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8"/>
        <w:ind w:left="1270" w:right="1190" w:firstLine="0"/>
        <w:jc w:val="center"/>
        <w:rPr>
          <w:b/>
          <w:sz w:val="28"/>
        </w:rPr>
      </w:pPr>
      <w:r>
        <w:rPr>
          <w:b/>
          <w:sz w:val="28"/>
        </w:rPr>
        <w:t>EFFECTS</w:t>
      </w:r>
      <w:r>
        <w:rPr>
          <w:b/>
          <w:spacing w:val="-7"/>
          <w:sz w:val="28"/>
        </w:rPr>
        <w:t> </w:t>
      </w:r>
      <w:r>
        <w:rPr>
          <w:b/>
          <w:sz w:val="28"/>
        </w:rPr>
        <w:t>OF</w:t>
      </w:r>
      <w:r>
        <w:rPr>
          <w:b/>
          <w:spacing w:val="-7"/>
          <w:sz w:val="28"/>
        </w:rPr>
        <w:t> </w:t>
      </w:r>
      <w:r>
        <w:rPr>
          <w:b/>
          <w:sz w:val="28"/>
        </w:rPr>
        <w:t>RATIONAL</w:t>
      </w:r>
      <w:r>
        <w:rPr>
          <w:b/>
          <w:spacing w:val="-6"/>
          <w:sz w:val="28"/>
        </w:rPr>
        <w:t> </w:t>
      </w:r>
      <w:r>
        <w:rPr>
          <w:b/>
          <w:sz w:val="28"/>
        </w:rPr>
        <w:t>SELF</w:t>
      </w:r>
      <w:r>
        <w:rPr>
          <w:b/>
          <w:spacing w:val="-7"/>
          <w:sz w:val="28"/>
        </w:rPr>
        <w:t> </w:t>
      </w:r>
      <w:r>
        <w:rPr>
          <w:b/>
          <w:sz w:val="28"/>
        </w:rPr>
        <w:t>ANALYSIS</w:t>
      </w:r>
      <w:r>
        <w:rPr>
          <w:b/>
          <w:spacing w:val="-6"/>
          <w:sz w:val="28"/>
        </w:rPr>
        <w:t> </w:t>
      </w:r>
      <w:r>
        <w:rPr>
          <w:b/>
          <w:sz w:val="28"/>
        </w:rPr>
        <w:t>AND</w:t>
      </w:r>
      <w:r>
        <w:rPr>
          <w:b/>
          <w:spacing w:val="-7"/>
          <w:sz w:val="28"/>
        </w:rPr>
        <w:t> </w:t>
      </w:r>
      <w:r>
        <w:rPr>
          <w:b/>
          <w:sz w:val="28"/>
        </w:rPr>
        <w:t>COGNITIVE RESTRUCTURING COUNSELLING TECHNIQUES ON BULLYING BEHAVIOUR AMONG SECONDARY SCHOOL STUDENTS IN LOKOJA, KOGI STATE, NIGERIA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50"/>
        <w:ind w:left="0"/>
        <w:jc w:val="left"/>
        <w:rPr>
          <w:b/>
          <w:sz w:val="28"/>
        </w:rPr>
      </w:pPr>
    </w:p>
    <w:p>
      <w:pPr>
        <w:spacing w:before="0"/>
        <w:ind w:left="649" w:right="0" w:firstLine="0"/>
        <w:jc w:val="center"/>
        <w:rPr>
          <w:b/>
          <w:sz w:val="28"/>
        </w:rPr>
      </w:pPr>
      <w:r>
        <w:rPr>
          <w:b/>
          <w:spacing w:val="-5"/>
          <w:sz w:val="28"/>
        </w:rPr>
        <w:t>BY</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97"/>
        <w:ind w:left="0"/>
        <w:jc w:val="left"/>
        <w:rPr>
          <w:b/>
          <w:sz w:val="28"/>
        </w:rPr>
      </w:pPr>
    </w:p>
    <w:p>
      <w:pPr>
        <w:spacing w:before="0"/>
        <w:ind w:left="649" w:right="0" w:firstLine="0"/>
        <w:jc w:val="center"/>
        <w:rPr>
          <w:b/>
          <w:sz w:val="28"/>
        </w:rPr>
      </w:pPr>
      <w:r>
        <w:rPr>
          <w:b/>
          <w:sz w:val="28"/>
        </w:rPr>
        <w:t>Abdul</w:t>
      </w:r>
      <w:r>
        <w:rPr>
          <w:b/>
          <w:spacing w:val="-4"/>
          <w:sz w:val="28"/>
        </w:rPr>
        <w:t> </w:t>
      </w:r>
      <w:r>
        <w:rPr>
          <w:b/>
          <w:sz w:val="28"/>
        </w:rPr>
        <w:t>Ramat</w:t>
      </w:r>
      <w:r>
        <w:rPr>
          <w:b/>
          <w:spacing w:val="-3"/>
          <w:sz w:val="28"/>
        </w:rPr>
        <w:t> </w:t>
      </w:r>
      <w:r>
        <w:rPr>
          <w:b/>
          <w:spacing w:val="-2"/>
          <w:sz w:val="28"/>
        </w:rPr>
        <w:t>USMAN</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304"/>
        <w:ind w:left="0"/>
        <w:jc w:val="left"/>
        <w:rPr>
          <w:b/>
          <w:sz w:val="28"/>
        </w:rPr>
      </w:pPr>
    </w:p>
    <w:p>
      <w:pPr>
        <w:spacing w:before="1"/>
        <w:ind w:left="1844" w:right="1193" w:firstLine="0"/>
        <w:jc w:val="center"/>
        <w:rPr>
          <w:b/>
          <w:sz w:val="28"/>
        </w:rPr>
      </w:pPr>
      <w:r>
        <w:rPr>
          <w:b/>
          <w:sz w:val="28"/>
        </w:rPr>
        <w:t>DEPARTMENT</w:t>
      </w:r>
      <w:r>
        <w:rPr>
          <w:b/>
          <w:spacing w:val="-9"/>
          <w:sz w:val="28"/>
        </w:rPr>
        <w:t> </w:t>
      </w:r>
      <w:r>
        <w:rPr>
          <w:b/>
          <w:sz w:val="28"/>
        </w:rPr>
        <w:t>OF</w:t>
      </w:r>
      <w:r>
        <w:rPr>
          <w:b/>
          <w:spacing w:val="-9"/>
          <w:sz w:val="28"/>
        </w:rPr>
        <w:t> </w:t>
      </w:r>
      <w:r>
        <w:rPr>
          <w:b/>
          <w:sz w:val="28"/>
        </w:rPr>
        <w:t>EDUCATIONAL</w:t>
      </w:r>
      <w:r>
        <w:rPr>
          <w:b/>
          <w:spacing w:val="-10"/>
          <w:sz w:val="28"/>
        </w:rPr>
        <w:t> </w:t>
      </w:r>
      <w:r>
        <w:rPr>
          <w:b/>
          <w:sz w:val="28"/>
        </w:rPr>
        <w:t>PSYCHOLOGY</w:t>
      </w:r>
      <w:r>
        <w:rPr>
          <w:b/>
          <w:spacing w:val="-10"/>
          <w:sz w:val="28"/>
        </w:rPr>
        <w:t> </w:t>
      </w:r>
      <w:r>
        <w:rPr>
          <w:b/>
          <w:sz w:val="28"/>
        </w:rPr>
        <w:t>AND </w:t>
      </w:r>
      <w:r>
        <w:rPr>
          <w:b/>
          <w:spacing w:val="-2"/>
          <w:sz w:val="28"/>
        </w:rPr>
        <w:t>COUNSELLING,</w:t>
      </w:r>
    </w:p>
    <w:p>
      <w:pPr>
        <w:spacing w:before="0"/>
        <w:ind w:left="3412" w:right="2761" w:hanging="1"/>
        <w:jc w:val="center"/>
        <w:rPr>
          <w:b/>
          <w:sz w:val="28"/>
        </w:rPr>
      </w:pPr>
      <w:r>
        <w:rPr>
          <w:b/>
          <w:sz w:val="28"/>
        </w:rPr>
        <w:t>FACULTY OF EDUCATION, AHMADU</w:t>
      </w:r>
      <w:r>
        <w:rPr>
          <w:b/>
          <w:spacing w:val="-18"/>
          <w:sz w:val="28"/>
        </w:rPr>
        <w:t> </w:t>
      </w:r>
      <w:r>
        <w:rPr>
          <w:b/>
          <w:sz w:val="28"/>
        </w:rPr>
        <w:t>BELLO</w:t>
      </w:r>
      <w:r>
        <w:rPr>
          <w:b/>
          <w:spacing w:val="-17"/>
          <w:sz w:val="28"/>
        </w:rPr>
        <w:t> </w:t>
      </w:r>
      <w:r>
        <w:rPr>
          <w:b/>
          <w:sz w:val="28"/>
        </w:rPr>
        <w:t>UNIVERSITY, ZARIA, NIGERIA</w:t>
      </w:r>
    </w:p>
    <w:p>
      <w:pPr>
        <w:spacing w:after="0"/>
        <w:jc w:val="center"/>
        <w:rPr>
          <w:sz w:val="28"/>
        </w:rPr>
        <w:sectPr>
          <w:footerReference w:type="default" r:id="rId5"/>
          <w:type w:val="continuous"/>
          <w:pgSz w:w="12240" w:h="15840"/>
          <w:pgMar w:header="0" w:footer="2290" w:top="1360" w:bottom="2480" w:left="880" w:right="960"/>
          <w:pgNumType w:start="1"/>
        </w:sectPr>
      </w:pPr>
    </w:p>
    <w:p>
      <w:pPr>
        <w:spacing w:before="78"/>
        <w:ind w:left="1270" w:right="1190" w:firstLine="0"/>
        <w:jc w:val="center"/>
        <w:rPr>
          <w:b/>
          <w:sz w:val="28"/>
        </w:rPr>
      </w:pPr>
      <w:r>
        <w:rPr>
          <w:b/>
          <w:sz w:val="28"/>
        </w:rPr>
        <w:t>EFFECTS</w:t>
      </w:r>
      <w:r>
        <w:rPr>
          <w:b/>
          <w:spacing w:val="-6"/>
          <w:sz w:val="28"/>
        </w:rPr>
        <w:t> </w:t>
      </w:r>
      <w:r>
        <w:rPr>
          <w:b/>
          <w:sz w:val="28"/>
        </w:rPr>
        <w:t>OF</w:t>
      </w:r>
      <w:r>
        <w:rPr>
          <w:b/>
          <w:spacing w:val="-7"/>
          <w:sz w:val="28"/>
        </w:rPr>
        <w:t> </w:t>
      </w:r>
      <w:r>
        <w:rPr>
          <w:b/>
          <w:sz w:val="28"/>
        </w:rPr>
        <w:t>RATIONAL</w:t>
      </w:r>
      <w:r>
        <w:rPr>
          <w:b/>
          <w:spacing w:val="-6"/>
          <w:sz w:val="28"/>
        </w:rPr>
        <w:t> </w:t>
      </w:r>
      <w:r>
        <w:rPr>
          <w:b/>
          <w:sz w:val="28"/>
        </w:rPr>
        <w:t>SELF</w:t>
      </w:r>
      <w:r>
        <w:rPr>
          <w:b/>
          <w:spacing w:val="-7"/>
          <w:sz w:val="28"/>
        </w:rPr>
        <w:t> </w:t>
      </w:r>
      <w:r>
        <w:rPr>
          <w:b/>
          <w:sz w:val="28"/>
        </w:rPr>
        <w:t>ANALYSIS</w:t>
      </w:r>
      <w:r>
        <w:rPr>
          <w:b/>
          <w:spacing w:val="-6"/>
          <w:sz w:val="28"/>
        </w:rPr>
        <w:t> </w:t>
      </w:r>
      <w:r>
        <w:rPr>
          <w:b/>
          <w:sz w:val="28"/>
        </w:rPr>
        <w:t>AND</w:t>
      </w:r>
      <w:r>
        <w:rPr>
          <w:b/>
          <w:spacing w:val="-7"/>
          <w:sz w:val="28"/>
        </w:rPr>
        <w:t> </w:t>
      </w:r>
      <w:r>
        <w:rPr>
          <w:b/>
          <w:sz w:val="28"/>
        </w:rPr>
        <w:t>COGNITIVE RESTRUCTURING COUNSELLING TECHNIQUES ON BULLYING BEHAVIOUR AMONG SECONDARY SCHOOL STUDENTS IN LOKOJA, KOGI STATE, NIGERIA</w:t>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50"/>
        <w:ind w:left="0"/>
        <w:jc w:val="left"/>
        <w:rPr>
          <w:b/>
          <w:sz w:val="28"/>
        </w:rPr>
      </w:pPr>
    </w:p>
    <w:p>
      <w:pPr>
        <w:spacing w:before="0"/>
        <w:ind w:left="649" w:right="0" w:firstLine="0"/>
        <w:jc w:val="center"/>
        <w:rPr>
          <w:b/>
          <w:sz w:val="28"/>
        </w:rPr>
      </w:pPr>
      <w:r>
        <w:rPr>
          <w:b/>
          <w:spacing w:val="-5"/>
          <w:sz w:val="28"/>
        </w:rPr>
        <w:t>BY</w:t>
      </w:r>
    </w:p>
    <w:p>
      <w:pPr>
        <w:pStyle w:val="BodyText"/>
        <w:ind w:left="0"/>
        <w:jc w:val="left"/>
        <w:rPr>
          <w:b/>
          <w:sz w:val="28"/>
        </w:rPr>
      </w:pPr>
    </w:p>
    <w:p>
      <w:pPr>
        <w:pStyle w:val="BodyText"/>
        <w:spacing w:before="13"/>
        <w:ind w:left="0"/>
        <w:jc w:val="left"/>
        <w:rPr>
          <w:b/>
          <w:sz w:val="28"/>
        </w:rPr>
      </w:pPr>
    </w:p>
    <w:p>
      <w:pPr>
        <w:spacing w:line="322" w:lineRule="exact" w:before="1"/>
        <w:ind w:left="4163" w:right="0" w:firstLine="0"/>
        <w:jc w:val="left"/>
        <w:rPr>
          <w:b/>
          <w:sz w:val="28"/>
        </w:rPr>
      </w:pPr>
      <w:r>
        <w:rPr>
          <w:b/>
          <w:sz w:val="28"/>
        </w:rPr>
        <w:t>Abdul</w:t>
      </w:r>
      <w:r>
        <w:rPr>
          <w:b/>
          <w:spacing w:val="-4"/>
          <w:sz w:val="28"/>
        </w:rPr>
        <w:t> </w:t>
      </w:r>
      <w:r>
        <w:rPr>
          <w:b/>
          <w:sz w:val="28"/>
        </w:rPr>
        <w:t>Ramat</w:t>
      </w:r>
      <w:r>
        <w:rPr>
          <w:b/>
          <w:spacing w:val="-3"/>
          <w:sz w:val="28"/>
        </w:rPr>
        <w:t> </w:t>
      </w:r>
      <w:r>
        <w:rPr>
          <w:b/>
          <w:spacing w:val="-2"/>
          <w:sz w:val="28"/>
        </w:rPr>
        <w:t>USMAN</w:t>
      </w:r>
    </w:p>
    <w:p>
      <w:pPr>
        <w:spacing w:before="0"/>
        <w:ind w:left="4105" w:right="0" w:firstLine="0"/>
        <w:jc w:val="left"/>
        <w:rPr>
          <w:b/>
          <w:sz w:val="28"/>
        </w:rPr>
      </w:pPr>
      <w:r>
        <w:rPr>
          <w:b/>
          <w:sz w:val="28"/>
        </w:rPr>
        <w:t>B.</w:t>
      </w:r>
      <w:r>
        <w:rPr>
          <w:b/>
          <w:spacing w:val="-5"/>
          <w:sz w:val="28"/>
        </w:rPr>
        <w:t> </w:t>
      </w:r>
      <w:r>
        <w:rPr>
          <w:b/>
          <w:sz w:val="28"/>
        </w:rPr>
        <w:t>A.</w:t>
      </w:r>
      <w:r>
        <w:rPr>
          <w:b/>
          <w:spacing w:val="-2"/>
          <w:sz w:val="28"/>
        </w:rPr>
        <w:t> </w:t>
      </w:r>
      <w:r>
        <w:rPr>
          <w:b/>
          <w:sz w:val="28"/>
        </w:rPr>
        <w:t>ED.</w:t>
      </w:r>
      <w:r>
        <w:rPr>
          <w:b/>
          <w:spacing w:val="-2"/>
          <w:sz w:val="28"/>
        </w:rPr>
        <w:t> </w:t>
      </w:r>
      <w:r>
        <w:rPr>
          <w:b/>
          <w:sz w:val="28"/>
        </w:rPr>
        <w:t>(B.U.K.,</w:t>
      </w:r>
      <w:r>
        <w:rPr>
          <w:b/>
          <w:spacing w:val="-1"/>
          <w:sz w:val="28"/>
        </w:rPr>
        <w:t> </w:t>
      </w:r>
      <w:r>
        <w:rPr>
          <w:b/>
          <w:spacing w:val="-4"/>
          <w:sz w:val="28"/>
        </w:rPr>
        <w:t>1998)</w:t>
      </w:r>
    </w:p>
    <w:p>
      <w:pPr>
        <w:spacing w:before="1"/>
        <w:ind w:left="3966" w:right="1737" w:firstLine="240"/>
        <w:jc w:val="left"/>
        <w:rPr>
          <w:b/>
          <w:sz w:val="28"/>
        </w:rPr>
      </w:pPr>
      <w:r>
        <w:rPr>
          <w:b/>
          <w:sz w:val="28"/>
        </w:rPr>
        <w:t>M. ED. (B.U.K., 2010) </w:t>
      </w:r>
      <w:r>
        <w:rPr>
          <w:b/>
          <w:spacing w:val="-2"/>
          <w:sz w:val="28"/>
        </w:rPr>
        <w:t>P14EDPC9001/2014–2015</w:t>
      </w:r>
    </w:p>
    <w:p>
      <w:pPr>
        <w:pStyle w:val="BodyText"/>
        <w:ind w:left="0"/>
        <w:jc w:val="left"/>
        <w:rPr>
          <w:b/>
          <w:sz w:val="28"/>
        </w:rPr>
      </w:pPr>
    </w:p>
    <w:p>
      <w:pPr>
        <w:pStyle w:val="BodyText"/>
        <w:ind w:left="0"/>
        <w:jc w:val="left"/>
        <w:rPr>
          <w:b/>
          <w:sz w:val="28"/>
        </w:rPr>
      </w:pPr>
    </w:p>
    <w:p>
      <w:pPr>
        <w:pStyle w:val="BodyText"/>
        <w:spacing w:before="133"/>
        <w:ind w:left="0"/>
        <w:jc w:val="left"/>
        <w:rPr>
          <w:b/>
          <w:sz w:val="28"/>
        </w:rPr>
      </w:pPr>
    </w:p>
    <w:p>
      <w:pPr>
        <w:spacing w:line="240" w:lineRule="auto" w:before="0"/>
        <w:ind w:left="1170" w:right="520" w:firstLine="0"/>
        <w:jc w:val="center"/>
        <w:rPr>
          <w:b/>
          <w:sz w:val="28"/>
        </w:rPr>
      </w:pPr>
      <w:r>
        <w:rPr>
          <w:b/>
          <w:sz w:val="28"/>
        </w:rPr>
        <w:t>A</w:t>
      </w:r>
      <w:r>
        <w:rPr>
          <w:b/>
          <w:spacing w:val="-6"/>
          <w:sz w:val="28"/>
        </w:rPr>
        <w:t> </w:t>
      </w:r>
      <w:r>
        <w:rPr>
          <w:b/>
          <w:sz w:val="28"/>
        </w:rPr>
        <w:t>THESIS</w:t>
      </w:r>
      <w:r>
        <w:rPr>
          <w:b/>
          <w:spacing w:val="-5"/>
          <w:sz w:val="28"/>
        </w:rPr>
        <w:t> </w:t>
      </w:r>
      <w:r>
        <w:rPr>
          <w:b/>
          <w:sz w:val="28"/>
        </w:rPr>
        <w:t>SUBMITTED</w:t>
      </w:r>
      <w:r>
        <w:rPr>
          <w:b/>
          <w:spacing w:val="-7"/>
          <w:sz w:val="28"/>
        </w:rPr>
        <w:t> </w:t>
      </w:r>
      <w:r>
        <w:rPr>
          <w:b/>
          <w:sz w:val="28"/>
        </w:rPr>
        <w:t>TO</w:t>
      </w:r>
      <w:r>
        <w:rPr>
          <w:b/>
          <w:spacing w:val="-7"/>
          <w:sz w:val="28"/>
        </w:rPr>
        <w:t> </w:t>
      </w:r>
      <w:r>
        <w:rPr>
          <w:b/>
          <w:sz w:val="28"/>
        </w:rPr>
        <w:t>THE</w:t>
      </w:r>
      <w:r>
        <w:rPr>
          <w:b/>
          <w:spacing w:val="-6"/>
          <w:sz w:val="28"/>
        </w:rPr>
        <w:t> </w:t>
      </w:r>
      <w:r>
        <w:rPr>
          <w:b/>
          <w:sz w:val="28"/>
        </w:rPr>
        <w:t>SCHOOL</w:t>
      </w:r>
      <w:r>
        <w:rPr>
          <w:b/>
          <w:spacing w:val="-6"/>
          <w:sz w:val="28"/>
        </w:rPr>
        <w:t> </w:t>
      </w:r>
      <w:r>
        <w:rPr>
          <w:b/>
          <w:sz w:val="28"/>
        </w:rPr>
        <w:t>OF</w:t>
      </w:r>
      <w:r>
        <w:rPr>
          <w:b/>
          <w:spacing w:val="-6"/>
          <w:sz w:val="28"/>
        </w:rPr>
        <w:t> </w:t>
      </w:r>
      <w:r>
        <w:rPr>
          <w:b/>
          <w:sz w:val="28"/>
        </w:rPr>
        <w:t>POSTGRADUATE STUDIES,</w:t>
      </w:r>
      <w:r>
        <w:rPr>
          <w:b/>
          <w:spacing w:val="-6"/>
          <w:sz w:val="28"/>
        </w:rPr>
        <w:t> </w:t>
      </w:r>
      <w:r>
        <w:rPr>
          <w:b/>
          <w:sz w:val="28"/>
        </w:rPr>
        <w:t>AHMADU</w:t>
      </w:r>
      <w:r>
        <w:rPr>
          <w:b/>
          <w:spacing w:val="-5"/>
          <w:sz w:val="28"/>
        </w:rPr>
        <w:t> </w:t>
      </w:r>
      <w:r>
        <w:rPr>
          <w:b/>
          <w:sz w:val="28"/>
        </w:rPr>
        <w:t>BELLO</w:t>
      </w:r>
      <w:r>
        <w:rPr>
          <w:b/>
          <w:spacing w:val="-4"/>
          <w:sz w:val="28"/>
        </w:rPr>
        <w:t> </w:t>
      </w:r>
      <w:r>
        <w:rPr>
          <w:b/>
          <w:sz w:val="28"/>
        </w:rPr>
        <w:t>UNIVERSITY,</w:t>
      </w:r>
      <w:r>
        <w:rPr>
          <w:b/>
          <w:spacing w:val="-3"/>
          <w:sz w:val="28"/>
        </w:rPr>
        <w:t> </w:t>
      </w:r>
      <w:r>
        <w:rPr>
          <w:b/>
          <w:sz w:val="28"/>
        </w:rPr>
        <w:t>ZARIA,</w:t>
      </w:r>
      <w:r>
        <w:rPr>
          <w:b/>
          <w:spacing w:val="-5"/>
          <w:sz w:val="28"/>
        </w:rPr>
        <w:t> </w:t>
      </w:r>
      <w:r>
        <w:rPr>
          <w:b/>
          <w:sz w:val="28"/>
        </w:rPr>
        <w:t>NIGERIA</w:t>
      </w:r>
      <w:r>
        <w:rPr>
          <w:b/>
          <w:spacing w:val="-4"/>
          <w:sz w:val="28"/>
        </w:rPr>
        <w:t> </w:t>
      </w:r>
      <w:r>
        <w:rPr>
          <w:b/>
          <w:sz w:val="28"/>
        </w:rPr>
        <w:t>IN PARTIAL FULFILLMENT OF THE REQUIREMENTS</w:t>
      </w:r>
    </w:p>
    <w:p>
      <w:pPr>
        <w:spacing w:before="2"/>
        <w:ind w:left="1167" w:right="520" w:firstLine="0"/>
        <w:jc w:val="center"/>
        <w:rPr>
          <w:b/>
          <w:sz w:val="28"/>
        </w:rPr>
      </w:pPr>
      <w:r>
        <w:rPr>
          <w:b/>
          <w:sz w:val="28"/>
        </w:rPr>
        <w:t>FOR</w:t>
      </w:r>
      <w:r>
        <w:rPr>
          <w:b/>
          <w:spacing w:val="-4"/>
          <w:sz w:val="28"/>
        </w:rPr>
        <w:t> </w:t>
      </w:r>
      <w:r>
        <w:rPr>
          <w:b/>
          <w:sz w:val="28"/>
        </w:rPr>
        <w:t>THE</w:t>
      </w:r>
      <w:r>
        <w:rPr>
          <w:b/>
          <w:spacing w:val="-4"/>
          <w:sz w:val="28"/>
        </w:rPr>
        <w:t> </w:t>
      </w:r>
      <w:r>
        <w:rPr>
          <w:b/>
          <w:sz w:val="28"/>
        </w:rPr>
        <w:t>AWARD</w:t>
      </w:r>
      <w:r>
        <w:rPr>
          <w:b/>
          <w:spacing w:val="-3"/>
          <w:sz w:val="28"/>
        </w:rPr>
        <w:t> </w:t>
      </w:r>
      <w:r>
        <w:rPr>
          <w:b/>
          <w:sz w:val="28"/>
        </w:rPr>
        <w:t>OF</w:t>
      </w:r>
      <w:r>
        <w:rPr>
          <w:b/>
          <w:spacing w:val="-5"/>
          <w:sz w:val="28"/>
        </w:rPr>
        <w:t> </w:t>
      </w:r>
      <w:r>
        <w:rPr>
          <w:b/>
          <w:sz w:val="28"/>
        </w:rPr>
        <w:t>THE</w:t>
      </w:r>
      <w:r>
        <w:rPr>
          <w:b/>
          <w:spacing w:val="-4"/>
          <w:sz w:val="28"/>
        </w:rPr>
        <w:t> </w:t>
      </w:r>
      <w:r>
        <w:rPr>
          <w:b/>
          <w:sz w:val="28"/>
        </w:rPr>
        <w:t>DOCTOR</w:t>
      </w:r>
      <w:r>
        <w:rPr>
          <w:b/>
          <w:spacing w:val="-5"/>
          <w:sz w:val="28"/>
        </w:rPr>
        <w:t> </w:t>
      </w:r>
      <w:r>
        <w:rPr>
          <w:b/>
          <w:sz w:val="28"/>
        </w:rPr>
        <w:t>OF</w:t>
      </w:r>
      <w:r>
        <w:rPr>
          <w:b/>
          <w:spacing w:val="-5"/>
          <w:sz w:val="28"/>
        </w:rPr>
        <w:t> </w:t>
      </w:r>
      <w:r>
        <w:rPr>
          <w:b/>
          <w:sz w:val="28"/>
        </w:rPr>
        <w:t>PHILOSOPHY</w:t>
      </w:r>
      <w:r>
        <w:rPr>
          <w:b/>
          <w:spacing w:val="-7"/>
          <w:sz w:val="28"/>
        </w:rPr>
        <w:t> </w:t>
      </w:r>
      <w:r>
        <w:rPr>
          <w:b/>
          <w:sz w:val="28"/>
        </w:rPr>
        <w:t>DEGREE IN GUIDANCE AND COUNSELLING</w:t>
      </w:r>
    </w:p>
    <w:p>
      <w:pPr>
        <w:pStyle w:val="BodyText"/>
        <w:ind w:left="0"/>
        <w:jc w:val="left"/>
        <w:rPr>
          <w:b/>
          <w:sz w:val="28"/>
        </w:rPr>
      </w:pPr>
    </w:p>
    <w:p>
      <w:pPr>
        <w:pStyle w:val="BodyText"/>
        <w:ind w:left="0"/>
        <w:jc w:val="left"/>
        <w:rPr>
          <w:b/>
          <w:sz w:val="28"/>
        </w:rPr>
      </w:pPr>
    </w:p>
    <w:p>
      <w:pPr>
        <w:pStyle w:val="BodyText"/>
        <w:ind w:left="0"/>
        <w:jc w:val="left"/>
        <w:rPr>
          <w:b/>
          <w:sz w:val="28"/>
        </w:rPr>
      </w:pPr>
    </w:p>
    <w:p>
      <w:pPr>
        <w:spacing w:before="0"/>
        <w:ind w:left="1844" w:right="1193" w:firstLine="0"/>
        <w:jc w:val="center"/>
        <w:rPr>
          <w:b/>
          <w:sz w:val="28"/>
        </w:rPr>
      </w:pPr>
      <w:r>
        <w:rPr>
          <w:b/>
          <w:sz w:val="28"/>
        </w:rPr>
        <w:t>DEPARTMENT</w:t>
      </w:r>
      <w:r>
        <w:rPr>
          <w:b/>
          <w:spacing w:val="-9"/>
          <w:sz w:val="28"/>
        </w:rPr>
        <w:t> </w:t>
      </w:r>
      <w:r>
        <w:rPr>
          <w:b/>
          <w:sz w:val="28"/>
        </w:rPr>
        <w:t>OF</w:t>
      </w:r>
      <w:r>
        <w:rPr>
          <w:b/>
          <w:spacing w:val="-9"/>
          <w:sz w:val="28"/>
        </w:rPr>
        <w:t> </w:t>
      </w:r>
      <w:r>
        <w:rPr>
          <w:b/>
          <w:sz w:val="28"/>
        </w:rPr>
        <w:t>EDUCATIONAL</w:t>
      </w:r>
      <w:r>
        <w:rPr>
          <w:b/>
          <w:spacing w:val="-9"/>
          <w:sz w:val="28"/>
        </w:rPr>
        <w:t> </w:t>
      </w:r>
      <w:r>
        <w:rPr>
          <w:b/>
          <w:sz w:val="28"/>
        </w:rPr>
        <w:t>PSYCHOLOGY</w:t>
      </w:r>
      <w:r>
        <w:rPr>
          <w:b/>
          <w:spacing w:val="-11"/>
          <w:sz w:val="28"/>
        </w:rPr>
        <w:t> </w:t>
      </w:r>
      <w:r>
        <w:rPr>
          <w:b/>
          <w:sz w:val="28"/>
        </w:rPr>
        <w:t>AND </w:t>
      </w:r>
      <w:r>
        <w:rPr>
          <w:b/>
          <w:spacing w:val="-2"/>
          <w:sz w:val="28"/>
        </w:rPr>
        <w:t>COUNSELLING,</w:t>
      </w:r>
    </w:p>
    <w:p>
      <w:pPr>
        <w:spacing w:before="0"/>
        <w:ind w:left="3412" w:right="2761" w:hanging="1"/>
        <w:jc w:val="center"/>
        <w:rPr>
          <w:b/>
          <w:sz w:val="28"/>
        </w:rPr>
      </w:pPr>
      <w:r>
        <w:rPr>
          <w:b/>
          <w:sz w:val="28"/>
        </w:rPr>
        <w:t>FACULTY OF EDUCATION, AHMADU</w:t>
      </w:r>
      <w:r>
        <w:rPr>
          <w:b/>
          <w:spacing w:val="-18"/>
          <w:sz w:val="28"/>
        </w:rPr>
        <w:t> </w:t>
      </w:r>
      <w:r>
        <w:rPr>
          <w:b/>
          <w:sz w:val="28"/>
        </w:rPr>
        <w:t>BELLO</w:t>
      </w:r>
      <w:r>
        <w:rPr>
          <w:b/>
          <w:spacing w:val="-17"/>
          <w:sz w:val="28"/>
        </w:rPr>
        <w:t> </w:t>
      </w:r>
      <w:r>
        <w:rPr>
          <w:b/>
          <w:sz w:val="28"/>
        </w:rPr>
        <w:t>UNIVERSITY, </w:t>
      </w:r>
      <w:r>
        <w:rPr>
          <w:b/>
          <w:spacing w:val="-2"/>
          <w:sz w:val="28"/>
        </w:rPr>
        <w:t>ZARIA</w:t>
      </w:r>
    </w:p>
    <w:p>
      <w:pPr>
        <w:spacing w:after="0"/>
        <w:jc w:val="center"/>
        <w:rPr>
          <w:sz w:val="28"/>
        </w:rPr>
        <w:sectPr>
          <w:footerReference w:type="default" r:id="rId6"/>
          <w:pgSz w:w="12240" w:h="15840"/>
          <w:pgMar w:header="0" w:footer="2165" w:top="1360" w:bottom="2360" w:left="880" w:right="960"/>
        </w:sectPr>
      </w:pPr>
    </w:p>
    <w:p>
      <w:pPr>
        <w:pStyle w:val="Heading1"/>
        <w:spacing w:before="76"/>
        <w:ind w:left="648"/>
      </w:pPr>
      <w:r>
        <w:rPr>
          <w:spacing w:val="-2"/>
        </w:rPr>
        <w:t>DECLARATION</w:t>
      </w:r>
    </w:p>
    <w:p>
      <w:pPr>
        <w:pStyle w:val="BodyText"/>
        <w:spacing w:before="116"/>
        <w:ind w:left="0"/>
        <w:jc w:val="left"/>
        <w:rPr>
          <w:b/>
        </w:rPr>
      </w:pPr>
    </w:p>
    <w:p>
      <w:pPr>
        <w:pStyle w:val="BodyText"/>
        <w:spacing w:line="480" w:lineRule="auto"/>
        <w:ind w:left="1126" w:right="480"/>
      </w:pPr>
      <w:r>
        <w:rPr/>
        <w:t>The researcher declared that this study entitled: Effects of Rational Self Analysis and Cognitive Restructuring Counselling Techniques on Bullying Behaviour Among</w:t>
      </w:r>
      <w:r>
        <w:rPr>
          <w:spacing w:val="40"/>
        </w:rPr>
        <w:t> </w:t>
      </w:r>
      <w:r>
        <w:rPr/>
        <w:t>Secondary School Students in Lokoja, Kogi State, Nigeria; has been undertaken by the researcher in the Department of Educational Psychology and Counselling, Faculty of Education, Ahmadu Bello University, Zaria; under the supervisions of Professor R. M. Bello, Dr. S. A. Adisa and Professor S. Sambo. All the sources of information obtained were duly acknowledged in the body</w:t>
      </w:r>
      <w:r>
        <w:rPr>
          <w:spacing w:val="-2"/>
        </w:rPr>
        <w:t> </w:t>
      </w:r>
      <w:r>
        <w:rPr/>
        <w:t>of the study and in the references lists. To the best of the knowledge of the researcher, no part of this thesis was presented for another certificate at any institutions of higher learning.</w:t>
      </w:r>
    </w:p>
    <w:p>
      <w:pPr>
        <w:pStyle w:val="BodyText"/>
        <w:ind w:left="0"/>
        <w:jc w:val="left"/>
        <w:rPr>
          <w:sz w:val="20"/>
        </w:rPr>
      </w:pPr>
    </w:p>
    <w:p>
      <w:pPr>
        <w:pStyle w:val="BodyText"/>
        <w:ind w:left="0"/>
        <w:jc w:val="left"/>
        <w:rPr>
          <w:sz w:val="20"/>
        </w:rPr>
      </w:pPr>
    </w:p>
    <w:p>
      <w:pPr>
        <w:pStyle w:val="BodyText"/>
        <w:spacing w:before="16"/>
        <w:ind w:left="0"/>
        <w:jc w:val="left"/>
        <w:rPr>
          <w:sz w:val="20"/>
        </w:rPr>
      </w:pPr>
      <w:r>
        <w:rPr/>
        <mc:AlternateContent>
          <mc:Choice Requires="wps">
            <w:drawing>
              <wp:anchor distT="0" distB="0" distL="0" distR="0" allowOverlap="1" layoutInCell="1" locked="0" behindDoc="1" simplePos="0" relativeHeight="487587840">
                <wp:simplePos x="0" y="0"/>
                <wp:positionH relativeFrom="page">
                  <wp:posOffset>1274317</wp:posOffset>
                </wp:positionH>
                <wp:positionV relativeFrom="paragraph">
                  <wp:posOffset>172036</wp:posOffset>
                </wp:positionV>
                <wp:extent cx="192722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927225" cy="1270"/>
                        </a:xfrm>
                        <a:custGeom>
                          <a:avLst/>
                          <a:gdLst/>
                          <a:ahLst/>
                          <a:cxnLst/>
                          <a:rect l="l" t="t" r="r" b="b"/>
                          <a:pathLst>
                            <a:path w="1927225" h="0">
                              <a:moveTo>
                                <a:pt x="0" y="0"/>
                              </a:moveTo>
                              <a:lnTo>
                                <a:pt x="192665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00.339996pt;margin-top:13.546169pt;width:151.75pt;height:.1pt;mso-position-horizontal-relative:page;mso-position-vertical-relative:paragraph;z-index:-15728640;mso-wrap-distance-left:0;mso-wrap-distance-right:0" id="docshape4" coordorigin="2007,271" coordsize="3035,0" path="m2007,271l5041,271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3658234</wp:posOffset>
                </wp:positionH>
                <wp:positionV relativeFrom="paragraph">
                  <wp:posOffset>172036</wp:posOffset>
                </wp:positionV>
                <wp:extent cx="157226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88.049988pt;margin-top:13.546169pt;width:123.8pt;height:.1pt;mso-position-horizontal-relative:page;mso-position-vertical-relative:paragraph;z-index:-15728128;mso-wrap-distance-left:0;mso-wrap-distance-right:0" id="docshape5" coordorigin="5761,271" coordsize="2476,0" path="m5761,271l8236,271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5487289</wp:posOffset>
                </wp:positionH>
                <wp:positionV relativeFrom="paragraph">
                  <wp:posOffset>172036</wp:posOffset>
                </wp:positionV>
                <wp:extent cx="136842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368425" cy="1270"/>
                        </a:xfrm>
                        <a:custGeom>
                          <a:avLst/>
                          <a:gdLst/>
                          <a:ahLst/>
                          <a:cxnLst/>
                          <a:rect l="l" t="t" r="r" b="b"/>
                          <a:pathLst>
                            <a:path w="1368425" h="0">
                              <a:moveTo>
                                <a:pt x="0" y="0"/>
                              </a:moveTo>
                              <a:lnTo>
                                <a:pt x="13679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432.070007pt;margin-top:13.546169pt;width:107.75pt;height:.1pt;mso-position-horizontal-relative:page;mso-position-vertical-relative:paragraph;z-index:-15727616;mso-wrap-distance-left:0;mso-wrap-distance-right:0" id="docshape6" coordorigin="8641,271" coordsize="2155,0" path="m8641,271l10796,271e" filled="false" stroked="true" strokeweight=".885563pt" strokecolor="#000000">
                <v:path arrowok="t"/>
                <v:stroke dashstyle="dash"/>
                <w10:wrap type="topAndBottom"/>
              </v:shape>
            </w:pict>
          </mc:Fallback>
        </mc:AlternateContent>
      </w:r>
    </w:p>
    <w:p>
      <w:pPr>
        <w:pStyle w:val="BodyText"/>
        <w:tabs>
          <w:tab w:pos="4880" w:val="left" w:leader="none"/>
          <w:tab w:pos="7761" w:val="left" w:leader="none"/>
        </w:tabs>
        <w:spacing w:before="137"/>
        <w:ind w:left="1126"/>
        <w:jc w:val="left"/>
      </w:pPr>
      <w:r>
        <w:rPr/>
        <w:t>Name</w:t>
      </w:r>
      <w:r>
        <w:rPr>
          <w:spacing w:val="-2"/>
        </w:rPr>
        <w:t> </w:t>
      </w:r>
      <w:r>
        <w:rPr/>
        <w:t>of</w:t>
      </w:r>
      <w:r>
        <w:rPr>
          <w:spacing w:val="-2"/>
        </w:rPr>
        <w:t> Student</w:t>
      </w:r>
      <w:r>
        <w:rPr/>
        <w:tab/>
      </w:r>
      <w:r>
        <w:rPr>
          <w:spacing w:val="-2"/>
        </w:rPr>
        <w:t>Signature</w:t>
      </w:r>
      <w:r>
        <w:rPr/>
        <w:tab/>
      </w:r>
      <w:r>
        <w:rPr>
          <w:spacing w:val="-4"/>
        </w:rPr>
        <w:t>Date</w:t>
      </w:r>
    </w:p>
    <w:p>
      <w:pPr>
        <w:spacing w:after="0"/>
        <w:jc w:val="left"/>
        <w:sectPr>
          <w:footerReference w:type="default" r:id="rId7"/>
          <w:pgSz w:w="12240" w:h="15840"/>
          <w:pgMar w:header="0" w:footer="1531" w:top="1360" w:bottom="1720" w:left="880" w:right="960"/>
        </w:sectPr>
      </w:pPr>
    </w:p>
    <w:p>
      <w:pPr>
        <w:pStyle w:val="Heading1"/>
        <w:spacing w:before="76"/>
        <w:ind w:left="643"/>
      </w:pPr>
      <w:r>
        <w:rPr>
          <w:spacing w:val="-2"/>
        </w:rPr>
        <w:t>CERTIFICATION</w:t>
      </w:r>
    </w:p>
    <w:p>
      <w:pPr>
        <w:pStyle w:val="BodyText"/>
        <w:spacing w:before="116"/>
        <w:ind w:left="0"/>
        <w:jc w:val="left"/>
        <w:rPr>
          <w:b/>
        </w:rPr>
      </w:pPr>
    </w:p>
    <w:p>
      <w:pPr>
        <w:pStyle w:val="BodyText"/>
        <w:spacing w:line="480" w:lineRule="auto"/>
        <w:ind w:left="1126" w:right="478"/>
      </w:pPr>
      <w:r>
        <w:rPr/>
        <w:t>This thesis entitled: “EFFECTS OF RATIONAL SELF ANALYSIS AND COGNITIVE RESTRUCTURING COUNSELLING TECHNIQUES ON BULLYING BEHAVIOUR AMONG</w:t>
      </w:r>
      <w:r>
        <w:rPr>
          <w:spacing w:val="51"/>
        </w:rPr>
        <w:t>  </w:t>
      </w:r>
      <w:r>
        <w:rPr/>
        <w:t>SECONDARY</w:t>
      </w:r>
      <w:r>
        <w:rPr>
          <w:spacing w:val="52"/>
        </w:rPr>
        <w:t>  </w:t>
      </w:r>
      <w:r>
        <w:rPr/>
        <w:t>SCHOOL</w:t>
      </w:r>
      <w:r>
        <w:rPr>
          <w:spacing w:val="49"/>
        </w:rPr>
        <w:t>  </w:t>
      </w:r>
      <w:r>
        <w:rPr/>
        <w:t>STUDENTS</w:t>
      </w:r>
      <w:r>
        <w:rPr>
          <w:spacing w:val="54"/>
        </w:rPr>
        <w:t>  </w:t>
      </w:r>
      <w:r>
        <w:rPr/>
        <w:t>IN</w:t>
      </w:r>
      <w:r>
        <w:rPr>
          <w:spacing w:val="56"/>
        </w:rPr>
        <w:t>  </w:t>
      </w:r>
      <w:r>
        <w:rPr/>
        <w:t>LOKOJA,</w:t>
      </w:r>
      <w:r>
        <w:rPr>
          <w:spacing w:val="52"/>
        </w:rPr>
        <w:t>  </w:t>
      </w:r>
      <w:r>
        <w:rPr/>
        <w:t>KOGI</w:t>
      </w:r>
      <w:r>
        <w:rPr>
          <w:spacing w:val="50"/>
        </w:rPr>
        <w:t>  </w:t>
      </w:r>
      <w:r>
        <w:rPr>
          <w:spacing w:val="-2"/>
        </w:rPr>
        <w:t>STATE,</w:t>
      </w:r>
    </w:p>
    <w:p>
      <w:pPr>
        <w:pStyle w:val="BodyText"/>
        <w:spacing w:line="480" w:lineRule="auto"/>
        <w:ind w:left="1126" w:right="474"/>
      </w:pPr>
      <w:r>
        <w:rPr/>
        <w:t>NIGERIA”; written by ABDUL RAMAT USMAN meets the regulation governing the award of the degree of Doctor of Philosophy in Guidance and Counselling, Ahmadu Bello University, Zaria; and is approved for its contribution to knowledge and literary </w:t>
      </w:r>
      <w:r>
        <w:rPr>
          <w:spacing w:val="-2"/>
        </w:rPr>
        <w:t>presentation.</w:t>
      </w:r>
    </w:p>
    <w:p>
      <w:pPr>
        <w:pStyle w:val="BodyText"/>
        <w:ind w:left="0"/>
        <w:jc w:val="left"/>
        <w:rPr>
          <w:sz w:val="20"/>
        </w:rPr>
      </w:pPr>
    </w:p>
    <w:p>
      <w:pPr>
        <w:pStyle w:val="BodyText"/>
        <w:ind w:left="0"/>
        <w:jc w:val="left"/>
        <w:rPr>
          <w:sz w:val="20"/>
        </w:rPr>
      </w:pPr>
    </w:p>
    <w:p>
      <w:pPr>
        <w:pStyle w:val="BodyText"/>
        <w:spacing w:before="115"/>
        <w:ind w:left="0"/>
        <w:jc w:val="left"/>
        <w:rPr>
          <w:sz w:val="20"/>
        </w:rPr>
      </w:pPr>
      <w:r>
        <w:rPr/>
        <mc:AlternateContent>
          <mc:Choice Requires="wps">
            <w:drawing>
              <wp:anchor distT="0" distB="0" distL="0" distR="0" allowOverlap="1" layoutInCell="1" locked="0" behindDoc="1" simplePos="0" relativeHeight="487589376">
                <wp:simplePos x="0" y="0"/>
                <wp:positionH relativeFrom="page">
                  <wp:posOffset>1219504</wp:posOffset>
                </wp:positionH>
                <wp:positionV relativeFrom="paragraph">
                  <wp:posOffset>234430</wp:posOffset>
                </wp:positionV>
                <wp:extent cx="2667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667000" cy="1270"/>
                        </a:xfrm>
                        <a:custGeom>
                          <a:avLst/>
                          <a:gdLst/>
                          <a:ahLst/>
                          <a:cxnLst/>
                          <a:rect l="l" t="t" r="r" b="b"/>
                          <a:pathLst>
                            <a:path w="2667000" h="0">
                              <a:moveTo>
                                <a:pt x="0" y="0"/>
                              </a:moveTo>
                              <a:lnTo>
                                <a:pt x="26669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6.024002pt;margin-top:18.459131pt;width:210pt;height:.1pt;mso-position-horizontal-relative:page;mso-position-vertical-relative:paragraph;z-index:-15727104;mso-wrap-distance-left:0;mso-wrap-distance-right:0" id="docshape8" coordorigin="1920,369" coordsize="4200,0" path="m1920,369l6120,36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5030089</wp:posOffset>
                </wp:positionH>
                <wp:positionV relativeFrom="paragraph">
                  <wp:posOffset>234430</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459131pt;width:144pt;height:.1pt;mso-position-horizontal-relative:page;mso-position-vertical-relative:paragraph;z-index:-15726592;mso-wrap-distance-left:0;mso-wrap-distance-right:0" id="docshape9" coordorigin="7921,369" coordsize="2880,0" path="m7921,369l10801,369e" filled="false" stroked="true" strokeweight=".487125pt" strokecolor="#000000">
                <v:path arrowok="t"/>
                <v:stroke dashstyle="solid"/>
                <w10:wrap type="topAndBottom"/>
              </v:shape>
            </w:pict>
          </mc:Fallback>
        </mc:AlternateContent>
      </w:r>
    </w:p>
    <w:p>
      <w:pPr>
        <w:pStyle w:val="BodyText"/>
        <w:tabs>
          <w:tab w:pos="7041" w:val="left" w:leader="none"/>
        </w:tabs>
        <w:ind w:left="1100"/>
        <w:jc w:val="left"/>
      </w:pPr>
      <w:r>
        <w:rPr/>
        <w:t>Prof.</w:t>
      </w:r>
      <w:r>
        <w:rPr>
          <w:spacing w:val="-1"/>
        </w:rPr>
        <w:t> </w:t>
      </w:r>
      <w:r>
        <w:rPr/>
        <w:t>R.</w:t>
      </w:r>
      <w:r>
        <w:rPr>
          <w:spacing w:val="-1"/>
        </w:rPr>
        <w:t> </w:t>
      </w:r>
      <w:r>
        <w:rPr/>
        <w:t>M. </w:t>
      </w:r>
      <w:r>
        <w:rPr>
          <w:spacing w:val="-2"/>
        </w:rPr>
        <w:t>Bello</w:t>
      </w:r>
      <w:r>
        <w:rPr/>
        <w:tab/>
      </w:r>
      <w:r>
        <w:rPr>
          <w:spacing w:val="-4"/>
        </w:rPr>
        <w:t>Date</w:t>
      </w:r>
    </w:p>
    <w:p>
      <w:pPr>
        <w:pStyle w:val="BodyText"/>
        <w:ind w:left="1100"/>
        <w:jc w:val="left"/>
      </w:pPr>
      <w:r>
        <w:rPr/>
        <w:t>Chairman,</w:t>
      </w:r>
      <w:r>
        <w:rPr>
          <w:spacing w:val="-1"/>
        </w:rPr>
        <w:t> </w:t>
      </w:r>
      <w:r>
        <w:rPr/>
        <w:t>Supervisory</w:t>
      </w:r>
      <w:r>
        <w:rPr>
          <w:spacing w:val="-5"/>
        </w:rPr>
        <w:t> </w:t>
      </w:r>
      <w:r>
        <w:rPr>
          <w:spacing w:val="-2"/>
        </w:rPr>
        <w:t>Committee</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0400">
                <wp:simplePos x="0" y="0"/>
                <wp:positionH relativeFrom="page">
                  <wp:posOffset>1295653</wp:posOffset>
                </wp:positionH>
                <wp:positionV relativeFrom="paragraph">
                  <wp:posOffset>230641</wp:posOffset>
                </wp:positionV>
                <wp:extent cx="2743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2.019997pt;margin-top:18.160734pt;width:216pt;height:.1pt;mso-position-horizontal-relative:page;mso-position-vertical-relative:paragraph;z-index:-15726080;mso-wrap-distance-left:0;mso-wrap-distance-right:0" id="docshape10" coordorigin="2040,363" coordsize="4320,0" path="m2040,363l6360,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5030089</wp:posOffset>
                </wp:positionH>
                <wp:positionV relativeFrom="paragraph">
                  <wp:posOffset>230641</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60734pt;width:144pt;height:.1pt;mso-position-horizontal-relative:page;mso-position-vertical-relative:paragraph;z-index:-15725568;mso-wrap-distance-left:0;mso-wrap-distance-right:0" id="docshape11" coordorigin="7921,363" coordsize="2880,0" path="m7921,363l10801,363e" filled="false" stroked="true" strokeweight=".487125pt" strokecolor="#000000">
                <v:path arrowok="t"/>
                <v:stroke dashstyle="solid"/>
                <w10:wrap type="topAndBottom"/>
              </v:shape>
            </w:pict>
          </mc:Fallback>
        </mc:AlternateContent>
      </w:r>
    </w:p>
    <w:p>
      <w:pPr>
        <w:pStyle w:val="BodyText"/>
        <w:tabs>
          <w:tab w:pos="7041" w:val="left" w:leader="none"/>
        </w:tabs>
        <w:ind w:left="1160"/>
        <w:jc w:val="left"/>
      </w:pPr>
      <w:r>
        <w:rPr/>
        <w:t>Dr.</w:t>
      </w:r>
      <w:r>
        <w:rPr>
          <w:spacing w:val="-1"/>
        </w:rPr>
        <w:t> </w:t>
      </w:r>
      <w:r>
        <w:rPr/>
        <w:t>S.</w:t>
      </w:r>
      <w:r>
        <w:rPr>
          <w:spacing w:val="-1"/>
        </w:rPr>
        <w:t> </w:t>
      </w:r>
      <w:r>
        <w:rPr/>
        <w:t>A. </w:t>
      </w:r>
      <w:r>
        <w:rPr>
          <w:spacing w:val="-2"/>
        </w:rPr>
        <w:t>Adisa</w:t>
      </w:r>
      <w:r>
        <w:rPr/>
        <w:tab/>
      </w:r>
      <w:r>
        <w:rPr>
          <w:spacing w:val="-4"/>
        </w:rPr>
        <w:t>Date</w:t>
      </w:r>
    </w:p>
    <w:p>
      <w:pPr>
        <w:pStyle w:val="BodyText"/>
        <w:ind w:left="1160"/>
        <w:jc w:val="left"/>
      </w:pPr>
      <w:r>
        <w:rPr/>
        <w:t>Member, Supervisory</w:t>
      </w:r>
      <w:r>
        <w:rPr>
          <w:spacing w:val="-5"/>
        </w:rPr>
        <w:t> </w:t>
      </w:r>
      <w:r>
        <w:rPr>
          <w:spacing w:val="-2"/>
        </w:rPr>
        <w:t>Committee</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1424">
                <wp:simplePos x="0" y="0"/>
                <wp:positionH relativeFrom="page">
                  <wp:posOffset>1295653</wp:posOffset>
                </wp:positionH>
                <wp:positionV relativeFrom="paragraph">
                  <wp:posOffset>230895</wp:posOffset>
                </wp:positionV>
                <wp:extent cx="2743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2.019997pt;margin-top:18.180754pt;width:216pt;height:.1pt;mso-position-horizontal-relative:page;mso-position-vertical-relative:paragraph;z-index:-15725056;mso-wrap-distance-left:0;mso-wrap-distance-right:0" id="docshape12" coordorigin="2040,364" coordsize="4320,0" path="m2040,364l636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5030089</wp:posOffset>
                </wp:positionH>
                <wp:positionV relativeFrom="paragraph">
                  <wp:posOffset>230895</wp:posOffset>
                </wp:positionV>
                <wp:extent cx="18288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80754pt;width:144pt;height:.1pt;mso-position-horizontal-relative:page;mso-position-vertical-relative:paragraph;z-index:-15724544;mso-wrap-distance-left:0;mso-wrap-distance-right:0" id="docshape13" coordorigin="7921,364" coordsize="2880,0" path="m7921,364l10801,364e" filled="false" stroked="true" strokeweight=".487125pt" strokecolor="#000000">
                <v:path arrowok="t"/>
                <v:stroke dashstyle="solid"/>
                <w10:wrap type="topAndBottom"/>
              </v:shape>
            </w:pict>
          </mc:Fallback>
        </mc:AlternateContent>
      </w:r>
    </w:p>
    <w:p>
      <w:pPr>
        <w:pStyle w:val="BodyText"/>
        <w:tabs>
          <w:tab w:pos="7041" w:val="left" w:leader="none"/>
        </w:tabs>
        <w:ind w:left="1160"/>
        <w:jc w:val="left"/>
      </w:pPr>
      <w:r>
        <w:rPr/>
        <w:t>Prof.</w:t>
      </w:r>
      <w:r>
        <w:rPr>
          <w:spacing w:val="-1"/>
        </w:rPr>
        <w:t> </w:t>
      </w:r>
      <w:r>
        <w:rPr/>
        <w:t>S.</w:t>
      </w:r>
      <w:r>
        <w:rPr>
          <w:spacing w:val="-1"/>
        </w:rPr>
        <w:t> </w:t>
      </w:r>
      <w:r>
        <w:rPr>
          <w:spacing w:val="-2"/>
        </w:rPr>
        <w:t>Sambo</w:t>
      </w:r>
      <w:r>
        <w:rPr/>
        <w:tab/>
      </w:r>
      <w:r>
        <w:rPr>
          <w:spacing w:val="-4"/>
        </w:rPr>
        <w:t>Date</w:t>
      </w:r>
    </w:p>
    <w:p>
      <w:pPr>
        <w:pStyle w:val="BodyText"/>
        <w:ind w:left="1160"/>
        <w:jc w:val="left"/>
      </w:pPr>
      <w:r>
        <w:rPr/>
        <w:t>Member, Supervisory</w:t>
      </w:r>
      <w:r>
        <w:rPr>
          <w:spacing w:val="-5"/>
        </w:rPr>
        <w:t> </w:t>
      </w:r>
      <w:r>
        <w:rPr>
          <w:spacing w:val="-2"/>
        </w:rPr>
        <w:t>Committee</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2448">
                <wp:simplePos x="0" y="0"/>
                <wp:positionH relativeFrom="page">
                  <wp:posOffset>1295653</wp:posOffset>
                </wp:positionH>
                <wp:positionV relativeFrom="paragraph">
                  <wp:posOffset>230641</wp:posOffset>
                </wp:positionV>
                <wp:extent cx="27432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2.019997pt;margin-top:18.160719pt;width:216pt;height:.1pt;mso-position-horizontal-relative:page;mso-position-vertical-relative:paragraph;z-index:-15724032;mso-wrap-distance-left:0;mso-wrap-distance-right:0" id="docshape14" coordorigin="2040,363" coordsize="4320,0" path="m2040,363l6360,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5030089</wp:posOffset>
                </wp:positionH>
                <wp:positionV relativeFrom="paragraph">
                  <wp:posOffset>230641</wp:posOffset>
                </wp:positionV>
                <wp:extent cx="18288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60719pt;width:144pt;height:.1pt;mso-position-horizontal-relative:page;mso-position-vertical-relative:paragraph;z-index:-15723520;mso-wrap-distance-left:0;mso-wrap-distance-right:0" id="docshape15" coordorigin="7921,363" coordsize="2880,0" path="m7921,363l10801,363e" filled="false" stroked="true" strokeweight=".487125pt" strokecolor="#000000">
                <v:path arrowok="t"/>
                <v:stroke dashstyle="solid"/>
                <w10:wrap type="topAndBottom"/>
              </v:shape>
            </w:pict>
          </mc:Fallback>
        </mc:AlternateContent>
      </w:r>
    </w:p>
    <w:p>
      <w:pPr>
        <w:pStyle w:val="BodyText"/>
        <w:tabs>
          <w:tab w:pos="7041" w:val="left" w:leader="none"/>
        </w:tabs>
        <w:ind w:left="1160"/>
        <w:jc w:val="left"/>
      </w:pPr>
      <w:r>
        <w:rPr/>
        <w:t>Prof.</w:t>
      </w:r>
      <w:r>
        <w:rPr>
          <w:spacing w:val="-2"/>
        </w:rPr>
        <w:t> </w:t>
      </w:r>
      <w:r>
        <w:rPr/>
        <w:t>A.</w:t>
      </w:r>
      <w:r>
        <w:rPr>
          <w:spacing w:val="-2"/>
        </w:rPr>
        <w:t> </w:t>
      </w:r>
      <w:r>
        <w:rPr/>
        <w:t>I.</w:t>
      </w:r>
      <w:r>
        <w:rPr>
          <w:spacing w:val="-1"/>
        </w:rPr>
        <w:t> </w:t>
      </w:r>
      <w:r>
        <w:rPr>
          <w:spacing w:val="-2"/>
        </w:rPr>
        <w:t>Mohammed</w:t>
      </w:r>
      <w:r>
        <w:rPr/>
        <w:tab/>
      </w:r>
      <w:r>
        <w:rPr>
          <w:spacing w:val="-4"/>
        </w:rPr>
        <w:t>Date</w:t>
      </w:r>
    </w:p>
    <w:p>
      <w:pPr>
        <w:pStyle w:val="BodyText"/>
        <w:ind w:left="1160"/>
        <w:jc w:val="left"/>
      </w:pPr>
      <w:r>
        <w:rPr/>
        <w:t>Head</w:t>
      </w:r>
      <w:r>
        <w:rPr>
          <w:spacing w:val="-2"/>
        </w:rPr>
        <w:t> </w:t>
      </w:r>
      <w:r>
        <w:rPr/>
        <w:t>of </w:t>
      </w:r>
      <w:r>
        <w:rPr>
          <w:spacing w:val="-2"/>
        </w:rPr>
        <w:t>Department,</w:t>
      </w:r>
    </w:p>
    <w:p>
      <w:pPr>
        <w:pStyle w:val="BodyText"/>
        <w:ind w:left="1160"/>
        <w:jc w:val="left"/>
      </w:pPr>
      <w:r>
        <w:rPr/>
        <w:t>Educational</w:t>
      </w:r>
      <w:r>
        <w:rPr>
          <w:spacing w:val="-1"/>
        </w:rPr>
        <w:t> </w:t>
      </w:r>
      <w:r>
        <w:rPr/>
        <w:t>Psychology</w:t>
      </w:r>
      <w:r>
        <w:rPr>
          <w:spacing w:val="-4"/>
        </w:rPr>
        <w:t> </w:t>
      </w:r>
      <w:r>
        <w:rPr/>
        <w:t>and </w:t>
      </w:r>
      <w:r>
        <w:rPr>
          <w:spacing w:val="-2"/>
        </w:rPr>
        <w:t>Counselling</w:t>
      </w:r>
    </w:p>
    <w:p>
      <w:pPr>
        <w:pStyle w:val="BodyText"/>
        <w:ind w:left="0"/>
        <w:jc w:val="left"/>
        <w:rPr>
          <w:sz w:val="20"/>
        </w:rPr>
      </w:pPr>
    </w:p>
    <w:p>
      <w:pPr>
        <w:pStyle w:val="BodyText"/>
        <w:ind w:left="0"/>
        <w:jc w:val="left"/>
        <w:rPr>
          <w:sz w:val="20"/>
        </w:rPr>
      </w:pPr>
    </w:p>
    <w:p>
      <w:pPr>
        <w:pStyle w:val="BodyText"/>
        <w:spacing w:before="109"/>
        <w:ind w:left="0"/>
        <w:jc w:val="left"/>
        <w:rPr>
          <w:sz w:val="20"/>
        </w:rPr>
      </w:pPr>
      <w:r>
        <w:rPr/>
        <mc:AlternateContent>
          <mc:Choice Requires="wps">
            <w:drawing>
              <wp:anchor distT="0" distB="0" distL="0" distR="0" allowOverlap="1" layoutInCell="1" locked="0" behindDoc="1" simplePos="0" relativeHeight="487593472">
                <wp:simplePos x="0" y="0"/>
                <wp:positionH relativeFrom="page">
                  <wp:posOffset>1295653</wp:posOffset>
                </wp:positionH>
                <wp:positionV relativeFrom="paragraph">
                  <wp:posOffset>231037</wp:posOffset>
                </wp:positionV>
                <wp:extent cx="27432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743200" cy="1270"/>
                        </a:xfrm>
                        <a:custGeom>
                          <a:avLst/>
                          <a:gdLst/>
                          <a:ahLst/>
                          <a:cxnLst/>
                          <a:rect l="l" t="t" r="r" b="b"/>
                          <a:pathLst>
                            <a:path w="2743200" h="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2.019997pt;margin-top:18.191908pt;width:216pt;height:.1pt;mso-position-horizontal-relative:page;mso-position-vertical-relative:paragraph;z-index:-15723008;mso-wrap-distance-left:0;mso-wrap-distance-right:0" id="docshape16" coordorigin="2040,364" coordsize="4320,0" path="m2040,364l636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5030089</wp:posOffset>
                </wp:positionH>
                <wp:positionV relativeFrom="paragraph">
                  <wp:posOffset>231037</wp:posOffset>
                </wp:positionV>
                <wp:extent cx="18288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191908pt;width:144pt;height:.1pt;mso-position-horizontal-relative:page;mso-position-vertical-relative:paragraph;z-index:-15722496;mso-wrap-distance-left:0;mso-wrap-distance-right:0" id="docshape17" coordorigin="7921,364" coordsize="2880,0" path="m7921,364l10801,364e" filled="false" stroked="true" strokeweight=".487125pt" strokecolor="#000000">
                <v:path arrowok="t"/>
                <v:stroke dashstyle="solid"/>
                <w10:wrap type="topAndBottom"/>
              </v:shape>
            </w:pict>
          </mc:Fallback>
        </mc:AlternateContent>
      </w:r>
    </w:p>
    <w:p>
      <w:pPr>
        <w:pStyle w:val="BodyText"/>
        <w:tabs>
          <w:tab w:pos="7041" w:val="left" w:leader="none"/>
        </w:tabs>
        <w:ind w:left="1160"/>
        <w:jc w:val="left"/>
      </w:pPr>
      <w:r>
        <w:rPr/>
        <w:t>Prof.</w:t>
      </w:r>
      <w:r>
        <w:rPr>
          <w:spacing w:val="-2"/>
        </w:rPr>
        <w:t> </w:t>
      </w:r>
      <w:r>
        <w:rPr/>
        <w:t>S.</w:t>
      </w:r>
      <w:r>
        <w:rPr>
          <w:spacing w:val="-2"/>
        </w:rPr>
        <w:t> </w:t>
      </w:r>
      <w:r>
        <w:rPr/>
        <w:t>Z.</w:t>
      </w:r>
      <w:r>
        <w:rPr>
          <w:spacing w:val="-1"/>
        </w:rPr>
        <w:t> </w:t>
      </w:r>
      <w:r>
        <w:rPr>
          <w:spacing w:val="-2"/>
        </w:rPr>
        <w:t>Abubakar</w:t>
      </w:r>
      <w:r>
        <w:rPr/>
        <w:tab/>
      </w:r>
      <w:r>
        <w:rPr>
          <w:spacing w:val="-4"/>
        </w:rPr>
        <w:t>Date</w:t>
      </w:r>
    </w:p>
    <w:p>
      <w:pPr>
        <w:pStyle w:val="BodyText"/>
        <w:ind w:left="1160"/>
        <w:jc w:val="left"/>
      </w:pPr>
      <w:r>
        <w:rPr/>
        <w:t>Dean,</w:t>
      </w:r>
      <w:r>
        <w:rPr>
          <w:spacing w:val="-2"/>
        </w:rPr>
        <w:t> </w:t>
      </w:r>
      <w:r>
        <w:rPr/>
        <w:t>School</w:t>
      </w:r>
      <w:r>
        <w:rPr>
          <w:spacing w:val="-1"/>
        </w:rPr>
        <w:t> </w:t>
      </w:r>
      <w:r>
        <w:rPr/>
        <w:t>of</w:t>
      </w:r>
      <w:r>
        <w:rPr>
          <w:spacing w:val="-1"/>
        </w:rPr>
        <w:t> </w:t>
      </w:r>
      <w:r>
        <w:rPr/>
        <w:t>Postgraduate</w:t>
      </w:r>
      <w:r>
        <w:rPr>
          <w:spacing w:val="-1"/>
        </w:rPr>
        <w:t> </w:t>
      </w:r>
      <w:r>
        <w:rPr>
          <w:spacing w:val="-2"/>
        </w:rPr>
        <w:t>Studies</w:t>
      </w:r>
    </w:p>
    <w:p>
      <w:pPr>
        <w:spacing w:after="0"/>
        <w:jc w:val="left"/>
        <w:sectPr>
          <w:footerReference w:type="default" r:id="rId8"/>
          <w:pgSz w:w="12240" w:h="15840"/>
          <w:pgMar w:header="0" w:footer="1646" w:top="1360" w:bottom="1840" w:left="880" w:right="960"/>
        </w:sectPr>
      </w:pPr>
    </w:p>
    <w:p>
      <w:pPr>
        <w:pStyle w:val="Heading1"/>
        <w:spacing w:before="76"/>
        <w:ind w:left="648"/>
      </w:pPr>
      <w:r>
        <w:rPr>
          <w:spacing w:val="-2"/>
        </w:rPr>
        <w:t>DEDICATION</w:t>
      </w:r>
    </w:p>
    <w:p>
      <w:pPr>
        <w:pStyle w:val="BodyText"/>
        <w:spacing w:before="116"/>
        <w:ind w:left="0"/>
        <w:jc w:val="left"/>
        <w:rPr>
          <w:b/>
        </w:rPr>
      </w:pPr>
    </w:p>
    <w:p>
      <w:pPr>
        <w:pStyle w:val="BodyText"/>
        <w:spacing w:line="480" w:lineRule="auto"/>
        <w:ind w:left="1126" w:right="480"/>
      </w:pPr>
      <w:r>
        <w:rPr/>
        <w:t>This thesis is dedicated to my late parents namely Alhaji Usman Audu (Father) and Mallama Fatimoh Usman (Mother) who were the pillars of my educational attainment; andthough, they could not be alive to reap from the fortune of the researcher. May Allah</w:t>
      </w:r>
      <w:r>
        <w:rPr>
          <w:spacing w:val="40"/>
        </w:rPr>
        <w:t> </w:t>
      </w:r>
      <w:r>
        <w:rPr/>
        <w:t>(S. W. T.) grant both of them Al Jannah Firdausi.</w:t>
      </w:r>
    </w:p>
    <w:p>
      <w:pPr>
        <w:pStyle w:val="BodyText"/>
        <w:spacing w:line="480" w:lineRule="auto" w:before="120"/>
        <w:ind w:left="1126" w:right="486" w:firstLine="60"/>
      </w:pPr>
      <w:r>
        <w:rPr/>
        <w:t>This thesis is also dedicated</w:t>
      </w:r>
      <w:r>
        <w:rPr>
          <w:spacing w:val="-1"/>
        </w:rPr>
        <w:t> </w:t>
      </w:r>
      <w:r>
        <w:rPr/>
        <w:t>to the</w:t>
      </w:r>
      <w:r>
        <w:rPr>
          <w:spacing w:val="-1"/>
        </w:rPr>
        <w:t> </w:t>
      </w:r>
      <w:r>
        <w:rPr/>
        <w:t>utilization of</w:t>
      </w:r>
      <w:r>
        <w:rPr>
          <w:spacing w:val="-1"/>
        </w:rPr>
        <w:t> </w:t>
      </w:r>
      <w:r>
        <w:rPr/>
        <w:t>mankind as a</w:t>
      </w:r>
      <w:r>
        <w:rPr>
          <w:spacing w:val="-1"/>
        </w:rPr>
        <w:t> </w:t>
      </w:r>
      <w:r>
        <w:rPr/>
        <w:t>way</w:t>
      </w:r>
      <w:r>
        <w:rPr>
          <w:spacing w:val="-5"/>
        </w:rPr>
        <w:t> </w:t>
      </w:r>
      <w:r>
        <w:rPr/>
        <w:t>of</w:t>
      </w:r>
      <w:r>
        <w:rPr>
          <w:spacing w:val="-1"/>
        </w:rPr>
        <w:t> </w:t>
      </w:r>
      <w:r>
        <w:rPr/>
        <w:t>adding</w:t>
      </w:r>
      <w:r>
        <w:rPr>
          <w:spacing w:val="-3"/>
        </w:rPr>
        <w:t> </w:t>
      </w:r>
      <w:r>
        <w:rPr/>
        <w:t>to their</w:t>
      </w:r>
      <w:r>
        <w:rPr>
          <w:spacing w:val="-1"/>
        </w:rPr>
        <w:t> </w:t>
      </w:r>
      <w:r>
        <w:rPr/>
        <w:t>stores of knowledge.</w:t>
      </w:r>
    </w:p>
    <w:p>
      <w:pPr>
        <w:spacing w:after="0" w:line="480" w:lineRule="auto"/>
        <w:sectPr>
          <w:footerReference w:type="default" r:id="rId9"/>
          <w:pgSz w:w="12240" w:h="15840"/>
          <w:pgMar w:header="0" w:footer="2143" w:top="1360" w:bottom="2340" w:left="880" w:right="960"/>
        </w:sectPr>
      </w:pPr>
    </w:p>
    <w:p>
      <w:pPr>
        <w:pStyle w:val="Heading1"/>
        <w:spacing w:before="76"/>
        <w:ind w:left="79"/>
      </w:pPr>
      <w:r>
        <w:rPr>
          <w:spacing w:val="-2"/>
        </w:rPr>
        <w:t>ACKNOWLEDGEMENTS</w:t>
      </w:r>
    </w:p>
    <w:p>
      <w:pPr>
        <w:pStyle w:val="BodyText"/>
        <w:spacing w:line="480" w:lineRule="auto" w:before="272"/>
        <w:ind w:right="478"/>
      </w:pPr>
      <w:r>
        <w:rPr/>
        <w:t>The</w:t>
      </w:r>
      <w:r>
        <w:rPr>
          <w:spacing w:val="-2"/>
        </w:rPr>
        <w:t> </w:t>
      </w:r>
      <w:r>
        <w:rPr/>
        <w:t>researcher</w:t>
      </w:r>
      <w:r>
        <w:rPr>
          <w:spacing w:val="-1"/>
        </w:rPr>
        <w:t> </w:t>
      </w:r>
      <w:r>
        <w:rPr/>
        <w:t>humbly</w:t>
      </w:r>
      <w:r>
        <w:rPr>
          <w:spacing w:val="-5"/>
        </w:rPr>
        <w:t> </w:t>
      </w:r>
      <w:r>
        <w:rPr/>
        <w:t>acknowledged and appreciated the</w:t>
      </w:r>
      <w:r>
        <w:rPr>
          <w:spacing w:val="-1"/>
        </w:rPr>
        <w:t> </w:t>
      </w:r>
      <w:r>
        <w:rPr/>
        <w:t>tireless efforts of</w:t>
      </w:r>
      <w:r>
        <w:rPr>
          <w:spacing w:val="-1"/>
        </w:rPr>
        <w:t> </w:t>
      </w:r>
      <w:r>
        <w:rPr/>
        <w:t>the</w:t>
      </w:r>
      <w:r>
        <w:rPr>
          <w:spacing w:val="-1"/>
        </w:rPr>
        <w:t> </w:t>
      </w:r>
      <w:r>
        <w:rPr/>
        <w:t>supervisory</w:t>
      </w:r>
      <w:r>
        <w:rPr>
          <w:spacing w:val="-5"/>
        </w:rPr>
        <w:t> </w:t>
      </w:r>
      <w:r>
        <w:rPr/>
        <w:t>team in the persons of Professor R. M. Bello, Late Dr. J. O. Bawa, Dr. S. A. Adisa and Professor S. Sambo as well as my internal examiners namely: Professor M. Balarebe, Professor J. A. Gwani and</w:t>
      </w:r>
      <w:r>
        <w:rPr>
          <w:spacing w:val="-3"/>
        </w:rPr>
        <w:t> </w:t>
      </w:r>
      <w:r>
        <w:rPr/>
        <w:t>Dr.</w:t>
      </w:r>
      <w:r>
        <w:rPr>
          <w:spacing w:val="-1"/>
        </w:rPr>
        <w:t> </w:t>
      </w:r>
      <w:r>
        <w:rPr/>
        <w:t>Y.</w:t>
      </w:r>
      <w:r>
        <w:rPr>
          <w:spacing w:val="-3"/>
        </w:rPr>
        <w:t> </w:t>
      </w:r>
      <w:r>
        <w:rPr/>
        <w:t>Umaru</w:t>
      </w:r>
      <w:r>
        <w:rPr>
          <w:spacing w:val="-3"/>
        </w:rPr>
        <w:t> </w:t>
      </w:r>
      <w:r>
        <w:rPr/>
        <w:t>for</w:t>
      </w:r>
      <w:r>
        <w:rPr>
          <w:spacing w:val="-3"/>
        </w:rPr>
        <w:t> </w:t>
      </w:r>
      <w:r>
        <w:rPr/>
        <w:t>making</w:t>
      </w:r>
      <w:r>
        <w:rPr>
          <w:spacing w:val="-5"/>
        </w:rPr>
        <w:t> </w:t>
      </w:r>
      <w:r>
        <w:rPr/>
        <w:t>this</w:t>
      </w:r>
      <w:r>
        <w:rPr>
          <w:spacing w:val="-3"/>
        </w:rPr>
        <w:t> </w:t>
      </w:r>
      <w:r>
        <w:rPr/>
        <w:t>study</w:t>
      </w:r>
      <w:r>
        <w:rPr>
          <w:spacing w:val="-8"/>
        </w:rPr>
        <w:t> </w:t>
      </w:r>
      <w:r>
        <w:rPr/>
        <w:t>a gargantuan</w:t>
      </w:r>
      <w:r>
        <w:rPr>
          <w:spacing w:val="-3"/>
        </w:rPr>
        <w:t> </w:t>
      </w:r>
      <w:r>
        <w:rPr/>
        <w:t>success. The</w:t>
      </w:r>
      <w:r>
        <w:rPr>
          <w:spacing w:val="-3"/>
        </w:rPr>
        <w:t> </w:t>
      </w:r>
      <w:r>
        <w:rPr/>
        <w:t>researcher</w:t>
      </w:r>
      <w:r>
        <w:rPr>
          <w:spacing w:val="-3"/>
        </w:rPr>
        <w:t> </w:t>
      </w:r>
      <w:r>
        <w:rPr/>
        <w:t>also</w:t>
      </w:r>
      <w:r>
        <w:rPr>
          <w:spacing w:val="-1"/>
        </w:rPr>
        <w:t> </w:t>
      </w:r>
      <w:r>
        <w:rPr/>
        <w:t>acknowledged and appreciated the committed efforts of all the lecturers in the Department of Educational Psychology and Counselling as well as lecturers in other Departments of Faculty of Education who handle the teaching of some general education courses at PhD level or echelon, for having the researcher imparted with knowledge. They include: Professor R. M. Bello Professor S. Sambo, Professor M. I. Abdullahi, Late Dr. J. O. Bawa, Late Dr. A. O. Ehiozuwa, Dr. S. A Adisa, Dr. B. K. Dagari, Professor D. A. Oliagba, Professor M. Balarebe, Dr. Y. Umaru, Professor A. I. Mohammed, Professor K. Mahmud, Professor E. F. Adeniyi, Dr. L. K. Maude, Professor.</w:t>
      </w:r>
      <w:r>
        <w:rPr>
          <w:spacing w:val="40"/>
        </w:rPr>
        <w:t> </w:t>
      </w:r>
      <w:r>
        <w:rPr/>
        <w:t>J. A. Gwani, Professor M. A. Suleiman, Professor R. Bako and Professor M. Mamman,.</w:t>
      </w:r>
      <w:r>
        <w:rPr>
          <w:spacing w:val="-3"/>
        </w:rPr>
        <w:t> </w:t>
      </w:r>
      <w:r>
        <w:rPr/>
        <w:t>Mallam</w:t>
      </w:r>
      <w:r>
        <w:rPr>
          <w:spacing w:val="-1"/>
        </w:rPr>
        <w:t> </w:t>
      </w:r>
      <w:r>
        <w:rPr/>
        <w:t>B. Mahmud.</w:t>
      </w:r>
      <w:r>
        <w:rPr>
          <w:spacing w:val="-1"/>
        </w:rPr>
        <w:t> </w:t>
      </w:r>
      <w:r>
        <w:rPr/>
        <w:t>as well</w:t>
      </w:r>
      <w:r>
        <w:rPr>
          <w:spacing w:val="-1"/>
        </w:rPr>
        <w:t> </w:t>
      </w:r>
      <w:r>
        <w:rPr/>
        <w:t>as some</w:t>
      </w:r>
      <w:r>
        <w:rPr>
          <w:spacing w:val="-2"/>
        </w:rPr>
        <w:t> </w:t>
      </w:r>
      <w:r>
        <w:rPr/>
        <w:t>non academic</w:t>
      </w:r>
      <w:r>
        <w:rPr>
          <w:spacing w:val="-2"/>
        </w:rPr>
        <w:t> </w:t>
      </w:r>
      <w:r>
        <w:rPr/>
        <w:t>staff like</w:t>
      </w:r>
      <w:r>
        <w:rPr>
          <w:spacing w:val="-2"/>
        </w:rPr>
        <w:t> </w:t>
      </w:r>
      <w:r>
        <w:rPr/>
        <w:t>Mr. M.</w:t>
      </w:r>
      <w:r>
        <w:rPr>
          <w:spacing w:val="-1"/>
        </w:rPr>
        <w:t> </w:t>
      </w:r>
      <w:r>
        <w:rPr/>
        <w:t>Marcus, </w:t>
      </w:r>
      <w:r>
        <w:rPr>
          <w:spacing w:val="-2"/>
        </w:rPr>
        <w:t>Mallam</w:t>
      </w:r>
    </w:p>
    <w:p>
      <w:pPr>
        <w:pStyle w:val="BodyText"/>
        <w:spacing w:line="480" w:lineRule="auto" w:before="2"/>
        <w:ind w:right="475"/>
      </w:pPr>
      <w:r>
        <w:rPr/>
        <w:t>M. Ahmed and S. Abubakar. for their respective moral supports. The researcher appreciated the tireless effort of the external examiner – Prof. M. U. Tambawal of the Usmanu Danfodio University, Sokoto; who thoroughly went through the researcher‟s thesis page to page and pointed out all the final needed corrections that were made known after the researcher successfully</w:t>
      </w:r>
      <w:r>
        <w:rPr>
          <w:spacing w:val="-8"/>
        </w:rPr>
        <w:t> </w:t>
      </w:r>
      <w:r>
        <w:rPr/>
        <w:t>defended the</w:t>
      </w:r>
      <w:r>
        <w:rPr>
          <w:spacing w:val="-1"/>
        </w:rPr>
        <w:t> </w:t>
      </w:r>
      <w:r>
        <w:rPr/>
        <w:t>research work; as all these</w:t>
      </w:r>
      <w:r>
        <w:rPr>
          <w:spacing w:val="-2"/>
        </w:rPr>
        <w:t> </w:t>
      </w:r>
      <w:r>
        <w:rPr/>
        <w:t>corrections were</w:t>
      </w:r>
      <w:r>
        <w:rPr>
          <w:spacing w:val="-2"/>
        </w:rPr>
        <w:t> </w:t>
      </w:r>
      <w:r>
        <w:rPr/>
        <w:t>judiciously</w:t>
      </w:r>
      <w:r>
        <w:rPr>
          <w:spacing w:val="-8"/>
        </w:rPr>
        <w:t> </w:t>
      </w:r>
      <w:r>
        <w:rPr/>
        <w:t>or</w:t>
      </w:r>
      <w:r>
        <w:rPr>
          <w:spacing w:val="-1"/>
        </w:rPr>
        <w:t> </w:t>
      </w:r>
      <w:r>
        <w:rPr/>
        <w:t>thoughtfully effected by the researcher. The researcher most sincerely acknowledged and appreciated all the authorities or</w:t>
      </w:r>
    </w:p>
    <w:p>
      <w:pPr>
        <w:spacing w:after="0" w:line="480" w:lineRule="auto"/>
        <w:sectPr>
          <w:footerReference w:type="default" r:id="rId10"/>
          <w:pgSz w:w="12240" w:h="15840"/>
          <w:pgMar w:header="0" w:footer="2563" w:top="1360" w:bottom="2760" w:left="880" w:right="960"/>
        </w:sectPr>
      </w:pPr>
    </w:p>
    <w:p>
      <w:pPr>
        <w:pStyle w:val="BodyText"/>
        <w:spacing w:line="480" w:lineRule="auto" w:before="72"/>
        <w:ind w:right="475"/>
      </w:pPr>
      <w:r>
        <w:rPr/>
        <w:t>scholars or authors whose literature were cited in the body of this thesis work and mentioned on the references lists. The researcher prayed Allah (S. W. T.) to bless them profusely for making their knowledge available for the utilization of humanity. The researcher acknowledged and appreciated the approval and release of financial assistance toward the pursuit of this</w:t>
      </w:r>
      <w:r>
        <w:rPr>
          <w:spacing w:val="-1"/>
        </w:rPr>
        <w:t> </w:t>
      </w:r>
      <w:r>
        <w:rPr/>
        <w:t>progarmme by</w:t>
      </w:r>
      <w:r>
        <w:rPr>
          <w:spacing w:val="-4"/>
        </w:rPr>
        <w:t> </w:t>
      </w:r>
      <w:r>
        <w:rPr/>
        <w:t>the Administrator of Lokoja Local Government Area –</w:t>
      </w:r>
      <w:r>
        <w:rPr>
          <w:spacing w:val="40"/>
        </w:rPr>
        <w:t> </w:t>
      </w:r>
      <w:r>
        <w:rPr/>
        <w:t>Honourable L. Shiru and the Director of Local Government Administration of the Local Government Area – Hajiya F. Abubakar. May Allah (S. W. T.) bless both of you for the good and kind manner gestures. The researcher acknowledged the initial financial support of my friend – Hon. I. D. Bababudon thank you very much. The researcher very much acknowledged and appreciated the effort of the researcher‟s colleague – M. S. Abubakar in the assistance rendered for handling the analysis of this study</w:t>
      </w:r>
      <w:r>
        <w:rPr>
          <w:spacing w:val="40"/>
        </w:rPr>
        <w:t> </w:t>
      </w:r>
      <w:r>
        <w:rPr/>
        <w:t>data. May Allah (S. W. T.) reward you abundantly. The researcher wholeheartedly</w:t>
      </w:r>
      <w:r>
        <w:rPr>
          <w:spacing w:val="40"/>
        </w:rPr>
        <w:t> </w:t>
      </w:r>
      <w:r>
        <w:rPr/>
        <w:t>acknowledged and appreciated the moral and general supports of my lovely, caring and very committed wife – Mallama H. A. Abdulrahman as well as the cooperation and understanding of the children displayed during the researcher‟s frequent academic pursuit absence from home. May Allah (S. W. T.) bless all of you.</w:t>
      </w:r>
    </w:p>
    <w:p>
      <w:pPr>
        <w:spacing w:after="0" w:line="480" w:lineRule="auto"/>
        <w:sectPr>
          <w:footerReference w:type="default" r:id="rId11"/>
          <w:pgSz w:w="12240" w:h="15840"/>
          <w:pgMar w:header="0" w:footer="2107" w:top="1360" w:bottom="2300" w:left="880" w:right="960"/>
        </w:sectPr>
      </w:pPr>
    </w:p>
    <w:p>
      <w:pPr>
        <w:pStyle w:val="BodyText"/>
        <w:spacing w:before="3"/>
        <w:ind w:left="0"/>
        <w:jc w:val="left"/>
        <w:rPr>
          <w:sz w:val="2"/>
        </w:r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4058"/>
        <w:gridCol w:w="1825"/>
      </w:tblGrid>
      <w:tr>
        <w:trPr>
          <w:trHeight w:val="406" w:hRule="atLeast"/>
        </w:trPr>
        <w:tc>
          <w:tcPr>
            <w:tcW w:w="3298" w:type="dxa"/>
          </w:tcPr>
          <w:p>
            <w:pPr>
              <w:pStyle w:val="TableParagraph"/>
              <w:rPr>
                <w:sz w:val="24"/>
              </w:rPr>
            </w:pPr>
          </w:p>
        </w:tc>
        <w:tc>
          <w:tcPr>
            <w:tcW w:w="4058" w:type="dxa"/>
          </w:tcPr>
          <w:p>
            <w:pPr>
              <w:pStyle w:val="TableParagraph"/>
              <w:spacing w:line="266" w:lineRule="exact"/>
              <w:ind w:left="138"/>
              <w:rPr>
                <w:b/>
                <w:sz w:val="24"/>
              </w:rPr>
            </w:pPr>
            <w:r>
              <w:rPr>
                <w:b/>
                <w:sz w:val="24"/>
              </w:rPr>
              <w:t>TABLE OF</w:t>
            </w:r>
            <w:r>
              <w:rPr>
                <w:b/>
                <w:spacing w:val="-3"/>
                <w:sz w:val="24"/>
              </w:rPr>
              <w:t> </w:t>
            </w:r>
            <w:r>
              <w:rPr>
                <w:b/>
                <w:spacing w:val="-2"/>
                <w:sz w:val="24"/>
              </w:rPr>
              <w:t>CONTENTS</w:t>
            </w:r>
          </w:p>
        </w:tc>
        <w:tc>
          <w:tcPr>
            <w:tcW w:w="1825" w:type="dxa"/>
          </w:tcPr>
          <w:p>
            <w:pPr>
              <w:pStyle w:val="TableParagraph"/>
              <w:rPr>
                <w:sz w:val="24"/>
              </w:rPr>
            </w:pPr>
          </w:p>
        </w:tc>
      </w:tr>
      <w:tr>
        <w:trPr>
          <w:trHeight w:val="549" w:hRule="atLeast"/>
        </w:trPr>
        <w:tc>
          <w:tcPr>
            <w:tcW w:w="3298" w:type="dxa"/>
          </w:tcPr>
          <w:p>
            <w:pPr>
              <w:pStyle w:val="TableParagraph"/>
              <w:spacing w:before="130"/>
              <w:ind w:left="50"/>
              <w:rPr>
                <w:sz w:val="24"/>
              </w:rPr>
            </w:pPr>
            <w:r>
              <w:rPr>
                <w:sz w:val="24"/>
              </w:rPr>
              <w:t>Title</w:t>
            </w:r>
            <w:r>
              <w:rPr>
                <w:spacing w:val="-3"/>
                <w:sz w:val="24"/>
              </w:rPr>
              <w:t> </w:t>
            </w:r>
            <w:r>
              <w:rPr>
                <w:spacing w:val="-4"/>
                <w:sz w:val="24"/>
              </w:rPr>
              <w:t>Page</w:t>
            </w:r>
          </w:p>
        </w:tc>
        <w:tc>
          <w:tcPr>
            <w:tcW w:w="4058" w:type="dxa"/>
          </w:tcPr>
          <w:p>
            <w:pPr>
              <w:pStyle w:val="TableParagraph"/>
              <w:rPr>
                <w:sz w:val="24"/>
              </w:rPr>
            </w:pPr>
          </w:p>
        </w:tc>
        <w:tc>
          <w:tcPr>
            <w:tcW w:w="1825" w:type="dxa"/>
          </w:tcPr>
          <w:p>
            <w:pPr>
              <w:pStyle w:val="TableParagraph"/>
              <w:spacing w:before="130"/>
              <w:ind w:left="1335"/>
              <w:rPr>
                <w:sz w:val="24"/>
              </w:rPr>
            </w:pPr>
            <w:r>
              <w:rPr>
                <w:spacing w:val="-10"/>
                <w:sz w:val="24"/>
              </w:rPr>
              <w:t>i</w:t>
            </w:r>
          </w:p>
        </w:tc>
      </w:tr>
      <w:tr>
        <w:trPr>
          <w:trHeight w:val="551" w:hRule="atLeast"/>
        </w:trPr>
        <w:tc>
          <w:tcPr>
            <w:tcW w:w="3298" w:type="dxa"/>
          </w:tcPr>
          <w:p>
            <w:pPr>
              <w:pStyle w:val="TableParagraph"/>
              <w:spacing w:before="133"/>
              <w:ind w:left="50"/>
              <w:rPr>
                <w:sz w:val="24"/>
              </w:rPr>
            </w:pPr>
            <w:r>
              <w:rPr>
                <w:spacing w:val="-2"/>
                <w:sz w:val="24"/>
              </w:rPr>
              <w:t>Declaration</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ii</w:t>
            </w:r>
          </w:p>
        </w:tc>
      </w:tr>
      <w:tr>
        <w:trPr>
          <w:trHeight w:val="552" w:hRule="atLeast"/>
        </w:trPr>
        <w:tc>
          <w:tcPr>
            <w:tcW w:w="3298" w:type="dxa"/>
          </w:tcPr>
          <w:p>
            <w:pPr>
              <w:pStyle w:val="TableParagraph"/>
              <w:spacing w:before="133"/>
              <w:ind w:left="50"/>
              <w:rPr>
                <w:sz w:val="24"/>
              </w:rPr>
            </w:pPr>
            <w:r>
              <w:rPr>
                <w:spacing w:val="-2"/>
                <w:sz w:val="24"/>
              </w:rPr>
              <w:t>Certification</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iii</w:t>
            </w:r>
          </w:p>
        </w:tc>
      </w:tr>
      <w:tr>
        <w:trPr>
          <w:trHeight w:val="551" w:hRule="atLeast"/>
        </w:trPr>
        <w:tc>
          <w:tcPr>
            <w:tcW w:w="3298" w:type="dxa"/>
          </w:tcPr>
          <w:p>
            <w:pPr>
              <w:pStyle w:val="TableParagraph"/>
              <w:spacing w:before="133"/>
              <w:ind w:left="50"/>
              <w:rPr>
                <w:sz w:val="24"/>
              </w:rPr>
            </w:pPr>
            <w:r>
              <w:rPr>
                <w:spacing w:val="-2"/>
                <w:sz w:val="24"/>
              </w:rPr>
              <w:t>Dedication</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iv</w:t>
            </w:r>
          </w:p>
        </w:tc>
      </w:tr>
      <w:tr>
        <w:trPr>
          <w:trHeight w:val="552" w:hRule="atLeast"/>
        </w:trPr>
        <w:tc>
          <w:tcPr>
            <w:tcW w:w="3298" w:type="dxa"/>
          </w:tcPr>
          <w:p>
            <w:pPr>
              <w:pStyle w:val="TableParagraph"/>
              <w:spacing w:before="133"/>
              <w:ind w:left="50"/>
              <w:rPr>
                <w:sz w:val="24"/>
              </w:rPr>
            </w:pPr>
            <w:r>
              <w:rPr>
                <w:spacing w:val="-2"/>
                <w:sz w:val="24"/>
              </w:rPr>
              <w:t>Acknowledgements</w:t>
            </w:r>
          </w:p>
        </w:tc>
        <w:tc>
          <w:tcPr>
            <w:tcW w:w="4058" w:type="dxa"/>
          </w:tcPr>
          <w:p>
            <w:pPr>
              <w:pStyle w:val="TableParagraph"/>
              <w:rPr>
                <w:sz w:val="24"/>
              </w:rPr>
            </w:pPr>
          </w:p>
        </w:tc>
        <w:tc>
          <w:tcPr>
            <w:tcW w:w="1825" w:type="dxa"/>
          </w:tcPr>
          <w:p>
            <w:pPr>
              <w:pStyle w:val="TableParagraph"/>
              <w:spacing w:before="133"/>
              <w:ind w:left="1335"/>
              <w:rPr>
                <w:sz w:val="24"/>
              </w:rPr>
            </w:pPr>
            <w:r>
              <w:rPr>
                <w:spacing w:val="-10"/>
                <w:sz w:val="24"/>
              </w:rPr>
              <w:t>v</w:t>
            </w:r>
          </w:p>
        </w:tc>
      </w:tr>
      <w:tr>
        <w:trPr>
          <w:trHeight w:val="552" w:hRule="atLeast"/>
        </w:trPr>
        <w:tc>
          <w:tcPr>
            <w:tcW w:w="3298" w:type="dxa"/>
          </w:tcPr>
          <w:p>
            <w:pPr>
              <w:pStyle w:val="TableParagraph"/>
              <w:spacing w:before="133"/>
              <w:ind w:left="50"/>
              <w:rPr>
                <w:sz w:val="24"/>
              </w:rPr>
            </w:pPr>
            <w:r>
              <w:rPr>
                <w:sz w:val="24"/>
              </w:rPr>
              <w:t>Table</w:t>
            </w:r>
            <w:r>
              <w:rPr>
                <w:spacing w:val="-4"/>
                <w:sz w:val="24"/>
              </w:rPr>
              <w:t> </w:t>
            </w:r>
            <w:r>
              <w:rPr>
                <w:sz w:val="24"/>
              </w:rPr>
              <w:t>of</w:t>
            </w:r>
            <w:r>
              <w:rPr>
                <w:spacing w:val="-2"/>
                <w:sz w:val="24"/>
              </w:rPr>
              <w:t> Contents</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vii</w:t>
            </w:r>
          </w:p>
        </w:tc>
      </w:tr>
      <w:tr>
        <w:trPr>
          <w:trHeight w:val="552" w:hRule="atLeast"/>
        </w:trPr>
        <w:tc>
          <w:tcPr>
            <w:tcW w:w="3298"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xi</w:t>
            </w:r>
          </w:p>
        </w:tc>
      </w:tr>
      <w:tr>
        <w:trPr>
          <w:trHeight w:val="552" w:hRule="atLeast"/>
        </w:trPr>
        <w:tc>
          <w:tcPr>
            <w:tcW w:w="3298"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xiv</w:t>
            </w:r>
          </w:p>
        </w:tc>
      </w:tr>
      <w:tr>
        <w:trPr>
          <w:trHeight w:val="552" w:hRule="atLeast"/>
        </w:trPr>
        <w:tc>
          <w:tcPr>
            <w:tcW w:w="3298"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Abbreviations</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xv</w:t>
            </w:r>
          </w:p>
        </w:tc>
      </w:tr>
      <w:tr>
        <w:trPr>
          <w:trHeight w:val="551" w:hRule="atLeast"/>
        </w:trPr>
        <w:tc>
          <w:tcPr>
            <w:tcW w:w="3298" w:type="dxa"/>
          </w:tcPr>
          <w:p>
            <w:pPr>
              <w:pStyle w:val="TableParagraph"/>
              <w:spacing w:before="133"/>
              <w:ind w:left="50"/>
              <w:rPr>
                <w:sz w:val="24"/>
              </w:rPr>
            </w:pPr>
            <w:r>
              <w:rPr>
                <w:sz w:val="24"/>
              </w:rPr>
              <w:t>Operational</w:t>
            </w:r>
            <w:r>
              <w:rPr>
                <w:spacing w:val="-4"/>
                <w:sz w:val="24"/>
              </w:rPr>
              <w:t> </w:t>
            </w:r>
            <w:r>
              <w:rPr>
                <w:sz w:val="24"/>
              </w:rPr>
              <w:t>Definition</w:t>
            </w:r>
            <w:r>
              <w:rPr>
                <w:spacing w:val="-1"/>
                <w:sz w:val="24"/>
              </w:rPr>
              <w:t> </w:t>
            </w:r>
            <w:r>
              <w:rPr>
                <w:sz w:val="24"/>
              </w:rPr>
              <w:t>of</w:t>
            </w:r>
            <w:r>
              <w:rPr>
                <w:spacing w:val="-2"/>
                <w:sz w:val="24"/>
              </w:rPr>
              <w:t> Terms</w:t>
            </w:r>
          </w:p>
        </w:tc>
        <w:tc>
          <w:tcPr>
            <w:tcW w:w="4058" w:type="dxa"/>
          </w:tcPr>
          <w:p>
            <w:pPr>
              <w:pStyle w:val="TableParagraph"/>
              <w:rPr>
                <w:sz w:val="24"/>
              </w:rPr>
            </w:pPr>
          </w:p>
        </w:tc>
        <w:tc>
          <w:tcPr>
            <w:tcW w:w="1825" w:type="dxa"/>
          </w:tcPr>
          <w:p>
            <w:pPr>
              <w:pStyle w:val="TableParagraph"/>
              <w:spacing w:before="133"/>
              <w:ind w:left="1335"/>
              <w:rPr>
                <w:sz w:val="24"/>
              </w:rPr>
            </w:pPr>
            <w:r>
              <w:rPr>
                <w:spacing w:val="-5"/>
                <w:sz w:val="24"/>
              </w:rPr>
              <w:t>xvi</w:t>
            </w:r>
          </w:p>
        </w:tc>
      </w:tr>
      <w:tr>
        <w:trPr>
          <w:trHeight w:val="408" w:hRule="atLeast"/>
        </w:trPr>
        <w:tc>
          <w:tcPr>
            <w:tcW w:w="3298" w:type="dxa"/>
          </w:tcPr>
          <w:p>
            <w:pPr>
              <w:pStyle w:val="TableParagraph"/>
              <w:spacing w:line="256" w:lineRule="exact" w:before="133"/>
              <w:ind w:left="50"/>
              <w:rPr>
                <w:sz w:val="24"/>
              </w:rPr>
            </w:pPr>
            <w:r>
              <w:rPr>
                <w:spacing w:val="-2"/>
                <w:sz w:val="24"/>
              </w:rPr>
              <w:t>Abstract</w:t>
            </w:r>
          </w:p>
        </w:tc>
        <w:tc>
          <w:tcPr>
            <w:tcW w:w="4058" w:type="dxa"/>
          </w:tcPr>
          <w:p>
            <w:pPr>
              <w:pStyle w:val="TableParagraph"/>
              <w:rPr>
                <w:sz w:val="24"/>
              </w:rPr>
            </w:pPr>
          </w:p>
        </w:tc>
        <w:tc>
          <w:tcPr>
            <w:tcW w:w="1825" w:type="dxa"/>
          </w:tcPr>
          <w:p>
            <w:pPr>
              <w:pStyle w:val="TableParagraph"/>
              <w:spacing w:line="256" w:lineRule="exact" w:before="133"/>
              <w:ind w:left="1335"/>
              <w:rPr>
                <w:sz w:val="24"/>
              </w:rPr>
            </w:pPr>
            <w:r>
              <w:rPr>
                <w:spacing w:val="-2"/>
                <w:sz w:val="24"/>
              </w:rPr>
              <w:t>xviii</w:t>
            </w:r>
          </w:p>
        </w:tc>
      </w:tr>
    </w:tbl>
    <w:p>
      <w:pPr>
        <w:pStyle w:val="BodyText"/>
        <w:spacing w:before="11"/>
        <w:ind w:left="0"/>
        <w:jc w:val="left"/>
      </w:pPr>
    </w:p>
    <w:p>
      <w:pPr>
        <w:pStyle w:val="Heading1"/>
        <w:spacing w:before="0"/>
        <w:ind w:left="560"/>
        <w:jc w:val="left"/>
      </w:pPr>
      <w:r>
        <w:rPr/>
        <w:t>CHAPTER</w:t>
      </w:r>
      <w:r>
        <w:rPr>
          <w:spacing w:val="-3"/>
        </w:rPr>
        <w:t> </w:t>
      </w:r>
      <w:r>
        <w:rPr/>
        <w:t>ONE:</w:t>
      </w:r>
      <w:r>
        <w:rPr>
          <w:spacing w:val="-2"/>
        </w:rPr>
        <w:t> INTRODUCTION</w:t>
      </w:r>
    </w:p>
    <w:p>
      <w:pPr>
        <w:spacing w:after="0"/>
        <w:jc w:val="left"/>
        <w:sectPr>
          <w:footerReference w:type="default" r:id="rId12"/>
          <w:pgSz w:w="12240" w:h="15840"/>
          <w:pgMar w:header="0" w:footer="2052" w:top="1420" w:bottom="1690" w:left="880" w:right="960"/>
          <w:pgNumType w:start="7"/>
        </w:sectPr>
      </w:pPr>
    </w:p>
    <w:sdt>
      <w:sdtPr>
        <w:docPartObj>
          <w:docPartGallery w:val="Table of Contents"/>
          <w:docPartUnique/>
        </w:docPartObj>
      </w:sdtPr>
      <w:sdtEndPr/>
      <w:sdtContent>
        <w:p>
          <w:pPr>
            <w:pStyle w:val="TOC2"/>
            <w:numPr>
              <w:ilvl w:val="1"/>
              <w:numId w:val="1"/>
            </w:numPr>
            <w:tabs>
              <w:tab w:pos="1280" w:val="left" w:leader="none"/>
              <w:tab w:pos="9321" w:val="right" w:leader="none"/>
            </w:tabs>
            <w:spacing w:line="240" w:lineRule="auto" w:before="272" w:after="0"/>
            <w:ind w:left="1280" w:right="0" w:hanging="720"/>
            <w:jc w:val="left"/>
          </w:pPr>
          <w:hyperlink w:history="true" w:anchor="_TOC_250050">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280" w:val="left" w:leader="none"/>
              <w:tab w:pos="9321" w:val="right" w:leader="none"/>
            </w:tabs>
            <w:spacing w:line="240" w:lineRule="auto" w:before="276" w:after="0"/>
            <w:ind w:left="1280" w:right="0" w:hanging="720"/>
            <w:jc w:val="left"/>
          </w:pPr>
          <w:hyperlink w:history="true" w:anchor="_TOC_250049">
            <w:r>
              <w:rPr/>
              <w:t>Statement</w:t>
            </w:r>
            <w:r>
              <w:rPr>
                <w:spacing w:val="-1"/>
              </w:rPr>
              <w:t> </w:t>
            </w:r>
            <w:r>
              <w:rPr/>
              <w:t>of</w:t>
            </w:r>
            <w:r>
              <w:rPr>
                <w:spacing w:val="-1"/>
              </w:rPr>
              <w:t> </w:t>
            </w:r>
            <w:r>
              <w:rPr/>
              <w:t>the </w:t>
            </w:r>
            <w:r>
              <w:rPr>
                <w:spacing w:val="-2"/>
              </w:rPr>
              <w:t>Problem</w:t>
            </w:r>
            <w:r>
              <w:rPr/>
              <w:tab/>
            </w:r>
            <w:r>
              <w:rPr>
                <w:spacing w:val="-10"/>
              </w:rPr>
              <w:t>7</w:t>
            </w:r>
          </w:hyperlink>
        </w:p>
        <w:p>
          <w:pPr>
            <w:pStyle w:val="TOC2"/>
            <w:numPr>
              <w:ilvl w:val="1"/>
              <w:numId w:val="1"/>
            </w:numPr>
            <w:tabs>
              <w:tab w:pos="1280" w:val="left" w:leader="none"/>
              <w:tab w:pos="9321" w:val="right" w:leader="none"/>
            </w:tabs>
            <w:spacing w:line="240" w:lineRule="auto" w:before="276" w:after="0"/>
            <w:ind w:left="1280" w:right="0" w:hanging="720"/>
            <w:jc w:val="left"/>
          </w:pPr>
          <w:hyperlink w:history="true" w:anchor="_TOC_250048">
            <w:r>
              <w:rPr/>
              <w:t>Objectives</w:t>
            </w:r>
            <w:r>
              <w:rPr>
                <w:spacing w:val="-4"/>
              </w:rPr>
              <w:t> </w:t>
            </w:r>
            <w:r>
              <w:rPr/>
              <w:t>of</w:t>
            </w:r>
            <w:r>
              <w:rPr>
                <w:spacing w:val="-1"/>
              </w:rPr>
              <w:t> </w:t>
            </w:r>
            <w:r>
              <w:rPr/>
              <w:t>the</w:t>
            </w:r>
            <w:r>
              <w:rPr>
                <w:spacing w:val="-2"/>
              </w:rPr>
              <w:t> </w:t>
            </w:r>
            <w:r>
              <w:rPr>
                <w:spacing w:val="-4"/>
              </w:rPr>
              <w:t>Study</w:t>
            </w:r>
            <w:r>
              <w:rPr/>
              <w:tab/>
            </w:r>
            <w:r>
              <w:rPr>
                <w:spacing w:val="-10"/>
              </w:rPr>
              <w:t>9</w:t>
            </w:r>
          </w:hyperlink>
        </w:p>
        <w:p>
          <w:pPr>
            <w:pStyle w:val="TOC2"/>
            <w:numPr>
              <w:ilvl w:val="1"/>
              <w:numId w:val="1"/>
            </w:numPr>
            <w:tabs>
              <w:tab w:pos="1280" w:val="left" w:leader="none"/>
              <w:tab w:pos="9441" w:val="right" w:leader="none"/>
            </w:tabs>
            <w:spacing w:line="240" w:lineRule="auto" w:before="276" w:after="0"/>
            <w:ind w:left="1280" w:right="0" w:hanging="720"/>
            <w:jc w:val="left"/>
          </w:pPr>
          <w:hyperlink w:history="true" w:anchor="_TOC_250047">
            <w:r>
              <w:rPr/>
              <w:t>Research</w:t>
            </w:r>
            <w:r>
              <w:rPr>
                <w:spacing w:val="-5"/>
              </w:rPr>
              <w:t> </w:t>
            </w:r>
            <w:r>
              <w:rPr>
                <w:spacing w:val="-2"/>
              </w:rPr>
              <w:t>Questions</w:t>
            </w:r>
            <w:r>
              <w:rPr/>
              <w:tab/>
            </w:r>
            <w:r>
              <w:rPr>
                <w:spacing w:val="-7"/>
              </w:rPr>
              <w:t>10</w:t>
            </w:r>
          </w:hyperlink>
        </w:p>
        <w:p>
          <w:pPr>
            <w:pStyle w:val="TOC2"/>
            <w:numPr>
              <w:ilvl w:val="1"/>
              <w:numId w:val="1"/>
            </w:numPr>
            <w:tabs>
              <w:tab w:pos="1280" w:val="left" w:leader="none"/>
              <w:tab w:pos="9441" w:val="right" w:leader="none"/>
            </w:tabs>
            <w:spacing w:line="240" w:lineRule="auto" w:before="276" w:after="0"/>
            <w:ind w:left="1280" w:right="0" w:hanging="720"/>
            <w:jc w:val="left"/>
          </w:pPr>
          <w:hyperlink w:history="true" w:anchor="_TOC_250046">
            <w:r>
              <w:rPr>
                <w:spacing w:val="-2"/>
              </w:rPr>
              <w:t>Hypotheses</w:t>
            </w:r>
            <w:r>
              <w:rPr/>
              <w:tab/>
            </w:r>
            <w:r>
              <w:rPr>
                <w:spacing w:val="-5"/>
              </w:rPr>
              <w:t>11</w:t>
            </w:r>
          </w:hyperlink>
        </w:p>
        <w:p>
          <w:pPr>
            <w:pStyle w:val="TOC2"/>
            <w:numPr>
              <w:ilvl w:val="1"/>
              <w:numId w:val="1"/>
            </w:numPr>
            <w:tabs>
              <w:tab w:pos="1280" w:val="left" w:leader="none"/>
              <w:tab w:pos="9441" w:val="right" w:leader="none"/>
            </w:tabs>
            <w:spacing w:line="240" w:lineRule="auto" w:before="276" w:after="0"/>
            <w:ind w:left="1280" w:right="0" w:hanging="720"/>
            <w:jc w:val="left"/>
          </w:pPr>
          <w:hyperlink w:history="true" w:anchor="_TOC_250045">
            <w:r>
              <w:rPr/>
              <w:t>Basic</w:t>
            </w:r>
            <w:r>
              <w:rPr>
                <w:spacing w:val="-4"/>
              </w:rPr>
              <w:t> </w:t>
            </w:r>
            <w:r>
              <w:rPr>
                <w:spacing w:val="-2"/>
              </w:rPr>
              <w:t>Assumptions</w:t>
            </w:r>
            <w:r>
              <w:rPr/>
              <w:tab/>
            </w:r>
            <w:r>
              <w:rPr>
                <w:spacing w:val="-5"/>
              </w:rPr>
              <w:t>12</w:t>
            </w:r>
          </w:hyperlink>
        </w:p>
        <w:p>
          <w:pPr>
            <w:pStyle w:val="TOC2"/>
            <w:numPr>
              <w:ilvl w:val="1"/>
              <w:numId w:val="1"/>
            </w:numPr>
            <w:tabs>
              <w:tab w:pos="1280" w:val="left" w:leader="none"/>
              <w:tab w:pos="9441" w:val="right" w:leader="none"/>
            </w:tabs>
            <w:spacing w:line="240" w:lineRule="auto" w:before="277" w:after="0"/>
            <w:ind w:left="1280" w:right="0" w:hanging="720"/>
            <w:jc w:val="left"/>
          </w:pPr>
          <w:hyperlink w:history="true" w:anchor="_TOC_250044">
            <w:r>
              <w:rPr/>
              <w:t>Significance</w:t>
            </w:r>
            <w:r>
              <w:rPr>
                <w:spacing w:val="-3"/>
              </w:rPr>
              <w:t> </w:t>
            </w:r>
            <w:r>
              <w:rPr/>
              <w:t>of</w:t>
            </w:r>
            <w:r>
              <w:rPr>
                <w:spacing w:val="-1"/>
              </w:rPr>
              <w:t> </w:t>
            </w:r>
            <w:r>
              <w:rPr/>
              <w:t>the</w:t>
            </w:r>
            <w:r>
              <w:rPr>
                <w:spacing w:val="-3"/>
              </w:rPr>
              <w:t> </w:t>
            </w:r>
            <w:r>
              <w:rPr>
                <w:spacing w:val="-4"/>
              </w:rPr>
              <w:t>Study</w:t>
            </w:r>
            <w:r>
              <w:rPr/>
              <w:tab/>
            </w:r>
            <w:r>
              <w:rPr>
                <w:spacing w:val="-5"/>
              </w:rPr>
              <w:t>12</w:t>
            </w:r>
          </w:hyperlink>
        </w:p>
        <w:p>
          <w:pPr>
            <w:pStyle w:val="TOC2"/>
            <w:numPr>
              <w:ilvl w:val="1"/>
              <w:numId w:val="1"/>
            </w:numPr>
            <w:tabs>
              <w:tab w:pos="1280" w:val="left" w:leader="none"/>
              <w:tab w:pos="9441" w:val="right" w:leader="none"/>
            </w:tabs>
            <w:spacing w:line="240" w:lineRule="auto" w:before="276" w:after="240"/>
            <w:ind w:left="1280" w:right="0" w:hanging="720"/>
            <w:jc w:val="left"/>
          </w:pPr>
          <w:hyperlink w:history="true" w:anchor="_TOC_250043">
            <w:r>
              <w:rPr/>
              <w:t>Scope</w:t>
            </w:r>
            <w:r>
              <w:rPr>
                <w:spacing w:val="-2"/>
              </w:rPr>
              <w:t> </w:t>
            </w:r>
            <w:r>
              <w:rPr/>
              <w:t>and</w:t>
            </w:r>
            <w:r>
              <w:rPr>
                <w:spacing w:val="-1"/>
              </w:rPr>
              <w:t> </w:t>
            </w:r>
            <w:r>
              <w:rPr/>
              <w:t>Delimitation</w:t>
            </w:r>
            <w:r>
              <w:rPr>
                <w:spacing w:val="-1"/>
              </w:rPr>
              <w:t> </w:t>
            </w:r>
            <w:r>
              <w:rPr/>
              <w:t>of</w:t>
            </w:r>
            <w:r>
              <w:rPr>
                <w:spacing w:val="-1"/>
              </w:rPr>
              <w:t> </w:t>
            </w:r>
            <w:r>
              <w:rPr/>
              <w:t>the</w:t>
            </w:r>
            <w:r>
              <w:rPr>
                <w:spacing w:val="-1"/>
              </w:rPr>
              <w:t> </w:t>
            </w:r>
            <w:r>
              <w:rPr>
                <w:spacing w:val="-2"/>
              </w:rPr>
              <w:t>Study</w:t>
            </w:r>
            <w:r>
              <w:rPr/>
              <w:tab/>
            </w:r>
            <w:r>
              <w:rPr>
                <w:spacing w:val="-5"/>
              </w:rPr>
              <w:t>14</w:t>
            </w:r>
          </w:hyperlink>
        </w:p>
        <w:p>
          <w:pPr>
            <w:pStyle w:val="TOC1"/>
            <w:spacing w:before="76"/>
          </w:pPr>
          <w:r>
            <w:rPr/>
            <w:t>CHAPTER</w:t>
          </w:r>
          <w:r>
            <w:rPr>
              <w:spacing w:val="-3"/>
            </w:rPr>
            <w:t> </w:t>
          </w:r>
          <w:r>
            <w:rPr/>
            <w:t>TWO:</w:t>
          </w:r>
          <w:r>
            <w:rPr>
              <w:spacing w:val="-1"/>
            </w:rPr>
            <w:t> </w:t>
          </w:r>
          <w:r>
            <w:rPr/>
            <w:t>REVIEW</w:t>
          </w:r>
          <w:r>
            <w:rPr>
              <w:spacing w:val="-1"/>
            </w:rPr>
            <w:t> </w:t>
          </w:r>
          <w:r>
            <w:rPr/>
            <w:t>OF</w:t>
          </w:r>
          <w:r>
            <w:rPr>
              <w:spacing w:val="-3"/>
            </w:rPr>
            <w:t> </w:t>
          </w:r>
          <w:r>
            <w:rPr/>
            <w:t>RELATED </w:t>
          </w:r>
          <w:r>
            <w:rPr>
              <w:spacing w:val="-2"/>
            </w:rPr>
            <w:t>LITERATURE</w:t>
          </w:r>
        </w:p>
        <w:p>
          <w:pPr>
            <w:pStyle w:val="TOC2"/>
            <w:numPr>
              <w:ilvl w:val="1"/>
              <w:numId w:val="2"/>
            </w:numPr>
            <w:tabs>
              <w:tab w:pos="1280" w:val="left" w:leader="none"/>
              <w:tab w:pos="9201" w:val="left" w:leader="none"/>
            </w:tabs>
            <w:spacing w:line="240" w:lineRule="auto" w:before="272" w:after="0"/>
            <w:ind w:left="1280" w:right="0" w:hanging="720"/>
            <w:jc w:val="left"/>
          </w:pPr>
          <w:hyperlink w:history="true" w:anchor="_TOC_250042">
            <w:r>
              <w:rPr>
                <w:spacing w:val="-2"/>
              </w:rPr>
              <w:t>Introduction</w:t>
            </w:r>
            <w:r>
              <w:rPr/>
              <w:tab/>
            </w:r>
            <w:r>
              <w:rPr>
                <w:spacing w:val="-5"/>
              </w:rPr>
              <w:t>16</w:t>
            </w:r>
          </w:hyperlink>
        </w:p>
        <w:p>
          <w:pPr>
            <w:pStyle w:val="TOC2"/>
            <w:numPr>
              <w:ilvl w:val="1"/>
              <w:numId w:val="2"/>
            </w:numPr>
            <w:tabs>
              <w:tab w:pos="1280" w:val="left" w:leader="none"/>
              <w:tab w:pos="9201" w:val="left" w:leader="none"/>
            </w:tabs>
            <w:spacing w:line="240" w:lineRule="auto" w:before="276" w:after="0"/>
            <w:ind w:left="1280" w:right="0" w:hanging="720"/>
            <w:jc w:val="left"/>
          </w:pPr>
          <w:hyperlink w:history="true" w:anchor="_TOC_250041">
            <w:r>
              <w:rPr/>
              <w:t>The</w:t>
            </w:r>
            <w:r>
              <w:rPr>
                <w:spacing w:val="-3"/>
              </w:rPr>
              <w:t> </w:t>
            </w:r>
            <w:r>
              <w:rPr/>
              <w:t>Concept</w:t>
            </w:r>
            <w:r>
              <w:rPr>
                <w:spacing w:val="-1"/>
              </w:rPr>
              <w:t> </w:t>
            </w:r>
            <w:r>
              <w:rPr/>
              <w:t>of Rational</w:t>
            </w:r>
            <w:r>
              <w:rPr>
                <w:spacing w:val="1"/>
              </w:rPr>
              <w:t> </w:t>
            </w:r>
            <w:r>
              <w:rPr/>
              <w:t>Self </w:t>
            </w:r>
            <w:r>
              <w:rPr>
                <w:spacing w:val="-2"/>
              </w:rPr>
              <w:t>Analysis</w:t>
            </w:r>
            <w:r>
              <w:rPr/>
              <w:tab/>
            </w:r>
            <w:r>
              <w:rPr>
                <w:spacing w:val="-5"/>
              </w:rPr>
              <w:t>16</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40">
            <w:r>
              <w:rPr/>
              <w:t>Theoretical</w:t>
            </w:r>
            <w:r>
              <w:rPr>
                <w:spacing w:val="-4"/>
              </w:rPr>
              <w:t> </w:t>
            </w:r>
            <w:r>
              <w:rPr/>
              <w:t>Bases</w:t>
            </w:r>
            <w:r>
              <w:rPr>
                <w:spacing w:val="-1"/>
              </w:rPr>
              <w:t> </w:t>
            </w:r>
            <w:r>
              <w:rPr/>
              <w:t>for</w:t>
            </w:r>
            <w:r>
              <w:rPr>
                <w:spacing w:val="-3"/>
              </w:rPr>
              <w:t> </w:t>
            </w:r>
            <w:r>
              <w:rPr/>
              <w:t>Rational</w:t>
            </w:r>
            <w:r>
              <w:rPr>
                <w:spacing w:val="-1"/>
              </w:rPr>
              <w:t> </w:t>
            </w:r>
            <w:r>
              <w:rPr/>
              <w:t>Self</w:t>
            </w:r>
            <w:r>
              <w:rPr>
                <w:spacing w:val="-1"/>
              </w:rPr>
              <w:t> </w:t>
            </w:r>
            <w:r>
              <w:rPr/>
              <w:t>Analysis</w:t>
            </w:r>
            <w:r>
              <w:rPr>
                <w:spacing w:val="-1"/>
              </w:rPr>
              <w:t> </w:t>
            </w:r>
            <w:r>
              <w:rPr/>
              <w:t>Counselling</w:t>
            </w:r>
            <w:r>
              <w:rPr>
                <w:spacing w:val="-3"/>
              </w:rPr>
              <w:t> </w:t>
            </w:r>
            <w:r>
              <w:rPr>
                <w:spacing w:val="-2"/>
              </w:rPr>
              <w:t>Technique</w:t>
            </w:r>
            <w:r>
              <w:rPr/>
              <w:tab/>
            </w:r>
            <w:r>
              <w:rPr>
                <w:spacing w:val="-5"/>
              </w:rPr>
              <w:t>27</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9">
            <w:r>
              <w:rPr/>
              <w:t>Principles</w:t>
            </w:r>
            <w:r>
              <w:rPr>
                <w:spacing w:val="-2"/>
              </w:rPr>
              <w:t> </w:t>
            </w:r>
            <w:r>
              <w:rPr/>
              <w:t>of</w:t>
            </w:r>
            <w:r>
              <w:rPr>
                <w:spacing w:val="-1"/>
              </w:rPr>
              <w:t> </w:t>
            </w:r>
            <w:r>
              <w:rPr/>
              <w:t>Rational</w:t>
            </w:r>
            <w:r>
              <w:rPr>
                <w:spacing w:val="-1"/>
              </w:rPr>
              <w:t> </w:t>
            </w:r>
            <w:r>
              <w:rPr/>
              <w:t>Self</w:t>
            </w:r>
            <w:r>
              <w:rPr>
                <w:spacing w:val="-1"/>
              </w:rPr>
              <w:t> </w:t>
            </w:r>
            <w:r>
              <w:rPr>
                <w:spacing w:val="-2"/>
              </w:rPr>
              <w:t>Analysis</w:t>
            </w:r>
            <w:r>
              <w:rPr/>
              <w:tab/>
            </w:r>
            <w:r>
              <w:rPr>
                <w:spacing w:val="-5"/>
              </w:rPr>
              <w:t>31</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8">
            <w:r>
              <w:rPr/>
              <w:t>Rational</w:t>
            </w:r>
            <w:r>
              <w:rPr>
                <w:spacing w:val="-2"/>
              </w:rPr>
              <w:t> </w:t>
            </w:r>
            <w:r>
              <w:rPr/>
              <w:t>and</w:t>
            </w:r>
            <w:r>
              <w:rPr>
                <w:spacing w:val="-1"/>
              </w:rPr>
              <w:t> </w:t>
            </w:r>
            <w:r>
              <w:rPr/>
              <w:t>Irrational</w:t>
            </w:r>
            <w:r>
              <w:rPr>
                <w:spacing w:val="-2"/>
              </w:rPr>
              <w:t> </w:t>
            </w:r>
            <w:r>
              <w:rPr/>
              <w:t>Self</w:t>
            </w:r>
            <w:r>
              <w:rPr>
                <w:spacing w:val="-1"/>
              </w:rPr>
              <w:t> </w:t>
            </w:r>
            <w:r>
              <w:rPr>
                <w:spacing w:val="-2"/>
              </w:rPr>
              <w:t>Analysis</w:t>
            </w:r>
            <w:r>
              <w:rPr/>
              <w:tab/>
            </w:r>
            <w:r>
              <w:rPr>
                <w:spacing w:val="-5"/>
              </w:rPr>
              <w:t>33</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7">
            <w:r>
              <w:rPr/>
              <w:t>Consequences</w:t>
            </w:r>
            <w:r>
              <w:rPr>
                <w:spacing w:val="-3"/>
              </w:rPr>
              <w:t> </w:t>
            </w:r>
            <w:r>
              <w:rPr/>
              <w:t>of</w:t>
            </w:r>
            <w:r>
              <w:rPr>
                <w:spacing w:val="1"/>
              </w:rPr>
              <w:t> </w:t>
            </w:r>
            <w:r>
              <w:rPr/>
              <w:t>Irrational</w:t>
            </w:r>
            <w:r>
              <w:rPr>
                <w:spacing w:val="-2"/>
              </w:rPr>
              <w:t> </w:t>
            </w:r>
            <w:r>
              <w:rPr/>
              <w:t>Self</w:t>
            </w:r>
            <w:r>
              <w:rPr>
                <w:spacing w:val="-2"/>
              </w:rPr>
              <w:t> Analysis</w:t>
            </w:r>
            <w:r>
              <w:rPr/>
              <w:tab/>
            </w:r>
            <w:r>
              <w:rPr>
                <w:spacing w:val="-5"/>
              </w:rPr>
              <w:t>34</w:t>
            </w:r>
          </w:hyperlink>
        </w:p>
        <w:p>
          <w:pPr>
            <w:pStyle w:val="TOC2"/>
            <w:numPr>
              <w:ilvl w:val="1"/>
              <w:numId w:val="2"/>
            </w:numPr>
            <w:tabs>
              <w:tab w:pos="1280" w:val="left" w:leader="none"/>
              <w:tab w:pos="9201" w:val="left" w:leader="none"/>
            </w:tabs>
            <w:spacing w:line="240" w:lineRule="auto" w:before="277" w:after="0"/>
            <w:ind w:left="1280" w:right="0" w:hanging="720"/>
            <w:jc w:val="left"/>
          </w:pPr>
          <w:hyperlink w:history="true" w:anchor="_TOC_250036">
            <w:r>
              <w:rPr/>
              <w:t>The</w:t>
            </w:r>
            <w:r>
              <w:rPr>
                <w:spacing w:val="-3"/>
              </w:rPr>
              <w:t> </w:t>
            </w:r>
            <w:r>
              <w:rPr/>
              <w:t>Concept</w:t>
            </w:r>
            <w:r>
              <w:rPr>
                <w:spacing w:val="-1"/>
              </w:rPr>
              <w:t> </w:t>
            </w:r>
            <w:r>
              <w:rPr/>
              <w:t>of</w:t>
            </w:r>
            <w:r>
              <w:rPr>
                <w:spacing w:val="-1"/>
              </w:rPr>
              <w:t> </w:t>
            </w:r>
            <w:r>
              <w:rPr/>
              <w:t>Cognitive </w:t>
            </w:r>
            <w:r>
              <w:rPr>
                <w:spacing w:val="-2"/>
              </w:rPr>
              <w:t>Restructuring</w:t>
            </w:r>
            <w:r>
              <w:rPr/>
              <w:tab/>
            </w:r>
            <w:r>
              <w:rPr>
                <w:spacing w:val="-5"/>
              </w:rPr>
              <w:t>36</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5">
            <w:r>
              <w:rPr/>
              <w:t>Theoretical</w:t>
            </w:r>
            <w:r>
              <w:rPr>
                <w:spacing w:val="-3"/>
              </w:rPr>
              <w:t> </w:t>
            </w:r>
            <w:r>
              <w:rPr/>
              <w:t>Bases</w:t>
            </w:r>
            <w:r>
              <w:rPr>
                <w:spacing w:val="-1"/>
              </w:rPr>
              <w:t> </w:t>
            </w:r>
            <w:r>
              <w:rPr/>
              <w:t>for</w:t>
            </w:r>
            <w:r>
              <w:rPr>
                <w:spacing w:val="-2"/>
              </w:rPr>
              <w:t> </w:t>
            </w:r>
            <w:r>
              <w:rPr/>
              <w:t>Cognitive</w:t>
            </w:r>
            <w:r>
              <w:rPr>
                <w:spacing w:val="-1"/>
              </w:rPr>
              <w:t> </w:t>
            </w:r>
            <w:r>
              <w:rPr/>
              <w:t>Restructuring</w:t>
            </w:r>
            <w:r>
              <w:rPr>
                <w:spacing w:val="-3"/>
              </w:rPr>
              <w:t> </w:t>
            </w:r>
            <w:r>
              <w:rPr/>
              <w:t>Counselling</w:t>
            </w:r>
            <w:r>
              <w:rPr>
                <w:spacing w:val="-3"/>
              </w:rPr>
              <w:t> </w:t>
            </w:r>
            <w:r>
              <w:rPr>
                <w:spacing w:val="-2"/>
              </w:rPr>
              <w:t>Technique</w:t>
            </w:r>
            <w:r>
              <w:rPr/>
              <w:tab/>
            </w:r>
            <w:r>
              <w:rPr>
                <w:spacing w:val="-5"/>
              </w:rPr>
              <w:t>40</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4">
            <w:r>
              <w:rPr/>
              <w:t>Processes</w:t>
            </w:r>
            <w:r>
              <w:rPr>
                <w:spacing w:val="-2"/>
              </w:rPr>
              <w:t> </w:t>
            </w:r>
            <w:r>
              <w:rPr/>
              <w:t>of</w:t>
            </w:r>
            <w:r>
              <w:rPr>
                <w:spacing w:val="-2"/>
              </w:rPr>
              <w:t> </w:t>
            </w:r>
            <w:r>
              <w:rPr/>
              <w:t>Cognitive</w:t>
            </w:r>
            <w:r>
              <w:rPr>
                <w:spacing w:val="-1"/>
              </w:rPr>
              <w:t> </w:t>
            </w:r>
            <w:r>
              <w:rPr>
                <w:spacing w:val="-2"/>
              </w:rPr>
              <w:t>Restructuring</w:t>
            </w:r>
            <w:r>
              <w:rPr/>
              <w:tab/>
            </w:r>
            <w:r>
              <w:rPr>
                <w:spacing w:val="-5"/>
              </w:rPr>
              <w:t>42</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3">
            <w:r>
              <w:rPr/>
              <w:t>Processes</w:t>
            </w:r>
            <w:r>
              <w:rPr>
                <w:spacing w:val="-1"/>
              </w:rPr>
              <w:t> </w:t>
            </w:r>
            <w:r>
              <w:rPr/>
              <w:t>of</w:t>
            </w:r>
            <w:r>
              <w:rPr>
                <w:spacing w:val="-2"/>
              </w:rPr>
              <w:t> </w:t>
            </w:r>
            <w:r>
              <w:rPr/>
              <w:t>Thought</w:t>
            </w:r>
            <w:r>
              <w:rPr>
                <w:spacing w:val="-1"/>
              </w:rPr>
              <w:t> </w:t>
            </w:r>
            <w:r>
              <w:rPr/>
              <w:t>Recording</w:t>
            </w:r>
            <w:r>
              <w:rPr>
                <w:spacing w:val="-3"/>
              </w:rPr>
              <w:t> </w:t>
            </w:r>
            <w:r>
              <w:rPr/>
              <w:t>Strategies</w:t>
            </w:r>
            <w:r>
              <w:rPr>
                <w:spacing w:val="-1"/>
              </w:rPr>
              <w:t> </w:t>
            </w:r>
            <w:r>
              <w:rPr/>
              <w:t>in</w:t>
            </w:r>
            <w:r>
              <w:rPr>
                <w:spacing w:val="-1"/>
              </w:rPr>
              <w:t> </w:t>
            </w:r>
            <w:r>
              <w:rPr/>
              <w:t>Cognitive </w:t>
            </w:r>
            <w:r>
              <w:rPr>
                <w:spacing w:val="-2"/>
              </w:rPr>
              <w:t>Restructuring</w:t>
            </w:r>
            <w:r>
              <w:rPr/>
              <w:tab/>
            </w:r>
            <w:r>
              <w:rPr>
                <w:spacing w:val="-5"/>
              </w:rPr>
              <w:t>43</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32">
            <w:r>
              <w:rPr/>
              <w:t>Qualities</w:t>
            </w:r>
            <w:r>
              <w:rPr>
                <w:spacing w:val="-2"/>
              </w:rPr>
              <w:t> </w:t>
            </w:r>
            <w:r>
              <w:rPr/>
              <w:t>of</w:t>
            </w:r>
            <w:r>
              <w:rPr>
                <w:spacing w:val="-2"/>
              </w:rPr>
              <w:t> </w:t>
            </w:r>
            <w:r>
              <w:rPr/>
              <w:t>Cognitive</w:t>
            </w:r>
            <w:r>
              <w:rPr>
                <w:spacing w:val="-2"/>
              </w:rPr>
              <w:t> Restructuring</w:t>
            </w:r>
            <w:r>
              <w:rPr/>
              <w:tab/>
            </w:r>
            <w:r>
              <w:rPr>
                <w:spacing w:val="-5"/>
              </w:rPr>
              <w:t>46</w:t>
            </w:r>
          </w:hyperlink>
        </w:p>
        <w:p>
          <w:pPr>
            <w:pStyle w:val="TOC2"/>
            <w:numPr>
              <w:ilvl w:val="1"/>
              <w:numId w:val="2"/>
            </w:numPr>
            <w:tabs>
              <w:tab w:pos="1280" w:val="left" w:leader="none"/>
              <w:tab w:pos="9201" w:val="left" w:leader="none"/>
            </w:tabs>
            <w:spacing w:line="240" w:lineRule="auto" w:before="276" w:after="0"/>
            <w:ind w:left="1280" w:right="0" w:hanging="720"/>
            <w:jc w:val="left"/>
          </w:pPr>
          <w:hyperlink w:history="true" w:anchor="_TOC_250031">
            <w:r>
              <w:rPr/>
              <w:t>The</w:t>
            </w:r>
            <w:r>
              <w:rPr>
                <w:spacing w:val="-3"/>
              </w:rPr>
              <w:t> </w:t>
            </w:r>
            <w:r>
              <w:rPr/>
              <w:t>Concept</w:t>
            </w:r>
            <w:r>
              <w:rPr>
                <w:spacing w:val="-1"/>
              </w:rPr>
              <w:t> </w:t>
            </w:r>
            <w:r>
              <w:rPr/>
              <w:t>of Bullying</w:t>
            </w:r>
            <w:r>
              <w:rPr>
                <w:spacing w:val="-2"/>
              </w:rPr>
              <w:t> Behaviour</w:t>
            </w:r>
            <w:r>
              <w:rPr/>
              <w:tab/>
            </w:r>
            <w:r>
              <w:rPr>
                <w:spacing w:val="-5"/>
              </w:rPr>
              <w:t>47</w:t>
            </w:r>
          </w:hyperlink>
        </w:p>
        <w:p>
          <w:pPr>
            <w:pStyle w:val="TOC2"/>
            <w:numPr>
              <w:ilvl w:val="1"/>
              <w:numId w:val="2"/>
            </w:numPr>
            <w:tabs>
              <w:tab w:pos="1280" w:val="left" w:leader="none"/>
              <w:tab w:pos="9201" w:val="left" w:leader="none"/>
            </w:tabs>
            <w:spacing w:line="240" w:lineRule="auto" w:before="276" w:after="0"/>
            <w:ind w:left="1280" w:right="0" w:hanging="720"/>
            <w:jc w:val="left"/>
          </w:pPr>
          <w:hyperlink w:history="true" w:anchor="_TOC_250030">
            <w:r>
              <w:rPr/>
              <w:t>Theoretical</w:t>
            </w:r>
            <w:r>
              <w:rPr>
                <w:spacing w:val="-2"/>
              </w:rPr>
              <w:t> </w:t>
            </w:r>
            <w:r>
              <w:rPr/>
              <w:t>Framework</w:t>
            </w:r>
            <w:r>
              <w:rPr>
                <w:spacing w:val="-3"/>
              </w:rPr>
              <w:t> </w:t>
            </w:r>
            <w:r>
              <w:rPr/>
              <w:t>of</w:t>
            </w:r>
            <w:r>
              <w:rPr>
                <w:spacing w:val="-2"/>
              </w:rPr>
              <w:t> </w:t>
            </w:r>
            <w:r>
              <w:rPr/>
              <w:t>Bullying</w:t>
            </w:r>
            <w:r>
              <w:rPr>
                <w:spacing w:val="-2"/>
              </w:rPr>
              <w:t> Behaviour</w:t>
            </w:r>
            <w:r>
              <w:rPr/>
              <w:tab/>
            </w:r>
            <w:r>
              <w:rPr>
                <w:spacing w:val="-5"/>
              </w:rPr>
              <w:t>59</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9">
            <w:r>
              <w:rPr/>
              <w:t>The</w:t>
            </w:r>
            <w:r>
              <w:rPr>
                <w:spacing w:val="-4"/>
              </w:rPr>
              <w:t> </w:t>
            </w:r>
            <w:r>
              <w:rPr/>
              <w:t>Psychoanalytic</w:t>
            </w:r>
            <w:r>
              <w:rPr>
                <w:spacing w:val="-3"/>
              </w:rPr>
              <w:t> </w:t>
            </w:r>
            <w:r>
              <w:rPr>
                <w:spacing w:val="-2"/>
              </w:rPr>
              <w:t>Theory</w:t>
            </w:r>
            <w:r>
              <w:rPr/>
              <w:tab/>
            </w:r>
            <w:r>
              <w:rPr>
                <w:spacing w:val="-5"/>
              </w:rPr>
              <w:t>59</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8">
            <w:r>
              <w:rPr/>
              <w:t>The</w:t>
            </w:r>
            <w:r>
              <w:rPr>
                <w:spacing w:val="-3"/>
              </w:rPr>
              <w:t> </w:t>
            </w:r>
            <w:r>
              <w:rPr/>
              <w:t>Social Learning</w:t>
            </w:r>
            <w:r>
              <w:rPr>
                <w:spacing w:val="-1"/>
              </w:rPr>
              <w:t> </w:t>
            </w:r>
            <w:r>
              <w:rPr>
                <w:spacing w:val="-2"/>
              </w:rPr>
              <w:t>Theory</w:t>
            </w:r>
            <w:r>
              <w:rPr/>
              <w:tab/>
            </w:r>
            <w:r>
              <w:rPr>
                <w:spacing w:val="-5"/>
              </w:rPr>
              <w:t>72</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7">
            <w:r>
              <w:rPr/>
              <w:t>The</w:t>
            </w:r>
            <w:r>
              <w:rPr>
                <w:spacing w:val="-4"/>
              </w:rPr>
              <w:t> </w:t>
            </w:r>
            <w:r>
              <w:rPr/>
              <w:t>Cognitive</w:t>
            </w:r>
            <w:r>
              <w:rPr>
                <w:spacing w:val="-1"/>
              </w:rPr>
              <w:t> </w:t>
            </w:r>
            <w:r>
              <w:rPr/>
              <w:t>Behaviour</w:t>
            </w:r>
            <w:r>
              <w:rPr>
                <w:spacing w:val="2"/>
              </w:rPr>
              <w:t> </w:t>
            </w:r>
            <w:r>
              <w:rPr>
                <w:spacing w:val="-2"/>
              </w:rPr>
              <w:t>Theory</w:t>
            </w:r>
            <w:r>
              <w:rPr/>
              <w:tab/>
            </w:r>
            <w:r>
              <w:rPr>
                <w:spacing w:val="-5"/>
              </w:rPr>
              <w:t>84</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6">
            <w:r>
              <w:rPr/>
              <w:t>The</w:t>
            </w:r>
            <w:r>
              <w:rPr>
                <w:spacing w:val="-4"/>
              </w:rPr>
              <w:t> </w:t>
            </w:r>
            <w:r>
              <w:rPr/>
              <w:t>Cognitive</w:t>
            </w:r>
            <w:r>
              <w:rPr>
                <w:spacing w:val="-1"/>
              </w:rPr>
              <w:t> </w:t>
            </w:r>
            <w:r>
              <w:rPr/>
              <w:t>Behavioural</w:t>
            </w:r>
            <w:r>
              <w:rPr>
                <w:spacing w:val="-1"/>
              </w:rPr>
              <w:t> </w:t>
            </w:r>
            <w:r>
              <w:rPr>
                <w:spacing w:val="-2"/>
              </w:rPr>
              <w:t>Theory</w:t>
            </w:r>
            <w:r>
              <w:rPr/>
              <w:tab/>
            </w:r>
            <w:r>
              <w:rPr>
                <w:spacing w:val="-5"/>
              </w:rPr>
              <w:t>87</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5">
            <w:r>
              <w:rPr/>
              <w:t>The</w:t>
            </w:r>
            <w:r>
              <w:rPr>
                <w:spacing w:val="-4"/>
              </w:rPr>
              <w:t> </w:t>
            </w:r>
            <w:r>
              <w:rPr/>
              <w:t>Human Behaviour </w:t>
            </w:r>
            <w:r>
              <w:rPr>
                <w:spacing w:val="-2"/>
              </w:rPr>
              <w:t>Theory</w:t>
            </w:r>
            <w:r>
              <w:rPr/>
              <w:tab/>
            </w:r>
            <w:r>
              <w:rPr>
                <w:spacing w:val="-5"/>
              </w:rPr>
              <w:t>93</w:t>
            </w:r>
          </w:hyperlink>
        </w:p>
        <w:p>
          <w:pPr>
            <w:pStyle w:val="TOC2"/>
            <w:numPr>
              <w:ilvl w:val="1"/>
              <w:numId w:val="2"/>
            </w:numPr>
            <w:tabs>
              <w:tab w:pos="1280" w:val="left" w:leader="none"/>
              <w:tab w:pos="9201" w:val="left" w:leader="none"/>
            </w:tabs>
            <w:spacing w:line="240" w:lineRule="auto" w:before="277" w:after="0"/>
            <w:ind w:left="1280" w:right="0" w:hanging="720"/>
            <w:jc w:val="left"/>
          </w:pPr>
          <w:hyperlink w:history="true" w:anchor="_TOC_250024">
            <w:r>
              <w:rPr/>
              <w:t>Types</w:t>
            </w:r>
            <w:r>
              <w:rPr>
                <w:spacing w:val="-2"/>
              </w:rPr>
              <w:t> </w:t>
            </w:r>
            <w:r>
              <w:rPr/>
              <w:t>of</w:t>
            </w:r>
            <w:r>
              <w:rPr>
                <w:spacing w:val="-1"/>
              </w:rPr>
              <w:t> </w:t>
            </w:r>
            <w:r>
              <w:rPr/>
              <w:t>Bullying</w:t>
            </w:r>
            <w:r>
              <w:rPr>
                <w:spacing w:val="-4"/>
              </w:rPr>
              <w:t> </w:t>
            </w:r>
            <w:r>
              <w:rPr>
                <w:spacing w:val="-2"/>
              </w:rPr>
              <w:t>Behaviour</w:t>
            </w:r>
            <w:r>
              <w:rPr/>
              <w:tab/>
            </w:r>
            <w:r>
              <w:rPr>
                <w:spacing w:val="-5"/>
              </w:rPr>
              <w:t>95</w:t>
            </w:r>
          </w:hyperlink>
        </w:p>
        <w:p>
          <w:pPr>
            <w:pStyle w:val="TOC2"/>
            <w:numPr>
              <w:ilvl w:val="2"/>
              <w:numId w:val="2"/>
            </w:numPr>
            <w:tabs>
              <w:tab w:pos="1280" w:val="left" w:leader="none"/>
              <w:tab w:pos="9201" w:val="left" w:leader="none"/>
            </w:tabs>
            <w:spacing w:line="240" w:lineRule="auto" w:before="276" w:after="0"/>
            <w:ind w:left="1280" w:right="0" w:hanging="720"/>
            <w:jc w:val="left"/>
          </w:pPr>
          <w:hyperlink w:history="true" w:anchor="_TOC_250023">
            <w:r>
              <w:rPr/>
              <w:t>Causes</w:t>
            </w:r>
            <w:r>
              <w:rPr>
                <w:spacing w:val="-1"/>
              </w:rPr>
              <w:t> </w:t>
            </w:r>
            <w:r>
              <w:rPr/>
              <w:t>of</w:t>
            </w:r>
            <w:r>
              <w:rPr>
                <w:spacing w:val="-2"/>
              </w:rPr>
              <w:t> </w:t>
            </w:r>
            <w:r>
              <w:rPr/>
              <w:t>Bullying</w:t>
            </w:r>
            <w:r>
              <w:rPr>
                <w:spacing w:val="-3"/>
              </w:rPr>
              <w:t> </w:t>
            </w:r>
            <w:r>
              <w:rPr>
                <w:spacing w:val="-2"/>
              </w:rPr>
              <w:t>Behaviour</w:t>
            </w:r>
            <w:r>
              <w:rPr/>
              <w:tab/>
            </w:r>
            <w:r>
              <w:rPr>
                <w:spacing w:val="-5"/>
              </w:rPr>
              <w:t>102</w:t>
            </w:r>
          </w:hyperlink>
        </w:p>
        <w:p>
          <w:pPr>
            <w:pStyle w:val="TOC2"/>
            <w:numPr>
              <w:ilvl w:val="2"/>
              <w:numId w:val="2"/>
            </w:numPr>
            <w:tabs>
              <w:tab w:pos="1280" w:val="left" w:leader="none"/>
              <w:tab w:pos="9201" w:val="left" w:leader="none"/>
            </w:tabs>
            <w:spacing w:line="240" w:lineRule="auto" w:before="276" w:after="240"/>
            <w:ind w:left="1280" w:right="0" w:hanging="720"/>
            <w:jc w:val="left"/>
          </w:pPr>
          <w:hyperlink w:history="true" w:anchor="_TOC_250022">
            <w:r>
              <w:rPr/>
              <w:t>Consequences</w:t>
            </w:r>
            <w:r>
              <w:rPr>
                <w:spacing w:val="-3"/>
              </w:rPr>
              <w:t> </w:t>
            </w:r>
            <w:r>
              <w:rPr/>
              <w:t>of</w:t>
            </w:r>
            <w:r>
              <w:rPr>
                <w:spacing w:val="-1"/>
              </w:rPr>
              <w:t> </w:t>
            </w:r>
            <w:r>
              <w:rPr/>
              <w:t>Bullying</w:t>
            </w:r>
            <w:r>
              <w:rPr>
                <w:spacing w:val="-3"/>
              </w:rPr>
              <w:t> </w:t>
            </w:r>
            <w:r>
              <w:rPr>
                <w:spacing w:val="-2"/>
              </w:rPr>
              <w:t>Behaviour</w:t>
            </w:r>
            <w:r>
              <w:rPr/>
              <w:tab/>
            </w:r>
            <w:r>
              <w:rPr>
                <w:spacing w:val="-5"/>
              </w:rPr>
              <w:t>106</w:t>
            </w:r>
          </w:hyperlink>
        </w:p>
        <w:p>
          <w:pPr>
            <w:pStyle w:val="TOC2"/>
            <w:numPr>
              <w:ilvl w:val="1"/>
              <w:numId w:val="2"/>
            </w:numPr>
            <w:tabs>
              <w:tab w:pos="1280" w:val="left" w:leader="none"/>
              <w:tab w:pos="9561" w:val="right" w:leader="none"/>
            </w:tabs>
            <w:spacing w:line="240" w:lineRule="auto" w:before="72" w:after="0"/>
            <w:ind w:left="1280" w:right="0" w:hanging="720"/>
            <w:jc w:val="left"/>
          </w:pPr>
          <w:hyperlink w:history="true" w:anchor="_TOC_250021">
            <w:r>
              <w:rPr/>
              <w:t>Empirical</w:t>
            </w:r>
            <w:r>
              <w:rPr>
                <w:spacing w:val="-3"/>
              </w:rPr>
              <w:t> </w:t>
            </w:r>
            <w:r>
              <w:rPr>
                <w:spacing w:val="-2"/>
              </w:rPr>
              <w:t>Studies</w:t>
            </w:r>
            <w:r>
              <w:rPr/>
              <w:tab/>
            </w:r>
            <w:r>
              <w:rPr>
                <w:spacing w:val="-5"/>
              </w:rPr>
              <w:t>118</w:t>
            </w:r>
          </w:hyperlink>
        </w:p>
        <w:p>
          <w:pPr>
            <w:pStyle w:val="TOC2"/>
            <w:numPr>
              <w:ilvl w:val="1"/>
              <w:numId w:val="2"/>
            </w:numPr>
            <w:tabs>
              <w:tab w:pos="1280" w:val="left" w:leader="none"/>
              <w:tab w:pos="9561" w:val="right" w:leader="none"/>
            </w:tabs>
            <w:spacing w:line="240" w:lineRule="auto" w:before="276" w:after="0"/>
            <w:ind w:left="1280" w:right="0" w:hanging="720"/>
            <w:jc w:val="left"/>
          </w:pPr>
          <w:hyperlink w:history="true" w:anchor="_TOC_250020">
            <w:r>
              <w:rPr>
                <w:spacing w:val="-2"/>
              </w:rPr>
              <w:t>Summary</w:t>
            </w:r>
            <w:r>
              <w:rPr/>
              <w:tab/>
            </w:r>
            <w:r>
              <w:rPr>
                <w:spacing w:val="-5"/>
              </w:rPr>
              <w:t>135</w:t>
            </w:r>
          </w:hyperlink>
        </w:p>
        <w:p>
          <w:pPr>
            <w:pStyle w:val="TOC1"/>
          </w:pPr>
          <w:hyperlink w:history="true" w:anchor="_TOC_250019">
            <w:r>
              <w:rPr/>
              <w:t>CHAPTER</w:t>
            </w:r>
            <w:r>
              <w:rPr>
                <w:spacing w:val="-2"/>
              </w:rPr>
              <w:t> </w:t>
            </w:r>
            <w:r>
              <w:rPr/>
              <w:t>THREE:</w:t>
            </w:r>
            <w:r>
              <w:rPr>
                <w:spacing w:val="5"/>
              </w:rPr>
              <w:t> </w:t>
            </w:r>
            <w:r>
              <w:rPr>
                <w:spacing w:val="-2"/>
              </w:rPr>
              <w:t>METHODOLOGY</w:t>
            </w:r>
          </w:hyperlink>
        </w:p>
        <w:p>
          <w:pPr>
            <w:pStyle w:val="TOC2"/>
            <w:numPr>
              <w:ilvl w:val="1"/>
              <w:numId w:val="3"/>
            </w:numPr>
            <w:tabs>
              <w:tab w:pos="1280" w:val="left" w:leader="none"/>
              <w:tab w:pos="9561" w:val="right" w:leader="none"/>
            </w:tabs>
            <w:spacing w:line="240" w:lineRule="auto" w:before="271" w:after="0"/>
            <w:ind w:left="1280" w:right="0" w:hanging="720"/>
            <w:jc w:val="left"/>
          </w:pPr>
          <w:r>
            <w:rPr>
              <w:spacing w:val="-2"/>
            </w:rPr>
            <w:t>Introduction</w:t>
          </w:r>
          <w:r>
            <w:rPr/>
            <w:tab/>
          </w:r>
          <w:r>
            <w:rPr>
              <w:spacing w:val="-5"/>
            </w:rPr>
            <w:t>147</w:t>
          </w:r>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8">
            <w:r>
              <w:rPr/>
              <w:t>Research</w:t>
            </w:r>
            <w:r>
              <w:rPr>
                <w:spacing w:val="-3"/>
              </w:rPr>
              <w:t> </w:t>
            </w:r>
            <w:r>
              <w:rPr>
                <w:spacing w:val="-2"/>
              </w:rPr>
              <w:t>Design</w:t>
            </w:r>
            <w:r>
              <w:rPr/>
              <w:tab/>
            </w:r>
            <w:r>
              <w:rPr>
                <w:spacing w:val="-5"/>
              </w:rPr>
              <w:t>147</w:t>
            </w:r>
          </w:hyperlink>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7">
            <w:r>
              <w:rPr/>
              <w:t>Population of the</w:t>
            </w:r>
            <w:r>
              <w:rPr>
                <w:spacing w:val="-1"/>
              </w:rPr>
              <w:t> </w:t>
            </w:r>
            <w:r>
              <w:rPr>
                <w:spacing w:val="-4"/>
              </w:rPr>
              <w:t>Study</w:t>
            </w:r>
            <w:r>
              <w:rPr/>
              <w:tab/>
            </w:r>
            <w:r>
              <w:rPr>
                <w:spacing w:val="-5"/>
              </w:rPr>
              <w:t>149</w:t>
            </w:r>
          </w:hyperlink>
        </w:p>
        <w:p>
          <w:pPr>
            <w:pStyle w:val="TOC2"/>
            <w:numPr>
              <w:ilvl w:val="1"/>
              <w:numId w:val="3"/>
            </w:numPr>
            <w:tabs>
              <w:tab w:pos="1280" w:val="left" w:leader="none"/>
              <w:tab w:pos="9561" w:val="right" w:leader="none"/>
            </w:tabs>
            <w:spacing w:line="240" w:lineRule="auto" w:before="276" w:after="0"/>
            <w:ind w:left="1280" w:right="0" w:hanging="720"/>
            <w:jc w:val="left"/>
          </w:pPr>
          <w:r>
            <w:rPr/>
            <w:t>Sample</w:t>
          </w:r>
          <w:r>
            <w:rPr>
              <w:spacing w:val="-2"/>
            </w:rPr>
            <w:t> </w:t>
          </w:r>
          <w:r>
            <w:rPr/>
            <w:t>Size</w:t>
          </w:r>
          <w:r>
            <w:rPr>
              <w:spacing w:val="-2"/>
            </w:rPr>
            <w:t> </w:t>
          </w:r>
          <w:r>
            <w:rPr/>
            <w:t>and</w:t>
          </w:r>
          <w:r>
            <w:rPr>
              <w:spacing w:val="-1"/>
            </w:rPr>
            <w:t> </w:t>
          </w:r>
          <w:r>
            <w:rPr/>
            <w:t>Sampling</w:t>
          </w:r>
          <w:r>
            <w:rPr>
              <w:spacing w:val="-3"/>
            </w:rPr>
            <w:t> </w:t>
          </w:r>
          <w:r>
            <w:rPr>
              <w:spacing w:val="-2"/>
            </w:rPr>
            <w:t>Techniques</w:t>
          </w:r>
          <w:r>
            <w:rPr/>
            <w:tab/>
          </w:r>
          <w:r>
            <w:rPr>
              <w:spacing w:val="-5"/>
            </w:rPr>
            <w:t>150</w:t>
          </w:r>
        </w:p>
        <w:p>
          <w:pPr>
            <w:pStyle w:val="TOC2"/>
            <w:numPr>
              <w:ilvl w:val="1"/>
              <w:numId w:val="3"/>
            </w:numPr>
            <w:tabs>
              <w:tab w:pos="1280" w:val="left" w:leader="none"/>
              <w:tab w:pos="9561" w:val="right" w:leader="none"/>
            </w:tabs>
            <w:spacing w:line="240" w:lineRule="auto" w:before="277" w:after="0"/>
            <w:ind w:left="1280" w:right="0" w:hanging="720"/>
            <w:jc w:val="left"/>
          </w:pPr>
          <w:r>
            <w:rPr>
              <w:spacing w:val="-2"/>
            </w:rPr>
            <w:t>Instrumentation</w:t>
          </w:r>
          <w:r>
            <w:rPr/>
            <w:tab/>
          </w:r>
          <w:r>
            <w:rPr>
              <w:spacing w:val="-5"/>
            </w:rPr>
            <w:t>151</w:t>
          </w:r>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6">
            <w:r>
              <w:rPr/>
              <w:t>Validation</w:t>
            </w:r>
            <w:r>
              <w:rPr>
                <w:spacing w:val="-1"/>
              </w:rPr>
              <w:t> </w:t>
            </w:r>
            <w:r>
              <w:rPr/>
              <w:t>of</w:t>
            </w:r>
            <w:r>
              <w:rPr>
                <w:spacing w:val="-1"/>
              </w:rPr>
              <w:t> </w:t>
            </w:r>
            <w:r>
              <w:rPr/>
              <w:t>the </w:t>
            </w:r>
            <w:r>
              <w:rPr>
                <w:spacing w:val="-2"/>
              </w:rPr>
              <w:t>Instrument</w:t>
            </w:r>
            <w:r>
              <w:rPr/>
              <w:tab/>
            </w:r>
            <w:r>
              <w:rPr>
                <w:spacing w:val="-5"/>
              </w:rPr>
              <w:t>153</w:t>
            </w:r>
          </w:hyperlink>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5">
            <w:r>
              <w:rPr/>
              <w:t>Reliability</w:t>
            </w:r>
            <w:r>
              <w:rPr>
                <w:spacing w:val="-7"/>
              </w:rPr>
              <w:t> </w:t>
            </w:r>
            <w:r>
              <w:rPr/>
              <w:t>of</w:t>
            </w:r>
            <w:r>
              <w:rPr>
                <w:spacing w:val="1"/>
              </w:rPr>
              <w:t> </w:t>
            </w:r>
            <w:r>
              <w:rPr/>
              <w:t>the</w:t>
            </w:r>
            <w:r>
              <w:rPr>
                <w:spacing w:val="2"/>
              </w:rPr>
              <w:t> </w:t>
            </w:r>
            <w:r>
              <w:rPr>
                <w:spacing w:val="-2"/>
              </w:rPr>
              <w:t>Instrument</w:t>
            </w:r>
            <w:r>
              <w:rPr/>
              <w:tab/>
            </w:r>
            <w:r>
              <w:rPr>
                <w:spacing w:val="-5"/>
              </w:rPr>
              <w:t>153</w:t>
            </w:r>
          </w:hyperlink>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4">
            <w:r>
              <w:rPr/>
              <w:t>Procedure</w:t>
            </w:r>
            <w:r>
              <w:rPr>
                <w:spacing w:val="-2"/>
              </w:rPr>
              <w:t> </w:t>
            </w:r>
            <w:r>
              <w:rPr/>
              <w:t>for</w:t>
            </w:r>
            <w:r>
              <w:rPr>
                <w:spacing w:val="-2"/>
              </w:rPr>
              <w:t> </w:t>
            </w:r>
            <w:r>
              <w:rPr/>
              <w:t>Data</w:t>
            </w:r>
            <w:r>
              <w:rPr>
                <w:spacing w:val="-1"/>
              </w:rPr>
              <w:t> </w:t>
            </w:r>
            <w:r>
              <w:rPr>
                <w:spacing w:val="-2"/>
              </w:rPr>
              <w:t>Collection</w:t>
            </w:r>
            <w:r>
              <w:rPr/>
              <w:tab/>
            </w:r>
            <w:r>
              <w:rPr>
                <w:spacing w:val="-5"/>
              </w:rPr>
              <w:t>155</w:t>
            </w:r>
          </w:hyperlink>
        </w:p>
        <w:p>
          <w:pPr>
            <w:pStyle w:val="TOC2"/>
            <w:numPr>
              <w:ilvl w:val="2"/>
              <w:numId w:val="3"/>
            </w:numPr>
            <w:tabs>
              <w:tab w:pos="1280" w:val="left" w:leader="none"/>
              <w:tab w:pos="9561" w:val="right" w:leader="none"/>
            </w:tabs>
            <w:spacing w:line="240" w:lineRule="auto" w:before="276" w:after="0"/>
            <w:ind w:left="1280" w:right="0" w:hanging="720"/>
            <w:jc w:val="left"/>
          </w:pPr>
          <w:r>
            <w:rPr/>
            <w:t>Treatment</w:t>
          </w:r>
          <w:r>
            <w:rPr>
              <w:spacing w:val="-1"/>
            </w:rPr>
            <w:t> </w:t>
          </w:r>
          <w:r>
            <w:rPr/>
            <w:t>Procedure Group One</w:t>
          </w:r>
          <w:r>
            <w:rPr>
              <w:spacing w:val="-3"/>
            </w:rPr>
            <w:t> </w:t>
          </w:r>
          <w:r>
            <w:rPr/>
            <w:t>(I</w:t>
          </w:r>
          <w:r>
            <w:rPr>
              <w:vertAlign w:val="subscript"/>
            </w:rPr>
            <w:t>1</w:t>
          </w:r>
          <w:r>
            <w:rPr>
              <w:vertAlign w:val="baseline"/>
            </w:rPr>
            <w:t>)</w:t>
          </w:r>
          <w:r>
            <w:rPr>
              <w:spacing w:val="-1"/>
              <w:vertAlign w:val="baseline"/>
            </w:rPr>
            <w:t> </w:t>
          </w:r>
          <w:r>
            <w:rPr>
              <w:vertAlign w:val="baseline"/>
            </w:rPr>
            <w:t>-</w:t>
          </w:r>
          <w:r>
            <w:rPr>
              <w:spacing w:val="-1"/>
              <w:vertAlign w:val="baseline"/>
            </w:rPr>
            <w:t> </w:t>
          </w:r>
          <w:r>
            <w:rPr>
              <w:vertAlign w:val="baseline"/>
            </w:rPr>
            <w:t>Rational Self</w:t>
          </w:r>
          <w:r>
            <w:rPr>
              <w:spacing w:val="-1"/>
              <w:vertAlign w:val="baseline"/>
            </w:rPr>
            <w:t> </w:t>
          </w:r>
          <w:r>
            <w:rPr>
              <w:spacing w:val="-2"/>
              <w:vertAlign w:val="baseline"/>
            </w:rPr>
            <w:t>Analysis</w:t>
          </w:r>
          <w:r>
            <w:rPr>
              <w:vertAlign w:val="baseline"/>
            </w:rPr>
            <w:tab/>
          </w:r>
          <w:r>
            <w:rPr>
              <w:spacing w:val="-5"/>
              <w:vertAlign w:val="baseline"/>
            </w:rPr>
            <w:t>156</w:t>
          </w:r>
        </w:p>
        <w:p>
          <w:pPr>
            <w:pStyle w:val="TOC2"/>
            <w:numPr>
              <w:ilvl w:val="2"/>
              <w:numId w:val="3"/>
            </w:numPr>
            <w:tabs>
              <w:tab w:pos="1280" w:val="left" w:leader="none"/>
              <w:tab w:pos="9561" w:val="right" w:leader="none"/>
            </w:tabs>
            <w:spacing w:line="240" w:lineRule="auto" w:before="276" w:after="0"/>
            <w:ind w:left="1280" w:right="0" w:hanging="720"/>
            <w:jc w:val="left"/>
          </w:pPr>
          <w:r>
            <w:rPr/>
            <w:t>Treatment</w:t>
          </w:r>
          <w:r>
            <w:rPr>
              <w:spacing w:val="-1"/>
            </w:rPr>
            <w:t> </w:t>
          </w:r>
          <w:r>
            <w:rPr/>
            <w:t>Procedure</w:t>
          </w:r>
          <w:r>
            <w:rPr>
              <w:spacing w:val="-1"/>
            </w:rPr>
            <w:t> </w:t>
          </w:r>
          <w:r>
            <w:rPr/>
            <w:t>Group</w:t>
          </w:r>
          <w:r>
            <w:rPr>
              <w:spacing w:val="-1"/>
            </w:rPr>
            <w:t> </w:t>
          </w:r>
          <w:r>
            <w:rPr/>
            <w:t>Two (I</w:t>
          </w:r>
          <w:r>
            <w:rPr>
              <w:vertAlign w:val="subscript"/>
            </w:rPr>
            <w:t>2</w:t>
          </w:r>
          <w:r>
            <w:rPr>
              <w:vertAlign w:val="baseline"/>
            </w:rPr>
            <w:t>)</w:t>
          </w:r>
          <w:r>
            <w:rPr>
              <w:spacing w:val="-2"/>
              <w:vertAlign w:val="baseline"/>
            </w:rPr>
            <w:t> </w:t>
          </w:r>
          <w:r>
            <w:rPr>
              <w:vertAlign w:val="baseline"/>
            </w:rPr>
            <w:t>-</w:t>
          </w:r>
          <w:r>
            <w:rPr>
              <w:spacing w:val="-2"/>
              <w:vertAlign w:val="baseline"/>
            </w:rPr>
            <w:t> </w:t>
          </w:r>
          <w:r>
            <w:rPr>
              <w:vertAlign w:val="baseline"/>
            </w:rPr>
            <w:t>Cognitive</w:t>
          </w:r>
          <w:r>
            <w:rPr>
              <w:spacing w:val="-1"/>
              <w:vertAlign w:val="baseline"/>
            </w:rPr>
            <w:t> </w:t>
          </w:r>
          <w:r>
            <w:rPr>
              <w:spacing w:val="-2"/>
              <w:vertAlign w:val="baseline"/>
            </w:rPr>
            <w:t>Restructuring</w:t>
          </w:r>
          <w:r>
            <w:rPr>
              <w:vertAlign w:val="baseline"/>
            </w:rPr>
            <w:tab/>
          </w:r>
          <w:r>
            <w:rPr>
              <w:spacing w:val="-5"/>
              <w:vertAlign w:val="baseline"/>
            </w:rPr>
            <w:t>162</w:t>
          </w:r>
        </w:p>
        <w:p>
          <w:pPr>
            <w:pStyle w:val="TOC2"/>
            <w:numPr>
              <w:ilvl w:val="1"/>
              <w:numId w:val="3"/>
            </w:numPr>
            <w:tabs>
              <w:tab w:pos="1280" w:val="left" w:leader="none"/>
              <w:tab w:pos="9561" w:val="right" w:leader="none"/>
            </w:tabs>
            <w:spacing w:line="240" w:lineRule="auto" w:before="276" w:after="0"/>
            <w:ind w:left="1280" w:right="0" w:hanging="720"/>
            <w:jc w:val="left"/>
          </w:pPr>
          <w:hyperlink w:history="true" w:anchor="_TOC_250013">
            <w:r>
              <w:rPr/>
              <w:t>Procedure</w:t>
            </w:r>
            <w:r>
              <w:rPr>
                <w:spacing w:val="-1"/>
              </w:rPr>
              <w:t> </w:t>
            </w:r>
            <w:r>
              <w:rPr/>
              <w:t>for</w:t>
            </w:r>
            <w:r>
              <w:rPr>
                <w:spacing w:val="-3"/>
              </w:rPr>
              <w:t> </w:t>
            </w:r>
            <w:r>
              <w:rPr/>
              <w:t>Data</w:t>
            </w:r>
            <w:r>
              <w:rPr>
                <w:spacing w:val="-1"/>
              </w:rPr>
              <w:t> </w:t>
            </w:r>
            <w:r>
              <w:rPr>
                <w:spacing w:val="-2"/>
              </w:rPr>
              <w:t>Analysis</w:t>
            </w:r>
            <w:r>
              <w:rPr/>
              <w:tab/>
            </w:r>
            <w:r>
              <w:rPr>
                <w:spacing w:val="-5"/>
              </w:rPr>
              <w:t>168</w:t>
            </w:r>
          </w:hyperlink>
        </w:p>
        <w:p>
          <w:pPr>
            <w:pStyle w:val="TOC1"/>
          </w:pPr>
          <w:hyperlink w:history="true" w:anchor="_TOC_250012">
            <w:r>
              <w:rPr/>
              <w:t>CHAPTER</w:t>
            </w:r>
            <w:r>
              <w:rPr>
                <w:spacing w:val="-1"/>
              </w:rPr>
              <w:t> </w:t>
            </w:r>
            <w:r>
              <w:rPr/>
              <w:t>FOUR:</w:t>
            </w:r>
            <w:r>
              <w:rPr>
                <w:spacing w:val="-2"/>
              </w:rPr>
              <w:t> </w:t>
            </w:r>
            <w:r>
              <w:rPr/>
              <w:t>RESULTS</w:t>
            </w:r>
            <w:r>
              <w:rPr>
                <w:spacing w:val="-2"/>
              </w:rPr>
              <w:t> </w:t>
            </w:r>
            <w:r>
              <w:rPr/>
              <w:t>AND</w:t>
            </w:r>
            <w:r>
              <w:rPr>
                <w:spacing w:val="-1"/>
              </w:rPr>
              <w:t> </w:t>
            </w:r>
            <w:r>
              <w:rPr>
                <w:spacing w:val="-2"/>
              </w:rPr>
              <w:t>DISCUSSION</w:t>
            </w:r>
          </w:hyperlink>
        </w:p>
        <w:p>
          <w:pPr>
            <w:pStyle w:val="TOC2"/>
            <w:numPr>
              <w:ilvl w:val="1"/>
              <w:numId w:val="4"/>
            </w:numPr>
            <w:tabs>
              <w:tab w:pos="1280" w:val="left" w:leader="none"/>
              <w:tab w:pos="9561" w:val="right" w:leader="none"/>
            </w:tabs>
            <w:spacing w:line="240" w:lineRule="auto" w:before="271" w:after="0"/>
            <w:ind w:left="1280" w:right="0" w:hanging="720"/>
            <w:jc w:val="left"/>
          </w:pPr>
          <w:r>
            <w:rPr>
              <w:spacing w:val="-2"/>
            </w:rPr>
            <w:t>Introduction</w:t>
          </w:r>
          <w:r>
            <w:rPr/>
            <w:tab/>
          </w:r>
          <w:r>
            <w:rPr>
              <w:spacing w:val="-5"/>
            </w:rPr>
            <w:t>171</w:t>
          </w:r>
        </w:p>
        <w:p>
          <w:pPr>
            <w:pStyle w:val="TOC2"/>
            <w:numPr>
              <w:ilvl w:val="1"/>
              <w:numId w:val="4"/>
            </w:numPr>
            <w:tabs>
              <w:tab w:pos="1280" w:val="left" w:leader="none"/>
              <w:tab w:pos="9561" w:val="right" w:leader="none"/>
            </w:tabs>
            <w:spacing w:line="240" w:lineRule="auto" w:before="276" w:after="0"/>
            <w:ind w:left="1280" w:right="0" w:hanging="720"/>
            <w:jc w:val="left"/>
          </w:pPr>
          <w:hyperlink w:history="true" w:anchor="_TOC_250011">
            <w:r>
              <w:rPr/>
              <w:t>Answer</w:t>
            </w:r>
            <w:r>
              <w:rPr>
                <w:spacing w:val="-3"/>
              </w:rPr>
              <w:t> </w:t>
            </w:r>
            <w:r>
              <w:rPr/>
              <w:t>to</w:t>
            </w:r>
            <w:r>
              <w:rPr>
                <w:spacing w:val="-2"/>
              </w:rPr>
              <w:t> </w:t>
            </w:r>
            <w:r>
              <w:rPr/>
              <w:t>Research</w:t>
            </w:r>
            <w:r>
              <w:rPr>
                <w:spacing w:val="1"/>
              </w:rPr>
              <w:t> </w:t>
            </w:r>
            <w:r>
              <w:rPr>
                <w:spacing w:val="-2"/>
              </w:rPr>
              <w:t>Questions</w:t>
            </w:r>
            <w:r>
              <w:rPr/>
              <w:tab/>
            </w:r>
            <w:r>
              <w:rPr>
                <w:spacing w:val="-5"/>
              </w:rPr>
              <w:t>171</w:t>
            </w:r>
          </w:hyperlink>
        </w:p>
        <w:p>
          <w:pPr>
            <w:pStyle w:val="TOC2"/>
            <w:numPr>
              <w:ilvl w:val="1"/>
              <w:numId w:val="4"/>
            </w:numPr>
            <w:tabs>
              <w:tab w:pos="1280" w:val="left" w:leader="none"/>
              <w:tab w:pos="9561" w:val="right" w:leader="none"/>
            </w:tabs>
            <w:spacing w:line="240" w:lineRule="auto" w:before="276" w:after="0"/>
            <w:ind w:left="1280" w:right="0" w:hanging="720"/>
            <w:jc w:val="left"/>
          </w:pPr>
          <w:hyperlink w:history="true" w:anchor="_TOC_250010">
            <w:r>
              <w:rPr/>
              <w:t>Hypotheses</w:t>
            </w:r>
            <w:r>
              <w:rPr>
                <w:spacing w:val="-4"/>
              </w:rPr>
              <w:t> </w:t>
            </w:r>
            <w:r>
              <w:rPr>
                <w:spacing w:val="-2"/>
              </w:rPr>
              <w:t>Testing</w:t>
            </w:r>
            <w:r>
              <w:rPr/>
              <w:tab/>
            </w:r>
            <w:r>
              <w:rPr>
                <w:spacing w:val="-5"/>
              </w:rPr>
              <w:t>175</w:t>
            </w:r>
          </w:hyperlink>
        </w:p>
        <w:p>
          <w:pPr>
            <w:pStyle w:val="TOC2"/>
            <w:numPr>
              <w:ilvl w:val="1"/>
              <w:numId w:val="4"/>
            </w:numPr>
            <w:tabs>
              <w:tab w:pos="1280" w:val="left" w:leader="none"/>
              <w:tab w:pos="9561" w:val="right" w:leader="none"/>
            </w:tabs>
            <w:spacing w:line="240" w:lineRule="auto" w:before="276" w:after="0"/>
            <w:ind w:left="1280" w:right="0" w:hanging="720"/>
            <w:jc w:val="left"/>
          </w:pPr>
          <w:hyperlink w:history="true" w:anchor="_TOC_250009">
            <w:r>
              <w:rPr/>
              <w:t>Summary</w:t>
            </w:r>
            <w:r>
              <w:rPr>
                <w:spacing w:val="-5"/>
              </w:rPr>
              <w:t> </w:t>
            </w:r>
            <w:r>
              <w:rPr/>
              <w:t>of Major</w:t>
            </w:r>
            <w:r>
              <w:rPr>
                <w:spacing w:val="1"/>
              </w:rPr>
              <w:t> </w:t>
            </w:r>
            <w:r>
              <w:rPr>
                <w:spacing w:val="-2"/>
              </w:rPr>
              <w:t>Findings</w:t>
            </w:r>
            <w:r>
              <w:rPr/>
              <w:tab/>
            </w:r>
            <w:r>
              <w:rPr>
                <w:spacing w:val="-5"/>
              </w:rPr>
              <w:t>180</w:t>
            </w:r>
          </w:hyperlink>
        </w:p>
        <w:p>
          <w:pPr>
            <w:pStyle w:val="TOC2"/>
            <w:numPr>
              <w:ilvl w:val="1"/>
              <w:numId w:val="4"/>
            </w:numPr>
            <w:tabs>
              <w:tab w:pos="1280" w:val="left" w:leader="none"/>
              <w:tab w:pos="9561" w:val="right" w:leader="none"/>
            </w:tabs>
            <w:spacing w:line="240" w:lineRule="auto" w:before="277" w:after="0"/>
            <w:ind w:left="1280" w:right="0" w:hanging="720"/>
            <w:jc w:val="left"/>
          </w:pPr>
          <w:hyperlink w:history="true" w:anchor="_TOC_250008">
            <w:r>
              <w:rPr/>
              <w:t>Discussion</w:t>
            </w:r>
            <w:r>
              <w:rPr>
                <w:spacing w:val="-1"/>
              </w:rPr>
              <w:t> </w:t>
            </w:r>
            <w:r>
              <w:rPr/>
              <w:t>of</w:t>
            </w:r>
            <w:r>
              <w:rPr>
                <w:spacing w:val="-1"/>
              </w:rPr>
              <w:t> </w:t>
            </w:r>
            <w:r>
              <w:rPr>
                <w:spacing w:val="-2"/>
              </w:rPr>
              <w:t>Results</w:t>
            </w:r>
            <w:r>
              <w:rPr/>
              <w:tab/>
            </w:r>
            <w:r>
              <w:rPr>
                <w:spacing w:val="-5"/>
              </w:rPr>
              <w:t>181</w:t>
            </w:r>
          </w:hyperlink>
        </w:p>
        <w:p>
          <w:pPr>
            <w:pStyle w:val="TOC1"/>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TOC2"/>
            <w:numPr>
              <w:ilvl w:val="1"/>
              <w:numId w:val="5"/>
            </w:numPr>
            <w:tabs>
              <w:tab w:pos="1280" w:val="left" w:leader="none"/>
              <w:tab w:pos="9561" w:val="right" w:leader="none"/>
            </w:tabs>
            <w:spacing w:line="240" w:lineRule="auto" w:before="271" w:after="240"/>
            <w:ind w:left="1280" w:right="0" w:hanging="720"/>
            <w:jc w:val="left"/>
          </w:pPr>
          <w:hyperlink w:history="true" w:anchor="_TOC_250007">
            <w:r>
              <w:rPr>
                <w:spacing w:val="-2"/>
              </w:rPr>
              <w:t>Introduction</w:t>
            </w:r>
            <w:r>
              <w:rPr/>
              <w:tab/>
            </w:r>
            <w:r>
              <w:rPr>
                <w:spacing w:val="-5"/>
              </w:rPr>
              <w:t>204</w:t>
            </w:r>
          </w:hyperlink>
        </w:p>
        <w:p>
          <w:pPr>
            <w:pStyle w:val="TOC2"/>
            <w:numPr>
              <w:ilvl w:val="1"/>
              <w:numId w:val="5"/>
            </w:numPr>
            <w:tabs>
              <w:tab w:pos="1280" w:val="left" w:leader="none"/>
              <w:tab w:pos="9561" w:val="right" w:leader="none"/>
            </w:tabs>
            <w:spacing w:line="240" w:lineRule="auto" w:before="72" w:after="0"/>
            <w:ind w:left="1280" w:right="0" w:hanging="720"/>
            <w:jc w:val="left"/>
          </w:pPr>
          <w:hyperlink w:history="true" w:anchor="_TOC_250006">
            <w:r>
              <w:rPr>
                <w:spacing w:val="-2"/>
              </w:rPr>
              <w:t>Summary</w:t>
            </w:r>
            <w:r>
              <w:rPr/>
              <w:tab/>
            </w:r>
            <w:r>
              <w:rPr>
                <w:spacing w:val="-5"/>
              </w:rPr>
              <w:t>204</w:t>
            </w:r>
          </w:hyperlink>
        </w:p>
        <w:p>
          <w:pPr>
            <w:pStyle w:val="TOC2"/>
            <w:numPr>
              <w:ilvl w:val="1"/>
              <w:numId w:val="5"/>
            </w:numPr>
            <w:tabs>
              <w:tab w:pos="1280" w:val="left" w:leader="none"/>
              <w:tab w:pos="9561" w:val="right" w:leader="none"/>
            </w:tabs>
            <w:spacing w:line="240" w:lineRule="auto" w:before="276" w:after="0"/>
            <w:ind w:left="1280" w:right="0" w:hanging="720"/>
            <w:jc w:val="left"/>
          </w:pPr>
          <w:hyperlink w:history="true" w:anchor="_TOC_250005">
            <w:r>
              <w:rPr>
                <w:spacing w:val="-2"/>
              </w:rPr>
              <w:t>Conclusion</w:t>
            </w:r>
            <w:r>
              <w:rPr/>
              <w:tab/>
            </w:r>
            <w:r>
              <w:rPr>
                <w:spacing w:val="-5"/>
              </w:rPr>
              <w:t>206</w:t>
            </w:r>
          </w:hyperlink>
        </w:p>
        <w:p>
          <w:pPr>
            <w:pStyle w:val="TOC2"/>
            <w:numPr>
              <w:ilvl w:val="1"/>
              <w:numId w:val="5"/>
            </w:numPr>
            <w:tabs>
              <w:tab w:pos="1280" w:val="left" w:leader="none"/>
              <w:tab w:pos="9561" w:val="right" w:leader="none"/>
            </w:tabs>
            <w:spacing w:line="240" w:lineRule="auto" w:before="276" w:after="0"/>
            <w:ind w:left="1280" w:right="0" w:hanging="720"/>
            <w:jc w:val="left"/>
          </w:pPr>
          <w:hyperlink w:history="true" w:anchor="_TOC_250004">
            <w:r>
              <w:rPr/>
              <w:t>Contribution to </w:t>
            </w:r>
            <w:r>
              <w:rPr>
                <w:spacing w:val="-2"/>
              </w:rPr>
              <w:t>Knowledge</w:t>
            </w:r>
            <w:r>
              <w:rPr/>
              <w:tab/>
            </w:r>
            <w:r>
              <w:rPr>
                <w:spacing w:val="-5"/>
              </w:rPr>
              <w:t>207</w:t>
            </w:r>
          </w:hyperlink>
        </w:p>
        <w:p>
          <w:pPr>
            <w:pStyle w:val="TOC2"/>
            <w:numPr>
              <w:ilvl w:val="1"/>
              <w:numId w:val="5"/>
            </w:numPr>
            <w:tabs>
              <w:tab w:pos="1280" w:val="left" w:leader="none"/>
              <w:tab w:pos="9561" w:val="right" w:leader="none"/>
            </w:tabs>
            <w:spacing w:line="240" w:lineRule="auto" w:before="276" w:after="0"/>
            <w:ind w:left="1280" w:right="0" w:hanging="720"/>
            <w:jc w:val="left"/>
          </w:pPr>
          <w:hyperlink w:history="true" w:anchor="_TOC_250003">
            <w:r>
              <w:rPr>
                <w:spacing w:val="-2"/>
              </w:rPr>
              <w:t>Recommendations</w:t>
            </w:r>
            <w:r>
              <w:rPr/>
              <w:tab/>
            </w:r>
            <w:r>
              <w:rPr>
                <w:spacing w:val="-5"/>
              </w:rPr>
              <w:t>207</w:t>
            </w:r>
          </w:hyperlink>
        </w:p>
        <w:p>
          <w:pPr>
            <w:pStyle w:val="TOC2"/>
            <w:numPr>
              <w:ilvl w:val="1"/>
              <w:numId w:val="5"/>
            </w:numPr>
            <w:tabs>
              <w:tab w:pos="1280" w:val="left" w:leader="none"/>
              <w:tab w:pos="9561" w:val="right" w:leader="none"/>
            </w:tabs>
            <w:spacing w:line="240" w:lineRule="auto" w:before="276" w:after="0"/>
            <w:ind w:left="1280" w:right="0" w:hanging="720"/>
            <w:jc w:val="left"/>
          </w:pPr>
          <w:hyperlink w:history="true" w:anchor="_TOC_250002">
            <w:r>
              <w:rPr/>
              <w:t>Limitation</w:t>
            </w:r>
            <w:r>
              <w:rPr>
                <w:spacing w:val="-3"/>
              </w:rPr>
              <w:t> </w:t>
            </w:r>
            <w:r>
              <w:rPr/>
              <w:t>of</w:t>
            </w:r>
            <w:r>
              <w:rPr>
                <w:spacing w:val="-2"/>
              </w:rPr>
              <w:t> </w:t>
            </w:r>
            <w:r>
              <w:rPr/>
              <w:t>the</w:t>
            </w:r>
            <w:r>
              <w:rPr>
                <w:spacing w:val="-1"/>
              </w:rPr>
              <w:t> </w:t>
            </w:r>
            <w:r>
              <w:rPr>
                <w:spacing w:val="-4"/>
              </w:rPr>
              <w:t>Study</w:t>
            </w:r>
            <w:r>
              <w:rPr/>
              <w:tab/>
            </w:r>
            <w:r>
              <w:rPr>
                <w:spacing w:val="-5"/>
              </w:rPr>
              <w:t>209</w:t>
            </w:r>
          </w:hyperlink>
        </w:p>
        <w:p>
          <w:pPr>
            <w:pStyle w:val="TOC2"/>
            <w:numPr>
              <w:ilvl w:val="1"/>
              <w:numId w:val="5"/>
            </w:numPr>
            <w:tabs>
              <w:tab w:pos="1280" w:val="left" w:leader="none"/>
              <w:tab w:pos="9561" w:val="right" w:leader="none"/>
            </w:tabs>
            <w:spacing w:line="240" w:lineRule="auto" w:before="276" w:after="0"/>
            <w:ind w:left="1280" w:right="0" w:hanging="720"/>
            <w:jc w:val="left"/>
          </w:pPr>
          <w:hyperlink w:history="true" w:anchor="_TOC_250001">
            <w:r>
              <w:rPr/>
              <w:t>Suggestions</w:t>
            </w:r>
            <w:r>
              <w:rPr>
                <w:spacing w:val="-3"/>
              </w:rPr>
              <w:t> </w:t>
            </w:r>
            <w:r>
              <w:rPr/>
              <w:t>for</w:t>
            </w:r>
            <w:r>
              <w:rPr>
                <w:spacing w:val="-2"/>
              </w:rPr>
              <w:t> </w:t>
            </w:r>
            <w:r>
              <w:rPr/>
              <w:t>Further</w:t>
            </w:r>
            <w:r>
              <w:rPr>
                <w:spacing w:val="-2"/>
              </w:rPr>
              <w:t> Studies</w:t>
            </w:r>
            <w:r>
              <w:rPr/>
              <w:tab/>
            </w:r>
            <w:r>
              <w:rPr>
                <w:spacing w:val="-5"/>
              </w:rPr>
              <w:t>210</w:t>
            </w:r>
          </w:hyperlink>
        </w:p>
        <w:p>
          <w:pPr>
            <w:pStyle w:val="TOC3"/>
            <w:tabs>
              <w:tab w:pos="9561" w:val="right" w:leader="none"/>
            </w:tabs>
            <w:rPr>
              <w:b w:val="0"/>
              <w:i w:val="0"/>
              <w:sz w:val="24"/>
            </w:rPr>
          </w:pPr>
          <w:hyperlink w:history="true" w:anchor="_TOC_250000">
            <w:r>
              <w:rPr>
                <w:i w:val="0"/>
                <w:spacing w:val="-2"/>
                <w:sz w:val="24"/>
              </w:rPr>
              <w:t>REFERENCES</w:t>
            </w:r>
            <w:r>
              <w:rPr>
                <w:i w:val="0"/>
                <w:sz w:val="24"/>
              </w:rPr>
              <w:tab/>
            </w:r>
            <w:r>
              <w:rPr>
                <w:b w:val="0"/>
                <w:i w:val="0"/>
                <w:spacing w:val="-5"/>
                <w:sz w:val="24"/>
              </w:rPr>
              <w:t>211</w:t>
            </w:r>
          </w:hyperlink>
        </w:p>
        <w:p>
          <w:pPr>
            <w:pStyle w:val="TOC3"/>
            <w:tabs>
              <w:tab w:pos="9561" w:val="right" w:leader="none"/>
            </w:tabs>
            <w:spacing w:before="277"/>
            <w:rPr>
              <w:b w:val="0"/>
              <w:i w:val="0"/>
              <w:sz w:val="24"/>
            </w:rPr>
          </w:pPr>
          <w:r>
            <w:rPr>
              <w:i w:val="0"/>
              <w:spacing w:val="-2"/>
              <w:sz w:val="24"/>
            </w:rPr>
            <w:t>APPENDICES</w:t>
          </w:r>
          <w:r>
            <w:rPr>
              <w:i w:val="0"/>
              <w:sz w:val="24"/>
            </w:rPr>
            <w:tab/>
          </w:r>
          <w:r>
            <w:rPr>
              <w:b w:val="0"/>
              <w:i w:val="0"/>
              <w:spacing w:val="-5"/>
              <w:sz w:val="24"/>
            </w:rPr>
            <w:t>221</w:t>
          </w:r>
        </w:p>
      </w:sdtContent>
    </w:sdt>
    <w:p>
      <w:pPr>
        <w:spacing w:after="0"/>
        <w:rPr>
          <w:sz w:val="24"/>
        </w:rPr>
        <w:sectPr>
          <w:type w:val="continuous"/>
          <w:pgSz w:w="12240" w:h="15840"/>
          <w:pgMar w:header="0" w:footer="2052" w:top="1359" w:bottom="1690" w:left="880" w:right="960"/>
        </w:sectPr>
      </w:pPr>
    </w:p>
    <w:p>
      <w:pPr>
        <w:spacing w:before="76"/>
        <w:ind w:left="80" w:right="0" w:firstLine="0"/>
        <w:jc w:val="center"/>
        <w:rPr>
          <w:b/>
          <w:sz w:val="24"/>
        </w:rPr>
      </w:pPr>
      <w:r>
        <w:rPr>
          <w:b/>
          <w:sz w:val="24"/>
        </w:rPr>
        <w:t>LIST OF</w:t>
      </w:r>
      <w:r>
        <w:rPr>
          <w:b/>
          <w:spacing w:val="-2"/>
          <w:sz w:val="24"/>
        </w:rPr>
        <w:t> TABLES</w:t>
      </w:r>
    </w:p>
    <w:p>
      <w:pPr>
        <w:pStyle w:val="BodyText"/>
        <w:spacing w:before="1"/>
        <w:ind w:left="0"/>
        <w:jc w:val="left"/>
        <w:rPr>
          <w:b/>
        </w:rPr>
      </w:pPr>
    </w:p>
    <w:p>
      <w:pPr>
        <w:pStyle w:val="Heading2"/>
        <w:tabs>
          <w:tab w:pos="8841" w:val="left" w:leader="none"/>
        </w:tabs>
        <w:ind w:left="1126"/>
        <w:jc w:val="both"/>
      </w:pPr>
      <w:r>
        <w:rPr>
          <w:spacing w:val="-2"/>
        </w:rPr>
        <w:t>Tables</w:t>
      </w:r>
      <w:r>
        <w:rPr/>
        <w:tab/>
      </w:r>
      <w:r>
        <w:rPr>
          <w:spacing w:val="-4"/>
        </w:rPr>
        <w:t>Page</w:t>
      </w:r>
    </w:p>
    <w:p>
      <w:pPr>
        <w:tabs>
          <w:tab w:pos="8841" w:val="left" w:leader="none"/>
        </w:tabs>
        <w:spacing w:before="271"/>
        <w:ind w:left="1126" w:right="0" w:firstLine="0"/>
        <w:jc w:val="both"/>
        <w:rPr>
          <w:sz w:val="24"/>
        </w:rPr>
      </w:pPr>
      <w:r>
        <w:rPr>
          <w:b/>
          <w:sz w:val="24"/>
        </w:rPr>
        <w:t>Table</w:t>
      </w:r>
      <w:r>
        <w:rPr>
          <w:b/>
          <w:spacing w:val="-1"/>
          <w:sz w:val="24"/>
        </w:rPr>
        <w:t> </w:t>
      </w:r>
      <w:r>
        <w:rPr>
          <w:b/>
          <w:sz w:val="24"/>
        </w:rPr>
        <w:t>1:</w:t>
      </w:r>
      <w:r>
        <w:rPr>
          <w:b/>
          <w:spacing w:val="-1"/>
          <w:sz w:val="24"/>
        </w:rPr>
        <w:t> </w:t>
      </w:r>
      <w:r>
        <w:rPr>
          <w:sz w:val="24"/>
        </w:rPr>
        <w:t>Research Population by</w:t>
      </w:r>
      <w:r>
        <w:rPr>
          <w:spacing w:val="-5"/>
          <w:sz w:val="24"/>
        </w:rPr>
        <w:t> </w:t>
      </w:r>
      <w:r>
        <w:rPr>
          <w:spacing w:val="-2"/>
          <w:sz w:val="24"/>
        </w:rPr>
        <w:t>Schools</w:t>
      </w:r>
      <w:r>
        <w:rPr>
          <w:sz w:val="24"/>
        </w:rPr>
        <w:tab/>
      </w:r>
      <w:r>
        <w:rPr>
          <w:spacing w:val="-5"/>
          <w:sz w:val="24"/>
        </w:rPr>
        <w:t>150</w:t>
      </w:r>
    </w:p>
    <w:p>
      <w:pPr>
        <w:pStyle w:val="BodyText"/>
        <w:ind w:left="0"/>
        <w:jc w:val="left"/>
      </w:pPr>
    </w:p>
    <w:p>
      <w:pPr>
        <w:pStyle w:val="BodyText"/>
        <w:tabs>
          <w:tab w:pos="8841" w:val="left" w:leader="none"/>
        </w:tabs>
        <w:ind w:left="1126"/>
      </w:pPr>
      <w:r>
        <w:rPr>
          <w:b/>
        </w:rPr>
        <w:t>Table</w:t>
      </w:r>
      <w:r>
        <w:rPr>
          <w:b/>
          <w:spacing w:val="-1"/>
        </w:rPr>
        <w:t> </w:t>
      </w:r>
      <w:r>
        <w:rPr>
          <w:b/>
        </w:rPr>
        <w:t>2:</w:t>
      </w:r>
      <w:r>
        <w:rPr>
          <w:b/>
          <w:spacing w:val="-1"/>
        </w:rPr>
        <w:t> </w:t>
      </w:r>
      <w:r>
        <w:rPr/>
        <w:t>Samples</w:t>
      </w:r>
      <w:r>
        <w:rPr>
          <w:spacing w:val="-1"/>
        </w:rPr>
        <w:t> </w:t>
      </w:r>
      <w:r>
        <w:rPr/>
        <w:t>Drawn</w:t>
      </w:r>
      <w:r>
        <w:rPr>
          <w:spacing w:val="1"/>
        </w:rPr>
        <w:t> </w:t>
      </w:r>
      <w:r>
        <w:rPr/>
        <w:t>from</w:t>
      </w:r>
      <w:r>
        <w:rPr>
          <w:spacing w:val="-1"/>
        </w:rPr>
        <w:t> </w:t>
      </w:r>
      <w:r>
        <w:rPr/>
        <w:t>Private Secondary</w:t>
      </w:r>
      <w:r>
        <w:rPr>
          <w:spacing w:val="-3"/>
        </w:rPr>
        <w:t> </w:t>
      </w:r>
      <w:r>
        <w:rPr>
          <w:spacing w:val="-2"/>
        </w:rPr>
        <w:t>Schools</w:t>
      </w:r>
      <w:r>
        <w:rPr/>
        <w:tab/>
      </w:r>
      <w:r>
        <w:rPr>
          <w:spacing w:val="-5"/>
        </w:rPr>
        <w:t>151</w:t>
      </w:r>
    </w:p>
    <w:p>
      <w:pPr>
        <w:pStyle w:val="BodyText"/>
        <w:ind w:left="0"/>
        <w:jc w:val="left"/>
      </w:pPr>
    </w:p>
    <w:p>
      <w:pPr>
        <w:pStyle w:val="BodyText"/>
        <w:tabs>
          <w:tab w:pos="8841" w:val="left" w:leader="none"/>
        </w:tabs>
        <w:ind w:left="1126"/>
      </w:pPr>
      <w:r>
        <w:rPr>
          <w:b/>
        </w:rPr>
        <w:t>Table</w:t>
      </w:r>
      <w:r>
        <w:rPr>
          <w:b/>
          <w:spacing w:val="-1"/>
        </w:rPr>
        <w:t> </w:t>
      </w:r>
      <w:r>
        <w:rPr>
          <w:b/>
        </w:rPr>
        <w:t>3:</w:t>
      </w:r>
      <w:r>
        <w:rPr>
          <w:b/>
          <w:spacing w:val="-2"/>
        </w:rPr>
        <w:t> </w:t>
      </w:r>
      <w:r>
        <w:rPr/>
        <w:t>Mean</w:t>
      </w:r>
      <w:r>
        <w:rPr>
          <w:spacing w:val="-1"/>
        </w:rPr>
        <w:t> </w:t>
      </w:r>
      <w:r>
        <w:rPr/>
        <w:t>and Standard</w:t>
      </w:r>
      <w:r>
        <w:rPr>
          <w:spacing w:val="-1"/>
        </w:rPr>
        <w:t> </w:t>
      </w:r>
      <w:r>
        <w:rPr/>
        <w:t>Deviation</w:t>
      </w:r>
      <w:r>
        <w:rPr>
          <w:spacing w:val="-1"/>
        </w:rPr>
        <w:t> </w:t>
      </w:r>
      <w:r>
        <w:rPr/>
        <w:t>of</w:t>
      </w:r>
      <w:r>
        <w:rPr>
          <w:spacing w:val="-1"/>
        </w:rPr>
        <w:t> </w:t>
      </w:r>
      <w:r>
        <w:rPr/>
        <w:t>the</w:t>
      </w:r>
      <w:r>
        <w:rPr>
          <w:spacing w:val="-1"/>
        </w:rPr>
        <w:t> </w:t>
      </w:r>
      <w:r>
        <w:rPr/>
        <w:t>Effect</w:t>
      </w:r>
      <w:r>
        <w:rPr>
          <w:spacing w:val="-1"/>
        </w:rPr>
        <w:t> </w:t>
      </w:r>
      <w:r>
        <w:rPr/>
        <w:t>of</w:t>
      </w:r>
      <w:r>
        <w:rPr>
          <w:spacing w:val="1"/>
        </w:rPr>
        <w:t> </w:t>
      </w:r>
      <w:r>
        <w:rPr/>
        <w:t>Rational </w:t>
      </w:r>
      <w:r>
        <w:rPr>
          <w:spacing w:val="-4"/>
        </w:rPr>
        <w:t>Self</w:t>
      </w:r>
      <w:r>
        <w:rPr/>
        <w:tab/>
      </w:r>
      <w:r>
        <w:rPr>
          <w:spacing w:val="-5"/>
        </w:rPr>
        <w:t>172</w:t>
      </w:r>
    </w:p>
    <w:p>
      <w:pPr>
        <w:pStyle w:val="BodyText"/>
        <w:ind w:left="0"/>
        <w:jc w:val="left"/>
      </w:pPr>
    </w:p>
    <w:p>
      <w:pPr>
        <w:pStyle w:val="BodyText"/>
        <w:spacing w:line="480" w:lineRule="auto"/>
        <w:ind w:left="2180" w:right="1928"/>
      </w:pPr>
      <w:r>
        <w:rPr/>
        <w:t>Analysis</w:t>
      </w:r>
      <w:r>
        <w:rPr>
          <w:spacing w:val="-2"/>
        </w:rPr>
        <w:t> </w:t>
      </w:r>
      <w:r>
        <w:rPr/>
        <w:t>Counselling</w:t>
      </w:r>
      <w:r>
        <w:rPr>
          <w:spacing w:val="-4"/>
        </w:rPr>
        <w:t> </w:t>
      </w:r>
      <w:r>
        <w:rPr/>
        <w:t>Technique</w:t>
      </w:r>
      <w:r>
        <w:rPr>
          <w:spacing w:val="-3"/>
        </w:rPr>
        <w:t> </w:t>
      </w:r>
      <w:r>
        <w:rPr/>
        <w:t>on</w:t>
      </w:r>
      <w:r>
        <w:rPr>
          <w:spacing w:val="-3"/>
        </w:rPr>
        <w:t> </w:t>
      </w:r>
      <w:r>
        <w:rPr/>
        <w:t>Physical</w:t>
      </w:r>
      <w:r>
        <w:rPr>
          <w:spacing w:val="-1"/>
        </w:rPr>
        <w:t> </w:t>
      </w:r>
      <w:r>
        <w:rPr/>
        <w:t>Bullying</w:t>
      </w:r>
      <w:r>
        <w:rPr>
          <w:spacing w:val="-6"/>
        </w:rPr>
        <w:t> </w:t>
      </w:r>
      <w:r>
        <w:rPr/>
        <w:t>Behaviour among</w:t>
      </w:r>
      <w:r>
        <w:rPr>
          <w:spacing w:val="-7"/>
        </w:rPr>
        <w:t> </w:t>
      </w:r>
      <w:r>
        <w:rPr/>
        <w:t>Secondary</w:t>
      </w:r>
      <w:r>
        <w:rPr>
          <w:spacing w:val="-9"/>
        </w:rPr>
        <w:t> </w:t>
      </w:r>
      <w:r>
        <w:rPr/>
        <w:t>School</w:t>
      </w:r>
      <w:r>
        <w:rPr>
          <w:spacing w:val="-5"/>
        </w:rPr>
        <w:t> </w:t>
      </w:r>
      <w:r>
        <w:rPr/>
        <w:t>Students</w:t>
      </w:r>
      <w:r>
        <w:rPr>
          <w:spacing w:val="-5"/>
        </w:rPr>
        <w:t> </w:t>
      </w:r>
      <w:r>
        <w:rPr/>
        <w:t>from</w:t>
      </w:r>
      <w:r>
        <w:rPr>
          <w:spacing w:val="-5"/>
        </w:rPr>
        <w:t> </w:t>
      </w:r>
      <w:r>
        <w:rPr/>
        <w:t>their</w:t>
      </w:r>
      <w:r>
        <w:rPr>
          <w:spacing w:val="-5"/>
        </w:rPr>
        <w:t> </w:t>
      </w:r>
      <w:r>
        <w:rPr/>
        <w:t>Pretest</w:t>
      </w:r>
      <w:r>
        <w:rPr>
          <w:spacing w:val="-5"/>
        </w:rPr>
        <w:t> </w:t>
      </w:r>
      <w:r>
        <w:rPr/>
        <w:t>and</w:t>
      </w:r>
      <w:r>
        <w:rPr>
          <w:spacing w:val="-5"/>
        </w:rPr>
        <w:t> </w:t>
      </w:r>
      <w:r>
        <w:rPr/>
        <w:t>Posttest </w:t>
      </w:r>
      <w:r>
        <w:rPr>
          <w:spacing w:val="-2"/>
        </w:rPr>
        <w:t>Scores</w:t>
      </w:r>
    </w:p>
    <w:p>
      <w:pPr>
        <w:pStyle w:val="BodyText"/>
        <w:tabs>
          <w:tab w:pos="8841" w:val="left" w:leader="none"/>
        </w:tabs>
        <w:spacing w:before="1"/>
        <w:ind w:left="1126"/>
      </w:pPr>
      <w:r>
        <w:rPr>
          <w:b/>
        </w:rPr>
        <w:t>Table</w:t>
      </w:r>
      <w:r>
        <w:rPr>
          <w:b/>
          <w:spacing w:val="-3"/>
        </w:rPr>
        <w:t> </w:t>
      </w:r>
      <w:r>
        <w:rPr>
          <w:b/>
        </w:rPr>
        <w:t>4:</w:t>
      </w:r>
      <w:r>
        <w:rPr>
          <w:b/>
          <w:spacing w:val="-1"/>
        </w:rPr>
        <w:t> </w:t>
      </w:r>
      <w:r>
        <w:rPr/>
        <w:t>Mean</w:t>
      </w:r>
      <w:r>
        <w:rPr>
          <w:spacing w:val="-1"/>
        </w:rPr>
        <w:t> </w:t>
      </w:r>
      <w:r>
        <w:rPr/>
        <w:t>and Standard Deviation</w:t>
      </w:r>
      <w:r>
        <w:rPr>
          <w:spacing w:val="-1"/>
        </w:rPr>
        <w:t> </w:t>
      </w:r>
      <w:r>
        <w:rPr/>
        <w:t>of the</w:t>
      </w:r>
      <w:r>
        <w:rPr>
          <w:spacing w:val="-2"/>
        </w:rPr>
        <w:t> </w:t>
      </w:r>
      <w:r>
        <w:rPr/>
        <w:t>Effect of </w:t>
      </w:r>
      <w:r>
        <w:rPr>
          <w:spacing w:val="-2"/>
        </w:rPr>
        <w:t>Cognitive</w:t>
      </w:r>
      <w:r>
        <w:rPr/>
        <w:tab/>
      </w:r>
      <w:r>
        <w:rPr>
          <w:spacing w:val="-5"/>
        </w:rPr>
        <w:t>172</w:t>
      </w:r>
    </w:p>
    <w:p>
      <w:pPr>
        <w:pStyle w:val="BodyText"/>
        <w:ind w:left="0"/>
        <w:jc w:val="left"/>
      </w:pPr>
    </w:p>
    <w:p>
      <w:pPr>
        <w:pStyle w:val="BodyText"/>
        <w:spacing w:line="480" w:lineRule="auto"/>
        <w:ind w:left="2240" w:right="1737"/>
        <w:jc w:val="left"/>
      </w:pPr>
      <w:r>
        <w:rPr/>
        <w:t>Restructuring Counselling Technique on Physical Bullying Behaviour</w:t>
      </w:r>
      <w:r>
        <w:rPr>
          <w:spacing w:val="-5"/>
        </w:rPr>
        <w:t> </w:t>
      </w:r>
      <w:r>
        <w:rPr/>
        <w:t>among</w:t>
      </w:r>
      <w:r>
        <w:rPr>
          <w:spacing w:val="-8"/>
        </w:rPr>
        <w:t> </w:t>
      </w:r>
      <w:r>
        <w:rPr/>
        <w:t>Secondary</w:t>
      </w:r>
      <w:r>
        <w:rPr>
          <w:spacing w:val="-10"/>
        </w:rPr>
        <w:t> </w:t>
      </w:r>
      <w:r>
        <w:rPr/>
        <w:t>School</w:t>
      </w:r>
      <w:r>
        <w:rPr>
          <w:spacing w:val="-5"/>
        </w:rPr>
        <w:t> </w:t>
      </w:r>
      <w:r>
        <w:rPr/>
        <w:t>Students</w:t>
      </w:r>
      <w:r>
        <w:rPr>
          <w:spacing w:val="-5"/>
        </w:rPr>
        <w:t> </w:t>
      </w:r>
      <w:r>
        <w:rPr/>
        <w:t>from</w:t>
      </w:r>
      <w:r>
        <w:rPr>
          <w:spacing w:val="-5"/>
        </w:rPr>
        <w:t> </w:t>
      </w:r>
      <w:r>
        <w:rPr/>
        <w:t>their</w:t>
      </w:r>
      <w:r>
        <w:rPr>
          <w:spacing w:val="-5"/>
        </w:rPr>
        <w:t> </w:t>
      </w:r>
      <w:r>
        <w:rPr/>
        <w:t>Pretest and Posttest Scores</w:t>
      </w:r>
    </w:p>
    <w:p>
      <w:pPr>
        <w:pStyle w:val="BodyText"/>
        <w:tabs>
          <w:tab w:pos="8841" w:val="left" w:leader="none"/>
        </w:tabs>
        <w:ind w:left="1126"/>
        <w:jc w:val="left"/>
      </w:pPr>
      <w:r>
        <w:rPr>
          <w:b/>
        </w:rPr>
        <w:t>Table</w:t>
      </w:r>
      <w:r>
        <w:rPr>
          <w:b/>
          <w:spacing w:val="-1"/>
        </w:rPr>
        <w:t> </w:t>
      </w:r>
      <w:r>
        <w:rPr>
          <w:b/>
        </w:rPr>
        <w:t>5:</w:t>
      </w:r>
      <w:r>
        <w:rPr>
          <w:b/>
          <w:spacing w:val="-2"/>
        </w:rPr>
        <w:t> </w:t>
      </w:r>
      <w:r>
        <w:rPr/>
        <w:t>Mean</w:t>
      </w:r>
      <w:r>
        <w:rPr>
          <w:spacing w:val="-1"/>
        </w:rPr>
        <w:t> </w:t>
      </w:r>
      <w:r>
        <w:rPr/>
        <w:t>and Standard</w:t>
      </w:r>
      <w:r>
        <w:rPr>
          <w:spacing w:val="-1"/>
        </w:rPr>
        <w:t> </w:t>
      </w:r>
      <w:r>
        <w:rPr/>
        <w:t>Deviation</w:t>
      </w:r>
      <w:r>
        <w:rPr>
          <w:spacing w:val="-1"/>
        </w:rPr>
        <w:t> </w:t>
      </w:r>
      <w:r>
        <w:rPr/>
        <w:t>of</w:t>
      </w:r>
      <w:r>
        <w:rPr>
          <w:spacing w:val="-1"/>
        </w:rPr>
        <w:t> </w:t>
      </w:r>
      <w:r>
        <w:rPr/>
        <w:t>the</w:t>
      </w:r>
      <w:r>
        <w:rPr>
          <w:spacing w:val="-1"/>
        </w:rPr>
        <w:t> </w:t>
      </w:r>
      <w:r>
        <w:rPr/>
        <w:t>Effect</w:t>
      </w:r>
      <w:r>
        <w:rPr>
          <w:spacing w:val="-1"/>
        </w:rPr>
        <w:t> </w:t>
      </w:r>
      <w:r>
        <w:rPr/>
        <w:t>of</w:t>
      </w:r>
      <w:r>
        <w:rPr>
          <w:spacing w:val="1"/>
        </w:rPr>
        <w:t> </w:t>
      </w:r>
      <w:r>
        <w:rPr/>
        <w:t>Rational </w:t>
      </w:r>
      <w:r>
        <w:rPr>
          <w:spacing w:val="-4"/>
        </w:rPr>
        <w:t>Self</w:t>
      </w:r>
      <w:r>
        <w:rPr/>
        <w:tab/>
      </w:r>
      <w:r>
        <w:rPr>
          <w:spacing w:val="-5"/>
        </w:rPr>
        <w:t>173</w:t>
      </w:r>
    </w:p>
    <w:p>
      <w:pPr>
        <w:pStyle w:val="BodyText"/>
        <w:ind w:left="0"/>
        <w:jc w:val="left"/>
      </w:pPr>
    </w:p>
    <w:p>
      <w:pPr>
        <w:pStyle w:val="BodyText"/>
        <w:spacing w:line="480" w:lineRule="auto" w:before="1"/>
        <w:ind w:left="2360" w:right="1737"/>
        <w:jc w:val="left"/>
      </w:pPr>
      <w:r>
        <w:rPr/>
        <w:t>Analysis Counselling Technique on Verbal Bullying Behaviour among</w:t>
      </w:r>
      <w:r>
        <w:rPr>
          <w:spacing w:val="-7"/>
        </w:rPr>
        <w:t> </w:t>
      </w:r>
      <w:r>
        <w:rPr/>
        <w:t>Secondary</w:t>
      </w:r>
      <w:r>
        <w:rPr>
          <w:spacing w:val="-9"/>
        </w:rPr>
        <w:t> </w:t>
      </w:r>
      <w:r>
        <w:rPr/>
        <w:t>School</w:t>
      </w:r>
      <w:r>
        <w:rPr>
          <w:spacing w:val="-5"/>
        </w:rPr>
        <w:t> </w:t>
      </w:r>
      <w:r>
        <w:rPr/>
        <w:t>Students</w:t>
      </w:r>
      <w:r>
        <w:rPr>
          <w:spacing w:val="-5"/>
        </w:rPr>
        <w:t> </w:t>
      </w:r>
      <w:r>
        <w:rPr/>
        <w:t>from</w:t>
      </w:r>
      <w:r>
        <w:rPr>
          <w:spacing w:val="-5"/>
        </w:rPr>
        <w:t> </w:t>
      </w:r>
      <w:r>
        <w:rPr/>
        <w:t>their</w:t>
      </w:r>
      <w:r>
        <w:rPr>
          <w:spacing w:val="-5"/>
        </w:rPr>
        <w:t> </w:t>
      </w:r>
      <w:r>
        <w:rPr/>
        <w:t>Pretest</w:t>
      </w:r>
      <w:r>
        <w:rPr>
          <w:spacing w:val="-5"/>
        </w:rPr>
        <w:t> </w:t>
      </w:r>
      <w:r>
        <w:rPr/>
        <w:t>and</w:t>
      </w:r>
      <w:r>
        <w:rPr>
          <w:spacing w:val="-5"/>
        </w:rPr>
        <w:t> </w:t>
      </w:r>
      <w:r>
        <w:rPr/>
        <w:t>Posttest </w:t>
      </w:r>
      <w:r>
        <w:rPr>
          <w:spacing w:val="-2"/>
        </w:rPr>
        <w:t>Scores</w:t>
      </w:r>
    </w:p>
    <w:p>
      <w:pPr>
        <w:pStyle w:val="BodyText"/>
        <w:tabs>
          <w:tab w:pos="8841" w:val="left" w:leader="none"/>
        </w:tabs>
        <w:ind w:left="1126"/>
        <w:jc w:val="left"/>
      </w:pPr>
      <w:r>
        <w:rPr>
          <w:b/>
        </w:rPr>
        <w:t>Table</w:t>
      </w:r>
      <w:r>
        <w:rPr>
          <w:b/>
          <w:spacing w:val="-3"/>
        </w:rPr>
        <w:t> </w:t>
      </w:r>
      <w:r>
        <w:rPr>
          <w:b/>
        </w:rPr>
        <w:t>6:</w:t>
      </w:r>
      <w:r>
        <w:rPr>
          <w:b/>
          <w:spacing w:val="-1"/>
        </w:rPr>
        <w:t> </w:t>
      </w:r>
      <w:r>
        <w:rPr/>
        <w:t>Mean</w:t>
      </w:r>
      <w:r>
        <w:rPr>
          <w:spacing w:val="-1"/>
        </w:rPr>
        <w:t> </w:t>
      </w:r>
      <w:r>
        <w:rPr/>
        <w:t>and Standard Deviation</w:t>
      </w:r>
      <w:r>
        <w:rPr>
          <w:spacing w:val="-1"/>
        </w:rPr>
        <w:t> </w:t>
      </w:r>
      <w:r>
        <w:rPr/>
        <w:t>of the</w:t>
      </w:r>
      <w:r>
        <w:rPr>
          <w:spacing w:val="-2"/>
        </w:rPr>
        <w:t> </w:t>
      </w:r>
      <w:r>
        <w:rPr/>
        <w:t>Effect of </w:t>
      </w:r>
      <w:r>
        <w:rPr>
          <w:spacing w:val="-2"/>
        </w:rPr>
        <w:t>Cognitive</w:t>
      </w:r>
      <w:r>
        <w:rPr/>
        <w:tab/>
      </w:r>
      <w:r>
        <w:rPr>
          <w:spacing w:val="-5"/>
        </w:rPr>
        <w:t>173</w:t>
      </w:r>
    </w:p>
    <w:p>
      <w:pPr>
        <w:pStyle w:val="BodyText"/>
        <w:ind w:left="0"/>
        <w:jc w:val="left"/>
      </w:pPr>
    </w:p>
    <w:p>
      <w:pPr>
        <w:pStyle w:val="BodyText"/>
        <w:spacing w:line="480" w:lineRule="auto"/>
        <w:ind w:left="2360" w:right="1737"/>
        <w:jc w:val="left"/>
      </w:pPr>
      <w:r>
        <w:rPr/>
        <w:t>Restructuring Counselling Technique on Verbal Bullying Behaviour</w:t>
      </w:r>
      <w:r>
        <w:rPr>
          <w:spacing w:val="-5"/>
        </w:rPr>
        <w:t> </w:t>
      </w:r>
      <w:r>
        <w:rPr/>
        <w:t>among</w:t>
      </w:r>
      <w:r>
        <w:rPr>
          <w:spacing w:val="-8"/>
        </w:rPr>
        <w:t> </w:t>
      </w:r>
      <w:r>
        <w:rPr/>
        <w:t>Secondary</w:t>
      </w:r>
      <w:r>
        <w:rPr>
          <w:spacing w:val="-10"/>
        </w:rPr>
        <w:t> </w:t>
      </w:r>
      <w:r>
        <w:rPr/>
        <w:t>School</w:t>
      </w:r>
      <w:r>
        <w:rPr>
          <w:spacing w:val="-5"/>
        </w:rPr>
        <w:t> </w:t>
      </w:r>
      <w:r>
        <w:rPr/>
        <w:t>Students</w:t>
      </w:r>
      <w:r>
        <w:rPr>
          <w:spacing w:val="-5"/>
        </w:rPr>
        <w:t> </w:t>
      </w:r>
      <w:r>
        <w:rPr/>
        <w:t>from</w:t>
      </w:r>
      <w:r>
        <w:rPr>
          <w:spacing w:val="-5"/>
        </w:rPr>
        <w:t> </w:t>
      </w:r>
      <w:r>
        <w:rPr/>
        <w:t>their</w:t>
      </w:r>
      <w:r>
        <w:rPr>
          <w:spacing w:val="-5"/>
        </w:rPr>
        <w:t> </w:t>
      </w:r>
      <w:r>
        <w:rPr/>
        <w:t>Pretest and Posttest Scores</w:t>
      </w:r>
    </w:p>
    <w:p>
      <w:pPr>
        <w:pStyle w:val="BodyText"/>
        <w:tabs>
          <w:tab w:pos="8841" w:val="left" w:leader="none"/>
        </w:tabs>
        <w:spacing w:before="1"/>
        <w:ind w:left="1126"/>
        <w:jc w:val="left"/>
      </w:pPr>
      <w:r>
        <w:rPr>
          <w:b/>
        </w:rPr>
        <w:t>Table</w:t>
      </w:r>
      <w:r>
        <w:rPr>
          <w:b/>
          <w:spacing w:val="-3"/>
        </w:rPr>
        <w:t> </w:t>
      </w:r>
      <w:r>
        <w:rPr>
          <w:b/>
        </w:rPr>
        <w:t>7:</w:t>
      </w:r>
      <w:r>
        <w:rPr>
          <w:b/>
          <w:spacing w:val="-2"/>
        </w:rPr>
        <w:t> </w:t>
      </w:r>
      <w:r>
        <w:rPr/>
        <w:t>Mean</w:t>
      </w:r>
      <w:r>
        <w:rPr>
          <w:spacing w:val="-1"/>
        </w:rPr>
        <w:t> </w:t>
      </w:r>
      <w:r>
        <w:rPr/>
        <w:t>and Standard</w:t>
      </w:r>
      <w:r>
        <w:rPr>
          <w:spacing w:val="-1"/>
        </w:rPr>
        <w:t> </w:t>
      </w:r>
      <w:r>
        <w:rPr/>
        <w:t>Deviation</w:t>
      </w:r>
      <w:r>
        <w:rPr>
          <w:spacing w:val="-1"/>
        </w:rPr>
        <w:t> </w:t>
      </w:r>
      <w:r>
        <w:rPr/>
        <w:t>of the</w:t>
      </w:r>
      <w:r>
        <w:rPr>
          <w:spacing w:val="-2"/>
        </w:rPr>
        <w:t> </w:t>
      </w:r>
      <w:r>
        <w:rPr/>
        <w:t>Differential</w:t>
      </w:r>
      <w:r>
        <w:rPr>
          <w:spacing w:val="-1"/>
        </w:rPr>
        <w:t> </w:t>
      </w:r>
      <w:r>
        <w:rPr/>
        <w:t>Effects </w:t>
      </w:r>
      <w:r>
        <w:rPr>
          <w:spacing w:val="-5"/>
        </w:rPr>
        <w:t>of</w:t>
      </w:r>
      <w:r>
        <w:rPr/>
        <w:tab/>
      </w:r>
      <w:r>
        <w:rPr>
          <w:spacing w:val="-5"/>
        </w:rPr>
        <w:t>174</w:t>
      </w:r>
    </w:p>
    <w:p>
      <w:pPr>
        <w:pStyle w:val="BodyText"/>
        <w:spacing w:line="550" w:lineRule="atLeast" w:before="2"/>
        <w:ind w:left="2420" w:right="1737"/>
        <w:jc w:val="left"/>
      </w:pPr>
      <w:r>
        <w:rPr/>
        <w:t>Rational</w:t>
      </w:r>
      <w:r>
        <w:rPr>
          <w:spacing w:val="-7"/>
        </w:rPr>
        <w:t> </w:t>
      </w:r>
      <w:r>
        <w:rPr/>
        <w:t>Self</w:t>
      </w:r>
      <w:r>
        <w:rPr>
          <w:spacing w:val="-7"/>
        </w:rPr>
        <w:t> </w:t>
      </w:r>
      <w:r>
        <w:rPr/>
        <w:t>Analysis</w:t>
      </w:r>
      <w:r>
        <w:rPr>
          <w:spacing w:val="-7"/>
        </w:rPr>
        <w:t> </w:t>
      </w:r>
      <w:r>
        <w:rPr/>
        <w:t>and</w:t>
      </w:r>
      <w:r>
        <w:rPr>
          <w:spacing w:val="-7"/>
        </w:rPr>
        <w:t> </w:t>
      </w:r>
      <w:r>
        <w:rPr/>
        <w:t>Cognitive</w:t>
      </w:r>
      <w:r>
        <w:rPr>
          <w:spacing w:val="-7"/>
        </w:rPr>
        <w:t> </w:t>
      </w:r>
      <w:r>
        <w:rPr/>
        <w:t>Restructuring</w:t>
      </w:r>
      <w:r>
        <w:rPr>
          <w:spacing w:val="-8"/>
        </w:rPr>
        <w:t> </w:t>
      </w:r>
      <w:r>
        <w:rPr/>
        <w:t>Counselling Techniques on Physical Bullying</w:t>
      </w:r>
      <w:r>
        <w:rPr>
          <w:spacing w:val="-3"/>
        </w:rPr>
        <w:t> </w:t>
      </w:r>
      <w:r>
        <w:rPr/>
        <w:t>Behaviours among</w:t>
      </w:r>
      <w:r>
        <w:rPr>
          <w:spacing w:val="-2"/>
        </w:rPr>
        <w:t> </w:t>
      </w:r>
      <w:r>
        <w:rPr/>
        <w:t>Secondary</w:t>
      </w:r>
    </w:p>
    <w:p>
      <w:pPr>
        <w:spacing w:after="0" w:line="550" w:lineRule="atLeast"/>
        <w:jc w:val="left"/>
        <w:sectPr>
          <w:footerReference w:type="default" r:id="rId13"/>
          <w:pgSz w:w="12240" w:h="15840"/>
          <w:pgMar w:header="0" w:footer="1706" w:top="1360" w:bottom="1900" w:left="880" w:right="960"/>
        </w:sectPr>
      </w:pPr>
    </w:p>
    <w:p>
      <w:pPr>
        <w:pStyle w:val="BodyText"/>
        <w:spacing w:before="72"/>
        <w:ind w:left="2240"/>
        <w:jc w:val="left"/>
      </w:pPr>
      <w:r>
        <w:rPr/>
        <w:t>School</w:t>
      </w:r>
      <w:r>
        <w:rPr>
          <w:spacing w:val="-1"/>
        </w:rPr>
        <w:t> </w:t>
      </w:r>
      <w:r>
        <w:rPr/>
        <w:t>Students from</w:t>
      </w:r>
      <w:r>
        <w:rPr>
          <w:spacing w:val="-1"/>
        </w:rPr>
        <w:t> </w:t>
      </w:r>
      <w:r>
        <w:rPr/>
        <w:t>Posttest </w:t>
      </w:r>
      <w:r>
        <w:rPr>
          <w:spacing w:val="-2"/>
        </w:rPr>
        <w:t>Scores</w:t>
      </w:r>
    </w:p>
    <w:p>
      <w:pPr>
        <w:pStyle w:val="BodyText"/>
        <w:tabs>
          <w:tab w:pos="9201" w:val="right" w:leader="none"/>
        </w:tabs>
        <w:spacing w:before="276"/>
        <w:ind w:left="1126"/>
        <w:jc w:val="left"/>
      </w:pPr>
      <w:r>
        <w:rPr>
          <w:b/>
        </w:rPr>
        <w:t>Table</w:t>
      </w:r>
      <w:r>
        <w:rPr>
          <w:b/>
          <w:spacing w:val="-1"/>
        </w:rPr>
        <w:t> </w:t>
      </w:r>
      <w:r>
        <w:rPr>
          <w:b/>
        </w:rPr>
        <w:t>8:</w:t>
      </w:r>
      <w:r>
        <w:rPr>
          <w:b/>
          <w:spacing w:val="-2"/>
        </w:rPr>
        <w:t> </w:t>
      </w:r>
      <w:r>
        <w:rPr/>
        <w:t>Mean and</w:t>
      </w:r>
      <w:r>
        <w:rPr>
          <w:spacing w:val="-1"/>
        </w:rPr>
        <w:t> </w:t>
      </w:r>
      <w:r>
        <w:rPr/>
        <w:t>Standard Deviation</w:t>
      </w:r>
      <w:r>
        <w:rPr>
          <w:spacing w:val="-1"/>
        </w:rPr>
        <w:t> </w:t>
      </w:r>
      <w:r>
        <w:rPr/>
        <w:t>of</w:t>
      </w:r>
      <w:r>
        <w:rPr>
          <w:spacing w:val="-1"/>
        </w:rPr>
        <w:t> </w:t>
      </w:r>
      <w:r>
        <w:rPr/>
        <w:t>the</w:t>
      </w:r>
      <w:r>
        <w:rPr>
          <w:spacing w:val="-1"/>
        </w:rPr>
        <w:t> </w:t>
      </w:r>
      <w:r>
        <w:rPr/>
        <w:t>Differential</w:t>
      </w:r>
      <w:r>
        <w:rPr>
          <w:spacing w:val="-1"/>
        </w:rPr>
        <w:t> </w:t>
      </w:r>
      <w:r>
        <w:rPr/>
        <w:t>Effects </w:t>
      </w:r>
      <w:r>
        <w:rPr>
          <w:spacing w:val="-5"/>
        </w:rPr>
        <w:t>of</w:t>
      </w:r>
      <w:r>
        <w:rPr/>
        <w:tab/>
      </w:r>
      <w:r>
        <w:rPr>
          <w:spacing w:val="-5"/>
        </w:rPr>
        <w:t>174</w:t>
      </w:r>
    </w:p>
    <w:p>
      <w:pPr>
        <w:pStyle w:val="BodyText"/>
        <w:spacing w:line="480" w:lineRule="auto" w:before="276"/>
        <w:ind w:left="2420" w:right="1737"/>
        <w:jc w:val="left"/>
      </w:pPr>
      <w:r>
        <w:rPr/>
        <w:t>Rational</w:t>
      </w:r>
      <w:r>
        <w:rPr>
          <w:spacing w:val="-7"/>
        </w:rPr>
        <w:t> </w:t>
      </w:r>
      <w:r>
        <w:rPr/>
        <w:t>Self</w:t>
      </w:r>
      <w:r>
        <w:rPr>
          <w:spacing w:val="-7"/>
        </w:rPr>
        <w:t> </w:t>
      </w:r>
      <w:r>
        <w:rPr/>
        <w:t>Analysis</w:t>
      </w:r>
      <w:r>
        <w:rPr>
          <w:spacing w:val="-5"/>
        </w:rPr>
        <w:t> </w:t>
      </w:r>
      <w:r>
        <w:rPr/>
        <w:t>and</w:t>
      </w:r>
      <w:r>
        <w:rPr>
          <w:spacing w:val="-7"/>
        </w:rPr>
        <w:t> </w:t>
      </w:r>
      <w:r>
        <w:rPr/>
        <w:t>Cognitive</w:t>
      </w:r>
      <w:r>
        <w:rPr>
          <w:spacing w:val="-7"/>
        </w:rPr>
        <w:t> </w:t>
      </w:r>
      <w:r>
        <w:rPr/>
        <w:t>Restructuring</w:t>
      </w:r>
      <w:r>
        <w:rPr>
          <w:spacing w:val="-8"/>
        </w:rPr>
        <w:t> </w:t>
      </w:r>
      <w:r>
        <w:rPr/>
        <w:t>Counselling Techniques on Verbal Bullying Behaviours among Secondary School Students from their Posttest Scores</w:t>
      </w:r>
    </w:p>
    <w:p>
      <w:pPr>
        <w:pStyle w:val="BodyText"/>
        <w:tabs>
          <w:tab w:pos="9201" w:val="right" w:leader="none"/>
        </w:tabs>
        <w:ind w:left="1126"/>
        <w:jc w:val="left"/>
      </w:pPr>
      <w:r>
        <w:rPr>
          <w:b/>
        </w:rPr>
        <w:t>Table</w:t>
      </w:r>
      <w:r>
        <w:rPr>
          <w:b/>
          <w:spacing w:val="-3"/>
        </w:rPr>
        <w:t> </w:t>
      </w:r>
      <w:r>
        <w:rPr>
          <w:b/>
        </w:rPr>
        <w:t>9:</w:t>
      </w:r>
      <w:r>
        <w:rPr>
          <w:b/>
          <w:spacing w:val="-2"/>
        </w:rPr>
        <w:t> </w:t>
      </w:r>
      <w:r>
        <w:rPr/>
        <w:t>Paired</w:t>
      </w:r>
      <w:r>
        <w:rPr>
          <w:spacing w:val="-1"/>
        </w:rPr>
        <w:t> </w:t>
      </w:r>
      <w:r>
        <w:rPr/>
        <w:t>Samples</w:t>
      </w:r>
      <w:r>
        <w:rPr>
          <w:spacing w:val="-1"/>
        </w:rPr>
        <w:t> </w:t>
      </w:r>
      <w:r>
        <w:rPr/>
        <w:t>t</w:t>
      </w:r>
      <w:r>
        <w:rPr>
          <w:spacing w:val="-1"/>
        </w:rPr>
        <w:t> </w:t>
      </w:r>
      <w:r>
        <w:rPr/>
        <w:t>test</w:t>
      </w:r>
      <w:r>
        <w:rPr>
          <w:spacing w:val="-1"/>
        </w:rPr>
        <w:t> </w:t>
      </w:r>
      <w:r>
        <w:rPr/>
        <w:t>of</w:t>
      </w:r>
      <w:r>
        <w:rPr>
          <w:spacing w:val="-1"/>
        </w:rPr>
        <w:t> </w:t>
      </w:r>
      <w:r>
        <w:rPr/>
        <w:t>the</w:t>
      </w:r>
      <w:r>
        <w:rPr>
          <w:spacing w:val="-1"/>
        </w:rPr>
        <w:t> </w:t>
      </w:r>
      <w:r>
        <w:rPr/>
        <w:t>Effect</w:t>
      </w:r>
      <w:r>
        <w:rPr>
          <w:spacing w:val="-1"/>
        </w:rPr>
        <w:t> </w:t>
      </w:r>
      <w:r>
        <w:rPr/>
        <w:t>of</w:t>
      </w:r>
      <w:r>
        <w:rPr>
          <w:spacing w:val="1"/>
        </w:rPr>
        <w:t> </w:t>
      </w:r>
      <w:r>
        <w:rPr/>
        <w:t>Rational</w:t>
      </w:r>
      <w:r>
        <w:rPr>
          <w:spacing w:val="-1"/>
        </w:rPr>
        <w:t> </w:t>
      </w:r>
      <w:r>
        <w:rPr/>
        <w:t>Self </w:t>
      </w:r>
      <w:r>
        <w:rPr>
          <w:spacing w:val="-2"/>
        </w:rPr>
        <w:t>Analysis</w:t>
      </w:r>
      <w:r>
        <w:rPr/>
        <w:tab/>
      </w:r>
      <w:r>
        <w:rPr>
          <w:spacing w:val="-5"/>
        </w:rPr>
        <w:t>175</w:t>
      </w:r>
    </w:p>
    <w:p>
      <w:pPr>
        <w:pStyle w:val="BodyText"/>
        <w:spacing w:line="480" w:lineRule="auto" w:before="276"/>
        <w:ind w:left="2360" w:right="1737"/>
        <w:jc w:val="left"/>
      </w:pPr>
      <w:r>
        <w:rPr/>
        <w:t>Counselling Technique on Physical Bullying Behaviour among Secondary</w:t>
      </w:r>
      <w:r>
        <w:rPr>
          <w:spacing w:val="-10"/>
        </w:rPr>
        <w:t> </w:t>
      </w:r>
      <w:r>
        <w:rPr/>
        <w:t>School</w:t>
      </w:r>
      <w:r>
        <w:rPr>
          <w:spacing w:val="-5"/>
        </w:rPr>
        <w:t> </w:t>
      </w:r>
      <w:r>
        <w:rPr/>
        <w:t>Student</w:t>
      </w:r>
      <w:r>
        <w:rPr>
          <w:spacing w:val="-4"/>
        </w:rPr>
        <w:t> </w:t>
      </w:r>
      <w:r>
        <w:rPr/>
        <w:t>Bullies</w:t>
      </w:r>
      <w:r>
        <w:rPr>
          <w:spacing w:val="-5"/>
        </w:rPr>
        <w:t> </w:t>
      </w:r>
      <w:r>
        <w:rPr/>
        <w:t>from</w:t>
      </w:r>
      <w:r>
        <w:rPr>
          <w:spacing w:val="-5"/>
        </w:rPr>
        <w:t> </w:t>
      </w:r>
      <w:r>
        <w:rPr/>
        <w:t>their</w:t>
      </w:r>
      <w:r>
        <w:rPr>
          <w:spacing w:val="-4"/>
        </w:rPr>
        <w:t> </w:t>
      </w:r>
      <w:r>
        <w:rPr/>
        <w:t>Pretest</w:t>
      </w:r>
      <w:r>
        <w:rPr>
          <w:spacing w:val="-5"/>
        </w:rPr>
        <w:t> </w:t>
      </w:r>
      <w:r>
        <w:rPr/>
        <w:t>and</w:t>
      </w:r>
      <w:r>
        <w:rPr>
          <w:spacing w:val="-5"/>
        </w:rPr>
        <w:t> </w:t>
      </w:r>
      <w:r>
        <w:rPr/>
        <w:t>Posttest </w:t>
      </w:r>
      <w:r>
        <w:rPr>
          <w:spacing w:val="-2"/>
        </w:rPr>
        <w:t>Scores</w:t>
      </w:r>
    </w:p>
    <w:p>
      <w:pPr>
        <w:pStyle w:val="BodyText"/>
        <w:tabs>
          <w:tab w:pos="9201" w:val="right" w:leader="none"/>
        </w:tabs>
        <w:spacing w:before="1"/>
        <w:ind w:left="1126"/>
        <w:jc w:val="left"/>
      </w:pPr>
      <w:r>
        <w:rPr>
          <w:b/>
        </w:rPr>
        <w:t>Table</w:t>
      </w:r>
      <w:r>
        <w:rPr>
          <w:b/>
          <w:spacing w:val="-1"/>
        </w:rPr>
        <w:t> </w:t>
      </w:r>
      <w:r>
        <w:rPr>
          <w:b/>
        </w:rPr>
        <w:t>10:</w:t>
      </w:r>
      <w:r>
        <w:rPr>
          <w:b/>
          <w:spacing w:val="-2"/>
        </w:rPr>
        <w:t> </w:t>
      </w:r>
      <w:r>
        <w:rPr/>
        <w:t>Paired</w:t>
      </w:r>
      <w:r>
        <w:rPr>
          <w:spacing w:val="-1"/>
        </w:rPr>
        <w:t> </w:t>
      </w:r>
      <w:r>
        <w:rPr/>
        <w:t>Samples</w:t>
      </w:r>
      <w:r>
        <w:rPr>
          <w:spacing w:val="-1"/>
        </w:rPr>
        <w:t> </w:t>
      </w:r>
      <w:r>
        <w:rPr/>
        <w:t>t</w:t>
      </w:r>
      <w:r>
        <w:rPr>
          <w:spacing w:val="-1"/>
        </w:rPr>
        <w:t> </w:t>
      </w:r>
      <w:r>
        <w:rPr/>
        <w:t>test of</w:t>
      </w:r>
      <w:r>
        <w:rPr>
          <w:spacing w:val="-1"/>
        </w:rPr>
        <w:t> </w:t>
      </w:r>
      <w:r>
        <w:rPr/>
        <w:t>the</w:t>
      </w:r>
      <w:r>
        <w:rPr>
          <w:spacing w:val="-1"/>
        </w:rPr>
        <w:t> </w:t>
      </w:r>
      <w:r>
        <w:rPr/>
        <w:t>Effect</w:t>
      </w:r>
      <w:r>
        <w:rPr>
          <w:spacing w:val="-1"/>
        </w:rPr>
        <w:t> </w:t>
      </w:r>
      <w:r>
        <w:rPr/>
        <w:t>of</w:t>
      </w:r>
      <w:r>
        <w:rPr>
          <w:spacing w:val="-1"/>
        </w:rPr>
        <w:t> </w:t>
      </w:r>
      <w:r>
        <w:rPr/>
        <w:t>Cognitive </w:t>
      </w:r>
      <w:r>
        <w:rPr>
          <w:spacing w:val="-2"/>
        </w:rPr>
        <w:t>Restructuring</w:t>
      </w:r>
      <w:r>
        <w:rPr/>
        <w:tab/>
      </w:r>
      <w:r>
        <w:rPr>
          <w:spacing w:val="-5"/>
        </w:rPr>
        <w:t>176</w:t>
      </w:r>
    </w:p>
    <w:p>
      <w:pPr>
        <w:pStyle w:val="BodyText"/>
        <w:spacing w:line="480" w:lineRule="auto" w:before="276"/>
        <w:ind w:left="2360" w:right="1737"/>
        <w:jc w:val="left"/>
      </w:pPr>
      <w:r>
        <w:rPr/>
        <w:t>Counselling Technique on Physical Bullying Behaviour among Secondary</w:t>
      </w:r>
      <w:r>
        <w:rPr>
          <w:spacing w:val="-10"/>
        </w:rPr>
        <w:t> </w:t>
      </w:r>
      <w:r>
        <w:rPr/>
        <w:t>School</w:t>
      </w:r>
      <w:r>
        <w:rPr>
          <w:spacing w:val="-5"/>
        </w:rPr>
        <w:t> </w:t>
      </w:r>
      <w:r>
        <w:rPr/>
        <w:t>Student</w:t>
      </w:r>
      <w:r>
        <w:rPr>
          <w:spacing w:val="-5"/>
        </w:rPr>
        <w:t> </w:t>
      </w:r>
      <w:r>
        <w:rPr/>
        <w:t>Bullies</w:t>
      </w:r>
      <w:r>
        <w:rPr>
          <w:spacing w:val="-5"/>
        </w:rPr>
        <w:t> </w:t>
      </w:r>
      <w:r>
        <w:rPr/>
        <w:t>from</w:t>
      </w:r>
      <w:r>
        <w:rPr>
          <w:spacing w:val="-5"/>
        </w:rPr>
        <w:t> </w:t>
      </w:r>
      <w:r>
        <w:rPr/>
        <w:t>their</w:t>
      </w:r>
      <w:r>
        <w:rPr>
          <w:spacing w:val="-4"/>
        </w:rPr>
        <w:t> </w:t>
      </w:r>
      <w:r>
        <w:rPr/>
        <w:t>Pretest</w:t>
      </w:r>
      <w:r>
        <w:rPr>
          <w:spacing w:val="-5"/>
        </w:rPr>
        <w:t> </w:t>
      </w:r>
      <w:r>
        <w:rPr/>
        <w:t>and</w:t>
      </w:r>
      <w:r>
        <w:rPr>
          <w:spacing w:val="-5"/>
        </w:rPr>
        <w:t> </w:t>
      </w:r>
      <w:r>
        <w:rPr/>
        <w:t>Posttest </w:t>
      </w:r>
      <w:r>
        <w:rPr>
          <w:spacing w:val="-2"/>
        </w:rPr>
        <w:t>Scores</w:t>
      </w:r>
    </w:p>
    <w:p>
      <w:pPr>
        <w:pStyle w:val="BodyText"/>
        <w:tabs>
          <w:tab w:pos="9201" w:val="right" w:leader="none"/>
        </w:tabs>
        <w:spacing w:before="1"/>
        <w:ind w:left="1126"/>
        <w:jc w:val="left"/>
      </w:pPr>
      <w:r>
        <w:rPr>
          <w:b/>
        </w:rPr>
        <w:t>Table</w:t>
      </w:r>
      <w:r>
        <w:rPr>
          <w:b/>
          <w:spacing w:val="-3"/>
        </w:rPr>
        <w:t> </w:t>
      </w:r>
      <w:r>
        <w:rPr>
          <w:b/>
        </w:rPr>
        <w:t>11:</w:t>
      </w:r>
      <w:r>
        <w:rPr>
          <w:b/>
          <w:spacing w:val="-2"/>
        </w:rPr>
        <w:t> </w:t>
      </w:r>
      <w:r>
        <w:rPr/>
        <w:t>Paired</w:t>
      </w:r>
      <w:r>
        <w:rPr>
          <w:spacing w:val="-1"/>
        </w:rPr>
        <w:t> </w:t>
      </w:r>
      <w:r>
        <w:rPr/>
        <w:t>Samples</w:t>
      </w:r>
      <w:r>
        <w:rPr>
          <w:spacing w:val="-1"/>
        </w:rPr>
        <w:t> </w:t>
      </w:r>
      <w:r>
        <w:rPr/>
        <w:t>t</w:t>
      </w:r>
      <w:r>
        <w:rPr>
          <w:spacing w:val="-1"/>
        </w:rPr>
        <w:t> </w:t>
      </w:r>
      <w:r>
        <w:rPr/>
        <w:t>test</w:t>
      </w:r>
      <w:r>
        <w:rPr>
          <w:spacing w:val="-1"/>
        </w:rPr>
        <w:t> </w:t>
      </w:r>
      <w:r>
        <w:rPr/>
        <w:t>of</w:t>
      </w:r>
      <w:r>
        <w:rPr>
          <w:spacing w:val="-1"/>
        </w:rPr>
        <w:t> </w:t>
      </w:r>
      <w:r>
        <w:rPr/>
        <w:t>the</w:t>
      </w:r>
      <w:r>
        <w:rPr>
          <w:spacing w:val="-1"/>
        </w:rPr>
        <w:t> </w:t>
      </w:r>
      <w:r>
        <w:rPr/>
        <w:t>Effect</w:t>
      </w:r>
      <w:r>
        <w:rPr>
          <w:spacing w:val="-1"/>
        </w:rPr>
        <w:t> </w:t>
      </w:r>
      <w:r>
        <w:rPr/>
        <w:t>of</w:t>
      </w:r>
      <w:r>
        <w:rPr>
          <w:spacing w:val="1"/>
        </w:rPr>
        <w:t> </w:t>
      </w:r>
      <w:r>
        <w:rPr/>
        <w:t>Rational</w:t>
      </w:r>
      <w:r>
        <w:rPr>
          <w:spacing w:val="-1"/>
        </w:rPr>
        <w:t> </w:t>
      </w:r>
      <w:r>
        <w:rPr/>
        <w:t>Self </w:t>
      </w:r>
      <w:r>
        <w:rPr>
          <w:spacing w:val="-2"/>
        </w:rPr>
        <w:t>Analysis</w:t>
      </w:r>
      <w:r>
        <w:rPr/>
        <w:tab/>
      </w:r>
      <w:r>
        <w:rPr>
          <w:spacing w:val="-5"/>
        </w:rPr>
        <w:t>177</w:t>
      </w:r>
    </w:p>
    <w:p>
      <w:pPr>
        <w:pStyle w:val="BodyText"/>
        <w:spacing w:line="480" w:lineRule="auto" w:before="276"/>
        <w:ind w:left="2360" w:right="1737"/>
        <w:jc w:val="left"/>
      </w:pPr>
      <w:r>
        <w:rPr/>
        <w:t>Counselling Technique on Verbal Bullying Behaviour among Secondary</w:t>
      </w:r>
      <w:r>
        <w:rPr>
          <w:spacing w:val="-10"/>
        </w:rPr>
        <w:t> </w:t>
      </w:r>
      <w:r>
        <w:rPr/>
        <w:t>School</w:t>
      </w:r>
      <w:r>
        <w:rPr>
          <w:spacing w:val="-5"/>
        </w:rPr>
        <w:t> </w:t>
      </w:r>
      <w:r>
        <w:rPr/>
        <w:t>Student</w:t>
      </w:r>
      <w:r>
        <w:rPr>
          <w:spacing w:val="-5"/>
        </w:rPr>
        <w:t> </w:t>
      </w:r>
      <w:r>
        <w:rPr/>
        <w:t>Bullies</w:t>
      </w:r>
      <w:r>
        <w:rPr>
          <w:spacing w:val="-5"/>
        </w:rPr>
        <w:t> </w:t>
      </w:r>
      <w:r>
        <w:rPr/>
        <w:t>from</w:t>
      </w:r>
      <w:r>
        <w:rPr>
          <w:spacing w:val="-5"/>
        </w:rPr>
        <w:t> </w:t>
      </w:r>
      <w:r>
        <w:rPr/>
        <w:t>their</w:t>
      </w:r>
      <w:r>
        <w:rPr>
          <w:spacing w:val="-4"/>
        </w:rPr>
        <w:t> </w:t>
      </w:r>
      <w:r>
        <w:rPr/>
        <w:t>Pretest</w:t>
      </w:r>
      <w:r>
        <w:rPr>
          <w:spacing w:val="-5"/>
        </w:rPr>
        <w:t> </w:t>
      </w:r>
      <w:r>
        <w:rPr/>
        <w:t>and</w:t>
      </w:r>
      <w:r>
        <w:rPr>
          <w:spacing w:val="-5"/>
        </w:rPr>
        <w:t> </w:t>
      </w:r>
      <w:r>
        <w:rPr/>
        <w:t>Posttest </w:t>
      </w:r>
      <w:r>
        <w:rPr>
          <w:spacing w:val="-2"/>
        </w:rPr>
        <w:t>Scores</w:t>
      </w:r>
    </w:p>
    <w:p>
      <w:pPr>
        <w:pStyle w:val="BodyText"/>
        <w:tabs>
          <w:tab w:pos="9201" w:val="right" w:leader="none"/>
        </w:tabs>
        <w:ind w:left="1126"/>
        <w:jc w:val="left"/>
      </w:pPr>
      <w:r>
        <w:rPr>
          <w:b/>
        </w:rPr>
        <w:t>Table</w:t>
      </w:r>
      <w:r>
        <w:rPr>
          <w:b/>
          <w:spacing w:val="-1"/>
        </w:rPr>
        <w:t> </w:t>
      </w:r>
      <w:r>
        <w:rPr>
          <w:b/>
        </w:rPr>
        <w:t>12:</w:t>
      </w:r>
      <w:r>
        <w:rPr>
          <w:b/>
          <w:spacing w:val="-2"/>
        </w:rPr>
        <w:t> </w:t>
      </w:r>
      <w:r>
        <w:rPr/>
        <w:t>Paired</w:t>
      </w:r>
      <w:r>
        <w:rPr>
          <w:spacing w:val="-1"/>
        </w:rPr>
        <w:t> </w:t>
      </w:r>
      <w:r>
        <w:rPr/>
        <w:t>Samples</w:t>
      </w:r>
      <w:r>
        <w:rPr>
          <w:spacing w:val="-1"/>
        </w:rPr>
        <w:t> </w:t>
      </w:r>
      <w:r>
        <w:rPr/>
        <w:t>t</w:t>
      </w:r>
      <w:r>
        <w:rPr>
          <w:spacing w:val="-1"/>
        </w:rPr>
        <w:t> </w:t>
      </w:r>
      <w:r>
        <w:rPr/>
        <w:t>test of</w:t>
      </w:r>
      <w:r>
        <w:rPr>
          <w:spacing w:val="-1"/>
        </w:rPr>
        <w:t> </w:t>
      </w:r>
      <w:r>
        <w:rPr/>
        <w:t>the</w:t>
      </w:r>
      <w:r>
        <w:rPr>
          <w:spacing w:val="-1"/>
        </w:rPr>
        <w:t> </w:t>
      </w:r>
      <w:r>
        <w:rPr/>
        <w:t>Effect</w:t>
      </w:r>
      <w:r>
        <w:rPr>
          <w:spacing w:val="-1"/>
        </w:rPr>
        <w:t> </w:t>
      </w:r>
      <w:r>
        <w:rPr/>
        <w:t>of</w:t>
      </w:r>
      <w:r>
        <w:rPr>
          <w:spacing w:val="-1"/>
        </w:rPr>
        <w:t> </w:t>
      </w:r>
      <w:r>
        <w:rPr/>
        <w:t>Cognitive </w:t>
      </w:r>
      <w:r>
        <w:rPr>
          <w:spacing w:val="-2"/>
        </w:rPr>
        <w:t>Restructuring</w:t>
      </w:r>
      <w:r>
        <w:rPr/>
        <w:tab/>
      </w:r>
      <w:r>
        <w:rPr>
          <w:spacing w:val="-5"/>
        </w:rPr>
        <w:t>178</w:t>
      </w:r>
    </w:p>
    <w:p>
      <w:pPr>
        <w:pStyle w:val="BodyText"/>
        <w:spacing w:line="480" w:lineRule="auto" w:before="276"/>
        <w:ind w:left="2360" w:right="1737"/>
        <w:jc w:val="left"/>
      </w:pPr>
      <w:r>
        <w:rPr/>
        <w:t>Counselling Technique on Verbal Bullying Behaviour among Secondary</w:t>
      </w:r>
      <w:r>
        <w:rPr>
          <w:spacing w:val="-10"/>
        </w:rPr>
        <w:t> </w:t>
      </w:r>
      <w:r>
        <w:rPr/>
        <w:t>School</w:t>
      </w:r>
      <w:r>
        <w:rPr>
          <w:spacing w:val="-5"/>
        </w:rPr>
        <w:t> </w:t>
      </w:r>
      <w:r>
        <w:rPr/>
        <w:t>Student</w:t>
      </w:r>
      <w:r>
        <w:rPr>
          <w:spacing w:val="-4"/>
        </w:rPr>
        <w:t> </w:t>
      </w:r>
      <w:r>
        <w:rPr/>
        <w:t>Bullies</w:t>
      </w:r>
      <w:r>
        <w:rPr>
          <w:spacing w:val="-5"/>
        </w:rPr>
        <w:t> </w:t>
      </w:r>
      <w:r>
        <w:rPr/>
        <w:t>from</w:t>
      </w:r>
      <w:r>
        <w:rPr>
          <w:spacing w:val="-5"/>
        </w:rPr>
        <w:t> </w:t>
      </w:r>
      <w:r>
        <w:rPr/>
        <w:t>their</w:t>
      </w:r>
      <w:r>
        <w:rPr>
          <w:spacing w:val="-4"/>
        </w:rPr>
        <w:t> </w:t>
      </w:r>
      <w:r>
        <w:rPr/>
        <w:t>Pretest</w:t>
      </w:r>
      <w:r>
        <w:rPr>
          <w:spacing w:val="-5"/>
        </w:rPr>
        <w:t> </w:t>
      </w:r>
      <w:r>
        <w:rPr/>
        <w:t>and</w:t>
      </w:r>
      <w:r>
        <w:rPr>
          <w:spacing w:val="-5"/>
        </w:rPr>
        <w:t> </w:t>
      </w:r>
      <w:r>
        <w:rPr/>
        <w:t>Posttest </w:t>
      </w:r>
      <w:r>
        <w:rPr>
          <w:spacing w:val="-2"/>
        </w:rPr>
        <w:t>Scores</w:t>
      </w:r>
    </w:p>
    <w:p>
      <w:pPr>
        <w:spacing w:after="0" w:line="480" w:lineRule="auto"/>
        <w:jc w:val="left"/>
        <w:sectPr>
          <w:pgSz w:w="12240" w:h="15840"/>
          <w:pgMar w:header="0" w:footer="1706" w:top="1360" w:bottom="1960" w:left="880" w:right="960"/>
        </w:sectPr>
      </w:pPr>
    </w:p>
    <w:p>
      <w:pPr>
        <w:pStyle w:val="BodyText"/>
        <w:tabs>
          <w:tab w:pos="9201" w:val="right" w:leader="none"/>
        </w:tabs>
        <w:spacing w:before="72"/>
        <w:ind w:left="1126"/>
        <w:jc w:val="left"/>
      </w:pPr>
      <w:r>
        <w:rPr>
          <w:b/>
        </w:rPr>
        <w:t>Table</w:t>
      </w:r>
      <w:r>
        <w:rPr>
          <w:b/>
          <w:spacing w:val="-4"/>
        </w:rPr>
        <w:t> </w:t>
      </w:r>
      <w:r>
        <w:rPr>
          <w:b/>
        </w:rPr>
        <w:t>13: </w:t>
      </w:r>
      <w:r>
        <w:rPr/>
        <w:t>Independent</w:t>
      </w:r>
      <w:r>
        <w:rPr>
          <w:spacing w:val="-1"/>
        </w:rPr>
        <w:t> </w:t>
      </w:r>
      <w:r>
        <w:rPr/>
        <w:t>Samples</w:t>
      </w:r>
      <w:r>
        <w:rPr>
          <w:spacing w:val="-2"/>
        </w:rPr>
        <w:t> </w:t>
      </w:r>
      <w:r>
        <w:rPr/>
        <w:t>t</w:t>
      </w:r>
      <w:r>
        <w:rPr>
          <w:spacing w:val="-1"/>
        </w:rPr>
        <w:t> </w:t>
      </w:r>
      <w:r>
        <w:rPr/>
        <w:t>test</w:t>
      </w:r>
      <w:r>
        <w:rPr>
          <w:spacing w:val="-1"/>
        </w:rPr>
        <w:t> </w:t>
      </w:r>
      <w:r>
        <w:rPr/>
        <w:t>of</w:t>
      </w:r>
      <w:r>
        <w:rPr>
          <w:spacing w:val="-2"/>
        </w:rPr>
        <w:t> </w:t>
      </w:r>
      <w:r>
        <w:rPr/>
        <w:t>the</w:t>
      </w:r>
      <w:r>
        <w:rPr>
          <w:spacing w:val="-1"/>
        </w:rPr>
        <w:t> </w:t>
      </w:r>
      <w:r>
        <w:rPr/>
        <w:t>Differential</w:t>
      </w:r>
      <w:r>
        <w:rPr>
          <w:spacing w:val="2"/>
        </w:rPr>
        <w:t> </w:t>
      </w:r>
      <w:r>
        <w:rPr/>
        <w:t>Effects</w:t>
      </w:r>
      <w:r>
        <w:rPr>
          <w:spacing w:val="-1"/>
        </w:rPr>
        <w:t> </w:t>
      </w:r>
      <w:r>
        <w:rPr>
          <w:spacing w:val="-5"/>
        </w:rPr>
        <w:t>of</w:t>
      </w:r>
      <w:r>
        <w:rPr/>
        <w:tab/>
      </w:r>
      <w:r>
        <w:rPr>
          <w:spacing w:val="-5"/>
        </w:rPr>
        <w:t>179</w:t>
      </w:r>
    </w:p>
    <w:p>
      <w:pPr>
        <w:pStyle w:val="BodyText"/>
        <w:spacing w:line="480" w:lineRule="auto" w:before="276"/>
        <w:ind w:left="2360" w:right="1737"/>
        <w:jc w:val="left"/>
      </w:pPr>
      <w:r>
        <w:rPr/>
        <w:t>Rational</w:t>
      </w:r>
      <w:r>
        <w:rPr>
          <w:spacing w:val="-7"/>
        </w:rPr>
        <w:t> </w:t>
      </w:r>
      <w:r>
        <w:rPr/>
        <w:t>Self</w:t>
      </w:r>
      <w:r>
        <w:rPr>
          <w:spacing w:val="-7"/>
        </w:rPr>
        <w:t> </w:t>
      </w:r>
      <w:r>
        <w:rPr/>
        <w:t>Analysis</w:t>
      </w:r>
      <w:r>
        <w:rPr>
          <w:spacing w:val="-5"/>
        </w:rPr>
        <w:t> </w:t>
      </w:r>
      <w:r>
        <w:rPr/>
        <w:t>and</w:t>
      </w:r>
      <w:r>
        <w:rPr>
          <w:spacing w:val="-7"/>
        </w:rPr>
        <w:t> </w:t>
      </w:r>
      <w:r>
        <w:rPr/>
        <w:t>Cognitive</w:t>
      </w:r>
      <w:r>
        <w:rPr>
          <w:spacing w:val="-7"/>
        </w:rPr>
        <w:t> </w:t>
      </w:r>
      <w:r>
        <w:rPr/>
        <w:t>Restructuring</w:t>
      </w:r>
      <w:r>
        <w:rPr>
          <w:spacing w:val="-8"/>
        </w:rPr>
        <w:t> </w:t>
      </w:r>
      <w:r>
        <w:rPr/>
        <w:t>Counselling Techniques on Physical Bullying</w:t>
      </w:r>
      <w:r>
        <w:rPr>
          <w:spacing w:val="-3"/>
        </w:rPr>
        <w:t> </w:t>
      </w:r>
      <w:r>
        <w:rPr/>
        <w:t>Behaviours among</w:t>
      </w:r>
      <w:r>
        <w:rPr>
          <w:spacing w:val="-2"/>
        </w:rPr>
        <w:t> </w:t>
      </w:r>
      <w:r>
        <w:rPr/>
        <w:t>Secondary School Students in the Quasi Experimental Groups from their Posttest Scores</w:t>
      </w:r>
    </w:p>
    <w:p>
      <w:pPr>
        <w:pStyle w:val="BodyText"/>
        <w:tabs>
          <w:tab w:pos="9141" w:val="right" w:leader="none"/>
        </w:tabs>
        <w:ind w:left="1126"/>
        <w:jc w:val="left"/>
      </w:pPr>
      <w:r>
        <w:rPr>
          <w:b/>
        </w:rPr>
        <w:t>Table</w:t>
      </w:r>
      <w:r>
        <w:rPr>
          <w:b/>
          <w:spacing w:val="-4"/>
        </w:rPr>
        <w:t> </w:t>
      </w:r>
      <w:r>
        <w:rPr>
          <w:b/>
        </w:rPr>
        <w:t>14: </w:t>
      </w:r>
      <w:r>
        <w:rPr/>
        <w:t>Independent</w:t>
      </w:r>
      <w:r>
        <w:rPr>
          <w:spacing w:val="-1"/>
        </w:rPr>
        <w:t> </w:t>
      </w:r>
      <w:r>
        <w:rPr/>
        <w:t>Samples</w:t>
      </w:r>
      <w:r>
        <w:rPr>
          <w:spacing w:val="-2"/>
        </w:rPr>
        <w:t> </w:t>
      </w:r>
      <w:r>
        <w:rPr/>
        <w:t>t</w:t>
      </w:r>
      <w:r>
        <w:rPr>
          <w:spacing w:val="-1"/>
        </w:rPr>
        <w:t> </w:t>
      </w:r>
      <w:r>
        <w:rPr/>
        <w:t>test</w:t>
      </w:r>
      <w:r>
        <w:rPr>
          <w:spacing w:val="-1"/>
        </w:rPr>
        <w:t> </w:t>
      </w:r>
      <w:r>
        <w:rPr/>
        <w:t>of</w:t>
      </w:r>
      <w:r>
        <w:rPr>
          <w:spacing w:val="-2"/>
        </w:rPr>
        <w:t> </w:t>
      </w:r>
      <w:r>
        <w:rPr/>
        <w:t>the</w:t>
      </w:r>
      <w:r>
        <w:rPr>
          <w:spacing w:val="-1"/>
        </w:rPr>
        <w:t> </w:t>
      </w:r>
      <w:r>
        <w:rPr/>
        <w:t>Differential</w:t>
      </w:r>
      <w:r>
        <w:rPr>
          <w:spacing w:val="2"/>
        </w:rPr>
        <w:t> </w:t>
      </w:r>
      <w:r>
        <w:rPr/>
        <w:t>Effects</w:t>
      </w:r>
      <w:r>
        <w:rPr>
          <w:spacing w:val="-1"/>
        </w:rPr>
        <w:t> </w:t>
      </w:r>
      <w:r>
        <w:rPr>
          <w:spacing w:val="-5"/>
        </w:rPr>
        <w:t>of</w:t>
      </w:r>
      <w:r>
        <w:rPr/>
        <w:tab/>
      </w:r>
      <w:r>
        <w:rPr>
          <w:spacing w:val="-5"/>
        </w:rPr>
        <w:t>180</w:t>
      </w:r>
    </w:p>
    <w:p>
      <w:pPr>
        <w:pStyle w:val="BodyText"/>
        <w:spacing w:line="480" w:lineRule="auto" w:before="276"/>
        <w:ind w:left="2360" w:right="1737" w:firstLine="26"/>
        <w:jc w:val="left"/>
      </w:pPr>
      <w:r>
        <w:rPr/>
        <w:t>Rational</w:t>
      </w:r>
      <w:r>
        <w:rPr>
          <w:spacing w:val="-6"/>
        </w:rPr>
        <w:t> </w:t>
      </w:r>
      <w:r>
        <w:rPr/>
        <w:t>Self</w:t>
      </w:r>
      <w:r>
        <w:rPr>
          <w:spacing w:val="-7"/>
        </w:rPr>
        <w:t> </w:t>
      </w:r>
      <w:r>
        <w:rPr/>
        <w:t>Analysis</w:t>
      </w:r>
      <w:r>
        <w:rPr>
          <w:spacing w:val="-6"/>
        </w:rPr>
        <w:t> </w:t>
      </w:r>
      <w:r>
        <w:rPr/>
        <w:t>and</w:t>
      </w:r>
      <w:r>
        <w:rPr>
          <w:spacing w:val="-7"/>
        </w:rPr>
        <w:t> </w:t>
      </w:r>
      <w:r>
        <w:rPr/>
        <w:t>Cognitive</w:t>
      </w:r>
      <w:r>
        <w:rPr>
          <w:spacing w:val="-6"/>
        </w:rPr>
        <w:t> </w:t>
      </w:r>
      <w:r>
        <w:rPr/>
        <w:t>Restructuring</w:t>
      </w:r>
      <w:r>
        <w:rPr>
          <w:spacing w:val="-8"/>
        </w:rPr>
        <w:t> </w:t>
      </w:r>
      <w:r>
        <w:rPr/>
        <w:t>Counselling Techniques on Verbal Bullying Behaviours among Secondary School Students in the Quasi Experimental Groups from their Posttest Scores</w:t>
      </w:r>
    </w:p>
    <w:p>
      <w:pPr>
        <w:spacing w:after="0" w:line="480" w:lineRule="auto"/>
        <w:jc w:val="left"/>
        <w:sectPr>
          <w:pgSz w:w="12240" w:h="15840"/>
          <w:pgMar w:header="0" w:footer="1706" w:top="1360" w:bottom="1960" w:left="880" w:right="960"/>
        </w:sectPr>
      </w:pPr>
    </w:p>
    <w:p>
      <w:pPr>
        <w:pStyle w:val="Heading1"/>
        <w:spacing w:before="76"/>
        <w:ind w:left="1167" w:right="934"/>
      </w:pPr>
      <w:r>
        <w:rPr/>
        <w:t>LIST OF</w:t>
      </w:r>
      <w:r>
        <w:rPr>
          <w:spacing w:val="-3"/>
        </w:rPr>
        <w:t> </w:t>
      </w:r>
      <w:r>
        <w:rPr>
          <w:spacing w:val="-2"/>
        </w:rPr>
        <w:t>APPENDICES</w:t>
      </w:r>
    </w:p>
    <w:p>
      <w:pPr>
        <w:pStyle w:val="Heading2"/>
        <w:tabs>
          <w:tab w:pos="8841" w:val="left" w:leader="none"/>
        </w:tabs>
        <w:spacing w:before="277"/>
        <w:ind w:left="1126"/>
      </w:pPr>
      <w:r>
        <w:rPr>
          <w:spacing w:val="-2"/>
        </w:rPr>
        <w:t>Appendix</w:t>
      </w:r>
      <w:r>
        <w:rPr/>
        <w:tab/>
      </w:r>
      <w:r>
        <w:rPr>
          <w:spacing w:val="-4"/>
        </w:rPr>
        <w:t>Page</w:t>
      </w:r>
    </w:p>
    <w:p>
      <w:pPr>
        <w:pStyle w:val="BodyText"/>
        <w:tabs>
          <w:tab w:pos="8781" w:val="left" w:leader="none"/>
        </w:tabs>
        <w:spacing w:before="271"/>
        <w:ind w:left="1126"/>
        <w:jc w:val="left"/>
      </w:pPr>
      <w:r>
        <w:rPr>
          <w:b/>
        </w:rPr>
        <w:t>Appendix</w:t>
      </w:r>
      <w:r>
        <w:rPr>
          <w:b/>
          <w:spacing w:val="-4"/>
        </w:rPr>
        <w:t> </w:t>
      </w:r>
      <w:r>
        <w:rPr>
          <w:b/>
        </w:rPr>
        <w:t>i:</w:t>
      </w:r>
      <w:r>
        <w:rPr>
          <w:b/>
          <w:spacing w:val="52"/>
        </w:rPr>
        <w:t> </w:t>
      </w:r>
      <w:r>
        <w:rPr/>
        <w:t>Letter</w:t>
      </w:r>
      <w:r>
        <w:rPr>
          <w:spacing w:val="-4"/>
        </w:rPr>
        <w:t> </w:t>
      </w:r>
      <w:r>
        <w:rPr/>
        <w:t>of</w:t>
      </w:r>
      <w:r>
        <w:rPr>
          <w:spacing w:val="-6"/>
        </w:rPr>
        <w:t> </w:t>
      </w:r>
      <w:r>
        <w:rPr/>
        <w:t>Students‟</w:t>
      </w:r>
      <w:r>
        <w:rPr>
          <w:spacing w:val="-5"/>
        </w:rPr>
        <w:t> </w:t>
      </w:r>
      <w:r>
        <w:rPr/>
        <w:t>Field</w:t>
      </w:r>
      <w:r>
        <w:rPr>
          <w:spacing w:val="-3"/>
        </w:rPr>
        <w:t> </w:t>
      </w:r>
      <w:r>
        <w:rPr/>
        <w:t>Research</w:t>
      </w:r>
      <w:r>
        <w:rPr>
          <w:spacing w:val="-2"/>
        </w:rPr>
        <w:t> </w:t>
      </w:r>
      <w:r>
        <w:rPr/>
        <w:t>Obtained</w:t>
      </w:r>
      <w:r>
        <w:rPr>
          <w:spacing w:val="-4"/>
        </w:rPr>
        <w:t> </w:t>
      </w:r>
      <w:r>
        <w:rPr/>
        <w:t>from</w:t>
      </w:r>
      <w:r>
        <w:rPr>
          <w:spacing w:val="-4"/>
        </w:rPr>
        <w:t> </w:t>
      </w:r>
      <w:r>
        <w:rPr>
          <w:spacing w:val="-5"/>
        </w:rPr>
        <w:t>the</w:t>
      </w:r>
      <w:r>
        <w:rPr/>
        <w:tab/>
      </w:r>
      <w:r>
        <w:rPr>
          <w:spacing w:val="-5"/>
        </w:rPr>
        <w:t>221</w:t>
      </w:r>
    </w:p>
    <w:p>
      <w:pPr>
        <w:pStyle w:val="BodyText"/>
        <w:spacing w:before="276"/>
        <w:ind w:left="2480"/>
        <w:jc w:val="left"/>
      </w:pPr>
      <w:r>
        <w:rPr>
          <w:spacing w:val="-2"/>
        </w:rPr>
        <w:t>Department</w:t>
      </w:r>
    </w:p>
    <w:p>
      <w:pPr>
        <w:pStyle w:val="BodyText"/>
        <w:tabs>
          <w:tab w:pos="8781" w:val="left" w:leader="none"/>
        </w:tabs>
        <w:spacing w:before="276"/>
        <w:ind w:left="1126"/>
        <w:jc w:val="left"/>
      </w:pPr>
      <w:r>
        <w:rPr>
          <w:b/>
        </w:rPr>
        <w:t>Appendix</w:t>
      </w:r>
      <w:r>
        <w:rPr>
          <w:b/>
          <w:spacing w:val="-8"/>
        </w:rPr>
        <w:t> </w:t>
      </w:r>
      <w:r>
        <w:rPr>
          <w:b/>
        </w:rPr>
        <w:t>ii:</w:t>
      </w:r>
      <w:r>
        <w:rPr>
          <w:b/>
          <w:spacing w:val="-8"/>
        </w:rPr>
        <w:t> </w:t>
      </w:r>
      <w:r>
        <w:rPr/>
        <w:t>Students‟</w:t>
      </w:r>
      <w:r>
        <w:rPr>
          <w:spacing w:val="-7"/>
        </w:rPr>
        <w:t> </w:t>
      </w:r>
      <w:r>
        <w:rPr/>
        <w:t>Bullying</w:t>
      </w:r>
      <w:r>
        <w:rPr>
          <w:spacing w:val="-8"/>
        </w:rPr>
        <w:t> </w:t>
      </w:r>
      <w:r>
        <w:rPr/>
        <w:t>Behaviour</w:t>
      </w:r>
      <w:r>
        <w:rPr>
          <w:spacing w:val="-6"/>
        </w:rPr>
        <w:t> </w:t>
      </w:r>
      <w:r>
        <w:rPr/>
        <w:t>Identification</w:t>
      </w:r>
      <w:r>
        <w:rPr>
          <w:spacing w:val="-7"/>
        </w:rPr>
        <w:t> </w:t>
      </w:r>
      <w:r>
        <w:rPr>
          <w:spacing w:val="-2"/>
        </w:rPr>
        <w:t>Scale</w:t>
      </w:r>
      <w:r>
        <w:rPr/>
        <w:tab/>
      </w:r>
      <w:r>
        <w:rPr>
          <w:spacing w:val="-5"/>
        </w:rPr>
        <w:t>222</w:t>
      </w:r>
    </w:p>
    <w:p>
      <w:pPr>
        <w:tabs>
          <w:tab w:pos="8781" w:val="left" w:leader="none"/>
        </w:tabs>
        <w:spacing w:before="276"/>
        <w:ind w:left="1126" w:right="0" w:firstLine="0"/>
        <w:jc w:val="left"/>
        <w:rPr>
          <w:sz w:val="24"/>
        </w:rPr>
      </w:pPr>
      <w:r>
        <w:rPr>
          <w:b/>
          <w:sz w:val="24"/>
        </w:rPr>
        <w:t>Appendix</w:t>
      </w:r>
      <w:r>
        <w:rPr>
          <w:b/>
          <w:spacing w:val="-8"/>
          <w:sz w:val="24"/>
        </w:rPr>
        <w:t> </w:t>
      </w:r>
      <w:r>
        <w:rPr>
          <w:b/>
          <w:sz w:val="24"/>
        </w:rPr>
        <w:t>iii:</w:t>
      </w:r>
      <w:r>
        <w:rPr>
          <w:b/>
          <w:spacing w:val="-8"/>
          <w:sz w:val="24"/>
        </w:rPr>
        <w:t> </w:t>
      </w:r>
      <w:r>
        <w:rPr>
          <w:sz w:val="24"/>
        </w:rPr>
        <w:t>Students‟</w:t>
      </w:r>
      <w:r>
        <w:rPr>
          <w:spacing w:val="-11"/>
          <w:sz w:val="24"/>
        </w:rPr>
        <w:t> </w:t>
      </w:r>
      <w:r>
        <w:rPr>
          <w:sz w:val="24"/>
        </w:rPr>
        <w:t>Bullying</w:t>
      </w:r>
      <w:r>
        <w:rPr>
          <w:spacing w:val="-8"/>
          <w:sz w:val="24"/>
        </w:rPr>
        <w:t> </w:t>
      </w:r>
      <w:r>
        <w:rPr>
          <w:sz w:val="24"/>
        </w:rPr>
        <w:t>Behaviour</w:t>
      </w:r>
      <w:r>
        <w:rPr>
          <w:spacing w:val="-7"/>
          <w:sz w:val="24"/>
        </w:rPr>
        <w:t> </w:t>
      </w:r>
      <w:r>
        <w:rPr>
          <w:spacing w:val="-4"/>
          <w:sz w:val="24"/>
        </w:rPr>
        <w:t>Scale</w:t>
      </w:r>
      <w:r>
        <w:rPr>
          <w:sz w:val="24"/>
        </w:rPr>
        <w:tab/>
      </w:r>
      <w:r>
        <w:rPr>
          <w:spacing w:val="-5"/>
          <w:sz w:val="24"/>
        </w:rPr>
        <w:t>224</w:t>
      </w:r>
    </w:p>
    <w:p>
      <w:pPr>
        <w:tabs>
          <w:tab w:pos="8781" w:val="left" w:leader="none"/>
        </w:tabs>
        <w:spacing w:before="276"/>
        <w:ind w:left="1126" w:right="0" w:firstLine="0"/>
        <w:jc w:val="left"/>
        <w:rPr>
          <w:sz w:val="24"/>
        </w:rPr>
      </w:pPr>
      <w:r>
        <w:rPr>
          <w:b/>
          <w:sz w:val="24"/>
        </w:rPr>
        <w:t>Appendix iv:</w:t>
      </w:r>
      <w:r>
        <w:rPr>
          <w:b/>
          <w:spacing w:val="-1"/>
          <w:sz w:val="24"/>
        </w:rPr>
        <w:t> </w:t>
      </w:r>
      <w:r>
        <w:rPr>
          <w:sz w:val="24"/>
        </w:rPr>
        <w:t>Raw</w:t>
      </w:r>
      <w:r>
        <w:rPr>
          <w:spacing w:val="-1"/>
          <w:sz w:val="24"/>
        </w:rPr>
        <w:t> </w:t>
      </w:r>
      <w:r>
        <w:rPr>
          <w:sz w:val="24"/>
        </w:rPr>
        <w:t>Data of</w:t>
      </w:r>
      <w:r>
        <w:rPr>
          <w:spacing w:val="-3"/>
          <w:sz w:val="24"/>
        </w:rPr>
        <w:t> </w:t>
      </w:r>
      <w:r>
        <w:rPr>
          <w:sz w:val="24"/>
        </w:rPr>
        <w:t>the Pilot </w:t>
      </w:r>
      <w:r>
        <w:rPr>
          <w:spacing w:val="-2"/>
          <w:sz w:val="24"/>
        </w:rPr>
        <w:t>Study</w:t>
      </w:r>
      <w:r>
        <w:rPr>
          <w:sz w:val="24"/>
        </w:rPr>
        <w:tab/>
      </w:r>
      <w:r>
        <w:rPr>
          <w:spacing w:val="-5"/>
          <w:sz w:val="24"/>
        </w:rPr>
        <w:t>226</w:t>
      </w:r>
    </w:p>
    <w:p>
      <w:pPr>
        <w:pStyle w:val="BodyText"/>
        <w:tabs>
          <w:tab w:pos="8781" w:val="left" w:leader="none"/>
        </w:tabs>
        <w:spacing w:before="277"/>
        <w:ind w:left="1126"/>
        <w:jc w:val="left"/>
      </w:pPr>
      <w:r>
        <w:rPr>
          <w:b/>
        </w:rPr>
        <w:t>Appendix</w:t>
      </w:r>
      <w:r>
        <w:rPr>
          <w:b/>
          <w:spacing w:val="-3"/>
        </w:rPr>
        <w:t> </w:t>
      </w:r>
      <w:r>
        <w:rPr>
          <w:b/>
        </w:rPr>
        <w:t>v:</w:t>
      </w:r>
      <w:r>
        <w:rPr>
          <w:b/>
          <w:spacing w:val="-1"/>
        </w:rPr>
        <w:t> </w:t>
      </w:r>
      <w:r>
        <w:rPr/>
        <w:t>Statistics for</w:t>
      </w:r>
      <w:r>
        <w:rPr>
          <w:spacing w:val="-2"/>
        </w:rPr>
        <w:t> </w:t>
      </w:r>
      <w:r>
        <w:rPr/>
        <w:t>Reliability</w:t>
      </w:r>
      <w:r>
        <w:rPr>
          <w:spacing w:val="-5"/>
        </w:rPr>
        <w:t> </w:t>
      </w:r>
      <w:r>
        <w:rPr/>
        <w:t>of the </w:t>
      </w:r>
      <w:r>
        <w:rPr>
          <w:spacing w:val="-2"/>
        </w:rPr>
        <w:t>Instrument</w:t>
      </w:r>
      <w:r>
        <w:rPr/>
        <w:tab/>
      </w:r>
      <w:r>
        <w:rPr>
          <w:spacing w:val="-5"/>
        </w:rPr>
        <w:t>227</w:t>
      </w:r>
    </w:p>
    <w:p>
      <w:pPr>
        <w:pStyle w:val="BodyText"/>
        <w:tabs>
          <w:tab w:pos="8781" w:val="left" w:leader="none"/>
        </w:tabs>
        <w:spacing w:before="276"/>
        <w:ind w:left="1126"/>
        <w:jc w:val="left"/>
      </w:pPr>
      <w:r>
        <w:rPr>
          <w:b/>
        </w:rPr>
        <w:t>Appendix</w:t>
      </w:r>
      <w:r>
        <w:rPr>
          <w:b/>
          <w:spacing w:val="-1"/>
        </w:rPr>
        <w:t> </w:t>
      </w:r>
      <w:r>
        <w:rPr>
          <w:b/>
        </w:rPr>
        <w:t>vi:</w:t>
      </w:r>
      <w:r>
        <w:rPr>
          <w:b/>
          <w:spacing w:val="-2"/>
        </w:rPr>
        <w:t> </w:t>
      </w:r>
      <w:r>
        <w:rPr/>
        <w:t>Letter of</w:t>
      </w:r>
      <w:r>
        <w:rPr>
          <w:spacing w:val="-2"/>
        </w:rPr>
        <w:t> </w:t>
      </w:r>
      <w:r>
        <w:rPr/>
        <w:t>Confirmation from</w:t>
      </w:r>
      <w:r>
        <w:rPr>
          <w:spacing w:val="-1"/>
        </w:rPr>
        <w:t> </w:t>
      </w:r>
      <w:r>
        <w:rPr/>
        <w:t>Sampled</w:t>
      </w:r>
      <w:r>
        <w:rPr>
          <w:spacing w:val="-1"/>
        </w:rPr>
        <w:t> </w:t>
      </w:r>
      <w:r>
        <w:rPr/>
        <w:t>School</w:t>
      </w:r>
      <w:r>
        <w:rPr>
          <w:spacing w:val="2"/>
        </w:rPr>
        <w:t> </w:t>
      </w:r>
      <w:r>
        <w:rPr/>
        <w:t>(AC)</w:t>
      </w:r>
      <w:r>
        <w:rPr>
          <w:spacing w:val="-2"/>
        </w:rPr>
        <w:t> </w:t>
      </w:r>
      <w:r>
        <w:rPr/>
        <w:t>for</w:t>
      </w:r>
      <w:r>
        <w:rPr>
          <w:spacing w:val="-2"/>
        </w:rPr>
        <w:t> Pilot</w:t>
      </w:r>
      <w:r>
        <w:rPr/>
        <w:tab/>
      </w:r>
      <w:r>
        <w:rPr>
          <w:spacing w:val="-5"/>
        </w:rPr>
        <w:t>228</w:t>
      </w:r>
    </w:p>
    <w:p>
      <w:pPr>
        <w:pStyle w:val="BodyText"/>
        <w:spacing w:before="276"/>
        <w:ind w:left="2540"/>
        <w:jc w:val="left"/>
      </w:pPr>
      <w:r>
        <w:rPr>
          <w:spacing w:val="-2"/>
        </w:rPr>
        <w:t>Study</w:t>
      </w:r>
    </w:p>
    <w:p>
      <w:pPr>
        <w:pStyle w:val="BodyText"/>
        <w:tabs>
          <w:tab w:pos="8702" w:val="left" w:leader="none"/>
        </w:tabs>
        <w:spacing w:before="276"/>
        <w:ind w:left="1126"/>
        <w:jc w:val="left"/>
      </w:pPr>
      <w:r>
        <w:rPr>
          <w:b/>
        </w:rPr>
        <w:t>Appendix</w:t>
      </w:r>
      <w:r>
        <w:rPr>
          <w:b/>
          <w:spacing w:val="-2"/>
        </w:rPr>
        <w:t> </w:t>
      </w:r>
      <w:r>
        <w:rPr>
          <w:b/>
        </w:rPr>
        <w:t>vii: </w:t>
      </w:r>
      <w:r>
        <w:rPr/>
        <w:t>Letter of</w:t>
      </w:r>
      <w:r>
        <w:rPr>
          <w:spacing w:val="-1"/>
        </w:rPr>
        <w:t> </w:t>
      </w:r>
      <w:r>
        <w:rPr/>
        <w:t>Confirmation</w:t>
      </w:r>
      <w:r>
        <w:rPr>
          <w:spacing w:val="-1"/>
        </w:rPr>
        <w:t> </w:t>
      </w:r>
      <w:r>
        <w:rPr/>
        <w:t>from</w:t>
      </w:r>
      <w:r>
        <w:rPr>
          <w:spacing w:val="-2"/>
        </w:rPr>
        <w:t> </w:t>
      </w:r>
      <w:r>
        <w:rPr/>
        <w:t>Sampled</w:t>
      </w:r>
      <w:r>
        <w:rPr>
          <w:spacing w:val="-1"/>
        </w:rPr>
        <w:t> </w:t>
      </w:r>
      <w:r>
        <w:rPr/>
        <w:t>School</w:t>
      </w:r>
      <w:r>
        <w:rPr>
          <w:spacing w:val="-1"/>
        </w:rPr>
        <w:t> </w:t>
      </w:r>
      <w:r>
        <w:rPr/>
        <w:t>(BHS)</w:t>
      </w:r>
      <w:r>
        <w:rPr>
          <w:spacing w:val="-2"/>
        </w:rPr>
        <w:t> </w:t>
      </w:r>
      <w:r>
        <w:rPr/>
        <w:t>for</w:t>
      </w:r>
      <w:r>
        <w:rPr>
          <w:spacing w:val="-1"/>
        </w:rPr>
        <w:t> </w:t>
      </w:r>
      <w:r>
        <w:rPr>
          <w:spacing w:val="-2"/>
        </w:rPr>
        <w:t>Pilot</w:t>
      </w:r>
      <w:r>
        <w:rPr/>
        <w:tab/>
      </w:r>
      <w:r>
        <w:rPr>
          <w:spacing w:val="-5"/>
        </w:rPr>
        <w:t>229</w:t>
      </w:r>
    </w:p>
    <w:p>
      <w:pPr>
        <w:pStyle w:val="BodyText"/>
        <w:spacing w:before="276"/>
        <w:ind w:left="2600"/>
        <w:jc w:val="left"/>
      </w:pPr>
      <w:r>
        <w:rPr>
          <w:spacing w:val="-2"/>
        </w:rPr>
        <w:t>Study</w:t>
      </w:r>
    </w:p>
    <w:p>
      <w:pPr>
        <w:tabs>
          <w:tab w:pos="8781" w:val="left" w:leader="none"/>
        </w:tabs>
        <w:spacing w:before="276"/>
        <w:ind w:left="1126" w:right="0" w:firstLine="0"/>
        <w:jc w:val="left"/>
        <w:rPr>
          <w:sz w:val="24"/>
        </w:rPr>
      </w:pPr>
      <w:r>
        <w:rPr>
          <w:b/>
          <w:sz w:val="24"/>
        </w:rPr>
        <w:t>Appendix</w:t>
      </w:r>
      <w:r>
        <w:rPr>
          <w:b/>
          <w:spacing w:val="-1"/>
          <w:sz w:val="24"/>
        </w:rPr>
        <w:t> </w:t>
      </w:r>
      <w:r>
        <w:rPr>
          <w:b/>
          <w:sz w:val="24"/>
        </w:rPr>
        <w:t>viii:</w:t>
      </w:r>
      <w:r>
        <w:rPr>
          <w:b/>
          <w:spacing w:val="-1"/>
          <w:sz w:val="24"/>
        </w:rPr>
        <w:t> </w:t>
      </w:r>
      <w:r>
        <w:rPr>
          <w:sz w:val="24"/>
        </w:rPr>
        <w:t>Treatment</w:t>
      </w:r>
      <w:r>
        <w:rPr>
          <w:spacing w:val="-1"/>
          <w:sz w:val="24"/>
        </w:rPr>
        <w:t> </w:t>
      </w:r>
      <w:r>
        <w:rPr>
          <w:sz w:val="24"/>
        </w:rPr>
        <w:t>Packages of</w:t>
      </w:r>
      <w:r>
        <w:rPr>
          <w:spacing w:val="-1"/>
          <w:sz w:val="24"/>
        </w:rPr>
        <w:t> </w:t>
      </w:r>
      <w:r>
        <w:rPr>
          <w:sz w:val="24"/>
        </w:rPr>
        <w:t>RSACT</w:t>
      </w:r>
      <w:r>
        <w:rPr>
          <w:spacing w:val="-1"/>
          <w:sz w:val="24"/>
        </w:rPr>
        <w:t> </w:t>
      </w:r>
      <w:r>
        <w:rPr>
          <w:sz w:val="24"/>
        </w:rPr>
        <w:t>and </w:t>
      </w:r>
      <w:r>
        <w:rPr>
          <w:spacing w:val="-4"/>
          <w:sz w:val="24"/>
        </w:rPr>
        <w:t>CRCT</w:t>
      </w:r>
      <w:r>
        <w:rPr>
          <w:sz w:val="24"/>
        </w:rPr>
        <w:tab/>
      </w:r>
      <w:r>
        <w:rPr>
          <w:spacing w:val="-5"/>
          <w:sz w:val="24"/>
        </w:rPr>
        <w:t>230</w:t>
      </w:r>
    </w:p>
    <w:p>
      <w:pPr>
        <w:tabs>
          <w:tab w:pos="8781" w:val="left" w:leader="none"/>
        </w:tabs>
        <w:spacing w:before="276"/>
        <w:ind w:left="1126" w:right="0" w:firstLine="0"/>
        <w:jc w:val="left"/>
        <w:rPr>
          <w:sz w:val="24"/>
        </w:rPr>
      </w:pPr>
      <w:r>
        <w:rPr>
          <w:b/>
          <w:sz w:val="24"/>
        </w:rPr>
        <w:t>Appendix</w:t>
      </w:r>
      <w:r>
        <w:rPr>
          <w:b/>
          <w:spacing w:val="-1"/>
          <w:sz w:val="24"/>
        </w:rPr>
        <w:t> </w:t>
      </w:r>
      <w:r>
        <w:rPr>
          <w:b/>
          <w:sz w:val="24"/>
        </w:rPr>
        <w:t>ix:</w:t>
      </w:r>
      <w:r>
        <w:rPr>
          <w:b/>
          <w:spacing w:val="-2"/>
          <w:sz w:val="24"/>
        </w:rPr>
        <w:t> </w:t>
      </w:r>
      <w:r>
        <w:rPr>
          <w:sz w:val="24"/>
        </w:rPr>
        <w:t>Statistical</w:t>
      </w:r>
      <w:r>
        <w:rPr>
          <w:spacing w:val="-3"/>
          <w:sz w:val="24"/>
        </w:rPr>
        <w:t> </w:t>
      </w:r>
      <w:r>
        <w:rPr>
          <w:sz w:val="24"/>
        </w:rPr>
        <w:t>Computation</w:t>
      </w:r>
      <w:r>
        <w:rPr>
          <w:spacing w:val="-1"/>
          <w:sz w:val="24"/>
        </w:rPr>
        <w:t> </w:t>
      </w:r>
      <w:r>
        <w:rPr>
          <w:sz w:val="24"/>
        </w:rPr>
        <w:t>of</w:t>
      </w:r>
      <w:r>
        <w:rPr>
          <w:spacing w:val="-2"/>
          <w:sz w:val="24"/>
        </w:rPr>
        <w:t> </w:t>
      </w:r>
      <w:r>
        <w:rPr>
          <w:sz w:val="24"/>
        </w:rPr>
        <w:t>the</w:t>
      </w:r>
      <w:r>
        <w:rPr>
          <w:spacing w:val="-1"/>
          <w:sz w:val="24"/>
        </w:rPr>
        <w:t> </w:t>
      </w:r>
      <w:r>
        <w:rPr>
          <w:sz w:val="24"/>
        </w:rPr>
        <w:t>Entire</w:t>
      </w:r>
      <w:r>
        <w:rPr>
          <w:spacing w:val="1"/>
          <w:sz w:val="24"/>
        </w:rPr>
        <w:t> </w:t>
      </w:r>
      <w:r>
        <w:rPr>
          <w:spacing w:val="-4"/>
          <w:sz w:val="24"/>
        </w:rPr>
        <w:t>Data</w:t>
      </w:r>
      <w:r>
        <w:rPr>
          <w:sz w:val="24"/>
        </w:rPr>
        <w:tab/>
      </w:r>
      <w:r>
        <w:rPr>
          <w:spacing w:val="-5"/>
          <w:sz w:val="24"/>
        </w:rPr>
        <w:t>242</w:t>
      </w:r>
    </w:p>
    <w:p>
      <w:pPr>
        <w:pStyle w:val="BodyText"/>
        <w:tabs>
          <w:tab w:pos="8781" w:val="left" w:leader="none"/>
        </w:tabs>
        <w:spacing w:before="276"/>
        <w:ind w:left="1126"/>
        <w:jc w:val="left"/>
      </w:pPr>
      <w:r>
        <w:rPr>
          <w:b/>
        </w:rPr>
        <w:t>Appendix</w:t>
      </w:r>
      <w:r>
        <w:rPr>
          <w:b/>
          <w:spacing w:val="-1"/>
        </w:rPr>
        <w:t> </w:t>
      </w:r>
      <w:r>
        <w:rPr>
          <w:b/>
        </w:rPr>
        <w:t>x:</w:t>
      </w:r>
      <w:r>
        <w:rPr>
          <w:b/>
          <w:spacing w:val="-2"/>
        </w:rPr>
        <w:t> </w:t>
      </w:r>
      <w:r>
        <w:rPr/>
        <w:t>Letter</w:t>
      </w:r>
      <w:r>
        <w:rPr>
          <w:spacing w:val="-1"/>
        </w:rPr>
        <w:t> </w:t>
      </w:r>
      <w:r>
        <w:rPr/>
        <w:t>of</w:t>
      </w:r>
      <w:r>
        <w:rPr>
          <w:spacing w:val="-2"/>
        </w:rPr>
        <w:t> </w:t>
      </w:r>
      <w:r>
        <w:rPr/>
        <w:t>Certification from</w:t>
      </w:r>
      <w:r>
        <w:rPr>
          <w:spacing w:val="-1"/>
        </w:rPr>
        <w:t> </w:t>
      </w:r>
      <w:r>
        <w:rPr/>
        <w:t>Sampled</w:t>
      </w:r>
      <w:r>
        <w:rPr>
          <w:spacing w:val="-1"/>
        </w:rPr>
        <w:t> </w:t>
      </w:r>
      <w:r>
        <w:rPr/>
        <w:t>School</w:t>
      </w:r>
      <w:r>
        <w:rPr>
          <w:spacing w:val="1"/>
        </w:rPr>
        <w:t> </w:t>
      </w:r>
      <w:r>
        <w:rPr/>
        <w:t>(HSS)</w:t>
      </w:r>
      <w:r>
        <w:rPr>
          <w:spacing w:val="-1"/>
        </w:rPr>
        <w:t> </w:t>
      </w:r>
      <w:r>
        <w:rPr>
          <w:spacing w:val="-5"/>
        </w:rPr>
        <w:t>for</w:t>
      </w:r>
      <w:r>
        <w:rPr/>
        <w:tab/>
      </w:r>
      <w:r>
        <w:rPr>
          <w:spacing w:val="-5"/>
        </w:rPr>
        <w:t>244</w:t>
      </w:r>
    </w:p>
    <w:p>
      <w:pPr>
        <w:pStyle w:val="BodyText"/>
        <w:spacing w:before="276"/>
        <w:ind w:left="2540"/>
        <w:jc w:val="left"/>
      </w:pPr>
      <w:r>
        <w:rPr/>
        <w:t>Quasi</w:t>
      </w:r>
      <w:r>
        <w:rPr>
          <w:spacing w:val="-1"/>
        </w:rPr>
        <w:t> </w:t>
      </w:r>
      <w:r>
        <w:rPr/>
        <w:t>Experimental</w:t>
      </w:r>
      <w:r>
        <w:rPr>
          <w:spacing w:val="-1"/>
        </w:rPr>
        <w:t> </w:t>
      </w:r>
      <w:r>
        <w:rPr/>
        <w:t>Study</w:t>
      </w:r>
      <w:r>
        <w:rPr>
          <w:spacing w:val="-6"/>
        </w:rPr>
        <w:t> </w:t>
      </w:r>
      <w:r>
        <w:rPr/>
        <w:t>Group </w:t>
      </w:r>
      <w:r>
        <w:rPr>
          <w:spacing w:val="-5"/>
        </w:rPr>
        <w:t>One</w:t>
      </w:r>
    </w:p>
    <w:p>
      <w:pPr>
        <w:pStyle w:val="BodyText"/>
        <w:tabs>
          <w:tab w:pos="8781" w:val="left" w:leader="none"/>
        </w:tabs>
        <w:spacing w:before="276"/>
        <w:ind w:left="1126"/>
        <w:jc w:val="left"/>
      </w:pPr>
      <w:r>
        <w:rPr>
          <w:b/>
        </w:rPr>
        <w:t>Appendix</w:t>
      </w:r>
      <w:r>
        <w:rPr>
          <w:b/>
          <w:spacing w:val="-1"/>
        </w:rPr>
        <w:t> </w:t>
      </w:r>
      <w:r>
        <w:rPr>
          <w:b/>
        </w:rPr>
        <w:t>xi:</w:t>
      </w:r>
      <w:r>
        <w:rPr>
          <w:b/>
          <w:spacing w:val="-1"/>
        </w:rPr>
        <w:t> </w:t>
      </w:r>
      <w:r>
        <w:rPr/>
        <w:t>Letter of</w:t>
      </w:r>
      <w:r>
        <w:rPr>
          <w:spacing w:val="-2"/>
        </w:rPr>
        <w:t> </w:t>
      </w:r>
      <w:r>
        <w:rPr/>
        <w:t>Confirmation</w:t>
      </w:r>
      <w:r>
        <w:rPr>
          <w:spacing w:val="-1"/>
        </w:rPr>
        <w:t> </w:t>
      </w:r>
      <w:r>
        <w:rPr/>
        <w:t>from Sampled</w:t>
      </w:r>
      <w:r>
        <w:rPr>
          <w:spacing w:val="-1"/>
        </w:rPr>
        <w:t> </w:t>
      </w:r>
      <w:r>
        <w:rPr/>
        <w:t>School</w:t>
      </w:r>
      <w:r>
        <w:rPr>
          <w:spacing w:val="1"/>
        </w:rPr>
        <w:t> </w:t>
      </w:r>
      <w:r>
        <w:rPr/>
        <w:t>(MOMSS)</w:t>
      </w:r>
      <w:r>
        <w:rPr>
          <w:spacing w:val="-1"/>
        </w:rPr>
        <w:t> </w:t>
      </w:r>
      <w:r>
        <w:rPr>
          <w:spacing w:val="-5"/>
        </w:rPr>
        <w:t>for</w:t>
      </w:r>
      <w:r>
        <w:rPr/>
        <w:tab/>
      </w:r>
      <w:r>
        <w:rPr>
          <w:spacing w:val="-5"/>
        </w:rPr>
        <w:t>245</w:t>
      </w:r>
    </w:p>
    <w:p>
      <w:pPr>
        <w:pStyle w:val="BodyText"/>
        <w:spacing w:before="276"/>
        <w:ind w:left="2540"/>
        <w:jc w:val="left"/>
      </w:pPr>
      <w:r>
        <w:rPr/>
        <w:t>Quasi</w:t>
      </w:r>
      <w:r>
        <w:rPr>
          <w:spacing w:val="-1"/>
        </w:rPr>
        <w:t> </w:t>
      </w:r>
      <w:r>
        <w:rPr/>
        <w:t>Experimental</w:t>
      </w:r>
      <w:r>
        <w:rPr>
          <w:spacing w:val="-1"/>
        </w:rPr>
        <w:t> </w:t>
      </w:r>
      <w:r>
        <w:rPr/>
        <w:t>Study</w:t>
      </w:r>
      <w:r>
        <w:rPr>
          <w:spacing w:val="-6"/>
        </w:rPr>
        <w:t> </w:t>
      </w:r>
      <w:r>
        <w:rPr/>
        <w:t>Group </w:t>
      </w:r>
      <w:r>
        <w:rPr>
          <w:spacing w:val="-5"/>
        </w:rPr>
        <w:t>Two</w:t>
      </w:r>
    </w:p>
    <w:p>
      <w:pPr>
        <w:spacing w:after="0"/>
        <w:jc w:val="left"/>
        <w:sectPr>
          <w:pgSz w:w="12240" w:h="15840"/>
          <w:pgMar w:header="0" w:footer="1706" w:top="1360" w:bottom="1960" w:left="880" w:right="960"/>
        </w:sectPr>
      </w:pPr>
    </w:p>
    <w:p>
      <w:pPr>
        <w:pStyle w:val="Heading1"/>
        <w:spacing w:before="76"/>
      </w:pPr>
      <w:r>
        <w:rPr/>
        <w:t>LIST OF</w:t>
      </w:r>
      <w:r>
        <w:rPr>
          <w:spacing w:val="-2"/>
        </w:rPr>
        <w:t> ABBREVIATIONS</w:t>
      </w:r>
    </w:p>
    <w:p>
      <w:pPr>
        <w:pStyle w:val="BodyText"/>
        <w:spacing w:before="116"/>
        <w:ind w:left="0"/>
        <w:jc w:val="left"/>
        <w:rPr>
          <w:b/>
        </w:rPr>
      </w:pPr>
    </w:p>
    <w:p>
      <w:pPr>
        <w:pStyle w:val="BodyText"/>
        <w:tabs>
          <w:tab w:pos="2000" w:val="left" w:leader="none"/>
        </w:tabs>
        <w:ind w:left="1126"/>
        <w:jc w:val="left"/>
      </w:pPr>
      <w:r>
        <w:rPr>
          <w:b/>
        </w:rPr>
        <w:t>AC</w:t>
      </w:r>
      <w:r>
        <w:rPr>
          <w:b/>
          <w:spacing w:val="-2"/>
        </w:rPr>
        <w:t> </w:t>
      </w:r>
      <w:r>
        <w:rPr>
          <w:spacing w:val="-10"/>
        </w:rPr>
        <w:t>-</w:t>
      </w:r>
      <w:r>
        <w:rPr/>
        <w:tab/>
        <w:t>Arigbede</w:t>
      </w:r>
      <w:r>
        <w:rPr>
          <w:spacing w:val="-4"/>
        </w:rPr>
        <w:t> </w:t>
      </w:r>
      <w:r>
        <w:rPr>
          <w:spacing w:val="-2"/>
        </w:rPr>
        <w:t>College</w:t>
      </w:r>
    </w:p>
    <w:p>
      <w:pPr>
        <w:pStyle w:val="BodyText"/>
        <w:spacing w:before="120"/>
        <w:ind w:left="0"/>
        <w:jc w:val="left"/>
      </w:pPr>
    </w:p>
    <w:p>
      <w:pPr>
        <w:pStyle w:val="BodyText"/>
        <w:tabs>
          <w:tab w:pos="2000" w:val="left" w:leader="none"/>
        </w:tabs>
        <w:ind w:left="1126"/>
        <w:jc w:val="left"/>
      </w:pPr>
      <w:r>
        <w:rPr>
          <w:b/>
        </w:rPr>
        <w:t>BHS</w:t>
      </w:r>
      <w:r>
        <w:rPr>
          <w:b/>
          <w:spacing w:val="1"/>
        </w:rPr>
        <w:t> </w:t>
      </w:r>
      <w:r>
        <w:rPr>
          <w:spacing w:val="-10"/>
        </w:rPr>
        <w:t>-</w:t>
      </w:r>
      <w:r>
        <w:rPr/>
        <w:tab/>
        <w:t>Baptist</w:t>
      </w:r>
      <w:r>
        <w:rPr>
          <w:spacing w:val="-3"/>
        </w:rPr>
        <w:t> </w:t>
      </w:r>
      <w:r>
        <w:rPr/>
        <w:t>High</w:t>
      </w:r>
      <w:r>
        <w:rPr>
          <w:spacing w:val="-2"/>
        </w:rPr>
        <w:t> School</w:t>
      </w:r>
    </w:p>
    <w:p>
      <w:pPr>
        <w:pStyle w:val="BodyText"/>
        <w:spacing w:before="120"/>
        <w:ind w:left="0"/>
        <w:jc w:val="left"/>
      </w:pPr>
    </w:p>
    <w:p>
      <w:pPr>
        <w:pStyle w:val="BodyText"/>
        <w:tabs>
          <w:tab w:pos="2000" w:val="left" w:leader="none"/>
        </w:tabs>
        <w:ind w:left="1126"/>
        <w:jc w:val="left"/>
      </w:pPr>
      <w:r>
        <w:rPr>
          <w:b/>
        </w:rPr>
        <w:t>CR</w:t>
      </w:r>
      <w:r>
        <w:rPr>
          <w:b/>
          <w:spacing w:val="-2"/>
        </w:rPr>
        <w:t> </w:t>
      </w:r>
      <w:r>
        <w:rPr>
          <w:spacing w:val="-10"/>
        </w:rPr>
        <w:t>-</w:t>
      </w:r>
      <w:r>
        <w:rPr/>
        <w:tab/>
        <w:t>Cognitive</w:t>
      </w:r>
      <w:r>
        <w:rPr>
          <w:spacing w:val="-5"/>
        </w:rPr>
        <w:t> </w:t>
      </w:r>
      <w:r>
        <w:rPr>
          <w:spacing w:val="-2"/>
        </w:rPr>
        <w:t>Restructuring</w:t>
      </w:r>
    </w:p>
    <w:p>
      <w:pPr>
        <w:pStyle w:val="BodyText"/>
        <w:spacing w:before="120"/>
        <w:ind w:left="0"/>
        <w:jc w:val="left"/>
      </w:pPr>
    </w:p>
    <w:p>
      <w:pPr>
        <w:pStyle w:val="BodyText"/>
        <w:ind w:left="1126"/>
        <w:jc w:val="left"/>
      </w:pPr>
      <w:r>
        <w:rPr>
          <w:b/>
        </w:rPr>
        <w:t>CRCT</w:t>
      </w:r>
      <w:r>
        <w:rPr>
          <w:b/>
          <w:spacing w:val="-1"/>
        </w:rPr>
        <w:t> </w:t>
      </w:r>
      <w:r>
        <w:rPr/>
        <w:t>-</w:t>
      </w:r>
      <w:r>
        <w:rPr>
          <w:spacing w:val="-2"/>
        </w:rPr>
        <w:t> </w:t>
      </w:r>
      <w:r>
        <w:rPr/>
        <w:t>Cognitive Restructuring</w:t>
      </w:r>
      <w:r>
        <w:rPr>
          <w:spacing w:val="-2"/>
        </w:rPr>
        <w:t> </w:t>
      </w:r>
      <w:r>
        <w:rPr/>
        <w:t>Counselling</w:t>
      </w:r>
      <w:r>
        <w:rPr>
          <w:spacing w:val="-3"/>
        </w:rPr>
        <w:t> </w:t>
      </w:r>
      <w:r>
        <w:rPr>
          <w:spacing w:val="-2"/>
        </w:rPr>
        <w:t>Technique</w:t>
      </w:r>
    </w:p>
    <w:p>
      <w:pPr>
        <w:pStyle w:val="BodyText"/>
        <w:spacing w:before="120"/>
        <w:ind w:left="0"/>
        <w:jc w:val="left"/>
      </w:pPr>
    </w:p>
    <w:p>
      <w:pPr>
        <w:pStyle w:val="BodyText"/>
        <w:tabs>
          <w:tab w:pos="2000" w:val="left" w:leader="none"/>
        </w:tabs>
        <w:ind w:left="1126"/>
        <w:jc w:val="left"/>
      </w:pPr>
      <w:r>
        <w:rPr>
          <w:b/>
        </w:rPr>
        <w:t>HSS</w:t>
      </w:r>
      <w:r>
        <w:rPr>
          <w:b/>
          <w:spacing w:val="2"/>
        </w:rPr>
        <w:t> </w:t>
      </w:r>
      <w:r>
        <w:rPr>
          <w:spacing w:val="-10"/>
        </w:rPr>
        <w:t>-</w:t>
      </w:r>
      <w:r>
        <w:rPr/>
        <w:tab/>
        <w:t>Harmony</w:t>
      </w:r>
      <w:r>
        <w:rPr>
          <w:spacing w:val="-3"/>
        </w:rPr>
        <w:t> </w:t>
      </w:r>
      <w:r>
        <w:rPr/>
        <w:t>Secondary</w:t>
      </w:r>
      <w:r>
        <w:rPr>
          <w:spacing w:val="-3"/>
        </w:rPr>
        <w:t> </w:t>
      </w:r>
      <w:r>
        <w:rPr>
          <w:spacing w:val="-2"/>
        </w:rPr>
        <w:t>School</w:t>
      </w:r>
    </w:p>
    <w:p>
      <w:pPr>
        <w:pStyle w:val="BodyText"/>
        <w:spacing w:before="121"/>
        <w:ind w:left="0"/>
        <w:jc w:val="left"/>
      </w:pPr>
    </w:p>
    <w:p>
      <w:pPr>
        <w:pStyle w:val="BodyText"/>
        <w:spacing w:line="583" w:lineRule="auto"/>
        <w:ind w:left="1126" w:right="3413"/>
      </w:pPr>
      <w:r>
        <w:rPr>
          <w:b/>
        </w:rPr>
        <w:t>MOMSS</w:t>
      </w:r>
      <w:r>
        <w:rPr>
          <w:b/>
          <w:spacing w:val="-2"/>
        </w:rPr>
        <w:t> </w:t>
      </w:r>
      <w:r>
        <w:rPr/>
        <w:t>-</w:t>
      </w:r>
      <w:r>
        <w:rPr>
          <w:spacing w:val="-4"/>
        </w:rPr>
        <w:t> </w:t>
      </w:r>
      <w:r>
        <w:rPr/>
        <w:t>Michael</w:t>
      </w:r>
      <w:r>
        <w:rPr>
          <w:spacing w:val="-3"/>
        </w:rPr>
        <w:t> </w:t>
      </w:r>
      <w:r>
        <w:rPr/>
        <w:t>Omonogun</w:t>
      </w:r>
      <w:r>
        <w:rPr>
          <w:spacing w:val="-3"/>
        </w:rPr>
        <w:t> </w:t>
      </w:r>
      <w:r>
        <w:rPr/>
        <w:t>Memorial</w:t>
      </w:r>
      <w:r>
        <w:rPr>
          <w:spacing w:val="-3"/>
        </w:rPr>
        <w:t> </w:t>
      </w:r>
      <w:r>
        <w:rPr/>
        <w:t>Secondary</w:t>
      </w:r>
      <w:r>
        <w:rPr>
          <w:spacing w:val="-8"/>
        </w:rPr>
        <w:t> </w:t>
      </w:r>
      <w:r>
        <w:rPr/>
        <w:t>School </w:t>
      </w:r>
      <w:r>
        <w:rPr>
          <w:b/>
        </w:rPr>
        <w:t>SBBIS</w:t>
      </w:r>
      <w:r>
        <w:rPr>
          <w:b/>
          <w:spacing w:val="-8"/>
        </w:rPr>
        <w:t> </w:t>
      </w:r>
      <w:r>
        <w:rPr/>
        <w:t>-</w:t>
      </w:r>
      <w:r>
        <w:rPr>
          <w:spacing w:val="80"/>
        </w:rPr>
        <w:t> </w:t>
      </w:r>
      <w:r>
        <w:rPr/>
        <w:t>Students‟</w:t>
      </w:r>
      <w:r>
        <w:rPr>
          <w:spacing w:val="-8"/>
        </w:rPr>
        <w:t> </w:t>
      </w:r>
      <w:r>
        <w:rPr/>
        <w:t>Bullying</w:t>
      </w:r>
      <w:r>
        <w:rPr>
          <w:spacing w:val="-7"/>
        </w:rPr>
        <w:t> </w:t>
      </w:r>
      <w:r>
        <w:rPr/>
        <w:t>Behaviour</w:t>
      </w:r>
      <w:r>
        <w:rPr>
          <w:spacing w:val="-4"/>
        </w:rPr>
        <w:t> </w:t>
      </w:r>
      <w:r>
        <w:rPr/>
        <w:t>Identification</w:t>
      </w:r>
      <w:r>
        <w:rPr>
          <w:spacing w:val="-8"/>
        </w:rPr>
        <w:t> </w:t>
      </w:r>
      <w:r>
        <w:rPr/>
        <w:t>Scale </w:t>
      </w:r>
      <w:r>
        <w:rPr>
          <w:b/>
        </w:rPr>
        <w:t>SBBS </w:t>
      </w:r>
      <w:r>
        <w:rPr/>
        <w:t>-</w:t>
      </w:r>
      <w:r>
        <w:rPr>
          <w:spacing w:val="80"/>
        </w:rPr>
        <w:t>  </w:t>
      </w:r>
      <w:r>
        <w:rPr/>
        <w:t>Students‟ Bullying Behaviour Scale</w:t>
      </w:r>
    </w:p>
    <w:p>
      <w:pPr>
        <w:pStyle w:val="BodyText"/>
        <w:tabs>
          <w:tab w:pos="2240" w:val="left" w:leader="none"/>
        </w:tabs>
        <w:spacing w:before="4"/>
        <w:ind w:left="1126"/>
        <w:jc w:val="left"/>
      </w:pPr>
      <w:r>
        <w:rPr>
          <w:b/>
        </w:rPr>
        <w:t>RSA</w:t>
      </w:r>
      <w:r>
        <w:rPr>
          <w:b/>
          <w:spacing w:val="-1"/>
        </w:rPr>
        <w:t> </w:t>
      </w:r>
      <w:r>
        <w:rPr>
          <w:spacing w:val="-10"/>
        </w:rPr>
        <w:t>-</w:t>
      </w:r>
      <w:r>
        <w:rPr/>
        <w:tab/>
        <w:t>Rational</w:t>
      </w:r>
      <w:r>
        <w:rPr>
          <w:spacing w:val="-1"/>
        </w:rPr>
        <w:t> </w:t>
      </w:r>
      <w:r>
        <w:rPr/>
        <w:t>Self</w:t>
      </w:r>
      <w:r>
        <w:rPr>
          <w:spacing w:val="-1"/>
        </w:rPr>
        <w:t> </w:t>
      </w:r>
      <w:r>
        <w:rPr>
          <w:spacing w:val="-2"/>
        </w:rPr>
        <w:t>Analysis</w:t>
      </w:r>
    </w:p>
    <w:p>
      <w:pPr>
        <w:pStyle w:val="BodyText"/>
        <w:spacing w:before="123"/>
        <w:ind w:left="0"/>
        <w:jc w:val="left"/>
      </w:pPr>
    </w:p>
    <w:p>
      <w:pPr>
        <w:pStyle w:val="BodyText"/>
        <w:ind w:left="1126"/>
        <w:jc w:val="left"/>
      </w:pPr>
      <w:r>
        <w:rPr>
          <w:b/>
        </w:rPr>
        <w:t>RSACT</w:t>
      </w:r>
      <w:r>
        <w:rPr>
          <w:b/>
          <w:spacing w:val="-1"/>
        </w:rPr>
        <w:t> </w:t>
      </w:r>
      <w:r>
        <w:rPr/>
        <w:t>-</w:t>
      </w:r>
      <w:r>
        <w:rPr>
          <w:spacing w:val="28"/>
        </w:rPr>
        <w:t>  </w:t>
      </w:r>
      <w:r>
        <w:rPr/>
        <w:t>Rational</w:t>
      </w:r>
      <w:r>
        <w:rPr>
          <w:spacing w:val="-1"/>
        </w:rPr>
        <w:t> </w:t>
      </w:r>
      <w:r>
        <w:rPr/>
        <w:t>Self</w:t>
      </w:r>
      <w:r>
        <w:rPr>
          <w:spacing w:val="-1"/>
        </w:rPr>
        <w:t> </w:t>
      </w:r>
      <w:r>
        <w:rPr/>
        <w:t>Analysis</w:t>
      </w:r>
      <w:r>
        <w:rPr>
          <w:spacing w:val="1"/>
        </w:rPr>
        <w:t> </w:t>
      </w:r>
      <w:r>
        <w:rPr/>
        <w:t>Counselling</w:t>
      </w:r>
      <w:r>
        <w:rPr>
          <w:spacing w:val="-1"/>
        </w:rPr>
        <w:t> </w:t>
      </w:r>
      <w:r>
        <w:rPr>
          <w:spacing w:val="-2"/>
        </w:rPr>
        <w:t>Technique</w:t>
      </w:r>
    </w:p>
    <w:p>
      <w:pPr>
        <w:spacing w:after="0"/>
        <w:jc w:val="left"/>
        <w:sectPr>
          <w:pgSz w:w="12240" w:h="15840"/>
          <w:pgMar w:header="0" w:footer="1706" w:top="1360" w:bottom="1980" w:left="880" w:right="960"/>
        </w:sectPr>
      </w:pPr>
    </w:p>
    <w:p>
      <w:pPr>
        <w:pStyle w:val="Heading1"/>
        <w:spacing w:before="76"/>
        <w:ind w:left="78"/>
      </w:pPr>
      <w:r>
        <w:rPr/>
        <w:t>OPERATIONAL</w:t>
      </w:r>
      <w:r>
        <w:rPr>
          <w:spacing w:val="-4"/>
        </w:rPr>
        <w:t> </w:t>
      </w:r>
      <w:r>
        <w:rPr/>
        <w:t>DEFINITION</w:t>
      </w:r>
      <w:r>
        <w:rPr>
          <w:spacing w:val="-1"/>
        </w:rPr>
        <w:t> </w:t>
      </w:r>
      <w:r>
        <w:rPr/>
        <w:t>OF</w:t>
      </w:r>
      <w:r>
        <w:rPr>
          <w:spacing w:val="-3"/>
        </w:rPr>
        <w:t> </w:t>
      </w:r>
      <w:r>
        <w:rPr>
          <w:spacing w:val="-2"/>
        </w:rPr>
        <w:t>TERMS</w:t>
      </w:r>
    </w:p>
    <w:p>
      <w:pPr>
        <w:pStyle w:val="BodyText"/>
        <w:spacing w:before="116"/>
        <w:ind w:left="0"/>
        <w:jc w:val="left"/>
        <w:rPr>
          <w:b/>
        </w:rPr>
      </w:pPr>
    </w:p>
    <w:p>
      <w:pPr>
        <w:pStyle w:val="BodyText"/>
        <w:spacing w:line="480" w:lineRule="auto"/>
        <w:ind w:left="1126" w:right="1049"/>
      </w:pPr>
      <w:r>
        <w:rPr/>
        <w:t>The definitions of the following terms were given as they were operationally applied in the study:</w:t>
      </w:r>
    </w:p>
    <w:p>
      <w:pPr>
        <w:pStyle w:val="BodyText"/>
        <w:spacing w:line="480" w:lineRule="auto" w:before="120"/>
        <w:ind w:left="1126" w:right="1047"/>
      </w:pPr>
      <w:r>
        <w:rPr>
          <w:b/>
        </w:rPr>
        <w:t>Rational</w:t>
      </w:r>
      <w:r>
        <w:rPr>
          <w:b/>
          <w:spacing w:val="-1"/>
        </w:rPr>
        <w:t> </w:t>
      </w:r>
      <w:r>
        <w:rPr>
          <w:b/>
        </w:rPr>
        <w:t>Self Analysis:</w:t>
      </w:r>
      <w:r>
        <w:rPr>
          <w:b/>
          <w:spacing w:val="-2"/>
        </w:rPr>
        <w:t> </w:t>
      </w:r>
      <w:r>
        <w:rPr/>
        <w:t>It</w:t>
      </w:r>
      <w:r>
        <w:rPr>
          <w:spacing w:val="-1"/>
        </w:rPr>
        <w:t> </w:t>
      </w:r>
      <w:r>
        <w:rPr/>
        <w:t>is a</w:t>
      </w:r>
      <w:r>
        <w:rPr>
          <w:spacing w:val="-2"/>
        </w:rPr>
        <w:t> </w:t>
      </w:r>
      <w:r>
        <w:rPr/>
        <w:t>structured self –</w:t>
      </w:r>
      <w:r>
        <w:rPr>
          <w:spacing w:val="-1"/>
        </w:rPr>
        <w:t> </w:t>
      </w:r>
      <w:r>
        <w:rPr/>
        <w:t>help</w:t>
      </w:r>
      <w:r>
        <w:rPr>
          <w:spacing w:val="-1"/>
        </w:rPr>
        <w:t> </w:t>
      </w:r>
      <w:r>
        <w:rPr/>
        <w:t>technique</w:t>
      </w:r>
      <w:r>
        <w:rPr>
          <w:spacing w:val="-2"/>
        </w:rPr>
        <w:t> </w:t>
      </w:r>
      <w:r>
        <w:rPr/>
        <w:t>utilised</w:t>
      </w:r>
      <w:r>
        <w:rPr>
          <w:spacing w:val="-1"/>
        </w:rPr>
        <w:t> </w:t>
      </w:r>
      <w:r>
        <w:rPr/>
        <w:t>to</w:t>
      </w:r>
      <w:r>
        <w:rPr>
          <w:spacing w:val="-1"/>
        </w:rPr>
        <w:t> </w:t>
      </w:r>
      <w:r>
        <w:rPr/>
        <w:t>help</w:t>
      </w:r>
      <w:r>
        <w:rPr>
          <w:spacing w:val="-1"/>
        </w:rPr>
        <w:t> </w:t>
      </w:r>
      <w:r>
        <w:rPr/>
        <w:t>people discover the cause – effect relationships between their thinking and emotions and actions in their behaviour. It is an evaluation of one‟s own thoughts and behaviours. It is referred to as the analysis of one‟s own personality without the help of another. This technique was used in this study to treat and reduce bullying behaviour among secondary school students.</w:t>
      </w:r>
    </w:p>
    <w:p>
      <w:pPr>
        <w:pStyle w:val="BodyText"/>
        <w:spacing w:line="480" w:lineRule="auto" w:before="121"/>
        <w:ind w:left="1126" w:right="1044"/>
      </w:pPr>
      <w:r>
        <w:rPr>
          <w:b/>
        </w:rPr>
        <w:t>Cognitive Restructuring: </w:t>
      </w:r>
      <w:r>
        <w:rPr/>
        <w:t>It is also known as cognitive reshaping or reframing or reorienting, is a technique drawn from cognitive therapy that can help persons to identify, challenge and change stress – inducing thought patterns and beliefs; the</w:t>
      </w:r>
      <w:r>
        <w:rPr>
          <w:spacing w:val="40"/>
        </w:rPr>
        <w:t> </w:t>
      </w:r>
      <w:r>
        <w:rPr/>
        <w:t>final goal of cognitive reframing or reorganising is to enable persons to substitute stress – inducing thought habits with more appropriate, accurate and less rigid (less stress – inducing) thinking habits or thought patterns. It is a structured, goal – directed and collaborative intervention strategies that focus on the exploration, evaluation, and substitution of the maladaptive thoughts, appraisals and beliefs that maintain psychological disturbance. It is a change in attitudes, values or beliefs that alters a person‟s self – expression. It occurs as a result of insight or behavioural achievement. Also, this technique was used in this study to treat and reduce bullying behaviour among secondary school students.</w:t>
      </w:r>
    </w:p>
    <w:p>
      <w:pPr>
        <w:spacing w:after="0" w:line="480" w:lineRule="auto"/>
        <w:sectPr>
          <w:footerReference w:type="default" r:id="rId14"/>
          <w:pgSz w:w="12240" w:h="15840"/>
          <w:pgMar w:header="0" w:footer="2124" w:top="1360" w:bottom="2320" w:left="880" w:right="960"/>
        </w:sectPr>
      </w:pPr>
    </w:p>
    <w:p>
      <w:pPr>
        <w:pStyle w:val="BodyText"/>
        <w:spacing w:line="480" w:lineRule="auto" w:before="72"/>
        <w:ind w:left="1126" w:right="1046"/>
      </w:pPr>
      <w:r>
        <w:rPr>
          <w:b/>
        </w:rPr>
        <w:t>Bullying</w:t>
      </w:r>
      <w:r>
        <w:rPr>
          <w:b/>
          <w:spacing w:val="-3"/>
        </w:rPr>
        <w:t> </w:t>
      </w:r>
      <w:r>
        <w:rPr>
          <w:b/>
        </w:rPr>
        <w:t>Behaviour: </w:t>
      </w:r>
      <w:r>
        <w:rPr/>
        <w:t>It</w:t>
      </w:r>
      <w:r>
        <w:rPr>
          <w:spacing w:val="-1"/>
        </w:rPr>
        <w:t> </w:t>
      </w:r>
      <w:r>
        <w:rPr/>
        <w:t>can</w:t>
      </w:r>
      <w:r>
        <w:rPr>
          <w:spacing w:val="-3"/>
        </w:rPr>
        <w:t> </w:t>
      </w:r>
      <w:r>
        <w:rPr/>
        <w:t>be</w:t>
      </w:r>
      <w:r>
        <w:rPr>
          <w:spacing w:val="-2"/>
        </w:rPr>
        <w:t> </w:t>
      </w:r>
      <w:r>
        <w:rPr/>
        <w:t>regarded</w:t>
      </w:r>
      <w:r>
        <w:rPr>
          <w:spacing w:val="-1"/>
        </w:rPr>
        <w:t> </w:t>
      </w:r>
      <w:r>
        <w:rPr/>
        <w:t>as</w:t>
      </w:r>
      <w:r>
        <w:rPr>
          <w:spacing w:val="-1"/>
        </w:rPr>
        <w:t> </w:t>
      </w:r>
      <w:r>
        <w:rPr/>
        <w:t>the</w:t>
      </w:r>
      <w:r>
        <w:rPr>
          <w:spacing w:val="-3"/>
        </w:rPr>
        <w:t> </w:t>
      </w:r>
      <w:r>
        <w:rPr/>
        <w:t>behaviour</w:t>
      </w:r>
      <w:r>
        <w:rPr>
          <w:spacing w:val="-3"/>
        </w:rPr>
        <w:t> </w:t>
      </w:r>
      <w:r>
        <w:rPr/>
        <w:t>of</w:t>
      </w:r>
      <w:r>
        <w:rPr>
          <w:spacing w:val="-2"/>
        </w:rPr>
        <w:t> </w:t>
      </w:r>
      <w:r>
        <w:rPr/>
        <w:t>an</w:t>
      </w:r>
      <w:r>
        <w:rPr>
          <w:spacing w:val="-3"/>
        </w:rPr>
        <w:t> </w:t>
      </w:r>
      <w:r>
        <w:rPr/>
        <w:t>individual</w:t>
      </w:r>
      <w:r>
        <w:rPr>
          <w:spacing w:val="-3"/>
        </w:rPr>
        <w:t> </w:t>
      </w:r>
      <w:r>
        <w:rPr/>
        <w:t>or</w:t>
      </w:r>
      <w:r>
        <w:rPr>
          <w:spacing w:val="-2"/>
        </w:rPr>
        <w:t> </w:t>
      </w:r>
      <w:r>
        <w:rPr/>
        <w:t>group</w:t>
      </w:r>
      <w:r>
        <w:rPr>
          <w:spacing w:val="-4"/>
        </w:rPr>
        <w:t> </w:t>
      </w:r>
      <w:r>
        <w:rPr/>
        <w:t>of individuals which is repeated over time that intentionally hurts or harms another individual or group of individuals physically or emotionally. It usually entails three elements or characteristics namely; repetition, hurt or harm and unequal power or imbalance of power. This was the problem of this study that was treated among secondary school students identified as bullies using rational self analysis and cognitive restructuring counselling techniques.</w:t>
      </w:r>
    </w:p>
    <w:p>
      <w:pPr>
        <w:spacing w:after="0" w:line="480" w:lineRule="auto"/>
        <w:sectPr>
          <w:pgSz w:w="12240" w:h="15840"/>
          <w:pgMar w:header="0" w:footer="2124" w:top="1360" w:bottom="2340" w:left="880" w:right="960"/>
        </w:sectPr>
      </w:pPr>
    </w:p>
    <w:p>
      <w:pPr>
        <w:pStyle w:val="Heading1"/>
        <w:ind w:left="79"/>
      </w:pPr>
      <w:r>
        <w:rPr>
          <w:spacing w:val="-2"/>
        </w:rPr>
        <w:t>ABSTRACT</w:t>
      </w:r>
    </w:p>
    <w:p>
      <w:pPr>
        <w:pStyle w:val="BodyText"/>
        <w:spacing w:before="192"/>
        <w:ind w:left="0"/>
        <w:jc w:val="left"/>
        <w:rPr>
          <w:b/>
        </w:rPr>
      </w:pPr>
    </w:p>
    <w:p>
      <w:pPr>
        <w:pStyle w:val="BodyText"/>
        <w:ind w:left="1126" w:right="1042"/>
      </w:pPr>
      <w:r>
        <w:rPr/>
        <w:t>This study examined the Effects of Rational Self Analysis (RSA) and Cognitive Restructuring (CR) Counselling Techniques on Bullying Behaviour among Secondary School Students in Lokoja, Kogi State, Nigeria. It has six stated</w:t>
      </w:r>
      <w:r>
        <w:rPr>
          <w:spacing w:val="80"/>
        </w:rPr>
        <w:t> </w:t>
      </w:r>
      <w:r>
        <w:rPr/>
        <w:t>objectives to carry out the study upon which six research questions, hypotheses and basic assumptions were respectively or correspondingly formulated. The research design used for this study was quasi experimental design using pre-test post-test. 164 secondary school students formed the population out of which 20 are quasi experimental groups that constituted the sample size of the study using purposive, simple and stratified sampling techniques. Data for the study were collected using tudents‟ Bullying Behaviour Scale (SBBS). The study had two treatment groups namely: Rational Self Analysis and Cognitive Restructuring counselling techniques. The participants were assigned into these two groups and exposed to treatment. Validity and reliability of the Students‟ Bullying Behaviour Scale was established with r = 0.85 which was considered reliable for the study. The results of the study showed that there was significant effect of rational self analysis counselling</w:t>
      </w:r>
      <w:r>
        <w:rPr>
          <w:spacing w:val="40"/>
        </w:rPr>
        <w:t> </w:t>
      </w:r>
      <w:r>
        <w:rPr/>
        <w:t>technique</w:t>
      </w:r>
      <w:r>
        <w:rPr>
          <w:spacing w:val="-1"/>
        </w:rPr>
        <w:t> </w:t>
      </w:r>
      <w:r>
        <w:rPr/>
        <w:t>on physical bullying behaviour among</w:t>
      </w:r>
      <w:r>
        <w:rPr>
          <w:spacing w:val="-3"/>
        </w:rPr>
        <w:t> </w:t>
      </w:r>
      <w:r>
        <w:rPr/>
        <w:t>secondary</w:t>
      </w:r>
      <w:r>
        <w:rPr>
          <w:spacing w:val="-3"/>
        </w:rPr>
        <w:t> </w:t>
      </w:r>
      <w:r>
        <w:rPr/>
        <w:t>school students with (p</w:t>
      </w:r>
      <w:r>
        <w:rPr>
          <w:spacing w:val="-1"/>
        </w:rPr>
        <w:t> </w:t>
      </w:r>
      <w:r>
        <w:rPr/>
        <w:t>= 0.000). There was significant effect of cognitive restructuring counselling technique on physical bullying behaviour among secondary school students with (p = 0.000); amongst others. Based on the findings of the study, the following recommendations were made: Since there was significant effect of RSA counselling technique on physical bullying behaviour of secondary school students, professional guidance counsellors, psychologists and other care providers in the secondary schools should utilised rational self analysis counselling technique in treating and reducing physical bullying behaviour among secondary school students. Since there was significant effect of CR counselling technique on physical bullying behaviour of secondary school students, professional guidance counsellors, psychologists and other care providers operating within and outside the secondary school environment should</w:t>
      </w:r>
      <w:r>
        <w:rPr>
          <w:spacing w:val="40"/>
        </w:rPr>
        <w:t> </w:t>
      </w:r>
      <w:r>
        <w:rPr/>
        <w:t>used cognitive restructuring counselling technique in treating and reducing physical bullying behaviour among secondary school students.</w:t>
      </w:r>
    </w:p>
    <w:p>
      <w:pPr>
        <w:spacing w:after="0"/>
        <w:sectPr>
          <w:footerReference w:type="default" r:id="rId15"/>
          <w:pgSz w:w="12240" w:h="15840"/>
          <w:pgMar w:header="0" w:footer="1920" w:top="1360" w:bottom="2100" w:left="880" w:right="960"/>
        </w:sectPr>
      </w:pPr>
    </w:p>
    <w:p>
      <w:pPr>
        <w:pStyle w:val="Heading1"/>
        <w:spacing w:line="480" w:lineRule="auto" w:before="76"/>
        <w:ind w:left="4281" w:right="4197" w:hanging="6"/>
      </w:pPr>
      <w:r>
        <w:rPr/>
        <w:t>CHAPTER ONE </w:t>
      </w:r>
      <w:r>
        <w:rPr>
          <w:spacing w:val="-2"/>
        </w:rPr>
        <w:t>INTRODUCTION</w:t>
      </w:r>
    </w:p>
    <w:p>
      <w:pPr>
        <w:pStyle w:val="Heading2"/>
        <w:numPr>
          <w:ilvl w:val="1"/>
          <w:numId w:val="6"/>
        </w:numPr>
        <w:tabs>
          <w:tab w:pos="920" w:val="left" w:leader="none"/>
        </w:tabs>
        <w:spacing w:line="240" w:lineRule="auto" w:before="1" w:after="0"/>
        <w:ind w:left="920" w:right="0" w:hanging="360"/>
        <w:jc w:val="both"/>
      </w:pPr>
      <w:bookmarkStart w:name="_TOC_250050" w:id="1"/>
      <w:r>
        <w:rPr/>
        <w:t>Background</w:t>
      </w:r>
      <w:r>
        <w:rPr>
          <w:spacing w:val="-1"/>
        </w:rPr>
        <w:t> </w:t>
      </w:r>
      <w:r>
        <w:rPr/>
        <w:t>to</w:t>
      </w:r>
      <w:r>
        <w:rPr>
          <w:spacing w:val="-2"/>
        </w:rPr>
        <w:t> </w:t>
      </w:r>
      <w:r>
        <w:rPr/>
        <w:t>the</w:t>
      </w:r>
      <w:r>
        <w:rPr>
          <w:spacing w:val="-1"/>
        </w:rPr>
        <w:t> </w:t>
      </w:r>
      <w:bookmarkEnd w:id="1"/>
      <w:r>
        <w:rPr>
          <w:spacing w:val="-4"/>
        </w:rPr>
        <w:t>Study</w:t>
      </w:r>
    </w:p>
    <w:p>
      <w:pPr>
        <w:pStyle w:val="BodyText"/>
        <w:spacing w:line="480" w:lineRule="auto" w:before="271"/>
        <w:ind w:right="485" w:firstLine="659"/>
      </w:pPr>
      <w:r>
        <w:rPr/>
        <w:t>Bullying behaviour is a persistent and repeated negative action which is intended to intimidate,</w:t>
      </w:r>
      <w:r>
        <w:rPr>
          <w:spacing w:val="26"/>
        </w:rPr>
        <w:t> </w:t>
      </w:r>
      <w:r>
        <w:rPr/>
        <w:t>hurt</w:t>
      </w:r>
      <w:r>
        <w:rPr>
          <w:spacing w:val="26"/>
        </w:rPr>
        <w:t> </w:t>
      </w:r>
      <w:r>
        <w:rPr/>
        <w:t>another</w:t>
      </w:r>
      <w:r>
        <w:rPr>
          <w:spacing w:val="29"/>
        </w:rPr>
        <w:t> </w:t>
      </w:r>
      <w:r>
        <w:rPr/>
        <w:t>person</w:t>
      </w:r>
      <w:r>
        <w:rPr>
          <w:spacing w:val="26"/>
        </w:rPr>
        <w:t> </w:t>
      </w:r>
      <w:r>
        <w:rPr/>
        <w:t>in</w:t>
      </w:r>
      <w:r>
        <w:rPr>
          <w:spacing w:val="29"/>
        </w:rPr>
        <w:t> </w:t>
      </w:r>
      <w:r>
        <w:rPr/>
        <w:t>a</w:t>
      </w:r>
      <w:r>
        <w:rPr>
          <w:spacing w:val="25"/>
        </w:rPr>
        <w:t> </w:t>
      </w:r>
      <w:r>
        <w:rPr/>
        <w:t>weaker</w:t>
      </w:r>
      <w:r>
        <w:rPr>
          <w:spacing w:val="25"/>
        </w:rPr>
        <w:t> </w:t>
      </w:r>
      <w:r>
        <w:rPr/>
        <w:t>position,</w:t>
      </w:r>
      <w:r>
        <w:rPr>
          <w:spacing w:val="26"/>
        </w:rPr>
        <w:t> </w:t>
      </w:r>
      <w:r>
        <w:rPr/>
        <w:t>or</w:t>
      </w:r>
      <w:r>
        <w:rPr>
          <w:spacing w:val="25"/>
        </w:rPr>
        <w:t> </w:t>
      </w:r>
      <w:r>
        <w:rPr/>
        <w:t>the</w:t>
      </w:r>
      <w:r>
        <w:rPr>
          <w:spacing w:val="26"/>
        </w:rPr>
        <w:t> </w:t>
      </w:r>
      <w:r>
        <w:rPr/>
        <w:t>systematic</w:t>
      </w:r>
      <w:r>
        <w:rPr>
          <w:spacing w:val="25"/>
        </w:rPr>
        <w:t> </w:t>
      </w:r>
      <w:r>
        <w:rPr/>
        <w:t>abuse</w:t>
      </w:r>
      <w:r>
        <w:rPr>
          <w:spacing w:val="25"/>
        </w:rPr>
        <w:t> </w:t>
      </w:r>
      <w:r>
        <w:rPr/>
        <w:t>of</w:t>
      </w:r>
      <w:r>
        <w:rPr>
          <w:spacing w:val="25"/>
        </w:rPr>
        <w:t> </w:t>
      </w:r>
      <w:r>
        <w:rPr/>
        <w:t>power</w:t>
      </w:r>
      <w:r>
        <w:rPr>
          <w:spacing w:val="28"/>
        </w:rPr>
        <w:t> </w:t>
      </w:r>
      <w:r>
        <w:rPr/>
        <w:t>(Smith et al as cited in Owoyemi, 2012).</w:t>
      </w:r>
    </w:p>
    <w:p>
      <w:pPr>
        <w:pStyle w:val="BodyText"/>
        <w:spacing w:line="480" w:lineRule="auto" w:before="200"/>
        <w:ind w:right="483" w:firstLine="719"/>
      </w:pPr>
      <w:r>
        <w:rPr/>
        <w:t>Townsend, Alan, Chikobvu, Carl and Gary</w:t>
      </w:r>
      <w:r>
        <w:rPr>
          <w:spacing w:val="-3"/>
        </w:rPr>
        <w:t> </w:t>
      </w:r>
      <w:r>
        <w:rPr/>
        <w:t>(2012), said that bullying is generally</w:t>
      </w:r>
      <w:r>
        <w:rPr>
          <w:spacing w:val="-3"/>
        </w:rPr>
        <w:t> </w:t>
      </w:r>
      <w:r>
        <w:rPr/>
        <w:t>defined as largely unprovoked, negative physical or psychological actions perpetrated repeatedly over time</w:t>
      </w:r>
      <w:r>
        <w:rPr>
          <w:spacing w:val="-1"/>
        </w:rPr>
        <w:t> </w:t>
      </w:r>
      <w:r>
        <w:rPr/>
        <w:t>between bullies and victims. They</w:t>
      </w:r>
      <w:r>
        <w:rPr>
          <w:spacing w:val="-5"/>
        </w:rPr>
        <w:t> </w:t>
      </w:r>
      <w:r>
        <w:rPr/>
        <w:t>said bullying</w:t>
      </w:r>
      <w:r>
        <w:rPr>
          <w:spacing w:val="-2"/>
        </w:rPr>
        <w:t> </w:t>
      </w:r>
      <w:r>
        <w:rPr/>
        <w:t>can lead to fear</w:t>
      </w:r>
      <w:r>
        <w:rPr>
          <w:spacing w:val="-1"/>
        </w:rPr>
        <w:t> </w:t>
      </w:r>
      <w:r>
        <w:rPr/>
        <w:t>of</w:t>
      </w:r>
      <w:r>
        <w:rPr>
          <w:spacing w:val="-1"/>
        </w:rPr>
        <w:t> </w:t>
      </w:r>
      <w:r>
        <w:rPr/>
        <w:t>school, absenteeism, and stunted academic progress, which in turn are precursors to dropping out of school.</w:t>
      </w:r>
    </w:p>
    <w:p>
      <w:pPr>
        <w:pStyle w:val="BodyText"/>
        <w:spacing w:line="482" w:lineRule="auto" w:before="199"/>
        <w:ind w:right="478" w:firstLine="719"/>
      </w:pPr>
      <w:r>
        <w:rPr/>
        <w:t>Owuamanam (2015) opined that bullying is a form of aggressive behaviour manifested</w:t>
      </w:r>
      <w:r>
        <w:rPr>
          <w:spacing w:val="40"/>
        </w:rPr>
        <w:t> </w:t>
      </w:r>
      <w:r>
        <w:rPr/>
        <w:t>by the use of force or coercion to affect others particularly when the behaviour is habitual and involves imbalance of power.</w:t>
      </w:r>
    </w:p>
    <w:p>
      <w:pPr>
        <w:pStyle w:val="BodyText"/>
        <w:spacing w:line="480" w:lineRule="auto" w:before="194"/>
        <w:ind w:right="482" w:firstLine="719"/>
      </w:pPr>
      <w:r>
        <w:rPr/>
        <w:t>Eweniyi, Adeoye, Ayodele and Adebayo (2013), opined that bullying constitutes a significant threat to the mental, social and physical well being of school children. That it is an</w:t>
      </w:r>
      <w:r>
        <w:rPr>
          <w:spacing w:val="40"/>
        </w:rPr>
        <w:t> </w:t>
      </w:r>
      <w:r>
        <w:rPr/>
        <w:t>old phenomenon and worldwide problem, and has defied several efforts to curt it.</w:t>
      </w:r>
    </w:p>
    <w:p>
      <w:pPr>
        <w:pStyle w:val="BodyText"/>
        <w:spacing w:line="480" w:lineRule="auto" w:before="200"/>
        <w:ind w:right="481" w:firstLine="659"/>
      </w:pPr>
      <w:r>
        <w:rPr/>
        <w:t>Thus, school bullying behaviour is a serious problem which has received considerable media attention. A National Survey in 2011 carried out at USA; found that twenty three percent (23%) of public school students (aged 12 – 18) reported bullying victimization (Roberts, Kemp, and Truman, 2013).</w:t>
      </w:r>
      <w:r>
        <w:rPr>
          <w:spacing w:val="40"/>
        </w:rPr>
        <w:t> </w:t>
      </w:r>
      <w:r>
        <w:rPr/>
        <w:t>Another National Survey in USA found that twenty eight percent (28%) of students</w:t>
      </w:r>
      <w:r>
        <w:rPr>
          <w:spacing w:val="33"/>
        </w:rPr>
        <w:t> </w:t>
      </w:r>
      <w:r>
        <w:rPr/>
        <w:t>(aged</w:t>
      </w:r>
      <w:r>
        <w:rPr>
          <w:spacing w:val="34"/>
        </w:rPr>
        <w:t> </w:t>
      </w:r>
      <w:r>
        <w:rPr/>
        <w:t>12</w:t>
      </w:r>
      <w:r>
        <w:rPr>
          <w:spacing w:val="39"/>
        </w:rPr>
        <w:t> </w:t>
      </w:r>
      <w:r>
        <w:rPr/>
        <w:t>–</w:t>
      </w:r>
      <w:r>
        <w:rPr>
          <w:spacing w:val="35"/>
        </w:rPr>
        <w:t> </w:t>
      </w:r>
      <w:r>
        <w:rPr/>
        <w:t>18)</w:t>
      </w:r>
      <w:r>
        <w:rPr>
          <w:spacing w:val="35"/>
        </w:rPr>
        <w:t>  </w:t>
      </w:r>
      <w:r>
        <w:rPr/>
        <w:t>reported</w:t>
      </w:r>
      <w:r>
        <w:rPr>
          <w:spacing w:val="35"/>
        </w:rPr>
        <w:t> </w:t>
      </w:r>
      <w:r>
        <w:rPr/>
        <w:t>being</w:t>
      </w:r>
      <w:r>
        <w:rPr>
          <w:spacing w:val="33"/>
        </w:rPr>
        <w:t> </w:t>
      </w:r>
      <w:r>
        <w:rPr/>
        <w:t>bullied</w:t>
      </w:r>
      <w:r>
        <w:rPr>
          <w:spacing w:val="36"/>
        </w:rPr>
        <w:t> </w:t>
      </w:r>
      <w:r>
        <w:rPr/>
        <w:t>on</w:t>
      </w:r>
      <w:r>
        <w:rPr>
          <w:spacing w:val="34"/>
        </w:rPr>
        <w:t> </w:t>
      </w:r>
      <w:r>
        <w:rPr/>
        <w:t>school</w:t>
      </w:r>
      <w:r>
        <w:rPr>
          <w:spacing w:val="36"/>
        </w:rPr>
        <w:t> </w:t>
      </w:r>
      <w:r>
        <w:rPr/>
        <w:t>property,</w:t>
      </w:r>
      <w:r>
        <w:rPr>
          <w:spacing w:val="34"/>
        </w:rPr>
        <w:t> </w:t>
      </w:r>
      <w:r>
        <w:rPr/>
        <w:t>and</w:t>
      </w:r>
      <w:r>
        <w:rPr>
          <w:spacing w:val="35"/>
        </w:rPr>
        <w:t> </w:t>
      </w:r>
      <w:r>
        <w:rPr/>
        <w:t>an</w:t>
      </w:r>
      <w:r>
        <w:rPr>
          <w:spacing w:val="34"/>
        </w:rPr>
        <w:t> </w:t>
      </w:r>
      <w:r>
        <w:rPr/>
        <w:t>estimated</w:t>
      </w:r>
      <w:r>
        <w:rPr>
          <w:spacing w:val="35"/>
        </w:rPr>
        <w:t> </w:t>
      </w:r>
      <w:r>
        <w:rPr>
          <w:spacing w:val="-2"/>
        </w:rPr>
        <w:t>sixteen</w:t>
      </w:r>
    </w:p>
    <w:p>
      <w:pPr>
        <w:spacing w:after="0" w:line="480" w:lineRule="auto"/>
        <w:sectPr>
          <w:footerReference w:type="default" r:id="rId16"/>
          <w:pgSz w:w="12240" w:h="15840"/>
          <w:pgMar w:header="0" w:footer="1015" w:top="1360" w:bottom="1200" w:left="880" w:right="960"/>
          <w:pgNumType w:start="1"/>
        </w:sectPr>
      </w:pPr>
    </w:p>
    <w:p>
      <w:pPr>
        <w:pStyle w:val="BodyText"/>
        <w:spacing w:line="482" w:lineRule="auto" w:before="72"/>
        <w:ind w:right="487"/>
      </w:pPr>
      <w:r>
        <w:rPr/>
        <w:t>percent (16%) reported being</w:t>
      </w:r>
      <w:r>
        <w:rPr>
          <w:spacing w:val="40"/>
        </w:rPr>
        <w:t> </w:t>
      </w:r>
      <w:r>
        <w:rPr/>
        <w:t>bullied electronically in 2011 (Centre for Disease Control and Prevention, 2012).</w:t>
      </w:r>
    </w:p>
    <w:p>
      <w:pPr>
        <w:pStyle w:val="BodyText"/>
        <w:spacing w:line="480" w:lineRule="auto" w:before="194"/>
        <w:ind w:right="478" w:firstLine="659"/>
      </w:pPr>
      <w:r>
        <w:rPr/>
        <w:t>Bullying victims frequently experience depression, anxiety, low self esteem, school adjustment problems, academic difficulties, and suicidal behaviour (Duckworth and Follette, 2012; Albayrak, 2012). Being victimized or bullied generates psychosocial distress in children and adolescents, and victimization can be a precursor to emotional and behavioural disorders, low academic achievement, dropping out of school, and subsequently substance misuse. There has been increasing research interest in USA in the relationship between victimization and substance misuse</w:t>
      </w:r>
      <w:r>
        <w:rPr>
          <w:spacing w:val="80"/>
        </w:rPr>
        <w:t> </w:t>
      </w:r>
      <w:r>
        <w:rPr/>
        <w:t>(Radliff, Wheaton, Robinson, and Morris, 2012).</w:t>
      </w:r>
    </w:p>
    <w:p>
      <w:pPr>
        <w:pStyle w:val="BodyText"/>
        <w:spacing w:line="480" w:lineRule="auto" w:before="200"/>
        <w:ind w:right="484" w:firstLine="659"/>
      </w:pPr>
      <w:r>
        <w:rPr/>
        <w:t>Tambawal and Umar (2017) were of the views in their study that bullying has effects on secondary</w:t>
      </w:r>
      <w:r>
        <w:rPr>
          <w:spacing w:val="-5"/>
        </w:rPr>
        <w:t> </w:t>
      </w:r>
      <w:r>
        <w:rPr/>
        <w:t>school students in Nigeria. That bullying</w:t>
      </w:r>
      <w:r>
        <w:rPr>
          <w:spacing w:val="-3"/>
        </w:rPr>
        <w:t> </w:t>
      </w:r>
      <w:r>
        <w:rPr/>
        <w:t>in schools in Nigeria</w:t>
      </w:r>
      <w:r>
        <w:rPr>
          <w:spacing w:val="-2"/>
        </w:rPr>
        <w:t> </w:t>
      </w:r>
      <w:r>
        <w:rPr/>
        <w:t>was a</w:t>
      </w:r>
      <w:r>
        <w:rPr>
          <w:spacing w:val="-1"/>
        </w:rPr>
        <w:t> </w:t>
      </w:r>
      <w:r>
        <w:rPr/>
        <w:t>phenomenon</w:t>
      </w:r>
      <w:r>
        <w:rPr>
          <w:spacing w:val="-1"/>
        </w:rPr>
        <w:t> </w:t>
      </w:r>
      <w:r>
        <w:rPr/>
        <w:t>that has serious psychological conseque221</w:t>
      </w:r>
    </w:p>
    <w:p>
      <w:pPr>
        <w:pStyle w:val="BodyText"/>
        <w:spacing w:line="480" w:lineRule="auto" w:before="202"/>
        <w:ind w:right="475"/>
      </w:pPr>
      <w:r>
        <w:rPr/>
        <w:t>nces for victims and these include; low psychological well – being, poor school adjustment, psychological distress and physical illness. They opined that some of the major causes of</w:t>
      </w:r>
      <w:r>
        <w:rPr>
          <w:spacing w:val="40"/>
        </w:rPr>
        <w:t> </w:t>
      </w:r>
      <w:r>
        <w:rPr/>
        <w:t>bullying identified are; defective or wrong – upbringing of children, peer group influence among others. Again, they identified some of the effects of bullying as; fear and tension in victims, refusing to go to the school on the part of the victims amongst others. Thus, they recommended that every</w:t>
      </w:r>
      <w:r>
        <w:rPr>
          <w:spacing w:val="-2"/>
        </w:rPr>
        <w:t> </w:t>
      </w:r>
      <w:r>
        <w:rPr/>
        <w:t>secondary school should have anti – bullying policies and to take appropriate measure to stamp it out.</w:t>
      </w:r>
    </w:p>
    <w:p>
      <w:pPr>
        <w:pStyle w:val="BodyText"/>
        <w:spacing w:line="480" w:lineRule="auto" w:before="200"/>
        <w:ind w:right="480" w:firstLine="599"/>
      </w:pPr>
      <w:r>
        <w:rPr/>
        <w:t>Adegboyega, Jacob, Uyanne and Jacob (2016), reported that bullying behaviour was the most common form of violence in schools among secondary school students in Yagba West, Kogi</w:t>
      </w:r>
      <w:r>
        <w:rPr>
          <w:spacing w:val="52"/>
        </w:rPr>
        <w:t> </w:t>
      </w:r>
      <w:r>
        <w:rPr/>
        <w:t>State,</w:t>
      </w:r>
      <w:r>
        <w:rPr>
          <w:spacing w:val="57"/>
        </w:rPr>
        <w:t> </w:t>
      </w:r>
      <w:r>
        <w:rPr/>
        <w:t>Nigeria;</w:t>
      </w:r>
      <w:r>
        <w:rPr>
          <w:spacing w:val="54"/>
        </w:rPr>
        <w:t> </w:t>
      </w:r>
      <w:r>
        <w:rPr/>
        <w:t>That</w:t>
      </w:r>
      <w:r>
        <w:rPr>
          <w:spacing w:val="55"/>
        </w:rPr>
        <w:t> </w:t>
      </w:r>
      <w:r>
        <w:rPr/>
        <w:t>the</w:t>
      </w:r>
      <w:r>
        <w:rPr>
          <w:spacing w:val="53"/>
        </w:rPr>
        <w:t> </w:t>
      </w:r>
      <w:r>
        <w:rPr/>
        <w:t>school</w:t>
      </w:r>
      <w:r>
        <w:rPr>
          <w:spacing w:val="55"/>
        </w:rPr>
        <w:t> </w:t>
      </w:r>
      <w:r>
        <w:rPr/>
        <w:t>management</w:t>
      </w:r>
      <w:r>
        <w:rPr>
          <w:spacing w:val="54"/>
        </w:rPr>
        <w:t> </w:t>
      </w:r>
      <w:r>
        <w:rPr/>
        <w:t>should</w:t>
      </w:r>
      <w:r>
        <w:rPr>
          <w:spacing w:val="55"/>
        </w:rPr>
        <w:t> </w:t>
      </w:r>
      <w:r>
        <w:rPr/>
        <w:t>create</w:t>
      </w:r>
      <w:r>
        <w:rPr>
          <w:spacing w:val="55"/>
        </w:rPr>
        <w:t> </w:t>
      </w:r>
      <w:r>
        <w:rPr/>
        <w:t>conducive</w:t>
      </w:r>
      <w:r>
        <w:rPr>
          <w:spacing w:val="54"/>
        </w:rPr>
        <w:t> </w:t>
      </w:r>
      <w:r>
        <w:rPr/>
        <w:t>environment</w:t>
      </w:r>
      <w:r>
        <w:rPr>
          <w:spacing w:val="55"/>
        </w:rPr>
        <w:t> </w:t>
      </w:r>
      <w:r>
        <w:rPr>
          <w:spacing w:val="-5"/>
        </w:rPr>
        <w:t>for</w:t>
      </w:r>
    </w:p>
    <w:p>
      <w:pPr>
        <w:spacing w:after="0" w:line="480" w:lineRule="auto"/>
        <w:sectPr>
          <w:pgSz w:w="12240" w:h="15840"/>
          <w:pgMar w:header="0" w:footer="1015" w:top="1360" w:bottom="1200" w:left="880" w:right="960"/>
        </w:sectPr>
      </w:pPr>
    </w:p>
    <w:p>
      <w:pPr>
        <w:pStyle w:val="BodyText"/>
        <w:spacing w:line="482" w:lineRule="auto" w:before="72"/>
        <w:ind w:right="484"/>
      </w:pPr>
      <w:r>
        <w:rPr/>
        <w:t>students to feel safe and that victim of bullying should be encouraged to report and not to be stereotyped; and that cases of bullying should be referred to the school counsellors for proper, adequate and appropriate handling.</w:t>
      </w:r>
    </w:p>
    <w:p>
      <w:pPr>
        <w:pStyle w:val="BodyText"/>
        <w:spacing w:line="480" w:lineRule="auto" w:before="191"/>
        <w:ind w:right="480" w:firstLine="599"/>
      </w:pPr>
      <w:r>
        <w:rPr/>
        <w:t>A growing body of National and International research in USA suggests that all types of bullying behaviour or victimization create a proximal risk for substance misuse among adolescents (Fekkes, 2016). In other words, youth who are bullied by their peers are at a heightened</w:t>
      </w:r>
      <w:r>
        <w:rPr>
          <w:spacing w:val="-3"/>
        </w:rPr>
        <w:t> </w:t>
      </w:r>
      <w:r>
        <w:rPr/>
        <w:t>risk</w:t>
      </w:r>
      <w:r>
        <w:rPr>
          <w:spacing w:val="-3"/>
        </w:rPr>
        <w:t> </w:t>
      </w:r>
      <w:r>
        <w:rPr/>
        <w:t>of</w:t>
      </w:r>
      <w:r>
        <w:rPr>
          <w:spacing w:val="40"/>
        </w:rPr>
        <w:t> </w:t>
      </w:r>
      <w:r>
        <w:rPr/>
        <w:t>alcohol,</w:t>
      </w:r>
      <w:r>
        <w:rPr>
          <w:spacing w:val="-3"/>
        </w:rPr>
        <w:t> </w:t>
      </w:r>
      <w:r>
        <w:rPr/>
        <w:t>tobacco</w:t>
      </w:r>
      <w:r>
        <w:rPr>
          <w:spacing w:val="-1"/>
        </w:rPr>
        <w:t> </w:t>
      </w:r>
      <w:r>
        <w:rPr/>
        <w:t>and</w:t>
      </w:r>
      <w:r>
        <w:rPr>
          <w:spacing w:val="-3"/>
        </w:rPr>
        <w:t> </w:t>
      </w:r>
      <w:r>
        <w:rPr/>
        <w:t>drug</w:t>
      </w:r>
      <w:r>
        <w:rPr>
          <w:spacing w:val="-3"/>
        </w:rPr>
        <w:t> </w:t>
      </w:r>
      <w:r>
        <w:rPr/>
        <w:t>use,</w:t>
      </w:r>
      <w:r>
        <w:rPr>
          <w:spacing w:val="-1"/>
        </w:rPr>
        <w:t> </w:t>
      </w:r>
      <w:r>
        <w:rPr/>
        <w:t>although</w:t>
      </w:r>
      <w:r>
        <w:rPr>
          <w:spacing w:val="-1"/>
        </w:rPr>
        <w:t> </w:t>
      </w:r>
      <w:r>
        <w:rPr/>
        <w:t>these</w:t>
      </w:r>
      <w:r>
        <w:rPr>
          <w:spacing w:val="-3"/>
        </w:rPr>
        <w:t> </w:t>
      </w:r>
      <w:r>
        <w:rPr/>
        <w:t>associations</w:t>
      </w:r>
      <w:r>
        <w:rPr>
          <w:spacing w:val="-3"/>
        </w:rPr>
        <w:t> </w:t>
      </w:r>
      <w:r>
        <w:rPr/>
        <w:t>vary,</w:t>
      </w:r>
      <w:r>
        <w:rPr>
          <w:spacing w:val="-3"/>
        </w:rPr>
        <w:t> </w:t>
      </w:r>
      <w:r>
        <w:rPr/>
        <w:t>depending</w:t>
      </w:r>
      <w:r>
        <w:rPr>
          <w:spacing w:val="-6"/>
        </w:rPr>
        <w:t> </w:t>
      </w:r>
      <w:r>
        <w:rPr/>
        <w:t>on gender, types of</w:t>
      </w:r>
      <w:r>
        <w:rPr>
          <w:spacing w:val="40"/>
        </w:rPr>
        <w:t> </w:t>
      </w:r>
      <w:r>
        <w:rPr/>
        <w:t>victimization or bullying behaviour (such as physical, mental) and types of substances (Mistral,</w:t>
      </w:r>
      <w:r>
        <w:rPr>
          <w:spacing w:val="40"/>
        </w:rPr>
        <w:t> </w:t>
      </w:r>
      <w:r>
        <w:rPr/>
        <w:t>2016). Bullying victims suffer from internalizing problems more frequently than non – victims (Kaur, 2014). Victims can display internalizing problems because of a perceived lack of ability to change or improve their situation that reinforces feelings of depression, anxiety or hopelessness (Hong, Dallis, Sterzing, Choi and Smith, 2014).</w:t>
      </w:r>
    </w:p>
    <w:p>
      <w:pPr>
        <w:pStyle w:val="BodyText"/>
        <w:spacing w:line="480" w:lineRule="auto" w:before="201"/>
        <w:ind w:right="477" w:firstLine="659"/>
      </w:pPr>
      <w:r>
        <w:rPr/>
        <w:t>U. S. Department of Health and Human Services (2017) said that there are two sources of federally collected data on youth bullying, namely: The 2014 – 2015 school crime supplement – PDF (National Centre for Education Statistics and Bureau of Justice Statistics) indicates that Nationwide, about 21% of students ages 12 – 18 experienced bullying. The 2015 Youth Risk Behaviour Surveillance System (Centre for Disease Control and Prevention) indicates that nationwide, 20% of students in grades 9 – 12 report being bullied on school property in the 12 months preceding the survey.</w:t>
      </w:r>
    </w:p>
    <w:p>
      <w:pPr>
        <w:pStyle w:val="BodyText"/>
        <w:spacing w:line="480" w:lineRule="auto" w:before="202"/>
        <w:ind w:right="484" w:firstLine="779"/>
      </w:pPr>
      <w:r>
        <w:rPr/>
        <w:t>Omoniyi (2013), reported that bullying behaviour was no doubt becoming a common feature and a nightmare in schools both in and outside Nigeria. It was a worrisome practice in schools</w:t>
      </w:r>
      <w:r>
        <w:rPr>
          <w:spacing w:val="3"/>
        </w:rPr>
        <w:t> </w:t>
      </w:r>
      <w:r>
        <w:rPr/>
        <w:t>because</w:t>
      </w:r>
      <w:r>
        <w:rPr>
          <w:spacing w:val="2"/>
        </w:rPr>
        <w:t> </w:t>
      </w:r>
      <w:r>
        <w:rPr/>
        <w:t>it</w:t>
      </w:r>
      <w:r>
        <w:rPr>
          <w:spacing w:val="3"/>
        </w:rPr>
        <w:t> </w:t>
      </w:r>
      <w:r>
        <w:rPr/>
        <w:t>infringes</w:t>
      </w:r>
      <w:r>
        <w:rPr>
          <w:spacing w:val="4"/>
        </w:rPr>
        <w:t> </w:t>
      </w:r>
      <w:r>
        <w:rPr/>
        <w:t>on</w:t>
      </w:r>
      <w:r>
        <w:rPr>
          <w:spacing w:val="2"/>
        </w:rPr>
        <w:t> </w:t>
      </w:r>
      <w:r>
        <w:rPr/>
        <w:t>the</w:t>
      </w:r>
      <w:r>
        <w:rPr>
          <w:spacing w:val="2"/>
        </w:rPr>
        <w:t> </w:t>
      </w:r>
      <w:r>
        <w:rPr/>
        <w:t>child‟s</w:t>
      </w:r>
      <w:r>
        <w:rPr>
          <w:spacing w:val="3"/>
        </w:rPr>
        <w:t> </w:t>
      </w:r>
      <w:r>
        <w:rPr/>
        <w:t>right</w:t>
      </w:r>
      <w:r>
        <w:rPr>
          <w:spacing w:val="4"/>
        </w:rPr>
        <w:t> </w:t>
      </w:r>
      <w:r>
        <w:rPr/>
        <w:t>to</w:t>
      </w:r>
      <w:r>
        <w:rPr>
          <w:spacing w:val="2"/>
        </w:rPr>
        <w:t> </w:t>
      </w:r>
      <w:r>
        <w:rPr/>
        <w:t>human</w:t>
      </w:r>
      <w:r>
        <w:rPr>
          <w:spacing w:val="2"/>
        </w:rPr>
        <w:t> </w:t>
      </w:r>
      <w:r>
        <w:rPr/>
        <w:t>dignity,</w:t>
      </w:r>
      <w:r>
        <w:rPr>
          <w:spacing w:val="2"/>
        </w:rPr>
        <w:t> </w:t>
      </w:r>
      <w:r>
        <w:rPr/>
        <w:t>privacy,</w:t>
      </w:r>
      <w:r>
        <w:rPr>
          <w:spacing w:val="3"/>
        </w:rPr>
        <w:t> </w:t>
      </w:r>
      <w:r>
        <w:rPr/>
        <w:t>freedom</w:t>
      </w:r>
      <w:r>
        <w:rPr>
          <w:spacing w:val="3"/>
        </w:rPr>
        <w:t> </w:t>
      </w:r>
      <w:r>
        <w:rPr/>
        <w:t>and</w:t>
      </w:r>
      <w:r>
        <w:rPr>
          <w:spacing w:val="2"/>
        </w:rPr>
        <w:t> </w:t>
      </w:r>
      <w:r>
        <w:rPr>
          <w:spacing w:val="-2"/>
        </w:rPr>
        <w:t>security.</w:t>
      </w:r>
    </w:p>
    <w:p>
      <w:pPr>
        <w:spacing w:after="0" w:line="480" w:lineRule="auto"/>
        <w:sectPr>
          <w:pgSz w:w="12240" w:h="15840"/>
          <w:pgMar w:header="0" w:footer="1015" w:top="1360" w:bottom="1200" w:left="880" w:right="960"/>
        </w:sectPr>
      </w:pPr>
    </w:p>
    <w:p>
      <w:pPr>
        <w:pStyle w:val="BodyText"/>
        <w:spacing w:line="480" w:lineRule="auto" w:before="72"/>
        <w:ind w:right="478"/>
      </w:pPr>
      <w:r>
        <w:rPr/>
        <w:t>That the physical, emotional and educational consequences of bullying behaviour can never be underestimated; he further opined that bullying behaviour in schools have manifested characteristics</w:t>
      </w:r>
      <w:r>
        <w:rPr>
          <w:spacing w:val="-2"/>
        </w:rPr>
        <w:t> </w:t>
      </w:r>
      <w:r>
        <w:rPr/>
        <w:t>on</w:t>
      </w:r>
      <w:r>
        <w:rPr>
          <w:spacing w:val="-1"/>
        </w:rPr>
        <w:t> </w:t>
      </w:r>
      <w:r>
        <w:rPr/>
        <w:t>both</w:t>
      </w:r>
      <w:r>
        <w:rPr>
          <w:spacing w:val="-1"/>
        </w:rPr>
        <w:t> </w:t>
      </w:r>
      <w:r>
        <w:rPr/>
        <w:t>the</w:t>
      </w:r>
      <w:r>
        <w:rPr>
          <w:spacing w:val="-2"/>
        </w:rPr>
        <w:t> </w:t>
      </w:r>
      <w:r>
        <w:rPr/>
        <w:t>bullies</w:t>
      </w:r>
      <w:r>
        <w:rPr>
          <w:spacing w:val="-2"/>
        </w:rPr>
        <w:t> </w:t>
      </w:r>
      <w:r>
        <w:rPr/>
        <w:t>and</w:t>
      </w:r>
      <w:r>
        <w:rPr>
          <w:spacing w:val="-1"/>
        </w:rPr>
        <w:t> </w:t>
      </w:r>
      <w:r>
        <w:rPr/>
        <w:t>their</w:t>
      </w:r>
      <w:r>
        <w:rPr>
          <w:spacing w:val="-2"/>
        </w:rPr>
        <w:t> </w:t>
      </w:r>
      <w:r>
        <w:rPr/>
        <w:t>victims</w:t>
      </w:r>
      <w:r>
        <w:rPr>
          <w:spacing w:val="-1"/>
        </w:rPr>
        <w:t> </w:t>
      </w:r>
      <w:r>
        <w:rPr/>
        <w:t>as</w:t>
      </w:r>
      <w:r>
        <w:rPr>
          <w:spacing w:val="-1"/>
        </w:rPr>
        <w:t> </w:t>
      </w:r>
      <w:r>
        <w:rPr/>
        <w:t>well</w:t>
      </w:r>
      <w:r>
        <w:rPr>
          <w:spacing w:val="-1"/>
        </w:rPr>
        <w:t> </w:t>
      </w:r>
      <w:r>
        <w:rPr/>
        <w:t>as</w:t>
      </w:r>
      <w:r>
        <w:rPr>
          <w:spacing w:val="-1"/>
        </w:rPr>
        <w:t> </w:t>
      </w:r>
      <w:r>
        <w:rPr/>
        <w:t>the</w:t>
      </w:r>
      <w:r>
        <w:rPr>
          <w:spacing w:val="-2"/>
        </w:rPr>
        <w:t> </w:t>
      </w:r>
      <w:r>
        <w:rPr/>
        <w:t>psychosocial</w:t>
      </w:r>
      <w:r>
        <w:rPr>
          <w:spacing w:val="-1"/>
        </w:rPr>
        <w:t> </w:t>
      </w:r>
      <w:r>
        <w:rPr/>
        <w:t>and</w:t>
      </w:r>
      <w:r>
        <w:rPr>
          <w:spacing w:val="-1"/>
        </w:rPr>
        <w:t> </w:t>
      </w:r>
      <w:r>
        <w:rPr/>
        <w:t>psychological effects on the victims. That educators and other stakeholders should begin to address the problems of bullying and may encouraged a zero bullying tolerance within and outside the</w:t>
      </w:r>
      <w:r>
        <w:rPr>
          <w:spacing w:val="40"/>
        </w:rPr>
        <w:t> </w:t>
      </w:r>
      <w:r>
        <w:rPr/>
        <w:t>school community.</w:t>
      </w:r>
    </w:p>
    <w:p>
      <w:pPr>
        <w:pStyle w:val="BodyText"/>
        <w:spacing w:line="480" w:lineRule="auto" w:before="200"/>
        <w:ind w:right="471" w:firstLine="902"/>
      </w:pPr>
      <w:r>
        <w:rPr/>
        <w:t>In Katsina State of Nigeria, it was reported by Isiaku (2016) that bullies usually</w:t>
      </w:r>
      <w:r>
        <w:rPr>
          <w:spacing w:val="40"/>
        </w:rPr>
        <w:t> </w:t>
      </w:r>
      <w:r>
        <w:rPr/>
        <w:t>threaten the teachers and other victims with dangerous weapons; and are normally involved in taking intoxicant substances which subsequently make them to exhibit unwanted behaviours and carried out nefarious or evil or immoral social ill acts.</w:t>
      </w:r>
    </w:p>
    <w:p>
      <w:pPr>
        <w:pStyle w:val="BodyText"/>
        <w:spacing w:line="480" w:lineRule="auto" w:before="200"/>
        <w:ind w:right="480" w:firstLine="782"/>
      </w:pPr>
      <w:r>
        <w:rPr/>
        <w:t>In Lagos State of Nigeria, it was reported by Adeosun, Adegbohun, Jejeloye, Oyekule, Ogunlowo and Pedro (2015)</w:t>
      </w:r>
      <w:r>
        <w:rPr>
          <w:spacing w:val="-1"/>
        </w:rPr>
        <w:t> </w:t>
      </w:r>
      <w:r>
        <w:rPr/>
        <w:t>that bullying</w:t>
      </w:r>
      <w:r>
        <w:rPr>
          <w:spacing w:val="-3"/>
        </w:rPr>
        <w:t> </w:t>
      </w:r>
      <w:r>
        <w:rPr/>
        <w:t>victimization among</w:t>
      </w:r>
      <w:r>
        <w:rPr>
          <w:spacing w:val="-2"/>
        </w:rPr>
        <w:t> </w:t>
      </w:r>
      <w:r>
        <w:rPr/>
        <w:t>students in the</w:t>
      </w:r>
      <w:r>
        <w:rPr>
          <w:spacing w:val="-1"/>
        </w:rPr>
        <w:t> </w:t>
      </w:r>
      <w:r>
        <w:rPr/>
        <w:t>secondary</w:t>
      </w:r>
      <w:r>
        <w:rPr>
          <w:spacing w:val="-3"/>
        </w:rPr>
        <w:t> </w:t>
      </w:r>
      <w:r>
        <w:rPr/>
        <w:t>schools resulted to a lot of emotional, behavioural and mental health problems. This was why Fareo (2015), said that bullying was a serious problem for people in the society and Nigeria at large. That it was a</w:t>
      </w:r>
      <w:r>
        <w:rPr>
          <w:spacing w:val="-1"/>
        </w:rPr>
        <w:t> </w:t>
      </w:r>
      <w:r>
        <w:rPr/>
        <w:t>threat no school disregards</w:t>
      </w:r>
      <w:r>
        <w:rPr>
          <w:spacing w:val="-1"/>
        </w:rPr>
        <w:t> </w:t>
      </w:r>
      <w:r>
        <w:rPr/>
        <w:t>or</w:t>
      </w:r>
      <w:r>
        <w:rPr>
          <w:spacing w:val="-1"/>
        </w:rPr>
        <w:t> </w:t>
      </w:r>
      <w:r>
        <w:rPr/>
        <w:t>dismisses. That it can have</w:t>
      </w:r>
      <w:r>
        <w:rPr>
          <w:spacing w:val="-1"/>
        </w:rPr>
        <w:t> </w:t>
      </w:r>
      <w:r>
        <w:rPr/>
        <w:t>negative</w:t>
      </w:r>
      <w:r>
        <w:rPr>
          <w:spacing w:val="-1"/>
        </w:rPr>
        <w:t> </w:t>
      </w:r>
      <w:r>
        <w:rPr/>
        <w:t>consequences on the general school climate and on the right of students to learn in a safe environment without</w:t>
      </w:r>
      <w:r>
        <w:rPr>
          <w:spacing w:val="40"/>
        </w:rPr>
        <w:t> </w:t>
      </w:r>
      <w:r>
        <w:rPr/>
        <w:t>fear. That it can also have negative lifelong consequences both for students who bully and for their victims.</w:t>
      </w:r>
    </w:p>
    <w:p>
      <w:pPr>
        <w:pStyle w:val="BodyText"/>
        <w:spacing w:line="480" w:lineRule="auto" w:before="202"/>
        <w:ind w:right="477" w:firstLine="779"/>
      </w:pPr>
      <w:r>
        <w:rPr/>
        <w:t>Rational Self Analysis which is a counselling technique helps in correcting cognitive errors emanating from psychological problems which ultimately affects perception of oneself,</w:t>
      </w:r>
      <w:r>
        <w:rPr>
          <w:spacing w:val="40"/>
        </w:rPr>
        <w:t> </w:t>
      </w:r>
      <w:r>
        <w:rPr/>
        <w:t>the world and future; and Cognitive Restructuring Counselling Techniques which helps in reshaping,</w:t>
      </w:r>
      <w:r>
        <w:rPr>
          <w:spacing w:val="72"/>
        </w:rPr>
        <w:t> </w:t>
      </w:r>
      <w:r>
        <w:rPr/>
        <w:t>reorienting</w:t>
      </w:r>
      <w:r>
        <w:rPr>
          <w:spacing w:val="73"/>
        </w:rPr>
        <w:t> </w:t>
      </w:r>
      <w:r>
        <w:rPr/>
        <w:t>and</w:t>
      </w:r>
      <w:r>
        <w:rPr>
          <w:spacing w:val="73"/>
        </w:rPr>
        <w:t> </w:t>
      </w:r>
      <w:r>
        <w:rPr/>
        <w:t>reorganizing</w:t>
      </w:r>
      <w:r>
        <w:rPr>
          <w:spacing w:val="71"/>
        </w:rPr>
        <w:t> </w:t>
      </w:r>
      <w:r>
        <w:rPr/>
        <w:t>one‟s</w:t>
      </w:r>
      <w:r>
        <w:rPr>
          <w:spacing w:val="73"/>
        </w:rPr>
        <w:t> </w:t>
      </w:r>
      <w:r>
        <w:rPr/>
        <w:t>thinking</w:t>
      </w:r>
      <w:r>
        <w:rPr>
          <w:spacing w:val="71"/>
        </w:rPr>
        <w:t> </w:t>
      </w:r>
      <w:r>
        <w:rPr/>
        <w:t>based</w:t>
      </w:r>
      <w:r>
        <w:rPr>
          <w:spacing w:val="73"/>
        </w:rPr>
        <w:t> </w:t>
      </w:r>
      <w:r>
        <w:rPr/>
        <w:t>on</w:t>
      </w:r>
      <w:r>
        <w:rPr>
          <w:spacing w:val="73"/>
        </w:rPr>
        <w:t> </w:t>
      </w:r>
      <w:r>
        <w:rPr/>
        <w:t>his</w:t>
      </w:r>
      <w:r>
        <w:rPr>
          <w:spacing w:val="74"/>
        </w:rPr>
        <w:t> </w:t>
      </w:r>
      <w:r>
        <w:rPr/>
        <w:t>or</w:t>
      </w:r>
      <w:r>
        <w:rPr>
          <w:spacing w:val="72"/>
        </w:rPr>
        <w:t> </w:t>
      </w:r>
      <w:r>
        <w:rPr/>
        <w:t>her</w:t>
      </w:r>
      <w:r>
        <w:rPr>
          <w:spacing w:val="72"/>
        </w:rPr>
        <w:t> </w:t>
      </w:r>
      <w:r>
        <w:rPr/>
        <w:t>emotions</w:t>
      </w:r>
      <w:r>
        <w:rPr>
          <w:spacing w:val="74"/>
        </w:rPr>
        <w:t> </w:t>
      </w:r>
      <w:r>
        <w:rPr>
          <w:spacing w:val="-5"/>
        </w:rPr>
        <w:t>and</w:t>
      </w:r>
    </w:p>
    <w:p>
      <w:pPr>
        <w:spacing w:after="0" w:line="480" w:lineRule="auto"/>
        <w:sectPr>
          <w:pgSz w:w="12240" w:h="15840"/>
          <w:pgMar w:header="0" w:footer="1015" w:top="1360" w:bottom="1200" w:left="880" w:right="960"/>
        </w:sectPr>
      </w:pPr>
    </w:p>
    <w:p>
      <w:pPr>
        <w:pStyle w:val="BodyText"/>
        <w:spacing w:line="480" w:lineRule="auto" w:before="72"/>
        <w:ind w:right="476"/>
      </w:pPr>
      <w:r>
        <w:rPr/>
        <w:t>behaviours; shall be employed to solving adequately, the problem of bullying behaviour among secondary</w:t>
      </w:r>
      <w:r>
        <w:rPr>
          <w:spacing w:val="-4"/>
        </w:rPr>
        <w:t> </w:t>
      </w:r>
      <w:r>
        <w:rPr/>
        <w:t>school students. Therefore, the effectiveness of the rational self analysis and cognitive restructuring counselling techniques to this study cannot be overestimated since both techniques have been used by respective researchers to treat various cases of aggression, conduct disorder, addiction, anger, bullying, to mention but few of them.</w:t>
      </w:r>
      <w:r>
        <w:rPr>
          <w:spacing w:val="40"/>
        </w:rPr>
        <w:t> </w:t>
      </w:r>
      <w:r>
        <w:rPr/>
        <w:t>This is why</w:t>
      </w:r>
      <w:r>
        <w:rPr>
          <w:spacing w:val="-2"/>
        </w:rPr>
        <w:t> </w:t>
      </w:r>
      <w:r>
        <w:rPr/>
        <w:t>Pierce (2016), said the main assumption of rational self analysis technique is that people contribute to their psychological problems by the way they interpret events. That their emotions stem mainly from their beliefs, evaluations, interpretations and reactions to life situations; rational self analysis technique assumes that cognitions (thoughts), emotions and behaviours interact significantly and have a reciprocal cause – and – effect relationship.</w:t>
      </w:r>
    </w:p>
    <w:p>
      <w:pPr>
        <w:pStyle w:val="BodyText"/>
        <w:spacing w:line="480" w:lineRule="auto" w:before="200"/>
        <w:ind w:right="474" w:firstLine="659"/>
      </w:pPr>
      <w:r>
        <w:rPr/>
        <w:t>Rational self analysis postulates that people are born with a potential for both rational and irrational thinking. Therefore, humans have an inborn tendency</w:t>
      </w:r>
      <w:r>
        <w:rPr>
          <w:spacing w:val="-4"/>
        </w:rPr>
        <w:t> </w:t>
      </w:r>
      <w:r>
        <w:rPr/>
        <w:t>toward growth and actualization; yet they often sabotage their movement toward growth due to self – defeating patterns they have learned. Thus, they originally learn irrational beliefs from significant others during childhood, and they</w:t>
      </w:r>
      <w:r>
        <w:rPr>
          <w:spacing w:val="-2"/>
        </w:rPr>
        <w:t> </w:t>
      </w:r>
      <w:r>
        <w:rPr/>
        <w:t>actively</w:t>
      </w:r>
      <w:r>
        <w:rPr>
          <w:spacing w:val="-2"/>
        </w:rPr>
        <w:t> </w:t>
      </w:r>
      <w:r>
        <w:rPr/>
        <w:t>reinforce these self – defeating beliefs by</w:t>
      </w:r>
      <w:r>
        <w:rPr>
          <w:spacing w:val="-2"/>
        </w:rPr>
        <w:t> </w:t>
      </w:r>
      <w:r>
        <w:rPr/>
        <w:t>repetition, and by</w:t>
      </w:r>
      <w:r>
        <w:rPr>
          <w:spacing w:val="-2"/>
        </w:rPr>
        <w:t> </w:t>
      </w:r>
      <w:r>
        <w:rPr/>
        <w:t>behaving as if they are useful. But it is not useful to blame themselves and others; instead, it is important that they learn how to accept themselves despite their imperfections. So, a major goal of rational self analysis technique is to achieve unconditional self – acceptance and unconditional acceptance of others; the more one is able to accept his or her self, the more likely</w:t>
      </w:r>
      <w:r>
        <w:rPr>
          <w:spacing w:val="-5"/>
        </w:rPr>
        <w:t> </w:t>
      </w:r>
      <w:r>
        <w:rPr/>
        <w:t>he or she is to accept others. The therapeutic process of rational self analysis technique involves identifying irrational beliefs, and replacing such levels with more rational and effective ways of thinking. Hence, changing one‟s thinking results in changing one‟s emotional reactions to situations (Pierce, 2016).</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Cognitive Behavioural Therapy Association of Los Angeles (2017), viewed cognitive restructuring as a useful tool for understanding and reacting differently to the thinking patterns that negatively</w:t>
      </w:r>
      <w:r>
        <w:rPr>
          <w:spacing w:val="-1"/>
        </w:rPr>
        <w:t> </w:t>
      </w:r>
      <w:r>
        <w:rPr/>
        <w:t>influence ones mood and behaviour. Consequently, the effectiveness of cognitive restructuring counselling technique cannot be underestimated because there are numerous methods of identifying and altering dysfunctional thought pattern. Generally, they all begin with identifying automatic thoughts, those thoughts which provide a running commentary to their experience. Instead of accepting all of these thoughts as accurate reflections of reality, the cognitive restructuring therapist helps the client to learn to think of these thoughts as guesses about what was really going on and consider alternate points of view. In this way, the client is able to develop a more balanced way of thinking about whatever is causing him or her distress.</w:t>
      </w:r>
    </w:p>
    <w:p>
      <w:pPr>
        <w:pStyle w:val="BodyText"/>
        <w:spacing w:line="480" w:lineRule="auto" w:before="200"/>
        <w:ind w:right="476" w:firstLine="659"/>
      </w:pPr>
      <w:r>
        <w:rPr/>
        <w:t>Owuamanam (2015) was of the view that there are many cases of bullying among</w:t>
      </w:r>
      <w:r>
        <w:rPr>
          <w:spacing w:val="80"/>
        </w:rPr>
        <w:t> </w:t>
      </w:r>
      <w:r>
        <w:rPr/>
        <w:t>students in Nigeria secondary</w:t>
      </w:r>
      <w:r>
        <w:rPr>
          <w:spacing w:val="-5"/>
        </w:rPr>
        <w:t> </w:t>
      </w:r>
      <w:r>
        <w:rPr/>
        <w:t>schools and other</w:t>
      </w:r>
      <w:r>
        <w:rPr>
          <w:spacing w:val="-1"/>
        </w:rPr>
        <w:t> </w:t>
      </w:r>
      <w:r>
        <w:rPr/>
        <w:t>school levels. That school administrators in their meetings with parents, for example at Parent – Teacher Association (PTA) meetings and other occasions opined that bullying was on the increase and warned that parents should cautioned</w:t>
      </w:r>
      <w:r>
        <w:rPr>
          <w:spacing w:val="40"/>
        </w:rPr>
        <w:t> </w:t>
      </w:r>
      <w:r>
        <w:rPr/>
        <w:t>their children. He went further to state that, bullying was a significant problem that can have impact on the physical and psychological health of those who are bullied. That there may be a commonality between delinquency and bullying in so much as many physical aggressive manifestations of bullying characterized delinquent behaviour. That the students who bully their peers at an early age may gain undue boldness and confidence to engaged in more anti – social acts. He concluded by saying that school bullying can interfere with students concentration in their studies which can lead to failure and eventual drop out. School bullying (2012) as cited in Owuamanam (2015) reviewed the statistics of bullying according to the American Psychological Association</w:t>
      </w:r>
      <w:r>
        <w:rPr>
          <w:spacing w:val="9"/>
        </w:rPr>
        <w:t> </w:t>
      </w:r>
      <w:r>
        <w:rPr/>
        <w:t>(APA)</w:t>
      </w:r>
      <w:r>
        <w:rPr>
          <w:spacing w:val="9"/>
        </w:rPr>
        <w:t> </w:t>
      </w:r>
      <w:r>
        <w:rPr/>
        <w:t>that</w:t>
      </w:r>
      <w:r>
        <w:rPr>
          <w:spacing w:val="13"/>
        </w:rPr>
        <w:t> </w:t>
      </w:r>
      <w:r>
        <w:rPr/>
        <w:t>approximately</w:t>
      </w:r>
      <w:r>
        <w:rPr>
          <w:spacing w:val="6"/>
        </w:rPr>
        <w:t> </w:t>
      </w:r>
      <w:r>
        <w:rPr/>
        <w:t>40%</w:t>
      </w:r>
      <w:r>
        <w:rPr>
          <w:spacing w:val="10"/>
        </w:rPr>
        <w:t> </w:t>
      </w:r>
      <w:r>
        <w:rPr/>
        <w:t>to</w:t>
      </w:r>
      <w:r>
        <w:rPr>
          <w:spacing w:val="12"/>
        </w:rPr>
        <w:t> </w:t>
      </w:r>
      <w:r>
        <w:rPr/>
        <w:t>80%</w:t>
      </w:r>
      <w:r>
        <w:rPr>
          <w:spacing w:val="10"/>
        </w:rPr>
        <w:t> </w:t>
      </w:r>
      <w:r>
        <w:rPr/>
        <w:t>of</w:t>
      </w:r>
      <w:r>
        <w:rPr>
          <w:spacing w:val="10"/>
        </w:rPr>
        <w:t> </w:t>
      </w:r>
      <w:r>
        <w:rPr/>
        <w:t>school</w:t>
      </w:r>
      <w:r>
        <w:rPr>
          <w:spacing w:val="14"/>
        </w:rPr>
        <w:t> </w:t>
      </w:r>
      <w:r>
        <w:rPr/>
        <w:t>age</w:t>
      </w:r>
      <w:r>
        <w:rPr>
          <w:spacing w:val="12"/>
        </w:rPr>
        <w:t> </w:t>
      </w:r>
      <w:r>
        <w:rPr/>
        <w:t>children</w:t>
      </w:r>
      <w:r>
        <w:rPr>
          <w:spacing w:val="10"/>
        </w:rPr>
        <w:t> </w:t>
      </w:r>
      <w:r>
        <w:rPr/>
        <w:t>experienced</w:t>
      </w:r>
      <w:r>
        <w:rPr>
          <w:spacing w:val="11"/>
        </w:rPr>
        <w:t> </w:t>
      </w:r>
      <w:r>
        <w:rPr>
          <w:spacing w:val="-2"/>
        </w:rPr>
        <w:t>bullying</w:t>
      </w:r>
    </w:p>
    <w:p>
      <w:pPr>
        <w:spacing w:after="0" w:line="480" w:lineRule="auto"/>
        <w:sectPr>
          <w:pgSz w:w="12240" w:h="15840"/>
          <w:pgMar w:header="0" w:footer="1015" w:top="1360" w:bottom="1200" w:left="880" w:right="960"/>
        </w:sectPr>
      </w:pPr>
    </w:p>
    <w:p>
      <w:pPr>
        <w:pStyle w:val="BodyText"/>
        <w:spacing w:line="480" w:lineRule="auto" w:before="72"/>
        <w:ind w:right="475"/>
      </w:pPr>
      <w:r>
        <w:rPr/>
        <w:t>at some point during their school careers. The following statistics illustrate the severity of bullying within classroom (School bullying as cited in Owuamanam, 2015). 20% to 40% of bullying victims actually reported being bullied. 70% of middle school and high school students experience bullying in school. 7% - 12% of bullies is habitual and poses a serious threat. 23% of 9</w:t>
      </w:r>
      <w:r>
        <w:rPr>
          <w:vertAlign w:val="superscript"/>
        </w:rPr>
        <w:t>th</w:t>
      </w:r>
      <w:r>
        <w:rPr>
          <w:vertAlign w:val="baseline"/>
        </w:rPr>
        <w:t> graders have carried a weapon to school recently. 5% - 15% of students are constantly</w:t>
      </w:r>
      <w:r>
        <w:rPr>
          <w:spacing w:val="80"/>
          <w:vertAlign w:val="baseline"/>
        </w:rPr>
        <w:t> </w:t>
      </w:r>
      <w:r>
        <w:rPr>
          <w:vertAlign w:val="baseline"/>
        </w:rPr>
        <w:t>bullied. 27% of students are bullied because of their refusal to engaged in common sexual practices; 25% of students encouraged bullying if not given proper education and support in anti – bullying techniques.</w:t>
      </w:r>
    </w:p>
    <w:p>
      <w:pPr>
        <w:pStyle w:val="Heading2"/>
        <w:numPr>
          <w:ilvl w:val="1"/>
          <w:numId w:val="6"/>
        </w:numPr>
        <w:tabs>
          <w:tab w:pos="980" w:val="left" w:leader="none"/>
        </w:tabs>
        <w:spacing w:line="240" w:lineRule="auto" w:before="207" w:after="0"/>
        <w:ind w:left="980" w:right="0" w:hanging="360"/>
        <w:jc w:val="both"/>
      </w:pPr>
      <w:bookmarkStart w:name="_TOC_250049" w:id="2"/>
      <w:r>
        <w:rPr/>
        <w:t>Statement</w:t>
      </w:r>
      <w:r>
        <w:rPr>
          <w:spacing w:val="-3"/>
        </w:rPr>
        <w:t> </w:t>
      </w:r>
      <w:r>
        <w:rPr/>
        <w:t>of</w:t>
      </w:r>
      <w:r>
        <w:rPr>
          <w:spacing w:val="-2"/>
        </w:rPr>
        <w:t> </w:t>
      </w:r>
      <w:r>
        <w:rPr/>
        <w:t>the</w:t>
      </w:r>
      <w:r>
        <w:rPr>
          <w:spacing w:val="-1"/>
        </w:rPr>
        <w:t> </w:t>
      </w:r>
      <w:bookmarkEnd w:id="2"/>
      <w:r>
        <w:rPr>
          <w:spacing w:val="-2"/>
        </w:rPr>
        <w:t>Problem</w:t>
      </w:r>
    </w:p>
    <w:p>
      <w:pPr>
        <w:pStyle w:val="BodyText"/>
        <w:spacing w:before="192"/>
        <w:ind w:left="0"/>
        <w:jc w:val="left"/>
        <w:rPr>
          <w:b/>
        </w:rPr>
      </w:pPr>
    </w:p>
    <w:p>
      <w:pPr>
        <w:pStyle w:val="BodyText"/>
        <w:spacing w:line="480" w:lineRule="auto"/>
        <w:ind w:right="477" w:firstLine="722"/>
      </w:pPr>
      <w:r>
        <w:rPr/>
        <w:t>It was keenly or intensely observed by the researcher that the issue of bullying behaviour among students in the secondary schools and the society at large was a serious one which extensively draws the attention of guidance counsellors, psychologists, psychotherapists, educationists, parents and other care providers on how it could be resolved. A lot of negative consequences have happen due to bullying behaviour. Surprisingly and alarmingly, students</w:t>
      </w:r>
      <w:r>
        <w:rPr>
          <w:spacing w:val="40"/>
        </w:rPr>
        <w:t> </w:t>
      </w:r>
      <w:r>
        <w:rPr/>
        <w:t>were the ones mostly involved in the perpetration of the social ill act at large. The social ill acts of bullying behaviour was so common and pronounced these days in the society, according to media reports of students using deadly weapons to intimidate or injure others, threatening of teachers, rape, victimization, to mention but few. In Lokoja the Kogi State Capital in the year 2016, there was a violent killing among youth who are cultists and bullies and who were later discovered to be</w:t>
      </w:r>
      <w:r>
        <w:rPr>
          <w:spacing w:val="80"/>
          <w:w w:val="150"/>
        </w:rPr>
        <w:t> </w:t>
      </w:r>
      <w:r>
        <w:rPr/>
        <w:t>secondary</w:t>
      </w:r>
      <w:r>
        <w:rPr>
          <w:spacing w:val="-5"/>
        </w:rPr>
        <w:t> </w:t>
      </w:r>
      <w:r>
        <w:rPr/>
        <w:t>school students following</w:t>
      </w:r>
      <w:r>
        <w:rPr>
          <w:spacing w:val="-2"/>
        </w:rPr>
        <w:t> </w:t>
      </w:r>
      <w:r>
        <w:rPr/>
        <w:t>the arrest of</w:t>
      </w:r>
      <w:r>
        <w:rPr>
          <w:spacing w:val="-1"/>
        </w:rPr>
        <w:t> </w:t>
      </w:r>
      <w:r>
        <w:rPr/>
        <w:t>some of</w:t>
      </w:r>
      <w:r>
        <w:rPr>
          <w:spacing w:val="-1"/>
        </w:rPr>
        <w:t> </w:t>
      </w:r>
      <w:r>
        <w:rPr/>
        <w:t>them by</w:t>
      </w:r>
      <w:r>
        <w:rPr>
          <w:spacing w:val="-5"/>
        </w:rPr>
        <w:t> </w:t>
      </w:r>
      <w:r>
        <w:rPr/>
        <w:t>the Nigeria Police Force.</w:t>
      </w:r>
    </w:p>
    <w:p>
      <w:pPr>
        <w:spacing w:after="0" w:line="480" w:lineRule="auto"/>
        <w:sectPr>
          <w:pgSz w:w="12240" w:h="15840"/>
          <w:pgMar w:header="0" w:footer="1015" w:top="1360" w:bottom="1200" w:left="880" w:right="960"/>
        </w:sectPr>
      </w:pPr>
    </w:p>
    <w:p>
      <w:pPr>
        <w:pStyle w:val="BodyText"/>
        <w:spacing w:line="480" w:lineRule="auto" w:before="72"/>
        <w:ind w:right="478" w:firstLine="659"/>
      </w:pPr>
      <w:r>
        <w:rPr/>
        <w:t>Furthermore, secondary</w:t>
      </w:r>
      <w:r>
        <w:rPr>
          <w:spacing w:val="-5"/>
        </w:rPr>
        <w:t> </w:t>
      </w:r>
      <w:r>
        <w:rPr/>
        <w:t>school students have experienced series of psychosocial, physical and academic performance issues as a result of bullying behaviour. Such issues as depression, anxiety, low</w:t>
      </w:r>
      <w:r>
        <w:rPr>
          <w:spacing w:val="-2"/>
        </w:rPr>
        <w:t> </w:t>
      </w:r>
      <w:r>
        <w:rPr/>
        <w:t>self</w:t>
      </w:r>
      <w:r>
        <w:rPr>
          <w:spacing w:val="-1"/>
        </w:rPr>
        <w:t> </w:t>
      </w:r>
      <w:r>
        <w:rPr/>
        <w:t>esteem, low</w:t>
      </w:r>
      <w:r>
        <w:rPr>
          <w:spacing w:val="-2"/>
        </w:rPr>
        <w:t> </w:t>
      </w:r>
      <w:r>
        <w:rPr/>
        <w:t>or</w:t>
      </w:r>
      <w:r>
        <w:rPr>
          <w:spacing w:val="-3"/>
        </w:rPr>
        <w:t> </w:t>
      </w:r>
      <w:r>
        <w:rPr/>
        <w:t>poor</w:t>
      </w:r>
      <w:r>
        <w:rPr>
          <w:spacing w:val="-2"/>
        </w:rPr>
        <w:t> </w:t>
      </w:r>
      <w:r>
        <w:rPr/>
        <w:t>academic</w:t>
      </w:r>
      <w:r>
        <w:rPr>
          <w:spacing w:val="-3"/>
        </w:rPr>
        <w:t> </w:t>
      </w:r>
      <w:r>
        <w:rPr/>
        <w:t>performance,</w:t>
      </w:r>
      <w:r>
        <w:rPr>
          <w:spacing w:val="-2"/>
        </w:rPr>
        <w:t> </w:t>
      </w:r>
      <w:r>
        <w:rPr/>
        <w:t>drop</w:t>
      </w:r>
      <w:r>
        <w:rPr>
          <w:spacing w:val="-2"/>
        </w:rPr>
        <w:t> </w:t>
      </w:r>
      <w:r>
        <w:rPr/>
        <w:t>out</w:t>
      </w:r>
      <w:r>
        <w:rPr>
          <w:spacing w:val="-2"/>
        </w:rPr>
        <w:t> </w:t>
      </w:r>
      <w:r>
        <w:rPr/>
        <w:t>of</w:t>
      </w:r>
      <w:r>
        <w:rPr>
          <w:spacing w:val="-2"/>
        </w:rPr>
        <w:t> </w:t>
      </w:r>
      <w:r>
        <w:rPr/>
        <w:t>school,</w:t>
      </w:r>
      <w:r>
        <w:rPr>
          <w:spacing w:val="-2"/>
        </w:rPr>
        <w:t> </w:t>
      </w:r>
      <w:r>
        <w:rPr/>
        <w:t>suicide</w:t>
      </w:r>
      <w:r>
        <w:rPr>
          <w:spacing w:val="-3"/>
        </w:rPr>
        <w:t> </w:t>
      </w:r>
      <w:r>
        <w:rPr/>
        <w:t>amongst others; which are attributed to cultural, institutional, sccial, family, having power over peers, aggressive personality, lack of adult supervision, jealousy, and revenge causes differently.</w:t>
      </w:r>
    </w:p>
    <w:p>
      <w:pPr>
        <w:pStyle w:val="BodyText"/>
        <w:spacing w:line="480" w:lineRule="auto" w:before="199"/>
        <w:ind w:right="479" w:firstLine="782"/>
      </w:pPr>
      <w:r>
        <w:rPr/>
        <w:t>In line with the fore going, Fareo (2015) said that bullying was a serious problem for people in the society and Nigeria at large. That it was a threat no school disregards or dismisses. That</w:t>
      </w:r>
      <w:r>
        <w:rPr>
          <w:spacing w:val="-2"/>
        </w:rPr>
        <w:t> </w:t>
      </w:r>
      <w:r>
        <w:rPr/>
        <w:t>it</w:t>
      </w:r>
      <w:r>
        <w:rPr>
          <w:spacing w:val="-2"/>
        </w:rPr>
        <w:t> </w:t>
      </w:r>
      <w:r>
        <w:rPr/>
        <w:t>can have</w:t>
      </w:r>
      <w:r>
        <w:rPr>
          <w:spacing w:val="-3"/>
        </w:rPr>
        <w:t> </w:t>
      </w:r>
      <w:r>
        <w:rPr/>
        <w:t>negative</w:t>
      </w:r>
      <w:r>
        <w:rPr>
          <w:spacing w:val="-1"/>
        </w:rPr>
        <w:t> </w:t>
      </w:r>
      <w:r>
        <w:rPr/>
        <w:t>consequences on</w:t>
      </w:r>
      <w:r>
        <w:rPr>
          <w:spacing w:val="-2"/>
        </w:rPr>
        <w:t> </w:t>
      </w:r>
      <w:r>
        <w:rPr/>
        <w:t>the general</w:t>
      </w:r>
      <w:r>
        <w:rPr>
          <w:spacing w:val="-2"/>
        </w:rPr>
        <w:t> </w:t>
      </w:r>
      <w:r>
        <w:rPr/>
        <w:t>school</w:t>
      </w:r>
      <w:r>
        <w:rPr>
          <w:spacing w:val="-2"/>
        </w:rPr>
        <w:t> </w:t>
      </w:r>
      <w:r>
        <w:rPr/>
        <w:t>climate</w:t>
      </w:r>
      <w:r>
        <w:rPr>
          <w:spacing w:val="-1"/>
        </w:rPr>
        <w:t> </w:t>
      </w:r>
      <w:r>
        <w:rPr/>
        <w:t>and</w:t>
      </w:r>
      <w:r>
        <w:rPr>
          <w:spacing w:val="-2"/>
        </w:rPr>
        <w:t> </w:t>
      </w:r>
      <w:r>
        <w:rPr/>
        <w:t>on</w:t>
      </w:r>
      <w:r>
        <w:rPr>
          <w:spacing w:val="-2"/>
        </w:rPr>
        <w:t> </w:t>
      </w:r>
      <w:r>
        <w:rPr/>
        <w:t>the</w:t>
      </w:r>
      <w:r>
        <w:rPr>
          <w:spacing w:val="-2"/>
        </w:rPr>
        <w:t> </w:t>
      </w:r>
      <w:r>
        <w:rPr/>
        <w:t>right</w:t>
      </w:r>
      <w:r>
        <w:rPr>
          <w:spacing w:val="-2"/>
        </w:rPr>
        <w:t> </w:t>
      </w:r>
      <w:r>
        <w:rPr/>
        <w:t>of</w:t>
      </w:r>
      <w:r>
        <w:rPr>
          <w:spacing w:val="-2"/>
        </w:rPr>
        <w:t> </w:t>
      </w:r>
      <w:r>
        <w:rPr/>
        <w:t>students to learn in a safe environment without fear. That it can also have negative lifelong consequences both for students who bully and for their victims.</w:t>
      </w:r>
    </w:p>
    <w:p>
      <w:pPr>
        <w:pStyle w:val="BodyText"/>
        <w:spacing w:line="480" w:lineRule="auto" w:before="201"/>
        <w:ind w:right="478" w:firstLine="659"/>
      </w:pPr>
      <w:r>
        <w:rPr/>
        <w:t>Also,</w:t>
      </w:r>
      <w:r>
        <w:rPr>
          <w:spacing w:val="-1"/>
        </w:rPr>
        <w:t> </w:t>
      </w:r>
      <w:r>
        <w:rPr/>
        <w:t>bullying</w:t>
      </w:r>
      <w:r>
        <w:rPr>
          <w:spacing w:val="-4"/>
        </w:rPr>
        <w:t> </w:t>
      </w:r>
      <w:r>
        <w:rPr/>
        <w:t>behavior</w:t>
      </w:r>
      <w:r>
        <w:rPr>
          <w:spacing w:val="-2"/>
        </w:rPr>
        <w:t> </w:t>
      </w:r>
      <w:r>
        <w:rPr/>
        <w:t>can</w:t>
      </w:r>
      <w:r>
        <w:rPr>
          <w:spacing w:val="-1"/>
        </w:rPr>
        <w:t> </w:t>
      </w:r>
      <w:r>
        <w:rPr/>
        <w:t>have effect</w:t>
      </w:r>
      <w:r>
        <w:rPr>
          <w:spacing w:val="-1"/>
        </w:rPr>
        <w:t> </w:t>
      </w:r>
      <w:r>
        <w:rPr/>
        <w:t>on</w:t>
      </w:r>
      <w:r>
        <w:rPr>
          <w:spacing w:val="-1"/>
        </w:rPr>
        <w:t> </w:t>
      </w:r>
      <w:r>
        <w:rPr/>
        <w:t>learning: Stress</w:t>
      </w:r>
      <w:r>
        <w:rPr>
          <w:spacing w:val="-1"/>
        </w:rPr>
        <w:t> </w:t>
      </w:r>
      <w:r>
        <w:rPr/>
        <w:t>and</w:t>
      </w:r>
      <w:r>
        <w:rPr>
          <w:spacing w:val="-1"/>
        </w:rPr>
        <w:t> </w:t>
      </w:r>
      <w:r>
        <w:rPr/>
        <w:t>anxiety</w:t>
      </w:r>
      <w:r>
        <w:rPr>
          <w:spacing w:val="-6"/>
        </w:rPr>
        <w:t> </w:t>
      </w:r>
      <w:r>
        <w:rPr/>
        <w:t>caused</w:t>
      </w:r>
      <w:r>
        <w:rPr>
          <w:spacing w:val="-1"/>
        </w:rPr>
        <w:t> </w:t>
      </w:r>
      <w:r>
        <w:rPr/>
        <w:t>by</w:t>
      </w:r>
      <w:r>
        <w:rPr>
          <w:spacing w:val="-6"/>
        </w:rPr>
        <w:t> </w:t>
      </w:r>
      <w:r>
        <w:rPr/>
        <w:t>bullying behaviour and harassment can make it more difficult for children or students to learn. It can</w:t>
      </w:r>
      <w:r>
        <w:rPr>
          <w:spacing w:val="40"/>
        </w:rPr>
        <w:t> </w:t>
      </w:r>
      <w:r>
        <w:rPr/>
        <w:t>cause difficulty in concentration and decrease their ability to focus, which affects their ability to remember things they have learned. Bullying can lead to more serious concerns: Bullying is painful and humiliating, and children or students who are bullied feel embarrassed, battered and shamed. If the pain is not relieved, bullying can even lead to consideration of suicide or violent behaviour (United States Department of Health and Human Services, 2017).</w:t>
      </w:r>
    </w:p>
    <w:p>
      <w:pPr>
        <w:pStyle w:val="BodyText"/>
        <w:spacing w:line="482" w:lineRule="auto" w:before="202"/>
        <w:ind w:right="480" w:firstLine="719"/>
      </w:pPr>
      <w:r>
        <w:rPr/>
        <w:t>Many researchers have tried finding solutions to the issue and yet the problem keeps on increasing in some alarming proportions and diversifications in the state.</w:t>
      </w:r>
    </w:p>
    <w:p>
      <w:pPr>
        <w:pStyle w:val="BodyText"/>
        <w:spacing w:line="480" w:lineRule="auto" w:before="194"/>
        <w:ind w:right="476" w:firstLine="662"/>
      </w:pPr>
      <w:r>
        <w:rPr/>
        <w:t>It was against the fore going backdrops that, this study seeks to find remedies to the issue by employing dual counselling techniques or strategies of rational self analysis and cognitive restructuring</w:t>
      </w:r>
      <w:r>
        <w:rPr>
          <w:spacing w:val="4"/>
        </w:rPr>
        <w:t> </w:t>
      </w:r>
      <w:r>
        <w:rPr/>
        <w:t>in</w:t>
      </w:r>
      <w:r>
        <w:rPr>
          <w:spacing w:val="7"/>
        </w:rPr>
        <w:t> </w:t>
      </w:r>
      <w:r>
        <w:rPr/>
        <w:t>handling</w:t>
      </w:r>
      <w:r>
        <w:rPr>
          <w:spacing w:val="5"/>
        </w:rPr>
        <w:t> </w:t>
      </w:r>
      <w:r>
        <w:rPr/>
        <w:t>it.</w:t>
      </w:r>
      <w:r>
        <w:rPr>
          <w:spacing w:val="6"/>
        </w:rPr>
        <w:t> </w:t>
      </w:r>
      <w:r>
        <w:rPr/>
        <w:t>Thus,</w:t>
      </w:r>
      <w:r>
        <w:rPr>
          <w:spacing w:val="5"/>
        </w:rPr>
        <w:t> </w:t>
      </w:r>
      <w:r>
        <w:rPr/>
        <w:t>Rational</w:t>
      </w:r>
      <w:r>
        <w:rPr>
          <w:spacing w:val="7"/>
        </w:rPr>
        <w:t> </w:t>
      </w:r>
      <w:r>
        <w:rPr/>
        <w:t>Self</w:t>
      </w:r>
      <w:r>
        <w:rPr>
          <w:spacing w:val="6"/>
        </w:rPr>
        <w:t> </w:t>
      </w:r>
      <w:r>
        <w:rPr/>
        <w:t>Analysis</w:t>
      </w:r>
      <w:r>
        <w:rPr>
          <w:spacing w:val="6"/>
        </w:rPr>
        <w:t> </w:t>
      </w:r>
      <w:r>
        <w:rPr/>
        <w:t>counselling</w:t>
      </w:r>
      <w:r>
        <w:rPr>
          <w:spacing w:val="5"/>
        </w:rPr>
        <w:t> </w:t>
      </w:r>
      <w:r>
        <w:rPr/>
        <w:t>is</w:t>
      </w:r>
      <w:r>
        <w:rPr>
          <w:spacing w:val="9"/>
        </w:rPr>
        <w:t> </w:t>
      </w:r>
      <w:r>
        <w:rPr/>
        <w:t>a</w:t>
      </w:r>
      <w:r>
        <w:rPr>
          <w:spacing w:val="6"/>
        </w:rPr>
        <w:t> </w:t>
      </w:r>
      <w:r>
        <w:rPr/>
        <w:t>technique</w:t>
      </w:r>
      <w:r>
        <w:rPr>
          <w:spacing w:val="5"/>
        </w:rPr>
        <w:t> </w:t>
      </w:r>
      <w:r>
        <w:rPr/>
        <w:t>based</w:t>
      </w:r>
      <w:r>
        <w:rPr>
          <w:spacing w:val="6"/>
        </w:rPr>
        <w:t> </w:t>
      </w:r>
      <w:r>
        <w:rPr/>
        <w:t>on</w:t>
      </w:r>
      <w:r>
        <w:rPr>
          <w:spacing w:val="6"/>
        </w:rPr>
        <w:t> </w:t>
      </w:r>
      <w:r>
        <w:rPr>
          <w:spacing w:val="-5"/>
        </w:rPr>
        <w:t>the</w:t>
      </w:r>
    </w:p>
    <w:p>
      <w:pPr>
        <w:spacing w:after="0" w:line="480" w:lineRule="auto"/>
        <w:sectPr>
          <w:pgSz w:w="12240" w:h="15840"/>
          <w:pgMar w:header="0" w:footer="1015" w:top="1360" w:bottom="1200" w:left="880" w:right="960"/>
        </w:sectPr>
      </w:pPr>
    </w:p>
    <w:p>
      <w:pPr>
        <w:pStyle w:val="BodyText"/>
        <w:spacing w:line="480" w:lineRule="auto" w:before="72"/>
        <w:ind w:right="473"/>
      </w:pPr>
      <w:r>
        <w:rPr/>
        <w:t>idea that many psychological problems are ultimately derived from cognitive errors especially regarding one self, the world and future (Boeree as cited in Abdu, 2015). While Cognitive Restructuring counselling is a technique based on the assumption that peoples‟ emotions and behaviours are greatly affected by what they think (Gardner as cited in Abdu, 2015). It is a psychosocial therapy that assumes that faulty cognitive or thought pattern cause maladaptive behaviour and emotional responses. The treatment focuses on changing thoughts in order to adjust psychological and personality problems (Ford – Martin, 2014). Asikhia (2014) said that cognitive restructuring counselling technique was a short or long – term treatment designed to change clients thinking about events, in their lives; and that it also strive to change misconceptions,</w:t>
      </w:r>
      <w:r>
        <w:rPr>
          <w:spacing w:val="-3"/>
        </w:rPr>
        <w:t> </w:t>
      </w:r>
      <w:r>
        <w:rPr/>
        <w:t>strengthen</w:t>
      </w:r>
      <w:r>
        <w:rPr>
          <w:spacing w:val="-3"/>
        </w:rPr>
        <w:t> </w:t>
      </w:r>
      <w:r>
        <w:rPr/>
        <w:t>coping</w:t>
      </w:r>
      <w:r>
        <w:rPr>
          <w:spacing w:val="-6"/>
        </w:rPr>
        <w:t> </w:t>
      </w:r>
      <w:r>
        <w:rPr/>
        <w:t>skills,</w:t>
      </w:r>
      <w:r>
        <w:rPr>
          <w:spacing w:val="-3"/>
        </w:rPr>
        <w:t> </w:t>
      </w:r>
      <w:r>
        <w:rPr/>
        <w:t>increases self</w:t>
      </w:r>
      <w:r>
        <w:rPr>
          <w:spacing w:val="-3"/>
        </w:rPr>
        <w:t> </w:t>
      </w:r>
      <w:r>
        <w:rPr/>
        <w:t>–</w:t>
      </w:r>
      <w:r>
        <w:rPr>
          <w:spacing w:val="-3"/>
        </w:rPr>
        <w:t> </w:t>
      </w:r>
      <w:r>
        <w:rPr/>
        <w:t>control</w:t>
      </w:r>
      <w:r>
        <w:rPr>
          <w:spacing w:val="-3"/>
        </w:rPr>
        <w:t> </w:t>
      </w:r>
      <w:r>
        <w:rPr/>
        <w:t>and</w:t>
      </w:r>
      <w:r>
        <w:rPr>
          <w:spacing w:val="-2"/>
        </w:rPr>
        <w:t> </w:t>
      </w:r>
      <w:r>
        <w:rPr/>
        <w:t>encourage</w:t>
      </w:r>
      <w:r>
        <w:rPr>
          <w:spacing w:val="40"/>
        </w:rPr>
        <w:t> </w:t>
      </w:r>
      <w:r>
        <w:rPr/>
        <w:t>self</w:t>
      </w:r>
      <w:r>
        <w:rPr>
          <w:spacing w:val="-2"/>
        </w:rPr>
        <w:t> </w:t>
      </w:r>
      <w:r>
        <w:rPr/>
        <w:t>–</w:t>
      </w:r>
      <w:r>
        <w:rPr>
          <w:spacing w:val="-3"/>
        </w:rPr>
        <w:t> </w:t>
      </w:r>
      <w:r>
        <w:rPr/>
        <w:t>reflection. It was against this backgrounds that this study sought to investigate the Effects of Rational Self Analysis (RSA) and Cognitive Restructuring (CR) counselling techniques on bullying behaviour among secondary school students in Lokoja, Kogi State, Nigeria.</w:t>
      </w:r>
    </w:p>
    <w:p>
      <w:pPr>
        <w:pStyle w:val="Heading2"/>
        <w:numPr>
          <w:ilvl w:val="1"/>
          <w:numId w:val="6"/>
        </w:numPr>
        <w:tabs>
          <w:tab w:pos="920" w:val="left" w:leader="none"/>
        </w:tabs>
        <w:spacing w:line="240" w:lineRule="auto" w:before="208" w:after="0"/>
        <w:ind w:left="920" w:right="0" w:hanging="360"/>
        <w:jc w:val="both"/>
      </w:pPr>
      <w:bookmarkStart w:name="_TOC_250048" w:id="3"/>
      <w:r>
        <w:rPr/>
        <w:t>Objectives</w:t>
      </w:r>
      <w:r>
        <w:rPr>
          <w:spacing w:val="-2"/>
        </w:rPr>
        <w:t> </w:t>
      </w:r>
      <w:r>
        <w:rPr/>
        <w:t>of</w:t>
      </w:r>
      <w:r>
        <w:rPr>
          <w:spacing w:val="-1"/>
        </w:rPr>
        <w:t> </w:t>
      </w:r>
      <w:r>
        <w:rPr/>
        <w:t>the</w:t>
      </w:r>
      <w:bookmarkEnd w:id="3"/>
      <w:r>
        <w:rPr>
          <w:spacing w:val="-2"/>
        </w:rPr>
        <w:t> Study</w:t>
      </w:r>
    </w:p>
    <w:p>
      <w:pPr>
        <w:pStyle w:val="BodyText"/>
        <w:spacing w:before="238"/>
        <w:ind w:left="1040"/>
        <w:jc w:val="left"/>
      </w:pPr>
      <w:r>
        <w:rPr/>
        <w:t>This study</w:t>
      </w:r>
      <w:r>
        <w:rPr>
          <w:spacing w:val="-5"/>
        </w:rPr>
        <w:t> </w:t>
      </w:r>
      <w:r>
        <w:rPr/>
        <w:t>has the below listed</w:t>
      </w:r>
      <w:r>
        <w:rPr>
          <w:spacing w:val="1"/>
        </w:rPr>
        <w:t> </w:t>
      </w:r>
      <w:r>
        <w:rPr>
          <w:spacing w:val="-2"/>
        </w:rPr>
        <w:t>objectives:</w:t>
      </w:r>
    </w:p>
    <w:p>
      <w:pPr>
        <w:pStyle w:val="BodyText"/>
        <w:spacing w:before="196"/>
        <w:ind w:left="0"/>
        <w:jc w:val="left"/>
      </w:pPr>
    </w:p>
    <w:p>
      <w:pPr>
        <w:pStyle w:val="ListParagraph"/>
        <w:numPr>
          <w:ilvl w:val="2"/>
          <w:numId w:val="6"/>
        </w:numPr>
        <w:tabs>
          <w:tab w:pos="1320" w:val="left" w:leader="none"/>
        </w:tabs>
        <w:spacing w:line="482" w:lineRule="auto" w:before="1" w:after="0"/>
        <w:ind w:left="920" w:right="486" w:firstLine="0"/>
        <w:jc w:val="left"/>
        <w:rPr>
          <w:sz w:val="24"/>
        </w:rPr>
      </w:pPr>
      <w:r>
        <w:rPr>
          <w:sz w:val="24"/>
        </w:rPr>
        <w:t>To</w:t>
      </w:r>
      <w:r>
        <w:rPr>
          <w:spacing w:val="40"/>
          <w:sz w:val="24"/>
        </w:rPr>
        <w:t> </w:t>
      </w: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Rational</w:t>
      </w:r>
      <w:r>
        <w:rPr>
          <w:spacing w:val="40"/>
          <w:sz w:val="24"/>
        </w:rPr>
        <w:t> </w:t>
      </w:r>
      <w:r>
        <w:rPr>
          <w:sz w:val="24"/>
        </w:rPr>
        <w:t>Self</w:t>
      </w:r>
      <w:r>
        <w:rPr>
          <w:spacing w:val="40"/>
          <w:sz w:val="24"/>
        </w:rPr>
        <w:t> </w:t>
      </w:r>
      <w:r>
        <w:rPr>
          <w:sz w:val="24"/>
        </w:rPr>
        <w:t>Analysis</w:t>
      </w:r>
      <w:r>
        <w:rPr>
          <w:spacing w:val="40"/>
          <w:sz w:val="24"/>
        </w:rPr>
        <w:t> </w:t>
      </w:r>
      <w:r>
        <w:rPr>
          <w:sz w:val="24"/>
        </w:rPr>
        <w:t>Counselling</w:t>
      </w:r>
      <w:r>
        <w:rPr>
          <w:spacing w:val="40"/>
          <w:sz w:val="24"/>
        </w:rPr>
        <w:t> </w:t>
      </w:r>
      <w:r>
        <w:rPr>
          <w:sz w:val="24"/>
        </w:rPr>
        <w:t>Technique</w:t>
      </w:r>
      <w:r>
        <w:rPr>
          <w:spacing w:val="40"/>
          <w:sz w:val="24"/>
        </w:rPr>
        <w:t> </w:t>
      </w:r>
      <w:r>
        <w:rPr>
          <w:sz w:val="24"/>
        </w:rPr>
        <w:t>on</w:t>
      </w:r>
      <w:r>
        <w:rPr>
          <w:spacing w:val="40"/>
          <w:sz w:val="24"/>
        </w:rPr>
        <w:t> </w:t>
      </w:r>
      <w:r>
        <w:rPr>
          <w:sz w:val="24"/>
        </w:rPr>
        <w:t>Physical Bullying Behaviour among Secondary School Students in Lokoja, Kogi State, Nigeria.</w:t>
      </w:r>
    </w:p>
    <w:p>
      <w:pPr>
        <w:pStyle w:val="ListParagraph"/>
        <w:numPr>
          <w:ilvl w:val="2"/>
          <w:numId w:val="6"/>
        </w:numPr>
        <w:tabs>
          <w:tab w:pos="1306" w:val="left" w:leader="none"/>
        </w:tabs>
        <w:spacing w:line="482" w:lineRule="auto" w:before="193" w:after="0"/>
        <w:ind w:left="920" w:right="487" w:firstLine="0"/>
        <w:jc w:val="left"/>
        <w:rPr>
          <w:sz w:val="24"/>
        </w:rPr>
      </w:pPr>
      <w:r>
        <w:rPr>
          <w:sz w:val="24"/>
        </w:rPr>
        <w:t>To</w:t>
      </w:r>
      <w:r>
        <w:rPr>
          <w:spacing w:val="38"/>
          <w:sz w:val="24"/>
        </w:rPr>
        <w:t> </w:t>
      </w:r>
      <w:r>
        <w:rPr>
          <w:sz w:val="24"/>
        </w:rPr>
        <w:t>find</w:t>
      </w:r>
      <w:r>
        <w:rPr>
          <w:spacing w:val="38"/>
          <w:sz w:val="24"/>
        </w:rPr>
        <w:t> </w:t>
      </w:r>
      <w:r>
        <w:rPr>
          <w:sz w:val="24"/>
        </w:rPr>
        <w:t>out</w:t>
      </w:r>
      <w:r>
        <w:rPr>
          <w:spacing w:val="39"/>
          <w:sz w:val="24"/>
        </w:rPr>
        <w:t> </w:t>
      </w:r>
      <w:r>
        <w:rPr>
          <w:sz w:val="24"/>
        </w:rPr>
        <w:t>the</w:t>
      </w:r>
      <w:r>
        <w:rPr>
          <w:spacing w:val="38"/>
          <w:sz w:val="24"/>
        </w:rPr>
        <w:t> </w:t>
      </w:r>
      <w:r>
        <w:rPr>
          <w:sz w:val="24"/>
        </w:rPr>
        <w:t>effect</w:t>
      </w:r>
      <w:r>
        <w:rPr>
          <w:spacing w:val="39"/>
          <w:sz w:val="24"/>
        </w:rPr>
        <w:t> </w:t>
      </w:r>
      <w:r>
        <w:rPr>
          <w:sz w:val="24"/>
        </w:rPr>
        <w:t>of</w:t>
      </w:r>
      <w:r>
        <w:rPr>
          <w:spacing w:val="38"/>
          <w:sz w:val="24"/>
        </w:rPr>
        <w:t> </w:t>
      </w:r>
      <w:r>
        <w:rPr>
          <w:sz w:val="24"/>
        </w:rPr>
        <w:t>Cognitive</w:t>
      </w:r>
      <w:r>
        <w:rPr>
          <w:spacing w:val="38"/>
          <w:sz w:val="24"/>
        </w:rPr>
        <w:t> </w:t>
      </w:r>
      <w:r>
        <w:rPr>
          <w:sz w:val="24"/>
        </w:rPr>
        <w:t>Restructuring</w:t>
      </w:r>
      <w:r>
        <w:rPr>
          <w:spacing w:val="37"/>
          <w:sz w:val="24"/>
        </w:rPr>
        <w:t> </w:t>
      </w:r>
      <w:r>
        <w:rPr>
          <w:sz w:val="24"/>
        </w:rPr>
        <w:t>Counselling</w:t>
      </w:r>
      <w:r>
        <w:rPr>
          <w:spacing w:val="39"/>
          <w:sz w:val="24"/>
        </w:rPr>
        <w:t> </w:t>
      </w:r>
      <w:r>
        <w:rPr>
          <w:sz w:val="24"/>
        </w:rPr>
        <w:t>Technique</w:t>
      </w:r>
      <w:r>
        <w:rPr>
          <w:spacing w:val="38"/>
          <w:sz w:val="24"/>
        </w:rPr>
        <w:t> </w:t>
      </w:r>
      <w:r>
        <w:rPr>
          <w:sz w:val="24"/>
        </w:rPr>
        <w:t>on</w:t>
      </w:r>
      <w:r>
        <w:rPr>
          <w:spacing w:val="38"/>
          <w:sz w:val="24"/>
        </w:rPr>
        <w:t> </w:t>
      </w:r>
      <w:r>
        <w:rPr>
          <w:sz w:val="24"/>
        </w:rPr>
        <w:t>Physical Bullying Behaviour among Secondary School Students in Lokoja, Kogi State, Nigeria.</w:t>
      </w:r>
    </w:p>
    <w:p>
      <w:pPr>
        <w:pStyle w:val="ListParagraph"/>
        <w:numPr>
          <w:ilvl w:val="2"/>
          <w:numId w:val="6"/>
        </w:numPr>
        <w:tabs>
          <w:tab w:pos="1320" w:val="left" w:leader="none"/>
        </w:tabs>
        <w:spacing w:line="482" w:lineRule="auto" w:before="197" w:after="0"/>
        <w:ind w:left="920" w:right="484" w:firstLine="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effect</w:t>
      </w:r>
      <w:r>
        <w:rPr>
          <w:spacing w:val="40"/>
          <w:sz w:val="24"/>
        </w:rPr>
        <w:t> </w:t>
      </w:r>
      <w:r>
        <w:rPr>
          <w:sz w:val="24"/>
        </w:rPr>
        <w:t>of</w:t>
      </w:r>
      <w:r>
        <w:rPr>
          <w:spacing w:val="40"/>
          <w:sz w:val="24"/>
        </w:rPr>
        <w:t> </w:t>
      </w:r>
      <w:r>
        <w:rPr>
          <w:sz w:val="24"/>
        </w:rPr>
        <w:t>Rational</w:t>
      </w:r>
      <w:r>
        <w:rPr>
          <w:spacing w:val="40"/>
          <w:sz w:val="24"/>
        </w:rPr>
        <w:t> </w:t>
      </w:r>
      <w:r>
        <w:rPr>
          <w:sz w:val="24"/>
        </w:rPr>
        <w:t>Self</w:t>
      </w:r>
      <w:r>
        <w:rPr>
          <w:spacing w:val="40"/>
          <w:sz w:val="24"/>
        </w:rPr>
        <w:t> </w:t>
      </w:r>
      <w:r>
        <w:rPr>
          <w:sz w:val="24"/>
        </w:rPr>
        <w:t>Analysis</w:t>
      </w:r>
      <w:r>
        <w:rPr>
          <w:spacing w:val="40"/>
          <w:sz w:val="24"/>
        </w:rPr>
        <w:t> </w:t>
      </w:r>
      <w:r>
        <w:rPr>
          <w:sz w:val="24"/>
        </w:rPr>
        <w:t>Counselling</w:t>
      </w:r>
      <w:r>
        <w:rPr>
          <w:spacing w:val="40"/>
          <w:sz w:val="24"/>
        </w:rPr>
        <w:t> </w:t>
      </w:r>
      <w:r>
        <w:rPr>
          <w:sz w:val="24"/>
        </w:rPr>
        <w:t>Technique</w:t>
      </w:r>
      <w:r>
        <w:rPr>
          <w:spacing w:val="40"/>
          <w:sz w:val="24"/>
        </w:rPr>
        <w:t> </w:t>
      </w:r>
      <w:r>
        <w:rPr>
          <w:sz w:val="24"/>
        </w:rPr>
        <w:t>on</w:t>
      </w:r>
      <w:r>
        <w:rPr>
          <w:spacing w:val="40"/>
          <w:sz w:val="24"/>
        </w:rPr>
        <w:t> </w:t>
      </w:r>
      <w:r>
        <w:rPr>
          <w:sz w:val="24"/>
        </w:rPr>
        <w:t>Verbal Bullying Behaviour among Secondary School Students in Lokoja, Kogi State, Nigeria.</w:t>
      </w:r>
    </w:p>
    <w:p>
      <w:pPr>
        <w:spacing w:after="0" w:line="482" w:lineRule="auto"/>
        <w:jc w:val="left"/>
        <w:rPr>
          <w:sz w:val="24"/>
        </w:rPr>
        <w:sectPr>
          <w:pgSz w:w="12240" w:h="15840"/>
          <w:pgMar w:header="0" w:footer="1015" w:top="1360" w:bottom="1200" w:left="880" w:right="960"/>
        </w:sectPr>
      </w:pPr>
    </w:p>
    <w:p>
      <w:pPr>
        <w:pStyle w:val="ListParagraph"/>
        <w:numPr>
          <w:ilvl w:val="2"/>
          <w:numId w:val="6"/>
        </w:numPr>
        <w:tabs>
          <w:tab w:pos="1212" w:val="left" w:leader="none"/>
        </w:tabs>
        <w:spacing w:line="482" w:lineRule="auto" w:before="72" w:after="0"/>
        <w:ind w:left="920" w:right="486" w:firstLine="0"/>
        <w:jc w:val="both"/>
        <w:rPr>
          <w:sz w:val="24"/>
        </w:rPr>
      </w:pPr>
      <w:r>
        <w:rPr>
          <w:sz w:val="24"/>
        </w:rPr>
        <w:t>To determine the effect of Cognitive Restructuring Counselling Technique on Verbal Bullying Behaviour among Secondary School Students in Lokoja, Kogi State, Nigeria.</w:t>
      </w:r>
    </w:p>
    <w:p>
      <w:pPr>
        <w:pStyle w:val="ListParagraph"/>
        <w:numPr>
          <w:ilvl w:val="2"/>
          <w:numId w:val="6"/>
        </w:numPr>
        <w:tabs>
          <w:tab w:pos="1279" w:val="left" w:leader="none"/>
        </w:tabs>
        <w:spacing w:line="480" w:lineRule="auto" w:before="194" w:after="0"/>
        <w:ind w:left="920" w:right="481" w:firstLine="0"/>
        <w:jc w:val="both"/>
        <w:rPr>
          <w:sz w:val="24"/>
        </w:rPr>
      </w:pPr>
      <w:r>
        <w:rPr>
          <w:sz w:val="24"/>
        </w:rPr>
        <w:t>To investigate the differential effects of Rational Self Analysis and Cognitive Restructuring Counselling Techniques on Physical Bullying Behaviour among Secondary School Students in Lokoja, Kogi State, Nigeria.</w:t>
      </w:r>
    </w:p>
    <w:p>
      <w:pPr>
        <w:pStyle w:val="ListParagraph"/>
        <w:numPr>
          <w:ilvl w:val="2"/>
          <w:numId w:val="6"/>
        </w:numPr>
        <w:tabs>
          <w:tab w:pos="1279" w:val="left" w:leader="none"/>
        </w:tabs>
        <w:spacing w:line="482" w:lineRule="auto" w:before="202" w:after="0"/>
        <w:ind w:left="920" w:right="478" w:firstLine="0"/>
        <w:jc w:val="both"/>
        <w:rPr>
          <w:sz w:val="24"/>
        </w:rPr>
      </w:pPr>
      <w:r>
        <w:rPr>
          <w:sz w:val="24"/>
        </w:rPr>
        <w:t>To investigate the differential effects of Rational Self Analysis and Cognitive Restructuring Counselling Techniques on Verbal Bullying Behaviour among Secondary School Students in Lokoja, Kogi State, Nigeria.</w:t>
      </w:r>
    </w:p>
    <w:p>
      <w:pPr>
        <w:pStyle w:val="Heading2"/>
        <w:numPr>
          <w:ilvl w:val="1"/>
          <w:numId w:val="6"/>
        </w:numPr>
        <w:tabs>
          <w:tab w:pos="920" w:val="left" w:leader="none"/>
        </w:tabs>
        <w:spacing w:line="240" w:lineRule="auto" w:before="198" w:after="0"/>
        <w:ind w:left="920" w:right="0" w:hanging="360"/>
        <w:jc w:val="left"/>
      </w:pPr>
      <w:bookmarkStart w:name="_TOC_250047" w:id="4"/>
      <w:r>
        <w:rPr/>
        <w:t>Research</w:t>
      </w:r>
      <w:r>
        <w:rPr>
          <w:spacing w:val="-5"/>
        </w:rPr>
        <w:t> </w:t>
      </w:r>
      <w:bookmarkEnd w:id="4"/>
      <w:r>
        <w:rPr>
          <w:spacing w:val="-2"/>
        </w:rPr>
        <w:t>Questions</w:t>
      </w:r>
    </w:p>
    <w:p>
      <w:pPr>
        <w:pStyle w:val="BodyText"/>
        <w:spacing w:before="236"/>
        <w:ind w:left="1220"/>
        <w:jc w:val="left"/>
      </w:pPr>
      <w:r>
        <w:rPr/>
        <w:t>This</w:t>
      </w:r>
      <w:r>
        <w:rPr>
          <w:spacing w:val="-1"/>
        </w:rPr>
        <w:t> </w:t>
      </w:r>
      <w:r>
        <w:rPr/>
        <w:t>study</w:t>
      </w:r>
      <w:r>
        <w:rPr>
          <w:spacing w:val="-5"/>
        </w:rPr>
        <w:t> </w:t>
      </w:r>
      <w:r>
        <w:rPr/>
        <w:t>has</w:t>
      </w:r>
      <w:r>
        <w:rPr>
          <w:spacing w:val="-1"/>
        </w:rPr>
        <w:t> </w:t>
      </w:r>
      <w:r>
        <w:rPr/>
        <w:t>the</w:t>
      </w:r>
      <w:r>
        <w:rPr>
          <w:spacing w:val="1"/>
        </w:rPr>
        <w:t> </w:t>
      </w:r>
      <w:r>
        <w:rPr/>
        <w:t>following</w:t>
      </w:r>
      <w:r>
        <w:rPr>
          <w:spacing w:val="-4"/>
        </w:rPr>
        <w:t> </w:t>
      </w:r>
      <w:r>
        <w:rPr/>
        <w:t>stated research</w:t>
      </w:r>
      <w:r>
        <w:rPr>
          <w:spacing w:val="-1"/>
        </w:rPr>
        <w:t> </w:t>
      </w:r>
      <w:r>
        <w:rPr/>
        <w:t>questions to</w:t>
      </w:r>
      <w:r>
        <w:rPr>
          <w:spacing w:val="-1"/>
        </w:rPr>
        <w:t> </w:t>
      </w:r>
      <w:r>
        <w:rPr/>
        <w:t>guide </w:t>
      </w:r>
      <w:r>
        <w:rPr>
          <w:spacing w:val="-5"/>
        </w:rPr>
        <w:t>it.</w:t>
      </w:r>
    </w:p>
    <w:p>
      <w:pPr>
        <w:pStyle w:val="BodyText"/>
        <w:spacing w:before="199"/>
        <w:ind w:left="0"/>
        <w:jc w:val="left"/>
      </w:pPr>
    </w:p>
    <w:p>
      <w:pPr>
        <w:pStyle w:val="ListParagraph"/>
        <w:numPr>
          <w:ilvl w:val="2"/>
          <w:numId w:val="6"/>
        </w:numPr>
        <w:tabs>
          <w:tab w:pos="1181" w:val="left" w:leader="none"/>
        </w:tabs>
        <w:spacing w:line="482" w:lineRule="auto" w:before="0" w:after="0"/>
        <w:ind w:left="920" w:right="484" w:firstLine="0"/>
        <w:jc w:val="both"/>
        <w:rPr>
          <w:sz w:val="24"/>
        </w:rPr>
      </w:pPr>
      <w:r>
        <w:rPr>
          <w:sz w:val="24"/>
        </w:rPr>
        <w:t>What is the effect of Rational Self Analysis Counselling Technique on physical bullying behaviour among Secondary School Students in Lokoja, Kogi State, Nigeria?</w:t>
      </w:r>
    </w:p>
    <w:p>
      <w:pPr>
        <w:pStyle w:val="BodyText"/>
        <w:spacing w:line="482" w:lineRule="auto" w:before="194"/>
        <w:ind w:left="920" w:right="479"/>
      </w:pPr>
      <w:r>
        <w:rPr/>
        <w:t>2 What is the effect of Cognitive Restructuring Counselling Technique on physical bullying behaviour among Secondary School Students in Lokoja, Kogi State, Nigeria?</w:t>
      </w:r>
    </w:p>
    <w:p>
      <w:pPr>
        <w:pStyle w:val="BodyText"/>
        <w:spacing w:line="482" w:lineRule="auto" w:before="194"/>
        <w:ind w:left="920" w:right="484"/>
      </w:pPr>
      <w:r>
        <w:rPr/>
        <w:t>3. What is the effect of Rational Self Analysis Counselling Technique on verbal bullying behaviour among Secondary School Students in Lokoja, Kogi State, Nigeria?</w:t>
      </w:r>
    </w:p>
    <w:p>
      <w:pPr>
        <w:pStyle w:val="BodyText"/>
        <w:spacing w:line="482" w:lineRule="auto" w:before="197"/>
        <w:ind w:left="920" w:right="481"/>
      </w:pPr>
      <w:r>
        <w:rPr/>
        <w:t>4 What is the effect of Cognitive Restructuring Counselling Technique on verbal bullying behaviour among Secondary School Students in Lokoja, Kogi State, Nigeria?</w:t>
      </w:r>
    </w:p>
    <w:p>
      <w:pPr>
        <w:pStyle w:val="ListParagraph"/>
        <w:numPr>
          <w:ilvl w:val="0"/>
          <w:numId w:val="7"/>
        </w:numPr>
        <w:tabs>
          <w:tab w:pos="1198" w:val="left" w:leader="none"/>
        </w:tabs>
        <w:spacing w:line="480" w:lineRule="auto" w:before="193" w:after="0"/>
        <w:ind w:left="920" w:right="478" w:firstLine="0"/>
        <w:jc w:val="both"/>
        <w:rPr>
          <w:sz w:val="24"/>
        </w:rPr>
      </w:pPr>
      <w:r>
        <w:rPr>
          <w:sz w:val="24"/>
        </w:rPr>
        <w:t>What are the differential effects of Rational Self Analysis and Cognitive Restructuring Counselling Techniques on physical bullying behaviour among Secondary School Students</w:t>
      </w:r>
      <w:r>
        <w:rPr>
          <w:spacing w:val="40"/>
          <w:sz w:val="24"/>
        </w:rPr>
        <w:t> </w:t>
      </w:r>
      <w:r>
        <w:rPr>
          <w:sz w:val="24"/>
        </w:rPr>
        <w:t>in Lokoja, Kogi State, Nigeria?</w:t>
      </w:r>
    </w:p>
    <w:p>
      <w:pPr>
        <w:spacing w:after="0" w:line="480" w:lineRule="auto"/>
        <w:jc w:val="both"/>
        <w:rPr>
          <w:sz w:val="24"/>
        </w:rPr>
        <w:sectPr>
          <w:pgSz w:w="12240" w:h="15840"/>
          <w:pgMar w:header="0" w:footer="1015" w:top="1360" w:bottom="1200" w:left="880" w:right="960"/>
        </w:sectPr>
      </w:pPr>
    </w:p>
    <w:p>
      <w:pPr>
        <w:pStyle w:val="ListParagraph"/>
        <w:numPr>
          <w:ilvl w:val="0"/>
          <w:numId w:val="7"/>
        </w:numPr>
        <w:tabs>
          <w:tab w:pos="1198" w:val="left" w:leader="none"/>
        </w:tabs>
        <w:spacing w:line="482" w:lineRule="auto" w:before="72" w:after="0"/>
        <w:ind w:left="920" w:right="480" w:firstLine="0"/>
        <w:jc w:val="both"/>
        <w:rPr>
          <w:sz w:val="24"/>
        </w:rPr>
      </w:pPr>
      <w:r>
        <w:rPr>
          <w:sz w:val="24"/>
        </w:rPr>
        <w:t>What are the differential effects of Rational Self Analysis and Cognitive Restructuring Counselling Techniques on verbal bullying behaviour among Secondary School Students in Lokoja, Kogi State, Nigeria?</w:t>
      </w:r>
    </w:p>
    <w:p>
      <w:pPr>
        <w:pStyle w:val="Heading2"/>
        <w:numPr>
          <w:ilvl w:val="1"/>
          <w:numId w:val="6"/>
        </w:numPr>
        <w:tabs>
          <w:tab w:pos="920" w:val="left" w:leader="none"/>
        </w:tabs>
        <w:spacing w:line="240" w:lineRule="auto" w:before="198" w:after="0"/>
        <w:ind w:left="920" w:right="0" w:hanging="360"/>
        <w:jc w:val="both"/>
      </w:pPr>
      <w:bookmarkStart w:name="_TOC_250046" w:id="5"/>
      <w:bookmarkEnd w:id="5"/>
      <w:r>
        <w:rPr>
          <w:spacing w:val="-2"/>
        </w:rPr>
        <w:t>Hypotheses</w:t>
      </w:r>
    </w:p>
    <w:p>
      <w:pPr>
        <w:pStyle w:val="BodyText"/>
        <w:spacing w:before="238"/>
        <w:ind w:left="1160"/>
        <w:jc w:val="left"/>
      </w:pPr>
      <w:r>
        <w:rPr/>
        <w:t>This</w:t>
      </w:r>
      <w:r>
        <w:rPr>
          <w:spacing w:val="-1"/>
        </w:rPr>
        <w:t> </w:t>
      </w:r>
      <w:r>
        <w:rPr/>
        <w:t>study</w:t>
      </w:r>
      <w:r>
        <w:rPr>
          <w:spacing w:val="-5"/>
        </w:rPr>
        <w:t> </w:t>
      </w:r>
      <w:r>
        <w:rPr/>
        <w:t>has the below listed hypotheses</w:t>
      </w:r>
      <w:r>
        <w:rPr>
          <w:spacing w:val="-1"/>
        </w:rPr>
        <w:t> </w:t>
      </w:r>
      <w:r>
        <w:rPr/>
        <w:t>to carry</w:t>
      </w:r>
      <w:r>
        <w:rPr>
          <w:spacing w:val="-5"/>
        </w:rPr>
        <w:t> </w:t>
      </w:r>
      <w:r>
        <w:rPr/>
        <w:t>it </w:t>
      </w:r>
      <w:r>
        <w:rPr>
          <w:spacing w:val="-4"/>
        </w:rPr>
        <w:t>out:</w:t>
      </w:r>
    </w:p>
    <w:p>
      <w:pPr>
        <w:pStyle w:val="BodyText"/>
        <w:spacing w:before="197"/>
        <w:ind w:left="0"/>
        <w:jc w:val="left"/>
      </w:pPr>
    </w:p>
    <w:p>
      <w:pPr>
        <w:pStyle w:val="ListParagraph"/>
        <w:numPr>
          <w:ilvl w:val="0"/>
          <w:numId w:val="8"/>
        </w:numPr>
        <w:tabs>
          <w:tab w:pos="833" w:val="left" w:leader="none"/>
        </w:tabs>
        <w:spacing w:line="482" w:lineRule="auto" w:before="0" w:after="0"/>
        <w:ind w:left="560" w:right="481" w:firstLine="0"/>
        <w:jc w:val="both"/>
        <w:rPr>
          <w:sz w:val="24"/>
        </w:rPr>
      </w:pPr>
      <w:r>
        <w:rPr>
          <w:sz w:val="24"/>
        </w:rPr>
        <w:t>There is no significant effect of Rational Self Analysis Counselling Technique on physical bullying behaviour of secondary school students in Lokoja, Kogi State, Nigeria; from their pretest and posttest scores.</w:t>
      </w:r>
    </w:p>
    <w:p>
      <w:pPr>
        <w:pStyle w:val="ListParagraph"/>
        <w:numPr>
          <w:ilvl w:val="0"/>
          <w:numId w:val="8"/>
        </w:numPr>
        <w:tabs>
          <w:tab w:pos="824" w:val="left" w:leader="none"/>
        </w:tabs>
        <w:spacing w:line="480" w:lineRule="auto" w:before="191" w:after="0"/>
        <w:ind w:left="560" w:right="482" w:firstLine="0"/>
        <w:jc w:val="both"/>
        <w:rPr>
          <w:sz w:val="24"/>
        </w:rPr>
      </w:pPr>
      <w:r>
        <w:rPr>
          <w:sz w:val="24"/>
        </w:rPr>
        <w:t>There is no significant effect of Cognitive Restructuring Counselling Technique on physical bullying behaviour of secondary school students in Lokoja, Kogi State, Nigeria; from their pretest and posttest scores.</w:t>
      </w:r>
    </w:p>
    <w:p>
      <w:pPr>
        <w:pStyle w:val="ListParagraph"/>
        <w:numPr>
          <w:ilvl w:val="0"/>
          <w:numId w:val="8"/>
        </w:numPr>
        <w:tabs>
          <w:tab w:pos="848" w:val="left" w:leader="none"/>
        </w:tabs>
        <w:spacing w:line="480" w:lineRule="auto" w:before="203" w:after="0"/>
        <w:ind w:left="560" w:right="478" w:firstLine="0"/>
        <w:jc w:val="both"/>
        <w:rPr>
          <w:sz w:val="24"/>
        </w:rPr>
      </w:pPr>
      <w:r>
        <w:rPr>
          <w:sz w:val="24"/>
        </w:rPr>
        <w:t>There is no significant effect of Rational Self Analysis Counselling Technique on verbal bullying behaviour of secondary school students in Lokoja, Kogi State, Nigeria; from their pretest and posttest scores.</w:t>
      </w:r>
    </w:p>
    <w:p>
      <w:pPr>
        <w:pStyle w:val="ListParagraph"/>
        <w:numPr>
          <w:ilvl w:val="0"/>
          <w:numId w:val="8"/>
        </w:numPr>
        <w:tabs>
          <w:tab w:pos="840" w:val="left" w:leader="none"/>
        </w:tabs>
        <w:spacing w:line="480" w:lineRule="auto" w:before="199" w:after="0"/>
        <w:ind w:left="560" w:right="483" w:firstLine="0"/>
        <w:jc w:val="both"/>
        <w:rPr>
          <w:sz w:val="24"/>
        </w:rPr>
      </w:pPr>
      <w:r>
        <w:rPr>
          <w:sz w:val="24"/>
        </w:rPr>
        <w:t>There is no significant effect of Cognitive Restructuring Counselling Technique on verbal bullying behaviour of secondary school students in Lokoja, Kogi State, Nigeria; from their pretest and posttest scores.</w:t>
      </w:r>
    </w:p>
    <w:p>
      <w:pPr>
        <w:pStyle w:val="ListParagraph"/>
        <w:numPr>
          <w:ilvl w:val="0"/>
          <w:numId w:val="8"/>
        </w:numPr>
        <w:tabs>
          <w:tab w:pos="912" w:val="left" w:leader="none"/>
        </w:tabs>
        <w:spacing w:line="480" w:lineRule="auto" w:before="200" w:after="0"/>
        <w:ind w:left="560" w:right="483" w:firstLine="0"/>
        <w:jc w:val="both"/>
        <w:rPr>
          <w:sz w:val="24"/>
        </w:rPr>
      </w:pPr>
      <w:r>
        <w:rPr>
          <w:sz w:val="24"/>
        </w:rPr>
        <w:t>There is no significant differential effect of Rational Self Analysis and Cognitive Restructuring counselling Techniques on physical bullying behaviour of students in Lokoja,</w:t>
      </w:r>
      <w:r>
        <w:rPr>
          <w:spacing w:val="40"/>
          <w:sz w:val="24"/>
        </w:rPr>
        <w:t> </w:t>
      </w:r>
      <w:r>
        <w:rPr>
          <w:sz w:val="24"/>
        </w:rPr>
        <w:t>Kogi State, Nigeria; from their Post test scores.</w:t>
      </w:r>
    </w:p>
    <w:p>
      <w:pPr>
        <w:spacing w:after="0" w:line="480" w:lineRule="auto"/>
        <w:jc w:val="both"/>
        <w:rPr>
          <w:sz w:val="24"/>
        </w:rPr>
        <w:sectPr>
          <w:pgSz w:w="12240" w:h="15840"/>
          <w:pgMar w:header="0" w:footer="1015" w:top="1360" w:bottom="1200" w:left="880" w:right="960"/>
        </w:sectPr>
      </w:pPr>
    </w:p>
    <w:p>
      <w:pPr>
        <w:pStyle w:val="ListParagraph"/>
        <w:numPr>
          <w:ilvl w:val="0"/>
          <w:numId w:val="8"/>
        </w:numPr>
        <w:tabs>
          <w:tab w:pos="912" w:val="left" w:leader="none"/>
        </w:tabs>
        <w:spacing w:line="482" w:lineRule="auto" w:before="72" w:after="0"/>
        <w:ind w:left="560" w:right="483" w:firstLine="0"/>
        <w:jc w:val="both"/>
        <w:rPr>
          <w:sz w:val="24"/>
        </w:rPr>
      </w:pPr>
      <w:r>
        <w:rPr>
          <w:sz w:val="24"/>
        </w:rPr>
        <w:t>There is no significant differential effect of Rational Self Analysis and Cognitive Restructuring counselling Techniques on verbal bullying behaviour of students in Lokoja, Kogi State, Nigeria; from their Post test scores.</w:t>
      </w:r>
    </w:p>
    <w:p>
      <w:pPr>
        <w:pStyle w:val="Heading2"/>
        <w:numPr>
          <w:ilvl w:val="1"/>
          <w:numId w:val="6"/>
        </w:numPr>
        <w:tabs>
          <w:tab w:pos="920" w:val="left" w:leader="none"/>
        </w:tabs>
        <w:spacing w:line="240" w:lineRule="auto" w:before="198" w:after="0"/>
        <w:ind w:left="920" w:right="0" w:hanging="360"/>
        <w:jc w:val="both"/>
      </w:pPr>
      <w:bookmarkStart w:name="_TOC_250045" w:id="6"/>
      <w:r>
        <w:rPr/>
        <w:t>Basic </w:t>
      </w:r>
      <w:bookmarkEnd w:id="6"/>
      <w:r>
        <w:rPr>
          <w:spacing w:val="-2"/>
        </w:rPr>
        <w:t>Assumptions</w:t>
      </w:r>
    </w:p>
    <w:p>
      <w:pPr>
        <w:pStyle w:val="BodyText"/>
        <w:spacing w:before="238"/>
        <w:ind w:left="1160"/>
        <w:jc w:val="left"/>
      </w:pPr>
      <w:r>
        <w:rPr/>
        <w:t>This</w:t>
      </w:r>
      <w:r>
        <w:rPr>
          <w:spacing w:val="-1"/>
        </w:rPr>
        <w:t> </w:t>
      </w:r>
      <w:r>
        <w:rPr/>
        <w:t>study</w:t>
      </w:r>
      <w:r>
        <w:rPr>
          <w:spacing w:val="-5"/>
        </w:rPr>
        <w:t> </w:t>
      </w:r>
      <w:r>
        <w:rPr/>
        <w:t>was based on</w:t>
      </w:r>
      <w:r>
        <w:rPr>
          <w:spacing w:val="-1"/>
        </w:rPr>
        <w:t> </w:t>
      </w:r>
      <w:r>
        <w:rPr/>
        <w:t>the below listed basic </w:t>
      </w:r>
      <w:r>
        <w:rPr>
          <w:spacing w:val="-2"/>
        </w:rPr>
        <w:t>assumptions:</w:t>
      </w:r>
    </w:p>
    <w:p>
      <w:pPr>
        <w:pStyle w:val="BodyText"/>
        <w:spacing w:before="197"/>
        <w:ind w:left="0"/>
        <w:jc w:val="left"/>
      </w:pPr>
    </w:p>
    <w:p>
      <w:pPr>
        <w:pStyle w:val="ListParagraph"/>
        <w:numPr>
          <w:ilvl w:val="0"/>
          <w:numId w:val="9"/>
        </w:numPr>
        <w:tabs>
          <w:tab w:pos="876" w:val="left" w:leader="none"/>
        </w:tabs>
        <w:spacing w:line="482" w:lineRule="auto" w:before="0" w:after="0"/>
        <w:ind w:left="560" w:right="487" w:firstLine="60"/>
        <w:jc w:val="left"/>
        <w:rPr>
          <w:sz w:val="24"/>
        </w:rPr>
      </w:pPr>
      <w:r>
        <w:rPr>
          <w:sz w:val="24"/>
        </w:rPr>
        <w:t>That Rational Self Analysis counselling technique has effect on physical bullying behaviour of secondary school students.</w:t>
      </w:r>
    </w:p>
    <w:p>
      <w:pPr>
        <w:pStyle w:val="ListParagraph"/>
        <w:numPr>
          <w:ilvl w:val="0"/>
          <w:numId w:val="9"/>
        </w:numPr>
        <w:tabs>
          <w:tab w:pos="818" w:val="left" w:leader="none"/>
        </w:tabs>
        <w:spacing w:line="482" w:lineRule="auto" w:before="194" w:after="0"/>
        <w:ind w:left="560" w:right="477" w:firstLine="0"/>
        <w:jc w:val="left"/>
        <w:rPr>
          <w:sz w:val="24"/>
        </w:rPr>
      </w:pPr>
      <w:r>
        <w:rPr>
          <w:sz w:val="24"/>
        </w:rPr>
        <w:t>That Cognitive restructuring counselling technique has effect on physical bullying behaviour of secondary school students.</w:t>
      </w:r>
    </w:p>
    <w:p>
      <w:pPr>
        <w:pStyle w:val="ListParagraph"/>
        <w:numPr>
          <w:ilvl w:val="0"/>
          <w:numId w:val="9"/>
        </w:numPr>
        <w:tabs>
          <w:tab w:pos="816" w:val="left" w:leader="none"/>
        </w:tabs>
        <w:spacing w:line="482" w:lineRule="auto" w:before="196" w:after="0"/>
        <w:ind w:left="560" w:right="486" w:firstLine="0"/>
        <w:jc w:val="left"/>
        <w:rPr>
          <w:sz w:val="24"/>
        </w:rPr>
      </w:pPr>
      <w:r>
        <w:rPr>
          <w:sz w:val="24"/>
        </w:rPr>
        <w:t>That Rational Self Analysis counselling technique has effect on verbal bullying behaviour of secondary school students.</w:t>
      </w:r>
    </w:p>
    <w:p>
      <w:pPr>
        <w:pStyle w:val="ListParagraph"/>
        <w:numPr>
          <w:ilvl w:val="0"/>
          <w:numId w:val="9"/>
        </w:numPr>
        <w:tabs>
          <w:tab w:pos="811" w:val="left" w:leader="none"/>
        </w:tabs>
        <w:spacing w:line="482" w:lineRule="auto" w:before="194" w:after="0"/>
        <w:ind w:left="560" w:right="478" w:firstLine="0"/>
        <w:jc w:val="left"/>
        <w:rPr>
          <w:sz w:val="24"/>
        </w:rPr>
      </w:pPr>
      <w:r>
        <w:rPr>
          <w:sz w:val="24"/>
        </w:rPr>
        <w:t>That Cognitive restructuring counselling technique has effect on verbal bullying behaviour of secondary school students.</w:t>
      </w:r>
    </w:p>
    <w:p>
      <w:pPr>
        <w:pStyle w:val="ListParagraph"/>
        <w:numPr>
          <w:ilvl w:val="0"/>
          <w:numId w:val="9"/>
        </w:numPr>
        <w:tabs>
          <w:tab w:pos="800" w:val="left" w:leader="none"/>
        </w:tabs>
        <w:spacing w:line="482" w:lineRule="auto" w:before="194" w:after="0"/>
        <w:ind w:left="560" w:right="480" w:firstLine="0"/>
        <w:jc w:val="left"/>
        <w:rPr>
          <w:sz w:val="24"/>
        </w:rPr>
      </w:pPr>
      <w:r>
        <w:rPr>
          <w:sz w:val="24"/>
        </w:rPr>
        <w:t>That</w:t>
      </w:r>
      <w:r>
        <w:rPr>
          <w:spacing w:val="-4"/>
          <w:sz w:val="24"/>
        </w:rPr>
        <w:t> </w:t>
      </w:r>
      <w:r>
        <w:rPr>
          <w:sz w:val="24"/>
        </w:rPr>
        <w:t>the</w:t>
      </w:r>
      <w:r>
        <w:rPr>
          <w:spacing w:val="-5"/>
          <w:sz w:val="24"/>
        </w:rPr>
        <w:t> </w:t>
      </w:r>
      <w:r>
        <w:rPr>
          <w:sz w:val="24"/>
        </w:rPr>
        <w:t>physical</w:t>
      </w:r>
      <w:r>
        <w:rPr>
          <w:spacing w:val="-4"/>
          <w:sz w:val="24"/>
        </w:rPr>
        <w:t> </w:t>
      </w:r>
      <w:r>
        <w:rPr>
          <w:sz w:val="24"/>
        </w:rPr>
        <w:t>bullying</w:t>
      </w:r>
      <w:r>
        <w:rPr>
          <w:spacing w:val="-6"/>
          <w:sz w:val="24"/>
        </w:rPr>
        <w:t> </w:t>
      </w:r>
      <w:r>
        <w:rPr>
          <w:sz w:val="24"/>
        </w:rPr>
        <w:t>behaviour</w:t>
      </w:r>
      <w:r>
        <w:rPr>
          <w:spacing w:val="-4"/>
          <w:sz w:val="24"/>
        </w:rPr>
        <w:t> </w:t>
      </w:r>
      <w:r>
        <w:rPr>
          <w:sz w:val="24"/>
        </w:rPr>
        <w:t>of</w:t>
      </w:r>
      <w:r>
        <w:rPr>
          <w:spacing w:val="-5"/>
          <w:sz w:val="24"/>
        </w:rPr>
        <w:t> </w:t>
      </w:r>
      <w:r>
        <w:rPr>
          <w:sz w:val="24"/>
        </w:rPr>
        <w:t>students</w:t>
      </w:r>
      <w:r>
        <w:rPr>
          <w:spacing w:val="-2"/>
          <w:sz w:val="24"/>
        </w:rPr>
        <w:t> </w:t>
      </w:r>
      <w:r>
        <w:rPr>
          <w:sz w:val="24"/>
        </w:rPr>
        <w:t>exposed</w:t>
      </w:r>
      <w:r>
        <w:rPr>
          <w:spacing w:val="-5"/>
          <w:sz w:val="24"/>
        </w:rPr>
        <w:t> </w:t>
      </w:r>
      <w:r>
        <w:rPr>
          <w:sz w:val="24"/>
        </w:rPr>
        <w:t>to</w:t>
      </w:r>
      <w:r>
        <w:rPr>
          <w:spacing w:val="-4"/>
          <w:sz w:val="24"/>
        </w:rPr>
        <w:t> </w:t>
      </w:r>
      <w:r>
        <w:rPr>
          <w:sz w:val="24"/>
        </w:rPr>
        <w:t>Rational</w:t>
      </w:r>
      <w:r>
        <w:rPr>
          <w:spacing w:val="-4"/>
          <w:sz w:val="24"/>
        </w:rPr>
        <w:t> </w:t>
      </w:r>
      <w:r>
        <w:rPr>
          <w:sz w:val="24"/>
        </w:rPr>
        <w:t>Self</w:t>
      </w:r>
      <w:r>
        <w:rPr>
          <w:spacing w:val="-4"/>
          <w:sz w:val="24"/>
        </w:rPr>
        <w:t> </w:t>
      </w:r>
      <w:r>
        <w:rPr>
          <w:sz w:val="24"/>
        </w:rPr>
        <w:t>Analysis</w:t>
      </w:r>
      <w:r>
        <w:rPr>
          <w:spacing w:val="-2"/>
          <w:sz w:val="24"/>
        </w:rPr>
        <w:t> </w:t>
      </w:r>
      <w:r>
        <w:rPr>
          <w:sz w:val="24"/>
        </w:rPr>
        <w:t>counselling technique was different from those exposed to Cognitive Restructuring counselling technique.</w:t>
      </w:r>
    </w:p>
    <w:p>
      <w:pPr>
        <w:pStyle w:val="ListParagraph"/>
        <w:numPr>
          <w:ilvl w:val="0"/>
          <w:numId w:val="9"/>
        </w:numPr>
        <w:tabs>
          <w:tab w:pos="814" w:val="left" w:leader="none"/>
        </w:tabs>
        <w:spacing w:line="482" w:lineRule="auto" w:before="196" w:after="0"/>
        <w:ind w:left="560" w:right="484" w:firstLine="0"/>
        <w:jc w:val="left"/>
        <w:rPr>
          <w:sz w:val="24"/>
        </w:rPr>
      </w:pPr>
      <w:r>
        <w:rPr>
          <w:sz w:val="24"/>
        </w:rPr>
        <w:t>That the verbal bullying behaviour of students exposed to Rational Self Analysis counselling technique was different from those exposed to Cognitive Restructuring counselling technique.</w:t>
      </w:r>
    </w:p>
    <w:p>
      <w:pPr>
        <w:pStyle w:val="Heading2"/>
        <w:numPr>
          <w:ilvl w:val="1"/>
          <w:numId w:val="6"/>
        </w:numPr>
        <w:tabs>
          <w:tab w:pos="920" w:val="left" w:leader="none"/>
        </w:tabs>
        <w:spacing w:line="240" w:lineRule="auto" w:before="202" w:after="0"/>
        <w:ind w:left="920" w:right="0" w:hanging="360"/>
        <w:jc w:val="both"/>
      </w:pPr>
      <w:bookmarkStart w:name="_TOC_250044" w:id="7"/>
      <w:r>
        <w:rPr/>
        <w:t>Significance</w:t>
      </w:r>
      <w:r>
        <w:rPr>
          <w:spacing w:val="-3"/>
        </w:rPr>
        <w:t> </w:t>
      </w:r>
      <w:r>
        <w:rPr/>
        <w:t>of</w:t>
      </w:r>
      <w:r>
        <w:rPr>
          <w:spacing w:val="1"/>
        </w:rPr>
        <w:t> </w:t>
      </w:r>
      <w:r>
        <w:rPr/>
        <w:t>the</w:t>
      </w:r>
      <w:r>
        <w:rPr>
          <w:spacing w:val="-1"/>
        </w:rPr>
        <w:t> </w:t>
      </w:r>
      <w:bookmarkEnd w:id="7"/>
      <w:r>
        <w:rPr>
          <w:spacing w:val="-2"/>
        </w:rPr>
        <w:t>Study</w:t>
      </w:r>
    </w:p>
    <w:p>
      <w:pPr>
        <w:pStyle w:val="BodyText"/>
        <w:spacing w:line="480" w:lineRule="auto" w:before="233"/>
        <w:ind w:right="482" w:firstLine="599"/>
      </w:pPr>
      <w:r>
        <w:rPr/>
        <w:t>The findings of this study shall be of immense contributions to solving the problem of bullying behaviour among secondary school students in Lokoja, Kogi State, Nigeria; which has defied previous efforts of tackling it in the following ways:</w:t>
      </w:r>
    </w:p>
    <w:p>
      <w:pPr>
        <w:spacing w:after="0" w:line="480" w:lineRule="auto"/>
        <w:sectPr>
          <w:pgSz w:w="12240" w:h="15840"/>
          <w:pgMar w:header="0" w:footer="1015" w:top="1360" w:bottom="1200" w:left="880" w:right="960"/>
        </w:sectPr>
      </w:pPr>
    </w:p>
    <w:p>
      <w:pPr>
        <w:pStyle w:val="BodyText"/>
        <w:spacing w:line="480" w:lineRule="auto" w:before="72"/>
        <w:ind w:right="480" w:firstLine="599"/>
      </w:pPr>
      <w:r>
        <w:rPr/>
        <w:t>The findings of the study indicated the effects of utilizing rational self analysis and cognitive restructuring counselling techniques on bullying behaviour among secondary school students in Lokoja, Kogi State, Nigeria; to the professional guidance counsellors, teachers, educationists, parents and other care Providers; thereby adding to their knowledge of using the interventions in handling bullying behaviour cases.</w:t>
      </w:r>
    </w:p>
    <w:p>
      <w:pPr>
        <w:pStyle w:val="BodyText"/>
        <w:spacing w:line="480" w:lineRule="auto" w:before="199"/>
        <w:ind w:right="476" w:firstLine="599"/>
      </w:pPr>
      <w:r>
        <w:rPr/>
        <w:t>The findings of the study serves as a huge source of information to the professional guidance counsellors practicing in secondary schools and outside the school environment, by providing them with appropriate counselling techniques and how to use it that can adequately take care of the therapeutic sessions on bullying behaviour cases.</w:t>
      </w:r>
    </w:p>
    <w:p>
      <w:pPr>
        <w:pStyle w:val="BodyText"/>
        <w:spacing w:line="480" w:lineRule="auto" w:before="200"/>
        <w:ind w:right="479" w:firstLine="599"/>
      </w:pPr>
      <w:r>
        <w:rPr/>
        <w:t>The findings of the study helps to induced the various levels of governments and particularly the Lokoja Local Government and Kogi State Government, to acknowledge and appreciate the significance of the professional guidance counsellors and their services rendered; thereby employing and posting them to secondary schools where their services are highly</w:t>
      </w:r>
      <w:r>
        <w:rPr>
          <w:spacing w:val="40"/>
        </w:rPr>
        <w:t> </w:t>
      </w:r>
      <w:r>
        <w:rPr>
          <w:spacing w:val="-2"/>
        </w:rPr>
        <w:t>needed.</w:t>
      </w:r>
    </w:p>
    <w:p>
      <w:pPr>
        <w:pStyle w:val="BodyText"/>
        <w:spacing w:line="480" w:lineRule="auto" w:before="203"/>
        <w:ind w:right="482" w:firstLine="599"/>
      </w:pPr>
      <w:r>
        <w:rPr/>
        <w:t>The findings of the study to the best of the knowledge of the researcher served as tremendous contributions to the educational policies formulators or planners, administrators, psychologists, psychotherapists and other care providers because, it shall add to their knowledge a new dimension of utilizing appropriate counselling techniques, interventions or strategies in handling the issue of bullying behaviour among secondary school students.</w:t>
      </w:r>
    </w:p>
    <w:p>
      <w:pPr>
        <w:pStyle w:val="BodyText"/>
        <w:spacing w:line="480" w:lineRule="auto" w:before="200"/>
        <w:ind w:right="478" w:firstLine="599"/>
      </w:pPr>
      <w:r>
        <w:rPr/>
        <w:t>The findings of the study helps to bring about an excellent behaviour exhibition among secondary</w:t>
      </w:r>
      <w:r>
        <w:rPr>
          <w:spacing w:val="3"/>
        </w:rPr>
        <w:t> </w:t>
      </w:r>
      <w:r>
        <w:rPr/>
        <w:t>school</w:t>
      </w:r>
      <w:r>
        <w:rPr>
          <w:spacing w:val="9"/>
        </w:rPr>
        <w:t> </w:t>
      </w:r>
      <w:r>
        <w:rPr/>
        <w:t>students</w:t>
      </w:r>
      <w:r>
        <w:rPr>
          <w:spacing w:val="9"/>
        </w:rPr>
        <w:t> </w:t>
      </w:r>
      <w:r>
        <w:rPr/>
        <w:t>thereby</w:t>
      </w:r>
      <w:r>
        <w:rPr>
          <w:spacing w:val="6"/>
        </w:rPr>
        <w:t> </w:t>
      </w:r>
      <w:r>
        <w:rPr/>
        <w:t>enhancing</w:t>
      </w:r>
      <w:r>
        <w:rPr>
          <w:spacing w:val="6"/>
        </w:rPr>
        <w:t> </w:t>
      </w:r>
      <w:r>
        <w:rPr/>
        <w:t>their</w:t>
      </w:r>
      <w:r>
        <w:rPr>
          <w:spacing w:val="9"/>
        </w:rPr>
        <w:t> </w:t>
      </w:r>
      <w:r>
        <w:rPr/>
        <w:t>academic</w:t>
      </w:r>
      <w:r>
        <w:rPr>
          <w:spacing w:val="8"/>
        </w:rPr>
        <w:t> </w:t>
      </w:r>
      <w:r>
        <w:rPr/>
        <w:t>performances</w:t>
      </w:r>
      <w:r>
        <w:rPr>
          <w:spacing w:val="12"/>
        </w:rPr>
        <w:t> </w:t>
      </w:r>
      <w:r>
        <w:rPr/>
        <w:t>and</w:t>
      </w:r>
      <w:r>
        <w:rPr>
          <w:spacing w:val="9"/>
        </w:rPr>
        <w:t> </w:t>
      </w:r>
      <w:r>
        <w:rPr/>
        <w:t>personal</w:t>
      </w:r>
      <w:r>
        <w:rPr>
          <w:spacing w:val="17"/>
        </w:rPr>
        <w:t> </w:t>
      </w:r>
      <w:r>
        <w:rPr/>
        <w:t>–</w:t>
      </w:r>
      <w:r>
        <w:rPr>
          <w:spacing w:val="9"/>
        </w:rPr>
        <w:t> </w:t>
      </w:r>
      <w:r>
        <w:rPr>
          <w:spacing w:val="-2"/>
        </w:rPr>
        <w:t>social</w:t>
      </w:r>
    </w:p>
    <w:p>
      <w:pPr>
        <w:spacing w:after="0" w:line="480" w:lineRule="auto"/>
        <w:sectPr>
          <w:pgSz w:w="12240" w:h="15840"/>
          <w:pgMar w:header="0" w:footer="1015" w:top="1360" w:bottom="1200" w:left="880" w:right="960"/>
        </w:sectPr>
      </w:pPr>
    </w:p>
    <w:p>
      <w:pPr>
        <w:pStyle w:val="BodyText"/>
        <w:spacing w:line="482" w:lineRule="auto" w:before="72"/>
        <w:ind w:right="480"/>
      </w:pPr>
      <w:r>
        <w:rPr/>
        <w:t>relationship which shall consequently bring about the overall positive development of their </w:t>
      </w:r>
      <w:r>
        <w:rPr>
          <w:spacing w:val="-2"/>
        </w:rPr>
        <w:t>personalities.</w:t>
      </w:r>
    </w:p>
    <w:p>
      <w:pPr>
        <w:pStyle w:val="BodyText"/>
        <w:spacing w:line="480" w:lineRule="auto" w:before="194"/>
        <w:ind w:right="481" w:firstLine="599"/>
      </w:pPr>
      <w:r>
        <w:rPr/>
        <w:t>The reduction of harmful behaviours among secondary school students shall help stakeholders in the educational sector to concentrate more on the provision of an effective teaching and learning environment. Also, the time wasted on attending to issues relating to bullying behaviour and victim situations shall be utilized for an effective and efficient teaching and learning in addition to the provision of welfare services to the students.</w:t>
      </w:r>
    </w:p>
    <w:p>
      <w:pPr>
        <w:pStyle w:val="BodyText"/>
        <w:spacing w:line="480" w:lineRule="auto" w:before="202"/>
        <w:ind w:right="483" w:firstLine="599"/>
      </w:pPr>
      <w:r>
        <w:rPr/>
        <w:t>The findings of the study to the best of the knowledge of the researcher shall serve as an empirical point of reference and then break novel or fresh grounds for further studies to the guidance counsellors, psychologists, teachers and other care providers in terms of using Rational Self</w:t>
      </w:r>
      <w:r>
        <w:rPr>
          <w:spacing w:val="-2"/>
        </w:rPr>
        <w:t> </w:t>
      </w:r>
      <w:r>
        <w:rPr/>
        <w:t>Analysis</w:t>
      </w:r>
      <w:r>
        <w:rPr>
          <w:spacing w:val="-1"/>
        </w:rPr>
        <w:t> </w:t>
      </w:r>
      <w:r>
        <w:rPr/>
        <w:t>and</w:t>
      </w:r>
      <w:r>
        <w:rPr>
          <w:spacing w:val="-1"/>
        </w:rPr>
        <w:t> </w:t>
      </w:r>
      <w:r>
        <w:rPr/>
        <w:t>Cognitive</w:t>
      </w:r>
      <w:r>
        <w:rPr>
          <w:spacing w:val="-2"/>
        </w:rPr>
        <w:t> </w:t>
      </w:r>
      <w:r>
        <w:rPr/>
        <w:t>Restructuring</w:t>
      </w:r>
      <w:r>
        <w:rPr>
          <w:spacing w:val="-4"/>
        </w:rPr>
        <w:t> </w:t>
      </w:r>
      <w:r>
        <w:rPr/>
        <w:t>counselling</w:t>
      </w:r>
      <w:r>
        <w:rPr>
          <w:spacing w:val="-3"/>
        </w:rPr>
        <w:t> </w:t>
      </w:r>
      <w:r>
        <w:rPr/>
        <w:t>techniques</w:t>
      </w:r>
      <w:r>
        <w:rPr>
          <w:spacing w:val="-2"/>
        </w:rPr>
        <w:t> </w:t>
      </w:r>
      <w:r>
        <w:rPr/>
        <w:t>to</w:t>
      </w:r>
      <w:r>
        <w:rPr>
          <w:spacing w:val="-1"/>
        </w:rPr>
        <w:t> </w:t>
      </w:r>
      <w:r>
        <w:rPr/>
        <w:t>resolve</w:t>
      </w:r>
      <w:r>
        <w:rPr>
          <w:spacing w:val="-2"/>
        </w:rPr>
        <w:t> </w:t>
      </w:r>
      <w:r>
        <w:rPr/>
        <w:t>the</w:t>
      </w:r>
      <w:r>
        <w:rPr>
          <w:spacing w:val="-2"/>
        </w:rPr>
        <w:t> </w:t>
      </w:r>
      <w:r>
        <w:rPr/>
        <w:t>issue</w:t>
      </w:r>
      <w:r>
        <w:rPr>
          <w:spacing w:val="-2"/>
        </w:rPr>
        <w:t> </w:t>
      </w:r>
      <w:r>
        <w:rPr/>
        <w:t>of</w:t>
      </w:r>
      <w:r>
        <w:rPr>
          <w:spacing w:val="-2"/>
        </w:rPr>
        <w:t> </w:t>
      </w:r>
      <w:r>
        <w:rPr/>
        <w:t>bullying behaviour and other bio – psycho - social issues.</w:t>
      </w:r>
    </w:p>
    <w:p>
      <w:pPr>
        <w:pStyle w:val="Heading2"/>
        <w:numPr>
          <w:ilvl w:val="1"/>
          <w:numId w:val="6"/>
        </w:numPr>
        <w:tabs>
          <w:tab w:pos="920" w:val="left" w:leader="none"/>
        </w:tabs>
        <w:spacing w:line="240" w:lineRule="auto" w:before="207" w:after="0"/>
        <w:ind w:left="920" w:right="0" w:hanging="360"/>
        <w:jc w:val="both"/>
      </w:pPr>
      <w:bookmarkStart w:name="_TOC_250043" w:id="8"/>
      <w:r>
        <w:rPr/>
        <w:t>Scope</w:t>
      </w:r>
      <w:r>
        <w:rPr>
          <w:spacing w:val="-3"/>
        </w:rPr>
        <w:t> </w:t>
      </w:r>
      <w:r>
        <w:rPr/>
        <w:t>and</w:t>
      </w:r>
      <w:r>
        <w:rPr>
          <w:spacing w:val="-2"/>
        </w:rPr>
        <w:t> </w:t>
      </w:r>
      <w:r>
        <w:rPr/>
        <w:t>Delimitation</w:t>
      </w:r>
      <w:r>
        <w:rPr>
          <w:spacing w:val="2"/>
        </w:rPr>
        <w:t> </w:t>
      </w:r>
      <w:r>
        <w:rPr/>
        <w:t>of</w:t>
      </w:r>
      <w:r>
        <w:rPr>
          <w:spacing w:val="1"/>
        </w:rPr>
        <w:t> </w:t>
      </w:r>
      <w:r>
        <w:rPr/>
        <w:t>the</w:t>
      </w:r>
      <w:r>
        <w:rPr>
          <w:spacing w:val="-1"/>
        </w:rPr>
        <w:t> </w:t>
      </w:r>
      <w:bookmarkEnd w:id="8"/>
      <w:r>
        <w:rPr>
          <w:spacing w:val="-2"/>
        </w:rPr>
        <w:t>Study</w:t>
      </w:r>
    </w:p>
    <w:p>
      <w:pPr>
        <w:pStyle w:val="BodyText"/>
        <w:spacing w:line="480" w:lineRule="auto" w:before="233"/>
        <w:ind w:right="478" w:firstLine="599"/>
      </w:pPr>
      <w:r>
        <w:rPr/>
        <w:t>The scope of the study was made up of the entire private secondary schools in Lokoja – Capital City of Kogi State, Nigeria; they numbered twenty five (25). But for the purpose of this study, it was delimited to two (2) private secondary schools in the area of study. These schools are Harmony Secondary School (HSS), Lokoja, and Michael Omonogun Memorial Secondary School (MOMSS), Lokoja. These schools were selected or chosen because one of them (HSS) was a boarding school where cases of bullying behaviours are usually more pronounced,</w:t>
      </w:r>
      <w:r>
        <w:rPr>
          <w:spacing w:val="40"/>
        </w:rPr>
        <w:t> </w:t>
      </w:r>
      <w:r>
        <w:rPr/>
        <w:t>common or prevalent and they have large number of students‟ population. There are a lot of common postulations about bullying behaviour and victim situations and their causes. One of it</w:t>
      </w:r>
      <w:r>
        <w:rPr>
          <w:spacing w:val="40"/>
        </w:rPr>
        <w:t> </w:t>
      </w:r>
      <w:r>
        <w:rPr/>
        <w:t>is</w:t>
      </w:r>
      <w:r>
        <w:rPr>
          <w:spacing w:val="4"/>
        </w:rPr>
        <w:t> </w:t>
      </w:r>
      <w:r>
        <w:rPr/>
        <w:t>the</w:t>
      </w:r>
      <w:r>
        <w:rPr>
          <w:spacing w:val="6"/>
        </w:rPr>
        <w:t> </w:t>
      </w:r>
      <w:r>
        <w:rPr/>
        <w:t>claim</w:t>
      </w:r>
      <w:r>
        <w:rPr>
          <w:spacing w:val="7"/>
        </w:rPr>
        <w:t> </w:t>
      </w:r>
      <w:r>
        <w:rPr/>
        <w:t>that</w:t>
      </w:r>
      <w:r>
        <w:rPr>
          <w:spacing w:val="6"/>
        </w:rPr>
        <w:t> </w:t>
      </w:r>
      <w:r>
        <w:rPr/>
        <w:t>bullying</w:t>
      </w:r>
      <w:r>
        <w:rPr>
          <w:spacing w:val="6"/>
        </w:rPr>
        <w:t> </w:t>
      </w:r>
      <w:r>
        <w:rPr/>
        <w:t>behaviour</w:t>
      </w:r>
      <w:r>
        <w:rPr>
          <w:spacing w:val="8"/>
        </w:rPr>
        <w:t> </w:t>
      </w:r>
      <w:r>
        <w:rPr/>
        <w:t>is</w:t>
      </w:r>
      <w:r>
        <w:rPr>
          <w:spacing w:val="6"/>
        </w:rPr>
        <w:t> </w:t>
      </w:r>
      <w:r>
        <w:rPr/>
        <w:t>as</w:t>
      </w:r>
      <w:r>
        <w:rPr>
          <w:spacing w:val="9"/>
        </w:rPr>
        <w:t> </w:t>
      </w:r>
      <w:r>
        <w:rPr/>
        <w:t>a</w:t>
      </w:r>
      <w:r>
        <w:rPr>
          <w:spacing w:val="8"/>
        </w:rPr>
        <w:t> </w:t>
      </w:r>
      <w:r>
        <w:rPr/>
        <w:t>result</w:t>
      </w:r>
      <w:r>
        <w:rPr>
          <w:spacing w:val="9"/>
        </w:rPr>
        <w:t> </w:t>
      </w:r>
      <w:r>
        <w:rPr/>
        <w:t>of</w:t>
      </w:r>
      <w:r>
        <w:rPr>
          <w:spacing w:val="6"/>
        </w:rPr>
        <w:t> </w:t>
      </w:r>
      <w:r>
        <w:rPr/>
        <w:t>large</w:t>
      </w:r>
      <w:r>
        <w:rPr>
          <w:spacing w:val="6"/>
        </w:rPr>
        <w:t> </w:t>
      </w:r>
      <w:r>
        <w:rPr/>
        <w:t>classes</w:t>
      </w:r>
      <w:r>
        <w:rPr>
          <w:spacing w:val="5"/>
        </w:rPr>
        <w:t> </w:t>
      </w:r>
      <w:r>
        <w:rPr/>
        <w:t>or</w:t>
      </w:r>
      <w:r>
        <w:rPr>
          <w:spacing w:val="6"/>
        </w:rPr>
        <w:t> </w:t>
      </w:r>
      <w:r>
        <w:rPr/>
        <w:t>school</w:t>
      </w:r>
      <w:r>
        <w:rPr>
          <w:spacing w:val="9"/>
        </w:rPr>
        <w:t> </w:t>
      </w:r>
      <w:r>
        <w:rPr/>
        <w:t>size</w:t>
      </w:r>
      <w:r>
        <w:rPr>
          <w:spacing w:val="5"/>
        </w:rPr>
        <w:t> </w:t>
      </w:r>
      <w:r>
        <w:rPr/>
        <w:t>(Olweus</w:t>
      </w:r>
      <w:r>
        <w:rPr>
          <w:spacing w:val="9"/>
        </w:rPr>
        <w:t> </w:t>
      </w:r>
      <w:r>
        <w:rPr/>
        <w:t>as</w:t>
      </w:r>
      <w:r>
        <w:rPr>
          <w:spacing w:val="9"/>
        </w:rPr>
        <w:t> </w:t>
      </w:r>
      <w:r>
        <w:rPr>
          <w:spacing w:val="-2"/>
        </w:rPr>
        <w:t>cited</w:t>
      </w:r>
    </w:p>
    <w:p>
      <w:pPr>
        <w:spacing w:after="0" w:line="480" w:lineRule="auto"/>
        <w:sectPr>
          <w:pgSz w:w="12240" w:h="15840"/>
          <w:pgMar w:header="0" w:footer="1015" w:top="1360" w:bottom="1200" w:left="880" w:right="960"/>
        </w:sectPr>
      </w:pPr>
    </w:p>
    <w:p>
      <w:pPr>
        <w:pStyle w:val="BodyText"/>
        <w:spacing w:line="482" w:lineRule="auto" w:before="72"/>
        <w:jc w:val="left"/>
      </w:pPr>
      <w:r>
        <w:rPr/>
        <w:t>in</w:t>
      </w:r>
      <w:r>
        <w:rPr>
          <w:spacing w:val="26"/>
        </w:rPr>
        <w:t> </w:t>
      </w:r>
      <w:r>
        <w:rPr/>
        <w:t>Isiaku, 2016).</w:t>
      </w:r>
      <w:r>
        <w:rPr>
          <w:spacing w:val="25"/>
        </w:rPr>
        <w:t> </w:t>
      </w:r>
      <w:r>
        <w:rPr/>
        <w:t>Quasi</w:t>
      </w:r>
      <w:r>
        <w:rPr>
          <w:spacing w:val="26"/>
        </w:rPr>
        <w:t> </w:t>
      </w:r>
      <w:r>
        <w:rPr/>
        <w:t>experimental</w:t>
      </w:r>
      <w:r>
        <w:rPr>
          <w:spacing w:val="23"/>
        </w:rPr>
        <w:t> </w:t>
      </w:r>
      <w:r>
        <w:rPr/>
        <w:t>research</w:t>
      </w:r>
      <w:r>
        <w:rPr>
          <w:spacing w:val="23"/>
        </w:rPr>
        <w:t> </w:t>
      </w:r>
      <w:r>
        <w:rPr/>
        <w:t>design</w:t>
      </w:r>
      <w:r>
        <w:rPr>
          <w:spacing w:val="23"/>
        </w:rPr>
        <w:t> </w:t>
      </w:r>
      <w:r>
        <w:rPr/>
        <w:t>was</w:t>
      </w:r>
      <w:r>
        <w:rPr>
          <w:spacing w:val="23"/>
        </w:rPr>
        <w:t> </w:t>
      </w:r>
      <w:r>
        <w:rPr/>
        <w:t>used</w:t>
      </w:r>
      <w:r>
        <w:rPr>
          <w:spacing w:val="23"/>
        </w:rPr>
        <w:t> </w:t>
      </w:r>
      <w:r>
        <w:rPr/>
        <w:t>to</w:t>
      </w:r>
      <w:r>
        <w:rPr>
          <w:spacing w:val="23"/>
        </w:rPr>
        <w:t> </w:t>
      </w:r>
      <w:r>
        <w:rPr/>
        <w:t>involve the pre-test</w:t>
      </w:r>
      <w:r>
        <w:rPr>
          <w:spacing w:val="23"/>
        </w:rPr>
        <w:t> </w:t>
      </w:r>
      <w:r>
        <w:rPr/>
        <w:t>post-test </w:t>
      </w:r>
      <w:r>
        <w:rPr>
          <w:spacing w:val="-2"/>
        </w:rPr>
        <w:t>group.</w:t>
      </w:r>
    </w:p>
    <w:p>
      <w:pPr>
        <w:spacing w:after="0" w:line="482" w:lineRule="auto"/>
        <w:jc w:val="left"/>
        <w:sectPr>
          <w:pgSz w:w="12240" w:h="15840"/>
          <w:pgMar w:header="0" w:footer="1015" w:top="1360" w:bottom="1200" w:left="880" w:right="960"/>
        </w:sectPr>
      </w:pPr>
    </w:p>
    <w:p>
      <w:pPr>
        <w:pStyle w:val="BodyText"/>
        <w:ind w:left="0"/>
        <w:jc w:val="left"/>
      </w:pPr>
    </w:p>
    <w:p>
      <w:pPr>
        <w:pStyle w:val="BodyText"/>
        <w:ind w:left="0"/>
        <w:jc w:val="left"/>
      </w:pPr>
    </w:p>
    <w:p>
      <w:pPr>
        <w:pStyle w:val="BodyText"/>
        <w:ind w:left="0"/>
        <w:jc w:val="left"/>
      </w:pPr>
    </w:p>
    <w:p>
      <w:pPr>
        <w:pStyle w:val="BodyText"/>
        <w:spacing w:before="10"/>
        <w:ind w:left="0"/>
        <w:jc w:val="left"/>
      </w:pPr>
    </w:p>
    <w:p>
      <w:pPr>
        <w:pStyle w:val="Heading2"/>
        <w:numPr>
          <w:ilvl w:val="1"/>
          <w:numId w:val="10"/>
        </w:numPr>
        <w:tabs>
          <w:tab w:pos="920" w:val="left" w:leader="none"/>
        </w:tabs>
        <w:spacing w:line="240" w:lineRule="auto" w:before="0" w:after="0"/>
        <w:ind w:left="920" w:right="0" w:hanging="360"/>
        <w:jc w:val="left"/>
      </w:pPr>
      <w:bookmarkStart w:name="_TOC_250042" w:id="9"/>
      <w:bookmarkEnd w:id="9"/>
      <w:r>
        <w:rPr>
          <w:spacing w:val="-2"/>
        </w:rPr>
        <w:t>Introduction</w:t>
      </w:r>
    </w:p>
    <w:p>
      <w:pPr>
        <w:pStyle w:val="Heading1"/>
        <w:ind w:left="1" w:right="2467"/>
      </w:pPr>
      <w:r>
        <w:rPr>
          <w:b w:val="0"/>
        </w:rPr>
        <w:br w:type="column"/>
      </w:r>
      <w:r>
        <w:rPr/>
        <w:t>CHAPTER</w:t>
      </w:r>
      <w:r>
        <w:rPr>
          <w:spacing w:val="-4"/>
        </w:rPr>
        <w:t> </w:t>
      </w:r>
      <w:r>
        <w:rPr>
          <w:spacing w:val="-5"/>
        </w:rPr>
        <w:t>TWO</w:t>
      </w:r>
    </w:p>
    <w:p>
      <w:pPr>
        <w:spacing w:before="243"/>
        <w:ind w:left="0" w:right="2467" w:firstLine="0"/>
        <w:jc w:val="center"/>
        <w:rPr>
          <w:b/>
          <w:sz w:val="24"/>
        </w:rPr>
      </w:pPr>
      <w:r>
        <w:rPr>
          <w:b/>
          <w:sz w:val="24"/>
        </w:rPr>
        <w:t>REVIEW OF</w:t>
      </w:r>
      <w:r>
        <w:rPr>
          <w:b/>
          <w:spacing w:val="-3"/>
          <w:sz w:val="24"/>
        </w:rPr>
        <w:t> </w:t>
      </w:r>
      <w:r>
        <w:rPr>
          <w:b/>
          <w:sz w:val="24"/>
        </w:rPr>
        <w:t>RELATED </w:t>
      </w:r>
      <w:r>
        <w:rPr>
          <w:b/>
          <w:spacing w:val="-2"/>
          <w:sz w:val="24"/>
        </w:rPr>
        <w:t>LITERATURE</w:t>
      </w:r>
    </w:p>
    <w:p>
      <w:pPr>
        <w:spacing w:after="0"/>
        <w:jc w:val="center"/>
        <w:rPr>
          <w:sz w:val="24"/>
        </w:rPr>
        <w:sectPr>
          <w:pgSz w:w="12240" w:h="15840"/>
          <w:pgMar w:header="0" w:footer="1015" w:top="1360" w:bottom="1200" w:left="880" w:right="960"/>
          <w:cols w:num="2" w:equalWidth="0">
            <w:col w:w="2268" w:space="282"/>
            <w:col w:w="7850"/>
          </w:cols>
        </w:sectPr>
      </w:pPr>
    </w:p>
    <w:p>
      <w:pPr>
        <w:pStyle w:val="BodyText"/>
        <w:spacing w:line="480" w:lineRule="auto" w:before="235"/>
        <w:ind w:right="485" w:firstLine="719"/>
      </w:pPr>
      <w:r>
        <w:rPr/>
        <w:t>This chapter entails adequate, recent, relevant and related literature reviewed on the conceptual frameworks of rational self analysis, cognitive restructuring, bullying behaviour and their theoretical bases or frameworks respectively as well as empirical studies on them.</w:t>
      </w:r>
    </w:p>
    <w:p>
      <w:pPr>
        <w:pStyle w:val="Heading2"/>
        <w:numPr>
          <w:ilvl w:val="1"/>
          <w:numId w:val="10"/>
        </w:numPr>
        <w:tabs>
          <w:tab w:pos="920" w:val="left" w:leader="none"/>
        </w:tabs>
        <w:spacing w:line="240" w:lineRule="auto" w:before="205" w:after="0"/>
        <w:ind w:left="920" w:right="0" w:hanging="360"/>
        <w:jc w:val="both"/>
      </w:pPr>
      <w:bookmarkStart w:name="_TOC_250041" w:id="10"/>
      <w:r>
        <w:rPr/>
        <w:t>The</w:t>
      </w:r>
      <w:r>
        <w:rPr>
          <w:spacing w:val="-2"/>
        </w:rPr>
        <w:t> </w:t>
      </w:r>
      <w:r>
        <w:rPr/>
        <w:t>Concept</w:t>
      </w:r>
      <w:r>
        <w:rPr>
          <w:spacing w:val="-1"/>
        </w:rPr>
        <w:t> </w:t>
      </w:r>
      <w:r>
        <w:rPr/>
        <w:t>of Rational</w:t>
      </w:r>
      <w:r>
        <w:rPr>
          <w:spacing w:val="-1"/>
        </w:rPr>
        <w:t> </w:t>
      </w:r>
      <w:r>
        <w:rPr/>
        <w:t>Self</w:t>
      </w:r>
      <w:r>
        <w:rPr>
          <w:spacing w:val="1"/>
        </w:rPr>
        <w:t> </w:t>
      </w:r>
      <w:bookmarkEnd w:id="10"/>
      <w:r>
        <w:rPr>
          <w:spacing w:val="-2"/>
        </w:rPr>
        <w:t>Analysis</w:t>
      </w:r>
    </w:p>
    <w:p>
      <w:pPr>
        <w:pStyle w:val="BodyText"/>
        <w:spacing w:line="480" w:lineRule="auto" w:before="271"/>
        <w:ind w:right="474" w:firstLine="719"/>
      </w:pPr>
      <w:r>
        <w:rPr/>
        <w:t>Rational Self Analysis is an independent methodological objective attempt to study and comprehend one‟s own personality, emotions and behaviours. It is an evaluation of one‟s own thoughts and behaviours. It is referred to as the analysis of one‟s own personality without the help of another (Editors of the American Heritage Dictionaries, 2016; Houghton, 2014; Love To Know Corporation, 2017). Rational Self Analysis is a technique based on the idea that many psychological problems are ultimately derived from cognitive errors especially regarding</w:t>
      </w:r>
      <w:r>
        <w:rPr>
          <w:spacing w:val="80"/>
        </w:rPr>
        <w:t> </w:t>
      </w:r>
      <w:r>
        <w:rPr/>
        <w:t>oneself, the world and future (Boeree as cited in Abdu, 2015).</w:t>
      </w:r>
    </w:p>
    <w:p>
      <w:pPr>
        <w:pStyle w:val="BodyText"/>
        <w:spacing w:line="480" w:lineRule="auto" w:before="1"/>
        <w:ind w:right="474" w:firstLine="719"/>
      </w:pPr>
      <w:r>
        <w:rPr/>
        <w:t>The concept of Rational Self Analysis emanates from the Rational Emotive Behavioural Therapy of Albert Ellis which assumed that humans have both innate rational (meaning self and social – helping and constructive) and irrational (meaning self and social – defeating and unhelpful) tendencies and leanings. It claims that people to a large extend or degree consciously and unconsciously construct emotional difficulties such as self – blame, self – pity, clinical</w:t>
      </w:r>
      <w:r>
        <w:rPr>
          <w:spacing w:val="40"/>
        </w:rPr>
        <w:t> </w:t>
      </w:r>
      <w:r>
        <w:rPr/>
        <w:t>anger, hurt, guilt, shame, depression and anxiety behaviours and behaviour tendencies like procrastination, over – compulsiveness, avoidance, addiction and withdrawal by the means of their irrational and self defeating thinking, emoting and behaving. Again, rational self analysis technique</w:t>
      </w:r>
      <w:r>
        <w:rPr>
          <w:spacing w:val="13"/>
        </w:rPr>
        <w:t> </w:t>
      </w:r>
      <w:r>
        <w:rPr/>
        <w:t>is</w:t>
      </w:r>
      <w:r>
        <w:rPr>
          <w:spacing w:val="16"/>
        </w:rPr>
        <w:t> </w:t>
      </w:r>
      <w:r>
        <w:rPr/>
        <w:t>applied</w:t>
      </w:r>
      <w:r>
        <w:rPr>
          <w:spacing w:val="17"/>
        </w:rPr>
        <w:t> </w:t>
      </w:r>
      <w:r>
        <w:rPr/>
        <w:t>as</w:t>
      </w:r>
      <w:r>
        <w:rPr>
          <w:spacing w:val="15"/>
        </w:rPr>
        <w:t> </w:t>
      </w:r>
      <w:r>
        <w:rPr/>
        <w:t>an</w:t>
      </w:r>
      <w:r>
        <w:rPr>
          <w:spacing w:val="16"/>
        </w:rPr>
        <w:t> </w:t>
      </w:r>
      <w:r>
        <w:rPr/>
        <w:t>educational</w:t>
      </w:r>
      <w:r>
        <w:rPr>
          <w:spacing w:val="16"/>
        </w:rPr>
        <w:t> </w:t>
      </w:r>
      <w:r>
        <w:rPr/>
        <w:t>process</w:t>
      </w:r>
      <w:r>
        <w:rPr>
          <w:spacing w:val="18"/>
        </w:rPr>
        <w:t> </w:t>
      </w:r>
      <w:r>
        <w:rPr/>
        <w:t>in</w:t>
      </w:r>
      <w:r>
        <w:rPr>
          <w:spacing w:val="18"/>
        </w:rPr>
        <w:t> </w:t>
      </w:r>
      <w:r>
        <w:rPr/>
        <w:t>which</w:t>
      </w:r>
      <w:r>
        <w:rPr>
          <w:spacing w:val="15"/>
        </w:rPr>
        <w:t> </w:t>
      </w:r>
      <w:r>
        <w:rPr/>
        <w:t>the</w:t>
      </w:r>
      <w:r>
        <w:rPr>
          <w:spacing w:val="16"/>
        </w:rPr>
        <w:t> </w:t>
      </w:r>
      <w:r>
        <w:rPr/>
        <w:t>therapist</w:t>
      </w:r>
      <w:r>
        <w:rPr>
          <w:spacing w:val="16"/>
        </w:rPr>
        <w:t> </w:t>
      </w:r>
      <w:r>
        <w:rPr/>
        <w:t>often</w:t>
      </w:r>
      <w:r>
        <w:rPr>
          <w:spacing w:val="17"/>
        </w:rPr>
        <w:t> </w:t>
      </w:r>
      <w:r>
        <w:rPr/>
        <w:t>actively</w:t>
      </w:r>
      <w:r>
        <w:rPr>
          <w:spacing w:val="10"/>
        </w:rPr>
        <w:t> </w:t>
      </w:r>
      <w:r>
        <w:rPr/>
        <w:t>and</w:t>
      </w:r>
      <w:r>
        <w:rPr>
          <w:spacing w:val="18"/>
        </w:rPr>
        <w:t> </w:t>
      </w:r>
      <w:r>
        <w:rPr>
          <w:spacing w:val="-2"/>
        </w:rPr>
        <w:t>directly</w:t>
      </w:r>
    </w:p>
    <w:p>
      <w:pPr>
        <w:spacing w:after="0" w:line="480" w:lineRule="auto"/>
        <w:sectPr>
          <w:type w:val="continuous"/>
          <w:pgSz w:w="12240" w:h="15840"/>
          <w:pgMar w:header="0" w:footer="1015" w:top="1360" w:bottom="2480" w:left="880" w:right="960"/>
        </w:sectPr>
      </w:pPr>
    </w:p>
    <w:p>
      <w:pPr>
        <w:pStyle w:val="BodyText"/>
        <w:spacing w:line="482" w:lineRule="auto" w:before="72"/>
        <w:ind w:right="482"/>
      </w:pPr>
      <w:r>
        <w:rPr/>
        <w:t>teaches the client on how to identify irrational and self – defeating beliefs and philosophies</w:t>
      </w:r>
      <w:r>
        <w:rPr>
          <w:spacing w:val="40"/>
        </w:rPr>
        <w:t> </w:t>
      </w:r>
      <w:r>
        <w:rPr/>
        <w:t>which in nature are rigid, extreme, unrealistic, illogical and absolutist and then to forcefully and actively question and dispute them to replace them with more rational and self helping ones.</w:t>
      </w:r>
    </w:p>
    <w:p>
      <w:pPr>
        <w:pStyle w:val="BodyText"/>
        <w:spacing w:line="480" w:lineRule="auto" w:before="191"/>
        <w:ind w:right="480" w:firstLine="719"/>
      </w:pPr>
      <w:r>
        <w:rPr/>
        <w:t>By using different cognitive, rational and behavioural methods and activities, the client with the help of the therapist and home work exercises can gain a more rational, self helping and constructive rational way of thinking, emoting and behaving. Hence, one of the main objectives of</w:t>
      </w:r>
      <w:r>
        <w:rPr>
          <w:spacing w:val="-1"/>
        </w:rPr>
        <w:t> </w:t>
      </w:r>
      <w:r>
        <w:rPr/>
        <w:t>rational self analysis therapy</w:t>
      </w:r>
      <w:r>
        <w:rPr>
          <w:spacing w:val="-5"/>
        </w:rPr>
        <w:t> </w:t>
      </w:r>
      <w:r>
        <w:rPr/>
        <w:t>is to show</w:t>
      </w:r>
      <w:r>
        <w:rPr>
          <w:spacing w:val="-1"/>
        </w:rPr>
        <w:t> </w:t>
      </w:r>
      <w:r>
        <w:rPr/>
        <w:t>to the client that whenever</w:t>
      </w:r>
      <w:r>
        <w:rPr>
          <w:spacing w:val="-1"/>
        </w:rPr>
        <w:t> </w:t>
      </w:r>
      <w:r>
        <w:rPr/>
        <w:t>unpleasant and unfortunate activating events occur in people‟s lives, they have a choice of making themselves feel healthy and self helpingly sorry, disappointed, frustrated, and annoyed, or making themselves feel unhealthy</w:t>
      </w:r>
      <w:r>
        <w:rPr>
          <w:spacing w:val="-6"/>
        </w:rPr>
        <w:t> </w:t>
      </w:r>
      <w:r>
        <w:rPr/>
        <w:t>and</w:t>
      </w:r>
      <w:r>
        <w:rPr>
          <w:spacing w:val="-3"/>
        </w:rPr>
        <w:t> </w:t>
      </w:r>
      <w:r>
        <w:rPr/>
        <w:t>self</w:t>
      </w:r>
      <w:r>
        <w:rPr>
          <w:spacing w:val="-3"/>
        </w:rPr>
        <w:t> </w:t>
      </w:r>
      <w:r>
        <w:rPr/>
        <w:t>defeating,</w:t>
      </w:r>
      <w:r>
        <w:rPr>
          <w:spacing w:val="-3"/>
        </w:rPr>
        <w:t> </w:t>
      </w:r>
      <w:r>
        <w:rPr/>
        <w:t>horrified,</w:t>
      </w:r>
      <w:r>
        <w:rPr>
          <w:spacing w:val="-3"/>
        </w:rPr>
        <w:t> </w:t>
      </w:r>
      <w:r>
        <w:rPr/>
        <w:t>terrified,</w:t>
      </w:r>
      <w:r>
        <w:rPr>
          <w:spacing w:val="-3"/>
        </w:rPr>
        <w:t> </w:t>
      </w:r>
      <w:r>
        <w:rPr/>
        <w:t>panicked,</w:t>
      </w:r>
      <w:r>
        <w:rPr>
          <w:spacing w:val="-3"/>
        </w:rPr>
        <w:t> </w:t>
      </w:r>
      <w:r>
        <w:rPr/>
        <w:t>depressed,</w:t>
      </w:r>
      <w:r>
        <w:rPr>
          <w:spacing w:val="-2"/>
        </w:rPr>
        <w:t> </w:t>
      </w:r>
      <w:r>
        <w:rPr/>
        <w:t>self</w:t>
      </w:r>
      <w:r>
        <w:rPr>
          <w:spacing w:val="-2"/>
        </w:rPr>
        <w:t> </w:t>
      </w:r>
      <w:r>
        <w:rPr/>
        <w:t>hating</w:t>
      </w:r>
      <w:r>
        <w:rPr>
          <w:spacing w:val="-6"/>
        </w:rPr>
        <w:t> </w:t>
      </w:r>
      <w:r>
        <w:rPr/>
        <w:t>and</w:t>
      </w:r>
      <w:r>
        <w:rPr>
          <w:spacing w:val="-1"/>
        </w:rPr>
        <w:t> </w:t>
      </w:r>
      <w:r>
        <w:rPr/>
        <w:t>self</w:t>
      </w:r>
      <w:r>
        <w:rPr>
          <w:spacing w:val="-4"/>
        </w:rPr>
        <w:t> </w:t>
      </w:r>
      <w:r>
        <w:rPr/>
        <w:t>pitying. Therefore, by attaining and ingraining a more rational and self constructive philosophy of them, others and the world; so people often are more likely to behave and emote in more life serving and adaptive ways.</w:t>
      </w:r>
    </w:p>
    <w:p>
      <w:pPr>
        <w:pStyle w:val="BodyText"/>
        <w:spacing w:line="482" w:lineRule="auto" w:before="201"/>
        <w:ind w:right="486" w:firstLine="719"/>
      </w:pPr>
      <w:r>
        <w:rPr/>
        <w:t>Ellis as cited by David in Dunn (2015:77) posited three major insights of rational behavioural therapy:</w:t>
      </w:r>
    </w:p>
    <w:p>
      <w:pPr>
        <w:pStyle w:val="BodyText"/>
        <w:spacing w:line="480" w:lineRule="auto" w:before="196"/>
        <w:ind w:right="475" w:firstLine="719"/>
      </w:pPr>
      <w:r>
        <w:rPr>
          <w:b/>
        </w:rPr>
        <w:t>Insight 1: </w:t>
      </w:r>
      <w:r>
        <w:rPr/>
        <w:t>That people seeing and accepting the reality of their emotional disturbances at point C only partially stem from the activating events or adversities at point A that precede C. But B which is the belief of a person about what happen is usually the cause of C. Although, A contributes to C, and although disturbed Cs (such as feelings or panic and depression) are much more likely to follow strong negative – such as being assaulted or raped; than they are to follow weak – such as being disliked by a stranger. The main or more direct cores of extreme and dysfunctional</w:t>
      </w:r>
      <w:r>
        <w:rPr>
          <w:spacing w:val="4"/>
        </w:rPr>
        <w:t> </w:t>
      </w:r>
      <w:r>
        <w:rPr/>
        <w:t>emotional</w:t>
      </w:r>
      <w:r>
        <w:rPr>
          <w:spacing w:val="5"/>
        </w:rPr>
        <w:t> </w:t>
      </w:r>
      <w:r>
        <w:rPr/>
        <w:t>disturbances</w:t>
      </w:r>
      <w:r>
        <w:rPr>
          <w:spacing w:val="8"/>
        </w:rPr>
        <w:t> </w:t>
      </w:r>
      <w:r>
        <w:rPr/>
        <w:t>–</w:t>
      </w:r>
      <w:r>
        <w:rPr>
          <w:spacing w:val="5"/>
        </w:rPr>
        <w:t> </w:t>
      </w:r>
      <w:r>
        <w:rPr/>
        <w:t>Cs</w:t>
      </w:r>
      <w:r>
        <w:rPr>
          <w:spacing w:val="5"/>
        </w:rPr>
        <w:t> </w:t>
      </w:r>
      <w:r>
        <w:rPr/>
        <w:t>are</w:t>
      </w:r>
      <w:r>
        <w:rPr>
          <w:spacing w:val="3"/>
        </w:rPr>
        <w:t> </w:t>
      </w:r>
      <w:r>
        <w:rPr/>
        <w:t>people‟s</w:t>
      </w:r>
      <w:r>
        <w:rPr>
          <w:spacing w:val="5"/>
        </w:rPr>
        <w:t> </w:t>
      </w:r>
      <w:r>
        <w:rPr/>
        <w:t>irrational</w:t>
      </w:r>
      <w:r>
        <w:rPr>
          <w:spacing w:val="5"/>
        </w:rPr>
        <w:t> </w:t>
      </w:r>
      <w:r>
        <w:rPr/>
        <w:t>beliefs</w:t>
      </w:r>
      <w:r>
        <w:rPr>
          <w:spacing w:val="7"/>
        </w:rPr>
        <w:t> </w:t>
      </w:r>
      <w:r>
        <w:rPr/>
        <w:t>–</w:t>
      </w:r>
      <w:r>
        <w:rPr>
          <w:spacing w:val="7"/>
        </w:rPr>
        <w:t> </w:t>
      </w:r>
      <w:r>
        <w:rPr/>
        <w:t>the</w:t>
      </w:r>
      <w:r>
        <w:rPr>
          <w:spacing w:val="4"/>
        </w:rPr>
        <w:t> </w:t>
      </w:r>
      <w:r>
        <w:rPr/>
        <w:t>absolutistic</w:t>
      </w:r>
      <w:r>
        <w:rPr>
          <w:spacing w:val="4"/>
        </w:rPr>
        <w:t> </w:t>
      </w:r>
      <w:r>
        <w:rPr>
          <w:spacing w:val="-2"/>
        </w:rPr>
        <w:t>musts</w:t>
      </w:r>
    </w:p>
    <w:p>
      <w:pPr>
        <w:spacing w:after="0" w:line="480" w:lineRule="auto"/>
        <w:sectPr>
          <w:pgSz w:w="12240" w:h="15840"/>
          <w:pgMar w:header="0" w:footer="1015" w:top="1360" w:bottom="1200" w:left="880" w:right="960"/>
        </w:sectPr>
      </w:pPr>
    </w:p>
    <w:p>
      <w:pPr>
        <w:pStyle w:val="BodyText"/>
        <w:spacing w:line="482" w:lineRule="auto" w:before="72"/>
        <w:ind w:right="483"/>
      </w:pPr>
      <w:r>
        <w:rPr/>
        <w:t>and their accompanying inferences and attributions that people strongly believe about their undesirable activating events.</w:t>
      </w:r>
    </w:p>
    <w:p>
      <w:pPr>
        <w:pStyle w:val="BodyText"/>
        <w:spacing w:line="480" w:lineRule="auto" w:before="194"/>
        <w:ind w:right="480" w:firstLine="719"/>
      </w:pPr>
      <w:r>
        <w:rPr>
          <w:b/>
        </w:rPr>
        <w:t>Insight 2:</w:t>
      </w:r>
      <w:r>
        <w:rPr>
          <w:b/>
          <w:spacing w:val="40"/>
        </w:rPr>
        <w:t> </w:t>
      </w:r>
      <w:r>
        <w:rPr/>
        <w:t>That no matter how, when, and why</w:t>
      </w:r>
      <w:r>
        <w:rPr>
          <w:spacing w:val="-2"/>
        </w:rPr>
        <w:t> </w:t>
      </w:r>
      <w:r>
        <w:rPr/>
        <w:t>people acquire self defeating</w:t>
      </w:r>
      <w:r>
        <w:rPr>
          <w:spacing w:val="-2"/>
        </w:rPr>
        <w:t> </w:t>
      </w:r>
      <w:r>
        <w:rPr/>
        <w:t>or irrational beliefs (such as beliefs which are the main cause of their dysfunctional emotional behavioural consequences), if they are disturbed in the present, they tend to keep holding these irrational beliefs and continue upsetting themselves with these thoughts. They do so not because they held them in the past, but because they still actively hold them in the present, though often unconsciously; while continuing to reaffirm their beliefs and act as if they are still valid. In their minds and hearts they</w:t>
      </w:r>
      <w:r>
        <w:rPr>
          <w:spacing w:val="-2"/>
        </w:rPr>
        <w:t> </w:t>
      </w:r>
      <w:r>
        <w:rPr/>
        <w:t>still follow the core „masturbatory‟ philosophies they adopted or invented long ago or ones they recently accepted or constructed.</w:t>
      </w:r>
    </w:p>
    <w:p>
      <w:pPr>
        <w:pStyle w:val="BodyText"/>
        <w:spacing w:line="480" w:lineRule="auto" w:before="200"/>
        <w:ind w:right="477" w:firstLine="719"/>
      </w:pPr>
      <w:r>
        <w:rPr>
          <w:b/>
        </w:rPr>
        <w:t>Insight 3: </w:t>
      </w:r>
      <w:r>
        <w:rPr/>
        <w:t>That no matter how well they have achieved insights 1 and 2, insight alone</w:t>
      </w:r>
      <w:r>
        <w:rPr>
          <w:spacing w:val="40"/>
        </w:rPr>
        <w:t> </w:t>
      </w:r>
      <w:r>
        <w:rPr/>
        <w:t>will rarely enable people to undo their emotional disturbances. They may feel better when they know or think they</w:t>
      </w:r>
      <w:r>
        <w:rPr>
          <w:spacing w:val="-4"/>
        </w:rPr>
        <w:t> </w:t>
      </w:r>
      <w:r>
        <w:rPr/>
        <w:t>know; how they</w:t>
      </w:r>
      <w:r>
        <w:rPr>
          <w:spacing w:val="-2"/>
        </w:rPr>
        <w:t> </w:t>
      </w:r>
      <w:r>
        <w:rPr/>
        <w:t>became disturbed – since insights can give the impression of being useful and curative. But it is unlikely that they will actually get better and stay better</w:t>
      </w:r>
      <w:r>
        <w:rPr>
          <w:spacing w:val="40"/>
        </w:rPr>
        <w:t> </w:t>
      </w:r>
      <w:r>
        <w:rPr/>
        <w:t>unless they accept insights 1 and 2, and then also go on to strongly apply insight 3. There is usually</w:t>
      </w:r>
      <w:r>
        <w:rPr>
          <w:spacing w:val="-4"/>
        </w:rPr>
        <w:t> </w:t>
      </w:r>
      <w:r>
        <w:rPr/>
        <w:t>no way</w:t>
      </w:r>
      <w:r>
        <w:rPr>
          <w:spacing w:val="-4"/>
        </w:rPr>
        <w:t> </w:t>
      </w:r>
      <w:r>
        <w:rPr/>
        <w:t>to get better</w:t>
      </w:r>
      <w:r>
        <w:rPr>
          <w:spacing w:val="-1"/>
        </w:rPr>
        <w:t> </w:t>
      </w:r>
      <w:r>
        <w:rPr/>
        <w:t>and stay</w:t>
      </w:r>
      <w:r>
        <w:rPr>
          <w:spacing w:val="-4"/>
        </w:rPr>
        <w:t> </w:t>
      </w:r>
      <w:r>
        <w:rPr/>
        <w:t>better but by</w:t>
      </w:r>
      <w:r>
        <w:rPr>
          <w:spacing w:val="-2"/>
        </w:rPr>
        <w:t> </w:t>
      </w:r>
      <w:r>
        <w:rPr/>
        <w:t>continual work and practice in looking for and finding one‟s core irrational beliefs actively, energetically and scientifically disputing them; replacing one‟s absolutist musts with flexible preferences; changing one‟s unhealthy feelings to healthy, self helping emotions; and firmly acting against one‟s dysfunctional fear and compulsions. Only by a combined cognitive, emotive and behavioural as well as a quite persistent and forceful attack on one‟s serious emotional problems, is one likely to significantly ameliorate or remove them and keep them removed.</w:t>
      </w:r>
    </w:p>
    <w:p>
      <w:pPr>
        <w:spacing w:after="0" w:line="480" w:lineRule="auto"/>
        <w:sectPr>
          <w:pgSz w:w="12240" w:h="15840"/>
          <w:pgMar w:header="0" w:footer="1015" w:top="1360" w:bottom="1200" w:left="880" w:right="960"/>
        </w:sectPr>
      </w:pPr>
    </w:p>
    <w:p>
      <w:pPr>
        <w:pStyle w:val="BodyText"/>
        <w:spacing w:line="482" w:lineRule="auto" w:before="72"/>
        <w:ind w:firstLine="719"/>
        <w:jc w:val="left"/>
      </w:pPr>
      <w:r>
        <w:rPr/>
        <w:t>Regardless</w:t>
      </w:r>
      <w:r>
        <w:rPr>
          <w:spacing w:val="80"/>
          <w:w w:val="150"/>
        </w:rPr>
        <w:t> </w:t>
      </w:r>
      <w:r>
        <w:rPr/>
        <w:t>cognitive</w:t>
      </w:r>
      <w:r>
        <w:rPr>
          <w:spacing w:val="80"/>
          <w:w w:val="150"/>
        </w:rPr>
        <w:t> </w:t>
      </w:r>
      <w:r>
        <w:rPr/>
        <w:t>affective</w:t>
      </w:r>
      <w:r>
        <w:rPr>
          <w:spacing w:val="80"/>
          <w:w w:val="150"/>
        </w:rPr>
        <w:t> </w:t>
      </w:r>
      <w:r>
        <w:rPr/>
        <w:t>behavioural</w:t>
      </w:r>
      <w:r>
        <w:rPr>
          <w:spacing w:val="80"/>
          <w:w w:val="150"/>
        </w:rPr>
        <w:t> </w:t>
      </w:r>
      <w:r>
        <w:rPr/>
        <w:t>processes</w:t>
      </w:r>
      <w:r>
        <w:rPr>
          <w:spacing w:val="80"/>
          <w:w w:val="150"/>
        </w:rPr>
        <w:t> </w:t>
      </w:r>
      <w:r>
        <w:rPr/>
        <w:t>in</w:t>
      </w:r>
      <w:r>
        <w:rPr>
          <w:spacing w:val="80"/>
          <w:w w:val="150"/>
        </w:rPr>
        <w:t> </w:t>
      </w:r>
      <w:r>
        <w:rPr/>
        <w:t>mental</w:t>
      </w:r>
      <w:r>
        <w:rPr>
          <w:spacing w:val="80"/>
          <w:w w:val="150"/>
        </w:rPr>
        <w:t> </w:t>
      </w:r>
      <w:r>
        <w:rPr/>
        <w:t>functioning</w:t>
      </w:r>
      <w:r>
        <w:rPr>
          <w:spacing w:val="80"/>
          <w:w w:val="150"/>
        </w:rPr>
        <w:t> </w:t>
      </w:r>
      <w:r>
        <w:rPr/>
        <w:t>and dysfunctions, Ellis as cited in Yahaya (2014:58) explained that:</w:t>
      </w:r>
    </w:p>
    <w:p>
      <w:pPr>
        <w:spacing w:line="240" w:lineRule="auto" w:before="194"/>
        <w:ind w:left="632" w:right="553" w:firstLine="5"/>
        <w:jc w:val="center"/>
        <w:rPr>
          <w:i/>
          <w:sz w:val="24"/>
        </w:rPr>
      </w:pPr>
      <w:r>
        <w:rPr>
          <w:i/>
          <w:sz w:val="24"/>
        </w:rPr>
        <w:t>“Rational Emotive Behavioural Therapy assumes that human thinking, emotion and action are not really separate or disparate processes but that they all significantly overlap and are rarely experienced in a pure state. Much of what we call emotion is nothing more or less than certain kind</w:t>
      </w:r>
      <w:r>
        <w:rPr>
          <w:i/>
          <w:spacing w:val="-3"/>
          <w:sz w:val="24"/>
        </w:rPr>
        <w:t> </w:t>
      </w:r>
      <w:r>
        <w:rPr>
          <w:i/>
          <w:sz w:val="24"/>
        </w:rPr>
        <w:t>–</w:t>
      </w:r>
      <w:r>
        <w:rPr>
          <w:i/>
          <w:spacing w:val="-4"/>
          <w:sz w:val="24"/>
        </w:rPr>
        <w:t> </w:t>
      </w:r>
      <w:r>
        <w:rPr>
          <w:i/>
          <w:sz w:val="24"/>
        </w:rPr>
        <w:t>a</w:t>
      </w:r>
      <w:r>
        <w:rPr>
          <w:i/>
          <w:spacing w:val="-3"/>
          <w:sz w:val="24"/>
        </w:rPr>
        <w:t> </w:t>
      </w:r>
      <w:r>
        <w:rPr>
          <w:i/>
          <w:sz w:val="24"/>
        </w:rPr>
        <w:t>biased,</w:t>
      </w:r>
      <w:r>
        <w:rPr>
          <w:i/>
          <w:spacing w:val="-3"/>
          <w:sz w:val="24"/>
        </w:rPr>
        <w:t> </w:t>
      </w:r>
      <w:r>
        <w:rPr>
          <w:i/>
          <w:sz w:val="24"/>
        </w:rPr>
        <w:t>prejudiced</w:t>
      </w:r>
      <w:r>
        <w:rPr>
          <w:i/>
          <w:spacing w:val="-3"/>
          <w:sz w:val="24"/>
        </w:rPr>
        <w:t> </w:t>
      </w:r>
      <w:r>
        <w:rPr>
          <w:i/>
          <w:sz w:val="24"/>
        </w:rPr>
        <w:t>or</w:t>
      </w:r>
      <w:r>
        <w:rPr>
          <w:i/>
          <w:spacing w:val="-3"/>
          <w:sz w:val="24"/>
        </w:rPr>
        <w:t> </w:t>
      </w:r>
      <w:r>
        <w:rPr>
          <w:i/>
          <w:sz w:val="24"/>
        </w:rPr>
        <w:t>strongly</w:t>
      </w:r>
      <w:r>
        <w:rPr>
          <w:i/>
          <w:spacing w:val="-4"/>
          <w:sz w:val="24"/>
        </w:rPr>
        <w:t> </w:t>
      </w:r>
      <w:r>
        <w:rPr>
          <w:i/>
          <w:sz w:val="24"/>
        </w:rPr>
        <w:t>evaluative</w:t>
      </w:r>
      <w:r>
        <w:rPr>
          <w:i/>
          <w:spacing w:val="-3"/>
          <w:sz w:val="24"/>
        </w:rPr>
        <w:t> </w:t>
      </w:r>
      <w:r>
        <w:rPr>
          <w:i/>
          <w:sz w:val="24"/>
        </w:rPr>
        <w:t>kind</w:t>
      </w:r>
      <w:r>
        <w:rPr>
          <w:i/>
          <w:spacing w:val="-3"/>
          <w:sz w:val="24"/>
        </w:rPr>
        <w:t> </w:t>
      </w:r>
      <w:r>
        <w:rPr>
          <w:i/>
          <w:sz w:val="24"/>
        </w:rPr>
        <w:t>of</w:t>
      </w:r>
      <w:r>
        <w:rPr>
          <w:i/>
          <w:spacing w:val="-3"/>
          <w:sz w:val="24"/>
        </w:rPr>
        <w:t> </w:t>
      </w:r>
      <w:r>
        <w:rPr>
          <w:i/>
          <w:sz w:val="24"/>
        </w:rPr>
        <w:t>thought.</w:t>
      </w:r>
      <w:r>
        <w:rPr>
          <w:i/>
          <w:spacing w:val="-3"/>
          <w:sz w:val="24"/>
        </w:rPr>
        <w:t> </w:t>
      </w:r>
      <w:r>
        <w:rPr>
          <w:i/>
          <w:sz w:val="24"/>
        </w:rPr>
        <w:t>But</w:t>
      </w:r>
      <w:r>
        <w:rPr>
          <w:i/>
          <w:spacing w:val="-3"/>
          <w:sz w:val="24"/>
        </w:rPr>
        <w:t> </w:t>
      </w:r>
      <w:r>
        <w:rPr>
          <w:i/>
          <w:sz w:val="24"/>
        </w:rPr>
        <w:t>emotions</w:t>
      </w:r>
      <w:r>
        <w:rPr>
          <w:i/>
          <w:spacing w:val="-3"/>
          <w:sz w:val="24"/>
        </w:rPr>
        <w:t> </w:t>
      </w:r>
      <w:r>
        <w:rPr>
          <w:i/>
          <w:sz w:val="24"/>
        </w:rPr>
        <w:t>and</w:t>
      </w:r>
      <w:r>
        <w:rPr>
          <w:i/>
          <w:spacing w:val="-3"/>
          <w:sz w:val="24"/>
        </w:rPr>
        <w:t> </w:t>
      </w:r>
      <w:r>
        <w:rPr>
          <w:i/>
          <w:sz w:val="24"/>
        </w:rPr>
        <w:t>behaviours significantly influence and affect thinking, just as thinking influences emotions and behaviours. Evaluating is a fundamental characteristic of human organisms and seems to work in a kind of closed circuit with a feedback mechanism; because perception biases response and then response tend to bias subsequent perception. Also, prior perceptions appear to bias subsequent perceptions, and prior responses appear to bias subsequent responses. What we call feelings almost always have a pronounced evaluating or appraisal element”.</w:t>
      </w:r>
    </w:p>
    <w:p>
      <w:pPr>
        <w:pStyle w:val="BodyText"/>
        <w:spacing w:line="480" w:lineRule="auto" w:before="202"/>
        <w:ind w:right="474" w:firstLine="719"/>
        <w:jc w:val="right"/>
      </w:pPr>
      <w:r>
        <w:rPr/>
        <w:t>Rational Emotive Behavioural Therapy then generally proposes that many of these self</w:t>
      </w:r>
      <w:r>
        <w:rPr>
          <w:spacing w:val="80"/>
        </w:rPr>
        <w:t> </w:t>
      </w:r>
      <w:r>
        <w:rPr/>
        <w:t>defeating</w:t>
      </w:r>
      <w:r>
        <w:rPr>
          <w:spacing w:val="80"/>
        </w:rPr>
        <w:t> </w:t>
      </w:r>
      <w:r>
        <w:rPr/>
        <w:t>cognitive,</w:t>
      </w:r>
      <w:r>
        <w:rPr>
          <w:spacing w:val="80"/>
        </w:rPr>
        <w:t> </w:t>
      </w:r>
      <w:r>
        <w:rPr/>
        <w:t>emotive</w:t>
      </w:r>
      <w:r>
        <w:rPr>
          <w:spacing w:val="80"/>
        </w:rPr>
        <w:t> </w:t>
      </w:r>
      <w:r>
        <w:rPr/>
        <w:t>and</w:t>
      </w:r>
      <w:r>
        <w:rPr>
          <w:spacing w:val="80"/>
        </w:rPr>
        <w:t> </w:t>
      </w:r>
      <w:r>
        <w:rPr/>
        <w:t>behavioural</w:t>
      </w:r>
      <w:r>
        <w:rPr>
          <w:spacing w:val="80"/>
        </w:rPr>
        <w:t> </w:t>
      </w:r>
      <w:r>
        <w:rPr/>
        <w:t>tendencies</w:t>
      </w:r>
      <w:r>
        <w:rPr>
          <w:spacing w:val="80"/>
        </w:rPr>
        <w:t> </w:t>
      </w:r>
      <w:r>
        <w:rPr/>
        <w:t>are</w:t>
      </w:r>
      <w:r>
        <w:rPr>
          <w:spacing w:val="80"/>
        </w:rPr>
        <w:t> </w:t>
      </w:r>
      <w:r>
        <w:rPr/>
        <w:t>both</w:t>
      </w:r>
      <w:r>
        <w:rPr>
          <w:spacing w:val="80"/>
        </w:rPr>
        <w:t> </w:t>
      </w:r>
      <w:r>
        <w:rPr/>
        <w:t>innately</w:t>
      </w:r>
      <w:r>
        <w:rPr>
          <w:spacing w:val="79"/>
        </w:rPr>
        <w:t> </w:t>
      </w:r>
      <w:r>
        <w:rPr/>
        <w:t>biological</w:t>
      </w:r>
      <w:r>
        <w:rPr>
          <w:spacing w:val="80"/>
        </w:rPr>
        <w:t> </w:t>
      </w:r>
      <w:r>
        <w:rPr/>
        <w:t>and indoctrinated early in and during life, and further grow stronger as a person continually revisits, clings</w:t>
      </w:r>
      <w:r>
        <w:rPr>
          <w:spacing w:val="40"/>
        </w:rPr>
        <w:t> </w:t>
      </w:r>
      <w:r>
        <w:rPr/>
        <w:t>and</w:t>
      </w:r>
      <w:r>
        <w:rPr>
          <w:spacing w:val="40"/>
        </w:rPr>
        <w:t> </w:t>
      </w:r>
      <w:r>
        <w:rPr/>
        <w:t>acts</w:t>
      </w:r>
      <w:r>
        <w:rPr>
          <w:spacing w:val="40"/>
        </w:rPr>
        <w:t> </w:t>
      </w:r>
      <w:r>
        <w:rPr/>
        <w:t>on</w:t>
      </w:r>
      <w:r>
        <w:rPr>
          <w:spacing w:val="40"/>
        </w:rPr>
        <w:t> </w:t>
      </w:r>
      <w:r>
        <w:rPr/>
        <w:t>them.</w:t>
      </w:r>
      <w:r>
        <w:rPr>
          <w:spacing w:val="40"/>
        </w:rPr>
        <w:t> </w:t>
      </w:r>
      <w:r>
        <w:rPr/>
        <w:t>Ellis</w:t>
      </w:r>
      <w:r>
        <w:rPr>
          <w:spacing w:val="40"/>
        </w:rPr>
        <w:t> </w:t>
      </w:r>
      <w:r>
        <w:rPr/>
        <w:t>alluded</w:t>
      </w:r>
      <w:r>
        <w:rPr>
          <w:spacing w:val="40"/>
        </w:rPr>
        <w:t> </w:t>
      </w:r>
      <w:r>
        <w:rPr/>
        <w:t>to</w:t>
      </w:r>
      <w:r>
        <w:rPr>
          <w:spacing w:val="40"/>
        </w:rPr>
        <w:t> </w:t>
      </w:r>
      <w:r>
        <w:rPr/>
        <w:t>similarities</w:t>
      </w:r>
      <w:r>
        <w:rPr>
          <w:spacing w:val="40"/>
        </w:rPr>
        <w:t> </w:t>
      </w:r>
      <w:r>
        <w:rPr/>
        <w:t>between</w:t>
      </w:r>
      <w:r>
        <w:rPr>
          <w:spacing w:val="40"/>
        </w:rPr>
        <w:t> </w:t>
      </w:r>
      <w:r>
        <w:rPr/>
        <w:t>rational</w:t>
      </w:r>
      <w:r>
        <w:rPr>
          <w:spacing w:val="40"/>
        </w:rPr>
        <w:t> </w:t>
      </w:r>
      <w:r>
        <w:rPr/>
        <w:t>emotive</w:t>
      </w:r>
      <w:r>
        <w:rPr>
          <w:spacing w:val="40"/>
        </w:rPr>
        <w:t> </w:t>
      </w:r>
      <w:r>
        <w:rPr/>
        <w:t>behavioural</w:t>
      </w:r>
      <w:r>
        <w:rPr>
          <w:spacing w:val="40"/>
        </w:rPr>
        <w:t> </w:t>
      </w:r>
      <w:r>
        <w:rPr/>
        <w:t>therapy</w:t>
      </w:r>
      <w:r>
        <w:rPr>
          <w:spacing w:val="40"/>
        </w:rPr>
        <w:t> </w:t>
      </w:r>
      <w:r>
        <w:rPr/>
        <w:t>and</w:t>
      </w:r>
      <w:r>
        <w:rPr>
          <w:spacing w:val="64"/>
        </w:rPr>
        <w:t> </w:t>
      </w:r>
      <w:r>
        <w:rPr/>
        <w:t>general</w:t>
      </w:r>
      <w:r>
        <w:rPr>
          <w:spacing w:val="63"/>
        </w:rPr>
        <w:t> </w:t>
      </w:r>
      <w:r>
        <w:rPr/>
        <w:t>semantics</w:t>
      </w:r>
      <w:r>
        <w:rPr>
          <w:spacing w:val="40"/>
        </w:rPr>
        <w:t> </w:t>
      </w:r>
      <w:r>
        <w:rPr/>
        <w:t>in</w:t>
      </w:r>
      <w:r>
        <w:rPr>
          <w:spacing w:val="63"/>
        </w:rPr>
        <w:t> </w:t>
      </w:r>
      <w:r>
        <w:rPr/>
        <w:t>explaining</w:t>
      </w:r>
      <w:r>
        <w:rPr>
          <w:spacing w:val="40"/>
        </w:rPr>
        <w:t> </w:t>
      </w:r>
      <w:r>
        <w:rPr/>
        <w:t>the</w:t>
      </w:r>
      <w:r>
        <w:rPr>
          <w:spacing w:val="40"/>
        </w:rPr>
        <w:t> </w:t>
      </w:r>
      <w:r>
        <w:rPr/>
        <w:t>role</w:t>
      </w:r>
      <w:r>
        <w:rPr>
          <w:spacing w:val="40"/>
        </w:rPr>
        <w:t> </w:t>
      </w:r>
      <w:r>
        <w:rPr/>
        <w:t>of</w:t>
      </w:r>
      <w:r>
        <w:rPr>
          <w:spacing w:val="40"/>
        </w:rPr>
        <w:t> </w:t>
      </w:r>
      <w:r>
        <w:rPr/>
        <w:t>irrational</w:t>
      </w:r>
      <w:r>
        <w:rPr>
          <w:spacing w:val="63"/>
        </w:rPr>
        <w:t> </w:t>
      </w:r>
      <w:r>
        <w:rPr/>
        <w:t>beliefs</w:t>
      </w:r>
      <w:r>
        <w:rPr>
          <w:spacing w:val="40"/>
        </w:rPr>
        <w:t> </w:t>
      </w:r>
      <w:r>
        <w:rPr/>
        <w:t>in</w:t>
      </w:r>
      <w:r>
        <w:rPr>
          <w:spacing w:val="63"/>
        </w:rPr>
        <w:t> </w:t>
      </w:r>
      <w:r>
        <w:rPr/>
        <w:t>self</w:t>
      </w:r>
      <w:r>
        <w:rPr>
          <w:spacing w:val="70"/>
        </w:rPr>
        <w:t> </w:t>
      </w:r>
      <w:r>
        <w:rPr/>
        <w:t>defeating tendencies,</w:t>
      </w:r>
      <w:r>
        <w:rPr>
          <w:spacing w:val="26"/>
        </w:rPr>
        <w:t> </w:t>
      </w:r>
      <w:r>
        <w:rPr/>
        <w:t>citing</w:t>
      </w:r>
      <w:r>
        <w:rPr>
          <w:spacing w:val="25"/>
        </w:rPr>
        <w:t> </w:t>
      </w:r>
      <w:r>
        <w:rPr/>
        <w:t>Alfred</w:t>
      </w:r>
      <w:r>
        <w:rPr>
          <w:spacing w:val="29"/>
        </w:rPr>
        <w:t> </w:t>
      </w:r>
      <w:r>
        <w:rPr/>
        <w:t>Korzybski</w:t>
      </w:r>
      <w:r>
        <w:rPr>
          <w:spacing w:val="27"/>
        </w:rPr>
        <w:t> </w:t>
      </w:r>
      <w:r>
        <w:rPr/>
        <w:t>(1998)</w:t>
      </w:r>
      <w:r>
        <w:rPr>
          <w:spacing w:val="26"/>
        </w:rPr>
        <w:t> </w:t>
      </w:r>
      <w:r>
        <w:rPr/>
        <w:t>as</w:t>
      </w:r>
      <w:r>
        <w:rPr>
          <w:spacing w:val="27"/>
        </w:rPr>
        <w:t> </w:t>
      </w:r>
      <w:r>
        <w:rPr/>
        <w:t>a</w:t>
      </w:r>
      <w:r>
        <w:rPr>
          <w:spacing w:val="26"/>
        </w:rPr>
        <w:t> </w:t>
      </w:r>
      <w:r>
        <w:rPr/>
        <w:t>significant</w:t>
      </w:r>
      <w:r>
        <w:rPr>
          <w:spacing w:val="27"/>
        </w:rPr>
        <w:t> </w:t>
      </w:r>
      <w:r>
        <w:rPr/>
        <w:t>modern</w:t>
      </w:r>
      <w:r>
        <w:rPr>
          <w:spacing w:val="26"/>
        </w:rPr>
        <w:t> </w:t>
      </w:r>
      <w:r>
        <w:rPr/>
        <w:t>influence</w:t>
      </w:r>
      <w:r>
        <w:rPr>
          <w:spacing w:val="26"/>
        </w:rPr>
        <w:t> </w:t>
      </w:r>
      <w:r>
        <w:rPr/>
        <w:t>on</w:t>
      </w:r>
      <w:r>
        <w:rPr>
          <w:spacing w:val="26"/>
        </w:rPr>
        <w:t> </w:t>
      </w:r>
      <w:r>
        <w:rPr/>
        <w:t>this</w:t>
      </w:r>
      <w:r>
        <w:rPr>
          <w:spacing w:val="27"/>
        </w:rPr>
        <w:t> </w:t>
      </w:r>
      <w:r>
        <w:rPr/>
        <w:t>thinking. Rational</w:t>
      </w:r>
      <w:r>
        <w:rPr>
          <w:spacing w:val="80"/>
        </w:rPr>
        <w:t> </w:t>
      </w:r>
      <w:r>
        <w:rPr/>
        <w:t>Emotive</w:t>
      </w:r>
      <w:r>
        <w:rPr>
          <w:spacing w:val="80"/>
        </w:rPr>
        <w:t> </w:t>
      </w:r>
      <w:r>
        <w:rPr/>
        <w:t>Behavioural</w:t>
      </w:r>
      <w:r>
        <w:rPr>
          <w:spacing w:val="80"/>
        </w:rPr>
        <w:t> </w:t>
      </w:r>
      <w:r>
        <w:rPr/>
        <w:t>Therapy</w:t>
      </w:r>
      <w:r>
        <w:rPr>
          <w:spacing w:val="80"/>
        </w:rPr>
        <w:t> </w:t>
      </w:r>
      <w:r>
        <w:rPr/>
        <w:t>differs</w:t>
      </w:r>
      <w:r>
        <w:rPr>
          <w:spacing w:val="80"/>
        </w:rPr>
        <w:t> </w:t>
      </w:r>
      <w:r>
        <w:rPr/>
        <w:t>from</w:t>
      </w:r>
      <w:r>
        <w:rPr>
          <w:spacing w:val="80"/>
        </w:rPr>
        <w:t> </w:t>
      </w:r>
      <w:r>
        <w:rPr/>
        <w:t>other</w:t>
      </w:r>
      <w:r>
        <w:rPr>
          <w:spacing w:val="80"/>
        </w:rPr>
        <w:t> </w:t>
      </w:r>
      <w:r>
        <w:rPr/>
        <w:t>clinical</w:t>
      </w:r>
      <w:r>
        <w:rPr>
          <w:spacing w:val="80"/>
        </w:rPr>
        <w:t> </w:t>
      </w:r>
      <w:r>
        <w:rPr/>
        <w:t>approaches</w:t>
      </w:r>
      <w:r>
        <w:rPr>
          <w:spacing w:val="80"/>
        </w:rPr>
        <w:t> </w:t>
      </w:r>
      <w:r>
        <w:rPr/>
        <w:t>like psychoanalysis</w:t>
      </w:r>
      <w:r>
        <w:rPr>
          <w:spacing w:val="40"/>
        </w:rPr>
        <w:t> </w:t>
      </w:r>
      <w:r>
        <w:rPr/>
        <w:t>in</w:t>
      </w:r>
      <w:r>
        <w:rPr>
          <w:spacing w:val="40"/>
        </w:rPr>
        <w:t> </w:t>
      </w:r>
      <w:r>
        <w:rPr/>
        <w:t>that</w:t>
      </w:r>
      <w:r>
        <w:rPr>
          <w:spacing w:val="40"/>
        </w:rPr>
        <w:t> </w:t>
      </w:r>
      <w:r>
        <w:rPr/>
        <w:t>it</w:t>
      </w:r>
      <w:r>
        <w:rPr>
          <w:spacing w:val="40"/>
        </w:rPr>
        <w:t> </w:t>
      </w:r>
      <w:r>
        <w:rPr/>
        <w:t>places</w:t>
      </w:r>
      <w:r>
        <w:rPr>
          <w:spacing w:val="40"/>
        </w:rPr>
        <w:t> </w:t>
      </w:r>
      <w:r>
        <w:rPr/>
        <w:t>little</w:t>
      </w:r>
      <w:r>
        <w:rPr>
          <w:spacing w:val="40"/>
        </w:rPr>
        <w:t> </w:t>
      </w:r>
      <w:r>
        <w:rPr/>
        <w:t>emphasis</w:t>
      </w:r>
      <w:r>
        <w:rPr>
          <w:spacing w:val="40"/>
        </w:rPr>
        <w:t> </w:t>
      </w:r>
      <w:r>
        <w:rPr/>
        <w:t>on</w:t>
      </w:r>
      <w:r>
        <w:rPr>
          <w:spacing w:val="40"/>
        </w:rPr>
        <w:t> </w:t>
      </w:r>
      <w:r>
        <w:rPr/>
        <w:t>exploring</w:t>
      </w:r>
      <w:r>
        <w:rPr>
          <w:spacing w:val="40"/>
        </w:rPr>
        <w:t> </w:t>
      </w:r>
      <w:r>
        <w:rPr/>
        <w:t>the</w:t>
      </w:r>
      <w:r>
        <w:rPr>
          <w:spacing w:val="40"/>
        </w:rPr>
        <w:t> </w:t>
      </w:r>
      <w:r>
        <w:rPr/>
        <w:t>past</w:t>
      </w:r>
      <w:r>
        <w:rPr>
          <w:spacing w:val="40"/>
        </w:rPr>
        <w:t> </w:t>
      </w:r>
      <w:r>
        <w:rPr/>
        <w:t>but</w:t>
      </w:r>
      <w:r>
        <w:rPr>
          <w:spacing w:val="40"/>
        </w:rPr>
        <w:t> </w:t>
      </w:r>
      <w:r>
        <w:rPr/>
        <w:t>instead</w:t>
      </w:r>
      <w:r>
        <w:rPr>
          <w:spacing w:val="40"/>
        </w:rPr>
        <w:t> </w:t>
      </w:r>
      <w:r>
        <w:rPr/>
        <w:t>focuses</w:t>
      </w:r>
      <w:r>
        <w:rPr>
          <w:spacing w:val="40"/>
        </w:rPr>
        <w:t> </w:t>
      </w:r>
      <w:r>
        <w:rPr/>
        <w:t>on changing the current evaluations and philosophical thinking emoting and behaving in relation to themselves, others and the conditions under which people live. As explained, it is a therapeutic</w:t>
      </w:r>
      <w:r>
        <w:rPr>
          <w:spacing w:val="40"/>
        </w:rPr>
        <w:t> </w:t>
      </w:r>
      <w:r>
        <w:rPr/>
        <w:t>system</w:t>
      </w:r>
      <w:r>
        <w:rPr>
          <w:spacing w:val="29"/>
        </w:rPr>
        <w:t> </w:t>
      </w:r>
      <w:r>
        <w:rPr/>
        <w:t>of</w:t>
      </w:r>
      <w:r>
        <w:rPr>
          <w:spacing w:val="28"/>
        </w:rPr>
        <w:t> </w:t>
      </w:r>
      <w:r>
        <w:rPr/>
        <w:t>both</w:t>
      </w:r>
      <w:r>
        <w:rPr>
          <w:spacing w:val="29"/>
        </w:rPr>
        <w:t> </w:t>
      </w:r>
      <w:r>
        <w:rPr/>
        <w:t>theory</w:t>
      </w:r>
      <w:r>
        <w:rPr>
          <w:spacing w:val="24"/>
        </w:rPr>
        <w:t> </w:t>
      </w:r>
      <w:r>
        <w:rPr/>
        <w:t>and</w:t>
      </w:r>
      <w:r>
        <w:rPr>
          <w:spacing w:val="28"/>
        </w:rPr>
        <w:t> </w:t>
      </w:r>
      <w:r>
        <w:rPr/>
        <w:t>practices;</w:t>
      </w:r>
      <w:r>
        <w:rPr>
          <w:spacing w:val="32"/>
        </w:rPr>
        <w:t> </w:t>
      </w:r>
      <w:r>
        <w:rPr/>
        <w:t>generally</w:t>
      </w:r>
      <w:r>
        <w:rPr>
          <w:spacing w:val="21"/>
        </w:rPr>
        <w:t> </w:t>
      </w:r>
      <w:r>
        <w:rPr/>
        <w:t>one</w:t>
      </w:r>
      <w:r>
        <w:rPr>
          <w:spacing w:val="28"/>
        </w:rPr>
        <w:t> </w:t>
      </w:r>
      <w:r>
        <w:rPr/>
        <w:t>of</w:t>
      </w:r>
      <w:r>
        <w:rPr>
          <w:spacing w:val="28"/>
        </w:rPr>
        <w:t> </w:t>
      </w:r>
      <w:r>
        <w:rPr/>
        <w:t>the</w:t>
      </w:r>
      <w:r>
        <w:rPr>
          <w:spacing w:val="28"/>
        </w:rPr>
        <w:t> </w:t>
      </w:r>
      <w:r>
        <w:rPr/>
        <w:t>goals</w:t>
      </w:r>
      <w:r>
        <w:rPr>
          <w:spacing w:val="29"/>
        </w:rPr>
        <w:t> </w:t>
      </w:r>
      <w:r>
        <w:rPr/>
        <w:t>of</w:t>
      </w:r>
      <w:r>
        <w:rPr>
          <w:spacing w:val="28"/>
        </w:rPr>
        <w:t> </w:t>
      </w:r>
      <w:r>
        <w:rPr/>
        <w:t>it</w:t>
      </w:r>
      <w:r>
        <w:rPr>
          <w:spacing w:val="29"/>
        </w:rPr>
        <w:t> </w:t>
      </w:r>
      <w:r>
        <w:rPr/>
        <w:t>is</w:t>
      </w:r>
      <w:r>
        <w:rPr>
          <w:spacing w:val="29"/>
        </w:rPr>
        <w:t> </w:t>
      </w:r>
      <w:r>
        <w:rPr/>
        <w:t>to</w:t>
      </w:r>
      <w:r>
        <w:rPr>
          <w:spacing w:val="28"/>
        </w:rPr>
        <w:t> </w:t>
      </w:r>
      <w:r>
        <w:rPr/>
        <w:t>help</w:t>
      </w:r>
      <w:r>
        <w:rPr>
          <w:spacing w:val="29"/>
        </w:rPr>
        <w:t> </w:t>
      </w:r>
      <w:r>
        <w:rPr/>
        <w:t>clients</w:t>
      </w:r>
      <w:r>
        <w:rPr>
          <w:spacing w:val="29"/>
        </w:rPr>
        <w:t> </w:t>
      </w:r>
      <w:r>
        <w:rPr/>
        <w:t>see</w:t>
      </w:r>
      <w:r>
        <w:rPr>
          <w:spacing w:val="28"/>
        </w:rPr>
        <w:t> </w:t>
      </w:r>
      <w:r>
        <w:rPr/>
        <w:t>the ways in which they</w:t>
      </w:r>
      <w:r>
        <w:rPr>
          <w:spacing w:val="-2"/>
        </w:rPr>
        <w:t> </w:t>
      </w:r>
      <w:r>
        <w:rPr/>
        <w:t>have learned how they</w:t>
      </w:r>
      <w:r>
        <w:rPr>
          <w:spacing w:val="-2"/>
        </w:rPr>
        <w:t> </w:t>
      </w:r>
      <w:r>
        <w:rPr/>
        <w:t>often needlessly</w:t>
      </w:r>
      <w:r>
        <w:rPr>
          <w:spacing w:val="-2"/>
        </w:rPr>
        <w:t> </w:t>
      </w:r>
      <w:r>
        <w:rPr/>
        <w:t>upset themselves, teach them how to un</w:t>
      </w:r>
      <w:r>
        <w:rPr>
          <w:spacing w:val="11"/>
        </w:rPr>
        <w:t> </w:t>
      </w:r>
      <w:r>
        <w:rPr/>
        <w:t>–</w:t>
      </w:r>
      <w:r>
        <w:rPr>
          <w:spacing w:val="13"/>
        </w:rPr>
        <w:t> </w:t>
      </w:r>
      <w:r>
        <w:rPr/>
        <w:t>upset</w:t>
      </w:r>
      <w:r>
        <w:rPr>
          <w:spacing w:val="13"/>
        </w:rPr>
        <w:t> </w:t>
      </w:r>
      <w:r>
        <w:rPr/>
        <w:t>themselves</w:t>
      </w:r>
      <w:r>
        <w:rPr>
          <w:spacing w:val="12"/>
        </w:rPr>
        <w:t> </w:t>
      </w:r>
      <w:r>
        <w:rPr/>
        <w:t>and</w:t>
      </w:r>
      <w:r>
        <w:rPr>
          <w:spacing w:val="13"/>
        </w:rPr>
        <w:t> </w:t>
      </w:r>
      <w:r>
        <w:rPr/>
        <w:t>then</w:t>
      </w:r>
      <w:r>
        <w:rPr>
          <w:spacing w:val="13"/>
        </w:rPr>
        <w:t> </w:t>
      </w:r>
      <w:r>
        <w:rPr/>
        <w:t>how</w:t>
      </w:r>
      <w:r>
        <w:rPr>
          <w:spacing w:val="12"/>
        </w:rPr>
        <w:t> </w:t>
      </w:r>
      <w:r>
        <w:rPr/>
        <w:t>to</w:t>
      </w:r>
      <w:r>
        <w:rPr>
          <w:spacing w:val="14"/>
        </w:rPr>
        <w:t> </w:t>
      </w:r>
      <w:r>
        <w:rPr/>
        <w:t>empower</w:t>
      </w:r>
      <w:r>
        <w:rPr>
          <w:spacing w:val="12"/>
        </w:rPr>
        <w:t> </w:t>
      </w:r>
      <w:r>
        <w:rPr/>
        <w:t>themselves</w:t>
      </w:r>
      <w:r>
        <w:rPr>
          <w:spacing w:val="13"/>
        </w:rPr>
        <w:t> </w:t>
      </w:r>
      <w:r>
        <w:rPr/>
        <w:t>to</w:t>
      </w:r>
      <w:r>
        <w:rPr>
          <w:spacing w:val="13"/>
        </w:rPr>
        <w:t> </w:t>
      </w:r>
      <w:r>
        <w:rPr/>
        <w:t>lead</w:t>
      </w:r>
      <w:r>
        <w:rPr>
          <w:spacing w:val="13"/>
        </w:rPr>
        <w:t> </w:t>
      </w:r>
      <w:r>
        <w:rPr/>
        <w:t>happier</w:t>
      </w:r>
      <w:r>
        <w:rPr>
          <w:spacing w:val="12"/>
        </w:rPr>
        <w:t> </w:t>
      </w:r>
      <w:r>
        <w:rPr/>
        <w:t>and</w:t>
      </w:r>
      <w:r>
        <w:rPr>
          <w:spacing w:val="13"/>
        </w:rPr>
        <w:t> </w:t>
      </w:r>
      <w:r>
        <w:rPr/>
        <w:t>more</w:t>
      </w:r>
      <w:r>
        <w:rPr>
          <w:spacing w:val="12"/>
        </w:rPr>
        <w:t> </w:t>
      </w:r>
      <w:r>
        <w:rPr>
          <w:spacing w:val="-2"/>
        </w:rPr>
        <w:t>fulfilling</w:t>
      </w:r>
    </w:p>
    <w:p>
      <w:pPr>
        <w:pStyle w:val="BodyText"/>
        <w:spacing w:before="2"/>
        <w:jc w:val="left"/>
      </w:pPr>
      <w:r>
        <w:rPr>
          <w:spacing w:val="-2"/>
        </w:rPr>
        <w:t>lives.</w:t>
      </w:r>
    </w:p>
    <w:p>
      <w:pPr>
        <w:spacing w:after="0"/>
        <w:jc w:val="left"/>
        <w:sectPr>
          <w:pgSz w:w="12240" w:h="15840"/>
          <w:pgMar w:header="0" w:footer="1015" w:top="1360" w:bottom="1200" w:left="880" w:right="960"/>
        </w:sectPr>
      </w:pPr>
    </w:p>
    <w:p>
      <w:pPr>
        <w:pStyle w:val="BodyText"/>
        <w:spacing w:line="480" w:lineRule="auto" w:before="72"/>
        <w:ind w:right="479" w:firstLine="719"/>
      </w:pPr>
      <w:r>
        <w:rPr/>
        <w:t>The emphasis in therapy is generally to establish a successful collaborative therapeutic working</w:t>
      </w:r>
      <w:r>
        <w:rPr>
          <w:spacing w:val="-1"/>
        </w:rPr>
        <w:t> </w:t>
      </w:r>
      <w:r>
        <w:rPr/>
        <w:t>alliance</w:t>
      </w:r>
      <w:r>
        <w:rPr>
          <w:spacing w:val="-1"/>
        </w:rPr>
        <w:t> </w:t>
      </w:r>
      <w:r>
        <w:rPr/>
        <w:t>based</w:t>
      </w:r>
      <w:r>
        <w:rPr>
          <w:spacing w:val="-1"/>
        </w:rPr>
        <w:t> </w:t>
      </w:r>
      <w:r>
        <w:rPr/>
        <w:t>on</w:t>
      </w:r>
      <w:r>
        <w:rPr>
          <w:spacing w:val="-1"/>
        </w:rPr>
        <w:t> </w:t>
      </w:r>
      <w:r>
        <w:rPr/>
        <w:t>it</w:t>
      </w:r>
      <w:r>
        <w:rPr>
          <w:spacing w:val="-1"/>
        </w:rPr>
        <w:t> </w:t>
      </w:r>
      <w:r>
        <w:rPr/>
        <w:t>educational</w:t>
      </w:r>
      <w:r>
        <w:rPr>
          <w:spacing w:val="-1"/>
        </w:rPr>
        <w:t> </w:t>
      </w:r>
      <w:r>
        <w:rPr/>
        <w:t>model.</w:t>
      </w:r>
      <w:r>
        <w:rPr>
          <w:spacing w:val="-1"/>
        </w:rPr>
        <w:t> </w:t>
      </w:r>
      <w:r>
        <w:rPr/>
        <w:t>Although</w:t>
      </w:r>
      <w:r>
        <w:rPr>
          <w:spacing w:val="-1"/>
        </w:rPr>
        <w:t> </w:t>
      </w:r>
      <w:r>
        <w:rPr/>
        <w:t>it</w:t>
      </w:r>
      <w:r>
        <w:rPr>
          <w:spacing w:val="-1"/>
        </w:rPr>
        <w:t> </w:t>
      </w:r>
      <w:r>
        <w:rPr/>
        <w:t>teaches</w:t>
      </w:r>
      <w:r>
        <w:rPr>
          <w:spacing w:val="-1"/>
        </w:rPr>
        <w:t> </w:t>
      </w:r>
      <w:r>
        <w:rPr/>
        <w:t>the</w:t>
      </w:r>
      <w:r>
        <w:rPr>
          <w:spacing w:val="-1"/>
        </w:rPr>
        <w:t> </w:t>
      </w:r>
      <w:r>
        <w:rPr/>
        <w:t>therapist or</w:t>
      </w:r>
      <w:r>
        <w:rPr>
          <w:spacing w:val="-1"/>
        </w:rPr>
        <w:t> </w:t>
      </w:r>
      <w:r>
        <w:rPr/>
        <w:t>counsellor</w:t>
      </w:r>
      <w:r>
        <w:rPr>
          <w:spacing w:val="-1"/>
        </w:rPr>
        <w:t> </w:t>
      </w:r>
      <w:r>
        <w:rPr/>
        <w:t>to demonstrate unconditional order of acceptance or unconditional positive regard; the therapist is not necessarily always encouraged to build a warm and caring relationship with the client. The tasks of the therapist or counsellor include understanding the client‟s concerns from his point of reference and work as a facilitator, teacher and encourager (David as cited in Dunn, 2015).</w:t>
      </w:r>
    </w:p>
    <w:p>
      <w:pPr>
        <w:pStyle w:val="BodyText"/>
        <w:spacing w:line="480" w:lineRule="auto" w:before="200"/>
        <w:ind w:right="478" w:firstLine="719"/>
      </w:pPr>
      <w:r>
        <w:rPr/>
        <w:t>Richard (2015) was of the view that in traditional rational emotive behaviouural therapy, the client together with the therapist in a structured active – directive manners, often work through a</w:t>
      </w:r>
      <w:r>
        <w:rPr>
          <w:spacing w:val="-1"/>
        </w:rPr>
        <w:t> </w:t>
      </w:r>
      <w:r>
        <w:rPr/>
        <w:t>set of target problems and establish a set of</w:t>
      </w:r>
      <w:r>
        <w:rPr>
          <w:spacing w:val="-1"/>
        </w:rPr>
        <w:t> </w:t>
      </w:r>
      <w:r>
        <w:rPr/>
        <w:t>therapeutic goals. In these</w:t>
      </w:r>
      <w:r>
        <w:rPr>
          <w:spacing w:val="-2"/>
        </w:rPr>
        <w:t> </w:t>
      </w:r>
      <w:r>
        <w:rPr/>
        <w:t>target problems, situational</w:t>
      </w:r>
      <w:r>
        <w:rPr>
          <w:spacing w:val="-4"/>
        </w:rPr>
        <w:t> </w:t>
      </w:r>
      <w:r>
        <w:rPr/>
        <w:t>dysfunctional</w:t>
      </w:r>
      <w:r>
        <w:rPr>
          <w:spacing w:val="-1"/>
        </w:rPr>
        <w:t> </w:t>
      </w:r>
      <w:r>
        <w:rPr/>
        <w:t>emotions,</w:t>
      </w:r>
      <w:r>
        <w:rPr>
          <w:spacing w:val="-4"/>
        </w:rPr>
        <w:t> </w:t>
      </w:r>
      <w:r>
        <w:rPr/>
        <w:t>behaviours</w:t>
      </w:r>
      <w:r>
        <w:rPr>
          <w:spacing w:val="-4"/>
        </w:rPr>
        <w:t> </w:t>
      </w:r>
      <w:r>
        <w:rPr/>
        <w:t>and</w:t>
      </w:r>
      <w:r>
        <w:rPr>
          <w:spacing w:val="-4"/>
        </w:rPr>
        <w:t> </w:t>
      </w:r>
      <w:r>
        <w:rPr/>
        <w:t>beliefs</w:t>
      </w:r>
      <w:r>
        <w:rPr>
          <w:spacing w:val="-5"/>
        </w:rPr>
        <w:t> </w:t>
      </w:r>
      <w:r>
        <w:rPr/>
        <w:t>are</w:t>
      </w:r>
      <w:r>
        <w:rPr>
          <w:spacing w:val="-6"/>
        </w:rPr>
        <w:t> </w:t>
      </w:r>
      <w:r>
        <w:rPr/>
        <w:t>assessed</w:t>
      </w:r>
      <w:r>
        <w:rPr>
          <w:spacing w:val="-5"/>
        </w:rPr>
        <w:t> </w:t>
      </w:r>
      <w:r>
        <w:rPr/>
        <w:t>with</w:t>
      </w:r>
      <w:r>
        <w:rPr>
          <w:spacing w:val="-4"/>
        </w:rPr>
        <w:t> </w:t>
      </w:r>
      <w:r>
        <w:rPr/>
        <w:t>regard</w:t>
      </w:r>
      <w:r>
        <w:rPr>
          <w:spacing w:val="-5"/>
        </w:rPr>
        <w:t> </w:t>
      </w:r>
      <w:r>
        <w:rPr/>
        <w:t>to</w:t>
      </w:r>
      <w:r>
        <w:rPr>
          <w:spacing w:val="-4"/>
        </w:rPr>
        <w:t> </w:t>
      </w:r>
      <w:r>
        <w:rPr/>
        <w:t>the</w:t>
      </w:r>
      <w:r>
        <w:rPr>
          <w:spacing w:val="-5"/>
        </w:rPr>
        <w:t> </w:t>
      </w:r>
      <w:r>
        <w:rPr/>
        <w:t>client‟s values and goals. After working through these problems, the client learns to generalize insights</w:t>
      </w:r>
      <w:r>
        <w:rPr>
          <w:spacing w:val="40"/>
        </w:rPr>
        <w:t> </w:t>
      </w:r>
      <w:r>
        <w:rPr/>
        <w:t>to other relevant situations. In many cases after going through a client‟s different target problems, the therapist is interested in examining possible core beliefs and more deep rooted philosophical evaluations and schemas that might account for a wider array of problematic emotions and behaviours. Although rational emotive behavioural therapy most of the time is</w:t>
      </w:r>
      <w:r>
        <w:rPr>
          <w:spacing w:val="40"/>
        </w:rPr>
        <w:t> </w:t>
      </w:r>
      <w:r>
        <w:rPr/>
        <w:t>used as a brief therapy, in deeper and more complex problems, longer therapy is promoted.</w:t>
      </w:r>
    </w:p>
    <w:p>
      <w:pPr>
        <w:pStyle w:val="BodyText"/>
        <w:spacing w:line="480" w:lineRule="auto" w:before="200"/>
        <w:ind w:right="481" w:firstLine="719"/>
      </w:pPr>
      <w:r>
        <w:rPr/>
        <w:t>In therapy, the first step often involves the client acknowledges the problems, accept emotional responsibility for them and has willingness and determination to change. This normally requires a considerable amount of insights. Ellis as cited in Richard (2015) explained </w:t>
      </w:r>
      <w:r>
        <w:rPr>
          <w:spacing w:val="-2"/>
        </w:rPr>
        <w:t>that:</w:t>
      </w:r>
    </w:p>
    <w:p>
      <w:pPr>
        <w:spacing w:line="240" w:lineRule="auto" w:before="203"/>
        <w:ind w:left="550" w:right="470" w:firstLine="0"/>
        <w:jc w:val="center"/>
        <w:rPr>
          <w:i/>
          <w:sz w:val="24"/>
        </w:rPr>
      </w:pPr>
      <w:r>
        <w:rPr>
          <w:i/>
          <w:sz w:val="24"/>
        </w:rPr>
        <w:t>“Humans unlike just about all the other animals on earth, create fairly sophisticated languages which not only enable them to think about their feelings, their actions and the results they get from</w:t>
      </w:r>
      <w:r>
        <w:rPr>
          <w:i/>
          <w:spacing w:val="-3"/>
          <w:sz w:val="24"/>
        </w:rPr>
        <w:t> </w:t>
      </w:r>
      <w:r>
        <w:rPr>
          <w:i/>
          <w:sz w:val="24"/>
        </w:rPr>
        <w:t>doing</w:t>
      </w:r>
      <w:r>
        <w:rPr>
          <w:i/>
          <w:spacing w:val="-3"/>
          <w:sz w:val="24"/>
        </w:rPr>
        <w:t> </w:t>
      </w:r>
      <w:r>
        <w:rPr>
          <w:i/>
          <w:sz w:val="24"/>
        </w:rPr>
        <w:t>and</w:t>
      </w:r>
      <w:r>
        <w:rPr>
          <w:i/>
          <w:spacing w:val="-3"/>
          <w:sz w:val="24"/>
        </w:rPr>
        <w:t> </w:t>
      </w:r>
      <w:r>
        <w:rPr>
          <w:i/>
          <w:sz w:val="24"/>
        </w:rPr>
        <w:t>doing</w:t>
      </w:r>
      <w:r>
        <w:rPr>
          <w:i/>
          <w:spacing w:val="-3"/>
          <w:sz w:val="24"/>
        </w:rPr>
        <w:t> </w:t>
      </w:r>
      <w:r>
        <w:rPr>
          <w:i/>
          <w:sz w:val="24"/>
        </w:rPr>
        <w:t>certain</w:t>
      </w:r>
      <w:r>
        <w:rPr>
          <w:i/>
          <w:spacing w:val="-3"/>
          <w:sz w:val="24"/>
        </w:rPr>
        <w:t> </w:t>
      </w:r>
      <w:r>
        <w:rPr>
          <w:i/>
          <w:sz w:val="24"/>
        </w:rPr>
        <w:t>things,</w:t>
      </w:r>
      <w:r>
        <w:rPr>
          <w:i/>
          <w:spacing w:val="-3"/>
          <w:sz w:val="24"/>
        </w:rPr>
        <w:t> </w:t>
      </w:r>
      <w:r>
        <w:rPr>
          <w:i/>
          <w:sz w:val="24"/>
        </w:rPr>
        <w:t>but</w:t>
      </w:r>
      <w:r>
        <w:rPr>
          <w:i/>
          <w:spacing w:val="-3"/>
          <w:sz w:val="24"/>
        </w:rPr>
        <w:t> </w:t>
      </w:r>
      <w:r>
        <w:rPr>
          <w:i/>
          <w:sz w:val="24"/>
        </w:rPr>
        <w:t>they</w:t>
      </w:r>
      <w:r>
        <w:rPr>
          <w:i/>
          <w:spacing w:val="-4"/>
          <w:sz w:val="24"/>
        </w:rPr>
        <w:t> </w:t>
      </w:r>
      <w:r>
        <w:rPr>
          <w:i/>
          <w:sz w:val="24"/>
        </w:rPr>
        <w:t>also</w:t>
      </w:r>
      <w:r>
        <w:rPr>
          <w:i/>
          <w:spacing w:val="-4"/>
          <w:sz w:val="24"/>
        </w:rPr>
        <w:t> </w:t>
      </w:r>
      <w:r>
        <w:rPr>
          <w:i/>
          <w:sz w:val="24"/>
        </w:rPr>
        <w:t>are</w:t>
      </w:r>
      <w:r>
        <w:rPr>
          <w:i/>
          <w:spacing w:val="-3"/>
          <w:sz w:val="24"/>
        </w:rPr>
        <w:t> </w:t>
      </w:r>
      <w:r>
        <w:rPr>
          <w:i/>
          <w:sz w:val="24"/>
        </w:rPr>
        <w:t>able</w:t>
      </w:r>
      <w:r>
        <w:rPr>
          <w:i/>
          <w:spacing w:val="-3"/>
          <w:sz w:val="24"/>
        </w:rPr>
        <w:t> </w:t>
      </w:r>
      <w:r>
        <w:rPr>
          <w:i/>
          <w:sz w:val="24"/>
        </w:rPr>
        <w:t>to</w:t>
      </w:r>
      <w:r>
        <w:rPr>
          <w:i/>
          <w:spacing w:val="-3"/>
          <w:sz w:val="24"/>
        </w:rPr>
        <w:t> </w:t>
      </w:r>
      <w:r>
        <w:rPr>
          <w:i/>
          <w:sz w:val="24"/>
        </w:rPr>
        <w:t>think</w:t>
      </w:r>
      <w:r>
        <w:rPr>
          <w:i/>
          <w:spacing w:val="-4"/>
          <w:sz w:val="24"/>
        </w:rPr>
        <w:t> </w:t>
      </w:r>
      <w:r>
        <w:rPr>
          <w:i/>
          <w:sz w:val="24"/>
        </w:rPr>
        <w:t>about</w:t>
      </w:r>
      <w:r>
        <w:rPr>
          <w:i/>
          <w:spacing w:val="-3"/>
          <w:sz w:val="24"/>
        </w:rPr>
        <w:t> </w:t>
      </w:r>
      <w:r>
        <w:rPr>
          <w:i/>
          <w:sz w:val="24"/>
        </w:rPr>
        <w:t>their</w:t>
      </w:r>
      <w:r>
        <w:rPr>
          <w:i/>
          <w:spacing w:val="-3"/>
          <w:sz w:val="24"/>
        </w:rPr>
        <w:t> </w:t>
      </w:r>
      <w:r>
        <w:rPr>
          <w:i/>
          <w:sz w:val="24"/>
        </w:rPr>
        <w:t>thinking</w:t>
      </w:r>
      <w:r>
        <w:rPr>
          <w:i/>
          <w:spacing w:val="-3"/>
          <w:sz w:val="24"/>
        </w:rPr>
        <w:t> </w:t>
      </w:r>
      <w:r>
        <w:rPr>
          <w:i/>
          <w:sz w:val="24"/>
        </w:rPr>
        <w:t>and</w:t>
      </w:r>
      <w:r>
        <w:rPr>
          <w:i/>
          <w:spacing w:val="-3"/>
          <w:sz w:val="24"/>
        </w:rPr>
        <w:t> </w:t>
      </w:r>
      <w:r>
        <w:rPr>
          <w:i/>
          <w:sz w:val="24"/>
        </w:rPr>
        <w:t>even think about thinking about their thinking”. P.60.</w:t>
      </w:r>
    </w:p>
    <w:p>
      <w:pPr>
        <w:spacing w:after="0" w:line="240" w:lineRule="auto"/>
        <w:jc w:val="center"/>
        <w:rPr>
          <w:sz w:val="24"/>
        </w:rPr>
        <w:sectPr>
          <w:pgSz w:w="12240" w:h="15840"/>
          <w:pgMar w:header="0" w:footer="1015" w:top="1360" w:bottom="1200" w:left="880" w:right="960"/>
        </w:sectPr>
      </w:pPr>
    </w:p>
    <w:p>
      <w:pPr>
        <w:pStyle w:val="BodyText"/>
        <w:spacing w:line="480" w:lineRule="auto" w:before="72"/>
        <w:ind w:right="479" w:firstLine="719"/>
      </w:pPr>
      <w:r>
        <w:rPr/>
        <w:t>Through the therapeutic process, rational emotive behavioural therapy employs a wide array of forceful and active meaningful multimodal, disputing and methodologies. Central through these methods and techniques is the intent to help the client challenge, dispute and question their destructive and self defeating cognitions, emotions and behaviours. The methods and techniques incorporate cognitive philosophic, emotive, evocative, dramatic and behavioural methods for disputation of the client‟s irrational and self defeating constructs and help the client come up with more rational and self constructive ones. It seeks to acknowledge that understanding insights are not enough; in order for clients to significantly change, they had to pinpoint their irrational and self defeating constructs and work forcefully and actively at changing them to more functional and self helping ones.</w:t>
      </w:r>
    </w:p>
    <w:p>
      <w:pPr>
        <w:pStyle w:val="BodyText"/>
        <w:spacing w:line="480" w:lineRule="auto" w:before="200"/>
        <w:ind w:right="481" w:firstLine="719"/>
      </w:pPr>
      <w:r>
        <w:rPr/>
        <w:t>Rational Emotive Behavioural Therapy posits that the client must work hard to get better and in therapy this normally includes a wide array of homework exercises in day to day life assigned by</w:t>
      </w:r>
      <w:r>
        <w:rPr>
          <w:spacing w:val="-5"/>
        </w:rPr>
        <w:t> </w:t>
      </w:r>
      <w:r>
        <w:rPr/>
        <w:t>the</w:t>
      </w:r>
      <w:r>
        <w:rPr>
          <w:spacing w:val="-1"/>
        </w:rPr>
        <w:t> </w:t>
      </w:r>
      <w:r>
        <w:rPr/>
        <w:t>therapist. The</w:t>
      </w:r>
      <w:r>
        <w:rPr>
          <w:spacing w:val="-2"/>
        </w:rPr>
        <w:t> </w:t>
      </w:r>
      <w:r>
        <w:rPr/>
        <w:t>assignments may</w:t>
      </w:r>
      <w:r>
        <w:rPr>
          <w:spacing w:val="-3"/>
        </w:rPr>
        <w:t> </w:t>
      </w:r>
      <w:r>
        <w:rPr/>
        <w:t>for</w:t>
      </w:r>
      <w:r>
        <w:rPr>
          <w:spacing w:val="-1"/>
        </w:rPr>
        <w:t> </w:t>
      </w:r>
      <w:r>
        <w:rPr/>
        <w:t>example</w:t>
      </w:r>
      <w:r>
        <w:rPr>
          <w:spacing w:val="-1"/>
        </w:rPr>
        <w:t> </w:t>
      </w:r>
      <w:r>
        <w:rPr/>
        <w:t>include</w:t>
      </w:r>
      <w:r>
        <w:rPr>
          <w:spacing w:val="-1"/>
        </w:rPr>
        <w:t> </w:t>
      </w:r>
      <w:r>
        <w:rPr/>
        <w:t>desensitization</w:t>
      </w:r>
      <w:r>
        <w:rPr>
          <w:spacing w:val="-2"/>
        </w:rPr>
        <w:t> </w:t>
      </w:r>
      <w:r>
        <w:rPr/>
        <w:t>tasks, that is, by having the client confront the very thing he or she is afraid of. By doing so, the client is actively acting against the belief that often is contributing significantly to the disturbance.</w:t>
      </w:r>
    </w:p>
    <w:p>
      <w:pPr>
        <w:pStyle w:val="BodyText"/>
        <w:spacing w:line="480" w:lineRule="auto" w:before="200"/>
        <w:ind w:right="479" w:firstLine="719"/>
      </w:pPr>
      <w:r>
        <w:rPr/>
        <w:t>Another factor contributing to the brevity of rational emotive Behavioural therapy is that the therapist seeks to empower the client to help himself through future adversities. It only promotes temporary solutions if more fundamental solutions are not found. An ideal successful collaboration between the therapist and the client results in changes to the client‟s philosophical way of evaluating him or herself, others and his or her life; which will likely yield effective results. The client then moves toward unconditional self acceptance, others acceptance and life acceptance while striving to live a more self fulfilling and happier life.</w:t>
      </w:r>
    </w:p>
    <w:p>
      <w:pPr>
        <w:spacing w:after="0" w:line="480" w:lineRule="auto"/>
        <w:sectPr>
          <w:pgSz w:w="12240" w:h="15840"/>
          <w:pgMar w:header="0" w:footer="1015" w:top="1360" w:bottom="1200" w:left="880" w:right="960"/>
        </w:sectPr>
      </w:pPr>
    </w:p>
    <w:p>
      <w:pPr>
        <w:pStyle w:val="BodyText"/>
        <w:spacing w:line="480" w:lineRule="auto" w:before="72"/>
        <w:ind w:right="480" w:firstLine="719"/>
      </w:pPr>
      <w:r>
        <w:rPr/>
        <w:t>Applications and interfaces of</w:t>
      </w:r>
      <w:r>
        <w:rPr>
          <w:spacing w:val="-1"/>
        </w:rPr>
        <w:t> </w:t>
      </w:r>
      <w:r>
        <w:rPr/>
        <w:t>rational emotive behavioural therapy</w:t>
      </w:r>
      <w:r>
        <w:rPr>
          <w:spacing w:val="-4"/>
        </w:rPr>
        <w:t> </w:t>
      </w:r>
      <w:r>
        <w:rPr/>
        <w:t>are</w:t>
      </w:r>
      <w:r>
        <w:rPr>
          <w:spacing w:val="-1"/>
        </w:rPr>
        <w:t> </w:t>
      </w:r>
      <w:r>
        <w:rPr/>
        <w:t>used</w:t>
      </w:r>
      <w:r>
        <w:rPr>
          <w:spacing w:val="-1"/>
        </w:rPr>
        <w:t> </w:t>
      </w:r>
      <w:r>
        <w:rPr/>
        <w:t>with a</w:t>
      </w:r>
      <w:r>
        <w:rPr>
          <w:spacing w:val="-1"/>
        </w:rPr>
        <w:t> </w:t>
      </w:r>
      <w:r>
        <w:rPr/>
        <w:t>broad range of clinical problems in traditional psychotherapeutic settings such as individual, group and family therapy. It is used as a general treatment for a vast number of different conditions and psychological problems normally associated with psychotherapy. In addition, it is used with non clinical problems and problems of living through counselling, consultation and coaching settings dealing with problems including relationships, social; skills, career changes, stress management, assertiveness training, grief, problems with aging, money, weight control, and so on. It also has many interfaces and applications through self help resources, phone and internet counselling, workshops and seminars, workplaces and educational programmes, to mention but few. This includes rational emotive education where rational emotive behavioural therapy is applied in educational settings, rational effectiveness training in business and work settings as well as self management and recovery training (SMART) in supporting those in addiction recovery in addition to a wide variety of specialized treatment strategies, interventions and applications.</w:t>
      </w:r>
    </w:p>
    <w:p>
      <w:pPr>
        <w:pStyle w:val="Heading2"/>
        <w:spacing w:before="208"/>
        <w:ind w:left="560"/>
        <w:jc w:val="both"/>
      </w:pPr>
      <w:r>
        <w:rPr/>
        <w:t>Rational</w:t>
      </w:r>
      <w:r>
        <w:rPr>
          <w:spacing w:val="-1"/>
        </w:rPr>
        <w:t> </w:t>
      </w:r>
      <w:r>
        <w:rPr/>
        <w:t>Self Analysis</w:t>
      </w:r>
      <w:r>
        <w:rPr>
          <w:spacing w:val="-4"/>
        </w:rPr>
        <w:t> </w:t>
      </w:r>
      <w:r>
        <w:rPr/>
        <w:t>Working </w:t>
      </w:r>
      <w:r>
        <w:rPr>
          <w:spacing w:val="-2"/>
        </w:rPr>
        <w:t>Templates:</w:t>
      </w:r>
    </w:p>
    <w:p>
      <w:pPr>
        <w:pStyle w:val="BodyText"/>
        <w:spacing w:before="192"/>
        <w:ind w:left="0"/>
        <w:jc w:val="left"/>
        <w:rPr>
          <w:b/>
        </w:rPr>
      </w:pPr>
    </w:p>
    <w:p>
      <w:pPr>
        <w:pStyle w:val="BodyText"/>
        <w:spacing w:line="482" w:lineRule="auto"/>
        <w:ind w:right="486" w:firstLine="719"/>
      </w:pPr>
      <w:r>
        <w:rPr/>
        <w:t>The Rational Self Analysis working templates are presented as follows according to </w:t>
      </w:r>
      <w:hyperlink r:id="rId17">
        <w:r>
          <w:rPr>
            <w:color w:val="0000FF"/>
            <w:u w:val="single" w:color="0000FF"/>
          </w:rPr>
          <w:t>www.thelifemanagementalliance.com/p</w:t>
        </w:r>
      </w:hyperlink>
      <w:r>
        <w:rPr/>
        <w:t>... Retrieved 10th September, 2016.</w:t>
      </w:r>
    </w:p>
    <w:p>
      <w:pPr>
        <w:pStyle w:val="BodyText"/>
        <w:spacing w:before="199"/>
        <w:ind w:left="1280"/>
        <w:jc w:val="left"/>
      </w:pPr>
      <w:r>
        <w:rPr/>
        <w:t>A</w:t>
      </w:r>
      <w:r>
        <w:rPr>
          <w:spacing w:val="-1"/>
        </w:rPr>
        <w:t> </w:t>
      </w:r>
      <w:r>
        <w:rPr/>
        <w:t>=</w:t>
      </w:r>
      <w:r>
        <w:rPr>
          <w:spacing w:val="-3"/>
        </w:rPr>
        <w:t> </w:t>
      </w:r>
      <w:r>
        <w:rPr/>
        <w:t>Facts</w:t>
      </w:r>
      <w:r>
        <w:rPr>
          <w:spacing w:val="-1"/>
        </w:rPr>
        <w:t> </w:t>
      </w:r>
      <w:r>
        <w:rPr/>
        <w:t>and events </w:t>
      </w:r>
      <w:r>
        <w:rPr>
          <w:spacing w:val="-5"/>
        </w:rPr>
        <w:t>(1)</w:t>
      </w:r>
    </w:p>
    <w:p>
      <w:pPr>
        <w:pStyle w:val="BodyText"/>
        <w:spacing w:before="199"/>
        <w:ind w:left="0"/>
        <w:jc w:val="left"/>
      </w:pPr>
    </w:p>
    <w:p>
      <w:pPr>
        <w:pStyle w:val="BodyText"/>
        <w:spacing w:before="1"/>
        <w:ind w:left="1280"/>
        <w:jc w:val="left"/>
      </w:pPr>
      <w:r>
        <w:rPr/>
        <w:t>B</w:t>
      </w:r>
      <w:r>
        <w:rPr>
          <w:spacing w:val="-4"/>
        </w:rPr>
        <w:t> </w:t>
      </w:r>
      <w:r>
        <w:rPr/>
        <w:t>=</w:t>
      </w:r>
      <w:r>
        <w:rPr>
          <w:spacing w:val="-1"/>
        </w:rPr>
        <w:t> </w:t>
      </w:r>
      <w:r>
        <w:rPr/>
        <w:t>Self talk (evaluating</w:t>
      </w:r>
      <w:r>
        <w:rPr>
          <w:spacing w:val="-1"/>
        </w:rPr>
        <w:t> </w:t>
      </w:r>
      <w:r>
        <w:rPr>
          <w:spacing w:val="-2"/>
        </w:rPr>
        <w:t>thoughts)</w:t>
      </w:r>
    </w:p>
    <w:p>
      <w:pPr>
        <w:pStyle w:val="BodyText"/>
        <w:spacing w:before="199"/>
        <w:ind w:left="0"/>
        <w:jc w:val="left"/>
      </w:pPr>
    </w:p>
    <w:p>
      <w:pPr>
        <w:pStyle w:val="BodyText"/>
        <w:ind w:left="1280"/>
        <w:jc w:val="left"/>
      </w:pPr>
      <w:r>
        <w:rPr/>
        <w:t>C</w:t>
      </w:r>
      <w:r>
        <w:rPr>
          <w:spacing w:val="-1"/>
        </w:rPr>
        <w:t> </w:t>
      </w:r>
      <w:r>
        <w:rPr/>
        <w:t>=</w:t>
      </w:r>
      <w:r>
        <w:rPr>
          <w:spacing w:val="-2"/>
        </w:rPr>
        <w:t> </w:t>
      </w:r>
      <w:r>
        <w:rPr/>
        <w:t>Emotional consequences</w:t>
      </w:r>
      <w:r>
        <w:rPr>
          <w:spacing w:val="-1"/>
        </w:rPr>
        <w:t> </w:t>
      </w:r>
      <w:r>
        <w:rPr/>
        <w:t>of</w:t>
      </w:r>
      <w:r>
        <w:rPr>
          <w:spacing w:val="1"/>
        </w:rPr>
        <w:t> </w:t>
      </w:r>
      <w:r>
        <w:rPr>
          <w:spacing w:val="-10"/>
        </w:rPr>
        <w:t>B</w:t>
      </w:r>
    </w:p>
    <w:p>
      <w:pPr>
        <w:pStyle w:val="BodyText"/>
        <w:spacing w:before="201"/>
        <w:ind w:left="0"/>
        <w:jc w:val="left"/>
      </w:pPr>
    </w:p>
    <w:p>
      <w:pPr>
        <w:pStyle w:val="BodyText"/>
        <w:spacing w:line="652" w:lineRule="auto"/>
        <w:ind w:left="1280" w:right="6058"/>
        <w:jc w:val="left"/>
      </w:pPr>
      <w:r>
        <w:rPr/>
        <w:t>D</w:t>
      </w:r>
      <w:r>
        <w:rPr>
          <w:spacing w:val="-6"/>
        </w:rPr>
        <w:t> </w:t>
      </w:r>
      <w:r>
        <w:rPr/>
        <w:t>(a)</w:t>
      </w:r>
      <w:r>
        <w:rPr>
          <w:spacing w:val="-5"/>
        </w:rPr>
        <w:t> </w:t>
      </w:r>
      <w:r>
        <w:rPr/>
        <w:t>=</w:t>
      </w:r>
      <w:r>
        <w:rPr>
          <w:spacing w:val="-7"/>
        </w:rPr>
        <w:t> </w:t>
      </w:r>
      <w:r>
        <w:rPr/>
        <w:t>Camera</w:t>
      </w:r>
      <w:r>
        <w:rPr>
          <w:spacing w:val="-7"/>
        </w:rPr>
        <w:t> </w:t>
      </w:r>
      <w:r>
        <w:rPr/>
        <w:t>check</w:t>
      </w:r>
      <w:r>
        <w:rPr>
          <w:spacing w:val="-6"/>
        </w:rPr>
        <w:t> </w:t>
      </w:r>
      <w:r>
        <w:rPr/>
        <w:t>of</w:t>
      </w:r>
      <w:r>
        <w:rPr>
          <w:spacing w:val="-5"/>
        </w:rPr>
        <w:t> </w:t>
      </w:r>
      <w:r>
        <w:rPr/>
        <w:t>A</w:t>
      </w:r>
      <w:r>
        <w:rPr>
          <w:spacing w:val="-6"/>
        </w:rPr>
        <w:t> </w:t>
      </w:r>
      <w:r>
        <w:rPr/>
        <w:t>(2) D (b) = Rational debate (3)</w:t>
      </w:r>
    </w:p>
    <w:p>
      <w:pPr>
        <w:spacing w:after="0" w:line="652" w:lineRule="auto"/>
        <w:jc w:val="left"/>
        <w:sectPr>
          <w:pgSz w:w="12240" w:h="15840"/>
          <w:pgMar w:header="0" w:footer="1015" w:top="1360" w:bottom="1200" w:left="880" w:right="960"/>
        </w:sectPr>
      </w:pPr>
    </w:p>
    <w:p>
      <w:pPr>
        <w:pStyle w:val="BodyText"/>
        <w:spacing w:line="652" w:lineRule="auto" w:before="74"/>
        <w:ind w:left="1280" w:right="5161"/>
        <w:jc w:val="left"/>
      </w:pPr>
      <w:r>
        <w:rPr/>
        <w:t>E</w:t>
      </w:r>
      <w:r>
        <w:rPr>
          <w:spacing w:val="-9"/>
        </w:rPr>
        <w:t> </w:t>
      </w:r>
      <w:r>
        <w:rPr/>
        <w:t>=</w:t>
      </w:r>
      <w:r>
        <w:rPr>
          <w:spacing w:val="-11"/>
        </w:rPr>
        <w:t> </w:t>
      </w:r>
      <w:r>
        <w:rPr/>
        <w:t>Emotional</w:t>
      </w:r>
      <w:r>
        <w:rPr>
          <w:spacing w:val="-9"/>
        </w:rPr>
        <w:t> </w:t>
      </w:r>
      <w:r>
        <w:rPr/>
        <w:t>goal</w:t>
      </w:r>
      <w:r>
        <w:rPr>
          <w:spacing w:val="-9"/>
        </w:rPr>
        <w:t> </w:t>
      </w:r>
      <w:r>
        <w:rPr/>
        <w:t>for</w:t>
      </w:r>
      <w:r>
        <w:rPr>
          <w:spacing w:val="-10"/>
        </w:rPr>
        <w:t> </w:t>
      </w:r>
      <w:r>
        <w:rPr/>
        <w:t>future</w:t>
      </w:r>
      <w:r>
        <w:rPr>
          <w:spacing w:val="-11"/>
        </w:rPr>
        <w:t> </w:t>
      </w:r>
      <w:r>
        <w:rPr/>
        <w:t>A‟s</w:t>
      </w:r>
      <w:r>
        <w:rPr>
          <w:spacing w:val="-10"/>
        </w:rPr>
        <w:t> </w:t>
      </w:r>
      <w:r>
        <w:rPr/>
        <w:t>(4) Five (5) Rules for Thinking (5)</w:t>
      </w:r>
    </w:p>
    <w:p>
      <w:pPr>
        <w:pStyle w:val="ListParagraph"/>
        <w:numPr>
          <w:ilvl w:val="0"/>
          <w:numId w:val="11"/>
        </w:numPr>
        <w:tabs>
          <w:tab w:pos="1640" w:val="left" w:leader="none"/>
        </w:tabs>
        <w:spacing w:line="240" w:lineRule="auto" w:before="2" w:after="0"/>
        <w:ind w:left="1640" w:right="0" w:hanging="360"/>
        <w:jc w:val="left"/>
        <w:rPr>
          <w:sz w:val="24"/>
        </w:rPr>
      </w:pPr>
      <w:r>
        <w:rPr>
          <w:sz w:val="24"/>
        </w:rPr>
        <w:t>Based</w:t>
      </w:r>
      <w:r>
        <w:rPr>
          <w:spacing w:val="-2"/>
          <w:sz w:val="24"/>
        </w:rPr>
        <w:t> </w:t>
      </w:r>
      <w:r>
        <w:rPr>
          <w:sz w:val="24"/>
        </w:rPr>
        <w:t>on</w:t>
      </w:r>
      <w:r>
        <w:rPr>
          <w:spacing w:val="-1"/>
          <w:sz w:val="24"/>
        </w:rPr>
        <w:t> </w:t>
      </w:r>
      <w:r>
        <w:rPr>
          <w:sz w:val="24"/>
        </w:rPr>
        <w:t>objective</w:t>
      </w:r>
      <w:r>
        <w:rPr>
          <w:spacing w:val="-1"/>
          <w:sz w:val="24"/>
        </w:rPr>
        <w:t> </w:t>
      </w:r>
      <w:r>
        <w:rPr>
          <w:spacing w:val="-2"/>
          <w:sz w:val="24"/>
        </w:rPr>
        <w:t>reality</w:t>
      </w:r>
    </w:p>
    <w:p>
      <w:pPr>
        <w:pStyle w:val="ListParagraph"/>
        <w:numPr>
          <w:ilvl w:val="0"/>
          <w:numId w:val="11"/>
        </w:numPr>
        <w:tabs>
          <w:tab w:pos="1640" w:val="left" w:leader="none"/>
        </w:tabs>
        <w:spacing w:line="240" w:lineRule="auto" w:before="276" w:after="0"/>
        <w:ind w:left="1640" w:right="0" w:hanging="360"/>
        <w:jc w:val="left"/>
        <w:rPr>
          <w:sz w:val="24"/>
        </w:rPr>
      </w:pPr>
      <w:r>
        <w:rPr>
          <w:sz w:val="24"/>
        </w:rPr>
        <w:t>Protect</w:t>
      </w:r>
      <w:r>
        <w:rPr>
          <w:spacing w:val="-2"/>
          <w:sz w:val="24"/>
        </w:rPr>
        <w:t> </w:t>
      </w:r>
      <w:r>
        <w:rPr>
          <w:sz w:val="24"/>
        </w:rPr>
        <w:t>your</w:t>
      </w:r>
      <w:r>
        <w:rPr>
          <w:spacing w:val="-2"/>
          <w:sz w:val="24"/>
        </w:rPr>
        <w:t> </w:t>
      </w:r>
      <w:r>
        <w:rPr>
          <w:spacing w:val="-4"/>
          <w:sz w:val="24"/>
        </w:rPr>
        <w:t>life</w:t>
      </w:r>
    </w:p>
    <w:p>
      <w:pPr>
        <w:pStyle w:val="ListParagraph"/>
        <w:numPr>
          <w:ilvl w:val="0"/>
          <w:numId w:val="11"/>
        </w:numPr>
        <w:tabs>
          <w:tab w:pos="1640" w:val="left" w:leader="none"/>
        </w:tabs>
        <w:spacing w:line="240" w:lineRule="auto" w:before="276" w:after="0"/>
        <w:ind w:left="1640" w:right="0" w:hanging="360"/>
        <w:jc w:val="left"/>
        <w:rPr>
          <w:sz w:val="24"/>
        </w:rPr>
      </w:pPr>
      <w:r>
        <w:rPr>
          <w:sz w:val="24"/>
        </w:rPr>
        <w:t>Gets</w:t>
      </w:r>
      <w:r>
        <w:rPr>
          <w:spacing w:val="-2"/>
          <w:sz w:val="24"/>
        </w:rPr>
        <w:t> </w:t>
      </w:r>
      <w:r>
        <w:rPr>
          <w:sz w:val="24"/>
        </w:rPr>
        <w:t>you</w:t>
      </w:r>
      <w:r>
        <w:rPr>
          <w:spacing w:val="1"/>
          <w:sz w:val="24"/>
        </w:rPr>
        <w:t> </w:t>
      </w:r>
      <w:r>
        <w:rPr>
          <w:sz w:val="24"/>
        </w:rPr>
        <w:t>your</w:t>
      </w:r>
      <w:r>
        <w:rPr>
          <w:spacing w:val="-2"/>
          <w:sz w:val="24"/>
        </w:rPr>
        <w:t> </w:t>
      </w:r>
      <w:r>
        <w:rPr>
          <w:spacing w:val="-4"/>
          <w:sz w:val="24"/>
        </w:rPr>
        <w:t>goals</w:t>
      </w:r>
    </w:p>
    <w:p>
      <w:pPr>
        <w:pStyle w:val="ListParagraph"/>
        <w:numPr>
          <w:ilvl w:val="0"/>
          <w:numId w:val="11"/>
        </w:numPr>
        <w:tabs>
          <w:tab w:pos="1640" w:val="left" w:leader="none"/>
        </w:tabs>
        <w:spacing w:line="240" w:lineRule="auto" w:before="276" w:after="0"/>
        <w:ind w:left="1640" w:right="0" w:hanging="360"/>
        <w:jc w:val="left"/>
        <w:rPr>
          <w:sz w:val="24"/>
        </w:rPr>
      </w:pPr>
      <w:r>
        <w:rPr>
          <w:sz w:val="24"/>
        </w:rPr>
        <w:t>Keeps</w:t>
      </w:r>
      <w:r>
        <w:rPr>
          <w:spacing w:val="2"/>
          <w:sz w:val="24"/>
        </w:rPr>
        <w:t> </w:t>
      </w:r>
      <w:r>
        <w:rPr>
          <w:sz w:val="24"/>
        </w:rPr>
        <w:t>you</w:t>
      </w:r>
      <w:r>
        <w:rPr>
          <w:spacing w:val="-1"/>
          <w:sz w:val="24"/>
        </w:rPr>
        <w:t> </w:t>
      </w:r>
      <w:r>
        <w:rPr>
          <w:sz w:val="24"/>
        </w:rPr>
        <w:t>out</w:t>
      </w:r>
      <w:r>
        <w:rPr>
          <w:spacing w:val="-2"/>
          <w:sz w:val="24"/>
        </w:rPr>
        <w:t> </w:t>
      </w:r>
      <w:r>
        <w:rPr>
          <w:sz w:val="24"/>
        </w:rPr>
        <w:t>of</w:t>
      </w:r>
      <w:r>
        <w:rPr>
          <w:spacing w:val="-1"/>
          <w:sz w:val="24"/>
        </w:rPr>
        <w:t> </w:t>
      </w:r>
      <w:r>
        <w:rPr>
          <w:sz w:val="24"/>
        </w:rPr>
        <w:t>trouble with</w:t>
      </w:r>
      <w:r>
        <w:rPr>
          <w:spacing w:val="-1"/>
          <w:sz w:val="24"/>
        </w:rPr>
        <w:t> </w:t>
      </w:r>
      <w:r>
        <w:rPr>
          <w:spacing w:val="-2"/>
          <w:sz w:val="24"/>
        </w:rPr>
        <w:t>others</w:t>
      </w:r>
    </w:p>
    <w:p>
      <w:pPr>
        <w:pStyle w:val="BodyText"/>
        <w:spacing w:before="2"/>
        <w:ind w:left="0"/>
        <w:jc w:val="left"/>
      </w:pPr>
    </w:p>
    <w:p>
      <w:pPr>
        <w:pStyle w:val="ListParagraph"/>
        <w:numPr>
          <w:ilvl w:val="0"/>
          <w:numId w:val="11"/>
        </w:numPr>
        <w:tabs>
          <w:tab w:pos="1640" w:val="left" w:leader="none"/>
        </w:tabs>
        <w:spacing w:line="240" w:lineRule="auto" w:before="1" w:after="0"/>
        <w:ind w:left="1640" w:right="0" w:hanging="360"/>
        <w:jc w:val="left"/>
        <w:rPr>
          <w:sz w:val="24"/>
        </w:rPr>
      </w:pPr>
      <w:r>
        <w:rPr>
          <w:sz w:val="24"/>
        </w:rPr>
        <w:t>Eliminates</w:t>
      </w:r>
      <w:r>
        <w:rPr>
          <w:spacing w:val="-2"/>
          <w:sz w:val="24"/>
        </w:rPr>
        <w:t> </w:t>
      </w:r>
      <w:r>
        <w:rPr>
          <w:sz w:val="24"/>
        </w:rPr>
        <w:t>significant</w:t>
      </w:r>
      <w:r>
        <w:rPr>
          <w:spacing w:val="-2"/>
          <w:sz w:val="24"/>
        </w:rPr>
        <w:t> </w:t>
      </w:r>
      <w:r>
        <w:rPr>
          <w:sz w:val="24"/>
        </w:rPr>
        <w:t>emotional</w:t>
      </w:r>
      <w:r>
        <w:rPr>
          <w:spacing w:val="-1"/>
          <w:sz w:val="24"/>
        </w:rPr>
        <w:t> </w:t>
      </w:r>
      <w:r>
        <w:rPr>
          <w:spacing w:val="-2"/>
          <w:sz w:val="24"/>
        </w:rPr>
        <w:t>conflict</w:t>
      </w:r>
    </w:p>
    <w:p>
      <w:pPr>
        <w:pStyle w:val="BodyText"/>
        <w:spacing w:before="203"/>
        <w:ind w:left="0"/>
        <w:jc w:val="left"/>
      </w:pPr>
    </w:p>
    <w:p>
      <w:pPr>
        <w:pStyle w:val="Heading2"/>
        <w:spacing w:before="1"/>
        <w:ind w:left="1280"/>
      </w:pPr>
      <w:r>
        <w:rPr/>
        <w:t>Rational</w:t>
      </w:r>
      <w:r>
        <w:rPr>
          <w:spacing w:val="-3"/>
        </w:rPr>
        <w:t> </w:t>
      </w:r>
      <w:r>
        <w:rPr/>
        <w:t>Self Analysis –</w:t>
      </w:r>
      <w:r>
        <w:rPr>
          <w:spacing w:val="-3"/>
        </w:rPr>
        <w:t> </w:t>
      </w:r>
      <w:r>
        <w:rPr>
          <w:spacing w:val="-2"/>
        </w:rPr>
        <w:t>Example</w:t>
      </w:r>
    </w:p>
    <w:p>
      <w:pPr>
        <w:pStyle w:val="BodyText"/>
        <w:spacing w:before="194"/>
        <w:ind w:left="0"/>
        <w:jc w:val="left"/>
        <w:rPr>
          <w:b/>
        </w:rPr>
      </w:pPr>
    </w:p>
    <w:p>
      <w:pPr>
        <w:pStyle w:val="BodyText"/>
        <w:ind w:left="1280"/>
        <w:jc w:val="left"/>
      </w:pPr>
      <w:r>
        <w:rPr/>
        <w:t>Do</w:t>
      </w:r>
      <w:r>
        <w:rPr>
          <w:spacing w:val="-3"/>
        </w:rPr>
        <w:t> </w:t>
      </w:r>
      <w:r>
        <w:rPr/>
        <w:t>A</w:t>
      </w:r>
      <w:r>
        <w:rPr>
          <w:spacing w:val="-3"/>
        </w:rPr>
        <w:t> </w:t>
      </w:r>
      <w:r>
        <w:rPr/>
        <w:t>then</w:t>
      </w:r>
      <w:r>
        <w:rPr>
          <w:spacing w:val="-3"/>
        </w:rPr>
        <w:t> </w:t>
      </w:r>
      <w:r>
        <w:rPr/>
        <w:t>B</w:t>
      </w:r>
      <w:r>
        <w:rPr>
          <w:spacing w:val="-5"/>
        </w:rPr>
        <w:t> </w:t>
      </w:r>
      <w:r>
        <w:rPr/>
        <w:t>then</w:t>
      </w:r>
      <w:r>
        <w:rPr>
          <w:spacing w:val="-2"/>
        </w:rPr>
        <w:t> </w:t>
      </w:r>
      <w:r>
        <w:rPr/>
        <w:t>C.</w:t>
      </w:r>
      <w:r>
        <w:rPr>
          <w:spacing w:val="-2"/>
        </w:rPr>
        <w:t> </w:t>
      </w:r>
      <w:r>
        <w:rPr/>
        <w:t>Then</w:t>
      </w:r>
      <w:r>
        <w:rPr>
          <w:spacing w:val="-3"/>
        </w:rPr>
        <w:t> </w:t>
      </w:r>
      <w:r>
        <w:rPr/>
        <w:t>go</w:t>
      </w:r>
      <w:r>
        <w:rPr>
          <w:spacing w:val="-2"/>
        </w:rPr>
        <w:t> </w:t>
      </w:r>
      <w:r>
        <w:rPr/>
        <w:t>back</w:t>
      </w:r>
      <w:r>
        <w:rPr>
          <w:spacing w:val="-3"/>
        </w:rPr>
        <w:t> </w:t>
      </w:r>
      <w:r>
        <w:rPr/>
        <w:t>and</w:t>
      </w:r>
      <w:r>
        <w:rPr>
          <w:spacing w:val="-2"/>
        </w:rPr>
        <w:t> </w:t>
      </w:r>
      <w:r>
        <w:rPr/>
        <w:t>do</w:t>
      </w:r>
      <w:r>
        <w:rPr>
          <w:spacing w:val="-2"/>
        </w:rPr>
        <w:t> </w:t>
      </w:r>
      <w:r>
        <w:rPr/>
        <w:t>the</w:t>
      </w:r>
      <w:r>
        <w:rPr>
          <w:spacing w:val="-2"/>
        </w:rPr>
        <w:t> </w:t>
      </w:r>
      <w:r>
        <w:rPr/>
        <w:t>D‟s and</w:t>
      </w:r>
      <w:r>
        <w:rPr>
          <w:spacing w:val="-2"/>
        </w:rPr>
        <w:t> </w:t>
      </w:r>
      <w:r>
        <w:rPr>
          <w:spacing w:val="-5"/>
        </w:rPr>
        <w:t>E.</w:t>
      </w:r>
    </w:p>
    <w:p>
      <w:pPr>
        <w:pStyle w:val="BodyText"/>
        <w:spacing w:before="199"/>
        <w:ind w:left="0"/>
        <w:jc w:val="left"/>
      </w:pPr>
    </w:p>
    <w:p>
      <w:pPr>
        <w:pStyle w:val="ListParagraph"/>
        <w:numPr>
          <w:ilvl w:val="0"/>
          <w:numId w:val="12"/>
        </w:numPr>
        <w:tabs>
          <w:tab w:pos="1617" w:val="left" w:leader="none"/>
        </w:tabs>
        <w:spacing w:line="240" w:lineRule="auto" w:before="0" w:after="0"/>
        <w:ind w:left="1617" w:right="0" w:hanging="337"/>
        <w:jc w:val="left"/>
        <w:rPr>
          <w:sz w:val="24"/>
        </w:rPr>
      </w:pPr>
      <w:r>
        <w:rPr>
          <w:sz w:val="24"/>
        </w:rPr>
        <w:t>She</w:t>
      </w:r>
      <w:r>
        <w:rPr>
          <w:spacing w:val="-3"/>
          <w:sz w:val="24"/>
        </w:rPr>
        <w:t> </w:t>
      </w:r>
      <w:r>
        <w:rPr>
          <w:sz w:val="24"/>
        </w:rPr>
        <w:t>distanced</w:t>
      </w:r>
      <w:r>
        <w:rPr>
          <w:spacing w:val="-1"/>
          <w:sz w:val="24"/>
        </w:rPr>
        <w:t> </w:t>
      </w:r>
      <w:r>
        <w:rPr>
          <w:sz w:val="24"/>
        </w:rPr>
        <w:t>herself</w:t>
      </w:r>
      <w:r>
        <w:rPr>
          <w:spacing w:val="-1"/>
          <w:sz w:val="24"/>
        </w:rPr>
        <w:t> </w:t>
      </w:r>
      <w:r>
        <w:rPr>
          <w:sz w:val="24"/>
        </w:rPr>
        <w:t>from</w:t>
      </w:r>
      <w:r>
        <w:rPr>
          <w:spacing w:val="-1"/>
          <w:sz w:val="24"/>
        </w:rPr>
        <w:t> </w:t>
      </w:r>
      <w:r>
        <w:rPr>
          <w:spacing w:val="-5"/>
          <w:sz w:val="24"/>
        </w:rPr>
        <w:t>me.</w:t>
      </w:r>
    </w:p>
    <w:p>
      <w:pPr>
        <w:pStyle w:val="BodyText"/>
        <w:spacing w:before="202"/>
        <w:ind w:left="0"/>
        <w:jc w:val="left"/>
      </w:pPr>
    </w:p>
    <w:p>
      <w:pPr>
        <w:pStyle w:val="BodyText"/>
        <w:ind w:left="1280"/>
        <w:jc w:val="left"/>
      </w:pPr>
      <w:r>
        <w:rPr/>
        <w:t>(This</w:t>
      </w:r>
      <w:r>
        <w:rPr>
          <w:spacing w:val="-1"/>
        </w:rPr>
        <w:t> </w:t>
      </w:r>
      <w:r>
        <w:rPr/>
        <w:t>is really</w:t>
      </w:r>
      <w:r>
        <w:rPr>
          <w:spacing w:val="-4"/>
        </w:rPr>
        <w:t> </w:t>
      </w:r>
      <w:r>
        <w:rPr/>
        <w:t>an opinion and</w:t>
      </w:r>
      <w:r>
        <w:rPr>
          <w:spacing w:val="-1"/>
        </w:rPr>
        <w:t> </w:t>
      </w:r>
      <w:r>
        <w:rPr/>
        <w:t>not an </w:t>
      </w:r>
      <w:r>
        <w:rPr>
          <w:spacing w:val="-2"/>
        </w:rPr>
        <w:t>observation).</w:t>
      </w:r>
    </w:p>
    <w:p>
      <w:pPr>
        <w:pStyle w:val="BodyText"/>
        <w:spacing w:before="199"/>
        <w:ind w:left="0"/>
        <w:jc w:val="left"/>
      </w:pPr>
    </w:p>
    <w:p>
      <w:pPr>
        <w:pStyle w:val="ListParagraph"/>
        <w:numPr>
          <w:ilvl w:val="0"/>
          <w:numId w:val="12"/>
        </w:numPr>
        <w:tabs>
          <w:tab w:pos="1617" w:val="left" w:leader="none"/>
        </w:tabs>
        <w:spacing w:line="240" w:lineRule="auto" w:before="1" w:after="0"/>
        <w:ind w:left="1617" w:right="0" w:hanging="337"/>
        <w:jc w:val="left"/>
        <w:rPr>
          <w:sz w:val="24"/>
        </w:rPr>
      </w:pPr>
      <w:r>
        <w:rPr>
          <w:sz w:val="24"/>
        </w:rPr>
        <w:t>D</w:t>
      </w:r>
      <w:r>
        <w:rPr>
          <w:spacing w:val="-1"/>
          <w:sz w:val="24"/>
        </w:rPr>
        <w:t> </w:t>
      </w:r>
      <w:r>
        <w:rPr>
          <w:sz w:val="24"/>
        </w:rPr>
        <w:t>(a) =</w:t>
      </w:r>
      <w:r>
        <w:rPr>
          <w:spacing w:val="-2"/>
          <w:sz w:val="24"/>
        </w:rPr>
        <w:t> </w:t>
      </w:r>
      <w:r>
        <w:rPr>
          <w:sz w:val="24"/>
        </w:rPr>
        <w:t>Camera</w:t>
      </w:r>
      <w:r>
        <w:rPr>
          <w:spacing w:val="-1"/>
          <w:sz w:val="24"/>
        </w:rPr>
        <w:t> </w:t>
      </w:r>
      <w:r>
        <w:rPr>
          <w:sz w:val="24"/>
        </w:rPr>
        <w:t>check of </w:t>
      </w:r>
      <w:r>
        <w:rPr>
          <w:spacing w:val="-10"/>
          <w:sz w:val="24"/>
        </w:rPr>
        <w:t>A</w:t>
      </w:r>
    </w:p>
    <w:p>
      <w:pPr>
        <w:pStyle w:val="BodyText"/>
        <w:spacing w:before="199"/>
        <w:ind w:left="0"/>
        <w:jc w:val="left"/>
      </w:pPr>
    </w:p>
    <w:p>
      <w:pPr>
        <w:pStyle w:val="BodyText"/>
        <w:spacing w:line="655" w:lineRule="auto"/>
        <w:ind w:left="1280" w:right="1840"/>
        <w:jc w:val="left"/>
      </w:pPr>
      <w:r>
        <w:rPr/>
        <w:t>She</w:t>
      </w:r>
      <w:r>
        <w:rPr>
          <w:spacing w:val="-5"/>
        </w:rPr>
        <w:t> </w:t>
      </w:r>
      <w:r>
        <w:rPr/>
        <w:t>appeared</w:t>
      </w:r>
      <w:r>
        <w:rPr>
          <w:spacing w:val="-4"/>
        </w:rPr>
        <w:t> </w:t>
      </w:r>
      <w:r>
        <w:rPr/>
        <w:t>to</w:t>
      </w:r>
      <w:r>
        <w:rPr>
          <w:spacing w:val="-4"/>
        </w:rPr>
        <w:t> </w:t>
      </w:r>
      <w:r>
        <w:rPr/>
        <w:t>stop</w:t>
      </w:r>
      <w:r>
        <w:rPr>
          <w:spacing w:val="-4"/>
        </w:rPr>
        <w:t> </w:t>
      </w:r>
      <w:r>
        <w:rPr/>
        <w:t>talking,</w:t>
      </w:r>
      <w:r>
        <w:rPr>
          <w:spacing w:val="-4"/>
        </w:rPr>
        <w:t> </w:t>
      </w:r>
      <w:r>
        <w:rPr/>
        <w:t>be</w:t>
      </w:r>
      <w:r>
        <w:rPr>
          <w:spacing w:val="-5"/>
        </w:rPr>
        <w:t> </w:t>
      </w:r>
      <w:r>
        <w:rPr/>
        <w:t>less</w:t>
      </w:r>
      <w:r>
        <w:rPr>
          <w:spacing w:val="-2"/>
        </w:rPr>
        <w:t> </w:t>
      </w:r>
      <w:r>
        <w:rPr/>
        <w:t>expressive,</w:t>
      </w:r>
      <w:r>
        <w:rPr>
          <w:spacing w:val="-4"/>
        </w:rPr>
        <w:t> </w:t>
      </w:r>
      <w:r>
        <w:rPr/>
        <w:t>had</w:t>
      </w:r>
      <w:r>
        <w:rPr>
          <w:spacing w:val="-4"/>
        </w:rPr>
        <w:t> </w:t>
      </w:r>
      <w:r>
        <w:rPr/>
        <w:t>a</w:t>
      </w:r>
      <w:r>
        <w:rPr>
          <w:spacing w:val="-5"/>
        </w:rPr>
        <w:t> </w:t>
      </w:r>
      <w:r>
        <w:rPr/>
        <w:t>frown</w:t>
      </w:r>
      <w:r>
        <w:rPr>
          <w:spacing w:val="-4"/>
        </w:rPr>
        <w:t> </w:t>
      </w:r>
      <w:r>
        <w:rPr/>
        <w:t>on</w:t>
      </w:r>
      <w:r>
        <w:rPr>
          <w:spacing w:val="-4"/>
        </w:rPr>
        <w:t> </w:t>
      </w:r>
      <w:r>
        <w:rPr/>
        <w:t>her</w:t>
      </w:r>
      <w:r>
        <w:rPr>
          <w:spacing w:val="-3"/>
        </w:rPr>
        <w:t> </w:t>
      </w:r>
      <w:r>
        <w:rPr/>
        <w:t>face… B = Self – talk</w:t>
      </w:r>
    </w:p>
    <w:p>
      <w:pPr>
        <w:pStyle w:val="BodyText"/>
        <w:spacing w:line="274" w:lineRule="exact"/>
        <w:ind w:left="1280"/>
        <w:jc w:val="left"/>
      </w:pPr>
      <w:r>
        <w:rPr>
          <w:spacing w:val="-5"/>
        </w:rPr>
        <w:t>So,</w:t>
      </w:r>
    </w:p>
    <w:p>
      <w:pPr>
        <w:pStyle w:val="BodyText"/>
        <w:spacing w:before="197"/>
        <w:ind w:left="0"/>
        <w:jc w:val="left"/>
      </w:pPr>
    </w:p>
    <w:p>
      <w:pPr>
        <w:pStyle w:val="ListParagraph"/>
        <w:numPr>
          <w:ilvl w:val="0"/>
          <w:numId w:val="13"/>
        </w:numPr>
        <w:tabs>
          <w:tab w:pos="1640" w:val="left" w:leader="none"/>
        </w:tabs>
        <w:spacing w:line="240" w:lineRule="auto" w:before="0" w:after="0"/>
        <w:ind w:left="1640" w:right="0" w:hanging="360"/>
        <w:jc w:val="left"/>
        <w:rPr>
          <w:sz w:val="24"/>
        </w:rPr>
      </w:pPr>
      <w:r>
        <w:rPr>
          <w:sz w:val="24"/>
        </w:rPr>
        <w:t>She</w:t>
      </w:r>
      <w:r>
        <w:rPr>
          <w:spacing w:val="-1"/>
          <w:sz w:val="24"/>
        </w:rPr>
        <w:t> </w:t>
      </w:r>
      <w:r>
        <w:rPr>
          <w:sz w:val="24"/>
        </w:rPr>
        <w:t>must not like </w:t>
      </w:r>
      <w:r>
        <w:rPr>
          <w:spacing w:val="-5"/>
          <w:sz w:val="24"/>
        </w:rPr>
        <w:t>me</w:t>
      </w:r>
    </w:p>
    <w:p>
      <w:pPr>
        <w:pStyle w:val="BodyText"/>
        <w:ind w:left="0"/>
        <w:jc w:val="left"/>
      </w:pPr>
    </w:p>
    <w:p>
      <w:pPr>
        <w:pStyle w:val="ListParagraph"/>
        <w:numPr>
          <w:ilvl w:val="0"/>
          <w:numId w:val="13"/>
        </w:numPr>
        <w:tabs>
          <w:tab w:pos="1640" w:val="left" w:leader="none"/>
        </w:tabs>
        <w:spacing w:line="240" w:lineRule="auto" w:before="0" w:after="0"/>
        <w:ind w:left="1640" w:right="0" w:hanging="360"/>
        <w:jc w:val="left"/>
        <w:rPr>
          <w:sz w:val="24"/>
        </w:rPr>
      </w:pPr>
      <w:r>
        <w:rPr>
          <w:sz w:val="24"/>
        </w:rPr>
        <w:t>I</w:t>
      </w:r>
      <w:r>
        <w:rPr>
          <w:spacing w:val="-2"/>
          <w:sz w:val="24"/>
        </w:rPr>
        <w:t> </w:t>
      </w:r>
      <w:r>
        <w:rPr>
          <w:sz w:val="24"/>
        </w:rPr>
        <w:t>will be</w:t>
      </w:r>
      <w:r>
        <w:rPr>
          <w:spacing w:val="-1"/>
          <w:sz w:val="24"/>
        </w:rPr>
        <w:t> </w:t>
      </w:r>
      <w:r>
        <w:rPr>
          <w:sz w:val="24"/>
        </w:rPr>
        <w:t>in</w:t>
      </w:r>
      <w:r>
        <w:rPr>
          <w:spacing w:val="-1"/>
          <w:sz w:val="24"/>
        </w:rPr>
        <w:t> </w:t>
      </w:r>
      <w:r>
        <w:rPr>
          <w:sz w:val="24"/>
        </w:rPr>
        <w:t>a fix</w:t>
      </w:r>
      <w:r>
        <w:rPr>
          <w:spacing w:val="2"/>
          <w:sz w:val="24"/>
        </w:rPr>
        <w:t> </w:t>
      </w:r>
      <w:r>
        <w:rPr>
          <w:sz w:val="24"/>
        </w:rPr>
        <w:t>without</w:t>
      </w:r>
      <w:r>
        <w:rPr>
          <w:spacing w:val="-2"/>
          <w:sz w:val="24"/>
        </w:rPr>
        <w:t> </w:t>
      </w:r>
      <w:r>
        <w:rPr>
          <w:spacing w:val="-5"/>
          <w:sz w:val="24"/>
        </w:rPr>
        <w:t>her</w:t>
      </w:r>
    </w:p>
    <w:p>
      <w:pPr>
        <w:pStyle w:val="BodyText"/>
        <w:ind w:left="0"/>
        <w:jc w:val="left"/>
      </w:pPr>
    </w:p>
    <w:p>
      <w:pPr>
        <w:pStyle w:val="ListParagraph"/>
        <w:numPr>
          <w:ilvl w:val="0"/>
          <w:numId w:val="13"/>
        </w:numPr>
        <w:tabs>
          <w:tab w:pos="1640" w:val="left" w:leader="none"/>
        </w:tabs>
        <w:spacing w:line="240" w:lineRule="auto" w:before="0" w:after="0"/>
        <w:ind w:left="1640" w:right="0" w:hanging="360"/>
        <w:jc w:val="left"/>
        <w:rPr>
          <w:sz w:val="24"/>
        </w:rPr>
      </w:pPr>
      <w:r>
        <w:rPr>
          <w:sz w:val="24"/>
        </w:rPr>
        <w:t>I</w:t>
      </w:r>
      <w:r>
        <w:rPr>
          <w:spacing w:val="-7"/>
          <w:sz w:val="24"/>
        </w:rPr>
        <w:t> </w:t>
      </w:r>
      <w:r>
        <w:rPr>
          <w:sz w:val="24"/>
        </w:rPr>
        <w:t>don‟t</w:t>
      </w:r>
      <w:r>
        <w:rPr>
          <w:spacing w:val="-3"/>
          <w:sz w:val="24"/>
        </w:rPr>
        <w:t> </w:t>
      </w:r>
      <w:r>
        <w:rPr>
          <w:sz w:val="24"/>
        </w:rPr>
        <w:t>know</w:t>
      </w:r>
      <w:r>
        <w:rPr>
          <w:spacing w:val="-4"/>
          <w:sz w:val="24"/>
        </w:rPr>
        <w:t> </w:t>
      </w:r>
      <w:r>
        <w:rPr>
          <w:sz w:val="24"/>
        </w:rPr>
        <w:t>if</w:t>
      </w:r>
      <w:r>
        <w:rPr>
          <w:spacing w:val="-2"/>
          <w:sz w:val="24"/>
        </w:rPr>
        <w:t> </w:t>
      </w:r>
      <w:r>
        <w:rPr>
          <w:sz w:val="24"/>
        </w:rPr>
        <w:t>I</w:t>
      </w:r>
      <w:r>
        <w:rPr>
          <w:spacing w:val="-7"/>
          <w:sz w:val="24"/>
        </w:rPr>
        <w:t> </w:t>
      </w:r>
      <w:r>
        <w:rPr>
          <w:sz w:val="24"/>
        </w:rPr>
        <w:t>can</w:t>
      </w:r>
      <w:r>
        <w:rPr>
          <w:spacing w:val="-3"/>
          <w:sz w:val="24"/>
        </w:rPr>
        <w:t> </w:t>
      </w:r>
      <w:r>
        <w:rPr>
          <w:sz w:val="24"/>
        </w:rPr>
        <w:t>be</w:t>
      </w:r>
      <w:r>
        <w:rPr>
          <w:spacing w:val="-3"/>
          <w:sz w:val="24"/>
        </w:rPr>
        <w:t> </w:t>
      </w:r>
      <w:r>
        <w:rPr>
          <w:sz w:val="24"/>
        </w:rPr>
        <w:t>happy</w:t>
      </w:r>
      <w:r>
        <w:rPr>
          <w:spacing w:val="-5"/>
          <w:sz w:val="24"/>
        </w:rPr>
        <w:t> </w:t>
      </w:r>
      <w:r>
        <w:rPr>
          <w:sz w:val="24"/>
        </w:rPr>
        <w:t>without</w:t>
      </w:r>
      <w:r>
        <w:rPr>
          <w:spacing w:val="-3"/>
          <w:sz w:val="24"/>
        </w:rPr>
        <w:t> </w:t>
      </w:r>
      <w:r>
        <w:rPr>
          <w:spacing w:val="-4"/>
          <w:sz w:val="24"/>
        </w:rPr>
        <w:t>her.</w:t>
      </w:r>
    </w:p>
    <w:p>
      <w:pPr>
        <w:pStyle w:val="BodyText"/>
        <w:ind w:left="0"/>
        <w:jc w:val="left"/>
      </w:pPr>
    </w:p>
    <w:p>
      <w:pPr>
        <w:pStyle w:val="ListParagraph"/>
        <w:numPr>
          <w:ilvl w:val="0"/>
          <w:numId w:val="13"/>
        </w:numPr>
        <w:tabs>
          <w:tab w:pos="1640" w:val="left" w:leader="none"/>
        </w:tabs>
        <w:spacing w:line="240" w:lineRule="auto" w:before="1" w:after="0"/>
        <w:ind w:left="1640" w:right="0" w:hanging="360"/>
        <w:jc w:val="left"/>
        <w:rPr>
          <w:sz w:val="24"/>
        </w:rPr>
      </w:pPr>
      <w:r>
        <w:rPr>
          <w:sz w:val="24"/>
        </w:rPr>
        <w:t>She</w:t>
      </w:r>
      <w:r>
        <w:rPr>
          <w:spacing w:val="-4"/>
          <w:sz w:val="24"/>
        </w:rPr>
        <w:t> </w:t>
      </w:r>
      <w:r>
        <w:rPr>
          <w:sz w:val="24"/>
        </w:rPr>
        <w:t>makes sure</w:t>
      </w:r>
      <w:r>
        <w:rPr>
          <w:spacing w:val="-2"/>
          <w:sz w:val="24"/>
        </w:rPr>
        <w:t> </w:t>
      </w:r>
      <w:r>
        <w:rPr>
          <w:sz w:val="24"/>
        </w:rPr>
        <w:t>we</w:t>
      </w:r>
      <w:r>
        <w:rPr>
          <w:spacing w:val="-1"/>
          <w:sz w:val="24"/>
        </w:rPr>
        <w:t> </w:t>
      </w:r>
      <w:r>
        <w:rPr>
          <w:sz w:val="24"/>
        </w:rPr>
        <w:t>are</w:t>
      </w:r>
      <w:r>
        <w:rPr>
          <w:spacing w:val="-1"/>
          <w:sz w:val="24"/>
        </w:rPr>
        <w:t> </w:t>
      </w:r>
      <w:r>
        <w:rPr>
          <w:sz w:val="24"/>
        </w:rPr>
        <w:t>out</w:t>
      </w:r>
      <w:r>
        <w:rPr>
          <w:spacing w:val="-1"/>
          <w:sz w:val="24"/>
        </w:rPr>
        <w:t> </w:t>
      </w:r>
      <w:r>
        <w:rPr>
          <w:sz w:val="24"/>
        </w:rPr>
        <w:t>there</w:t>
      </w:r>
      <w:r>
        <w:rPr>
          <w:spacing w:val="-2"/>
          <w:sz w:val="24"/>
        </w:rPr>
        <w:t> </w:t>
      </w:r>
      <w:r>
        <w:rPr>
          <w:sz w:val="24"/>
        </w:rPr>
        <w:t>doing</w:t>
      </w:r>
      <w:r>
        <w:rPr>
          <w:spacing w:val="-2"/>
          <w:sz w:val="24"/>
        </w:rPr>
        <w:t> </w:t>
      </w:r>
      <w:r>
        <w:rPr>
          <w:sz w:val="24"/>
        </w:rPr>
        <w:t>things that</w:t>
      </w:r>
      <w:r>
        <w:rPr>
          <w:spacing w:val="2"/>
          <w:sz w:val="24"/>
        </w:rPr>
        <w:t> </w:t>
      </w:r>
      <w:r>
        <w:rPr>
          <w:sz w:val="24"/>
        </w:rPr>
        <w:t>are</w:t>
      </w:r>
      <w:r>
        <w:rPr>
          <w:spacing w:val="-2"/>
          <w:sz w:val="24"/>
        </w:rPr>
        <w:t> stimulating.</w:t>
      </w:r>
    </w:p>
    <w:p>
      <w:pPr>
        <w:spacing w:after="0" w:line="240" w:lineRule="auto"/>
        <w:jc w:val="left"/>
        <w:rPr>
          <w:sz w:val="24"/>
        </w:rPr>
        <w:sectPr>
          <w:pgSz w:w="12240" w:h="15840"/>
          <w:pgMar w:header="0" w:footer="1015" w:top="1360" w:bottom="1200" w:left="880" w:right="960"/>
        </w:sectPr>
      </w:pPr>
    </w:p>
    <w:p>
      <w:pPr>
        <w:pStyle w:val="ListParagraph"/>
        <w:numPr>
          <w:ilvl w:val="0"/>
          <w:numId w:val="13"/>
        </w:numPr>
        <w:tabs>
          <w:tab w:pos="1640" w:val="left" w:leader="none"/>
        </w:tabs>
        <w:spacing w:line="240" w:lineRule="auto" w:before="72" w:after="0"/>
        <w:ind w:left="1640" w:right="0" w:hanging="360"/>
        <w:jc w:val="left"/>
        <w:rPr>
          <w:sz w:val="24"/>
        </w:rPr>
      </w:pPr>
      <w:r>
        <w:rPr>
          <w:sz w:val="24"/>
        </w:rPr>
        <w:t>And</w:t>
      </w:r>
      <w:r>
        <w:rPr>
          <w:spacing w:val="-6"/>
          <w:sz w:val="24"/>
        </w:rPr>
        <w:t> </w:t>
      </w:r>
      <w:r>
        <w:rPr>
          <w:sz w:val="24"/>
        </w:rPr>
        <w:t>without</w:t>
      </w:r>
      <w:r>
        <w:rPr>
          <w:spacing w:val="-5"/>
          <w:sz w:val="24"/>
        </w:rPr>
        <w:t> </w:t>
      </w:r>
      <w:r>
        <w:rPr>
          <w:sz w:val="24"/>
        </w:rPr>
        <w:t>her</w:t>
      </w:r>
      <w:r>
        <w:rPr>
          <w:spacing w:val="-5"/>
          <w:sz w:val="24"/>
        </w:rPr>
        <w:t> </w:t>
      </w:r>
      <w:r>
        <w:rPr>
          <w:sz w:val="24"/>
        </w:rPr>
        <w:t>I</w:t>
      </w:r>
      <w:r>
        <w:rPr>
          <w:spacing w:val="-8"/>
          <w:sz w:val="24"/>
        </w:rPr>
        <w:t> </w:t>
      </w:r>
      <w:r>
        <w:rPr>
          <w:sz w:val="24"/>
        </w:rPr>
        <w:t>won‟t</w:t>
      </w:r>
      <w:r>
        <w:rPr>
          <w:spacing w:val="-4"/>
          <w:sz w:val="24"/>
        </w:rPr>
        <w:t> </w:t>
      </w:r>
      <w:r>
        <w:rPr>
          <w:sz w:val="24"/>
        </w:rPr>
        <w:t>have</w:t>
      </w:r>
      <w:r>
        <w:rPr>
          <w:spacing w:val="-6"/>
          <w:sz w:val="24"/>
        </w:rPr>
        <w:t> </w:t>
      </w:r>
      <w:r>
        <w:rPr>
          <w:sz w:val="24"/>
        </w:rPr>
        <w:t>that</w:t>
      </w:r>
      <w:r>
        <w:rPr>
          <w:spacing w:val="-5"/>
          <w:sz w:val="24"/>
        </w:rPr>
        <w:t> </w:t>
      </w:r>
      <w:r>
        <w:rPr>
          <w:spacing w:val="-2"/>
          <w:sz w:val="24"/>
        </w:rPr>
        <w:t>stimulation.</w:t>
      </w:r>
    </w:p>
    <w:p>
      <w:pPr>
        <w:pStyle w:val="BodyText"/>
        <w:ind w:left="0"/>
        <w:jc w:val="left"/>
      </w:pPr>
    </w:p>
    <w:p>
      <w:pPr>
        <w:pStyle w:val="ListParagraph"/>
        <w:numPr>
          <w:ilvl w:val="0"/>
          <w:numId w:val="13"/>
        </w:numPr>
        <w:tabs>
          <w:tab w:pos="1640" w:val="left" w:leader="none"/>
        </w:tabs>
        <w:spacing w:line="240" w:lineRule="auto" w:before="0" w:after="0"/>
        <w:ind w:left="1640" w:right="0" w:hanging="360"/>
        <w:jc w:val="left"/>
        <w:rPr>
          <w:sz w:val="24"/>
        </w:rPr>
      </w:pPr>
      <w:r>
        <w:rPr>
          <w:sz w:val="24"/>
        </w:rPr>
        <w:t>And</w:t>
      </w:r>
      <w:r>
        <w:rPr>
          <w:spacing w:val="-1"/>
          <w:sz w:val="24"/>
        </w:rPr>
        <w:t> </w:t>
      </w:r>
      <w:r>
        <w:rPr>
          <w:sz w:val="24"/>
        </w:rPr>
        <w:t>I</w:t>
      </w:r>
      <w:r>
        <w:rPr>
          <w:spacing w:val="-4"/>
          <w:sz w:val="24"/>
        </w:rPr>
        <w:t> </w:t>
      </w:r>
      <w:r>
        <w:rPr>
          <w:sz w:val="24"/>
        </w:rPr>
        <w:t>will be</w:t>
      </w:r>
      <w:r>
        <w:rPr>
          <w:spacing w:val="-1"/>
          <w:sz w:val="24"/>
        </w:rPr>
        <w:t> </w:t>
      </w:r>
      <w:r>
        <w:rPr>
          <w:sz w:val="24"/>
        </w:rPr>
        <w:t>lonely</w:t>
      </w:r>
      <w:r>
        <w:rPr>
          <w:spacing w:val="-3"/>
          <w:sz w:val="24"/>
        </w:rPr>
        <w:t> </w:t>
      </w:r>
      <w:r>
        <w:rPr>
          <w:sz w:val="24"/>
        </w:rPr>
        <w:t>and</w:t>
      </w:r>
      <w:r>
        <w:rPr>
          <w:spacing w:val="2"/>
          <w:sz w:val="24"/>
        </w:rPr>
        <w:t> </w:t>
      </w:r>
      <w:r>
        <w:rPr>
          <w:sz w:val="24"/>
        </w:rPr>
        <w:t>probably</w:t>
      </w:r>
      <w:r>
        <w:rPr>
          <w:spacing w:val="-2"/>
          <w:sz w:val="24"/>
        </w:rPr>
        <w:t> depressed.</w:t>
      </w:r>
    </w:p>
    <w:p>
      <w:pPr>
        <w:pStyle w:val="BodyText"/>
        <w:ind w:left="0"/>
        <w:jc w:val="left"/>
      </w:pPr>
    </w:p>
    <w:p>
      <w:pPr>
        <w:pStyle w:val="ListParagraph"/>
        <w:numPr>
          <w:ilvl w:val="0"/>
          <w:numId w:val="13"/>
        </w:numPr>
        <w:tabs>
          <w:tab w:pos="1640" w:val="left" w:leader="none"/>
        </w:tabs>
        <w:spacing w:line="480" w:lineRule="auto" w:before="0" w:after="0"/>
        <w:ind w:left="1640" w:right="479" w:hanging="360"/>
        <w:jc w:val="left"/>
        <w:rPr>
          <w:sz w:val="24"/>
        </w:rPr>
      </w:pPr>
      <w:r>
        <w:rPr>
          <w:sz w:val="24"/>
        </w:rPr>
        <w:t>And if I fail here again, it will just prove that I am unlovable and incompetent at this </w:t>
      </w:r>
      <w:r>
        <w:rPr>
          <w:spacing w:val="-2"/>
          <w:sz w:val="24"/>
        </w:rPr>
        <w:t>game.</w:t>
      </w:r>
    </w:p>
    <w:p>
      <w:pPr>
        <w:pStyle w:val="ListParagraph"/>
        <w:numPr>
          <w:ilvl w:val="0"/>
          <w:numId w:val="13"/>
        </w:numPr>
        <w:tabs>
          <w:tab w:pos="1640" w:val="left" w:leader="none"/>
        </w:tabs>
        <w:spacing w:line="240" w:lineRule="auto" w:before="3" w:after="0"/>
        <w:ind w:left="1640" w:right="0" w:hanging="360"/>
        <w:jc w:val="left"/>
        <w:rPr>
          <w:sz w:val="24"/>
        </w:rPr>
      </w:pPr>
      <w:r>
        <w:rPr>
          <w:sz w:val="24"/>
        </w:rPr>
        <w:t>Many</w:t>
      </w:r>
      <w:r>
        <w:rPr>
          <w:spacing w:val="-6"/>
          <w:sz w:val="24"/>
        </w:rPr>
        <w:t> </w:t>
      </w:r>
      <w:r>
        <w:rPr>
          <w:sz w:val="24"/>
        </w:rPr>
        <w:t>more</w:t>
      </w:r>
      <w:r>
        <w:rPr>
          <w:spacing w:val="-1"/>
          <w:sz w:val="24"/>
        </w:rPr>
        <w:t> </w:t>
      </w:r>
      <w:r>
        <w:rPr>
          <w:sz w:val="24"/>
        </w:rPr>
        <w:t>– write</w:t>
      </w:r>
      <w:r>
        <w:rPr>
          <w:spacing w:val="1"/>
          <w:sz w:val="24"/>
        </w:rPr>
        <w:t> </w:t>
      </w:r>
      <w:r>
        <w:rPr>
          <w:sz w:val="24"/>
        </w:rPr>
        <w:t>each</w:t>
      </w:r>
      <w:r>
        <w:rPr>
          <w:spacing w:val="2"/>
          <w:sz w:val="24"/>
        </w:rPr>
        <w:t> </w:t>
      </w:r>
      <w:r>
        <w:rPr>
          <w:sz w:val="24"/>
        </w:rPr>
        <w:t>down, possibly</w:t>
      </w:r>
      <w:r>
        <w:rPr>
          <w:spacing w:val="-5"/>
          <w:sz w:val="24"/>
        </w:rPr>
        <w:t> </w:t>
      </w:r>
      <w:r>
        <w:rPr>
          <w:sz w:val="24"/>
        </w:rPr>
        <w:t>use babbling</w:t>
      </w:r>
      <w:r>
        <w:rPr>
          <w:spacing w:val="-2"/>
          <w:sz w:val="24"/>
        </w:rPr>
        <w:t> </w:t>
      </w:r>
      <w:r>
        <w:rPr>
          <w:sz w:val="24"/>
        </w:rPr>
        <w:t>writing</w:t>
      </w:r>
      <w:r>
        <w:rPr>
          <w:spacing w:val="-3"/>
          <w:sz w:val="24"/>
        </w:rPr>
        <w:t> </w:t>
      </w:r>
      <w:r>
        <w:rPr>
          <w:sz w:val="24"/>
        </w:rPr>
        <w:t>to get it all </w:t>
      </w:r>
      <w:r>
        <w:rPr>
          <w:spacing w:val="-4"/>
          <w:sz w:val="24"/>
        </w:rPr>
        <w:t>out.</w:t>
      </w:r>
    </w:p>
    <w:p>
      <w:pPr>
        <w:pStyle w:val="BodyText"/>
        <w:spacing w:before="199"/>
        <w:ind w:left="0"/>
        <w:jc w:val="left"/>
      </w:pPr>
    </w:p>
    <w:p>
      <w:pPr>
        <w:pStyle w:val="ListParagraph"/>
        <w:numPr>
          <w:ilvl w:val="0"/>
          <w:numId w:val="12"/>
        </w:numPr>
        <w:tabs>
          <w:tab w:pos="1617" w:val="left" w:leader="none"/>
        </w:tabs>
        <w:spacing w:line="240" w:lineRule="auto" w:before="0" w:after="0"/>
        <w:ind w:left="1617" w:right="0" w:hanging="337"/>
        <w:jc w:val="left"/>
        <w:rPr>
          <w:sz w:val="24"/>
        </w:rPr>
      </w:pPr>
      <w:r>
        <w:rPr>
          <w:sz w:val="24"/>
        </w:rPr>
        <w:t>D</w:t>
      </w:r>
      <w:r>
        <w:rPr>
          <w:spacing w:val="-1"/>
          <w:sz w:val="24"/>
        </w:rPr>
        <w:t> </w:t>
      </w:r>
      <w:r>
        <w:rPr>
          <w:sz w:val="24"/>
        </w:rPr>
        <w:t>(b)</w:t>
      </w:r>
      <w:r>
        <w:rPr>
          <w:spacing w:val="-1"/>
          <w:sz w:val="24"/>
        </w:rPr>
        <w:t> </w:t>
      </w:r>
      <w:r>
        <w:rPr>
          <w:sz w:val="24"/>
        </w:rPr>
        <w:t>=</w:t>
      </w:r>
      <w:r>
        <w:rPr>
          <w:spacing w:val="-1"/>
          <w:sz w:val="24"/>
        </w:rPr>
        <w:t> </w:t>
      </w:r>
      <w:r>
        <w:rPr>
          <w:sz w:val="24"/>
        </w:rPr>
        <w:t>Rational</w:t>
      </w:r>
      <w:r>
        <w:rPr>
          <w:spacing w:val="-1"/>
          <w:sz w:val="24"/>
        </w:rPr>
        <w:t> </w:t>
      </w:r>
      <w:r>
        <w:rPr>
          <w:spacing w:val="-2"/>
          <w:sz w:val="24"/>
        </w:rPr>
        <w:t>debate</w:t>
      </w:r>
    </w:p>
    <w:p>
      <w:pPr>
        <w:pStyle w:val="BodyText"/>
        <w:spacing w:before="200"/>
        <w:ind w:left="0"/>
        <w:jc w:val="left"/>
      </w:pPr>
    </w:p>
    <w:p>
      <w:pPr>
        <w:pStyle w:val="BodyText"/>
        <w:spacing w:line="480" w:lineRule="auto"/>
        <w:ind w:right="482" w:firstLine="719"/>
      </w:pPr>
      <w:r>
        <w:rPr/>
        <w:t>She must basically like me because she has been with me. She may be upset with something I said and her thought process may cause her to attribute a lot of things to me and or she could go into a victim mode but those are all due to her and not to me. I will apologize and express understanding and attempt to do all I can, and it will turn out how it will turn out.</w:t>
      </w:r>
    </w:p>
    <w:p>
      <w:pPr>
        <w:pStyle w:val="BodyText"/>
        <w:spacing w:line="482" w:lineRule="auto" w:before="199"/>
        <w:ind w:right="479" w:firstLine="719"/>
      </w:pPr>
      <w:r>
        <w:rPr/>
        <w:t>No, I am a capable human being; I can get along fine without her, though I do prefer to</w:t>
      </w:r>
      <w:r>
        <w:rPr>
          <w:spacing w:val="40"/>
        </w:rPr>
        <w:t> </w:t>
      </w:r>
      <w:r>
        <w:rPr/>
        <w:t>be with her.</w:t>
      </w:r>
    </w:p>
    <w:p>
      <w:pPr>
        <w:pStyle w:val="BodyText"/>
        <w:spacing w:before="194"/>
        <w:ind w:left="1280"/>
        <w:jc w:val="left"/>
      </w:pPr>
      <w:r>
        <w:rPr/>
        <w:t>Again,</w:t>
      </w:r>
      <w:r>
        <w:rPr>
          <w:spacing w:val="11"/>
        </w:rPr>
        <w:t> </w:t>
      </w:r>
      <w:r>
        <w:rPr/>
        <w:t>I</w:t>
      </w:r>
      <w:r>
        <w:rPr>
          <w:spacing w:val="11"/>
        </w:rPr>
        <w:t> </w:t>
      </w:r>
      <w:r>
        <w:rPr/>
        <w:t>am</w:t>
      </w:r>
      <w:r>
        <w:rPr>
          <w:spacing w:val="14"/>
        </w:rPr>
        <w:t> </w:t>
      </w:r>
      <w:r>
        <w:rPr/>
        <w:t>capable</w:t>
      </w:r>
      <w:r>
        <w:rPr>
          <w:spacing w:val="9"/>
        </w:rPr>
        <w:t> </w:t>
      </w:r>
      <w:r>
        <w:rPr/>
        <w:t>of</w:t>
      </w:r>
      <w:r>
        <w:rPr>
          <w:spacing w:val="13"/>
        </w:rPr>
        <w:t> </w:t>
      </w:r>
      <w:r>
        <w:rPr/>
        <w:t>setting</w:t>
      </w:r>
      <w:r>
        <w:rPr>
          <w:spacing w:val="9"/>
        </w:rPr>
        <w:t> </w:t>
      </w:r>
      <w:r>
        <w:rPr/>
        <w:t>things</w:t>
      </w:r>
      <w:r>
        <w:rPr>
          <w:spacing w:val="12"/>
        </w:rPr>
        <w:t> </w:t>
      </w:r>
      <w:r>
        <w:rPr/>
        <w:t>up</w:t>
      </w:r>
      <w:r>
        <w:rPr>
          <w:spacing w:val="12"/>
        </w:rPr>
        <w:t> </w:t>
      </w:r>
      <w:r>
        <w:rPr/>
        <w:t>so</w:t>
      </w:r>
      <w:r>
        <w:rPr>
          <w:spacing w:val="12"/>
        </w:rPr>
        <w:t> </w:t>
      </w:r>
      <w:r>
        <w:rPr/>
        <w:t>that</w:t>
      </w:r>
      <w:r>
        <w:rPr>
          <w:spacing w:val="16"/>
        </w:rPr>
        <w:t> </w:t>
      </w:r>
      <w:r>
        <w:rPr/>
        <w:t>I</w:t>
      </w:r>
      <w:r>
        <w:rPr>
          <w:spacing w:val="10"/>
        </w:rPr>
        <w:t> </w:t>
      </w:r>
      <w:r>
        <w:rPr/>
        <w:t>can</w:t>
      </w:r>
      <w:r>
        <w:rPr>
          <w:spacing w:val="13"/>
        </w:rPr>
        <w:t> </w:t>
      </w:r>
      <w:r>
        <w:rPr/>
        <w:t>be</w:t>
      </w:r>
      <w:r>
        <w:rPr>
          <w:spacing w:val="12"/>
        </w:rPr>
        <w:t> </w:t>
      </w:r>
      <w:r>
        <w:rPr/>
        <w:t>happy.</w:t>
      </w:r>
      <w:r>
        <w:rPr>
          <w:spacing w:val="16"/>
        </w:rPr>
        <w:t> </w:t>
      </w:r>
      <w:r>
        <w:rPr/>
        <w:t>I</w:t>
      </w:r>
      <w:r>
        <w:rPr>
          <w:spacing w:val="7"/>
        </w:rPr>
        <w:t> </w:t>
      </w:r>
      <w:r>
        <w:rPr/>
        <w:t>need</w:t>
      </w:r>
      <w:r>
        <w:rPr>
          <w:spacing w:val="11"/>
        </w:rPr>
        <w:t> </w:t>
      </w:r>
      <w:r>
        <w:rPr/>
        <w:t>only</w:t>
      </w:r>
      <w:r>
        <w:rPr>
          <w:spacing w:val="9"/>
        </w:rPr>
        <w:t> </w:t>
      </w:r>
      <w:r>
        <w:rPr/>
        <w:t>choose</w:t>
      </w:r>
      <w:r>
        <w:rPr>
          <w:spacing w:val="11"/>
        </w:rPr>
        <w:t> </w:t>
      </w:r>
      <w:r>
        <w:rPr>
          <w:spacing w:val="-2"/>
        </w:rPr>
        <w:t>that.</w:t>
      </w:r>
    </w:p>
    <w:p>
      <w:pPr>
        <w:pStyle w:val="BodyText"/>
        <w:spacing w:before="3"/>
        <w:ind w:left="0"/>
        <w:jc w:val="left"/>
      </w:pPr>
    </w:p>
    <w:p>
      <w:pPr>
        <w:pStyle w:val="BodyText"/>
        <w:jc w:val="left"/>
      </w:pPr>
      <w:r>
        <w:rPr/>
        <w:t>And</w:t>
      </w:r>
      <w:r>
        <w:rPr>
          <w:spacing w:val="1"/>
        </w:rPr>
        <w:t> </w:t>
      </w:r>
      <w:r>
        <w:rPr/>
        <w:t>I</w:t>
      </w:r>
      <w:r>
        <w:rPr>
          <w:spacing w:val="-4"/>
        </w:rPr>
        <w:t> </w:t>
      </w:r>
      <w:r>
        <w:rPr/>
        <w:t>can</w:t>
      </w:r>
      <w:r>
        <w:rPr>
          <w:spacing w:val="2"/>
        </w:rPr>
        <w:t> </w:t>
      </w:r>
      <w:r>
        <w:rPr/>
        <w:t>awaken that part of</w:t>
      </w:r>
      <w:r>
        <w:rPr>
          <w:spacing w:val="-1"/>
        </w:rPr>
        <w:t> </w:t>
      </w:r>
      <w:r>
        <w:rPr/>
        <w:t>me.</w:t>
      </w:r>
      <w:r>
        <w:rPr>
          <w:spacing w:val="1"/>
        </w:rPr>
        <w:t> </w:t>
      </w:r>
      <w:r>
        <w:rPr/>
        <w:t>I</w:t>
      </w:r>
      <w:r>
        <w:rPr>
          <w:spacing w:val="-4"/>
        </w:rPr>
        <w:t> </w:t>
      </w:r>
      <w:r>
        <w:rPr/>
        <w:t>am certainly</w:t>
      </w:r>
      <w:r>
        <w:rPr>
          <w:spacing w:val="-5"/>
        </w:rPr>
        <w:t> </w:t>
      </w:r>
      <w:r>
        <w:rPr/>
        <w:t>capable of</w:t>
      </w:r>
      <w:r>
        <w:rPr>
          <w:spacing w:val="-2"/>
        </w:rPr>
        <w:t> </w:t>
      </w:r>
      <w:r>
        <w:rPr/>
        <w:t>doing</w:t>
      </w:r>
      <w:r>
        <w:rPr>
          <w:spacing w:val="-3"/>
        </w:rPr>
        <w:t> </w:t>
      </w:r>
      <w:r>
        <w:rPr>
          <w:spacing w:val="-2"/>
        </w:rPr>
        <w:t>that.</w:t>
      </w:r>
    </w:p>
    <w:p>
      <w:pPr>
        <w:pStyle w:val="BodyText"/>
        <w:spacing w:before="199"/>
        <w:ind w:left="0"/>
        <w:jc w:val="left"/>
      </w:pPr>
    </w:p>
    <w:p>
      <w:pPr>
        <w:pStyle w:val="BodyText"/>
        <w:ind w:left="1280"/>
        <w:jc w:val="left"/>
      </w:pPr>
      <w:r>
        <w:rPr/>
        <w:t>As </w:t>
      </w:r>
      <w:r>
        <w:rPr>
          <w:spacing w:val="-2"/>
        </w:rPr>
        <w:t>above</w:t>
      </w:r>
    </w:p>
    <w:p>
      <w:pPr>
        <w:pStyle w:val="BodyText"/>
        <w:spacing w:before="199"/>
        <w:ind w:left="0"/>
        <w:jc w:val="left"/>
      </w:pPr>
    </w:p>
    <w:p>
      <w:pPr>
        <w:pStyle w:val="BodyText"/>
        <w:spacing w:line="482" w:lineRule="auto"/>
        <w:ind w:right="482" w:firstLine="719"/>
      </w:pPr>
      <w:r>
        <w:rPr/>
        <w:t>Only if I so choose. I am capable of sitting and thinking of things to do that are </w:t>
      </w:r>
      <w:r>
        <w:rPr>
          <w:spacing w:val="-2"/>
        </w:rPr>
        <w:t>stimulating.</w:t>
      </w:r>
    </w:p>
    <w:p>
      <w:pPr>
        <w:pStyle w:val="BodyText"/>
        <w:spacing w:line="480" w:lineRule="auto" w:before="195"/>
        <w:ind w:right="477" w:firstLine="719"/>
      </w:pPr>
      <w:r>
        <w:rPr/>
        <w:t>Basically, all of us are lovable from the start. We may place things in the way at times. And also there may be others who are not capable of loving us. And it may be true that we may make choices that are not good.</w:t>
      </w:r>
    </w:p>
    <w:p>
      <w:pPr>
        <w:spacing w:after="0" w:line="480" w:lineRule="auto"/>
        <w:sectPr>
          <w:pgSz w:w="12240" w:h="15840"/>
          <w:pgMar w:header="0" w:footer="1015" w:top="1360" w:bottom="1200" w:left="880" w:right="960"/>
        </w:sectPr>
      </w:pPr>
    </w:p>
    <w:p>
      <w:pPr>
        <w:pStyle w:val="BodyText"/>
        <w:spacing w:line="482" w:lineRule="auto" w:before="72"/>
        <w:ind w:right="485" w:firstLine="719"/>
      </w:pPr>
      <w:r>
        <w:rPr/>
        <w:t>Basically, I do the best I can within the limits of my awareness and I am never static, so all I need to do is choose to increase my awareness. It is never the “I” that is the problem. It is just the awareness.</w:t>
      </w:r>
    </w:p>
    <w:p>
      <w:pPr>
        <w:pStyle w:val="BodyText"/>
        <w:spacing w:line="655" w:lineRule="auto" w:before="193"/>
        <w:ind w:left="1280" w:right="5825"/>
        <w:jc w:val="left"/>
      </w:pPr>
      <w:r>
        <w:rPr/>
        <w:t>C</w:t>
      </w:r>
      <w:r>
        <w:rPr>
          <w:spacing w:val="-8"/>
        </w:rPr>
        <w:t> </w:t>
      </w:r>
      <w:r>
        <w:rPr/>
        <w:t>=</w:t>
      </w:r>
      <w:r>
        <w:rPr>
          <w:spacing w:val="-9"/>
        </w:rPr>
        <w:t> </w:t>
      </w:r>
      <w:r>
        <w:rPr/>
        <w:t>Emotional</w:t>
      </w:r>
      <w:r>
        <w:rPr>
          <w:spacing w:val="-8"/>
        </w:rPr>
        <w:t> </w:t>
      </w:r>
      <w:r>
        <w:rPr/>
        <w:t>consequences</w:t>
      </w:r>
      <w:r>
        <w:rPr>
          <w:spacing w:val="-8"/>
        </w:rPr>
        <w:t> </w:t>
      </w:r>
      <w:r>
        <w:rPr/>
        <w:t>of</w:t>
      </w:r>
      <w:r>
        <w:rPr>
          <w:spacing w:val="-7"/>
        </w:rPr>
        <w:t> </w:t>
      </w:r>
      <w:r>
        <w:rPr/>
        <w:t>B I feel depressed</w:t>
      </w:r>
    </w:p>
    <w:p>
      <w:pPr>
        <w:pStyle w:val="BodyText"/>
        <w:spacing w:line="652" w:lineRule="auto"/>
        <w:ind w:left="1280" w:right="7570"/>
        <w:jc w:val="left"/>
      </w:pPr>
      <w:r>
        <w:rPr/>
        <w:t>I</w:t>
      </w:r>
      <w:r>
        <w:rPr>
          <w:spacing w:val="-15"/>
        </w:rPr>
        <w:t> </w:t>
      </w:r>
      <w:r>
        <w:rPr/>
        <w:t>feel</w:t>
      </w:r>
      <w:r>
        <w:rPr>
          <w:spacing w:val="-15"/>
        </w:rPr>
        <w:t> </w:t>
      </w:r>
      <w:r>
        <w:rPr/>
        <w:t>powerless I feel confused</w:t>
      </w:r>
    </w:p>
    <w:p>
      <w:pPr>
        <w:pStyle w:val="ListParagraph"/>
        <w:numPr>
          <w:ilvl w:val="0"/>
          <w:numId w:val="12"/>
        </w:numPr>
        <w:tabs>
          <w:tab w:pos="1617" w:val="left" w:leader="none"/>
        </w:tabs>
        <w:spacing w:line="240" w:lineRule="auto" w:before="3" w:after="0"/>
        <w:ind w:left="1617" w:right="0" w:hanging="337"/>
        <w:jc w:val="left"/>
        <w:rPr>
          <w:sz w:val="24"/>
        </w:rPr>
      </w:pPr>
      <w:r>
        <w:rPr>
          <w:sz w:val="24"/>
        </w:rPr>
        <w:t>E</w:t>
      </w:r>
      <w:r>
        <w:rPr>
          <w:spacing w:val="-1"/>
          <w:sz w:val="24"/>
        </w:rPr>
        <w:t> </w:t>
      </w:r>
      <w:r>
        <w:rPr>
          <w:sz w:val="24"/>
        </w:rPr>
        <w:t>=</w:t>
      </w:r>
      <w:r>
        <w:rPr>
          <w:spacing w:val="-3"/>
          <w:sz w:val="24"/>
        </w:rPr>
        <w:t> </w:t>
      </w:r>
      <w:r>
        <w:rPr>
          <w:sz w:val="24"/>
        </w:rPr>
        <w:t>Emotional</w:t>
      </w:r>
      <w:r>
        <w:rPr>
          <w:spacing w:val="1"/>
          <w:sz w:val="24"/>
        </w:rPr>
        <w:t> </w:t>
      </w:r>
      <w:r>
        <w:rPr>
          <w:sz w:val="24"/>
        </w:rPr>
        <w:t>goal for</w:t>
      </w:r>
      <w:r>
        <w:rPr>
          <w:spacing w:val="-2"/>
          <w:sz w:val="24"/>
        </w:rPr>
        <w:t> </w:t>
      </w:r>
      <w:r>
        <w:rPr>
          <w:sz w:val="24"/>
        </w:rPr>
        <w:t>future</w:t>
      </w:r>
      <w:r>
        <w:rPr>
          <w:spacing w:val="-2"/>
          <w:sz w:val="24"/>
        </w:rPr>
        <w:t> </w:t>
      </w:r>
      <w:r>
        <w:rPr>
          <w:spacing w:val="-5"/>
          <w:sz w:val="24"/>
        </w:rPr>
        <w:t>A‟s</w:t>
      </w:r>
    </w:p>
    <w:p>
      <w:pPr>
        <w:pStyle w:val="BodyText"/>
        <w:spacing w:before="196"/>
        <w:ind w:left="0"/>
        <w:jc w:val="left"/>
      </w:pPr>
    </w:p>
    <w:p>
      <w:pPr>
        <w:pStyle w:val="BodyText"/>
        <w:spacing w:line="482" w:lineRule="auto"/>
        <w:ind w:right="483" w:firstLine="719"/>
      </w:pPr>
      <w:r>
        <w:rPr/>
        <w:t>To feel centred and to look at this objectively as just an event to handle; for I am totally capable of handling my life and choosing.</w:t>
      </w:r>
    </w:p>
    <w:p>
      <w:pPr>
        <w:pStyle w:val="BodyText"/>
        <w:spacing w:line="480" w:lineRule="auto" w:before="195"/>
        <w:ind w:right="483" w:firstLine="719"/>
      </w:pPr>
      <w:r>
        <w:rPr/>
        <w:t>I do not feel confused, just centred enough to do something about this. I step back and write or address this more completely so that I can assure myself of greater clarity. If I still need more clarity; I ask for assistance or do more clarifying type of exercises.</w:t>
      </w:r>
    </w:p>
    <w:p>
      <w:pPr>
        <w:pStyle w:val="BodyText"/>
        <w:spacing w:line="655" w:lineRule="auto" w:before="201"/>
        <w:ind w:left="1280" w:right="5670"/>
      </w:pPr>
      <w:r>
        <w:rPr/>
        <w:t>Five</w:t>
      </w:r>
      <w:r>
        <w:rPr>
          <w:spacing w:val="-8"/>
        </w:rPr>
        <w:t> </w:t>
      </w:r>
      <w:r>
        <w:rPr/>
        <w:t>(5)</w:t>
      </w:r>
      <w:r>
        <w:rPr>
          <w:spacing w:val="-8"/>
        </w:rPr>
        <w:t> </w:t>
      </w:r>
      <w:r>
        <w:rPr/>
        <w:t>Rules</w:t>
      </w:r>
      <w:r>
        <w:rPr>
          <w:spacing w:val="-8"/>
        </w:rPr>
        <w:t> </w:t>
      </w:r>
      <w:r>
        <w:rPr/>
        <w:t>of</w:t>
      </w:r>
      <w:r>
        <w:rPr>
          <w:spacing w:val="-8"/>
        </w:rPr>
        <w:t> </w:t>
      </w:r>
      <w:r>
        <w:rPr/>
        <w:t>Rational</w:t>
      </w:r>
      <w:r>
        <w:rPr>
          <w:spacing w:val="-8"/>
        </w:rPr>
        <w:t> </w:t>
      </w:r>
      <w:r>
        <w:rPr/>
        <w:t>Thinking </w:t>
      </w:r>
      <w:r>
        <w:rPr>
          <w:spacing w:val="-4"/>
        </w:rPr>
        <w:t>(10)</w:t>
      </w:r>
    </w:p>
    <w:p>
      <w:pPr>
        <w:pStyle w:val="ListParagraph"/>
        <w:numPr>
          <w:ilvl w:val="0"/>
          <w:numId w:val="14"/>
        </w:numPr>
        <w:tabs>
          <w:tab w:pos="1520" w:val="left" w:leader="none"/>
        </w:tabs>
        <w:spacing w:line="275" w:lineRule="exact" w:before="0" w:after="0"/>
        <w:ind w:left="1520" w:right="0" w:hanging="240"/>
        <w:jc w:val="left"/>
        <w:rPr>
          <w:sz w:val="24"/>
        </w:rPr>
      </w:pPr>
      <w:r>
        <w:rPr>
          <w:sz w:val="24"/>
        </w:rPr>
        <w:t>Based</w:t>
      </w:r>
      <w:r>
        <w:rPr>
          <w:spacing w:val="-2"/>
          <w:sz w:val="24"/>
        </w:rPr>
        <w:t> </w:t>
      </w:r>
      <w:r>
        <w:rPr>
          <w:sz w:val="24"/>
        </w:rPr>
        <w:t>on</w:t>
      </w:r>
      <w:r>
        <w:rPr>
          <w:spacing w:val="-1"/>
          <w:sz w:val="24"/>
        </w:rPr>
        <w:t> </w:t>
      </w:r>
      <w:r>
        <w:rPr>
          <w:sz w:val="24"/>
        </w:rPr>
        <w:t>objective</w:t>
      </w:r>
      <w:r>
        <w:rPr>
          <w:spacing w:val="-2"/>
          <w:sz w:val="24"/>
        </w:rPr>
        <w:t> reality</w:t>
      </w:r>
    </w:p>
    <w:p>
      <w:pPr>
        <w:pStyle w:val="BodyText"/>
        <w:spacing w:before="199"/>
        <w:ind w:left="0"/>
        <w:jc w:val="left"/>
      </w:pPr>
    </w:p>
    <w:p>
      <w:pPr>
        <w:pStyle w:val="ListParagraph"/>
        <w:numPr>
          <w:ilvl w:val="0"/>
          <w:numId w:val="14"/>
        </w:numPr>
        <w:tabs>
          <w:tab w:pos="1520" w:val="left" w:leader="none"/>
        </w:tabs>
        <w:spacing w:line="240" w:lineRule="auto" w:before="1" w:after="0"/>
        <w:ind w:left="1520" w:right="0" w:hanging="240"/>
        <w:jc w:val="left"/>
        <w:rPr>
          <w:sz w:val="24"/>
        </w:rPr>
      </w:pPr>
      <w:r>
        <w:rPr>
          <w:sz w:val="24"/>
        </w:rPr>
        <w:t>Protects</w:t>
      </w:r>
      <w:r>
        <w:rPr>
          <w:spacing w:val="-2"/>
          <w:sz w:val="24"/>
        </w:rPr>
        <w:t> </w:t>
      </w:r>
      <w:r>
        <w:rPr>
          <w:sz w:val="24"/>
        </w:rPr>
        <w:t>your</w:t>
      </w:r>
      <w:r>
        <w:rPr>
          <w:spacing w:val="-2"/>
          <w:sz w:val="24"/>
        </w:rPr>
        <w:t> </w:t>
      </w:r>
      <w:r>
        <w:rPr>
          <w:spacing w:val="-4"/>
          <w:sz w:val="24"/>
        </w:rPr>
        <w:t>life</w:t>
      </w:r>
    </w:p>
    <w:p>
      <w:pPr>
        <w:pStyle w:val="BodyText"/>
        <w:spacing w:before="201"/>
        <w:ind w:left="0"/>
        <w:jc w:val="left"/>
      </w:pPr>
    </w:p>
    <w:p>
      <w:pPr>
        <w:pStyle w:val="ListParagraph"/>
        <w:numPr>
          <w:ilvl w:val="0"/>
          <w:numId w:val="14"/>
        </w:numPr>
        <w:tabs>
          <w:tab w:pos="1520" w:val="left" w:leader="none"/>
        </w:tabs>
        <w:spacing w:line="240" w:lineRule="auto" w:before="0" w:after="0"/>
        <w:ind w:left="1520" w:right="0" w:hanging="240"/>
        <w:jc w:val="left"/>
        <w:rPr>
          <w:sz w:val="24"/>
        </w:rPr>
      </w:pPr>
      <w:r>
        <w:rPr>
          <w:sz w:val="24"/>
        </w:rPr>
        <w:t>gets</w:t>
      </w:r>
      <w:r>
        <w:rPr>
          <w:spacing w:val="-2"/>
          <w:sz w:val="24"/>
        </w:rPr>
        <w:t> </w:t>
      </w:r>
      <w:r>
        <w:rPr>
          <w:sz w:val="24"/>
        </w:rPr>
        <w:t>you</w:t>
      </w:r>
      <w:r>
        <w:rPr>
          <w:spacing w:val="-1"/>
          <w:sz w:val="24"/>
        </w:rPr>
        <w:t> </w:t>
      </w:r>
      <w:r>
        <w:rPr>
          <w:sz w:val="24"/>
        </w:rPr>
        <w:t>your</w:t>
      </w:r>
      <w:r>
        <w:rPr>
          <w:spacing w:val="-3"/>
          <w:sz w:val="24"/>
        </w:rPr>
        <w:t> </w:t>
      </w:r>
      <w:r>
        <w:rPr>
          <w:spacing w:val="-4"/>
          <w:sz w:val="24"/>
        </w:rPr>
        <w:t>goals</w:t>
      </w:r>
    </w:p>
    <w:p>
      <w:pPr>
        <w:pStyle w:val="BodyText"/>
        <w:spacing w:before="199"/>
        <w:ind w:left="0"/>
        <w:jc w:val="left"/>
      </w:pPr>
    </w:p>
    <w:p>
      <w:pPr>
        <w:pStyle w:val="ListParagraph"/>
        <w:numPr>
          <w:ilvl w:val="0"/>
          <w:numId w:val="14"/>
        </w:numPr>
        <w:tabs>
          <w:tab w:pos="1520" w:val="left" w:leader="none"/>
        </w:tabs>
        <w:spacing w:line="240" w:lineRule="auto" w:before="0" w:after="0"/>
        <w:ind w:left="1520" w:right="0" w:hanging="240"/>
        <w:jc w:val="left"/>
        <w:rPr>
          <w:sz w:val="24"/>
        </w:rPr>
      </w:pPr>
      <w:r>
        <w:rPr>
          <w:sz w:val="24"/>
        </w:rPr>
        <w:t>Keeps</w:t>
      </w:r>
      <w:r>
        <w:rPr>
          <w:spacing w:val="2"/>
          <w:sz w:val="24"/>
        </w:rPr>
        <w:t> </w:t>
      </w:r>
      <w:r>
        <w:rPr>
          <w:sz w:val="24"/>
        </w:rPr>
        <w:t>you</w:t>
      </w:r>
      <w:r>
        <w:rPr>
          <w:spacing w:val="-1"/>
          <w:sz w:val="24"/>
        </w:rPr>
        <w:t> </w:t>
      </w:r>
      <w:r>
        <w:rPr>
          <w:sz w:val="24"/>
        </w:rPr>
        <w:t>out</w:t>
      </w:r>
      <w:r>
        <w:rPr>
          <w:spacing w:val="-2"/>
          <w:sz w:val="24"/>
        </w:rPr>
        <w:t> </w:t>
      </w:r>
      <w:r>
        <w:rPr>
          <w:sz w:val="24"/>
        </w:rPr>
        <w:t>of</w:t>
      </w:r>
      <w:r>
        <w:rPr>
          <w:spacing w:val="-1"/>
          <w:sz w:val="24"/>
        </w:rPr>
        <w:t> </w:t>
      </w:r>
      <w:r>
        <w:rPr>
          <w:sz w:val="24"/>
        </w:rPr>
        <w:t>trouble</w:t>
      </w:r>
      <w:r>
        <w:rPr>
          <w:spacing w:val="-1"/>
          <w:sz w:val="24"/>
        </w:rPr>
        <w:t> </w:t>
      </w:r>
      <w:r>
        <w:rPr>
          <w:sz w:val="24"/>
        </w:rPr>
        <w:t>with</w:t>
      </w:r>
      <w:r>
        <w:rPr>
          <w:spacing w:val="-1"/>
          <w:sz w:val="24"/>
        </w:rPr>
        <w:t> </w:t>
      </w:r>
      <w:r>
        <w:rPr>
          <w:spacing w:val="-2"/>
          <w:sz w:val="24"/>
        </w:rPr>
        <w:t>others</w:t>
      </w:r>
    </w:p>
    <w:p>
      <w:pPr>
        <w:spacing w:after="0" w:line="240" w:lineRule="auto"/>
        <w:jc w:val="left"/>
        <w:rPr>
          <w:sz w:val="24"/>
        </w:rPr>
        <w:sectPr>
          <w:pgSz w:w="12240" w:h="15840"/>
          <w:pgMar w:header="0" w:footer="1015" w:top="1360" w:bottom="1200" w:left="880" w:right="960"/>
        </w:sectPr>
      </w:pPr>
    </w:p>
    <w:p>
      <w:pPr>
        <w:pStyle w:val="ListParagraph"/>
        <w:numPr>
          <w:ilvl w:val="0"/>
          <w:numId w:val="14"/>
        </w:numPr>
        <w:tabs>
          <w:tab w:pos="1520" w:val="left" w:leader="none"/>
        </w:tabs>
        <w:spacing w:line="240" w:lineRule="auto" w:before="74" w:after="0"/>
        <w:ind w:left="1520" w:right="0" w:hanging="240"/>
        <w:jc w:val="left"/>
        <w:rPr>
          <w:sz w:val="24"/>
        </w:rPr>
      </w:pPr>
      <w:r>
        <w:rPr>
          <w:sz w:val="24"/>
        </w:rPr>
        <w:t>eliminates</w:t>
      </w:r>
      <w:r>
        <w:rPr>
          <w:spacing w:val="-3"/>
          <w:sz w:val="24"/>
        </w:rPr>
        <w:t> </w:t>
      </w:r>
      <w:r>
        <w:rPr>
          <w:sz w:val="24"/>
        </w:rPr>
        <w:t>significant emotional</w:t>
      </w:r>
      <w:r>
        <w:rPr>
          <w:spacing w:val="-2"/>
          <w:sz w:val="24"/>
        </w:rPr>
        <w:t> conflicts.</w:t>
      </w:r>
    </w:p>
    <w:p>
      <w:pPr>
        <w:pStyle w:val="BodyText"/>
        <w:spacing w:before="199"/>
        <w:ind w:left="0"/>
        <w:jc w:val="left"/>
      </w:pPr>
    </w:p>
    <w:p>
      <w:pPr>
        <w:pStyle w:val="ListParagraph"/>
        <w:numPr>
          <w:ilvl w:val="0"/>
          <w:numId w:val="15"/>
        </w:numPr>
        <w:tabs>
          <w:tab w:pos="1617" w:val="left" w:leader="none"/>
        </w:tabs>
        <w:spacing w:line="240" w:lineRule="auto" w:before="1" w:after="0"/>
        <w:ind w:left="1617" w:right="0" w:hanging="337"/>
        <w:jc w:val="left"/>
        <w:rPr>
          <w:sz w:val="24"/>
        </w:rPr>
      </w:pPr>
      <w:r>
        <w:rPr>
          <w:sz w:val="24"/>
        </w:rPr>
        <w:t>What</w:t>
      </w:r>
      <w:r>
        <w:rPr>
          <w:spacing w:val="1"/>
          <w:sz w:val="24"/>
        </w:rPr>
        <w:t> </w:t>
      </w:r>
      <w:r>
        <w:rPr>
          <w:sz w:val="24"/>
        </w:rPr>
        <w:t>actually</w:t>
      </w:r>
      <w:r>
        <w:rPr>
          <w:spacing w:val="-3"/>
          <w:sz w:val="24"/>
        </w:rPr>
        <w:t> </w:t>
      </w:r>
      <w:r>
        <w:rPr>
          <w:spacing w:val="-2"/>
          <w:sz w:val="24"/>
        </w:rPr>
        <w:t>happened?</w:t>
      </w:r>
    </w:p>
    <w:p>
      <w:pPr>
        <w:pStyle w:val="BodyText"/>
        <w:spacing w:before="199"/>
        <w:ind w:left="0"/>
        <w:jc w:val="left"/>
      </w:pPr>
    </w:p>
    <w:p>
      <w:pPr>
        <w:pStyle w:val="ListParagraph"/>
        <w:numPr>
          <w:ilvl w:val="0"/>
          <w:numId w:val="15"/>
        </w:numPr>
        <w:tabs>
          <w:tab w:pos="1669" w:val="left" w:leader="none"/>
        </w:tabs>
        <w:spacing w:line="482" w:lineRule="auto" w:before="0" w:after="0"/>
        <w:ind w:left="560" w:right="481" w:firstLine="719"/>
        <w:jc w:val="both"/>
        <w:rPr>
          <w:sz w:val="24"/>
        </w:rPr>
      </w:pPr>
      <w:r>
        <w:rPr>
          <w:sz w:val="24"/>
        </w:rPr>
        <w:t>Was that what actually happened really? This is truly „objective‟ seeing without interpretation. It is objective if other people would be able to see the same thing.</w:t>
      </w:r>
    </w:p>
    <w:p>
      <w:pPr>
        <w:pStyle w:val="ListParagraph"/>
        <w:numPr>
          <w:ilvl w:val="0"/>
          <w:numId w:val="15"/>
        </w:numPr>
        <w:tabs>
          <w:tab w:pos="1630" w:val="left" w:leader="none"/>
        </w:tabs>
        <w:spacing w:line="482" w:lineRule="auto" w:before="194" w:after="0"/>
        <w:ind w:left="560" w:right="480" w:firstLine="719"/>
        <w:jc w:val="both"/>
        <w:rPr>
          <w:sz w:val="24"/>
        </w:rPr>
      </w:pPr>
      <w:r>
        <w:rPr>
          <w:sz w:val="24"/>
        </w:rPr>
        <w:t>Before starting these, you may wish to number the thoughts under 8 and then as you rework those thoughts, use the numbers for reference.</w:t>
      </w:r>
    </w:p>
    <w:p>
      <w:pPr>
        <w:pStyle w:val="ListParagraph"/>
        <w:numPr>
          <w:ilvl w:val="0"/>
          <w:numId w:val="15"/>
        </w:numPr>
        <w:tabs>
          <w:tab w:pos="1642" w:val="left" w:leader="none"/>
        </w:tabs>
        <w:spacing w:line="480" w:lineRule="auto" w:before="194" w:after="0"/>
        <w:ind w:left="560" w:right="476" w:firstLine="719"/>
        <w:jc w:val="both"/>
        <w:rPr>
          <w:sz w:val="24"/>
        </w:rPr>
      </w:pPr>
      <w:r>
        <w:rPr>
          <w:sz w:val="24"/>
        </w:rPr>
        <w:t>How you would like to feel relative to future happenings of A. Example, I want to</w:t>
      </w:r>
      <w:r>
        <w:rPr>
          <w:spacing w:val="40"/>
          <w:sz w:val="24"/>
        </w:rPr>
        <w:t> </w:t>
      </w:r>
      <w:r>
        <w:rPr>
          <w:sz w:val="24"/>
        </w:rPr>
        <w:t>feel enough rational discomfort to do something about this, but also realize that I am in control and therefore feel peaceful.</w:t>
      </w:r>
    </w:p>
    <w:p>
      <w:pPr>
        <w:pStyle w:val="ListParagraph"/>
        <w:numPr>
          <w:ilvl w:val="0"/>
          <w:numId w:val="15"/>
        </w:numPr>
        <w:tabs>
          <w:tab w:pos="1617" w:val="left" w:leader="none"/>
        </w:tabs>
        <w:spacing w:line="240" w:lineRule="auto" w:before="202" w:after="0"/>
        <w:ind w:left="1617" w:right="0" w:hanging="337"/>
        <w:jc w:val="both"/>
        <w:rPr>
          <w:sz w:val="24"/>
        </w:rPr>
      </w:pPr>
      <w:r>
        <w:rPr>
          <w:sz w:val="24"/>
        </w:rPr>
        <w:t>Rational</w:t>
      </w:r>
      <w:r>
        <w:rPr>
          <w:spacing w:val="-3"/>
          <w:sz w:val="24"/>
        </w:rPr>
        <w:t> </w:t>
      </w:r>
      <w:r>
        <w:rPr>
          <w:sz w:val="24"/>
        </w:rPr>
        <w:t>physical</w:t>
      </w:r>
      <w:r>
        <w:rPr>
          <w:spacing w:val="-1"/>
          <w:sz w:val="24"/>
        </w:rPr>
        <w:t> </w:t>
      </w:r>
      <w:r>
        <w:rPr>
          <w:sz w:val="24"/>
        </w:rPr>
        <w:t>and emotional</w:t>
      </w:r>
      <w:r>
        <w:rPr>
          <w:spacing w:val="-1"/>
          <w:sz w:val="24"/>
        </w:rPr>
        <w:t> </w:t>
      </w:r>
      <w:r>
        <w:rPr>
          <w:sz w:val="24"/>
        </w:rPr>
        <w:t>behaviour</w:t>
      </w:r>
      <w:r>
        <w:rPr>
          <w:spacing w:val="-1"/>
          <w:sz w:val="24"/>
        </w:rPr>
        <w:t> </w:t>
      </w:r>
      <w:r>
        <w:rPr>
          <w:sz w:val="24"/>
        </w:rPr>
        <w:t>will</w:t>
      </w:r>
      <w:r>
        <w:rPr>
          <w:spacing w:val="-1"/>
          <w:sz w:val="24"/>
        </w:rPr>
        <w:t> </w:t>
      </w:r>
      <w:r>
        <w:rPr>
          <w:sz w:val="24"/>
        </w:rPr>
        <w:t>meet at</w:t>
      </w:r>
      <w:r>
        <w:rPr>
          <w:spacing w:val="-1"/>
          <w:sz w:val="24"/>
        </w:rPr>
        <w:t> </w:t>
      </w:r>
      <w:r>
        <w:rPr>
          <w:sz w:val="24"/>
        </w:rPr>
        <w:t>least</w:t>
      </w:r>
      <w:r>
        <w:rPr>
          <w:spacing w:val="-1"/>
          <w:sz w:val="24"/>
        </w:rPr>
        <w:t> </w:t>
      </w:r>
      <w:r>
        <w:rPr>
          <w:sz w:val="24"/>
        </w:rPr>
        <w:t>three</w:t>
      </w:r>
      <w:r>
        <w:rPr>
          <w:spacing w:val="-2"/>
          <w:sz w:val="24"/>
        </w:rPr>
        <w:t> </w:t>
      </w:r>
      <w:r>
        <w:rPr>
          <w:sz w:val="24"/>
        </w:rPr>
        <w:t>of</w:t>
      </w:r>
      <w:r>
        <w:rPr>
          <w:spacing w:val="-1"/>
          <w:sz w:val="24"/>
        </w:rPr>
        <w:t> </w:t>
      </w:r>
      <w:r>
        <w:rPr>
          <w:sz w:val="24"/>
        </w:rPr>
        <w:t>these</w:t>
      </w:r>
      <w:r>
        <w:rPr>
          <w:spacing w:val="-1"/>
          <w:sz w:val="24"/>
        </w:rPr>
        <w:t> </w:t>
      </w:r>
      <w:r>
        <w:rPr>
          <w:spacing w:val="-2"/>
          <w:sz w:val="24"/>
        </w:rPr>
        <w:t>criteria.</w:t>
      </w:r>
    </w:p>
    <w:p>
      <w:pPr>
        <w:pStyle w:val="BodyText"/>
        <w:spacing w:before="202"/>
        <w:ind w:left="0"/>
        <w:jc w:val="left"/>
      </w:pPr>
    </w:p>
    <w:p>
      <w:pPr>
        <w:pStyle w:val="ListParagraph"/>
        <w:numPr>
          <w:ilvl w:val="0"/>
          <w:numId w:val="15"/>
        </w:numPr>
        <w:tabs>
          <w:tab w:pos="1617" w:val="left" w:leader="none"/>
        </w:tabs>
        <w:spacing w:line="240" w:lineRule="auto" w:before="0" w:after="0"/>
        <w:ind w:left="1617" w:right="0" w:hanging="337"/>
        <w:jc w:val="both"/>
        <w:rPr>
          <w:sz w:val="24"/>
        </w:rPr>
      </w:pPr>
      <w:r>
        <w:rPr>
          <w:sz w:val="24"/>
        </w:rPr>
        <w:t>What</w:t>
      </w:r>
      <w:r>
        <w:rPr>
          <w:spacing w:val="1"/>
          <w:sz w:val="24"/>
        </w:rPr>
        <w:t> </w:t>
      </w:r>
      <w:r>
        <w:rPr>
          <w:sz w:val="24"/>
        </w:rPr>
        <w:t>actually</w:t>
      </w:r>
      <w:r>
        <w:rPr>
          <w:spacing w:val="-3"/>
          <w:sz w:val="24"/>
        </w:rPr>
        <w:t> </w:t>
      </w:r>
      <w:r>
        <w:rPr>
          <w:spacing w:val="-2"/>
          <w:sz w:val="24"/>
        </w:rPr>
        <w:t>happened?</w:t>
      </w:r>
    </w:p>
    <w:p>
      <w:pPr>
        <w:pStyle w:val="BodyText"/>
        <w:spacing w:before="199"/>
        <w:ind w:left="0"/>
        <w:jc w:val="left"/>
      </w:pPr>
    </w:p>
    <w:p>
      <w:pPr>
        <w:pStyle w:val="ListParagraph"/>
        <w:numPr>
          <w:ilvl w:val="0"/>
          <w:numId w:val="15"/>
        </w:numPr>
        <w:tabs>
          <w:tab w:pos="1617" w:val="left" w:leader="none"/>
        </w:tabs>
        <w:spacing w:line="240" w:lineRule="auto" w:before="0" w:after="0"/>
        <w:ind w:left="1617" w:right="0" w:hanging="337"/>
        <w:jc w:val="both"/>
        <w:rPr>
          <w:sz w:val="24"/>
        </w:rPr>
      </w:pPr>
      <w:r>
        <w:rPr>
          <w:sz w:val="24"/>
        </w:rPr>
        <w:t>Was</w:t>
      </w:r>
      <w:r>
        <w:rPr>
          <w:spacing w:val="-1"/>
          <w:sz w:val="24"/>
        </w:rPr>
        <w:t> </w:t>
      </w:r>
      <w:r>
        <w:rPr>
          <w:sz w:val="24"/>
        </w:rPr>
        <w:t>that</w:t>
      </w:r>
      <w:r>
        <w:rPr>
          <w:spacing w:val="-1"/>
          <w:sz w:val="24"/>
        </w:rPr>
        <w:t> </w:t>
      </w:r>
      <w:r>
        <w:rPr>
          <w:sz w:val="24"/>
        </w:rPr>
        <w:t>what</w:t>
      </w:r>
      <w:r>
        <w:rPr>
          <w:spacing w:val="-1"/>
          <w:sz w:val="24"/>
        </w:rPr>
        <w:t> </w:t>
      </w:r>
      <w:r>
        <w:rPr>
          <w:sz w:val="24"/>
        </w:rPr>
        <w:t>actually</w:t>
      </w:r>
      <w:r>
        <w:rPr>
          <w:spacing w:val="-4"/>
          <w:sz w:val="24"/>
        </w:rPr>
        <w:t> </w:t>
      </w:r>
      <w:r>
        <w:rPr>
          <w:sz w:val="24"/>
        </w:rPr>
        <w:t>happened </w:t>
      </w:r>
      <w:r>
        <w:rPr>
          <w:spacing w:val="-2"/>
          <w:sz w:val="24"/>
        </w:rPr>
        <w:t>really?</w:t>
      </w:r>
    </w:p>
    <w:p>
      <w:pPr>
        <w:pStyle w:val="BodyText"/>
        <w:spacing w:before="197"/>
        <w:ind w:left="0"/>
        <w:jc w:val="left"/>
      </w:pPr>
    </w:p>
    <w:p>
      <w:pPr>
        <w:pStyle w:val="ListParagraph"/>
        <w:numPr>
          <w:ilvl w:val="0"/>
          <w:numId w:val="15"/>
        </w:numPr>
        <w:tabs>
          <w:tab w:pos="1630" w:val="left" w:leader="none"/>
        </w:tabs>
        <w:spacing w:line="482" w:lineRule="auto" w:before="0" w:after="0"/>
        <w:ind w:left="560" w:right="480" w:firstLine="719"/>
        <w:jc w:val="both"/>
        <w:rPr>
          <w:sz w:val="24"/>
        </w:rPr>
      </w:pPr>
      <w:r>
        <w:rPr>
          <w:sz w:val="24"/>
        </w:rPr>
        <w:t>Before starting these, you may wish to number the thoughts under 8 and then as you rework those thoughts, use the numbers for reference.</w:t>
      </w:r>
    </w:p>
    <w:p>
      <w:pPr>
        <w:pStyle w:val="ListParagraph"/>
        <w:numPr>
          <w:ilvl w:val="0"/>
          <w:numId w:val="15"/>
        </w:numPr>
        <w:tabs>
          <w:tab w:pos="1642" w:val="left" w:leader="none"/>
        </w:tabs>
        <w:spacing w:line="482" w:lineRule="auto" w:before="196" w:after="0"/>
        <w:ind w:left="560" w:right="476" w:firstLine="719"/>
        <w:jc w:val="both"/>
        <w:rPr>
          <w:sz w:val="24"/>
        </w:rPr>
      </w:pPr>
      <w:r>
        <w:rPr>
          <w:sz w:val="24"/>
        </w:rPr>
        <w:t>How you would like to feel relative to future happenings of A. Example, I want to</w:t>
      </w:r>
      <w:r>
        <w:rPr>
          <w:spacing w:val="40"/>
          <w:sz w:val="24"/>
        </w:rPr>
        <w:t> </w:t>
      </w:r>
      <w:r>
        <w:rPr>
          <w:sz w:val="24"/>
        </w:rPr>
        <w:t>feel enough rational discomfort to do something about this, but also realize that I am in control and therefore feel peaceful.</w:t>
      </w:r>
    </w:p>
    <w:p>
      <w:pPr>
        <w:pStyle w:val="ListParagraph"/>
        <w:numPr>
          <w:ilvl w:val="0"/>
          <w:numId w:val="15"/>
        </w:numPr>
        <w:tabs>
          <w:tab w:pos="1757" w:val="left" w:leader="none"/>
        </w:tabs>
        <w:spacing w:line="482" w:lineRule="auto" w:before="192" w:after="0"/>
        <w:ind w:left="560" w:right="483" w:firstLine="719"/>
        <w:jc w:val="both"/>
        <w:rPr>
          <w:sz w:val="24"/>
        </w:rPr>
      </w:pPr>
      <w:r>
        <w:rPr>
          <w:sz w:val="24"/>
        </w:rPr>
        <w:t>Rational physical and emotional behaviour will meet at least three of these criteria (</w:t>
      </w:r>
      <w:hyperlink r:id="rId18">
        <w:r>
          <w:rPr>
            <w:color w:val="0000FF"/>
            <w:sz w:val="24"/>
            <w:u w:val="single" w:color="0000FF"/>
          </w:rPr>
          <w:t>www.thelifemanagementalliance.com/p...Retrieved</w:t>
        </w:r>
      </w:hyperlink>
      <w:r>
        <w:rPr>
          <w:color w:val="0000FF"/>
          <w:sz w:val="24"/>
        </w:rPr>
        <w:t> </w:t>
      </w:r>
      <w:r>
        <w:rPr>
          <w:sz w:val="24"/>
        </w:rPr>
        <w:t>10th September, 2016).</w:t>
      </w:r>
    </w:p>
    <w:p>
      <w:pPr>
        <w:spacing w:after="0" w:line="482" w:lineRule="auto"/>
        <w:jc w:val="both"/>
        <w:rPr>
          <w:sz w:val="24"/>
        </w:rPr>
        <w:sectPr>
          <w:pgSz w:w="12240" w:h="15840"/>
          <w:pgMar w:header="0" w:footer="1015" w:top="1360" w:bottom="1200" w:left="880" w:right="960"/>
        </w:sectPr>
      </w:pPr>
    </w:p>
    <w:p>
      <w:pPr>
        <w:pStyle w:val="BodyText"/>
        <w:spacing w:line="482" w:lineRule="auto" w:before="72"/>
        <w:ind w:right="484" w:firstLine="719"/>
      </w:pPr>
      <w:r>
        <w:rPr/>
        <w:t>Paul (2016:21) said that completing rational self analysis helps you to identify the underlying values that guide your reactions to specific events. He opined that the rational self analysis template was based on twelve (12) principles, namely:</w:t>
      </w:r>
    </w:p>
    <w:p>
      <w:pPr>
        <w:pStyle w:val="ListParagraph"/>
        <w:numPr>
          <w:ilvl w:val="0"/>
          <w:numId w:val="16"/>
        </w:numPr>
        <w:tabs>
          <w:tab w:pos="1640" w:val="left" w:leader="none"/>
        </w:tabs>
        <w:spacing w:line="240" w:lineRule="auto" w:before="191" w:after="0"/>
        <w:ind w:left="1640" w:right="0" w:hanging="720"/>
        <w:jc w:val="left"/>
        <w:rPr>
          <w:sz w:val="24"/>
        </w:rPr>
      </w:pPr>
      <w:r>
        <w:rPr>
          <w:sz w:val="24"/>
        </w:rPr>
        <w:t>Self</w:t>
      </w:r>
      <w:r>
        <w:rPr>
          <w:spacing w:val="-1"/>
          <w:sz w:val="24"/>
        </w:rPr>
        <w:t> </w:t>
      </w:r>
      <w:r>
        <w:rPr>
          <w:spacing w:val="-2"/>
          <w:sz w:val="24"/>
        </w:rPr>
        <w:t>knowledge</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Self</w:t>
      </w:r>
      <w:r>
        <w:rPr>
          <w:spacing w:val="-1"/>
          <w:sz w:val="24"/>
        </w:rPr>
        <w:t> </w:t>
      </w:r>
      <w:r>
        <w:rPr>
          <w:sz w:val="24"/>
        </w:rPr>
        <w:t>–</w:t>
      </w:r>
      <w:r>
        <w:rPr>
          <w:spacing w:val="-1"/>
          <w:sz w:val="24"/>
        </w:rPr>
        <w:t> </w:t>
      </w:r>
      <w:r>
        <w:rPr>
          <w:sz w:val="24"/>
        </w:rPr>
        <w:t>acceptance</w:t>
      </w:r>
      <w:r>
        <w:rPr>
          <w:spacing w:val="-2"/>
          <w:sz w:val="24"/>
        </w:rPr>
        <w:t> </w:t>
      </w:r>
      <w:r>
        <w:rPr>
          <w:sz w:val="24"/>
        </w:rPr>
        <w:t>and</w:t>
      </w:r>
      <w:r>
        <w:rPr>
          <w:spacing w:val="-1"/>
          <w:sz w:val="24"/>
        </w:rPr>
        <w:t> </w:t>
      </w:r>
      <w:r>
        <w:rPr>
          <w:spacing w:val="-2"/>
          <w:sz w:val="24"/>
        </w:rPr>
        <w:t>confidence</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Enlightened</w:t>
      </w:r>
      <w:r>
        <w:rPr>
          <w:spacing w:val="-1"/>
          <w:sz w:val="24"/>
        </w:rPr>
        <w:t> </w:t>
      </w:r>
      <w:r>
        <w:rPr>
          <w:sz w:val="24"/>
        </w:rPr>
        <w:t>self</w:t>
      </w:r>
      <w:r>
        <w:rPr>
          <w:spacing w:val="-1"/>
          <w:sz w:val="24"/>
        </w:rPr>
        <w:t> </w:t>
      </w:r>
      <w:r>
        <w:rPr>
          <w:sz w:val="24"/>
        </w:rPr>
        <w:t>–</w:t>
      </w:r>
      <w:r>
        <w:rPr>
          <w:spacing w:val="-1"/>
          <w:sz w:val="24"/>
        </w:rPr>
        <w:t> </w:t>
      </w:r>
      <w:r>
        <w:rPr>
          <w:spacing w:val="-2"/>
          <w:sz w:val="24"/>
        </w:rPr>
        <w:t>interest</w:t>
      </w:r>
    </w:p>
    <w:p>
      <w:pPr>
        <w:pStyle w:val="BodyText"/>
        <w:spacing w:before="1"/>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Tolerance</w:t>
      </w:r>
      <w:r>
        <w:rPr>
          <w:spacing w:val="-3"/>
          <w:sz w:val="24"/>
        </w:rPr>
        <w:t> </w:t>
      </w:r>
      <w:r>
        <w:rPr>
          <w:sz w:val="24"/>
        </w:rPr>
        <w:t>for</w:t>
      </w:r>
      <w:r>
        <w:rPr>
          <w:spacing w:val="-1"/>
          <w:sz w:val="24"/>
        </w:rPr>
        <w:t> </w:t>
      </w:r>
      <w:r>
        <w:rPr>
          <w:sz w:val="24"/>
        </w:rPr>
        <w:t>frustration and</w:t>
      </w:r>
      <w:r>
        <w:rPr>
          <w:spacing w:val="-1"/>
          <w:sz w:val="24"/>
        </w:rPr>
        <w:t> </w:t>
      </w:r>
      <w:r>
        <w:rPr>
          <w:spacing w:val="-2"/>
          <w:sz w:val="24"/>
        </w:rPr>
        <w:t>discomfort</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Long</w:t>
      </w:r>
      <w:r>
        <w:rPr>
          <w:spacing w:val="-4"/>
          <w:sz w:val="24"/>
        </w:rPr>
        <w:t> </w:t>
      </w:r>
      <w:r>
        <w:rPr>
          <w:sz w:val="24"/>
        </w:rPr>
        <w:t>–</w:t>
      </w:r>
      <w:r>
        <w:rPr>
          <w:spacing w:val="-1"/>
          <w:sz w:val="24"/>
        </w:rPr>
        <w:t> </w:t>
      </w:r>
      <w:r>
        <w:rPr>
          <w:sz w:val="24"/>
        </w:rPr>
        <w:t>range</w:t>
      </w:r>
      <w:r>
        <w:rPr>
          <w:spacing w:val="1"/>
          <w:sz w:val="24"/>
        </w:rPr>
        <w:t> </w:t>
      </w:r>
      <w:r>
        <w:rPr>
          <w:spacing w:val="-2"/>
          <w:sz w:val="24"/>
        </w:rPr>
        <w:t>enjoyment</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Risk – </w:t>
      </w:r>
      <w:r>
        <w:rPr>
          <w:spacing w:val="-2"/>
          <w:sz w:val="24"/>
        </w:rPr>
        <w:t>taking</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pacing w:val="-2"/>
          <w:sz w:val="24"/>
        </w:rPr>
        <w:t>Moderation</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Emotional</w:t>
      </w:r>
      <w:r>
        <w:rPr>
          <w:spacing w:val="-1"/>
          <w:sz w:val="24"/>
        </w:rPr>
        <w:t> </w:t>
      </w:r>
      <w:r>
        <w:rPr>
          <w:sz w:val="24"/>
        </w:rPr>
        <w:t>and</w:t>
      </w:r>
      <w:r>
        <w:rPr>
          <w:spacing w:val="-1"/>
          <w:sz w:val="24"/>
        </w:rPr>
        <w:t> </w:t>
      </w:r>
      <w:r>
        <w:rPr>
          <w:sz w:val="24"/>
        </w:rPr>
        <w:t>behavioural</w:t>
      </w:r>
      <w:r>
        <w:rPr>
          <w:spacing w:val="-1"/>
          <w:sz w:val="24"/>
        </w:rPr>
        <w:t> </w:t>
      </w:r>
      <w:r>
        <w:rPr>
          <w:spacing w:val="-2"/>
          <w:sz w:val="24"/>
        </w:rPr>
        <w:t>responsibility</w:t>
      </w:r>
    </w:p>
    <w:p>
      <w:pPr>
        <w:pStyle w:val="BodyText"/>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Self</w:t>
      </w:r>
      <w:r>
        <w:rPr>
          <w:spacing w:val="-2"/>
          <w:sz w:val="24"/>
        </w:rPr>
        <w:t> </w:t>
      </w:r>
      <w:r>
        <w:rPr>
          <w:sz w:val="24"/>
        </w:rPr>
        <w:t>–</w:t>
      </w:r>
      <w:r>
        <w:rPr>
          <w:spacing w:val="-1"/>
          <w:sz w:val="24"/>
        </w:rPr>
        <w:t> </w:t>
      </w:r>
      <w:r>
        <w:rPr>
          <w:sz w:val="24"/>
        </w:rPr>
        <w:t>direction</w:t>
      </w:r>
      <w:r>
        <w:rPr>
          <w:spacing w:val="-1"/>
          <w:sz w:val="24"/>
        </w:rPr>
        <w:t> </w:t>
      </w:r>
      <w:r>
        <w:rPr>
          <w:sz w:val="24"/>
        </w:rPr>
        <w:t>and</w:t>
      </w:r>
      <w:r>
        <w:rPr>
          <w:spacing w:val="-1"/>
          <w:sz w:val="24"/>
        </w:rPr>
        <w:t> </w:t>
      </w:r>
      <w:r>
        <w:rPr>
          <w:spacing w:val="-2"/>
          <w:sz w:val="24"/>
        </w:rPr>
        <w:t>commitment</w:t>
      </w:r>
    </w:p>
    <w:p>
      <w:pPr>
        <w:pStyle w:val="BodyText"/>
        <w:ind w:left="0"/>
        <w:jc w:val="left"/>
      </w:pPr>
    </w:p>
    <w:p>
      <w:pPr>
        <w:pStyle w:val="ListParagraph"/>
        <w:numPr>
          <w:ilvl w:val="0"/>
          <w:numId w:val="16"/>
        </w:numPr>
        <w:tabs>
          <w:tab w:pos="1640" w:val="left" w:leader="none"/>
        </w:tabs>
        <w:spacing w:line="240" w:lineRule="auto" w:before="1" w:after="0"/>
        <w:ind w:left="1640" w:right="0" w:hanging="720"/>
        <w:jc w:val="left"/>
        <w:rPr>
          <w:sz w:val="24"/>
        </w:rPr>
      </w:pPr>
      <w:r>
        <w:rPr>
          <w:spacing w:val="-2"/>
          <w:sz w:val="24"/>
        </w:rPr>
        <w:t>Flexibility</w:t>
      </w:r>
    </w:p>
    <w:p>
      <w:pPr>
        <w:pStyle w:val="ListParagraph"/>
        <w:numPr>
          <w:ilvl w:val="0"/>
          <w:numId w:val="16"/>
        </w:numPr>
        <w:tabs>
          <w:tab w:pos="1640" w:val="left" w:leader="none"/>
        </w:tabs>
        <w:spacing w:line="240" w:lineRule="auto" w:before="276" w:after="0"/>
        <w:ind w:left="1640" w:right="0" w:hanging="720"/>
        <w:jc w:val="left"/>
        <w:rPr>
          <w:sz w:val="24"/>
        </w:rPr>
      </w:pPr>
      <w:r>
        <w:rPr>
          <w:sz w:val="24"/>
        </w:rPr>
        <w:t>Objective</w:t>
      </w:r>
      <w:r>
        <w:rPr>
          <w:spacing w:val="-5"/>
          <w:sz w:val="24"/>
        </w:rPr>
        <w:t> </w:t>
      </w:r>
      <w:r>
        <w:rPr>
          <w:spacing w:val="-2"/>
          <w:sz w:val="24"/>
        </w:rPr>
        <w:t>thinking</w:t>
      </w:r>
    </w:p>
    <w:p>
      <w:pPr>
        <w:pStyle w:val="BodyText"/>
        <w:spacing w:before="2"/>
        <w:ind w:left="0"/>
        <w:jc w:val="left"/>
      </w:pPr>
    </w:p>
    <w:p>
      <w:pPr>
        <w:pStyle w:val="ListParagraph"/>
        <w:numPr>
          <w:ilvl w:val="0"/>
          <w:numId w:val="16"/>
        </w:numPr>
        <w:tabs>
          <w:tab w:pos="1640" w:val="left" w:leader="none"/>
        </w:tabs>
        <w:spacing w:line="240" w:lineRule="auto" w:before="0" w:after="0"/>
        <w:ind w:left="1640" w:right="0" w:hanging="720"/>
        <w:jc w:val="left"/>
        <w:rPr>
          <w:sz w:val="24"/>
        </w:rPr>
      </w:pPr>
      <w:r>
        <w:rPr>
          <w:sz w:val="24"/>
        </w:rPr>
        <w:t>Acceptance</w:t>
      </w:r>
      <w:r>
        <w:rPr>
          <w:spacing w:val="-2"/>
          <w:sz w:val="24"/>
        </w:rPr>
        <w:t> </w:t>
      </w:r>
      <w:r>
        <w:rPr>
          <w:sz w:val="24"/>
        </w:rPr>
        <w:t>of</w:t>
      </w:r>
      <w:r>
        <w:rPr>
          <w:spacing w:val="-1"/>
          <w:sz w:val="24"/>
        </w:rPr>
        <w:t> </w:t>
      </w:r>
      <w:r>
        <w:rPr>
          <w:spacing w:val="-2"/>
          <w:sz w:val="24"/>
        </w:rPr>
        <w:t>reality.</w:t>
      </w:r>
    </w:p>
    <w:p>
      <w:pPr>
        <w:pStyle w:val="BodyText"/>
        <w:spacing w:before="204"/>
        <w:ind w:left="0"/>
        <w:jc w:val="left"/>
      </w:pPr>
    </w:p>
    <w:p>
      <w:pPr>
        <w:pStyle w:val="Heading2"/>
        <w:numPr>
          <w:ilvl w:val="2"/>
          <w:numId w:val="10"/>
        </w:numPr>
        <w:tabs>
          <w:tab w:pos="1106" w:val="left" w:leader="none"/>
        </w:tabs>
        <w:spacing w:line="240" w:lineRule="auto" w:before="0" w:after="0"/>
        <w:ind w:left="1106" w:right="0" w:hanging="546"/>
        <w:jc w:val="left"/>
        <w:rPr>
          <w:rFonts w:ascii="Calibri"/>
        </w:rPr>
      </w:pPr>
      <w:bookmarkStart w:name="_TOC_250040" w:id="11"/>
      <w:r>
        <w:rPr>
          <w:rFonts w:ascii="Calibri"/>
        </w:rPr>
        <w:t>Theoretical</w:t>
      </w:r>
      <w:r>
        <w:rPr>
          <w:rFonts w:ascii="Calibri"/>
          <w:spacing w:val="-5"/>
        </w:rPr>
        <w:t> </w:t>
      </w:r>
      <w:r>
        <w:rPr>
          <w:rFonts w:ascii="Calibri"/>
        </w:rPr>
        <w:t>Bases</w:t>
      </w:r>
      <w:r>
        <w:rPr>
          <w:rFonts w:ascii="Calibri"/>
          <w:spacing w:val="-3"/>
        </w:rPr>
        <w:t> </w:t>
      </w:r>
      <w:r>
        <w:rPr>
          <w:rFonts w:ascii="Calibri"/>
        </w:rPr>
        <w:t>for</w:t>
      </w:r>
      <w:r>
        <w:rPr>
          <w:rFonts w:ascii="Calibri"/>
          <w:spacing w:val="-2"/>
        </w:rPr>
        <w:t> </w:t>
      </w:r>
      <w:r>
        <w:rPr>
          <w:rFonts w:ascii="Calibri"/>
        </w:rPr>
        <w:t>Rational</w:t>
      </w:r>
      <w:r>
        <w:rPr>
          <w:rFonts w:ascii="Calibri"/>
          <w:spacing w:val="-2"/>
        </w:rPr>
        <w:t> </w:t>
      </w:r>
      <w:r>
        <w:rPr>
          <w:rFonts w:ascii="Calibri"/>
        </w:rPr>
        <w:t>Self</w:t>
      </w:r>
      <w:r>
        <w:rPr>
          <w:rFonts w:ascii="Calibri"/>
          <w:spacing w:val="-4"/>
        </w:rPr>
        <w:t> </w:t>
      </w:r>
      <w:r>
        <w:rPr>
          <w:rFonts w:ascii="Calibri"/>
        </w:rPr>
        <w:t>Analysis</w:t>
      </w:r>
      <w:r>
        <w:rPr>
          <w:rFonts w:ascii="Calibri"/>
          <w:spacing w:val="-5"/>
        </w:rPr>
        <w:t> </w:t>
      </w:r>
      <w:r>
        <w:rPr>
          <w:rFonts w:ascii="Calibri"/>
        </w:rPr>
        <w:t>Counselling</w:t>
      </w:r>
      <w:r>
        <w:rPr>
          <w:rFonts w:ascii="Calibri"/>
          <w:spacing w:val="-6"/>
        </w:rPr>
        <w:t> </w:t>
      </w:r>
      <w:bookmarkEnd w:id="11"/>
      <w:r>
        <w:rPr>
          <w:rFonts w:ascii="Calibri"/>
          <w:spacing w:val="-2"/>
        </w:rPr>
        <w:t>Technique</w:t>
      </w:r>
    </w:p>
    <w:p>
      <w:pPr>
        <w:pStyle w:val="BodyText"/>
        <w:spacing w:before="43"/>
        <w:ind w:left="0"/>
        <w:jc w:val="left"/>
        <w:rPr>
          <w:rFonts w:ascii="Calibri"/>
          <w:b/>
        </w:rPr>
      </w:pPr>
    </w:p>
    <w:p>
      <w:pPr>
        <w:pStyle w:val="BodyText"/>
        <w:spacing w:line="480" w:lineRule="auto"/>
        <w:ind w:right="481" w:firstLine="719"/>
      </w:pPr>
      <w:r>
        <w:rPr/>
        <w:t>The proponent of Rational Self Analysis theory and technique in the 1960‟s was Maxie Clarence Maultsby Jr. He was a student of Ellis. His contributions were numerous, including the development of Rational Behaviour Therapy; Rational Emotive Imagery; his emphasis on client. Rational Self Counselling Skills and therapeutic home work, his concept of “thoughts</w:t>
      </w:r>
      <w:r>
        <w:rPr>
          <w:spacing w:val="40"/>
        </w:rPr>
        <w:t> </w:t>
      </w:r>
      <w:r>
        <w:rPr/>
        <w:t>Shorthand” to which he refers as “attitudes” as well as the five criteria for Rational Behaviour (Harvey and Kenneth, 2012).</w:t>
      </w:r>
    </w:p>
    <w:p>
      <w:pPr>
        <w:spacing w:after="0" w:line="480" w:lineRule="auto"/>
        <w:sectPr>
          <w:pgSz w:w="12240" w:h="15840"/>
          <w:pgMar w:header="0" w:footer="1015" w:top="1360" w:bottom="1200" w:left="880" w:right="960"/>
        </w:sectPr>
      </w:pPr>
    </w:p>
    <w:p>
      <w:pPr>
        <w:pStyle w:val="BodyText"/>
        <w:spacing w:line="480" w:lineRule="auto" w:before="72"/>
        <w:ind w:right="476" w:firstLine="719"/>
      </w:pPr>
      <w:r>
        <w:rPr/>
        <w:t>Wayne and Richard as cited in Harvey and Kenneth (2012), asserted in their writing on self – defeating belief that probably the most useful technique is Rational Self Analysis. That doing analysis, preferably in writing, enables someone to identify and change the thoughts involved when someone experience distress or behave in self – defeating ways. This helps someone in the present and in the future to deal with any current distress and the likelihood of reacting the same way on ward.</w:t>
      </w:r>
    </w:p>
    <w:p>
      <w:pPr>
        <w:pStyle w:val="BodyText"/>
        <w:spacing w:line="480" w:lineRule="auto" w:before="200"/>
        <w:ind w:right="474" w:firstLine="719"/>
      </w:pPr>
      <w:r>
        <w:rPr/>
        <w:t>In explaining how the theory of Rational Self Analysis technique works, they said, the first thing</w:t>
      </w:r>
      <w:r>
        <w:rPr>
          <w:spacing w:val="-3"/>
        </w:rPr>
        <w:t> </w:t>
      </w:r>
      <w:r>
        <w:rPr/>
        <w:t>to do when you are</w:t>
      </w:r>
      <w:r>
        <w:rPr>
          <w:spacing w:val="-2"/>
        </w:rPr>
        <w:t> </w:t>
      </w:r>
      <w:r>
        <w:rPr/>
        <w:t>feeling</w:t>
      </w:r>
      <w:r>
        <w:rPr>
          <w:spacing w:val="-3"/>
        </w:rPr>
        <w:t> </w:t>
      </w:r>
      <w:r>
        <w:rPr/>
        <w:t>or</w:t>
      </w:r>
      <w:r>
        <w:rPr>
          <w:spacing w:val="-1"/>
        </w:rPr>
        <w:t> </w:t>
      </w:r>
      <w:r>
        <w:rPr/>
        <w:t>acting</w:t>
      </w:r>
      <w:r>
        <w:rPr>
          <w:spacing w:val="-3"/>
        </w:rPr>
        <w:t> </w:t>
      </w:r>
      <w:r>
        <w:rPr/>
        <w:t>in a</w:t>
      </w:r>
      <w:r>
        <w:rPr>
          <w:spacing w:val="-1"/>
        </w:rPr>
        <w:t> </w:t>
      </w:r>
      <w:r>
        <w:rPr/>
        <w:t>dysfunctional manner</w:t>
      </w:r>
      <w:r>
        <w:rPr>
          <w:spacing w:val="-1"/>
        </w:rPr>
        <w:t> </w:t>
      </w:r>
      <w:r>
        <w:rPr/>
        <w:t>is to stop. Interrupt any self – defeating episodes. Take time out to get your brain working on the problem. Get a good – sized sheet of paper and follow this sequence:</w:t>
      </w:r>
    </w:p>
    <w:p>
      <w:pPr>
        <w:pStyle w:val="BodyText"/>
        <w:spacing w:line="480" w:lineRule="auto" w:before="200"/>
        <w:ind w:right="479" w:firstLine="719"/>
      </w:pPr>
      <w:r>
        <w:rPr/>
        <w:t>Identify and write down the Activating event – the stress triggers the “A”. What are you reacting to? Be brief – Summarise the “A”. Identify the Consequence – the “C” – how you felt and</w:t>
      </w:r>
      <w:r>
        <w:rPr>
          <w:spacing w:val="-3"/>
        </w:rPr>
        <w:t> </w:t>
      </w:r>
      <w:r>
        <w:rPr/>
        <w:t>behaved</w:t>
      </w:r>
      <w:r>
        <w:rPr>
          <w:spacing w:val="-3"/>
        </w:rPr>
        <w:t> </w:t>
      </w:r>
      <w:r>
        <w:rPr/>
        <w:t>in</w:t>
      </w:r>
      <w:r>
        <w:rPr>
          <w:spacing w:val="-3"/>
        </w:rPr>
        <w:t> </w:t>
      </w:r>
      <w:r>
        <w:rPr/>
        <w:t>reaction</w:t>
      </w:r>
      <w:r>
        <w:rPr>
          <w:spacing w:val="-3"/>
        </w:rPr>
        <w:t> </w:t>
      </w:r>
      <w:r>
        <w:rPr/>
        <w:t>to</w:t>
      </w:r>
      <w:r>
        <w:rPr>
          <w:spacing w:val="-3"/>
        </w:rPr>
        <w:t> </w:t>
      </w:r>
      <w:r>
        <w:rPr/>
        <w:t>the</w:t>
      </w:r>
      <w:r>
        <w:rPr>
          <w:spacing w:val="-4"/>
        </w:rPr>
        <w:t> </w:t>
      </w:r>
      <w:r>
        <w:rPr/>
        <w:t>“A”.</w:t>
      </w:r>
      <w:r>
        <w:rPr>
          <w:spacing w:val="-1"/>
        </w:rPr>
        <w:t> </w:t>
      </w:r>
      <w:r>
        <w:rPr/>
        <w:t>Identify</w:t>
      </w:r>
      <w:r>
        <w:rPr>
          <w:spacing w:val="-4"/>
        </w:rPr>
        <w:t> </w:t>
      </w:r>
      <w:r>
        <w:rPr/>
        <w:t>your</w:t>
      </w:r>
      <w:r>
        <w:rPr>
          <w:spacing w:val="-2"/>
        </w:rPr>
        <w:t> </w:t>
      </w:r>
      <w:r>
        <w:rPr/>
        <w:t>Beliefs –</w:t>
      </w:r>
      <w:r>
        <w:rPr>
          <w:spacing w:val="-3"/>
        </w:rPr>
        <w:t> </w:t>
      </w:r>
      <w:r>
        <w:rPr/>
        <w:t>the</w:t>
      </w:r>
      <w:r>
        <w:rPr>
          <w:spacing w:val="-2"/>
        </w:rPr>
        <w:t> </w:t>
      </w:r>
      <w:r>
        <w:rPr/>
        <w:t>“B”.</w:t>
      </w:r>
      <w:r>
        <w:rPr>
          <w:spacing w:val="-3"/>
        </w:rPr>
        <w:t> </w:t>
      </w:r>
      <w:r>
        <w:rPr/>
        <w:t>What</w:t>
      </w:r>
      <w:r>
        <w:rPr>
          <w:spacing w:val="-1"/>
        </w:rPr>
        <w:t> </w:t>
      </w:r>
      <w:r>
        <w:rPr/>
        <w:t>you</w:t>
      </w:r>
      <w:r>
        <w:rPr>
          <w:spacing w:val="-1"/>
        </w:rPr>
        <w:t> </w:t>
      </w:r>
      <w:r>
        <w:rPr/>
        <w:t>are</w:t>
      </w:r>
      <w:r>
        <w:rPr>
          <w:spacing w:val="-3"/>
        </w:rPr>
        <w:t> </w:t>
      </w:r>
      <w:r>
        <w:rPr/>
        <w:t>telling</w:t>
      </w:r>
      <w:r>
        <w:rPr>
          <w:spacing w:val="-1"/>
        </w:rPr>
        <w:t> </w:t>
      </w:r>
      <w:r>
        <w:rPr/>
        <w:t>yourself about the “A”?</w:t>
      </w:r>
    </w:p>
    <w:p>
      <w:pPr>
        <w:pStyle w:val="BodyText"/>
        <w:spacing w:line="480" w:lineRule="auto" w:before="202"/>
        <w:ind w:right="477" w:firstLine="719"/>
      </w:pPr>
      <w:r>
        <w:rPr/>
        <w:t>Look for any distortion of reality – black and white thinking, filtering, over – generalizing, mind – reading, fortune – telling, emotional reasoning, personalising, even more important, identify your evaluative beliefs. Ask questions like: What is “terrible”? (Awfulising). What is “Intolerable”? (Discomfort intolerance). What am I telling myself must or should be (or not be)? (Demandingness). What am I labeling myself (or others)? (People rating)</w:t>
      </w:r>
    </w:p>
    <w:p>
      <w:pPr>
        <w:pStyle w:val="BodyText"/>
        <w:spacing w:line="480" w:lineRule="auto" w:before="200"/>
        <w:ind w:right="485" w:firstLine="719"/>
      </w:pPr>
      <w:r>
        <w:rPr/>
        <w:t>Identify the underlying rules on which you are operating. Going further still, identify the new</w:t>
      </w:r>
      <w:r>
        <w:rPr>
          <w:spacing w:val="29"/>
        </w:rPr>
        <w:t> </w:t>
      </w:r>
      <w:r>
        <w:rPr/>
        <w:t>Effect</w:t>
      </w:r>
      <w:r>
        <w:rPr>
          <w:spacing w:val="37"/>
        </w:rPr>
        <w:t> </w:t>
      </w:r>
      <w:r>
        <w:rPr/>
        <w:t>you</w:t>
      </w:r>
      <w:r>
        <w:rPr>
          <w:spacing w:val="32"/>
        </w:rPr>
        <w:t> </w:t>
      </w:r>
      <w:r>
        <w:rPr/>
        <w:t>want</w:t>
      </w:r>
      <w:r>
        <w:rPr>
          <w:spacing w:val="33"/>
        </w:rPr>
        <w:t> </w:t>
      </w:r>
      <w:r>
        <w:rPr/>
        <w:t>–</w:t>
      </w:r>
      <w:r>
        <w:rPr>
          <w:spacing w:val="37"/>
        </w:rPr>
        <w:t> </w:t>
      </w:r>
      <w:r>
        <w:rPr/>
        <w:t>“E”.</w:t>
      </w:r>
      <w:r>
        <w:rPr>
          <w:spacing w:val="34"/>
        </w:rPr>
        <w:t> </w:t>
      </w:r>
      <w:r>
        <w:rPr/>
        <w:t>How</w:t>
      </w:r>
      <w:r>
        <w:rPr>
          <w:spacing w:val="31"/>
        </w:rPr>
        <w:t> </w:t>
      </w:r>
      <w:r>
        <w:rPr/>
        <w:t>would</w:t>
      </w:r>
      <w:r>
        <w:rPr>
          <w:spacing w:val="39"/>
        </w:rPr>
        <w:t> </w:t>
      </w:r>
      <w:r>
        <w:rPr/>
        <w:t>you</w:t>
      </w:r>
      <w:r>
        <w:rPr>
          <w:spacing w:val="33"/>
        </w:rPr>
        <w:t> </w:t>
      </w:r>
      <w:r>
        <w:rPr/>
        <w:t>prefer</w:t>
      </w:r>
      <w:r>
        <w:rPr>
          <w:spacing w:val="33"/>
        </w:rPr>
        <w:t> </w:t>
      </w:r>
      <w:r>
        <w:rPr/>
        <w:t>to</w:t>
      </w:r>
      <w:r>
        <w:rPr>
          <w:spacing w:val="32"/>
        </w:rPr>
        <w:t> </w:t>
      </w:r>
      <w:r>
        <w:rPr/>
        <w:t>feel</w:t>
      </w:r>
      <w:r>
        <w:rPr>
          <w:spacing w:val="32"/>
        </w:rPr>
        <w:t> </w:t>
      </w:r>
      <w:r>
        <w:rPr/>
        <w:t>or</w:t>
      </w:r>
      <w:r>
        <w:rPr>
          <w:spacing w:val="31"/>
        </w:rPr>
        <w:t> </w:t>
      </w:r>
      <w:r>
        <w:rPr/>
        <w:t>behave</w:t>
      </w:r>
      <w:r>
        <w:rPr>
          <w:spacing w:val="33"/>
        </w:rPr>
        <w:t> </w:t>
      </w:r>
      <w:r>
        <w:rPr/>
        <w:t>differently</w:t>
      </w:r>
      <w:r>
        <w:rPr>
          <w:spacing w:val="27"/>
        </w:rPr>
        <w:t> </w:t>
      </w:r>
      <w:r>
        <w:rPr/>
        <w:t>to</w:t>
      </w:r>
      <w:r>
        <w:rPr>
          <w:spacing w:val="35"/>
        </w:rPr>
        <w:t> </w:t>
      </w:r>
      <w:r>
        <w:rPr/>
        <w:t>how</w:t>
      </w:r>
      <w:r>
        <w:rPr>
          <w:spacing w:val="37"/>
        </w:rPr>
        <w:t> </w:t>
      </w:r>
      <w:r>
        <w:rPr>
          <w:spacing w:val="-5"/>
        </w:rPr>
        <w:t>you</w:t>
      </w:r>
    </w:p>
    <w:p>
      <w:pPr>
        <w:spacing w:after="0" w:line="480" w:lineRule="auto"/>
        <w:sectPr>
          <w:pgSz w:w="12240" w:h="15840"/>
          <w:pgMar w:header="0" w:footer="1015" w:top="1360" w:bottom="1200" w:left="880" w:right="960"/>
        </w:sectPr>
      </w:pPr>
    </w:p>
    <w:p>
      <w:pPr>
        <w:pStyle w:val="BodyText"/>
        <w:spacing w:line="482" w:lineRule="auto" w:before="72"/>
        <w:ind w:right="481"/>
      </w:pPr>
      <w:r>
        <w:rPr/>
        <w:t>reacted at “C”? Your goal is to replace the self – defeating reaction with a more appropriate emotion or behaviour.</w:t>
      </w:r>
    </w:p>
    <w:p>
      <w:pPr>
        <w:pStyle w:val="BodyText"/>
        <w:spacing w:line="480" w:lineRule="auto" w:before="194"/>
        <w:ind w:right="478" w:firstLine="719"/>
      </w:pPr>
      <w:r>
        <w:rPr/>
        <w:t>Make sure that any new emotion you want is realistic. Rather than, attempt to replace an intense negative emotion with a strongly</w:t>
      </w:r>
      <w:r>
        <w:rPr>
          <w:spacing w:val="-4"/>
        </w:rPr>
        <w:t> </w:t>
      </w:r>
      <w:r>
        <w:rPr/>
        <w:t>positive one aim to substitute a more moderate negative feeling. If you are anxious, for example, do not make your goal to “feel” great. That would be unrealistic. It would be better to aim to be “Concerned”. This is still a negative emotion, but</w:t>
      </w:r>
      <w:r>
        <w:rPr>
          <w:spacing w:val="40"/>
        </w:rPr>
        <w:t> </w:t>
      </w:r>
      <w:r>
        <w:rPr/>
        <w:t>more in perspective to the “A” and less disabling than anxious.</w:t>
      </w:r>
    </w:p>
    <w:p>
      <w:pPr>
        <w:pStyle w:val="BodyText"/>
        <w:spacing w:line="482" w:lineRule="auto" w:before="202"/>
        <w:ind w:right="482" w:firstLine="719"/>
      </w:pPr>
      <w:r>
        <w:rPr/>
        <w:t>Dispute each of your beliefs – “D”. Substitute rational alternatives for those beliefs you decide are self – defeating. There are three ways to dispute a belief namely:</w:t>
      </w:r>
    </w:p>
    <w:p>
      <w:pPr>
        <w:pStyle w:val="BodyText"/>
        <w:spacing w:line="480" w:lineRule="auto" w:before="194"/>
        <w:ind w:right="482" w:firstLine="719"/>
      </w:pPr>
      <w:r>
        <w:rPr>
          <w:b/>
        </w:rPr>
        <w:t>Empirical disputing: </w:t>
      </w:r>
      <w:r>
        <w:rPr/>
        <w:t>“Where is the proof”? “What evidence is there”? “Is there a Law</w:t>
      </w:r>
      <w:r>
        <w:rPr>
          <w:spacing w:val="40"/>
        </w:rPr>
        <w:t> </w:t>
      </w:r>
      <w:r>
        <w:rPr/>
        <w:t>of nature that proves …”? Or does the evidence really</w:t>
      </w:r>
      <w:r>
        <w:rPr>
          <w:spacing w:val="-3"/>
        </w:rPr>
        <w:t> </w:t>
      </w:r>
      <w:r>
        <w:rPr/>
        <w:t>prove some other conclusion? “Is the Law really only in my head”?</w:t>
      </w:r>
    </w:p>
    <w:p>
      <w:pPr>
        <w:pStyle w:val="BodyText"/>
        <w:spacing w:line="480" w:lineRule="auto" w:before="200"/>
        <w:ind w:right="483" w:firstLine="719"/>
      </w:pPr>
      <w:r>
        <w:rPr>
          <w:b/>
        </w:rPr>
        <w:t>Logical disputing: </w:t>
      </w:r>
      <w:r>
        <w:rPr/>
        <w:t>“Does it logically follow that because … (I want something. It‟s unpleasant. I made a mistake)‟ that therefore … (I must get what I want. It‟s awful. I am a total </w:t>
      </w:r>
      <w:r>
        <w:rPr>
          <w:spacing w:val="-2"/>
        </w:rPr>
        <w:t>failure)?</w:t>
      </w:r>
    </w:p>
    <w:p>
      <w:pPr>
        <w:pStyle w:val="BodyText"/>
        <w:spacing w:line="482" w:lineRule="auto" w:before="199"/>
        <w:ind w:right="476" w:firstLine="719"/>
      </w:pPr>
      <w:r>
        <w:rPr>
          <w:b/>
        </w:rPr>
        <w:t>Pragmatic disputing: </w:t>
      </w:r>
      <w:r>
        <w:rPr/>
        <w:t>“Does it help”? “Does believing this help me to be effective, achieve my goals, and be happy? Or does it create unneeded distress, difficulties with other people, or blocks to achieving my goals?</w:t>
      </w:r>
    </w:p>
    <w:p>
      <w:pPr>
        <w:pStyle w:val="BodyText"/>
        <w:spacing w:line="482" w:lineRule="auto" w:before="194"/>
        <w:ind w:right="479" w:firstLine="719"/>
      </w:pPr>
      <w:r>
        <w:rPr/>
        <w:t>Develop a plan for further Action – “F”. What can you do to reduce the chance of thinking and reacting the same old way in future?</w:t>
      </w:r>
    </w:p>
    <w:p>
      <w:pPr>
        <w:spacing w:after="0" w:line="482" w:lineRule="auto"/>
        <w:sectPr>
          <w:pgSz w:w="12240" w:h="15840"/>
          <w:pgMar w:header="0" w:footer="1015" w:top="1360" w:bottom="1200" w:left="880" w:right="960"/>
        </w:sectPr>
      </w:pPr>
    </w:p>
    <w:p>
      <w:pPr>
        <w:pStyle w:val="BodyText"/>
        <w:spacing w:line="482" w:lineRule="auto" w:before="72"/>
        <w:ind w:right="483" w:firstLine="719"/>
      </w:pPr>
      <w:r>
        <w:rPr/>
        <w:t>This study will uphold the rational self analysis theory in the treatment strategies of bullying behaviour among students of secondary schools in Lokoja, Kogi State, Nigeria.</w:t>
      </w:r>
    </w:p>
    <w:p>
      <w:pPr>
        <w:pStyle w:val="BodyText"/>
        <w:spacing w:line="480" w:lineRule="auto" w:before="194"/>
        <w:ind w:right="478" w:firstLine="719"/>
      </w:pPr>
      <w:r>
        <w:rPr/>
        <w:t>National Association of Cognitive Behavioural Therapists as cited in Harvey and</w:t>
      </w:r>
      <w:r>
        <w:rPr>
          <w:spacing w:val="40"/>
        </w:rPr>
        <w:t> </w:t>
      </w:r>
      <w:r>
        <w:rPr/>
        <w:t>Kenneth (2012), opined that, cognitive behavioural therapy (CBT) is a general classification of psychotherapy and several approaches to CBT fall within this classification including Rational Emotive Behaviour Therapy; Cognitive Therapy; Rational Living Therapy; Schema Focused Therapy and Dialectical Behaviour Therapy.</w:t>
      </w:r>
    </w:p>
    <w:p>
      <w:pPr>
        <w:pStyle w:val="BodyText"/>
        <w:spacing w:line="482" w:lineRule="auto" w:before="202"/>
        <w:ind w:right="484" w:firstLine="719"/>
      </w:pPr>
      <w:r>
        <w:rPr/>
        <w:t>Each approach has its own developmental history. The following is a generally accepted accounting of the history of Cognitive Behavioural Therapy.</w:t>
      </w:r>
    </w:p>
    <w:p>
      <w:pPr>
        <w:pStyle w:val="BodyText"/>
        <w:spacing w:line="480" w:lineRule="auto" w:before="194"/>
        <w:ind w:right="475" w:firstLine="719"/>
      </w:pPr>
      <w:r>
        <w:rPr/>
        <w:t>The</w:t>
      </w:r>
      <w:r>
        <w:rPr>
          <w:spacing w:val="-3"/>
        </w:rPr>
        <w:t> </w:t>
      </w:r>
      <w:r>
        <w:rPr/>
        <w:t>first</w:t>
      </w:r>
      <w:r>
        <w:rPr>
          <w:spacing w:val="-1"/>
        </w:rPr>
        <w:t> </w:t>
      </w:r>
      <w:r>
        <w:rPr/>
        <w:t>discrete</w:t>
      </w:r>
      <w:r>
        <w:rPr>
          <w:spacing w:val="-2"/>
        </w:rPr>
        <w:t> </w:t>
      </w:r>
      <w:r>
        <w:rPr/>
        <w:t>intentionally</w:t>
      </w:r>
      <w:r>
        <w:rPr>
          <w:spacing w:val="-6"/>
        </w:rPr>
        <w:t> </w:t>
      </w:r>
      <w:r>
        <w:rPr/>
        <w:t>therapeutic</w:t>
      </w:r>
      <w:r>
        <w:rPr>
          <w:spacing w:val="-2"/>
        </w:rPr>
        <w:t> </w:t>
      </w:r>
      <w:r>
        <w:rPr/>
        <w:t>approach</w:t>
      </w:r>
      <w:r>
        <w:rPr>
          <w:spacing w:val="-1"/>
        </w:rPr>
        <w:t> </w:t>
      </w:r>
      <w:r>
        <w:rPr/>
        <w:t>to</w:t>
      </w:r>
      <w:r>
        <w:rPr>
          <w:spacing w:val="-1"/>
        </w:rPr>
        <w:t> </w:t>
      </w:r>
      <w:r>
        <w:rPr/>
        <w:t>CBT</w:t>
      </w:r>
      <w:r>
        <w:rPr>
          <w:spacing w:val="-2"/>
        </w:rPr>
        <w:t> </w:t>
      </w:r>
      <w:r>
        <w:rPr/>
        <w:t>to</w:t>
      </w:r>
      <w:r>
        <w:rPr>
          <w:spacing w:val="-3"/>
        </w:rPr>
        <w:t> </w:t>
      </w:r>
      <w:r>
        <w:rPr/>
        <w:t>be</w:t>
      </w:r>
      <w:r>
        <w:rPr>
          <w:spacing w:val="-2"/>
        </w:rPr>
        <w:t> </w:t>
      </w:r>
      <w:r>
        <w:rPr/>
        <w:t>developed</w:t>
      </w:r>
      <w:r>
        <w:rPr>
          <w:spacing w:val="-2"/>
        </w:rPr>
        <w:t> </w:t>
      </w:r>
      <w:r>
        <w:rPr/>
        <w:t>was</w:t>
      </w:r>
      <w:r>
        <w:rPr>
          <w:spacing w:val="-1"/>
        </w:rPr>
        <w:t> </w:t>
      </w:r>
      <w:r>
        <w:rPr/>
        <w:t>Rational Emotive Therapy (RET) which was originated by Albert Ellis, in the mid – 1950‟s. Ellis developed his approach in reaction to his disliking of the inefficient and ineffective nature of psychoanalysis. The philosophic origin of RET go back to the Stoic philosophers, including Epictetus and Marcus Aurelius. Epictetus wrote in The Enchiridion, “Man is disturbed not by things, but by the view which they take of them”. The modern psychotherapists most influential to the development of RET was Alfred Adler (who developed Individual Psychology). Adler, a neo – Freudian, stated “I am convinced that a person‟s behaviour springs from his ideas”. Ellis was also influenced by behaviourists, such as John Dollard, Meal Miller, Joseph Wolpe and George Kelly</w:t>
      </w:r>
      <w:r>
        <w:rPr>
          <w:spacing w:val="-1"/>
        </w:rPr>
        <w:t> </w:t>
      </w:r>
      <w:r>
        <w:rPr/>
        <w:t>(Psychology of Behavioural constructs). Ellis developed and popularized the ABC model of emotions and later modified the model to the A – B – C – D – E approach. In the 1990‟s Ellis renamed his approach Rational Emotive Behaviour Therapy. Conclusively, reason for why virtually all the CBT seems to be sharing the same theory of operation and practice.</w:t>
      </w:r>
    </w:p>
    <w:p>
      <w:pPr>
        <w:spacing w:after="0" w:line="480" w:lineRule="auto"/>
        <w:sectPr>
          <w:pgSz w:w="12240" w:h="15840"/>
          <w:pgMar w:header="0" w:footer="1015" w:top="1360" w:bottom="1200" w:left="880" w:right="960"/>
        </w:sectPr>
      </w:pPr>
    </w:p>
    <w:p>
      <w:pPr>
        <w:pStyle w:val="Heading2"/>
        <w:numPr>
          <w:ilvl w:val="2"/>
          <w:numId w:val="10"/>
        </w:numPr>
        <w:tabs>
          <w:tab w:pos="1106" w:val="left" w:leader="none"/>
        </w:tabs>
        <w:spacing w:line="240" w:lineRule="auto" w:before="39" w:after="0"/>
        <w:ind w:left="1106" w:right="0" w:hanging="546"/>
        <w:jc w:val="left"/>
        <w:rPr>
          <w:rFonts w:ascii="Calibri"/>
        </w:rPr>
      </w:pPr>
      <w:bookmarkStart w:name="_TOC_250039" w:id="12"/>
      <w:r>
        <w:rPr>
          <w:rFonts w:ascii="Calibri"/>
        </w:rPr>
        <w:t>Principles</w:t>
      </w:r>
      <w:r>
        <w:rPr>
          <w:rFonts w:ascii="Calibri"/>
          <w:spacing w:val="-6"/>
        </w:rPr>
        <w:t> </w:t>
      </w:r>
      <w:r>
        <w:rPr>
          <w:rFonts w:ascii="Calibri"/>
        </w:rPr>
        <w:t>of</w:t>
      </w:r>
      <w:r>
        <w:rPr>
          <w:rFonts w:ascii="Calibri"/>
          <w:spacing w:val="-3"/>
        </w:rPr>
        <w:t> </w:t>
      </w:r>
      <w:r>
        <w:rPr>
          <w:rFonts w:ascii="Calibri"/>
        </w:rPr>
        <w:t>Rational</w:t>
      </w:r>
      <w:r>
        <w:rPr>
          <w:rFonts w:ascii="Calibri"/>
          <w:spacing w:val="-3"/>
        </w:rPr>
        <w:t> </w:t>
      </w:r>
      <w:r>
        <w:rPr>
          <w:rFonts w:ascii="Calibri"/>
        </w:rPr>
        <w:t>Self</w:t>
      </w:r>
      <w:r>
        <w:rPr>
          <w:rFonts w:ascii="Calibri"/>
          <w:spacing w:val="-4"/>
        </w:rPr>
        <w:t> </w:t>
      </w:r>
      <w:bookmarkEnd w:id="12"/>
      <w:r>
        <w:rPr>
          <w:rFonts w:ascii="Calibri"/>
          <w:spacing w:val="-2"/>
        </w:rPr>
        <w:t>Analysis</w:t>
      </w:r>
    </w:p>
    <w:p>
      <w:pPr>
        <w:pStyle w:val="BodyText"/>
        <w:spacing w:before="41"/>
        <w:ind w:left="0"/>
        <w:jc w:val="left"/>
        <w:rPr>
          <w:rFonts w:ascii="Calibri"/>
          <w:b/>
        </w:rPr>
      </w:pPr>
    </w:p>
    <w:p>
      <w:pPr>
        <w:pStyle w:val="BodyText"/>
        <w:spacing w:line="482" w:lineRule="auto"/>
        <w:ind w:right="480" w:firstLine="719"/>
      </w:pPr>
      <w:r>
        <w:rPr/>
        <w:t>Rational Self Analysis is promulgated on a few basic principles which have profound theoretical implications. These principles are listed out as follows:</w:t>
      </w:r>
    </w:p>
    <w:p>
      <w:pPr>
        <w:pStyle w:val="BodyText"/>
        <w:spacing w:before="198"/>
        <w:ind w:left="1280"/>
        <w:jc w:val="left"/>
      </w:pPr>
      <w:r>
        <w:rPr/>
        <w:t>A</w:t>
      </w:r>
      <w:r>
        <w:rPr>
          <w:spacing w:val="-3"/>
        </w:rPr>
        <w:t> </w:t>
      </w:r>
      <w:r>
        <w:rPr/>
        <w:t>client</w:t>
      </w:r>
      <w:r>
        <w:rPr>
          <w:spacing w:val="-1"/>
        </w:rPr>
        <w:t> </w:t>
      </w:r>
      <w:r>
        <w:rPr/>
        <w:t>is</w:t>
      </w:r>
      <w:r>
        <w:rPr>
          <w:spacing w:val="-1"/>
        </w:rPr>
        <w:t> </w:t>
      </w:r>
      <w:r>
        <w:rPr/>
        <w:t>responsible</w:t>
      </w:r>
      <w:r>
        <w:rPr>
          <w:spacing w:val="-1"/>
        </w:rPr>
        <w:t> </w:t>
      </w:r>
      <w:r>
        <w:rPr/>
        <w:t>for</w:t>
      </w:r>
      <w:r>
        <w:rPr>
          <w:spacing w:val="-1"/>
        </w:rPr>
        <w:t> </w:t>
      </w:r>
      <w:r>
        <w:rPr/>
        <w:t>his or</w:t>
      </w:r>
      <w:r>
        <w:rPr>
          <w:spacing w:val="-2"/>
        </w:rPr>
        <w:t> </w:t>
      </w:r>
      <w:r>
        <w:rPr/>
        <w:t>her</w:t>
      </w:r>
      <w:r>
        <w:rPr>
          <w:spacing w:val="-1"/>
        </w:rPr>
        <w:t> </w:t>
      </w:r>
      <w:r>
        <w:rPr/>
        <w:t>own</w:t>
      </w:r>
      <w:r>
        <w:rPr>
          <w:spacing w:val="1"/>
        </w:rPr>
        <w:t> </w:t>
      </w:r>
      <w:r>
        <w:rPr/>
        <w:t>emotions</w:t>
      </w:r>
      <w:r>
        <w:rPr>
          <w:spacing w:val="-1"/>
        </w:rPr>
        <w:t> </w:t>
      </w:r>
      <w:r>
        <w:rPr/>
        <w:t>and </w:t>
      </w:r>
      <w:r>
        <w:rPr>
          <w:spacing w:val="-2"/>
        </w:rPr>
        <w:t>actions.</w:t>
      </w:r>
    </w:p>
    <w:p>
      <w:pPr>
        <w:pStyle w:val="BodyText"/>
        <w:spacing w:before="197"/>
        <w:ind w:left="0"/>
        <w:jc w:val="left"/>
      </w:pPr>
    </w:p>
    <w:p>
      <w:pPr>
        <w:pStyle w:val="BodyText"/>
        <w:spacing w:line="482" w:lineRule="auto"/>
        <w:ind w:right="481" w:firstLine="719"/>
      </w:pPr>
      <w:r>
        <w:rPr/>
        <w:t>A client‟s harmful emotions and dysfunctional behaviours are the product of the client‟s irrational thinking.</w:t>
      </w:r>
    </w:p>
    <w:p>
      <w:pPr>
        <w:pStyle w:val="BodyText"/>
        <w:spacing w:line="482" w:lineRule="auto" w:before="194"/>
        <w:ind w:right="486" w:firstLine="719"/>
      </w:pPr>
      <w:r>
        <w:rPr/>
        <w:t>A client can learn more realistic views and with practice make them a part of their emotional repertoire.</w:t>
      </w:r>
    </w:p>
    <w:p>
      <w:pPr>
        <w:pStyle w:val="BodyText"/>
        <w:spacing w:line="482" w:lineRule="auto" w:before="197"/>
        <w:ind w:right="480" w:firstLine="719"/>
      </w:pPr>
      <w:r>
        <w:rPr/>
        <w:t>A client will experience a deeper acceptance of self and greater satisfactions in life by developing a reality based perspective.</w:t>
      </w:r>
    </w:p>
    <w:p>
      <w:pPr>
        <w:pStyle w:val="BodyText"/>
        <w:spacing w:line="482" w:lineRule="auto" w:before="193"/>
        <w:ind w:right="483" w:firstLine="719"/>
      </w:pPr>
      <w:r>
        <w:rPr/>
        <w:t>Rational emotive behavioural therapy distinguishes clearly between two distinct types of problematic difficulties namely: Practical problems and Emotional problems. Practical problems entails flaw behaviour, unfair treatment by others and undesirable situations.</w:t>
      </w:r>
    </w:p>
    <w:p>
      <w:pPr>
        <w:pStyle w:val="BodyText"/>
        <w:spacing w:line="480" w:lineRule="auto" w:before="192"/>
        <w:ind w:right="483" w:firstLine="719"/>
      </w:pPr>
      <w:r>
        <w:rPr/>
        <w:t>Universally, clients have the tendency to become upset; serving as a catalyst for creating</w:t>
      </w:r>
      <w:r>
        <w:rPr>
          <w:spacing w:val="40"/>
        </w:rPr>
        <w:t> </w:t>
      </w:r>
      <w:r>
        <w:rPr/>
        <w:t>a second order of problems which is emotional suffering. Thus, rational emotive behavioural therapy addresses emotional suffering with the following four (4) tenets:</w:t>
      </w:r>
    </w:p>
    <w:p>
      <w:pPr>
        <w:pStyle w:val="BodyText"/>
        <w:spacing w:line="480" w:lineRule="auto" w:before="202"/>
        <w:ind w:right="481" w:firstLine="719"/>
      </w:pPr>
      <w:r>
        <w:rPr/>
        <w:t>One, clients need to take responsibility for their own distress. Only the client can upset him or herself about current events. Still, the events themselves no matter how difficult, do not have absolute power to upset the client. Inherently, the client must recognize that neither an individual</w:t>
      </w:r>
      <w:r>
        <w:rPr>
          <w:spacing w:val="52"/>
          <w:w w:val="150"/>
        </w:rPr>
        <w:t> </w:t>
      </w:r>
      <w:r>
        <w:rPr/>
        <w:t>nor</w:t>
      </w:r>
      <w:r>
        <w:rPr>
          <w:spacing w:val="54"/>
          <w:w w:val="150"/>
        </w:rPr>
        <w:t> </w:t>
      </w:r>
      <w:r>
        <w:rPr/>
        <w:t>an</w:t>
      </w:r>
      <w:r>
        <w:rPr>
          <w:spacing w:val="54"/>
          <w:w w:val="150"/>
        </w:rPr>
        <w:t> </w:t>
      </w:r>
      <w:r>
        <w:rPr/>
        <w:t>adverse</w:t>
      </w:r>
      <w:r>
        <w:rPr>
          <w:spacing w:val="53"/>
          <w:w w:val="150"/>
        </w:rPr>
        <w:t> </w:t>
      </w:r>
      <w:r>
        <w:rPr/>
        <w:t>circumstance</w:t>
      </w:r>
      <w:r>
        <w:rPr>
          <w:spacing w:val="54"/>
          <w:w w:val="150"/>
        </w:rPr>
        <w:t> </w:t>
      </w:r>
      <w:r>
        <w:rPr/>
        <w:t>can</w:t>
      </w:r>
      <w:r>
        <w:rPr>
          <w:spacing w:val="54"/>
          <w:w w:val="150"/>
        </w:rPr>
        <w:t> </w:t>
      </w:r>
      <w:r>
        <w:rPr/>
        <w:t>ever</w:t>
      </w:r>
      <w:r>
        <w:rPr>
          <w:spacing w:val="54"/>
          <w:w w:val="150"/>
        </w:rPr>
        <w:t> </w:t>
      </w:r>
      <w:r>
        <w:rPr/>
        <w:t>disturb</w:t>
      </w:r>
      <w:r>
        <w:rPr>
          <w:spacing w:val="55"/>
          <w:w w:val="150"/>
        </w:rPr>
        <w:t> </w:t>
      </w:r>
      <w:r>
        <w:rPr/>
        <w:t>the</w:t>
      </w:r>
      <w:r>
        <w:rPr>
          <w:spacing w:val="53"/>
          <w:w w:val="150"/>
        </w:rPr>
        <w:t> </w:t>
      </w:r>
      <w:r>
        <w:rPr/>
        <w:t>client.</w:t>
      </w:r>
      <w:r>
        <w:rPr>
          <w:spacing w:val="55"/>
          <w:w w:val="150"/>
        </w:rPr>
        <w:t> </w:t>
      </w:r>
      <w:r>
        <w:rPr/>
        <w:t>Essentially,</w:t>
      </w:r>
      <w:r>
        <w:rPr>
          <w:spacing w:val="55"/>
          <w:w w:val="150"/>
        </w:rPr>
        <w:t> </w:t>
      </w:r>
      <w:r>
        <w:rPr>
          <w:spacing w:val="-2"/>
        </w:rPr>
        <w:t>arbitrary</w:t>
      </w:r>
    </w:p>
    <w:p>
      <w:pPr>
        <w:spacing w:after="0" w:line="480" w:lineRule="auto"/>
        <w:sectPr>
          <w:pgSz w:w="12240" w:h="15840"/>
          <w:pgMar w:header="0" w:footer="1015" w:top="1400" w:bottom="1200" w:left="880" w:right="960"/>
        </w:sectPr>
      </w:pPr>
    </w:p>
    <w:p>
      <w:pPr>
        <w:pStyle w:val="BodyText"/>
        <w:spacing w:line="482" w:lineRule="auto" w:before="72"/>
        <w:ind w:right="478"/>
      </w:pPr>
      <w:r>
        <w:rPr/>
        <w:t>emotional disturbance is self inflicted. The client invariably creates his or her own emotional suffering or self defeating behavioural patterns as the result of what others say or do.</w:t>
      </w:r>
    </w:p>
    <w:p>
      <w:pPr>
        <w:pStyle w:val="BodyText"/>
        <w:spacing w:line="480" w:lineRule="auto" w:before="194"/>
        <w:ind w:right="480" w:firstLine="719"/>
      </w:pPr>
      <w:r>
        <w:rPr/>
        <w:t>Two, the client needs to identify his or her inner dialogue of „musts‟. Essentially, there are three core distortions that focus on the client‟s self defeating „must‟ dialogue shown as </w:t>
      </w:r>
      <w:r>
        <w:rPr>
          <w:spacing w:val="-2"/>
        </w:rPr>
        <w:t>follows:</w:t>
      </w:r>
    </w:p>
    <w:p>
      <w:pPr>
        <w:pStyle w:val="BodyText"/>
        <w:spacing w:line="482" w:lineRule="auto" w:before="202"/>
        <w:ind w:right="482" w:firstLine="719"/>
      </w:pPr>
      <w:r>
        <w:rPr/>
        <w:t>„</w:t>
      </w:r>
      <w:r>
        <w:rPr>
          <w:b/>
        </w:rPr>
        <w:t>Must’</w:t>
      </w:r>
      <w:r>
        <w:rPr>
          <w:b/>
          <w:spacing w:val="-9"/>
        </w:rPr>
        <w:t> </w:t>
      </w:r>
      <w:r>
        <w:rPr>
          <w:b/>
        </w:rPr>
        <w:t>1,</w:t>
      </w:r>
      <w:r>
        <w:rPr>
          <w:b/>
          <w:spacing w:val="-6"/>
        </w:rPr>
        <w:t> </w:t>
      </w:r>
      <w:r>
        <w:rPr/>
        <w:t>an</w:t>
      </w:r>
      <w:r>
        <w:rPr>
          <w:spacing w:val="-8"/>
        </w:rPr>
        <w:t> </w:t>
      </w:r>
      <w:r>
        <w:rPr/>
        <w:t>unrealistic</w:t>
      </w:r>
      <w:r>
        <w:rPr>
          <w:spacing w:val="-8"/>
        </w:rPr>
        <w:t> </w:t>
      </w:r>
      <w:r>
        <w:rPr/>
        <w:t>expectation</w:t>
      </w:r>
      <w:r>
        <w:rPr>
          <w:spacing w:val="-8"/>
        </w:rPr>
        <w:t> </w:t>
      </w:r>
      <w:r>
        <w:rPr/>
        <w:t>of</w:t>
      </w:r>
      <w:r>
        <w:rPr>
          <w:spacing w:val="-8"/>
        </w:rPr>
        <w:t> </w:t>
      </w:r>
      <w:r>
        <w:rPr/>
        <w:t>one‟s</w:t>
      </w:r>
      <w:r>
        <w:rPr>
          <w:spacing w:val="-8"/>
        </w:rPr>
        <w:t> </w:t>
      </w:r>
      <w:r>
        <w:rPr/>
        <w:t>self;</w:t>
      </w:r>
      <w:r>
        <w:rPr>
          <w:spacing w:val="-8"/>
        </w:rPr>
        <w:t> </w:t>
      </w:r>
      <w:r>
        <w:rPr/>
        <w:t>„I</w:t>
      </w:r>
      <w:r>
        <w:rPr>
          <w:spacing w:val="-11"/>
        </w:rPr>
        <w:t> </w:t>
      </w:r>
      <w:r>
        <w:rPr/>
        <w:t>must</w:t>
      </w:r>
      <w:r>
        <w:rPr>
          <w:spacing w:val="-7"/>
        </w:rPr>
        <w:t> </w:t>
      </w:r>
      <w:r>
        <w:rPr/>
        <w:t>do</w:t>
      </w:r>
      <w:r>
        <w:rPr>
          <w:spacing w:val="-6"/>
        </w:rPr>
        <w:t> </w:t>
      </w:r>
      <w:r>
        <w:rPr/>
        <w:t>well</w:t>
      </w:r>
      <w:r>
        <w:rPr>
          <w:spacing w:val="-8"/>
        </w:rPr>
        <w:t> </w:t>
      </w:r>
      <w:r>
        <w:rPr/>
        <w:t>and</w:t>
      </w:r>
      <w:r>
        <w:rPr>
          <w:spacing w:val="-4"/>
        </w:rPr>
        <w:t> </w:t>
      </w:r>
      <w:r>
        <w:rPr/>
        <w:t>get</w:t>
      </w:r>
      <w:r>
        <w:rPr>
          <w:spacing w:val="-8"/>
        </w:rPr>
        <w:t> </w:t>
      </w:r>
      <w:r>
        <w:rPr/>
        <w:t>approval</w:t>
      </w:r>
      <w:r>
        <w:rPr>
          <w:spacing w:val="-8"/>
        </w:rPr>
        <w:t> </w:t>
      </w:r>
      <w:r>
        <w:rPr/>
        <w:t>or</w:t>
      </w:r>
      <w:r>
        <w:rPr>
          <w:spacing w:val="-7"/>
        </w:rPr>
        <w:t> </w:t>
      </w:r>
      <w:r>
        <w:rPr/>
        <w:t>else I am worthless‟. This irrational self imposed demand causes anxiety, depression and emotional </w:t>
      </w:r>
      <w:r>
        <w:rPr>
          <w:spacing w:val="-2"/>
        </w:rPr>
        <w:t>distress.</w:t>
      </w:r>
    </w:p>
    <w:p>
      <w:pPr>
        <w:pStyle w:val="BodyText"/>
        <w:spacing w:line="480" w:lineRule="auto" w:before="191"/>
        <w:ind w:right="481" w:firstLine="719"/>
      </w:pPr>
      <w:r>
        <w:rPr>
          <w:b/>
        </w:rPr>
        <w:t>‘Must’ 2, </w:t>
      </w:r>
      <w:r>
        <w:rPr/>
        <w:t>an unrealistic expectation about others; „You must treat me reasonably, considerately and lovingly or else you are no good‟; This „must‟ leads to resentment, hostility, alienation, conflict, self destructive behaviour and even violence.</w:t>
      </w:r>
    </w:p>
    <w:p>
      <w:pPr>
        <w:pStyle w:val="BodyText"/>
        <w:spacing w:line="480" w:lineRule="auto" w:before="200"/>
        <w:ind w:right="480" w:firstLine="719"/>
      </w:pPr>
      <w:r>
        <w:rPr>
          <w:b/>
        </w:rPr>
        <w:t>‘Must’ 3, </w:t>
      </w:r>
      <w:r>
        <w:rPr/>
        <w:t>an unrealistic expectation of situations or circumstances; „Life must be fair, easy and hassle free or else it is awful‟; „This distorted thinking foster hopelessness, procrastination, depression, anxiety and addiction to self medication.</w:t>
      </w:r>
    </w:p>
    <w:p>
      <w:pPr>
        <w:pStyle w:val="BodyText"/>
        <w:spacing w:line="480" w:lineRule="auto" w:before="199"/>
        <w:ind w:right="480" w:firstLine="719"/>
      </w:pPr>
      <w:r>
        <w:rPr/>
        <w:t>Three,</w:t>
      </w:r>
      <w:r>
        <w:rPr>
          <w:spacing w:val="-1"/>
        </w:rPr>
        <w:t> </w:t>
      </w:r>
      <w:r>
        <w:rPr/>
        <w:t>it</w:t>
      </w:r>
      <w:r>
        <w:rPr>
          <w:spacing w:val="-1"/>
        </w:rPr>
        <w:t> </w:t>
      </w:r>
      <w:r>
        <w:rPr/>
        <w:t>becomes</w:t>
      </w:r>
      <w:r>
        <w:rPr>
          <w:spacing w:val="-2"/>
        </w:rPr>
        <w:t> </w:t>
      </w:r>
      <w:r>
        <w:rPr/>
        <w:t>paramount</w:t>
      </w:r>
      <w:r>
        <w:rPr>
          <w:spacing w:val="-1"/>
        </w:rPr>
        <w:t> </w:t>
      </w:r>
      <w:r>
        <w:rPr/>
        <w:t>that</w:t>
      </w:r>
      <w:r>
        <w:rPr>
          <w:spacing w:val="-1"/>
        </w:rPr>
        <w:t> </w:t>
      </w:r>
      <w:r>
        <w:rPr/>
        <w:t>therapists</w:t>
      </w:r>
      <w:r>
        <w:rPr>
          <w:spacing w:val="-1"/>
        </w:rPr>
        <w:t> </w:t>
      </w:r>
      <w:r>
        <w:rPr/>
        <w:t>teach</w:t>
      </w:r>
      <w:r>
        <w:rPr>
          <w:spacing w:val="-1"/>
        </w:rPr>
        <w:t> </w:t>
      </w:r>
      <w:r>
        <w:rPr/>
        <w:t>the</w:t>
      </w:r>
      <w:r>
        <w:rPr>
          <w:spacing w:val="-2"/>
        </w:rPr>
        <w:t> </w:t>
      </w:r>
      <w:r>
        <w:rPr/>
        <w:t>client</w:t>
      </w:r>
      <w:r>
        <w:rPr>
          <w:spacing w:val="-1"/>
        </w:rPr>
        <w:t> </w:t>
      </w:r>
      <w:r>
        <w:rPr/>
        <w:t>to</w:t>
      </w:r>
      <w:r>
        <w:rPr>
          <w:spacing w:val="-1"/>
        </w:rPr>
        <w:t> </w:t>
      </w:r>
      <w:r>
        <w:rPr/>
        <w:t>dispute</w:t>
      </w:r>
      <w:r>
        <w:rPr>
          <w:spacing w:val="-2"/>
        </w:rPr>
        <w:t> </w:t>
      </w:r>
      <w:r>
        <w:rPr/>
        <w:t>his</w:t>
      </w:r>
      <w:r>
        <w:rPr>
          <w:spacing w:val="-3"/>
        </w:rPr>
        <w:t> </w:t>
      </w:r>
      <w:r>
        <w:rPr/>
        <w:t>or</w:t>
      </w:r>
      <w:r>
        <w:rPr>
          <w:spacing w:val="-1"/>
        </w:rPr>
        <w:t> </w:t>
      </w:r>
      <w:r>
        <w:rPr/>
        <w:t>her</w:t>
      </w:r>
      <w:r>
        <w:rPr>
          <w:spacing w:val="-2"/>
        </w:rPr>
        <w:t> </w:t>
      </w:r>
      <w:r>
        <w:rPr/>
        <w:t>irrational self</w:t>
      </w:r>
      <w:r>
        <w:rPr>
          <w:spacing w:val="-4"/>
        </w:rPr>
        <w:t> </w:t>
      </w:r>
      <w:r>
        <w:rPr/>
        <w:t>imposed</w:t>
      </w:r>
      <w:r>
        <w:rPr>
          <w:spacing w:val="-4"/>
        </w:rPr>
        <w:t> </w:t>
      </w:r>
      <w:r>
        <w:rPr/>
        <w:t>musts.</w:t>
      </w:r>
      <w:r>
        <w:rPr>
          <w:spacing w:val="-5"/>
        </w:rPr>
        <w:t> </w:t>
      </w:r>
      <w:r>
        <w:rPr/>
        <w:t>What</w:t>
      </w:r>
      <w:r>
        <w:rPr>
          <w:spacing w:val="-3"/>
        </w:rPr>
        <w:t> </w:t>
      </w:r>
      <w:r>
        <w:rPr/>
        <w:t>is</w:t>
      </w:r>
      <w:r>
        <w:rPr>
          <w:spacing w:val="-3"/>
        </w:rPr>
        <w:t> </w:t>
      </w:r>
      <w:r>
        <w:rPr/>
        <w:t>the</w:t>
      </w:r>
      <w:r>
        <w:rPr>
          <w:spacing w:val="-4"/>
        </w:rPr>
        <w:t> </w:t>
      </w:r>
      <w:r>
        <w:rPr/>
        <w:t>evidence</w:t>
      </w:r>
      <w:r>
        <w:rPr>
          <w:spacing w:val="-4"/>
        </w:rPr>
        <w:t> </w:t>
      </w:r>
      <w:r>
        <w:rPr/>
        <w:t>for</w:t>
      </w:r>
      <w:r>
        <w:rPr>
          <w:spacing w:val="-5"/>
        </w:rPr>
        <w:t> </w:t>
      </w:r>
      <w:r>
        <w:rPr/>
        <w:t>his</w:t>
      </w:r>
      <w:r>
        <w:rPr>
          <w:spacing w:val="-3"/>
        </w:rPr>
        <w:t> </w:t>
      </w:r>
      <w:r>
        <w:rPr/>
        <w:t>or</w:t>
      </w:r>
      <w:r>
        <w:rPr>
          <w:spacing w:val="-4"/>
        </w:rPr>
        <w:t> </w:t>
      </w:r>
      <w:r>
        <w:rPr/>
        <w:t>her</w:t>
      </w:r>
      <w:r>
        <w:rPr>
          <w:spacing w:val="-4"/>
        </w:rPr>
        <w:t> </w:t>
      </w:r>
      <w:r>
        <w:rPr/>
        <w:t>„musts‟?</w:t>
      </w:r>
      <w:r>
        <w:rPr>
          <w:spacing w:val="-3"/>
        </w:rPr>
        <w:t> </w:t>
      </w:r>
      <w:r>
        <w:rPr/>
        <w:t>How</w:t>
      </w:r>
      <w:r>
        <w:rPr>
          <w:spacing w:val="-4"/>
        </w:rPr>
        <w:t> </w:t>
      </w:r>
      <w:r>
        <w:rPr/>
        <w:t>are</w:t>
      </w:r>
      <w:r>
        <w:rPr>
          <w:spacing w:val="-5"/>
        </w:rPr>
        <w:t> </w:t>
      </w:r>
      <w:r>
        <w:rPr/>
        <w:t>they</w:t>
      </w:r>
      <w:r>
        <w:rPr>
          <w:spacing w:val="-8"/>
        </w:rPr>
        <w:t> </w:t>
      </w:r>
      <w:r>
        <w:rPr/>
        <w:t>true? If</w:t>
      </w:r>
      <w:r>
        <w:rPr>
          <w:spacing w:val="-4"/>
        </w:rPr>
        <w:t> </w:t>
      </w:r>
      <w:r>
        <w:rPr/>
        <w:t>there</w:t>
      </w:r>
      <w:r>
        <w:rPr>
          <w:spacing w:val="-4"/>
        </w:rPr>
        <w:t> </w:t>
      </w:r>
      <w:r>
        <w:rPr/>
        <w:t>is</w:t>
      </w:r>
      <w:r>
        <w:rPr>
          <w:spacing w:val="-3"/>
        </w:rPr>
        <w:t> </w:t>
      </w:r>
      <w:r>
        <w:rPr/>
        <w:t>no evidence the client‟s „musts‟ are entirely false.</w:t>
      </w:r>
    </w:p>
    <w:p>
      <w:pPr>
        <w:pStyle w:val="BodyText"/>
        <w:spacing w:line="482" w:lineRule="auto" w:before="203"/>
        <w:ind w:right="480" w:firstLine="719"/>
      </w:pPr>
      <w:r>
        <w:rPr/>
        <w:t>Four, the therapist needs to teach the client to reinforce his or her preferences listed and briefly explained as follows:</w:t>
      </w:r>
    </w:p>
    <w:p>
      <w:pPr>
        <w:pStyle w:val="BodyText"/>
        <w:spacing w:line="482" w:lineRule="auto" w:before="193"/>
        <w:ind w:right="483" w:firstLine="719"/>
      </w:pPr>
      <w:r>
        <w:rPr>
          <w:b/>
        </w:rPr>
        <w:t>Preference 1, </w:t>
      </w:r>
      <w:r>
        <w:rPr/>
        <w:t>„I strongly prefer to do well and get approval and even if I fail, I will accept myself unconditionally and fully‟.</w:t>
      </w:r>
    </w:p>
    <w:p>
      <w:pPr>
        <w:spacing w:after="0" w:line="482" w:lineRule="auto"/>
        <w:sectPr>
          <w:pgSz w:w="12240" w:h="15840"/>
          <w:pgMar w:header="0" w:footer="1015" w:top="1360" w:bottom="1200" w:left="880" w:right="960"/>
        </w:sectPr>
      </w:pPr>
    </w:p>
    <w:p>
      <w:pPr>
        <w:pStyle w:val="BodyText"/>
        <w:spacing w:line="482" w:lineRule="auto" w:before="72"/>
        <w:ind w:right="480" w:firstLine="719"/>
      </w:pPr>
      <w:r>
        <w:rPr>
          <w:b/>
        </w:rPr>
        <w:t>Preference 2, </w:t>
      </w:r>
      <w:r>
        <w:rPr/>
        <w:t>„I strongly prefer that others treat me reasonably, kindly and lovingly but since I</w:t>
      </w:r>
      <w:r>
        <w:rPr>
          <w:spacing w:val="-1"/>
        </w:rPr>
        <w:t> </w:t>
      </w:r>
      <w:r>
        <w:rPr/>
        <w:t>do not run the universe and it is a part of human nature to err or blunder, I cannot control </w:t>
      </w:r>
      <w:r>
        <w:rPr>
          <w:spacing w:val="-2"/>
        </w:rPr>
        <w:t>others‟.</w:t>
      </w:r>
    </w:p>
    <w:p>
      <w:pPr>
        <w:pStyle w:val="BodyText"/>
        <w:spacing w:line="482" w:lineRule="auto" w:before="191"/>
        <w:ind w:right="483" w:firstLine="719"/>
      </w:pPr>
      <w:r>
        <w:rPr>
          <w:b/>
        </w:rPr>
        <w:t>Preference</w:t>
      </w:r>
      <w:r>
        <w:rPr>
          <w:b/>
          <w:spacing w:val="-1"/>
        </w:rPr>
        <w:t> </w:t>
      </w:r>
      <w:r>
        <w:rPr>
          <w:b/>
        </w:rPr>
        <w:t>3, </w:t>
      </w:r>
      <w:r>
        <w:rPr/>
        <w:t>„I</w:t>
      </w:r>
      <w:r>
        <w:rPr>
          <w:spacing w:val="-4"/>
        </w:rPr>
        <w:t> </w:t>
      </w:r>
      <w:r>
        <w:rPr/>
        <w:t>strongly</w:t>
      </w:r>
      <w:r>
        <w:rPr>
          <w:spacing w:val="-2"/>
        </w:rPr>
        <w:t> </w:t>
      </w:r>
      <w:r>
        <w:rPr/>
        <w:t>prefer</w:t>
      </w:r>
      <w:r>
        <w:rPr>
          <w:spacing w:val="-1"/>
        </w:rPr>
        <w:t> </w:t>
      </w:r>
      <w:r>
        <w:rPr/>
        <w:t>that life</w:t>
      </w:r>
      <w:r>
        <w:rPr>
          <w:spacing w:val="-2"/>
        </w:rPr>
        <w:t> </w:t>
      </w:r>
      <w:r>
        <w:rPr/>
        <w:t>be</w:t>
      </w:r>
      <w:r>
        <w:rPr>
          <w:spacing w:val="-1"/>
        </w:rPr>
        <w:t> </w:t>
      </w:r>
      <w:r>
        <w:rPr/>
        <w:t>fair, easy</w:t>
      </w:r>
      <w:r>
        <w:rPr>
          <w:spacing w:val="-4"/>
        </w:rPr>
        <w:t> </w:t>
      </w:r>
      <w:r>
        <w:rPr/>
        <w:t>and hassle</w:t>
      </w:r>
      <w:r>
        <w:rPr>
          <w:spacing w:val="-1"/>
        </w:rPr>
        <w:t> </w:t>
      </w:r>
      <w:r>
        <w:rPr/>
        <w:t>free, it is very</w:t>
      </w:r>
      <w:r>
        <w:rPr>
          <w:spacing w:val="-4"/>
        </w:rPr>
        <w:t> </w:t>
      </w:r>
      <w:r>
        <w:rPr/>
        <w:t>frustrating that it is not but I can bear frustration and still enjoy life without self imposed expectation‟.</w:t>
      </w:r>
    </w:p>
    <w:p>
      <w:pPr>
        <w:pStyle w:val="Heading2"/>
        <w:numPr>
          <w:ilvl w:val="2"/>
          <w:numId w:val="10"/>
        </w:numPr>
        <w:tabs>
          <w:tab w:pos="1100" w:val="left" w:leader="none"/>
        </w:tabs>
        <w:spacing w:line="240" w:lineRule="auto" w:before="201" w:after="0"/>
        <w:ind w:left="1100" w:right="0" w:hanging="540"/>
        <w:jc w:val="left"/>
      </w:pPr>
      <w:bookmarkStart w:name="_TOC_250038" w:id="13"/>
      <w:r>
        <w:rPr/>
        <w:t>Rational</w:t>
      </w:r>
      <w:r>
        <w:rPr>
          <w:spacing w:val="-1"/>
        </w:rPr>
        <w:t> </w:t>
      </w:r>
      <w:r>
        <w:rPr/>
        <w:t>and</w:t>
      </w:r>
      <w:r>
        <w:rPr>
          <w:spacing w:val="-1"/>
        </w:rPr>
        <w:t> </w:t>
      </w:r>
      <w:r>
        <w:rPr/>
        <w:t>Irrational</w:t>
      </w:r>
      <w:r>
        <w:rPr>
          <w:spacing w:val="-1"/>
        </w:rPr>
        <w:t> </w:t>
      </w:r>
      <w:r>
        <w:rPr/>
        <w:t>Self </w:t>
      </w:r>
      <w:bookmarkEnd w:id="13"/>
      <w:r>
        <w:rPr>
          <w:spacing w:val="-2"/>
        </w:rPr>
        <w:t>Analysis</w:t>
      </w:r>
    </w:p>
    <w:p>
      <w:pPr>
        <w:pStyle w:val="BodyText"/>
        <w:spacing w:before="61"/>
        <w:ind w:left="0"/>
        <w:jc w:val="left"/>
        <w:rPr>
          <w:b/>
        </w:rPr>
      </w:pPr>
    </w:p>
    <w:p>
      <w:pPr>
        <w:pStyle w:val="BodyText"/>
        <w:spacing w:line="482" w:lineRule="auto"/>
        <w:ind w:right="479" w:firstLine="719"/>
      </w:pPr>
      <w:r>
        <w:rPr/>
        <w:t>Some scholars or authorities have defined concepts of rational and irrational self analysis or beliefs as follows:</w:t>
      </w:r>
    </w:p>
    <w:p>
      <w:pPr>
        <w:pStyle w:val="BodyText"/>
        <w:spacing w:line="480" w:lineRule="auto" w:before="193"/>
        <w:ind w:right="486" w:firstLine="719"/>
      </w:pPr>
      <w:r>
        <w:rPr/>
        <w:t>A rational belief is true: The belief is consistent with reality in kind and degree. It can be supported by evidence and it is empirically verifiable. It is also logical, internally consistent and consistent with realities.</w:t>
      </w:r>
    </w:p>
    <w:p>
      <w:pPr>
        <w:pStyle w:val="BodyText"/>
        <w:spacing w:line="480" w:lineRule="auto" w:before="203"/>
        <w:ind w:right="482" w:firstLine="719"/>
      </w:pPr>
      <w:r>
        <w:rPr/>
        <w:t>A rational belief is not absolute but it is conditional or relative: A rational belief is</w:t>
      </w:r>
      <w:r>
        <w:rPr>
          <w:spacing w:val="40"/>
        </w:rPr>
        <w:t> </w:t>
      </w:r>
      <w:r>
        <w:rPr/>
        <w:t>usually</w:t>
      </w:r>
      <w:r>
        <w:rPr>
          <w:spacing w:val="-5"/>
        </w:rPr>
        <w:t> </w:t>
      </w:r>
      <w:r>
        <w:rPr/>
        <w:t>stated as a</w:t>
      </w:r>
      <w:r>
        <w:rPr>
          <w:spacing w:val="-1"/>
        </w:rPr>
        <w:t> </w:t>
      </w:r>
      <w:r>
        <w:rPr/>
        <w:t>desire, hope, want or</w:t>
      </w:r>
      <w:r>
        <w:rPr>
          <w:spacing w:val="-1"/>
        </w:rPr>
        <w:t> </w:t>
      </w:r>
      <w:r>
        <w:rPr/>
        <w:t>need, wish or</w:t>
      </w:r>
      <w:r>
        <w:rPr>
          <w:spacing w:val="-1"/>
        </w:rPr>
        <w:t> </w:t>
      </w:r>
      <w:r>
        <w:rPr/>
        <w:t>preference. It reflects a</w:t>
      </w:r>
      <w:r>
        <w:rPr>
          <w:spacing w:val="-1"/>
        </w:rPr>
        <w:t> </w:t>
      </w:r>
      <w:r>
        <w:rPr/>
        <w:t>desire</w:t>
      </w:r>
      <w:r>
        <w:rPr>
          <w:spacing w:val="-1"/>
        </w:rPr>
        <w:t> </w:t>
      </w:r>
      <w:r>
        <w:rPr/>
        <w:t>rather</w:t>
      </w:r>
      <w:r>
        <w:rPr>
          <w:spacing w:val="-2"/>
        </w:rPr>
        <w:t> </w:t>
      </w:r>
      <w:r>
        <w:rPr/>
        <w:t>than a </w:t>
      </w:r>
      <w:r>
        <w:rPr>
          <w:spacing w:val="-2"/>
        </w:rPr>
        <w:t>demand.</w:t>
      </w:r>
    </w:p>
    <w:p>
      <w:pPr>
        <w:pStyle w:val="BodyText"/>
        <w:spacing w:line="482" w:lineRule="auto" w:before="199"/>
        <w:ind w:right="481" w:firstLine="719"/>
      </w:pPr>
      <w:r>
        <w:rPr/>
        <w:t>A rational belief results in moderate emotion: Rational beliefs lead to feelings that range from mild to strong but that are not upsetting to the client.</w:t>
      </w:r>
    </w:p>
    <w:p>
      <w:pPr>
        <w:pStyle w:val="BodyText"/>
        <w:spacing w:line="480" w:lineRule="auto" w:before="194"/>
        <w:ind w:right="478" w:firstLine="719"/>
      </w:pPr>
      <w:r>
        <w:rPr/>
        <w:t>A rational belief helps you to attain your goals: Rational beliefs are congruent with satisfaction in living, minimizing intrapersonal conflict, minimize conflict in the environment, enabling affiliation and involvement with others and personal growth. Since adolescence is a period</w:t>
      </w:r>
      <w:r>
        <w:rPr>
          <w:spacing w:val="56"/>
        </w:rPr>
        <w:t> </w:t>
      </w:r>
      <w:r>
        <w:rPr/>
        <w:t>usually</w:t>
      </w:r>
      <w:r>
        <w:rPr>
          <w:spacing w:val="57"/>
        </w:rPr>
        <w:t> </w:t>
      </w:r>
      <w:r>
        <w:rPr/>
        <w:t>characterized</w:t>
      </w:r>
      <w:r>
        <w:rPr>
          <w:spacing w:val="58"/>
        </w:rPr>
        <w:t> </w:t>
      </w:r>
      <w:r>
        <w:rPr/>
        <w:t>with</w:t>
      </w:r>
      <w:r>
        <w:rPr>
          <w:spacing w:val="60"/>
        </w:rPr>
        <w:t> </w:t>
      </w:r>
      <w:r>
        <w:rPr/>
        <w:t>storms</w:t>
      </w:r>
      <w:r>
        <w:rPr>
          <w:spacing w:val="60"/>
        </w:rPr>
        <w:t> </w:t>
      </w:r>
      <w:r>
        <w:rPr/>
        <w:t>and</w:t>
      </w:r>
      <w:r>
        <w:rPr>
          <w:spacing w:val="58"/>
        </w:rPr>
        <w:t> </w:t>
      </w:r>
      <w:r>
        <w:rPr/>
        <w:t>stresses</w:t>
      </w:r>
      <w:r>
        <w:rPr>
          <w:spacing w:val="59"/>
        </w:rPr>
        <w:t> </w:t>
      </w:r>
      <w:r>
        <w:rPr/>
        <w:t>together</w:t>
      </w:r>
      <w:r>
        <w:rPr>
          <w:spacing w:val="59"/>
        </w:rPr>
        <w:t> </w:t>
      </w:r>
      <w:r>
        <w:rPr/>
        <w:t>with</w:t>
      </w:r>
      <w:r>
        <w:rPr>
          <w:spacing w:val="59"/>
        </w:rPr>
        <w:t> </w:t>
      </w:r>
      <w:r>
        <w:rPr/>
        <w:t>developmental</w:t>
      </w:r>
      <w:r>
        <w:rPr>
          <w:spacing w:val="59"/>
        </w:rPr>
        <w:t> </w:t>
      </w:r>
      <w:r>
        <w:rPr/>
        <w:t>tasks</w:t>
      </w:r>
      <w:r>
        <w:rPr>
          <w:spacing w:val="59"/>
        </w:rPr>
        <w:t> </w:t>
      </w:r>
      <w:r>
        <w:rPr>
          <w:spacing w:val="-5"/>
        </w:rPr>
        <w:t>of</w:t>
      </w:r>
    </w:p>
    <w:p>
      <w:pPr>
        <w:spacing w:after="0" w:line="480" w:lineRule="auto"/>
        <w:sectPr>
          <w:pgSz w:w="12240" w:h="15840"/>
          <w:pgMar w:header="0" w:footer="1015" w:top="1360" w:bottom="1200" w:left="880" w:right="960"/>
        </w:sectPr>
      </w:pPr>
    </w:p>
    <w:p>
      <w:pPr>
        <w:pStyle w:val="BodyText"/>
        <w:spacing w:line="482" w:lineRule="auto" w:before="72"/>
        <w:jc w:val="left"/>
      </w:pPr>
      <w:r>
        <w:rPr/>
        <w:t>identity formation, it is considered a self conscious period for many teenagers who manifest the following irrational beliefs identified as follows:</w:t>
      </w:r>
    </w:p>
    <w:p>
      <w:pPr>
        <w:pStyle w:val="BodyText"/>
        <w:spacing w:line="451" w:lineRule="auto" w:before="196"/>
        <w:ind w:left="1280" w:right="1407"/>
        <w:jc w:val="left"/>
      </w:pPr>
      <w:r>
        <w:rPr/>
        <w:t>It</w:t>
      </w:r>
      <w:r>
        <w:rPr>
          <w:spacing w:val="-3"/>
        </w:rPr>
        <w:t> </w:t>
      </w:r>
      <w:r>
        <w:rPr/>
        <w:t>would</w:t>
      </w:r>
      <w:r>
        <w:rPr>
          <w:spacing w:val="-3"/>
        </w:rPr>
        <w:t> </w:t>
      </w:r>
      <w:r>
        <w:rPr/>
        <w:t>be</w:t>
      </w:r>
      <w:r>
        <w:rPr>
          <w:spacing w:val="-4"/>
        </w:rPr>
        <w:t> </w:t>
      </w:r>
      <w:r>
        <w:rPr/>
        <w:t>awful</w:t>
      </w:r>
      <w:r>
        <w:rPr>
          <w:spacing w:val="-3"/>
        </w:rPr>
        <w:t> </w:t>
      </w:r>
      <w:r>
        <w:rPr/>
        <w:t>if</w:t>
      </w:r>
      <w:r>
        <w:rPr>
          <w:spacing w:val="-3"/>
        </w:rPr>
        <w:t> </w:t>
      </w:r>
      <w:r>
        <w:rPr/>
        <w:t>peers</w:t>
      </w:r>
      <w:r>
        <w:rPr>
          <w:spacing w:val="-3"/>
        </w:rPr>
        <w:t> </w:t>
      </w:r>
      <w:r>
        <w:rPr/>
        <w:t>did</w:t>
      </w:r>
      <w:r>
        <w:rPr>
          <w:spacing w:val="-3"/>
        </w:rPr>
        <w:t> </w:t>
      </w:r>
      <w:r>
        <w:rPr/>
        <w:t>not</w:t>
      </w:r>
      <w:r>
        <w:rPr>
          <w:spacing w:val="-3"/>
        </w:rPr>
        <w:t> </w:t>
      </w:r>
      <w:r>
        <w:rPr/>
        <w:t>like</w:t>
      </w:r>
      <w:r>
        <w:rPr>
          <w:spacing w:val="-3"/>
        </w:rPr>
        <w:t> </w:t>
      </w:r>
      <w:r>
        <w:rPr/>
        <w:t>me.</w:t>
      </w:r>
      <w:r>
        <w:rPr>
          <w:spacing w:val="-1"/>
        </w:rPr>
        <w:t> </w:t>
      </w:r>
      <w:r>
        <w:rPr/>
        <w:t>It</w:t>
      </w:r>
      <w:r>
        <w:rPr>
          <w:spacing w:val="-3"/>
        </w:rPr>
        <w:t> </w:t>
      </w:r>
      <w:r>
        <w:rPr/>
        <w:t>would</w:t>
      </w:r>
      <w:r>
        <w:rPr>
          <w:spacing w:val="-3"/>
        </w:rPr>
        <w:t> </w:t>
      </w:r>
      <w:r>
        <w:rPr/>
        <w:t>be</w:t>
      </w:r>
      <w:r>
        <w:rPr>
          <w:spacing w:val="-4"/>
        </w:rPr>
        <w:t> </w:t>
      </w:r>
      <w:r>
        <w:rPr/>
        <w:t>awful</w:t>
      </w:r>
      <w:r>
        <w:rPr>
          <w:spacing w:val="-3"/>
        </w:rPr>
        <w:t> </w:t>
      </w:r>
      <w:r>
        <w:rPr/>
        <w:t>to</w:t>
      </w:r>
      <w:r>
        <w:rPr>
          <w:spacing w:val="-3"/>
        </w:rPr>
        <w:t> </w:t>
      </w:r>
      <w:r>
        <w:rPr/>
        <w:t>be</w:t>
      </w:r>
      <w:r>
        <w:rPr>
          <w:spacing w:val="-2"/>
        </w:rPr>
        <w:t> </w:t>
      </w:r>
      <w:r>
        <w:rPr/>
        <w:t>a</w:t>
      </w:r>
      <w:r>
        <w:rPr>
          <w:spacing w:val="-4"/>
        </w:rPr>
        <w:t> </w:t>
      </w:r>
      <w:r>
        <w:rPr/>
        <w:t>social</w:t>
      </w:r>
      <w:r>
        <w:rPr>
          <w:spacing w:val="-1"/>
        </w:rPr>
        <w:t> </w:t>
      </w:r>
      <w:r>
        <w:rPr/>
        <w:t>loser. I should not make mistakes especially social mistakes.</w:t>
      </w:r>
    </w:p>
    <w:p>
      <w:pPr>
        <w:pStyle w:val="BodyText"/>
        <w:spacing w:line="273" w:lineRule="exact"/>
        <w:ind w:left="1280"/>
        <w:jc w:val="left"/>
      </w:pPr>
      <w:r>
        <w:rPr/>
        <w:t>It is my</w:t>
      </w:r>
      <w:r>
        <w:rPr>
          <w:spacing w:val="-5"/>
        </w:rPr>
        <w:t> </w:t>
      </w:r>
      <w:r>
        <w:rPr/>
        <w:t>parents fault</w:t>
      </w:r>
      <w:r>
        <w:rPr>
          <w:spacing w:val="2"/>
        </w:rPr>
        <w:t> </w:t>
      </w:r>
      <w:r>
        <w:rPr/>
        <w:t>I</w:t>
      </w:r>
      <w:r>
        <w:rPr>
          <w:spacing w:val="-4"/>
        </w:rPr>
        <w:t> </w:t>
      </w:r>
      <w:r>
        <w:rPr/>
        <w:t>am so </w:t>
      </w:r>
      <w:r>
        <w:rPr>
          <w:spacing w:val="-2"/>
        </w:rPr>
        <w:t>miserable</w:t>
      </w:r>
    </w:p>
    <w:p>
      <w:pPr>
        <w:pStyle w:val="BodyText"/>
        <w:spacing w:line="451" w:lineRule="auto" w:before="243"/>
        <w:ind w:left="1280" w:right="1407"/>
        <w:jc w:val="left"/>
      </w:pPr>
      <w:r>
        <w:rPr/>
        <w:t>I</w:t>
      </w:r>
      <w:r>
        <w:rPr>
          <w:spacing w:val="-3"/>
        </w:rPr>
        <w:t> </w:t>
      </w:r>
      <w:r>
        <w:rPr/>
        <w:t>cannot</w:t>
      </w:r>
      <w:r>
        <w:rPr>
          <w:spacing w:val="-2"/>
        </w:rPr>
        <w:t> </w:t>
      </w:r>
      <w:r>
        <w:rPr/>
        <w:t>help</w:t>
      </w:r>
      <w:r>
        <w:rPr>
          <w:spacing w:val="-2"/>
        </w:rPr>
        <w:t> </w:t>
      </w:r>
      <w:r>
        <w:rPr/>
        <w:t>it;</w:t>
      </w:r>
      <w:r>
        <w:rPr>
          <w:spacing w:val="-2"/>
        </w:rPr>
        <w:t> </w:t>
      </w:r>
      <w:r>
        <w:rPr/>
        <w:t>that</w:t>
      </w:r>
      <w:r>
        <w:rPr>
          <w:spacing w:val="-2"/>
        </w:rPr>
        <w:t> </w:t>
      </w:r>
      <w:r>
        <w:rPr/>
        <w:t>is</w:t>
      </w:r>
      <w:r>
        <w:rPr>
          <w:spacing w:val="-2"/>
        </w:rPr>
        <w:t> </w:t>
      </w:r>
      <w:r>
        <w:rPr/>
        <w:t>just</w:t>
      </w:r>
      <w:r>
        <w:rPr>
          <w:spacing w:val="-2"/>
        </w:rPr>
        <w:t> </w:t>
      </w:r>
      <w:r>
        <w:rPr/>
        <w:t>the</w:t>
      </w:r>
      <w:r>
        <w:rPr>
          <w:spacing w:val="-3"/>
        </w:rPr>
        <w:t> </w:t>
      </w:r>
      <w:r>
        <w:rPr/>
        <w:t>way</w:t>
      </w:r>
      <w:r>
        <w:rPr>
          <w:spacing w:val="-5"/>
        </w:rPr>
        <w:t> </w:t>
      </w:r>
      <w:r>
        <w:rPr/>
        <w:t>I</w:t>
      </w:r>
      <w:r>
        <w:rPr>
          <w:spacing w:val="-6"/>
        </w:rPr>
        <w:t> </w:t>
      </w:r>
      <w:r>
        <w:rPr/>
        <w:t>am</w:t>
      </w:r>
      <w:r>
        <w:rPr>
          <w:spacing w:val="-2"/>
        </w:rPr>
        <w:t> </w:t>
      </w:r>
      <w:r>
        <w:rPr/>
        <w:t>and I</w:t>
      </w:r>
      <w:r>
        <w:rPr>
          <w:spacing w:val="-3"/>
        </w:rPr>
        <w:t> </w:t>
      </w:r>
      <w:r>
        <w:rPr/>
        <w:t>guess I</w:t>
      </w:r>
      <w:r>
        <w:rPr>
          <w:spacing w:val="-8"/>
        </w:rPr>
        <w:t> </w:t>
      </w:r>
      <w:r>
        <w:rPr/>
        <w:t>will</w:t>
      </w:r>
      <w:r>
        <w:rPr>
          <w:spacing w:val="-2"/>
        </w:rPr>
        <w:t> </w:t>
      </w:r>
      <w:r>
        <w:rPr/>
        <w:t>always</w:t>
      </w:r>
      <w:r>
        <w:rPr>
          <w:spacing w:val="-2"/>
        </w:rPr>
        <w:t> </w:t>
      </w:r>
      <w:r>
        <w:rPr/>
        <w:t>be</w:t>
      </w:r>
      <w:r>
        <w:rPr>
          <w:spacing w:val="-3"/>
        </w:rPr>
        <w:t> </w:t>
      </w:r>
      <w:r>
        <w:rPr/>
        <w:t>that</w:t>
      </w:r>
      <w:r>
        <w:rPr>
          <w:spacing w:val="-2"/>
        </w:rPr>
        <w:t> </w:t>
      </w:r>
      <w:r>
        <w:rPr/>
        <w:t>way. The world should be fair and just.</w:t>
      </w:r>
    </w:p>
    <w:p>
      <w:pPr>
        <w:pStyle w:val="BodyText"/>
        <w:spacing w:line="273" w:lineRule="exact"/>
        <w:ind w:left="1280"/>
        <w:jc w:val="left"/>
      </w:pPr>
      <w:r>
        <w:rPr/>
        <w:t>It</w:t>
      </w:r>
      <w:r>
        <w:rPr>
          <w:spacing w:val="-1"/>
        </w:rPr>
        <w:t> </w:t>
      </w:r>
      <w:r>
        <w:rPr/>
        <w:t>is awful when things</w:t>
      </w:r>
      <w:r>
        <w:rPr>
          <w:spacing w:val="-1"/>
        </w:rPr>
        <w:t> </w:t>
      </w:r>
      <w:r>
        <w:rPr/>
        <w:t>do not go my</w:t>
      </w:r>
      <w:r>
        <w:rPr>
          <w:spacing w:val="-5"/>
        </w:rPr>
        <w:t> </w:t>
      </w:r>
      <w:r>
        <w:rPr>
          <w:spacing w:val="-4"/>
        </w:rPr>
        <w:t>way.</w:t>
      </w:r>
    </w:p>
    <w:p>
      <w:pPr>
        <w:pStyle w:val="BodyText"/>
        <w:spacing w:line="448" w:lineRule="auto" w:before="242"/>
        <w:ind w:left="1280" w:right="4333"/>
        <w:jc w:val="left"/>
      </w:pPr>
      <w:r>
        <w:rPr/>
        <w:t>It</w:t>
      </w:r>
      <w:r>
        <w:rPr>
          <w:spacing w:val="-5"/>
        </w:rPr>
        <w:t> </w:t>
      </w:r>
      <w:r>
        <w:rPr/>
        <w:t>is</w:t>
      </w:r>
      <w:r>
        <w:rPr>
          <w:spacing w:val="-5"/>
        </w:rPr>
        <w:t> </w:t>
      </w:r>
      <w:r>
        <w:rPr/>
        <w:t>better</w:t>
      </w:r>
      <w:r>
        <w:rPr>
          <w:spacing w:val="-7"/>
        </w:rPr>
        <w:t> </w:t>
      </w:r>
      <w:r>
        <w:rPr/>
        <w:t>to</w:t>
      </w:r>
      <w:r>
        <w:rPr>
          <w:spacing w:val="-4"/>
        </w:rPr>
        <w:t> </w:t>
      </w:r>
      <w:r>
        <w:rPr/>
        <w:t>avoid</w:t>
      </w:r>
      <w:r>
        <w:rPr>
          <w:spacing w:val="-5"/>
        </w:rPr>
        <w:t> </w:t>
      </w:r>
      <w:r>
        <w:rPr/>
        <w:t>challenges</w:t>
      </w:r>
      <w:r>
        <w:rPr>
          <w:spacing w:val="-5"/>
        </w:rPr>
        <w:t> </w:t>
      </w:r>
      <w:r>
        <w:rPr/>
        <w:t>than</w:t>
      </w:r>
      <w:r>
        <w:rPr>
          <w:spacing w:val="-4"/>
        </w:rPr>
        <w:t> </w:t>
      </w:r>
      <w:r>
        <w:rPr/>
        <w:t>to</w:t>
      </w:r>
      <w:r>
        <w:rPr>
          <w:spacing w:val="-5"/>
        </w:rPr>
        <w:t> </w:t>
      </w:r>
      <w:r>
        <w:rPr/>
        <w:t>risk</w:t>
      </w:r>
      <w:r>
        <w:rPr>
          <w:spacing w:val="-5"/>
        </w:rPr>
        <w:t> </w:t>
      </w:r>
      <w:r>
        <w:rPr/>
        <w:t>failure. I must conform to my peers.</w:t>
      </w:r>
    </w:p>
    <w:p>
      <w:pPr>
        <w:pStyle w:val="BodyText"/>
        <w:spacing w:before="2"/>
        <w:ind w:left="1280"/>
        <w:jc w:val="left"/>
      </w:pPr>
      <w:r>
        <w:rPr/>
        <w:t>I</w:t>
      </w:r>
      <w:r>
        <w:rPr>
          <w:spacing w:val="-2"/>
        </w:rPr>
        <w:t> </w:t>
      </w:r>
      <w:r>
        <w:rPr/>
        <w:t>cannot stand</w:t>
      </w:r>
      <w:r>
        <w:rPr>
          <w:spacing w:val="-1"/>
        </w:rPr>
        <w:t> </w:t>
      </w:r>
      <w:r>
        <w:rPr/>
        <w:t>to be</w:t>
      </w:r>
      <w:r>
        <w:rPr>
          <w:spacing w:val="1"/>
        </w:rPr>
        <w:t> </w:t>
      </w:r>
      <w:r>
        <w:rPr>
          <w:spacing w:val="-2"/>
        </w:rPr>
        <w:t>criticized.</w:t>
      </w:r>
    </w:p>
    <w:p>
      <w:pPr>
        <w:pStyle w:val="BodyText"/>
        <w:spacing w:before="240"/>
        <w:ind w:left="1280"/>
        <w:jc w:val="left"/>
      </w:pPr>
      <w:r>
        <w:rPr/>
        <w:t>Others</w:t>
      </w:r>
      <w:r>
        <w:rPr>
          <w:spacing w:val="-2"/>
        </w:rPr>
        <w:t> </w:t>
      </w:r>
      <w:r>
        <w:rPr/>
        <w:t>should</w:t>
      </w:r>
      <w:r>
        <w:rPr>
          <w:spacing w:val="-1"/>
        </w:rPr>
        <w:t> </w:t>
      </w:r>
      <w:r>
        <w:rPr/>
        <w:t>always</w:t>
      </w:r>
      <w:r>
        <w:rPr>
          <w:spacing w:val="-2"/>
        </w:rPr>
        <w:t> </w:t>
      </w:r>
      <w:r>
        <w:rPr/>
        <w:t>be</w:t>
      </w:r>
      <w:r>
        <w:rPr>
          <w:spacing w:val="-1"/>
        </w:rPr>
        <w:t> </w:t>
      </w:r>
      <w:r>
        <w:rPr/>
        <w:t>responsible</w:t>
      </w:r>
      <w:r>
        <w:rPr>
          <w:spacing w:val="-1"/>
        </w:rPr>
        <w:t> </w:t>
      </w:r>
      <w:r>
        <w:rPr/>
        <w:t>(Walters</w:t>
      </w:r>
      <w:r>
        <w:rPr>
          <w:spacing w:val="-1"/>
        </w:rPr>
        <w:t> </w:t>
      </w:r>
      <w:r>
        <w:rPr/>
        <w:t>as</w:t>
      </w:r>
      <w:r>
        <w:rPr>
          <w:spacing w:val="-2"/>
        </w:rPr>
        <w:t> </w:t>
      </w:r>
      <w:r>
        <w:rPr/>
        <w:t>cited</w:t>
      </w:r>
      <w:r>
        <w:rPr>
          <w:spacing w:val="-1"/>
        </w:rPr>
        <w:t> </w:t>
      </w:r>
      <w:r>
        <w:rPr/>
        <w:t>in</w:t>
      </w:r>
      <w:r>
        <w:rPr>
          <w:spacing w:val="-2"/>
        </w:rPr>
        <w:t> </w:t>
      </w:r>
      <w:r>
        <w:rPr/>
        <w:t>Yahaya,</w:t>
      </w:r>
      <w:r>
        <w:rPr>
          <w:spacing w:val="-1"/>
        </w:rPr>
        <w:t> </w:t>
      </w:r>
      <w:r>
        <w:rPr>
          <w:spacing w:val="-2"/>
        </w:rPr>
        <w:t>2014:67).</w:t>
      </w:r>
    </w:p>
    <w:p>
      <w:pPr>
        <w:pStyle w:val="Heading2"/>
        <w:numPr>
          <w:ilvl w:val="2"/>
          <w:numId w:val="10"/>
        </w:numPr>
        <w:tabs>
          <w:tab w:pos="1106" w:val="left" w:leader="none"/>
        </w:tabs>
        <w:spacing w:line="240" w:lineRule="auto" w:before="248" w:after="0"/>
        <w:ind w:left="1106" w:right="0" w:hanging="546"/>
        <w:jc w:val="left"/>
        <w:rPr>
          <w:rFonts w:ascii="Calibri"/>
        </w:rPr>
      </w:pPr>
      <w:bookmarkStart w:name="_TOC_250037" w:id="14"/>
      <w:r>
        <w:rPr>
          <w:rFonts w:ascii="Calibri"/>
        </w:rPr>
        <w:t>Consequences</w:t>
      </w:r>
      <w:r>
        <w:rPr>
          <w:rFonts w:ascii="Calibri"/>
          <w:spacing w:val="-3"/>
        </w:rPr>
        <w:t> </w:t>
      </w:r>
      <w:r>
        <w:rPr>
          <w:rFonts w:ascii="Calibri"/>
        </w:rPr>
        <w:t>of</w:t>
      </w:r>
      <w:r>
        <w:rPr>
          <w:rFonts w:ascii="Calibri"/>
          <w:spacing w:val="-4"/>
        </w:rPr>
        <w:t> </w:t>
      </w:r>
      <w:r>
        <w:rPr>
          <w:rFonts w:ascii="Calibri"/>
        </w:rPr>
        <w:t>Irrational</w:t>
      </w:r>
      <w:r>
        <w:rPr>
          <w:rFonts w:ascii="Calibri"/>
          <w:spacing w:val="-3"/>
        </w:rPr>
        <w:t> </w:t>
      </w:r>
      <w:r>
        <w:rPr>
          <w:rFonts w:ascii="Calibri"/>
        </w:rPr>
        <w:t>Self</w:t>
      </w:r>
      <w:r>
        <w:rPr>
          <w:rFonts w:ascii="Calibri"/>
          <w:spacing w:val="-3"/>
        </w:rPr>
        <w:t> </w:t>
      </w:r>
      <w:bookmarkEnd w:id="14"/>
      <w:r>
        <w:rPr>
          <w:rFonts w:ascii="Calibri"/>
          <w:spacing w:val="-2"/>
        </w:rPr>
        <w:t>Analysis</w:t>
      </w:r>
    </w:p>
    <w:p>
      <w:pPr>
        <w:pStyle w:val="BodyText"/>
        <w:spacing w:before="43"/>
        <w:ind w:left="0"/>
        <w:jc w:val="left"/>
        <w:rPr>
          <w:rFonts w:ascii="Calibri"/>
          <w:b/>
        </w:rPr>
      </w:pPr>
    </w:p>
    <w:p>
      <w:pPr>
        <w:pStyle w:val="BodyText"/>
        <w:spacing w:line="480" w:lineRule="auto"/>
        <w:ind w:right="475" w:firstLine="719"/>
      </w:pPr>
      <w:r>
        <w:rPr/>
        <w:t>Rational Self Analysis which emanates from Rational Emotive Behavioural Therapy is based on the assumption or supposition that clients label emotional reactions which are largely caused by conscious and unconscious irrational and self defeating evaluations, interpretations, expectations and philosophies; thus clients feel anxious or depressed because their belief system strongly convinces them that it is terrible when they fail at something or that they cannot stand the pain or being rejected, unloved or excluded. Therefore, Ellis as cited in Yahaya (2014:65-66) identified</w:t>
      </w:r>
      <w:r>
        <w:rPr>
          <w:spacing w:val="-3"/>
        </w:rPr>
        <w:t> </w:t>
      </w:r>
      <w:r>
        <w:rPr/>
        <w:t>twelve</w:t>
      </w:r>
      <w:r>
        <w:rPr>
          <w:spacing w:val="-3"/>
        </w:rPr>
        <w:t> </w:t>
      </w:r>
      <w:r>
        <w:rPr/>
        <w:t>(12)</w:t>
      </w:r>
      <w:r>
        <w:rPr>
          <w:spacing w:val="-3"/>
        </w:rPr>
        <w:t> </w:t>
      </w:r>
      <w:r>
        <w:rPr/>
        <w:t>irrational</w:t>
      </w:r>
      <w:r>
        <w:rPr>
          <w:spacing w:val="-3"/>
        </w:rPr>
        <w:t> </w:t>
      </w:r>
      <w:r>
        <w:rPr/>
        <w:t>ideas</w:t>
      </w:r>
      <w:r>
        <w:rPr>
          <w:spacing w:val="-3"/>
        </w:rPr>
        <w:t> </w:t>
      </w:r>
      <w:r>
        <w:rPr/>
        <w:t>that</w:t>
      </w:r>
      <w:r>
        <w:rPr>
          <w:spacing w:val="-3"/>
        </w:rPr>
        <w:t> </w:t>
      </w:r>
      <w:r>
        <w:rPr/>
        <w:t>cause</w:t>
      </w:r>
      <w:r>
        <w:rPr>
          <w:spacing w:val="-3"/>
        </w:rPr>
        <w:t> </w:t>
      </w:r>
      <w:r>
        <w:rPr/>
        <w:t>and</w:t>
      </w:r>
      <w:r>
        <w:rPr>
          <w:spacing w:val="-3"/>
        </w:rPr>
        <w:t> </w:t>
      </w:r>
      <w:r>
        <w:rPr/>
        <w:t>sustain</w:t>
      </w:r>
      <w:r>
        <w:rPr>
          <w:spacing w:val="-3"/>
        </w:rPr>
        <w:t> </w:t>
      </w:r>
      <w:r>
        <w:rPr/>
        <w:t>neurosis</w:t>
      </w:r>
      <w:r>
        <w:rPr>
          <w:spacing w:val="-3"/>
        </w:rPr>
        <w:t> </w:t>
      </w:r>
      <w:r>
        <w:rPr/>
        <w:t>or</w:t>
      </w:r>
      <w:r>
        <w:rPr>
          <w:spacing w:val="-3"/>
        </w:rPr>
        <w:t> </w:t>
      </w:r>
      <w:r>
        <w:rPr/>
        <w:t>hang</w:t>
      </w:r>
      <w:r>
        <w:rPr>
          <w:spacing w:val="-2"/>
        </w:rPr>
        <w:t> </w:t>
      </w:r>
      <w:r>
        <w:rPr/>
        <w:t>–</w:t>
      </w:r>
      <w:r>
        <w:rPr>
          <w:spacing w:val="-3"/>
        </w:rPr>
        <w:t> </w:t>
      </w:r>
      <w:r>
        <w:rPr/>
        <w:t>up</w:t>
      </w:r>
      <w:r>
        <w:rPr>
          <w:spacing w:val="-3"/>
        </w:rPr>
        <w:t> </w:t>
      </w:r>
      <w:r>
        <w:rPr/>
        <w:t>or</w:t>
      </w:r>
      <w:r>
        <w:rPr>
          <w:spacing w:val="-3"/>
        </w:rPr>
        <w:t> </w:t>
      </w:r>
      <w:r>
        <w:rPr/>
        <w:t>obsession</w:t>
      </w:r>
      <w:r>
        <w:rPr>
          <w:spacing w:val="-3"/>
        </w:rPr>
        <w:t> </w:t>
      </w:r>
      <w:r>
        <w:rPr/>
        <w:t>or phobia among clients. Rational therapy holds that the following are certain consequences of irrational assumptions which have been clinically observed to trigger maladaptive emotions and </w:t>
      </w:r>
      <w:r>
        <w:rPr>
          <w:spacing w:val="-2"/>
        </w:rPr>
        <w:t>behaviours:</w:t>
      </w:r>
    </w:p>
    <w:p>
      <w:pPr>
        <w:spacing w:after="0" w:line="480" w:lineRule="auto"/>
        <w:sectPr>
          <w:pgSz w:w="12240" w:h="15840"/>
          <w:pgMar w:header="0" w:footer="1015" w:top="1360" w:bottom="1200" w:left="880" w:right="960"/>
        </w:sectPr>
      </w:pPr>
    </w:p>
    <w:p>
      <w:pPr>
        <w:pStyle w:val="BodyText"/>
        <w:spacing w:line="482" w:lineRule="auto" w:before="72"/>
        <w:ind w:firstLine="719"/>
        <w:jc w:val="left"/>
      </w:pPr>
      <w:r>
        <w:rPr/>
        <w:t>It is a necessity for an adult to be loved and approved of by almost everyone for virtually </w:t>
      </w:r>
      <w:r>
        <w:rPr>
          <w:spacing w:val="-2"/>
        </w:rPr>
        <w:t>everything.</w:t>
      </w:r>
    </w:p>
    <w:p>
      <w:pPr>
        <w:pStyle w:val="BodyText"/>
        <w:spacing w:line="655" w:lineRule="auto" w:before="196"/>
        <w:ind w:left="1280" w:right="1138"/>
        <w:jc w:val="left"/>
      </w:pPr>
      <w:r>
        <w:rPr/>
        <w:t>A person must be thoroughly competent, adequate and successful in all respects. Certain</w:t>
      </w:r>
      <w:r>
        <w:rPr>
          <w:spacing w:val="-3"/>
        </w:rPr>
        <w:t> </w:t>
      </w:r>
      <w:r>
        <w:rPr/>
        <w:t>people</w:t>
      </w:r>
      <w:r>
        <w:rPr>
          <w:spacing w:val="-4"/>
        </w:rPr>
        <w:t> </w:t>
      </w:r>
      <w:r>
        <w:rPr/>
        <w:t>are</w:t>
      </w:r>
      <w:r>
        <w:rPr>
          <w:spacing w:val="-5"/>
        </w:rPr>
        <w:t> </w:t>
      </w:r>
      <w:r>
        <w:rPr/>
        <w:t>bad,</w:t>
      </w:r>
      <w:r>
        <w:rPr>
          <w:spacing w:val="-2"/>
        </w:rPr>
        <w:t> </w:t>
      </w:r>
      <w:r>
        <w:rPr/>
        <w:t>wicked</w:t>
      </w:r>
      <w:r>
        <w:rPr>
          <w:spacing w:val="-3"/>
        </w:rPr>
        <w:t> </w:t>
      </w:r>
      <w:r>
        <w:rPr/>
        <w:t>or</w:t>
      </w:r>
      <w:r>
        <w:rPr>
          <w:spacing w:val="-3"/>
        </w:rPr>
        <w:t> </w:t>
      </w:r>
      <w:r>
        <w:rPr/>
        <w:t>villainous</w:t>
      </w:r>
      <w:r>
        <w:rPr>
          <w:spacing w:val="-3"/>
        </w:rPr>
        <w:t> </w:t>
      </w:r>
      <w:r>
        <w:rPr/>
        <w:t>and</w:t>
      </w:r>
      <w:r>
        <w:rPr>
          <w:spacing w:val="-2"/>
        </w:rPr>
        <w:t> </w:t>
      </w:r>
      <w:r>
        <w:rPr/>
        <w:t>should</w:t>
      </w:r>
      <w:r>
        <w:rPr>
          <w:spacing w:val="-3"/>
        </w:rPr>
        <w:t> </w:t>
      </w:r>
      <w:r>
        <w:rPr/>
        <w:t>be</w:t>
      </w:r>
      <w:r>
        <w:rPr>
          <w:spacing w:val="-4"/>
        </w:rPr>
        <w:t> </w:t>
      </w:r>
      <w:r>
        <w:rPr/>
        <w:t>punished</w:t>
      </w:r>
      <w:r>
        <w:rPr>
          <w:spacing w:val="-3"/>
        </w:rPr>
        <w:t> </w:t>
      </w:r>
      <w:r>
        <w:rPr/>
        <w:t>for</w:t>
      </w:r>
      <w:r>
        <w:rPr>
          <w:spacing w:val="-5"/>
        </w:rPr>
        <w:t> </w:t>
      </w:r>
      <w:r>
        <w:rPr/>
        <w:t>their</w:t>
      </w:r>
      <w:r>
        <w:rPr>
          <w:spacing w:val="-3"/>
        </w:rPr>
        <w:t> </w:t>
      </w:r>
      <w:r>
        <w:rPr/>
        <w:t>sins. It is catastrophic when things are not going the way one would like it to go.</w:t>
      </w:r>
    </w:p>
    <w:p>
      <w:pPr>
        <w:pStyle w:val="BodyText"/>
        <w:spacing w:line="482" w:lineRule="auto"/>
        <w:ind w:firstLine="719"/>
        <w:jc w:val="left"/>
      </w:pPr>
      <w:r>
        <w:rPr/>
        <w:t>Human unhappiness is externally caused. People have little or no ability to control their sorrows or rid themselves of negative feelings.</w:t>
      </w:r>
    </w:p>
    <w:p>
      <w:pPr>
        <w:pStyle w:val="BodyText"/>
        <w:spacing w:line="482" w:lineRule="auto" w:before="190"/>
        <w:ind w:firstLine="719"/>
        <w:jc w:val="left"/>
      </w:pPr>
      <w:r>
        <w:rPr/>
        <w:t>It</w:t>
      </w:r>
      <w:r>
        <w:rPr>
          <w:spacing w:val="64"/>
        </w:rPr>
        <w:t> </w:t>
      </w:r>
      <w:r>
        <w:rPr/>
        <w:t>is</w:t>
      </w:r>
      <w:r>
        <w:rPr>
          <w:spacing w:val="64"/>
        </w:rPr>
        <w:t> </w:t>
      </w:r>
      <w:r>
        <w:rPr/>
        <w:t>right</w:t>
      </w:r>
      <w:r>
        <w:rPr>
          <w:spacing w:val="64"/>
        </w:rPr>
        <w:t> </w:t>
      </w:r>
      <w:r>
        <w:rPr/>
        <w:t>to</w:t>
      </w:r>
      <w:r>
        <w:rPr>
          <w:spacing w:val="64"/>
        </w:rPr>
        <w:t> </w:t>
      </w:r>
      <w:r>
        <w:rPr/>
        <w:t>be</w:t>
      </w:r>
      <w:r>
        <w:rPr>
          <w:spacing w:val="63"/>
        </w:rPr>
        <w:t> </w:t>
      </w:r>
      <w:r>
        <w:rPr/>
        <w:t>terribly</w:t>
      </w:r>
      <w:r>
        <w:rPr>
          <w:spacing w:val="61"/>
        </w:rPr>
        <w:t> </w:t>
      </w:r>
      <w:r>
        <w:rPr/>
        <w:t>preoccupied</w:t>
      </w:r>
      <w:r>
        <w:rPr>
          <w:spacing w:val="63"/>
        </w:rPr>
        <w:t> </w:t>
      </w:r>
      <w:r>
        <w:rPr/>
        <w:t>with</w:t>
      </w:r>
      <w:r>
        <w:rPr>
          <w:spacing w:val="64"/>
        </w:rPr>
        <w:t> </w:t>
      </w:r>
      <w:r>
        <w:rPr/>
        <w:t>and</w:t>
      </w:r>
      <w:r>
        <w:rPr>
          <w:spacing w:val="63"/>
        </w:rPr>
        <w:t> </w:t>
      </w:r>
      <w:r>
        <w:rPr/>
        <w:t>upset</w:t>
      </w:r>
      <w:r>
        <w:rPr>
          <w:spacing w:val="63"/>
        </w:rPr>
        <w:t> </w:t>
      </w:r>
      <w:r>
        <w:rPr/>
        <w:t>about</w:t>
      </w:r>
      <w:r>
        <w:rPr>
          <w:spacing w:val="64"/>
        </w:rPr>
        <w:t> </w:t>
      </w:r>
      <w:r>
        <w:rPr/>
        <w:t>something</w:t>
      </w:r>
      <w:r>
        <w:rPr>
          <w:spacing w:val="61"/>
        </w:rPr>
        <w:t> </w:t>
      </w:r>
      <w:r>
        <w:rPr/>
        <w:t>that</w:t>
      </w:r>
      <w:r>
        <w:rPr>
          <w:spacing w:val="63"/>
        </w:rPr>
        <w:t> </w:t>
      </w:r>
      <w:r>
        <w:rPr/>
        <w:t>may</w:t>
      </w:r>
      <w:r>
        <w:rPr>
          <w:spacing w:val="40"/>
        </w:rPr>
        <w:t> </w:t>
      </w:r>
      <w:r>
        <w:rPr/>
        <w:t>be dangerous or fearsome.</w:t>
      </w:r>
    </w:p>
    <w:p>
      <w:pPr>
        <w:pStyle w:val="BodyText"/>
        <w:spacing w:line="482" w:lineRule="auto" w:before="194"/>
        <w:ind w:firstLine="719"/>
        <w:jc w:val="left"/>
      </w:pPr>
      <w:r>
        <w:rPr/>
        <w:t>It</w:t>
      </w:r>
      <w:r>
        <w:rPr>
          <w:spacing w:val="40"/>
        </w:rPr>
        <w:t> </w:t>
      </w:r>
      <w:r>
        <w:rPr/>
        <w:t>is</w:t>
      </w:r>
      <w:r>
        <w:rPr>
          <w:spacing w:val="40"/>
        </w:rPr>
        <w:t> </w:t>
      </w:r>
      <w:r>
        <w:rPr/>
        <w:t>easier</w:t>
      </w:r>
      <w:r>
        <w:rPr>
          <w:spacing w:val="40"/>
        </w:rPr>
        <w:t> </w:t>
      </w:r>
      <w:r>
        <w:rPr/>
        <w:t>to</w:t>
      </w:r>
      <w:r>
        <w:rPr>
          <w:spacing w:val="40"/>
        </w:rPr>
        <w:t> </w:t>
      </w:r>
      <w:r>
        <w:rPr/>
        <w:t>avoid</w:t>
      </w:r>
      <w:r>
        <w:rPr>
          <w:spacing w:val="40"/>
        </w:rPr>
        <w:t> </w:t>
      </w:r>
      <w:r>
        <w:rPr/>
        <w:t>facing</w:t>
      </w:r>
      <w:r>
        <w:rPr>
          <w:spacing w:val="40"/>
        </w:rPr>
        <w:t> </w:t>
      </w:r>
      <w:r>
        <w:rPr/>
        <w:t>many</w:t>
      </w:r>
      <w:r>
        <w:rPr>
          <w:spacing w:val="40"/>
        </w:rPr>
        <w:t> </w:t>
      </w:r>
      <w:r>
        <w:rPr/>
        <w:t>life‟s</w:t>
      </w:r>
      <w:r>
        <w:rPr>
          <w:spacing w:val="40"/>
        </w:rPr>
        <w:t> </w:t>
      </w:r>
      <w:r>
        <w:rPr/>
        <w:t>difficulties</w:t>
      </w:r>
      <w:r>
        <w:rPr>
          <w:spacing w:val="40"/>
        </w:rPr>
        <w:t> </w:t>
      </w:r>
      <w:r>
        <w:rPr/>
        <w:t>and</w:t>
      </w:r>
      <w:r>
        <w:rPr>
          <w:spacing w:val="40"/>
        </w:rPr>
        <w:t> </w:t>
      </w:r>
      <w:r>
        <w:rPr/>
        <w:t>responsibilities</w:t>
      </w:r>
      <w:r>
        <w:rPr>
          <w:spacing w:val="40"/>
        </w:rPr>
        <w:t> </w:t>
      </w:r>
      <w:r>
        <w:rPr/>
        <w:t>than</w:t>
      </w:r>
      <w:r>
        <w:rPr>
          <w:spacing w:val="40"/>
        </w:rPr>
        <w:t> </w:t>
      </w:r>
      <w:r>
        <w:rPr/>
        <w:t>it</w:t>
      </w:r>
      <w:r>
        <w:rPr>
          <w:spacing w:val="40"/>
        </w:rPr>
        <w:t> </w:t>
      </w:r>
      <w:r>
        <w:rPr/>
        <w:t>is</w:t>
      </w:r>
      <w:r>
        <w:rPr>
          <w:spacing w:val="40"/>
        </w:rPr>
        <w:t> </w:t>
      </w:r>
      <w:r>
        <w:rPr/>
        <w:t>to</w:t>
      </w:r>
      <w:r>
        <w:rPr>
          <w:spacing w:val="40"/>
        </w:rPr>
        <w:t> </w:t>
      </w:r>
      <w:r>
        <w:rPr/>
        <w:t>undertake more rewarding forms of self discipline.</w:t>
      </w:r>
    </w:p>
    <w:p>
      <w:pPr>
        <w:pStyle w:val="BodyText"/>
        <w:spacing w:line="482" w:lineRule="auto" w:before="194"/>
        <w:ind w:firstLine="719"/>
        <w:jc w:val="left"/>
      </w:pPr>
      <w:r>
        <w:rPr/>
        <w:t>The past is all important, because something once strongly</w:t>
      </w:r>
      <w:r>
        <w:rPr>
          <w:spacing w:val="-1"/>
        </w:rPr>
        <w:t> </w:t>
      </w:r>
      <w:r>
        <w:rPr/>
        <w:t>affected someone‟s life and it should continue to do so indefinitely.</w:t>
      </w:r>
    </w:p>
    <w:p>
      <w:pPr>
        <w:pStyle w:val="BodyText"/>
        <w:spacing w:line="482" w:lineRule="auto" w:before="194"/>
        <w:ind w:firstLine="719"/>
        <w:jc w:val="left"/>
      </w:pPr>
      <w:r>
        <w:rPr/>
        <w:t>People and things should be different from the way they are. It is catastrophic if perfect</w:t>
      </w:r>
      <w:r>
        <w:rPr>
          <w:spacing w:val="40"/>
        </w:rPr>
        <w:t> </w:t>
      </w:r>
      <w:r>
        <w:rPr/>
        <w:t>solutions to the grim realities of life are not immediately found.</w:t>
      </w:r>
    </w:p>
    <w:p>
      <w:pPr>
        <w:pStyle w:val="BodyText"/>
        <w:spacing w:line="482" w:lineRule="auto" w:before="197"/>
        <w:ind w:right="490" w:firstLine="719"/>
        <w:jc w:val="left"/>
      </w:pPr>
      <w:r>
        <w:rPr/>
        <w:t>Maximal human happiness can be achieved by inertia or inactivity or apathy or inaction or living passively and without commitment.</w:t>
      </w:r>
    </w:p>
    <w:p>
      <w:pPr>
        <w:pStyle w:val="BodyText"/>
        <w:spacing w:line="482" w:lineRule="auto" w:before="194"/>
        <w:ind w:right="490" w:firstLine="719"/>
        <w:jc w:val="left"/>
      </w:pPr>
      <w:r>
        <w:rPr/>
        <w:t>The idea of people not having virtually control over their emotions and that they cannot help feeling disturbed about things.</w:t>
      </w:r>
    </w:p>
    <w:p>
      <w:pPr>
        <w:spacing w:after="0" w:line="482" w:lineRule="auto"/>
        <w:jc w:val="left"/>
        <w:sectPr>
          <w:pgSz w:w="12240" w:h="15840"/>
          <w:pgMar w:header="0" w:footer="1015" w:top="1360" w:bottom="1200" w:left="880" w:right="960"/>
        </w:sectPr>
      </w:pPr>
    </w:p>
    <w:p>
      <w:pPr>
        <w:pStyle w:val="Heading2"/>
        <w:numPr>
          <w:ilvl w:val="1"/>
          <w:numId w:val="10"/>
        </w:numPr>
        <w:tabs>
          <w:tab w:pos="920" w:val="left" w:leader="none"/>
        </w:tabs>
        <w:spacing w:line="240" w:lineRule="auto" w:before="39" w:after="0"/>
        <w:ind w:left="920" w:right="0" w:hanging="360"/>
        <w:jc w:val="left"/>
        <w:rPr>
          <w:rFonts w:ascii="Calibri"/>
        </w:rPr>
      </w:pPr>
      <w:bookmarkStart w:name="_TOC_250036" w:id="15"/>
      <w:r>
        <w:rPr>
          <w:rFonts w:ascii="Calibri"/>
        </w:rPr>
        <w:t>The</w:t>
      </w:r>
      <w:r>
        <w:rPr>
          <w:rFonts w:ascii="Calibri"/>
          <w:spacing w:val="-3"/>
        </w:rPr>
        <w:t> </w:t>
      </w:r>
      <w:r>
        <w:rPr>
          <w:rFonts w:ascii="Calibri"/>
        </w:rPr>
        <w:t>Concept</w:t>
      </w:r>
      <w:r>
        <w:rPr>
          <w:rFonts w:ascii="Calibri"/>
          <w:spacing w:val="-2"/>
        </w:rPr>
        <w:t> </w:t>
      </w:r>
      <w:r>
        <w:rPr>
          <w:rFonts w:ascii="Calibri"/>
        </w:rPr>
        <w:t>of</w:t>
      </w:r>
      <w:r>
        <w:rPr>
          <w:rFonts w:ascii="Calibri"/>
          <w:spacing w:val="-3"/>
        </w:rPr>
        <w:t> </w:t>
      </w:r>
      <w:r>
        <w:rPr>
          <w:rFonts w:ascii="Calibri"/>
        </w:rPr>
        <w:t>Cognitive</w:t>
      </w:r>
      <w:bookmarkEnd w:id="15"/>
      <w:r>
        <w:rPr>
          <w:rFonts w:ascii="Calibri"/>
          <w:spacing w:val="-2"/>
        </w:rPr>
        <w:t> Restructuring</w:t>
      </w:r>
    </w:p>
    <w:p>
      <w:pPr>
        <w:pStyle w:val="BodyText"/>
        <w:spacing w:line="480" w:lineRule="auto" w:before="286"/>
        <w:ind w:right="476" w:firstLine="719"/>
      </w:pPr>
      <w:r>
        <w:rPr/>
        <w:t>Cognitive restructuring is a structured, goal – directed and collaborative intervention strategies that focus on the exploration, evaluation, and substitution of the maladaptive thoughts, appraisals and beliefs that maintain psychological disturbance. It is a technique for altering negative or self defeating thought patterns by deliberately replacing them with positive, constructive self talk. It is the process of replacing maladaptive thought patterns with</w:t>
      </w:r>
      <w:r>
        <w:rPr>
          <w:spacing w:val="40"/>
        </w:rPr>
        <w:t> </w:t>
      </w:r>
      <w:r>
        <w:rPr/>
        <w:t>constructive thoughts and beliefs. It is a process of challenging a client or patient to alter</w:t>
      </w:r>
      <w:r>
        <w:rPr>
          <w:spacing w:val="40"/>
        </w:rPr>
        <w:t> </w:t>
      </w:r>
      <w:r>
        <w:rPr/>
        <w:t>distorted thought patterns and view self and the world more realistically. It is a change in attitudes, values or beliefs that alters a person‟s self – expression. It occurs as a result of insight or behavioural achievement.</w:t>
      </w:r>
    </w:p>
    <w:p>
      <w:pPr>
        <w:pStyle w:val="BodyText"/>
        <w:spacing w:line="480" w:lineRule="auto" w:before="8"/>
        <w:ind w:right="474" w:firstLine="719"/>
        <w:rPr>
          <w:rFonts w:ascii="Calibri" w:hAnsi="Calibri"/>
        </w:rPr>
      </w:pPr>
      <w:r>
        <w:rPr/>
        <w:t>Cognitive restructuring </w:t>
      </w:r>
      <w:r>
        <w:rPr>
          <w:rFonts w:ascii="Calibri" w:hAnsi="Calibri"/>
        </w:rPr>
        <w:t>refers to any methods which help people to think differently about a situation, event, thought or belief. In a broad sense, this could apply to anything done</w:t>
      </w:r>
      <w:r>
        <w:rPr>
          <w:rFonts w:ascii="Calibri" w:hAnsi="Calibri"/>
          <w:spacing w:val="40"/>
        </w:rPr>
        <w:t> </w:t>
      </w:r>
      <w:r>
        <w:rPr>
          <w:rFonts w:ascii="Calibri" w:hAnsi="Calibri"/>
        </w:rPr>
        <w:t>in (or outside of) a therapy session which promotes cognitive change. It is a concept that involved actively altering maladaptive thought patterns and replacing them with more realistic and constructive thought (</w:t>
      </w:r>
      <w:r>
        <w:rPr>
          <w:rFonts w:ascii="Calibri" w:hAnsi="Calibri"/>
          <w:u w:val="single"/>
        </w:rPr>
        <w:t>Psychologytools.com/technique-cogni…</w:t>
      </w:r>
      <w:r>
        <w:rPr>
          <w:rFonts w:ascii="Calibri" w:hAnsi="Calibri"/>
        </w:rPr>
        <w:t> Retrieved 13</w:t>
      </w:r>
      <w:r>
        <w:rPr>
          <w:rFonts w:ascii="Calibri" w:hAnsi="Calibri"/>
          <w:vertAlign w:val="superscript"/>
        </w:rPr>
        <w:t>th</w:t>
      </w:r>
      <w:r>
        <w:rPr>
          <w:rFonts w:ascii="Calibri" w:hAnsi="Calibri"/>
          <w:vertAlign w:val="baseline"/>
        </w:rPr>
        <w:t> December, </w:t>
      </w:r>
      <w:r>
        <w:rPr>
          <w:rFonts w:ascii="Calibri" w:hAnsi="Calibri"/>
          <w:spacing w:val="-2"/>
          <w:vertAlign w:val="baseline"/>
        </w:rPr>
        <w:t>2017).</w:t>
      </w:r>
    </w:p>
    <w:p>
      <w:pPr>
        <w:pStyle w:val="BodyText"/>
        <w:spacing w:line="480" w:lineRule="auto" w:before="193"/>
        <w:ind w:right="480" w:firstLine="719"/>
      </w:pPr>
      <w:r>
        <w:rPr/>
        <w:t>Cognitive Restructuring is conceptualized as a psychotherapeutic process of learning to identify and dispute irrational or maladaptive thoughts known as cognitive distortions such as spitting, magical thinking, filtering, overgeneralization, magnification and emotional reasoning which are commonly associated with many mental health disorders.</w:t>
      </w:r>
    </w:p>
    <w:p>
      <w:pPr>
        <w:pStyle w:val="BodyText"/>
        <w:spacing w:line="480" w:lineRule="auto" w:before="200"/>
        <w:ind w:right="482" w:firstLine="719"/>
      </w:pPr>
      <w:r>
        <w:rPr/>
        <w:t>Cuncic (2014) defined cognitive restructuring as a cognitive behavioural technique used to</w:t>
      </w:r>
      <w:r>
        <w:rPr>
          <w:spacing w:val="57"/>
        </w:rPr>
        <w:t> </w:t>
      </w:r>
      <w:r>
        <w:rPr/>
        <w:t>identify</w:t>
      </w:r>
      <w:r>
        <w:rPr>
          <w:spacing w:val="53"/>
        </w:rPr>
        <w:t> </w:t>
      </w:r>
      <w:r>
        <w:rPr/>
        <w:t>and</w:t>
      </w:r>
      <w:r>
        <w:rPr>
          <w:spacing w:val="59"/>
        </w:rPr>
        <w:t> </w:t>
      </w:r>
      <w:r>
        <w:rPr/>
        <w:t>correct</w:t>
      </w:r>
      <w:r>
        <w:rPr>
          <w:spacing w:val="59"/>
        </w:rPr>
        <w:t> </w:t>
      </w:r>
      <w:r>
        <w:rPr/>
        <w:t>negative</w:t>
      </w:r>
      <w:r>
        <w:rPr>
          <w:spacing w:val="58"/>
        </w:rPr>
        <w:t> </w:t>
      </w:r>
      <w:r>
        <w:rPr/>
        <w:t>thinking</w:t>
      </w:r>
      <w:r>
        <w:rPr>
          <w:spacing w:val="56"/>
        </w:rPr>
        <w:t> </w:t>
      </w:r>
      <w:r>
        <w:rPr/>
        <w:t>patterns.</w:t>
      </w:r>
      <w:r>
        <w:rPr>
          <w:spacing w:val="60"/>
        </w:rPr>
        <w:t> </w:t>
      </w:r>
      <w:r>
        <w:rPr/>
        <w:t>The</w:t>
      </w:r>
      <w:r>
        <w:rPr>
          <w:spacing w:val="57"/>
        </w:rPr>
        <w:t> </w:t>
      </w:r>
      <w:r>
        <w:rPr/>
        <w:t>technique</w:t>
      </w:r>
      <w:r>
        <w:rPr>
          <w:spacing w:val="59"/>
        </w:rPr>
        <w:t> </w:t>
      </w:r>
      <w:r>
        <w:rPr/>
        <w:t>involves</w:t>
      </w:r>
      <w:r>
        <w:rPr>
          <w:spacing w:val="59"/>
        </w:rPr>
        <w:t> </w:t>
      </w:r>
      <w:r>
        <w:rPr/>
        <w:t>altering</w:t>
      </w:r>
      <w:r>
        <w:rPr>
          <w:spacing w:val="57"/>
        </w:rPr>
        <w:t> </w:t>
      </w:r>
      <w:r>
        <w:rPr>
          <w:spacing w:val="-2"/>
        </w:rPr>
        <w:t>negative</w:t>
      </w:r>
    </w:p>
    <w:p>
      <w:pPr>
        <w:spacing w:after="0" w:line="480" w:lineRule="auto"/>
        <w:sectPr>
          <w:pgSz w:w="12240" w:h="15840"/>
          <w:pgMar w:header="0" w:footer="1015" w:top="1400" w:bottom="1200" w:left="880" w:right="960"/>
        </w:sectPr>
      </w:pPr>
    </w:p>
    <w:p>
      <w:pPr>
        <w:pStyle w:val="BodyText"/>
        <w:spacing w:line="482" w:lineRule="auto" w:before="72"/>
        <w:ind w:right="483"/>
      </w:pPr>
      <w:r>
        <w:rPr/>
        <w:t>automatic thought that occur in anxiety provoking patterns situations. Since thoughts are challenged and disputed, their ability to elicit anxiety is weakened.</w:t>
      </w:r>
    </w:p>
    <w:p>
      <w:pPr>
        <w:pStyle w:val="BodyText"/>
        <w:spacing w:line="480" w:lineRule="auto" w:before="194"/>
        <w:ind w:right="476" w:firstLine="719"/>
      </w:pPr>
      <w:r>
        <w:rPr/>
        <w:t>According to Ford – Martin (2014), cognitive restructuring is a psychological therapy which assumes that faulty cognitive or thought pattern cause maladaptive behaviour and emotional responses. The treatment focuses on changing thoughts in order to adjust psychological and personality problems.</w:t>
      </w:r>
    </w:p>
    <w:p>
      <w:pPr>
        <w:pStyle w:val="BodyText"/>
        <w:spacing w:line="480" w:lineRule="auto" w:before="202"/>
        <w:ind w:right="475" w:firstLine="719"/>
      </w:pPr>
      <w:r>
        <w:rPr/>
        <w:t>Conolly as cited in Rodrigues (2014) stated that cognitive restructuring involves learning how to think differently to change fundamental faulty</w:t>
      </w:r>
      <w:r>
        <w:rPr>
          <w:spacing w:val="-3"/>
        </w:rPr>
        <w:t> </w:t>
      </w:r>
      <w:r>
        <w:rPr/>
        <w:t>thoughts and replace it with more rational, realistic and perhaps positive thinking. When people are involved in events, they</w:t>
      </w:r>
      <w:r>
        <w:rPr>
          <w:spacing w:val="-3"/>
        </w:rPr>
        <w:t> </w:t>
      </w:r>
      <w:r>
        <w:rPr/>
        <w:t>tend to develop automatic thoughts (a mental interpretation) of the situation. Sometimes the interpretation may</w:t>
      </w:r>
      <w:r>
        <w:rPr>
          <w:spacing w:val="40"/>
        </w:rPr>
        <w:t> </w:t>
      </w:r>
      <w:r>
        <w:rPr/>
        <w:t>be positive and at other times, the appraisal process may be irrational. If and when the irrational or faulty thinking (also called cognitive distortion) is allowed unchecked, it will degenerate into dysfunctional emotions and their resultant behaviour problems like anxiety, depression, stress, to mention but few of them.</w:t>
      </w:r>
    </w:p>
    <w:p>
      <w:pPr>
        <w:pStyle w:val="BodyText"/>
        <w:spacing w:line="480" w:lineRule="auto" w:before="200"/>
        <w:ind w:right="479" w:firstLine="719"/>
      </w:pPr>
      <w:r>
        <w:rPr/>
        <w:t>Cognitive restructuring was formed on the basis that thinking influences behaviour. It is assumed that event that happen to a person does not cause stress, anxiety, depression or disorder, but the way the individual thinks or feels about the event especially if the individual thinks negatively about the event. Thus, cognitive restructuring is an attempt to help the client to do cognitive analysis or appraisal of his or her thinking. It is also called a cognitive reframing or redesigning because therapists helps in teaching the clients to become more conscious of the fact that</w:t>
      </w:r>
      <w:r>
        <w:rPr>
          <w:spacing w:val="-2"/>
        </w:rPr>
        <w:t> </w:t>
      </w:r>
      <w:r>
        <w:rPr/>
        <w:t>they</w:t>
      </w:r>
      <w:r>
        <w:rPr>
          <w:spacing w:val="-5"/>
        </w:rPr>
        <w:t> </w:t>
      </w:r>
      <w:r>
        <w:rPr/>
        <w:t>are unconsciously</w:t>
      </w:r>
      <w:r>
        <w:rPr>
          <w:spacing w:val="-3"/>
        </w:rPr>
        <w:t> </w:t>
      </w:r>
      <w:r>
        <w:rPr/>
        <w:t>appraising</w:t>
      </w:r>
      <w:r>
        <w:rPr>
          <w:spacing w:val="-1"/>
        </w:rPr>
        <w:t> </w:t>
      </w:r>
      <w:r>
        <w:rPr/>
        <w:t>and judging all the</w:t>
      </w:r>
      <w:r>
        <w:rPr>
          <w:spacing w:val="1"/>
        </w:rPr>
        <w:t> </w:t>
      </w:r>
      <w:r>
        <w:rPr/>
        <w:t>various stimulus</w:t>
      </w:r>
      <w:r>
        <w:rPr>
          <w:spacing w:val="2"/>
        </w:rPr>
        <w:t> </w:t>
      </w:r>
      <w:r>
        <w:rPr/>
        <w:t>events that</w:t>
      </w:r>
      <w:r>
        <w:rPr>
          <w:spacing w:val="2"/>
        </w:rPr>
        <w:t> </w:t>
      </w:r>
      <w:r>
        <w:rPr/>
        <w:t>come</w:t>
      </w:r>
      <w:r>
        <w:rPr>
          <w:spacing w:val="1"/>
        </w:rPr>
        <w:t> </w:t>
      </w:r>
      <w:r>
        <w:rPr>
          <w:spacing w:val="-2"/>
        </w:rPr>
        <w:t>their</w:t>
      </w:r>
    </w:p>
    <w:p>
      <w:pPr>
        <w:spacing w:after="0" w:line="480" w:lineRule="auto"/>
        <w:sectPr>
          <w:pgSz w:w="12240" w:h="15840"/>
          <w:pgMar w:header="0" w:footer="1015" w:top="1360" w:bottom="1200" w:left="880" w:right="960"/>
        </w:sectPr>
      </w:pPr>
    </w:p>
    <w:p>
      <w:pPr>
        <w:pStyle w:val="BodyText"/>
        <w:spacing w:line="482" w:lineRule="auto" w:before="72"/>
        <w:ind w:right="476"/>
      </w:pPr>
      <w:r>
        <w:rPr/>
        <w:t>way, and then teach them to consciously</w:t>
      </w:r>
      <w:r>
        <w:rPr>
          <w:spacing w:val="-3"/>
        </w:rPr>
        <w:t> </w:t>
      </w:r>
      <w:r>
        <w:rPr/>
        <w:t>take charge of that appraisal process so as to make sure that their conclusions are accurate and free of biases and mistakes.</w:t>
      </w:r>
    </w:p>
    <w:p>
      <w:pPr>
        <w:pStyle w:val="BodyText"/>
        <w:spacing w:line="480" w:lineRule="auto" w:before="194"/>
        <w:ind w:right="476" w:firstLine="719"/>
      </w:pPr>
      <w:r>
        <w:rPr/>
        <w:t>Cognitive restructuring involves how to think differently to change fundamental faulty thinking and replace it with more rational, realistic and perhaps positive thinking. Sometimes stress can lead a student to elicit a chain reaction of thoughts that starts with a small, simple problem and leads to a full blown anxiety and panic over unrealistic fears. The irrational</w:t>
      </w:r>
      <w:r>
        <w:rPr>
          <w:spacing w:val="40"/>
        </w:rPr>
        <w:t> </w:t>
      </w:r>
      <w:r>
        <w:rPr/>
        <w:t>thoughts if left unchecked can cause or lead to undue anxiety or stress. Cognitive restructuring can help the client in identifying irrational thought or faulty thinking and can also help in disputing irrational or maladaptive thoughts.</w:t>
      </w:r>
    </w:p>
    <w:p>
      <w:pPr>
        <w:pStyle w:val="BodyText"/>
        <w:spacing w:line="480" w:lineRule="auto" w:before="200"/>
        <w:ind w:right="478" w:firstLine="719"/>
      </w:pPr>
      <w:r>
        <w:rPr/>
        <w:t>Cognitive Restructuring (CR) according to Clark (2013) is the structured, goal – directed and</w:t>
      </w:r>
      <w:r>
        <w:rPr>
          <w:spacing w:val="-4"/>
        </w:rPr>
        <w:t> </w:t>
      </w:r>
      <w:r>
        <w:rPr/>
        <w:t>collaborative</w:t>
      </w:r>
      <w:r>
        <w:rPr>
          <w:spacing w:val="-5"/>
        </w:rPr>
        <w:t> </w:t>
      </w:r>
      <w:r>
        <w:rPr/>
        <w:t>intervention</w:t>
      </w:r>
      <w:r>
        <w:rPr>
          <w:spacing w:val="-4"/>
        </w:rPr>
        <w:t> </w:t>
      </w:r>
      <w:r>
        <w:rPr/>
        <w:t>strategies</w:t>
      </w:r>
      <w:r>
        <w:rPr>
          <w:spacing w:val="-4"/>
        </w:rPr>
        <w:t> </w:t>
      </w:r>
      <w:r>
        <w:rPr/>
        <w:t>that</w:t>
      </w:r>
      <w:r>
        <w:rPr>
          <w:spacing w:val="-4"/>
        </w:rPr>
        <w:t> </w:t>
      </w:r>
      <w:r>
        <w:rPr/>
        <w:t>focus</w:t>
      </w:r>
      <w:r>
        <w:rPr>
          <w:spacing w:val="-4"/>
        </w:rPr>
        <w:t> </w:t>
      </w:r>
      <w:r>
        <w:rPr/>
        <w:t>on</w:t>
      </w:r>
      <w:r>
        <w:rPr>
          <w:spacing w:val="-4"/>
        </w:rPr>
        <w:t> </w:t>
      </w:r>
      <w:r>
        <w:rPr/>
        <w:t>the</w:t>
      </w:r>
      <w:r>
        <w:rPr>
          <w:spacing w:val="-5"/>
        </w:rPr>
        <w:t> </w:t>
      </w:r>
      <w:r>
        <w:rPr/>
        <w:t>exploration,</w:t>
      </w:r>
      <w:r>
        <w:rPr>
          <w:spacing w:val="-4"/>
        </w:rPr>
        <w:t> </w:t>
      </w:r>
      <w:r>
        <w:rPr/>
        <w:t>evaluation</w:t>
      </w:r>
      <w:r>
        <w:rPr>
          <w:spacing w:val="-4"/>
        </w:rPr>
        <w:t> </w:t>
      </w:r>
      <w:r>
        <w:rPr/>
        <w:t>and</w:t>
      </w:r>
      <w:r>
        <w:rPr>
          <w:spacing w:val="-4"/>
        </w:rPr>
        <w:t> </w:t>
      </w:r>
      <w:r>
        <w:rPr/>
        <w:t>substitution of the maladaptive thoughts, appraisals and beliefs that maintained psychological disturbance.</w:t>
      </w:r>
    </w:p>
    <w:p>
      <w:pPr>
        <w:pStyle w:val="BodyText"/>
        <w:spacing w:line="480" w:lineRule="auto" w:before="202"/>
        <w:ind w:right="481" w:firstLine="719"/>
      </w:pPr>
      <w:r>
        <w:rPr/>
        <w:t>Asonaba, Antwi</w:t>
      </w:r>
      <w:r>
        <w:rPr>
          <w:spacing w:val="-1"/>
        </w:rPr>
        <w:t> </w:t>
      </w:r>
      <w:r>
        <w:rPr/>
        <w:t>and Innocent</w:t>
      </w:r>
      <w:r>
        <w:rPr>
          <w:spacing w:val="-1"/>
        </w:rPr>
        <w:t> </w:t>
      </w:r>
      <w:r>
        <w:rPr/>
        <w:t>(2014),</w:t>
      </w:r>
      <w:r>
        <w:rPr>
          <w:spacing w:val="-2"/>
        </w:rPr>
        <w:t> </w:t>
      </w:r>
      <w:r>
        <w:rPr/>
        <w:t>said cognitive</w:t>
      </w:r>
      <w:r>
        <w:rPr>
          <w:spacing w:val="-2"/>
        </w:rPr>
        <w:t> </w:t>
      </w:r>
      <w:r>
        <w:rPr/>
        <w:t>restructuring</w:t>
      </w:r>
      <w:r>
        <w:rPr>
          <w:spacing w:val="-4"/>
        </w:rPr>
        <w:t> </w:t>
      </w:r>
      <w:r>
        <w:rPr/>
        <w:t>which is</w:t>
      </w:r>
      <w:r>
        <w:rPr>
          <w:spacing w:val="-1"/>
        </w:rPr>
        <w:t> </w:t>
      </w:r>
      <w:r>
        <w:rPr/>
        <w:t>also</w:t>
      </w:r>
      <w:r>
        <w:rPr>
          <w:spacing w:val="-1"/>
        </w:rPr>
        <w:t> </w:t>
      </w:r>
      <w:r>
        <w:rPr/>
        <w:t>known as cognitive reframing is a technique that can help people identify, challenge and alter anxiety provoking thoughts patterns and beliefs.</w:t>
      </w:r>
    </w:p>
    <w:p>
      <w:pPr>
        <w:pStyle w:val="BodyText"/>
        <w:spacing w:line="480" w:lineRule="auto" w:before="199"/>
        <w:ind w:right="478" w:firstLine="719"/>
      </w:pPr>
      <w:r>
        <w:rPr/>
        <w:t>Asikhia (2014) defined cognitive restructuring as relatively long – term treatment designed to readdress or change clients thinking about events in their lives. That it also strives to change</w:t>
      </w:r>
      <w:r>
        <w:rPr>
          <w:spacing w:val="-1"/>
        </w:rPr>
        <w:t> </w:t>
      </w:r>
      <w:r>
        <w:rPr/>
        <w:t>misconceptions, strengthen coping</w:t>
      </w:r>
      <w:r>
        <w:rPr>
          <w:spacing w:val="-2"/>
        </w:rPr>
        <w:t> </w:t>
      </w:r>
      <w:r>
        <w:rPr/>
        <w:t>skills, and increase</w:t>
      </w:r>
      <w:r>
        <w:rPr>
          <w:spacing w:val="-1"/>
        </w:rPr>
        <w:t> </w:t>
      </w:r>
      <w:r>
        <w:rPr/>
        <w:t>self – control and encourage</w:t>
      </w:r>
      <w:r>
        <w:rPr>
          <w:spacing w:val="-1"/>
        </w:rPr>
        <w:t> </w:t>
      </w:r>
      <w:r>
        <w:rPr/>
        <w:t>self – </w:t>
      </w:r>
      <w:r>
        <w:rPr>
          <w:spacing w:val="-2"/>
        </w:rPr>
        <w:t>reflection.</w:t>
      </w:r>
    </w:p>
    <w:p>
      <w:pPr>
        <w:pStyle w:val="BodyText"/>
        <w:spacing w:line="480" w:lineRule="auto" w:before="200"/>
        <w:ind w:right="485" w:firstLine="719"/>
      </w:pPr>
      <w:r>
        <w:rPr/>
        <w:t>Apart from the fore goings, cognitive restructuring also helps in replacing irrational thoughts with more appropriate thoughts. That, it also tends to help client in strengthening self expression that can influence performance.</w:t>
      </w:r>
    </w:p>
    <w:p>
      <w:pPr>
        <w:spacing w:after="0" w:line="480" w:lineRule="auto"/>
        <w:sectPr>
          <w:pgSz w:w="12240" w:h="15840"/>
          <w:pgMar w:header="0" w:footer="1015" w:top="1360" w:bottom="1200" w:left="880" w:right="960"/>
        </w:sectPr>
      </w:pPr>
    </w:p>
    <w:p>
      <w:pPr>
        <w:spacing w:before="39"/>
        <w:ind w:left="560" w:right="0" w:firstLine="0"/>
        <w:jc w:val="left"/>
        <w:rPr>
          <w:rFonts w:ascii="Calibri"/>
          <w:b/>
          <w:sz w:val="22"/>
        </w:rPr>
      </w:pPr>
      <w:r>
        <w:rPr>
          <w:rFonts w:ascii="Calibri"/>
          <w:b/>
          <w:sz w:val="22"/>
        </w:rPr>
        <w:t>Therapeutic</w:t>
      </w:r>
      <w:r>
        <w:rPr>
          <w:rFonts w:ascii="Calibri"/>
          <w:b/>
          <w:spacing w:val="-9"/>
          <w:sz w:val="22"/>
        </w:rPr>
        <w:t> </w:t>
      </w:r>
      <w:r>
        <w:rPr>
          <w:rFonts w:ascii="Calibri"/>
          <w:b/>
          <w:sz w:val="22"/>
        </w:rPr>
        <w:t>Approaches</w:t>
      </w:r>
      <w:r>
        <w:rPr>
          <w:rFonts w:ascii="Calibri"/>
          <w:b/>
          <w:spacing w:val="-5"/>
          <w:sz w:val="22"/>
        </w:rPr>
        <w:t> </w:t>
      </w:r>
      <w:r>
        <w:rPr>
          <w:rFonts w:ascii="Calibri"/>
          <w:b/>
          <w:sz w:val="22"/>
        </w:rPr>
        <w:t>or</w:t>
      </w:r>
      <w:r>
        <w:rPr>
          <w:rFonts w:ascii="Calibri"/>
          <w:b/>
          <w:spacing w:val="-5"/>
          <w:sz w:val="22"/>
        </w:rPr>
        <w:t> </w:t>
      </w:r>
      <w:r>
        <w:rPr>
          <w:rFonts w:ascii="Calibri"/>
          <w:b/>
          <w:sz w:val="22"/>
        </w:rPr>
        <w:t>Working</w:t>
      </w:r>
      <w:r>
        <w:rPr>
          <w:rFonts w:ascii="Calibri"/>
          <w:b/>
          <w:spacing w:val="-5"/>
          <w:sz w:val="22"/>
        </w:rPr>
        <w:t> </w:t>
      </w:r>
      <w:r>
        <w:rPr>
          <w:rFonts w:ascii="Calibri"/>
          <w:b/>
          <w:sz w:val="22"/>
        </w:rPr>
        <w:t>Templates</w:t>
      </w:r>
      <w:r>
        <w:rPr>
          <w:rFonts w:ascii="Calibri"/>
          <w:b/>
          <w:spacing w:val="-8"/>
          <w:sz w:val="22"/>
        </w:rPr>
        <w:t> </w:t>
      </w:r>
      <w:r>
        <w:rPr>
          <w:rFonts w:ascii="Calibri"/>
          <w:b/>
          <w:sz w:val="22"/>
        </w:rPr>
        <w:t>of</w:t>
      </w:r>
      <w:r>
        <w:rPr>
          <w:rFonts w:ascii="Calibri"/>
          <w:b/>
          <w:spacing w:val="-5"/>
          <w:sz w:val="22"/>
        </w:rPr>
        <w:t> </w:t>
      </w:r>
      <w:r>
        <w:rPr>
          <w:rFonts w:ascii="Calibri"/>
          <w:b/>
          <w:sz w:val="22"/>
        </w:rPr>
        <w:t>Cognitive</w:t>
      </w:r>
      <w:r>
        <w:rPr>
          <w:rFonts w:ascii="Calibri"/>
          <w:b/>
          <w:spacing w:val="-7"/>
          <w:sz w:val="22"/>
        </w:rPr>
        <w:t> </w:t>
      </w:r>
      <w:r>
        <w:rPr>
          <w:rFonts w:ascii="Calibri"/>
          <w:b/>
          <w:spacing w:val="-2"/>
          <w:sz w:val="22"/>
        </w:rPr>
        <w:t>restructuring:</w:t>
      </w:r>
    </w:p>
    <w:p>
      <w:pPr>
        <w:pStyle w:val="BodyText"/>
        <w:spacing w:line="480" w:lineRule="auto" w:before="233"/>
        <w:ind w:right="479" w:firstLine="719"/>
      </w:pPr>
      <w:r>
        <w:rPr/>
        <w:t>In a narrower sense, therapists deliberately use a range of therapeutic approaches designed to promote cognitive restructuring. These approaches or working templates are enumerated and elucidated as follows according to </w:t>
      </w:r>
      <w:r>
        <w:rPr>
          <w:u w:val="single"/>
        </w:rPr>
        <w:t>psychologytools.com/technique-cogni…</w:t>
      </w:r>
      <w:r>
        <w:rPr/>
        <w:t> Retrieved 13</w:t>
      </w:r>
      <w:r>
        <w:rPr>
          <w:vertAlign w:val="superscript"/>
        </w:rPr>
        <w:t>th</w:t>
      </w:r>
      <w:r>
        <w:rPr>
          <w:vertAlign w:val="baseline"/>
        </w:rPr>
        <w:t> December, 2017.</w:t>
      </w:r>
    </w:p>
    <w:p>
      <w:pPr>
        <w:pStyle w:val="ListParagraph"/>
        <w:numPr>
          <w:ilvl w:val="0"/>
          <w:numId w:val="17"/>
        </w:numPr>
        <w:tabs>
          <w:tab w:pos="1280" w:val="left" w:leader="none"/>
        </w:tabs>
        <w:spacing w:line="475" w:lineRule="auto" w:before="202" w:after="0"/>
        <w:ind w:left="1280" w:right="475" w:hanging="360"/>
        <w:jc w:val="both"/>
        <w:rPr>
          <w:sz w:val="24"/>
        </w:rPr>
      </w:pPr>
      <w:r>
        <w:rPr>
          <w:sz w:val="24"/>
        </w:rPr>
        <w:t>Case Formation: Case conceptualization can promote cognitive restructuring by helping clients to think about their difficulties from a different perspective. For example, some clients find the process of formulation can instill hope by making potential solutions </w:t>
      </w:r>
      <w:r>
        <w:rPr>
          <w:spacing w:val="-2"/>
          <w:sz w:val="24"/>
        </w:rPr>
        <w:t>apparent.</w:t>
      </w:r>
    </w:p>
    <w:p>
      <w:pPr>
        <w:pStyle w:val="ListParagraph"/>
        <w:numPr>
          <w:ilvl w:val="0"/>
          <w:numId w:val="17"/>
        </w:numPr>
        <w:tabs>
          <w:tab w:pos="1280" w:val="left" w:leader="none"/>
        </w:tabs>
        <w:spacing w:line="475" w:lineRule="auto" w:before="4" w:after="0"/>
        <w:ind w:left="1280" w:right="477" w:hanging="360"/>
        <w:jc w:val="both"/>
        <w:rPr>
          <w:sz w:val="24"/>
        </w:rPr>
      </w:pPr>
      <w:r>
        <w:rPr>
          <w:sz w:val="24"/>
        </w:rPr>
        <w:t>Psycho – Education: Learning more about a condition, disorder or process almost by definition promotes cognitive restructuring. For example, learning about typical</w:t>
      </w:r>
      <w:r>
        <w:rPr>
          <w:spacing w:val="40"/>
          <w:sz w:val="24"/>
        </w:rPr>
        <w:t> </w:t>
      </w:r>
      <w:r>
        <w:rPr>
          <w:sz w:val="24"/>
        </w:rPr>
        <w:t>automatic reactions in trauma (for example, freeing, soiling) can reduce a sense of self – blame and associated blame.</w:t>
      </w:r>
    </w:p>
    <w:p>
      <w:pPr>
        <w:pStyle w:val="ListParagraph"/>
        <w:numPr>
          <w:ilvl w:val="0"/>
          <w:numId w:val="17"/>
        </w:numPr>
        <w:tabs>
          <w:tab w:pos="1280" w:val="left" w:leader="none"/>
        </w:tabs>
        <w:spacing w:line="472" w:lineRule="auto" w:before="3" w:after="0"/>
        <w:ind w:left="1280" w:right="480" w:hanging="360"/>
        <w:jc w:val="both"/>
        <w:rPr>
          <w:sz w:val="24"/>
        </w:rPr>
      </w:pPr>
      <w:r>
        <w:rPr>
          <w:sz w:val="24"/>
        </w:rPr>
        <w:t>Traditional CBT Thought Record: Thought records help clients to identify Negative Automatic Thoughts, then to identify ant unhelpful thinking styles, then to generate alternative (cognitively restructured) ways of thinking.</w:t>
      </w:r>
    </w:p>
    <w:p>
      <w:pPr>
        <w:pStyle w:val="ListParagraph"/>
        <w:numPr>
          <w:ilvl w:val="0"/>
          <w:numId w:val="17"/>
        </w:numPr>
        <w:tabs>
          <w:tab w:pos="1280" w:val="left" w:leader="none"/>
        </w:tabs>
        <w:spacing w:line="475" w:lineRule="auto" w:before="9" w:after="0"/>
        <w:ind w:left="1280" w:right="477" w:hanging="360"/>
        <w:jc w:val="both"/>
        <w:rPr>
          <w:sz w:val="24"/>
        </w:rPr>
      </w:pPr>
      <w:r>
        <w:rPr>
          <w:sz w:val="24"/>
        </w:rPr>
        <w:t>Behavioural Experiments: Behavioural experiments can help clients to experimentally</w:t>
      </w:r>
      <w:r>
        <w:rPr>
          <w:spacing w:val="40"/>
          <w:sz w:val="24"/>
        </w:rPr>
        <w:t> </w:t>
      </w:r>
      <w:r>
        <w:rPr>
          <w:sz w:val="24"/>
        </w:rPr>
        <w:t>test the validity of beliefs which may or may not be unhelpful. They can promote cognitive restructuring by helping clients to uncover evidence which contradicts previously held beliefs.</w:t>
      </w:r>
    </w:p>
    <w:p>
      <w:pPr>
        <w:pStyle w:val="ListParagraph"/>
        <w:numPr>
          <w:ilvl w:val="0"/>
          <w:numId w:val="17"/>
        </w:numPr>
        <w:tabs>
          <w:tab w:pos="1280" w:val="left" w:leader="none"/>
        </w:tabs>
        <w:spacing w:line="470" w:lineRule="auto" w:before="4" w:after="0"/>
        <w:ind w:left="1280" w:right="480" w:hanging="360"/>
        <w:jc w:val="both"/>
        <w:rPr>
          <w:sz w:val="24"/>
        </w:rPr>
      </w:pPr>
      <w:r>
        <w:rPr>
          <w:sz w:val="24"/>
        </w:rPr>
        <w:t>Socratic Questioning: Guided discovery is used to explore a client‟s beliefs. This can promote cognitive restructuring by making explicit belief structures, ideas, and assumptions of which a client may have been unaware.</w:t>
      </w:r>
    </w:p>
    <w:p>
      <w:pPr>
        <w:spacing w:after="0" w:line="470" w:lineRule="auto"/>
        <w:jc w:val="both"/>
        <w:rPr>
          <w:sz w:val="24"/>
        </w:rPr>
        <w:sectPr>
          <w:pgSz w:w="12240" w:h="15840"/>
          <w:pgMar w:header="0" w:footer="1015" w:top="1400" w:bottom="1200" w:left="880" w:right="960"/>
        </w:sectPr>
      </w:pPr>
    </w:p>
    <w:p>
      <w:pPr>
        <w:pStyle w:val="ListParagraph"/>
        <w:numPr>
          <w:ilvl w:val="0"/>
          <w:numId w:val="17"/>
        </w:numPr>
        <w:tabs>
          <w:tab w:pos="1280" w:val="left" w:leader="none"/>
        </w:tabs>
        <w:spacing w:line="240" w:lineRule="auto" w:before="74" w:after="0"/>
        <w:ind w:left="1280" w:right="0" w:hanging="360"/>
        <w:jc w:val="left"/>
        <w:rPr>
          <w:sz w:val="24"/>
        </w:rPr>
      </w:pPr>
      <w:r>
        <w:rPr>
          <w:sz w:val="24"/>
        </w:rPr>
        <w:t>Diaries:</w:t>
      </w:r>
      <w:r>
        <w:rPr>
          <w:spacing w:val="37"/>
          <w:sz w:val="24"/>
        </w:rPr>
        <w:t> </w:t>
      </w:r>
      <w:r>
        <w:rPr>
          <w:sz w:val="24"/>
        </w:rPr>
        <w:t>Diaries</w:t>
      </w:r>
      <w:r>
        <w:rPr>
          <w:spacing w:val="38"/>
          <w:sz w:val="24"/>
        </w:rPr>
        <w:t> </w:t>
      </w:r>
      <w:r>
        <w:rPr>
          <w:sz w:val="24"/>
        </w:rPr>
        <w:t>or</w:t>
      </w:r>
      <w:r>
        <w:rPr>
          <w:spacing w:val="37"/>
          <w:sz w:val="24"/>
        </w:rPr>
        <w:t> </w:t>
      </w:r>
      <w:r>
        <w:rPr>
          <w:sz w:val="24"/>
        </w:rPr>
        <w:t>other</w:t>
      </w:r>
      <w:r>
        <w:rPr>
          <w:spacing w:val="40"/>
          <w:sz w:val="24"/>
        </w:rPr>
        <w:t> </w:t>
      </w:r>
      <w:r>
        <w:rPr>
          <w:sz w:val="24"/>
        </w:rPr>
        <w:t>forms</w:t>
      </w:r>
      <w:r>
        <w:rPr>
          <w:spacing w:val="39"/>
          <w:sz w:val="24"/>
        </w:rPr>
        <w:t> </w:t>
      </w:r>
      <w:r>
        <w:rPr>
          <w:sz w:val="24"/>
        </w:rPr>
        <w:t>of</w:t>
      </w:r>
      <w:r>
        <w:rPr>
          <w:spacing w:val="38"/>
          <w:sz w:val="24"/>
        </w:rPr>
        <w:t> </w:t>
      </w:r>
      <w:r>
        <w:rPr>
          <w:sz w:val="24"/>
        </w:rPr>
        <w:t>evidence</w:t>
      </w:r>
      <w:r>
        <w:rPr>
          <w:spacing w:val="40"/>
          <w:sz w:val="24"/>
        </w:rPr>
        <w:t> </w:t>
      </w:r>
      <w:r>
        <w:rPr>
          <w:sz w:val="24"/>
        </w:rPr>
        <w:t>gathering</w:t>
      </w:r>
      <w:r>
        <w:rPr>
          <w:spacing w:val="39"/>
          <w:sz w:val="24"/>
        </w:rPr>
        <w:t> </w:t>
      </w:r>
      <w:r>
        <w:rPr>
          <w:sz w:val="24"/>
        </w:rPr>
        <w:t>can</w:t>
      </w:r>
      <w:r>
        <w:rPr>
          <w:spacing w:val="40"/>
          <w:sz w:val="24"/>
        </w:rPr>
        <w:t> </w:t>
      </w:r>
      <w:r>
        <w:rPr>
          <w:sz w:val="24"/>
        </w:rPr>
        <w:t>generate</w:t>
      </w:r>
      <w:r>
        <w:rPr>
          <w:spacing w:val="37"/>
          <w:sz w:val="24"/>
        </w:rPr>
        <w:t> </w:t>
      </w:r>
      <w:r>
        <w:rPr>
          <w:sz w:val="24"/>
        </w:rPr>
        <w:t>concrete</w:t>
      </w:r>
      <w:r>
        <w:rPr>
          <w:spacing w:val="39"/>
          <w:sz w:val="24"/>
        </w:rPr>
        <w:t> </w:t>
      </w:r>
      <w:r>
        <w:rPr>
          <w:spacing w:val="-2"/>
          <w:sz w:val="24"/>
        </w:rPr>
        <w:t>evidence.</w:t>
      </w:r>
    </w:p>
    <w:p>
      <w:pPr>
        <w:pStyle w:val="BodyText"/>
        <w:spacing w:line="482" w:lineRule="auto" w:before="273"/>
        <w:ind w:left="1280" w:right="473"/>
        <w:jc w:val="left"/>
      </w:pPr>
      <w:r>
        <w:rPr/>
        <w:t>This</w:t>
      </w:r>
      <w:r>
        <w:rPr>
          <w:spacing w:val="80"/>
          <w:w w:val="150"/>
        </w:rPr>
        <w:t> </w:t>
      </w:r>
      <w:r>
        <w:rPr/>
        <w:t>can</w:t>
      </w:r>
      <w:r>
        <w:rPr>
          <w:spacing w:val="80"/>
          <w:w w:val="150"/>
        </w:rPr>
        <w:t> </w:t>
      </w:r>
      <w:r>
        <w:rPr/>
        <w:t>promote</w:t>
      </w:r>
      <w:r>
        <w:rPr>
          <w:spacing w:val="80"/>
          <w:w w:val="150"/>
        </w:rPr>
        <w:t> </w:t>
      </w:r>
      <w:r>
        <w:rPr/>
        <w:t>cognitive</w:t>
      </w:r>
      <w:r>
        <w:rPr>
          <w:spacing w:val="80"/>
          <w:w w:val="150"/>
        </w:rPr>
        <w:t> </w:t>
      </w:r>
      <w:r>
        <w:rPr/>
        <w:t>restructuring</w:t>
      </w:r>
      <w:r>
        <w:rPr>
          <w:spacing w:val="80"/>
          <w:w w:val="150"/>
        </w:rPr>
        <w:t> </w:t>
      </w:r>
      <w:r>
        <w:rPr/>
        <w:t>by</w:t>
      </w:r>
      <w:r>
        <w:rPr>
          <w:spacing w:val="80"/>
          <w:w w:val="150"/>
        </w:rPr>
        <w:t> </w:t>
      </w:r>
      <w:r>
        <w:rPr/>
        <w:t>undermine</w:t>
      </w:r>
      <w:r>
        <w:rPr>
          <w:spacing w:val="80"/>
          <w:w w:val="150"/>
        </w:rPr>
        <w:t> </w:t>
      </w:r>
      <w:r>
        <w:rPr/>
        <w:t>unhelpful</w:t>
      </w:r>
      <w:r>
        <w:rPr>
          <w:spacing w:val="80"/>
          <w:w w:val="150"/>
        </w:rPr>
        <w:t> </w:t>
      </w:r>
      <w:r>
        <w:rPr/>
        <w:t>assumptions</w:t>
      </w:r>
      <w:r>
        <w:rPr>
          <w:spacing w:val="40"/>
        </w:rPr>
        <w:t> </w:t>
      </w:r>
      <w:r>
        <w:rPr/>
        <w:t>(</w:t>
      </w:r>
      <w:r>
        <w:rPr>
          <w:u w:val="single"/>
        </w:rPr>
        <w:t>Psychologytools.com/technique-cogni…</w:t>
      </w:r>
      <w:r>
        <w:rPr/>
        <w:t> Retrieved 13</w:t>
      </w:r>
      <w:r>
        <w:rPr>
          <w:vertAlign w:val="superscript"/>
        </w:rPr>
        <w:t>th</w:t>
      </w:r>
      <w:r>
        <w:rPr>
          <w:vertAlign w:val="baseline"/>
        </w:rPr>
        <w:t> December, 2017).</w:t>
      </w:r>
    </w:p>
    <w:p>
      <w:pPr>
        <w:pStyle w:val="Heading2"/>
        <w:numPr>
          <w:ilvl w:val="2"/>
          <w:numId w:val="10"/>
        </w:numPr>
        <w:tabs>
          <w:tab w:pos="1106" w:val="left" w:leader="none"/>
        </w:tabs>
        <w:spacing w:line="240" w:lineRule="auto" w:before="201" w:after="0"/>
        <w:ind w:left="1106" w:right="0" w:hanging="546"/>
        <w:jc w:val="left"/>
        <w:rPr>
          <w:rFonts w:ascii="Calibri"/>
        </w:rPr>
      </w:pPr>
      <w:bookmarkStart w:name="_TOC_250035" w:id="16"/>
      <w:r>
        <w:rPr>
          <w:rFonts w:ascii="Calibri"/>
        </w:rPr>
        <w:t>Theoretical</w:t>
      </w:r>
      <w:r>
        <w:rPr>
          <w:rFonts w:ascii="Calibri"/>
          <w:spacing w:val="-6"/>
        </w:rPr>
        <w:t> </w:t>
      </w:r>
      <w:r>
        <w:rPr>
          <w:rFonts w:ascii="Calibri"/>
        </w:rPr>
        <w:t>Bases</w:t>
      </w:r>
      <w:r>
        <w:rPr>
          <w:rFonts w:ascii="Calibri"/>
          <w:spacing w:val="-5"/>
        </w:rPr>
        <w:t> </w:t>
      </w:r>
      <w:r>
        <w:rPr>
          <w:rFonts w:ascii="Calibri"/>
        </w:rPr>
        <w:t>for</w:t>
      </w:r>
      <w:r>
        <w:rPr>
          <w:rFonts w:ascii="Calibri"/>
          <w:spacing w:val="-2"/>
        </w:rPr>
        <w:t> </w:t>
      </w:r>
      <w:r>
        <w:rPr>
          <w:rFonts w:ascii="Calibri"/>
        </w:rPr>
        <w:t>Cognitive</w:t>
      </w:r>
      <w:r>
        <w:rPr>
          <w:rFonts w:ascii="Calibri"/>
          <w:spacing w:val="-6"/>
        </w:rPr>
        <w:t> </w:t>
      </w:r>
      <w:r>
        <w:rPr>
          <w:rFonts w:ascii="Calibri"/>
        </w:rPr>
        <w:t>Restructuring</w:t>
      </w:r>
      <w:r>
        <w:rPr>
          <w:rFonts w:ascii="Calibri"/>
          <w:spacing w:val="-5"/>
        </w:rPr>
        <w:t> </w:t>
      </w:r>
      <w:r>
        <w:rPr>
          <w:rFonts w:ascii="Calibri"/>
        </w:rPr>
        <w:t>Counselling</w:t>
      </w:r>
      <w:r>
        <w:rPr>
          <w:rFonts w:ascii="Calibri"/>
          <w:spacing w:val="-5"/>
        </w:rPr>
        <w:t> </w:t>
      </w:r>
      <w:bookmarkEnd w:id="16"/>
      <w:r>
        <w:rPr>
          <w:rFonts w:ascii="Calibri"/>
          <w:spacing w:val="-2"/>
        </w:rPr>
        <w:t>Technique</w:t>
      </w:r>
    </w:p>
    <w:p>
      <w:pPr>
        <w:pStyle w:val="BodyText"/>
        <w:spacing w:before="42"/>
        <w:ind w:left="0"/>
        <w:jc w:val="left"/>
        <w:rPr>
          <w:rFonts w:ascii="Calibri"/>
          <w:b/>
        </w:rPr>
      </w:pPr>
    </w:p>
    <w:p>
      <w:pPr>
        <w:pStyle w:val="BodyText"/>
        <w:spacing w:line="480" w:lineRule="auto" w:before="1"/>
        <w:ind w:right="476" w:firstLine="719"/>
      </w:pPr>
      <w:r>
        <w:rPr/>
        <w:t>The theory of cognitive restructuring was pioneered by psychologists Aaron Temkin</w:t>
      </w:r>
      <w:r>
        <w:rPr>
          <w:spacing w:val="40"/>
        </w:rPr>
        <w:t> </w:t>
      </w:r>
      <w:r>
        <w:rPr/>
        <w:t>Beck and Albert Ellis in the 1960s. Cognitive restructuring therapy is one of the major orientations of psychotherapy and represents a unique category of psychological intervention because it is derived from cognitive and behavioural psychological models of human behaviour that include for instance, theories of normal and abnormal development, and theories of emotion and psychopathology (Adeusi, 2013).</w:t>
      </w:r>
    </w:p>
    <w:p>
      <w:pPr>
        <w:pStyle w:val="BodyText"/>
        <w:spacing w:line="480" w:lineRule="auto" w:before="200"/>
        <w:ind w:right="474" w:firstLine="719"/>
      </w:pPr>
      <w:r>
        <w:rPr/>
        <w:t>Cognitive restructuring therapy combines cognitive and behavioural therapies and involves</w:t>
      </w:r>
      <w:r>
        <w:rPr>
          <w:spacing w:val="-3"/>
        </w:rPr>
        <w:t> </w:t>
      </w:r>
      <w:r>
        <w:rPr/>
        <w:t>changing</w:t>
      </w:r>
      <w:r>
        <w:rPr>
          <w:spacing w:val="-6"/>
        </w:rPr>
        <w:t> </w:t>
      </w:r>
      <w:r>
        <w:rPr/>
        <w:t>the</w:t>
      </w:r>
      <w:r>
        <w:rPr>
          <w:spacing w:val="-2"/>
        </w:rPr>
        <w:t> </w:t>
      </w:r>
      <w:r>
        <w:rPr/>
        <w:t>way</w:t>
      </w:r>
      <w:r>
        <w:rPr>
          <w:spacing w:val="-4"/>
        </w:rPr>
        <w:t> </w:t>
      </w:r>
      <w:r>
        <w:rPr/>
        <w:t>you</w:t>
      </w:r>
      <w:r>
        <w:rPr>
          <w:spacing w:val="-1"/>
        </w:rPr>
        <w:t> </w:t>
      </w:r>
      <w:r>
        <w:rPr/>
        <w:t>think</w:t>
      </w:r>
      <w:r>
        <w:rPr>
          <w:spacing w:val="-3"/>
        </w:rPr>
        <w:t> </w:t>
      </w:r>
      <w:r>
        <w:rPr/>
        <w:t>(cognitive)</w:t>
      </w:r>
      <w:r>
        <w:rPr>
          <w:spacing w:val="-3"/>
        </w:rPr>
        <w:t> </w:t>
      </w:r>
      <w:r>
        <w:rPr/>
        <w:t>and</w:t>
      </w:r>
      <w:r>
        <w:rPr>
          <w:spacing w:val="-3"/>
        </w:rPr>
        <w:t> </w:t>
      </w:r>
      <w:r>
        <w:rPr/>
        <w:t>how you</w:t>
      </w:r>
      <w:r>
        <w:rPr>
          <w:spacing w:val="-3"/>
        </w:rPr>
        <w:t> </w:t>
      </w:r>
      <w:r>
        <w:rPr/>
        <w:t>respond</w:t>
      </w:r>
      <w:r>
        <w:rPr>
          <w:spacing w:val="-3"/>
        </w:rPr>
        <w:t> </w:t>
      </w:r>
      <w:r>
        <w:rPr/>
        <w:t>to</w:t>
      </w:r>
      <w:r>
        <w:rPr>
          <w:spacing w:val="-3"/>
        </w:rPr>
        <w:t> </w:t>
      </w:r>
      <w:r>
        <w:rPr/>
        <w:t>thoughts</w:t>
      </w:r>
      <w:r>
        <w:rPr>
          <w:spacing w:val="-3"/>
        </w:rPr>
        <w:t> </w:t>
      </w:r>
      <w:r>
        <w:rPr/>
        <w:t>(behaviour). It focuses</w:t>
      </w:r>
      <w:r>
        <w:rPr>
          <w:spacing w:val="-6"/>
        </w:rPr>
        <w:t> </w:t>
      </w:r>
      <w:r>
        <w:rPr/>
        <w:t>on</w:t>
      </w:r>
      <w:r>
        <w:rPr>
          <w:spacing w:val="-5"/>
        </w:rPr>
        <w:t> </w:t>
      </w:r>
      <w:r>
        <w:rPr/>
        <w:t>„here</w:t>
      </w:r>
      <w:r>
        <w:rPr>
          <w:spacing w:val="-5"/>
        </w:rPr>
        <w:t> </w:t>
      </w:r>
      <w:r>
        <w:rPr/>
        <w:t>and</w:t>
      </w:r>
      <w:r>
        <w:rPr>
          <w:spacing w:val="-5"/>
        </w:rPr>
        <w:t> </w:t>
      </w:r>
      <w:r>
        <w:rPr/>
        <w:t>now‟</w:t>
      </w:r>
      <w:r>
        <w:rPr>
          <w:spacing w:val="-5"/>
        </w:rPr>
        <w:t> </w:t>
      </w:r>
      <w:r>
        <w:rPr/>
        <w:t>instead</w:t>
      </w:r>
      <w:r>
        <w:rPr>
          <w:spacing w:val="-5"/>
        </w:rPr>
        <w:t> </w:t>
      </w:r>
      <w:r>
        <w:rPr/>
        <w:t>of</w:t>
      </w:r>
      <w:r>
        <w:rPr>
          <w:spacing w:val="-5"/>
        </w:rPr>
        <w:t> </w:t>
      </w:r>
      <w:r>
        <w:rPr/>
        <w:t>focusing</w:t>
      </w:r>
      <w:r>
        <w:rPr>
          <w:spacing w:val="-8"/>
        </w:rPr>
        <w:t> </w:t>
      </w:r>
      <w:r>
        <w:rPr/>
        <w:t>on</w:t>
      </w:r>
      <w:r>
        <w:rPr>
          <w:spacing w:val="-5"/>
        </w:rPr>
        <w:t> </w:t>
      </w:r>
      <w:r>
        <w:rPr/>
        <w:t>the</w:t>
      </w:r>
      <w:r>
        <w:rPr>
          <w:spacing w:val="-5"/>
        </w:rPr>
        <w:t> </w:t>
      </w:r>
      <w:r>
        <w:rPr/>
        <w:t>cause</w:t>
      </w:r>
      <w:r>
        <w:rPr>
          <w:spacing w:val="-6"/>
        </w:rPr>
        <w:t> </w:t>
      </w:r>
      <w:r>
        <w:rPr/>
        <w:t>of</w:t>
      </w:r>
      <w:r>
        <w:rPr>
          <w:spacing w:val="-5"/>
        </w:rPr>
        <w:t> </w:t>
      </w:r>
      <w:r>
        <w:rPr/>
        <w:t>the</w:t>
      </w:r>
      <w:r>
        <w:rPr>
          <w:spacing w:val="-7"/>
        </w:rPr>
        <w:t> </w:t>
      </w:r>
      <w:r>
        <w:rPr/>
        <w:t>issue</w:t>
      </w:r>
      <w:r>
        <w:rPr>
          <w:spacing w:val="-5"/>
        </w:rPr>
        <w:t> </w:t>
      </w:r>
      <w:r>
        <w:rPr/>
        <w:t>and</w:t>
      </w:r>
      <w:r>
        <w:rPr>
          <w:spacing w:val="-4"/>
        </w:rPr>
        <w:t> </w:t>
      </w:r>
      <w:r>
        <w:rPr/>
        <w:t>breaks</w:t>
      </w:r>
      <w:r>
        <w:rPr>
          <w:spacing w:val="-6"/>
        </w:rPr>
        <w:t> </w:t>
      </w:r>
      <w:r>
        <w:rPr/>
        <w:t>overwhelming problems into smaller parts to make them easier to deal with. These smaller parts can be described as thoughts, emotions, physical feelings and actions. Each of these has the ability to affect the other, for instance, the way you think about things can affect how you feel emotionally and physically, and ultimately how you behave.</w:t>
      </w:r>
    </w:p>
    <w:p>
      <w:pPr>
        <w:pStyle w:val="BodyText"/>
        <w:spacing w:line="480" w:lineRule="auto" w:before="200"/>
        <w:ind w:right="477" w:firstLine="719"/>
      </w:pPr>
      <w:r>
        <w:rPr/>
        <w:t>Cognitive restructuring therapy is based on the principle that individuals learn unhelpful ways of thinking and behaving over a long period of time. However, identifying these thoughts and how they can be problematic to feelings and behaviours can enable individuals to challenge negative</w:t>
      </w:r>
      <w:r>
        <w:rPr>
          <w:spacing w:val="1"/>
        </w:rPr>
        <w:t> </w:t>
      </w:r>
      <w:r>
        <w:rPr/>
        <w:t>ways</w:t>
      </w:r>
      <w:r>
        <w:rPr>
          <w:spacing w:val="2"/>
        </w:rPr>
        <w:t> </w:t>
      </w:r>
      <w:r>
        <w:rPr/>
        <w:t>of</w:t>
      </w:r>
      <w:r>
        <w:rPr>
          <w:spacing w:val="2"/>
        </w:rPr>
        <w:t> </w:t>
      </w:r>
      <w:r>
        <w:rPr/>
        <w:t>thinking,</w:t>
      </w:r>
      <w:r>
        <w:rPr>
          <w:spacing w:val="2"/>
        </w:rPr>
        <w:t> </w:t>
      </w:r>
      <w:r>
        <w:rPr/>
        <w:t>leading to</w:t>
      </w:r>
      <w:r>
        <w:rPr>
          <w:spacing w:val="4"/>
        </w:rPr>
        <w:t> </w:t>
      </w:r>
      <w:r>
        <w:rPr/>
        <w:t>positive</w:t>
      </w:r>
      <w:r>
        <w:rPr>
          <w:spacing w:val="1"/>
        </w:rPr>
        <w:t> </w:t>
      </w:r>
      <w:r>
        <w:rPr/>
        <w:t>feelings</w:t>
      </w:r>
      <w:r>
        <w:rPr>
          <w:spacing w:val="2"/>
        </w:rPr>
        <w:t> </w:t>
      </w:r>
      <w:r>
        <w:rPr/>
        <w:t>and</w:t>
      </w:r>
      <w:r>
        <w:rPr>
          <w:spacing w:val="3"/>
        </w:rPr>
        <w:t> </w:t>
      </w:r>
      <w:r>
        <w:rPr/>
        <w:t>behavioural</w:t>
      </w:r>
      <w:r>
        <w:rPr>
          <w:spacing w:val="3"/>
        </w:rPr>
        <w:t> </w:t>
      </w:r>
      <w:r>
        <w:rPr/>
        <w:t>changes.</w:t>
      </w:r>
      <w:r>
        <w:rPr>
          <w:spacing w:val="5"/>
        </w:rPr>
        <w:t> </w:t>
      </w:r>
      <w:r>
        <w:rPr/>
        <w:t>It</w:t>
      </w:r>
      <w:r>
        <w:rPr>
          <w:spacing w:val="4"/>
        </w:rPr>
        <w:t> </w:t>
      </w:r>
      <w:r>
        <w:rPr/>
        <w:t>is</w:t>
      </w:r>
      <w:r>
        <w:rPr>
          <w:spacing w:val="3"/>
        </w:rPr>
        <w:t> </w:t>
      </w:r>
      <w:r>
        <w:rPr/>
        <w:t>possible</w:t>
      </w:r>
      <w:r>
        <w:rPr>
          <w:spacing w:val="3"/>
        </w:rPr>
        <w:t> </w:t>
      </w:r>
      <w:r>
        <w:rPr>
          <w:spacing w:val="-5"/>
        </w:rPr>
        <w:t>for</w:t>
      </w:r>
    </w:p>
    <w:p>
      <w:pPr>
        <w:spacing w:after="0" w:line="480" w:lineRule="auto"/>
        <w:sectPr>
          <w:pgSz w:w="12240" w:h="15840"/>
          <w:pgMar w:header="0" w:footer="1015" w:top="1360" w:bottom="1200" w:left="880" w:right="960"/>
        </w:sectPr>
      </w:pPr>
    </w:p>
    <w:p>
      <w:pPr>
        <w:pStyle w:val="BodyText"/>
        <w:spacing w:line="482" w:lineRule="auto" w:before="72"/>
        <w:ind w:right="478"/>
      </w:pPr>
      <w:r>
        <w:rPr/>
        <w:t>the therapy</w:t>
      </w:r>
      <w:r>
        <w:rPr>
          <w:spacing w:val="-4"/>
        </w:rPr>
        <w:t> </w:t>
      </w:r>
      <w:r>
        <w:rPr/>
        <w:t>to take place on a one – to – one basis, with family</w:t>
      </w:r>
      <w:r>
        <w:rPr>
          <w:spacing w:val="-4"/>
        </w:rPr>
        <w:t> </w:t>
      </w:r>
      <w:r>
        <w:rPr/>
        <w:t>members or as a group depending on the issue and how the individual feels most comfortable.</w:t>
      </w:r>
    </w:p>
    <w:p>
      <w:pPr>
        <w:pStyle w:val="BodyText"/>
        <w:spacing w:line="480" w:lineRule="auto" w:before="194"/>
        <w:ind w:right="478" w:firstLine="719"/>
      </w:pPr>
      <w:r>
        <w:rPr/>
        <w:t>The</w:t>
      </w:r>
      <w:r>
        <w:rPr>
          <w:spacing w:val="-1"/>
        </w:rPr>
        <w:t> </w:t>
      </w:r>
      <w:r>
        <w:rPr/>
        <w:t>cognitive component in the cognitive behavioural restructuring</w:t>
      </w:r>
      <w:r>
        <w:rPr>
          <w:spacing w:val="-2"/>
        </w:rPr>
        <w:t> </w:t>
      </w:r>
      <w:r>
        <w:rPr/>
        <w:t>psychotherapies refer to how people think about and create meanings about situations, symptoms and events in their lives</w:t>
      </w:r>
      <w:r>
        <w:rPr>
          <w:spacing w:val="-1"/>
        </w:rPr>
        <w:t> </w:t>
      </w:r>
      <w:r>
        <w:rPr/>
        <w:t>and</w:t>
      </w:r>
      <w:r>
        <w:rPr>
          <w:spacing w:val="-1"/>
        </w:rPr>
        <w:t> </w:t>
      </w:r>
      <w:r>
        <w:rPr/>
        <w:t>develop</w:t>
      </w:r>
      <w:r>
        <w:rPr>
          <w:spacing w:val="-1"/>
        </w:rPr>
        <w:t> </w:t>
      </w:r>
      <w:r>
        <w:rPr/>
        <w:t>beliefs about</w:t>
      </w:r>
      <w:r>
        <w:rPr>
          <w:spacing w:val="-1"/>
        </w:rPr>
        <w:t> </w:t>
      </w:r>
      <w:r>
        <w:rPr/>
        <w:t>themselves, others and</w:t>
      </w:r>
      <w:r>
        <w:rPr>
          <w:spacing w:val="-1"/>
        </w:rPr>
        <w:t> </w:t>
      </w:r>
      <w:r>
        <w:rPr/>
        <w:t>the world.</w:t>
      </w:r>
      <w:r>
        <w:rPr>
          <w:spacing w:val="-1"/>
        </w:rPr>
        <w:t> </w:t>
      </w:r>
      <w:r>
        <w:rPr/>
        <w:t>Cognitive restructuring</w:t>
      </w:r>
      <w:r>
        <w:rPr>
          <w:spacing w:val="-1"/>
        </w:rPr>
        <w:t> </w:t>
      </w:r>
      <w:r>
        <w:rPr/>
        <w:t>therapy uses techniques to help people become aware of how they reason, and the kind of automatic thoughts that spring to mind and give meaning to things. Cognitive interventions use a style of questioning to probe for peoples‟ meanings and see this to stimulate alternative viewpoints of ideas. This method is called ‟guided discovery” and involves exploring and reflecting on the style of reasoning and thinking, and possibilities of thinking differently and more helpfully. On the basis of these alternatives people carry out behavioural experiments to test out the accuracy</w:t>
      </w:r>
      <w:r>
        <w:rPr>
          <w:spacing w:val="40"/>
        </w:rPr>
        <w:t> </w:t>
      </w:r>
      <w:r>
        <w:rPr/>
        <w:t>of these alternatives, and thus adopt new ways of perceiving and acting.</w:t>
      </w:r>
      <w:r>
        <w:rPr>
          <w:spacing w:val="40"/>
        </w:rPr>
        <w:t> </w:t>
      </w:r>
      <w:r>
        <w:rPr/>
        <w:t>The overall intention is to move away from more extreme and unhelpful ways of seeing things to more helpful and balanced conclusions.</w:t>
      </w:r>
    </w:p>
    <w:p>
      <w:pPr>
        <w:pStyle w:val="BodyText"/>
        <w:spacing w:line="480" w:lineRule="auto" w:before="201"/>
        <w:ind w:right="477" w:firstLine="659"/>
      </w:pPr>
      <w:r>
        <w:rPr/>
        <w:t>Cognitive restructuring therapy can be useful for dealing with issues such as: anger, anxiety,</w:t>
      </w:r>
      <w:r>
        <w:rPr>
          <w:spacing w:val="-2"/>
        </w:rPr>
        <w:t> </w:t>
      </w:r>
      <w:r>
        <w:rPr/>
        <w:t>depression,</w:t>
      </w:r>
      <w:r>
        <w:rPr>
          <w:spacing w:val="-2"/>
        </w:rPr>
        <w:t> </w:t>
      </w:r>
      <w:r>
        <w:rPr/>
        <w:t>drug</w:t>
      </w:r>
      <w:r>
        <w:rPr>
          <w:spacing w:val="-2"/>
        </w:rPr>
        <w:t> </w:t>
      </w:r>
      <w:r>
        <w:rPr/>
        <w:t>or</w:t>
      </w:r>
      <w:r>
        <w:rPr>
          <w:spacing w:val="-3"/>
        </w:rPr>
        <w:t> </w:t>
      </w:r>
      <w:r>
        <w:rPr/>
        <w:t>alcohol</w:t>
      </w:r>
      <w:r>
        <w:rPr>
          <w:spacing w:val="-2"/>
        </w:rPr>
        <w:t> </w:t>
      </w:r>
      <w:r>
        <w:rPr/>
        <w:t>problems, eating</w:t>
      </w:r>
      <w:r>
        <w:rPr>
          <w:spacing w:val="-4"/>
        </w:rPr>
        <w:t> </w:t>
      </w:r>
      <w:r>
        <w:rPr/>
        <w:t>disorders,</w:t>
      </w:r>
      <w:r>
        <w:rPr>
          <w:spacing w:val="-3"/>
        </w:rPr>
        <w:t> </w:t>
      </w:r>
      <w:r>
        <w:rPr/>
        <w:t>obsessive –</w:t>
      </w:r>
      <w:r>
        <w:rPr>
          <w:spacing w:val="-2"/>
        </w:rPr>
        <w:t> </w:t>
      </w:r>
      <w:r>
        <w:rPr/>
        <w:t>compulsive</w:t>
      </w:r>
      <w:r>
        <w:rPr>
          <w:spacing w:val="-3"/>
        </w:rPr>
        <w:t> </w:t>
      </w:r>
      <w:r>
        <w:rPr/>
        <w:t>disorder, phobias, post – traumatic stress disorder, sexual and relationship problems (James and Winstead, 2015). The emphasis on cognitive or behavioural aspects of therapy can vary depending on the issue at hand. For example, the emphasis may be more towards cognitive therapy when treating depression and the emphasis may be more towards behaviour therapy when treating obsessive compulsive disorder.</w:t>
      </w:r>
    </w:p>
    <w:p>
      <w:pPr>
        <w:spacing w:after="0" w:line="480" w:lineRule="auto"/>
        <w:sectPr>
          <w:pgSz w:w="12240" w:h="15840"/>
          <w:pgMar w:header="0" w:footer="1015" w:top="1360" w:bottom="1200" w:left="880" w:right="960"/>
        </w:sectPr>
      </w:pPr>
    </w:p>
    <w:p>
      <w:pPr>
        <w:pStyle w:val="BodyText"/>
        <w:spacing w:line="480" w:lineRule="auto" w:before="72"/>
        <w:ind w:right="477" w:firstLine="779"/>
      </w:pPr>
      <w:r>
        <w:rPr/>
        <w:t>Cognitive restructuring</w:t>
      </w:r>
      <w:r>
        <w:rPr>
          <w:spacing w:val="-1"/>
        </w:rPr>
        <w:t> </w:t>
      </w:r>
      <w:r>
        <w:rPr/>
        <w:t>therapy</w:t>
      </w:r>
      <w:r>
        <w:rPr>
          <w:spacing w:val="-4"/>
        </w:rPr>
        <w:t> </w:t>
      </w:r>
      <w:r>
        <w:rPr/>
        <w:t>is a practical therapy</w:t>
      </w:r>
      <w:r>
        <w:rPr>
          <w:spacing w:val="-4"/>
        </w:rPr>
        <w:t> </w:t>
      </w:r>
      <w:r>
        <w:rPr/>
        <w:t>hence it is likely</w:t>
      </w:r>
      <w:r>
        <w:rPr>
          <w:spacing w:val="-4"/>
        </w:rPr>
        <w:t> </w:t>
      </w:r>
      <w:r>
        <w:rPr/>
        <w:t>to work best when used in treating a specific issue per time as it focuses on particular problems and how to overcome them. It sessions may consist of a number of activities, including: Coping skills; Assessments; Relaxation; Challenging certain thoughts; Thought stopping; Homework; Projects and Training in communication (Heron, 2012; Brian and Daniel, 2017).</w:t>
      </w:r>
    </w:p>
    <w:p>
      <w:pPr>
        <w:pStyle w:val="Heading2"/>
        <w:numPr>
          <w:ilvl w:val="2"/>
          <w:numId w:val="10"/>
        </w:numPr>
        <w:tabs>
          <w:tab w:pos="1106" w:val="left" w:leader="none"/>
        </w:tabs>
        <w:spacing w:line="240" w:lineRule="auto" w:before="207" w:after="0"/>
        <w:ind w:left="1106" w:right="0" w:hanging="546"/>
        <w:jc w:val="left"/>
        <w:rPr>
          <w:rFonts w:ascii="Calibri"/>
        </w:rPr>
      </w:pPr>
      <w:bookmarkStart w:name="_TOC_250034" w:id="17"/>
      <w:r>
        <w:rPr>
          <w:rFonts w:ascii="Calibri"/>
        </w:rPr>
        <w:t>Processes</w:t>
      </w:r>
      <w:r>
        <w:rPr>
          <w:rFonts w:ascii="Calibri"/>
          <w:spacing w:val="-3"/>
        </w:rPr>
        <w:t> </w:t>
      </w:r>
      <w:r>
        <w:rPr>
          <w:rFonts w:ascii="Calibri"/>
        </w:rPr>
        <w:t>of</w:t>
      </w:r>
      <w:r>
        <w:rPr>
          <w:rFonts w:ascii="Calibri"/>
          <w:spacing w:val="-3"/>
        </w:rPr>
        <w:t> </w:t>
      </w:r>
      <w:r>
        <w:rPr>
          <w:rFonts w:ascii="Calibri"/>
        </w:rPr>
        <w:t>Cognitive</w:t>
      </w:r>
      <w:r>
        <w:rPr>
          <w:rFonts w:ascii="Calibri"/>
          <w:spacing w:val="-3"/>
        </w:rPr>
        <w:t> </w:t>
      </w:r>
      <w:bookmarkEnd w:id="17"/>
      <w:r>
        <w:rPr>
          <w:rFonts w:ascii="Calibri"/>
          <w:spacing w:val="-2"/>
        </w:rPr>
        <w:t>Restructuring</w:t>
      </w:r>
    </w:p>
    <w:p>
      <w:pPr>
        <w:pStyle w:val="BodyText"/>
        <w:spacing w:before="43"/>
        <w:ind w:left="0"/>
        <w:jc w:val="left"/>
        <w:rPr>
          <w:rFonts w:ascii="Calibri"/>
          <w:b/>
        </w:rPr>
      </w:pPr>
    </w:p>
    <w:p>
      <w:pPr>
        <w:pStyle w:val="BodyText"/>
        <w:spacing w:line="480" w:lineRule="auto"/>
        <w:ind w:right="476" w:firstLine="719"/>
      </w:pPr>
      <w:r>
        <w:rPr/>
        <w:t>The</w:t>
      </w:r>
      <w:r>
        <w:rPr>
          <w:spacing w:val="-4"/>
        </w:rPr>
        <w:t> </w:t>
      </w:r>
      <w:r>
        <w:rPr/>
        <w:t>following</w:t>
      </w:r>
      <w:r>
        <w:rPr>
          <w:spacing w:val="-3"/>
        </w:rPr>
        <w:t> </w:t>
      </w:r>
      <w:r>
        <w:rPr/>
        <w:t>specific</w:t>
      </w:r>
      <w:r>
        <w:rPr>
          <w:spacing w:val="-2"/>
        </w:rPr>
        <w:t> </w:t>
      </w:r>
      <w:r>
        <w:rPr/>
        <w:t>processes</w:t>
      </w:r>
      <w:r>
        <w:rPr>
          <w:spacing w:val="-3"/>
        </w:rPr>
        <w:t> </w:t>
      </w:r>
      <w:r>
        <w:rPr/>
        <w:t>or</w:t>
      </w:r>
      <w:r>
        <w:rPr>
          <w:spacing w:val="-4"/>
        </w:rPr>
        <w:t> </w:t>
      </w:r>
      <w:r>
        <w:rPr/>
        <w:t>steps</w:t>
      </w:r>
      <w:r>
        <w:rPr>
          <w:spacing w:val="-1"/>
        </w:rPr>
        <w:t> </w:t>
      </w:r>
      <w:r>
        <w:rPr/>
        <w:t>are</w:t>
      </w:r>
      <w:r>
        <w:rPr>
          <w:spacing w:val="-4"/>
        </w:rPr>
        <w:t> </w:t>
      </w:r>
      <w:r>
        <w:rPr/>
        <w:t>used</w:t>
      </w:r>
      <w:r>
        <w:rPr>
          <w:spacing w:val="-2"/>
        </w:rPr>
        <w:t> </w:t>
      </w:r>
      <w:r>
        <w:rPr/>
        <w:t>in</w:t>
      </w:r>
      <w:r>
        <w:rPr>
          <w:spacing w:val="-3"/>
        </w:rPr>
        <w:t> </w:t>
      </w:r>
      <w:r>
        <w:rPr/>
        <w:t>resolving</w:t>
      </w:r>
      <w:r>
        <w:rPr>
          <w:spacing w:val="-6"/>
        </w:rPr>
        <w:t> </w:t>
      </w:r>
      <w:r>
        <w:rPr/>
        <w:t>problems</w:t>
      </w:r>
      <w:r>
        <w:rPr>
          <w:spacing w:val="-3"/>
        </w:rPr>
        <w:t> </w:t>
      </w:r>
      <w:r>
        <w:rPr/>
        <w:t>while</w:t>
      </w:r>
      <w:r>
        <w:rPr>
          <w:spacing w:val="-4"/>
        </w:rPr>
        <w:t> </w:t>
      </w:r>
      <w:r>
        <w:rPr/>
        <w:t>employing cognitive restructuring counselling technique or therapy, according to James, Winstead and Karen (2013:59).</w:t>
      </w:r>
    </w:p>
    <w:p>
      <w:pPr>
        <w:pStyle w:val="ListParagraph"/>
        <w:numPr>
          <w:ilvl w:val="3"/>
          <w:numId w:val="10"/>
        </w:numPr>
        <w:tabs>
          <w:tab w:pos="1279" w:val="left" w:leader="none"/>
        </w:tabs>
        <w:spacing w:line="240" w:lineRule="auto" w:before="202" w:after="0"/>
        <w:ind w:left="1279" w:right="0" w:hanging="359"/>
        <w:jc w:val="both"/>
        <w:rPr>
          <w:sz w:val="24"/>
        </w:rPr>
      </w:pPr>
      <w:r>
        <w:rPr>
          <w:sz w:val="24"/>
        </w:rPr>
        <w:t>Help</w:t>
      </w:r>
      <w:r>
        <w:rPr>
          <w:spacing w:val="-3"/>
          <w:sz w:val="24"/>
        </w:rPr>
        <w:t> </w:t>
      </w:r>
      <w:r>
        <w:rPr>
          <w:sz w:val="24"/>
        </w:rPr>
        <w:t>clients become aware</w:t>
      </w:r>
      <w:r>
        <w:rPr>
          <w:spacing w:val="-2"/>
          <w:sz w:val="24"/>
        </w:rPr>
        <w:t> </w:t>
      </w:r>
      <w:r>
        <w:rPr>
          <w:sz w:val="24"/>
        </w:rPr>
        <w:t>of precisely</w:t>
      </w:r>
      <w:r>
        <w:rPr>
          <w:spacing w:val="-5"/>
          <w:sz w:val="24"/>
        </w:rPr>
        <w:t> </w:t>
      </w:r>
      <w:r>
        <w:rPr>
          <w:sz w:val="24"/>
        </w:rPr>
        <w:t>what</w:t>
      </w:r>
      <w:r>
        <w:rPr>
          <w:spacing w:val="-1"/>
          <w:sz w:val="24"/>
        </w:rPr>
        <w:t> </w:t>
      </w:r>
      <w:r>
        <w:rPr>
          <w:sz w:val="24"/>
        </w:rPr>
        <w:t>they</w:t>
      </w:r>
      <w:r>
        <w:rPr>
          <w:spacing w:val="-3"/>
          <w:sz w:val="24"/>
        </w:rPr>
        <w:t> </w:t>
      </w:r>
      <w:r>
        <w:rPr>
          <w:sz w:val="24"/>
        </w:rPr>
        <w:t>think when</w:t>
      </w:r>
      <w:r>
        <w:rPr>
          <w:spacing w:val="2"/>
          <w:sz w:val="24"/>
        </w:rPr>
        <w:t> </w:t>
      </w:r>
      <w:r>
        <w:rPr>
          <w:sz w:val="24"/>
        </w:rPr>
        <w:t>they</w:t>
      </w:r>
      <w:r>
        <w:rPr>
          <w:spacing w:val="-3"/>
          <w:sz w:val="24"/>
        </w:rPr>
        <w:t> </w:t>
      </w:r>
      <w:r>
        <w:rPr>
          <w:sz w:val="24"/>
        </w:rPr>
        <w:t>feel</w:t>
      </w:r>
      <w:r>
        <w:rPr>
          <w:spacing w:val="2"/>
          <w:sz w:val="24"/>
        </w:rPr>
        <w:t> </w:t>
      </w:r>
      <w:r>
        <w:rPr>
          <w:spacing w:val="-2"/>
          <w:sz w:val="24"/>
        </w:rPr>
        <w:t>anxious.</w:t>
      </w:r>
    </w:p>
    <w:p>
      <w:pPr>
        <w:pStyle w:val="BodyText"/>
        <w:spacing w:before="79"/>
        <w:ind w:left="0"/>
        <w:jc w:val="left"/>
      </w:pPr>
    </w:p>
    <w:p>
      <w:pPr>
        <w:pStyle w:val="ListParagraph"/>
        <w:numPr>
          <w:ilvl w:val="3"/>
          <w:numId w:val="10"/>
        </w:numPr>
        <w:tabs>
          <w:tab w:pos="1280" w:val="left" w:leader="none"/>
        </w:tabs>
        <w:spacing w:line="480" w:lineRule="auto" w:before="0" w:after="0"/>
        <w:ind w:left="1280" w:right="479" w:hanging="360"/>
        <w:jc w:val="both"/>
        <w:rPr>
          <w:sz w:val="24"/>
        </w:rPr>
      </w:pPr>
      <w:r>
        <w:rPr>
          <w:sz w:val="24"/>
        </w:rPr>
        <w:t>Write or record in some way those thoughts, so that the client can read them and study</w:t>
      </w:r>
      <w:r>
        <w:rPr>
          <w:spacing w:val="40"/>
          <w:sz w:val="24"/>
        </w:rPr>
        <w:t> </w:t>
      </w:r>
      <w:r>
        <w:rPr>
          <w:sz w:val="24"/>
        </w:rPr>
        <w:t>the exact words used.</w:t>
      </w:r>
    </w:p>
    <w:p>
      <w:pPr>
        <w:pStyle w:val="ListParagraph"/>
        <w:numPr>
          <w:ilvl w:val="3"/>
          <w:numId w:val="10"/>
        </w:numPr>
        <w:tabs>
          <w:tab w:pos="1280" w:val="left" w:leader="none"/>
        </w:tabs>
        <w:spacing w:line="480" w:lineRule="auto" w:before="1" w:after="0"/>
        <w:ind w:left="1280" w:right="482" w:hanging="360"/>
        <w:jc w:val="both"/>
        <w:rPr>
          <w:sz w:val="24"/>
        </w:rPr>
      </w:pPr>
      <w:r>
        <w:rPr>
          <w:sz w:val="24"/>
        </w:rPr>
        <w:t>Analyze</w:t>
      </w:r>
      <w:r>
        <w:rPr>
          <w:spacing w:val="-4"/>
          <w:sz w:val="24"/>
        </w:rPr>
        <w:t> </w:t>
      </w:r>
      <w:r>
        <w:rPr>
          <w:sz w:val="24"/>
        </w:rPr>
        <w:t>thoughts</w:t>
      </w:r>
      <w:r>
        <w:rPr>
          <w:spacing w:val="-3"/>
          <w:sz w:val="24"/>
        </w:rPr>
        <w:t> </w:t>
      </w:r>
      <w:r>
        <w:rPr>
          <w:sz w:val="24"/>
        </w:rPr>
        <w:t>for</w:t>
      </w:r>
      <w:r>
        <w:rPr>
          <w:spacing w:val="-4"/>
          <w:sz w:val="24"/>
        </w:rPr>
        <w:t> </w:t>
      </w:r>
      <w:r>
        <w:rPr>
          <w:sz w:val="24"/>
        </w:rPr>
        <w:t>errors</w:t>
      </w:r>
      <w:r>
        <w:rPr>
          <w:spacing w:val="-3"/>
          <w:sz w:val="24"/>
        </w:rPr>
        <w:t> </w:t>
      </w:r>
      <w:r>
        <w:rPr>
          <w:sz w:val="24"/>
        </w:rPr>
        <w:t>in</w:t>
      </w:r>
      <w:r>
        <w:rPr>
          <w:spacing w:val="-3"/>
          <w:sz w:val="24"/>
        </w:rPr>
        <w:t> </w:t>
      </w:r>
      <w:r>
        <w:rPr>
          <w:sz w:val="24"/>
        </w:rPr>
        <w:t>thinking.</w:t>
      </w:r>
      <w:r>
        <w:rPr>
          <w:spacing w:val="-1"/>
          <w:sz w:val="24"/>
        </w:rPr>
        <w:t> </w:t>
      </w:r>
      <w:r>
        <w:rPr>
          <w:sz w:val="24"/>
        </w:rPr>
        <w:t>For</w:t>
      </w:r>
      <w:r>
        <w:rPr>
          <w:spacing w:val="-4"/>
          <w:sz w:val="24"/>
        </w:rPr>
        <w:t> </w:t>
      </w:r>
      <w:r>
        <w:rPr>
          <w:sz w:val="24"/>
        </w:rPr>
        <w:t>instance,</w:t>
      </w:r>
      <w:r>
        <w:rPr>
          <w:spacing w:val="-4"/>
          <w:sz w:val="24"/>
        </w:rPr>
        <w:t> </w:t>
      </w:r>
      <w:r>
        <w:rPr>
          <w:sz w:val="24"/>
        </w:rPr>
        <w:t>is</w:t>
      </w:r>
      <w:r>
        <w:rPr>
          <w:spacing w:val="-3"/>
          <w:sz w:val="24"/>
        </w:rPr>
        <w:t> </w:t>
      </w:r>
      <w:r>
        <w:rPr>
          <w:sz w:val="24"/>
        </w:rPr>
        <w:t>the</w:t>
      </w:r>
      <w:r>
        <w:rPr>
          <w:spacing w:val="-2"/>
          <w:sz w:val="24"/>
        </w:rPr>
        <w:t> </w:t>
      </w:r>
      <w:r>
        <w:rPr>
          <w:sz w:val="24"/>
        </w:rPr>
        <w:t>client</w:t>
      </w:r>
      <w:r>
        <w:rPr>
          <w:spacing w:val="-3"/>
          <w:sz w:val="24"/>
        </w:rPr>
        <w:t> </w:t>
      </w:r>
      <w:r>
        <w:rPr>
          <w:sz w:val="24"/>
        </w:rPr>
        <w:t>using</w:t>
      </w:r>
      <w:r>
        <w:rPr>
          <w:spacing w:val="-3"/>
          <w:sz w:val="24"/>
        </w:rPr>
        <w:t> </w:t>
      </w:r>
      <w:r>
        <w:rPr>
          <w:sz w:val="24"/>
        </w:rPr>
        <w:t>„all‟</w:t>
      </w:r>
      <w:r>
        <w:rPr>
          <w:spacing w:val="-4"/>
          <w:sz w:val="24"/>
        </w:rPr>
        <w:t> </w:t>
      </w:r>
      <w:r>
        <w:rPr>
          <w:sz w:val="24"/>
        </w:rPr>
        <w:t>or</w:t>
      </w:r>
      <w:r>
        <w:rPr>
          <w:spacing w:val="-4"/>
          <w:sz w:val="24"/>
        </w:rPr>
        <w:t> </w:t>
      </w:r>
      <w:r>
        <w:rPr>
          <w:sz w:val="24"/>
        </w:rPr>
        <w:t>„nothing‟ thinking, comparative thinking („I am not as good as‟), perfectionism or over </w:t>
      </w:r>
      <w:r>
        <w:rPr>
          <w:spacing w:val="-2"/>
          <w:sz w:val="24"/>
        </w:rPr>
        <w:t>generalizing.</w:t>
      </w:r>
    </w:p>
    <w:p>
      <w:pPr>
        <w:pStyle w:val="ListParagraph"/>
        <w:numPr>
          <w:ilvl w:val="3"/>
          <w:numId w:val="10"/>
        </w:numPr>
        <w:tabs>
          <w:tab w:pos="1279" w:val="left" w:leader="none"/>
        </w:tabs>
        <w:spacing w:line="240" w:lineRule="auto" w:before="2" w:after="0"/>
        <w:ind w:left="1279" w:right="0" w:hanging="359"/>
        <w:jc w:val="both"/>
        <w:rPr>
          <w:sz w:val="24"/>
        </w:rPr>
      </w:pPr>
      <w:r>
        <w:rPr>
          <w:sz w:val="24"/>
        </w:rPr>
        <w:t>Brainstorm</w:t>
      </w:r>
      <w:r>
        <w:rPr>
          <w:spacing w:val="-5"/>
          <w:sz w:val="24"/>
        </w:rPr>
        <w:t> </w:t>
      </w:r>
      <w:r>
        <w:rPr>
          <w:sz w:val="24"/>
        </w:rPr>
        <w:t>goals</w:t>
      </w:r>
      <w:r>
        <w:rPr>
          <w:spacing w:val="-6"/>
          <w:sz w:val="24"/>
        </w:rPr>
        <w:t> </w:t>
      </w:r>
      <w:r>
        <w:rPr>
          <w:sz w:val="24"/>
        </w:rPr>
        <w:t>to</w:t>
      </w:r>
      <w:r>
        <w:rPr>
          <w:spacing w:val="-6"/>
          <w:sz w:val="24"/>
        </w:rPr>
        <w:t> </w:t>
      </w:r>
      <w:r>
        <w:rPr>
          <w:sz w:val="24"/>
        </w:rPr>
        <w:t>change</w:t>
      </w:r>
      <w:r>
        <w:rPr>
          <w:spacing w:val="-7"/>
          <w:sz w:val="24"/>
        </w:rPr>
        <w:t> </w:t>
      </w:r>
      <w:r>
        <w:rPr>
          <w:sz w:val="24"/>
        </w:rPr>
        <w:t>the</w:t>
      </w:r>
      <w:r>
        <w:rPr>
          <w:spacing w:val="-7"/>
          <w:sz w:val="24"/>
        </w:rPr>
        <w:t> </w:t>
      </w:r>
      <w:r>
        <w:rPr>
          <w:sz w:val="24"/>
        </w:rPr>
        <w:t>client‟s</w:t>
      </w:r>
      <w:r>
        <w:rPr>
          <w:spacing w:val="-7"/>
          <w:sz w:val="24"/>
        </w:rPr>
        <w:t> </w:t>
      </w:r>
      <w:r>
        <w:rPr>
          <w:sz w:val="24"/>
        </w:rPr>
        <w:t>unwanted</w:t>
      </w:r>
      <w:r>
        <w:rPr>
          <w:spacing w:val="-5"/>
          <w:sz w:val="24"/>
        </w:rPr>
        <w:t> </w:t>
      </w:r>
      <w:r>
        <w:rPr>
          <w:spacing w:val="-2"/>
          <w:sz w:val="24"/>
        </w:rPr>
        <w:t>behaviour.</w:t>
      </w:r>
    </w:p>
    <w:p>
      <w:pPr>
        <w:pStyle w:val="Heading2"/>
        <w:spacing w:before="247"/>
        <w:ind w:left="1280"/>
      </w:pPr>
      <w:r>
        <w:rPr/>
        <w:t>SMART</w:t>
      </w:r>
      <w:r>
        <w:rPr>
          <w:spacing w:val="-2"/>
        </w:rPr>
        <w:t> Goals:</w:t>
      </w:r>
    </w:p>
    <w:p>
      <w:pPr>
        <w:pStyle w:val="BodyText"/>
        <w:spacing w:before="238"/>
        <w:ind w:left="1280"/>
        <w:jc w:val="left"/>
      </w:pPr>
      <w:r>
        <w:rPr/>
        <w:t>S =</w:t>
      </w:r>
      <w:r>
        <w:rPr>
          <w:spacing w:val="-1"/>
        </w:rPr>
        <w:t> </w:t>
      </w:r>
      <w:r>
        <w:rPr/>
        <w:t>Specific: Clarify</w:t>
      </w:r>
      <w:r>
        <w:rPr>
          <w:spacing w:val="-5"/>
        </w:rPr>
        <w:t> </w:t>
      </w:r>
      <w:r>
        <w:rPr/>
        <w:t>and</w:t>
      </w:r>
      <w:r>
        <w:rPr>
          <w:spacing w:val="2"/>
        </w:rPr>
        <w:t> </w:t>
      </w:r>
      <w:r>
        <w:rPr/>
        <w:t>identify</w:t>
      </w:r>
      <w:r>
        <w:rPr>
          <w:spacing w:val="-5"/>
        </w:rPr>
        <w:t> </w:t>
      </w:r>
      <w:r>
        <w:rPr>
          <w:spacing w:val="-2"/>
        </w:rPr>
        <w:t>steps.</w:t>
      </w:r>
    </w:p>
    <w:p>
      <w:pPr>
        <w:pStyle w:val="BodyText"/>
        <w:spacing w:line="451" w:lineRule="auto" w:before="241"/>
        <w:ind w:left="1280" w:right="2114"/>
        <w:jc w:val="left"/>
      </w:pPr>
      <w:r>
        <w:rPr/>
        <w:t>M</w:t>
      </w:r>
      <w:r>
        <w:rPr>
          <w:spacing w:val="-9"/>
        </w:rPr>
        <w:t> </w:t>
      </w:r>
      <w:r>
        <w:rPr/>
        <w:t>=</w:t>
      </w:r>
      <w:r>
        <w:rPr>
          <w:spacing w:val="-8"/>
        </w:rPr>
        <w:t> </w:t>
      </w:r>
      <w:r>
        <w:rPr/>
        <w:t>Motivating:</w:t>
      </w:r>
      <w:r>
        <w:rPr>
          <w:spacing w:val="-8"/>
        </w:rPr>
        <w:t> </w:t>
      </w:r>
      <w:r>
        <w:rPr/>
        <w:t>Self</w:t>
      </w:r>
      <w:r>
        <w:rPr>
          <w:spacing w:val="-8"/>
        </w:rPr>
        <w:t> </w:t>
      </w:r>
      <w:r>
        <w:rPr/>
        <w:t>motivating</w:t>
      </w:r>
      <w:r>
        <w:rPr>
          <w:spacing w:val="-9"/>
        </w:rPr>
        <w:t> </w:t>
      </w:r>
      <w:r>
        <w:rPr/>
        <w:t>begins</w:t>
      </w:r>
      <w:r>
        <w:rPr>
          <w:spacing w:val="-9"/>
        </w:rPr>
        <w:t> </w:t>
      </w:r>
      <w:r>
        <w:rPr/>
        <w:t>with</w:t>
      </w:r>
      <w:r>
        <w:rPr>
          <w:spacing w:val="-8"/>
        </w:rPr>
        <w:t> </w:t>
      </w:r>
      <w:r>
        <w:rPr/>
        <w:t>stating</w:t>
      </w:r>
      <w:r>
        <w:rPr>
          <w:spacing w:val="-10"/>
        </w:rPr>
        <w:t> </w:t>
      </w:r>
      <w:r>
        <w:rPr/>
        <w:t>the</w:t>
      </w:r>
      <w:r>
        <w:rPr>
          <w:spacing w:val="-7"/>
        </w:rPr>
        <w:t> </w:t>
      </w:r>
      <w:r>
        <w:rPr/>
        <w:t>goal</w:t>
      </w:r>
      <w:r>
        <w:rPr>
          <w:spacing w:val="-8"/>
        </w:rPr>
        <w:t> </w:t>
      </w:r>
      <w:r>
        <w:rPr/>
        <w:t>as</w:t>
      </w:r>
      <w:r>
        <w:rPr>
          <w:spacing w:val="-9"/>
        </w:rPr>
        <w:t> </w:t>
      </w:r>
      <w:r>
        <w:rPr/>
        <w:t>„I</w:t>
      </w:r>
      <w:r>
        <w:rPr>
          <w:spacing w:val="-9"/>
        </w:rPr>
        <w:t> </w:t>
      </w:r>
      <w:r>
        <w:rPr/>
        <w:t>will‟. A = Achievable: It has a time frame and it is realistic.</w:t>
      </w:r>
    </w:p>
    <w:p>
      <w:pPr>
        <w:pStyle w:val="BodyText"/>
        <w:spacing w:line="273" w:lineRule="exact"/>
        <w:ind w:left="1280"/>
        <w:jc w:val="left"/>
      </w:pPr>
      <w:r>
        <w:rPr/>
        <w:t>R</w:t>
      </w:r>
      <w:r>
        <w:rPr>
          <w:spacing w:val="-2"/>
        </w:rPr>
        <w:t> </w:t>
      </w:r>
      <w:r>
        <w:rPr/>
        <w:t>=</w:t>
      </w:r>
      <w:r>
        <w:rPr>
          <w:spacing w:val="-2"/>
        </w:rPr>
        <w:t> </w:t>
      </w:r>
      <w:r>
        <w:rPr/>
        <w:t>Realistic:</w:t>
      </w:r>
      <w:r>
        <w:rPr>
          <w:spacing w:val="-1"/>
        </w:rPr>
        <w:t> </w:t>
      </w:r>
      <w:r>
        <w:rPr/>
        <w:t>The</w:t>
      </w:r>
      <w:r>
        <w:rPr>
          <w:spacing w:val="-2"/>
        </w:rPr>
        <w:t> </w:t>
      </w:r>
      <w:r>
        <w:rPr/>
        <w:t>client</w:t>
      </w:r>
      <w:r>
        <w:rPr>
          <w:spacing w:val="-1"/>
        </w:rPr>
        <w:t> </w:t>
      </w:r>
      <w:r>
        <w:rPr/>
        <w:t>can</w:t>
      </w:r>
      <w:r>
        <w:rPr>
          <w:spacing w:val="-1"/>
        </w:rPr>
        <w:t> </w:t>
      </w:r>
      <w:r>
        <w:rPr>
          <w:spacing w:val="-2"/>
        </w:rPr>
        <w:t>succeed.</w:t>
      </w:r>
    </w:p>
    <w:p>
      <w:pPr>
        <w:pStyle w:val="BodyText"/>
        <w:spacing w:before="242"/>
        <w:ind w:left="1280"/>
        <w:jc w:val="left"/>
      </w:pPr>
      <w:r>
        <w:rPr/>
        <w:t>T</w:t>
      </w:r>
      <w:r>
        <w:rPr>
          <w:spacing w:val="-1"/>
        </w:rPr>
        <w:t> </w:t>
      </w:r>
      <w:r>
        <w:rPr/>
        <w:t>=</w:t>
      </w:r>
      <w:r>
        <w:rPr>
          <w:spacing w:val="-2"/>
        </w:rPr>
        <w:t> </w:t>
      </w:r>
      <w:r>
        <w:rPr/>
        <w:t>Track able: Change</w:t>
      </w:r>
      <w:r>
        <w:rPr>
          <w:spacing w:val="-2"/>
        </w:rPr>
        <w:t> </w:t>
      </w:r>
      <w:r>
        <w:rPr/>
        <w:t>can be</w:t>
      </w:r>
      <w:r>
        <w:rPr>
          <w:spacing w:val="-1"/>
        </w:rPr>
        <w:t> </w:t>
      </w:r>
      <w:r>
        <w:rPr/>
        <w:t>measured and</w:t>
      </w:r>
      <w:r>
        <w:rPr>
          <w:spacing w:val="-1"/>
        </w:rPr>
        <w:t> </w:t>
      </w:r>
      <w:r>
        <w:rPr/>
        <w:t>progress can be</w:t>
      </w:r>
      <w:r>
        <w:rPr>
          <w:spacing w:val="-1"/>
        </w:rPr>
        <w:t> </w:t>
      </w:r>
      <w:r>
        <w:rPr>
          <w:spacing w:val="-2"/>
        </w:rPr>
        <w:t>monitored.</w:t>
      </w:r>
    </w:p>
    <w:p>
      <w:pPr>
        <w:pStyle w:val="ListParagraph"/>
        <w:numPr>
          <w:ilvl w:val="3"/>
          <w:numId w:val="10"/>
        </w:numPr>
        <w:tabs>
          <w:tab w:pos="1279" w:val="left" w:leader="none"/>
        </w:tabs>
        <w:spacing w:line="240" w:lineRule="auto" w:before="240" w:after="0"/>
        <w:ind w:left="1279" w:right="0" w:hanging="359"/>
        <w:jc w:val="both"/>
        <w:rPr>
          <w:sz w:val="24"/>
        </w:rPr>
      </w:pPr>
      <w:r>
        <w:rPr>
          <w:sz w:val="24"/>
        </w:rPr>
        <w:t>Break</w:t>
      </w:r>
      <w:r>
        <w:rPr>
          <w:spacing w:val="-2"/>
          <w:sz w:val="24"/>
        </w:rPr>
        <w:t> </w:t>
      </w:r>
      <w:r>
        <w:rPr>
          <w:sz w:val="24"/>
        </w:rPr>
        <w:t>the</w:t>
      </w:r>
      <w:r>
        <w:rPr>
          <w:spacing w:val="-1"/>
          <w:sz w:val="24"/>
        </w:rPr>
        <w:t> </w:t>
      </w:r>
      <w:r>
        <w:rPr>
          <w:sz w:val="24"/>
        </w:rPr>
        <w:t>problem</w:t>
      </w:r>
      <w:r>
        <w:rPr>
          <w:spacing w:val="-1"/>
          <w:sz w:val="24"/>
        </w:rPr>
        <w:t> </w:t>
      </w:r>
      <w:r>
        <w:rPr>
          <w:sz w:val="24"/>
        </w:rPr>
        <w:t>down to</w:t>
      </w:r>
      <w:r>
        <w:rPr>
          <w:spacing w:val="-1"/>
          <w:sz w:val="24"/>
        </w:rPr>
        <w:t> </w:t>
      </w:r>
      <w:r>
        <w:rPr>
          <w:sz w:val="24"/>
        </w:rPr>
        <w:t>workable</w:t>
      </w:r>
      <w:r>
        <w:rPr>
          <w:spacing w:val="-1"/>
          <w:sz w:val="24"/>
        </w:rPr>
        <w:t> </w:t>
      </w:r>
      <w:r>
        <w:rPr>
          <w:spacing w:val="-2"/>
          <w:sz w:val="24"/>
        </w:rPr>
        <w:t>parts.</w:t>
      </w:r>
    </w:p>
    <w:p>
      <w:pPr>
        <w:spacing w:after="0" w:line="240" w:lineRule="auto"/>
        <w:jc w:val="both"/>
        <w:rPr>
          <w:sz w:val="24"/>
        </w:rPr>
        <w:sectPr>
          <w:pgSz w:w="12240" w:h="15840"/>
          <w:pgMar w:header="0" w:footer="1015" w:top="1360" w:bottom="1200" w:left="880" w:right="960"/>
        </w:sectPr>
      </w:pPr>
    </w:p>
    <w:p>
      <w:pPr>
        <w:pStyle w:val="ListParagraph"/>
        <w:numPr>
          <w:ilvl w:val="3"/>
          <w:numId w:val="10"/>
        </w:numPr>
        <w:tabs>
          <w:tab w:pos="1280" w:val="left" w:leader="none"/>
        </w:tabs>
        <w:spacing w:line="482" w:lineRule="auto" w:before="72" w:after="0"/>
        <w:ind w:left="1280" w:right="479" w:hanging="360"/>
        <w:jc w:val="left"/>
        <w:rPr>
          <w:sz w:val="24"/>
        </w:rPr>
      </w:pPr>
      <w:r>
        <w:rPr>
          <w:sz w:val="24"/>
        </w:rPr>
        <w:t>Analyze</w:t>
      </w:r>
      <w:r>
        <w:rPr>
          <w:spacing w:val="40"/>
          <w:sz w:val="24"/>
        </w:rPr>
        <w:t> </w:t>
      </w:r>
      <w:r>
        <w:rPr>
          <w:sz w:val="24"/>
        </w:rPr>
        <w:t>possible</w:t>
      </w:r>
      <w:r>
        <w:rPr>
          <w:spacing w:val="40"/>
          <w:sz w:val="24"/>
        </w:rPr>
        <w:t> </w:t>
      </w:r>
      <w:r>
        <w:rPr>
          <w:sz w:val="24"/>
        </w:rPr>
        <w:t>courses</w:t>
      </w:r>
      <w:r>
        <w:rPr>
          <w:spacing w:val="40"/>
          <w:sz w:val="24"/>
        </w:rPr>
        <w:t> </w:t>
      </w:r>
      <w:r>
        <w:rPr>
          <w:sz w:val="24"/>
        </w:rPr>
        <w:t>of</w:t>
      </w:r>
      <w:r>
        <w:rPr>
          <w:spacing w:val="40"/>
          <w:sz w:val="24"/>
        </w:rPr>
        <w:t> </w:t>
      </w:r>
      <w:r>
        <w:rPr>
          <w:sz w:val="24"/>
        </w:rPr>
        <w:t>action</w:t>
      </w:r>
      <w:r>
        <w:rPr>
          <w:spacing w:val="40"/>
          <w:sz w:val="24"/>
        </w:rPr>
        <w:t> </w:t>
      </w:r>
      <w:r>
        <w:rPr>
          <w:sz w:val="24"/>
        </w:rPr>
        <w:t>by</w:t>
      </w:r>
      <w:r>
        <w:rPr>
          <w:spacing w:val="40"/>
          <w:sz w:val="24"/>
        </w:rPr>
        <w:t> </w:t>
      </w:r>
      <w:r>
        <w:rPr>
          <w:sz w:val="24"/>
        </w:rPr>
        <w:t>making</w:t>
      </w:r>
      <w:r>
        <w:rPr>
          <w:spacing w:val="40"/>
          <w:sz w:val="24"/>
        </w:rPr>
        <w:t> </w:t>
      </w:r>
      <w:r>
        <w:rPr>
          <w:sz w:val="24"/>
        </w:rPr>
        <w:t>separate</w:t>
      </w:r>
      <w:r>
        <w:rPr>
          <w:spacing w:val="40"/>
          <w:sz w:val="24"/>
        </w:rPr>
        <w:t> </w:t>
      </w:r>
      <w:r>
        <w:rPr>
          <w:sz w:val="24"/>
        </w:rPr>
        <w:t>lists</w:t>
      </w:r>
      <w:r>
        <w:rPr>
          <w:spacing w:val="40"/>
          <w:sz w:val="24"/>
        </w:rPr>
        <w:t> </w:t>
      </w:r>
      <w:r>
        <w:rPr>
          <w:sz w:val="24"/>
        </w:rPr>
        <w:t>of</w:t>
      </w:r>
      <w:r>
        <w:rPr>
          <w:spacing w:val="40"/>
          <w:sz w:val="24"/>
        </w:rPr>
        <w:t> </w:t>
      </w:r>
      <w:r>
        <w:rPr>
          <w:sz w:val="24"/>
        </w:rPr>
        <w:t>the</w:t>
      </w:r>
      <w:r>
        <w:rPr>
          <w:spacing w:val="40"/>
          <w:sz w:val="24"/>
        </w:rPr>
        <w:t> </w:t>
      </w:r>
      <w:r>
        <w:rPr>
          <w:sz w:val="24"/>
        </w:rPr>
        <w:t>advantages</w:t>
      </w:r>
      <w:r>
        <w:rPr>
          <w:spacing w:val="40"/>
          <w:sz w:val="24"/>
        </w:rPr>
        <w:t> </w:t>
      </w:r>
      <w:r>
        <w:rPr>
          <w:sz w:val="24"/>
        </w:rPr>
        <w:t>and</w:t>
      </w:r>
      <w:r>
        <w:rPr>
          <w:spacing w:val="80"/>
          <w:sz w:val="24"/>
        </w:rPr>
        <w:t> </w:t>
      </w:r>
      <w:r>
        <w:rPr>
          <w:sz w:val="24"/>
        </w:rPr>
        <w:t>disadvantages of pursuing or not pursuing each one.</w:t>
      </w:r>
    </w:p>
    <w:p>
      <w:pPr>
        <w:pStyle w:val="BodyText"/>
        <w:spacing w:line="482" w:lineRule="auto" w:before="194"/>
        <w:ind w:right="484" w:firstLine="719"/>
      </w:pPr>
      <w:r>
        <w:rPr/>
        <w:t>Prepare a backup plan (Plan B) by going through the same steps as required for the first plan. Have the client take action.</w:t>
      </w:r>
    </w:p>
    <w:p>
      <w:pPr>
        <w:pStyle w:val="Heading2"/>
        <w:numPr>
          <w:ilvl w:val="2"/>
          <w:numId w:val="10"/>
        </w:numPr>
        <w:tabs>
          <w:tab w:pos="1106" w:val="left" w:leader="none"/>
        </w:tabs>
        <w:spacing w:line="240" w:lineRule="auto" w:before="204" w:after="0"/>
        <w:ind w:left="1106" w:right="0" w:hanging="546"/>
        <w:jc w:val="left"/>
        <w:rPr>
          <w:rFonts w:ascii="Calibri"/>
        </w:rPr>
      </w:pPr>
      <w:bookmarkStart w:name="_TOC_250033" w:id="18"/>
      <w:r>
        <w:rPr>
          <w:rFonts w:ascii="Calibri"/>
        </w:rPr>
        <w:t>Processes</w:t>
      </w:r>
      <w:r>
        <w:rPr>
          <w:rFonts w:ascii="Calibri"/>
          <w:spacing w:val="-6"/>
        </w:rPr>
        <w:t> </w:t>
      </w:r>
      <w:r>
        <w:rPr>
          <w:rFonts w:ascii="Calibri"/>
        </w:rPr>
        <w:t>of</w:t>
      </w:r>
      <w:r>
        <w:rPr>
          <w:rFonts w:ascii="Calibri"/>
          <w:spacing w:val="-5"/>
        </w:rPr>
        <w:t> </w:t>
      </w:r>
      <w:r>
        <w:rPr>
          <w:rFonts w:ascii="Calibri"/>
        </w:rPr>
        <w:t>Thought</w:t>
      </w:r>
      <w:r>
        <w:rPr>
          <w:rFonts w:ascii="Calibri"/>
          <w:spacing w:val="-3"/>
        </w:rPr>
        <w:t> </w:t>
      </w:r>
      <w:r>
        <w:rPr>
          <w:rFonts w:ascii="Calibri"/>
        </w:rPr>
        <w:t>Recording</w:t>
      </w:r>
      <w:r>
        <w:rPr>
          <w:rFonts w:ascii="Calibri"/>
          <w:spacing w:val="-5"/>
        </w:rPr>
        <w:t> </w:t>
      </w:r>
      <w:r>
        <w:rPr>
          <w:rFonts w:ascii="Calibri"/>
        </w:rPr>
        <w:t>Strategies</w:t>
      </w:r>
      <w:r>
        <w:rPr>
          <w:rFonts w:ascii="Calibri"/>
          <w:spacing w:val="-4"/>
        </w:rPr>
        <w:t> </w:t>
      </w:r>
      <w:r>
        <w:rPr>
          <w:rFonts w:ascii="Calibri"/>
        </w:rPr>
        <w:t>in</w:t>
      </w:r>
      <w:r>
        <w:rPr>
          <w:rFonts w:ascii="Calibri"/>
          <w:spacing w:val="-3"/>
        </w:rPr>
        <w:t> </w:t>
      </w:r>
      <w:r>
        <w:rPr>
          <w:rFonts w:ascii="Calibri"/>
        </w:rPr>
        <w:t>Cognitive</w:t>
      </w:r>
      <w:r>
        <w:rPr>
          <w:rFonts w:ascii="Calibri"/>
          <w:spacing w:val="-4"/>
        </w:rPr>
        <w:t> </w:t>
      </w:r>
      <w:bookmarkEnd w:id="18"/>
      <w:r>
        <w:rPr>
          <w:rFonts w:ascii="Calibri"/>
          <w:spacing w:val="-2"/>
        </w:rPr>
        <w:t>Restructuring</w:t>
      </w:r>
    </w:p>
    <w:p>
      <w:pPr>
        <w:pStyle w:val="BodyText"/>
        <w:spacing w:before="39"/>
        <w:ind w:left="0"/>
        <w:jc w:val="left"/>
        <w:rPr>
          <w:rFonts w:ascii="Calibri"/>
          <w:b/>
        </w:rPr>
      </w:pPr>
    </w:p>
    <w:p>
      <w:pPr>
        <w:pStyle w:val="BodyText"/>
        <w:spacing w:line="480" w:lineRule="auto" w:before="1"/>
        <w:ind w:right="481" w:firstLine="719"/>
      </w:pPr>
      <w:r>
        <w:rPr/>
        <w:t>Cognitive restructuring has been successfully used to treat several varieties of conditions such as depression, post traumatic stress disorder, addictions, anxiety, social phobias,</w:t>
      </w:r>
      <w:r>
        <w:rPr>
          <w:spacing w:val="40"/>
        </w:rPr>
        <w:t> </w:t>
      </w:r>
      <w:r>
        <w:rPr/>
        <w:t>relationship issues and stress. For instance, it can be used to overcome negative thinking preceding speaking in public or it can be use to think positively before engaging in a difficult conversation. It can also be used to overcome fears of failures or successes.</w:t>
      </w:r>
    </w:p>
    <w:p>
      <w:pPr>
        <w:pStyle w:val="BodyText"/>
        <w:spacing w:line="480" w:lineRule="auto" w:before="200"/>
        <w:ind w:right="476" w:firstLine="719"/>
      </w:pPr>
      <w:r>
        <w:rPr/>
        <w:t>Winefield (2012) and Ruini (2017), said that there are many methods used in cognitive restructuring which usually involve identifying and labeling distorted thoughts such as all or</w:t>
      </w:r>
      <w:r>
        <w:rPr>
          <w:spacing w:val="40"/>
        </w:rPr>
        <w:t> </w:t>
      </w:r>
      <w:r>
        <w:rPr/>
        <w:t>none thinking, disqualifying the positive, mental filtering, jumping to conclusions, catastrophisizing, emotional reasoning, should statements and personalization. While a notable strategy in cognitive restructuring is the process of thought recording which is presented as </w:t>
      </w:r>
      <w:r>
        <w:rPr>
          <w:spacing w:val="-2"/>
        </w:rPr>
        <w:t>follows:</w:t>
      </w:r>
    </w:p>
    <w:p>
      <w:pPr>
        <w:spacing w:before="204"/>
        <w:ind w:left="1280" w:right="0" w:firstLine="0"/>
        <w:jc w:val="both"/>
        <w:rPr>
          <w:sz w:val="24"/>
        </w:rPr>
      </w:pPr>
      <w:r>
        <w:rPr>
          <w:b/>
          <w:sz w:val="24"/>
        </w:rPr>
        <w:t>Step</w:t>
      </w:r>
      <w:r>
        <w:rPr>
          <w:b/>
          <w:spacing w:val="-1"/>
          <w:sz w:val="24"/>
        </w:rPr>
        <w:t> </w:t>
      </w:r>
      <w:r>
        <w:rPr>
          <w:b/>
          <w:sz w:val="24"/>
        </w:rPr>
        <w:t>1:</w:t>
      </w:r>
      <w:r>
        <w:rPr>
          <w:b/>
          <w:spacing w:val="-2"/>
          <w:sz w:val="24"/>
        </w:rPr>
        <w:t> </w:t>
      </w:r>
      <w:r>
        <w:rPr>
          <w:sz w:val="24"/>
        </w:rPr>
        <w:t>Calm</w:t>
      </w:r>
      <w:r>
        <w:rPr>
          <w:spacing w:val="-1"/>
          <w:sz w:val="24"/>
        </w:rPr>
        <w:t> </w:t>
      </w:r>
      <w:r>
        <w:rPr>
          <w:spacing w:val="-2"/>
          <w:sz w:val="24"/>
        </w:rPr>
        <w:t>Yourself</w:t>
      </w:r>
    </w:p>
    <w:p>
      <w:pPr>
        <w:pStyle w:val="BodyText"/>
        <w:spacing w:line="480" w:lineRule="auto" w:before="239"/>
        <w:ind w:right="483" w:firstLine="719"/>
      </w:pPr>
      <w:r>
        <w:rPr/>
        <w:t>If you are</w:t>
      </w:r>
      <w:r>
        <w:rPr>
          <w:spacing w:val="-2"/>
        </w:rPr>
        <w:t> </w:t>
      </w:r>
      <w:r>
        <w:rPr/>
        <w:t>still upset</w:t>
      </w:r>
      <w:r>
        <w:rPr>
          <w:spacing w:val="-1"/>
        </w:rPr>
        <w:t> </w:t>
      </w:r>
      <w:r>
        <w:rPr/>
        <w:t>or stressed</w:t>
      </w:r>
      <w:r>
        <w:rPr>
          <w:spacing w:val="-1"/>
        </w:rPr>
        <w:t> </w:t>
      </w:r>
      <w:r>
        <w:rPr/>
        <w:t>by</w:t>
      </w:r>
      <w:r>
        <w:rPr>
          <w:spacing w:val="-5"/>
        </w:rPr>
        <w:t> </w:t>
      </w:r>
      <w:r>
        <w:rPr/>
        <w:t>the</w:t>
      </w:r>
      <w:r>
        <w:rPr>
          <w:spacing w:val="-1"/>
        </w:rPr>
        <w:t> </w:t>
      </w:r>
      <w:r>
        <w:rPr/>
        <w:t>thoughts you want to explore, you may</w:t>
      </w:r>
      <w:r>
        <w:rPr>
          <w:spacing w:val="-3"/>
        </w:rPr>
        <w:t> </w:t>
      </w:r>
      <w:r>
        <w:rPr/>
        <w:t>find</w:t>
      </w:r>
      <w:r>
        <w:rPr>
          <w:spacing w:val="-1"/>
        </w:rPr>
        <w:t> </w:t>
      </w:r>
      <w:r>
        <w:rPr/>
        <w:t>it hard to concentrate on using the tool. Use moderation or deep breathing to calm yourself down if you feel particularly stressed or upset.</w:t>
      </w:r>
    </w:p>
    <w:p>
      <w:pPr>
        <w:spacing w:before="201"/>
        <w:ind w:left="1280" w:right="0" w:firstLine="0"/>
        <w:jc w:val="both"/>
        <w:rPr>
          <w:sz w:val="24"/>
        </w:rPr>
      </w:pPr>
      <w:r>
        <w:rPr>
          <w:b/>
          <w:sz w:val="24"/>
        </w:rPr>
        <w:t>Step</w:t>
      </w:r>
      <w:r>
        <w:rPr>
          <w:b/>
          <w:spacing w:val="-2"/>
          <w:sz w:val="24"/>
        </w:rPr>
        <w:t> </w:t>
      </w:r>
      <w:r>
        <w:rPr>
          <w:b/>
          <w:sz w:val="24"/>
        </w:rPr>
        <w:t>2:</w:t>
      </w:r>
      <w:r>
        <w:rPr>
          <w:b/>
          <w:spacing w:val="1"/>
          <w:sz w:val="24"/>
        </w:rPr>
        <w:t> </w:t>
      </w:r>
      <w:r>
        <w:rPr>
          <w:sz w:val="24"/>
        </w:rPr>
        <w:t>Identify</w:t>
      </w:r>
      <w:r>
        <w:rPr>
          <w:spacing w:val="-5"/>
          <w:sz w:val="24"/>
        </w:rPr>
        <w:t> </w:t>
      </w:r>
      <w:r>
        <w:rPr>
          <w:sz w:val="24"/>
        </w:rPr>
        <w:t>the</w:t>
      </w:r>
      <w:r>
        <w:rPr>
          <w:spacing w:val="-1"/>
          <w:sz w:val="24"/>
        </w:rPr>
        <w:t> </w:t>
      </w:r>
      <w:r>
        <w:rPr>
          <w:spacing w:val="-2"/>
          <w:sz w:val="24"/>
        </w:rPr>
        <w:t>Situation</w:t>
      </w:r>
    </w:p>
    <w:p>
      <w:pPr>
        <w:spacing w:after="0"/>
        <w:jc w:val="both"/>
        <w:rPr>
          <w:sz w:val="24"/>
        </w:rPr>
        <w:sectPr>
          <w:pgSz w:w="12240" w:h="15840"/>
          <w:pgMar w:header="0" w:footer="1015" w:top="1360" w:bottom="1200" w:left="880" w:right="960"/>
        </w:sectPr>
      </w:pPr>
    </w:p>
    <w:p>
      <w:pPr>
        <w:pStyle w:val="BodyText"/>
        <w:spacing w:line="482" w:lineRule="auto" w:before="72"/>
        <w:ind w:right="479" w:firstLine="719"/>
      </w:pPr>
      <w:r>
        <w:rPr/>
        <w:t>Start by</w:t>
      </w:r>
      <w:r>
        <w:rPr>
          <w:spacing w:val="-5"/>
        </w:rPr>
        <w:t> </w:t>
      </w:r>
      <w:r>
        <w:rPr/>
        <w:t>describing</w:t>
      </w:r>
      <w:r>
        <w:rPr>
          <w:spacing w:val="-1"/>
        </w:rPr>
        <w:t> </w:t>
      </w:r>
      <w:r>
        <w:rPr/>
        <w:t>the situation that triggered your negative mood and write this onto</w:t>
      </w:r>
      <w:r>
        <w:rPr>
          <w:spacing w:val="-1"/>
        </w:rPr>
        <w:t> </w:t>
      </w:r>
      <w:r>
        <w:rPr/>
        <w:t>the appropriate journal.</w:t>
      </w:r>
    </w:p>
    <w:p>
      <w:pPr>
        <w:spacing w:before="196"/>
        <w:ind w:left="1280" w:right="0" w:firstLine="0"/>
        <w:jc w:val="both"/>
        <w:rPr>
          <w:sz w:val="24"/>
        </w:rPr>
      </w:pPr>
      <w:r>
        <w:rPr>
          <w:b/>
          <w:sz w:val="24"/>
        </w:rPr>
        <w:t>Step</w:t>
      </w:r>
      <w:r>
        <w:rPr>
          <w:b/>
          <w:spacing w:val="-2"/>
          <w:sz w:val="24"/>
        </w:rPr>
        <w:t> </w:t>
      </w:r>
      <w:r>
        <w:rPr>
          <w:b/>
          <w:sz w:val="24"/>
        </w:rPr>
        <w:t>3:</w:t>
      </w:r>
      <w:r>
        <w:rPr>
          <w:b/>
          <w:spacing w:val="-2"/>
          <w:sz w:val="24"/>
        </w:rPr>
        <w:t> </w:t>
      </w:r>
      <w:r>
        <w:rPr>
          <w:sz w:val="24"/>
        </w:rPr>
        <w:t>Analyze</w:t>
      </w:r>
      <w:r>
        <w:rPr>
          <w:spacing w:val="-1"/>
          <w:sz w:val="24"/>
        </w:rPr>
        <w:t> </w:t>
      </w:r>
      <w:r>
        <w:rPr>
          <w:sz w:val="24"/>
        </w:rPr>
        <w:t>Your</w:t>
      </w:r>
      <w:r>
        <w:rPr>
          <w:spacing w:val="-3"/>
          <w:sz w:val="24"/>
        </w:rPr>
        <w:t> </w:t>
      </w:r>
      <w:r>
        <w:rPr>
          <w:spacing w:val="-4"/>
          <w:sz w:val="24"/>
        </w:rPr>
        <w:t>Mood</w:t>
      </w:r>
    </w:p>
    <w:p>
      <w:pPr>
        <w:pStyle w:val="BodyText"/>
        <w:spacing w:line="480" w:lineRule="auto" w:before="240"/>
        <w:ind w:right="479" w:firstLine="719"/>
      </w:pPr>
      <w:r>
        <w:rPr/>
        <w:t>Next, write down the mood or moods that you felt during the situation. In this regard, moods are the fundamental feelings that we have, but they are not thoughts about the situation. An easy way to distinguish moods from thoughts is that you can usually describe moods in one word, while thoughts are more complex. For instance, „He trashed my suggestion in front of my friends‟ would be a thought, while the associated moods might be humiliation, frustration, anger or insecurity.</w:t>
      </w:r>
    </w:p>
    <w:p>
      <w:pPr>
        <w:spacing w:before="203"/>
        <w:ind w:left="1280" w:right="0" w:firstLine="0"/>
        <w:jc w:val="both"/>
        <w:rPr>
          <w:sz w:val="24"/>
        </w:rPr>
      </w:pPr>
      <w:r>
        <w:rPr>
          <w:b/>
          <w:sz w:val="24"/>
        </w:rPr>
        <w:t>Step</w:t>
      </w:r>
      <w:r>
        <w:rPr>
          <w:b/>
          <w:spacing w:val="-1"/>
          <w:sz w:val="24"/>
        </w:rPr>
        <w:t> </w:t>
      </w:r>
      <w:r>
        <w:rPr>
          <w:b/>
          <w:sz w:val="24"/>
        </w:rPr>
        <w:t>4:</w:t>
      </w:r>
      <w:r>
        <w:rPr>
          <w:b/>
          <w:spacing w:val="1"/>
          <w:sz w:val="24"/>
        </w:rPr>
        <w:t> </w:t>
      </w:r>
      <w:r>
        <w:rPr>
          <w:sz w:val="24"/>
        </w:rPr>
        <w:t>Identify</w:t>
      </w:r>
      <w:r>
        <w:rPr>
          <w:spacing w:val="-5"/>
          <w:sz w:val="24"/>
        </w:rPr>
        <w:t> </w:t>
      </w:r>
      <w:r>
        <w:rPr>
          <w:sz w:val="24"/>
        </w:rPr>
        <w:t>Automatic </w:t>
      </w:r>
      <w:r>
        <w:rPr>
          <w:spacing w:val="-2"/>
          <w:sz w:val="24"/>
        </w:rPr>
        <w:t>Thoughts</w:t>
      </w:r>
    </w:p>
    <w:p>
      <w:pPr>
        <w:pStyle w:val="BodyText"/>
        <w:spacing w:line="482" w:lineRule="auto" w:before="240"/>
        <w:ind w:right="483" w:firstLine="719"/>
      </w:pPr>
      <w:r>
        <w:rPr/>
        <w:t>Now, write down the natural reactions or automatic thoughts you experienced when you felt the mood. In the example above, your thoughts might be:</w:t>
      </w:r>
    </w:p>
    <w:p>
      <w:pPr>
        <w:pStyle w:val="BodyText"/>
        <w:spacing w:before="196"/>
        <w:ind w:left="1280"/>
        <w:jc w:val="left"/>
      </w:pPr>
      <w:r>
        <w:rPr/>
        <w:t>„Maybe</w:t>
      </w:r>
      <w:r>
        <w:rPr>
          <w:spacing w:val="-7"/>
        </w:rPr>
        <w:t> </w:t>
      </w:r>
      <w:r>
        <w:rPr/>
        <w:t>my</w:t>
      </w:r>
      <w:r>
        <w:rPr>
          <w:spacing w:val="-10"/>
        </w:rPr>
        <w:t> </w:t>
      </w:r>
      <w:r>
        <w:rPr/>
        <w:t>analysis</w:t>
      </w:r>
      <w:r>
        <w:rPr>
          <w:spacing w:val="-5"/>
        </w:rPr>
        <w:t> </w:t>
      </w:r>
      <w:r>
        <w:rPr/>
        <w:t>skills</w:t>
      </w:r>
      <w:r>
        <w:rPr>
          <w:spacing w:val="-6"/>
        </w:rPr>
        <w:t> </w:t>
      </w:r>
      <w:r>
        <w:rPr/>
        <w:t>are</w:t>
      </w:r>
      <w:r>
        <w:rPr>
          <w:spacing w:val="-6"/>
        </w:rPr>
        <w:t> </w:t>
      </w:r>
      <w:r>
        <w:rPr/>
        <w:t>not</w:t>
      </w:r>
      <w:r>
        <w:rPr>
          <w:spacing w:val="-4"/>
        </w:rPr>
        <w:t> </w:t>
      </w:r>
      <w:r>
        <w:rPr/>
        <w:t>good</w:t>
      </w:r>
      <w:r>
        <w:rPr>
          <w:spacing w:val="-5"/>
        </w:rPr>
        <w:t> </w:t>
      </w:r>
      <w:r>
        <w:rPr>
          <w:spacing w:val="-2"/>
        </w:rPr>
        <w:t>enough‟.</w:t>
      </w:r>
    </w:p>
    <w:p>
      <w:pPr>
        <w:pStyle w:val="BodyText"/>
        <w:spacing w:before="243"/>
        <w:ind w:left="1280"/>
        <w:jc w:val="left"/>
      </w:pPr>
      <w:r>
        <w:rPr/>
        <w:t>„Have</w:t>
      </w:r>
      <w:r>
        <w:rPr>
          <w:spacing w:val="-3"/>
        </w:rPr>
        <w:t> </w:t>
      </w:r>
      <w:r>
        <w:rPr/>
        <w:t>I</w:t>
      </w:r>
      <w:r>
        <w:rPr>
          <w:spacing w:val="-10"/>
        </w:rPr>
        <w:t> </w:t>
      </w:r>
      <w:r>
        <w:rPr/>
        <w:t>failed</w:t>
      </w:r>
      <w:r>
        <w:rPr>
          <w:spacing w:val="-5"/>
        </w:rPr>
        <w:t> </w:t>
      </w:r>
      <w:r>
        <w:rPr/>
        <w:t>to</w:t>
      </w:r>
      <w:r>
        <w:rPr>
          <w:spacing w:val="-6"/>
        </w:rPr>
        <w:t> </w:t>
      </w:r>
      <w:r>
        <w:rPr/>
        <w:t>consider</w:t>
      </w:r>
      <w:r>
        <w:rPr>
          <w:spacing w:val="-5"/>
        </w:rPr>
        <w:t> </w:t>
      </w:r>
      <w:r>
        <w:rPr/>
        <w:t>these</w:t>
      </w:r>
      <w:r>
        <w:rPr>
          <w:spacing w:val="-7"/>
        </w:rPr>
        <w:t> </w:t>
      </w:r>
      <w:r>
        <w:rPr>
          <w:spacing w:val="-2"/>
        </w:rPr>
        <w:t>things?‟</w:t>
      </w:r>
    </w:p>
    <w:p>
      <w:pPr>
        <w:pStyle w:val="BodyText"/>
        <w:spacing w:before="240"/>
        <w:ind w:left="1280"/>
        <w:jc w:val="left"/>
      </w:pPr>
      <w:r>
        <w:rPr/>
        <w:t>„He</w:t>
      </w:r>
      <w:r>
        <w:rPr>
          <w:spacing w:val="-8"/>
        </w:rPr>
        <w:t> </w:t>
      </w:r>
      <w:r>
        <w:rPr/>
        <w:t>has</w:t>
      </w:r>
      <w:r>
        <w:rPr>
          <w:spacing w:val="-8"/>
        </w:rPr>
        <w:t> </w:t>
      </w:r>
      <w:r>
        <w:rPr/>
        <w:t>not</w:t>
      </w:r>
      <w:r>
        <w:rPr>
          <w:spacing w:val="-6"/>
        </w:rPr>
        <w:t> </w:t>
      </w:r>
      <w:r>
        <w:rPr/>
        <w:t>liked</w:t>
      </w:r>
      <w:r>
        <w:rPr>
          <w:spacing w:val="-7"/>
        </w:rPr>
        <w:t> </w:t>
      </w:r>
      <w:r>
        <w:rPr/>
        <w:t>me</w:t>
      </w:r>
      <w:r>
        <w:rPr>
          <w:spacing w:val="-6"/>
        </w:rPr>
        <w:t> </w:t>
      </w:r>
      <w:r>
        <w:rPr>
          <w:spacing w:val="-2"/>
        </w:rPr>
        <w:t>since‟.</w:t>
      </w:r>
    </w:p>
    <w:p>
      <w:pPr>
        <w:pStyle w:val="BodyText"/>
        <w:spacing w:before="242"/>
        <w:ind w:left="1280"/>
        <w:jc w:val="left"/>
      </w:pPr>
      <w:r>
        <w:rPr/>
        <w:t>„He</w:t>
      </w:r>
      <w:r>
        <w:rPr>
          <w:spacing w:val="-8"/>
        </w:rPr>
        <w:t> </w:t>
      </w:r>
      <w:r>
        <w:rPr/>
        <w:t>is</w:t>
      </w:r>
      <w:r>
        <w:rPr>
          <w:spacing w:val="-8"/>
        </w:rPr>
        <w:t> </w:t>
      </w:r>
      <w:r>
        <w:rPr/>
        <w:t>so</w:t>
      </w:r>
      <w:r>
        <w:rPr>
          <w:spacing w:val="-7"/>
        </w:rPr>
        <w:t> </w:t>
      </w:r>
      <w:r>
        <w:rPr/>
        <w:t>rude</w:t>
      </w:r>
      <w:r>
        <w:rPr>
          <w:spacing w:val="-6"/>
        </w:rPr>
        <w:t> </w:t>
      </w:r>
      <w:r>
        <w:rPr/>
        <w:t>and</w:t>
      </w:r>
      <w:r>
        <w:rPr>
          <w:spacing w:val="-6"/>
        </w:rPr>
        <w:t> </w:t>
      </w:r>
      <w:r>
        <w:rPr>
          <w:spacing w:val="-2"/>
        </w:rPr>
        <w:t>arrogant‟</w:t>
      </w:r>
    </w:p>
    <w:p>
      <w:pPr>
        <w:pStyle w:val="BodyText"/>
        <w:spacing w:before="240"/>
        <w:ind w:left="1280"/>
        <w:jc w:val="left"/>
      </w:pPr>
      <w:r>
        <w:rPr/>
        <w:t>„No</w:t>
      </w:r>
      <w:r>
        <w:rPr>
          <w:spacing w:val="-11"/>
        </w:rPr>
        <w:t> </w:t>
      </w:r>
      <w:r>
        <w:rPr/>
        <w:t>one</w:t>
      </w:r>
      <w:r>
        <w:rPr>
          <w:spacing w:val="-12"/>
        </w:rPr>
        <w:t> </w:t>
      </w:r>
      <w:r>
        <w:rPr/>
        <w:t>likes</w:t>
      </w:r>
      <w:r>
        <w:rPr>
          <w:spacing w:val="-11"/>
        </w:rPr>
        <w:t> </w:t>
      </w:r>
      <w:r>
        <w:rPr>
          <w:spacing w:val="-4"/>
        </w:rPr>
        <w:t>me‟.</w:t>
      </w:r>
    </w:p>
    <w:p>
      <w:pPr>
        <w:pStyle w:val="BodyText"/>
        <w:spacing w:before="243"/>
        <w:ind w:left="1280"/>
        <w:jc w:val="left"/>
      </w:pPr>
      <w:r>
        <w:rPr/>
        <w:t>„But</w:t>
      </w:r>
      <w:r>
        <w:rPr>
          <w:spacing w:val="-8"/>
        </w:rPr>
        <w:t> </w:t>
      </w:r>
      <w:r>
        <w:rPr/>
        <w:t>my</w:t>
      </w:r>
      <w:r>
        <w:rPr>
          <w:spacing w:val="-12"/>
        </w:rPr>
        <w:t> </w:t>
      </w:r>
      <w:r>
        <w:rPr/>
        <w:t>argument</w:t>
      </w:r>
      <w:r>
        <w:rPr>
          <w:spacing w:val="-7"/>
        </w:rPr>
        <w:t> </w:t>
      </w:r>
      <w:r>
        <w:rPr/>
        <w:t>is</w:t>
      </w:r>
      <w:r>
        <w:rPr>
          <w:spacing w:val="-7"/>
        </w:rPr>
        <w:t> </w:t>
      </w:r>
      <w:r>
        <w:rPr>
          <w:spacing w:val="-2"/>
        </w:rPr>
        <w:t>sound‟.</w:t>
      </w:r>
    </w:p>
    <w:p>
      <w:pPr>
        <w:pStyle w:val="BodyText"/>
        <w:spacing w:before="240"/>
        <w:ind w:left="1280"/>
        <w:jc w:val="left"/>
      </w:pPr>
      <w:r>
        <w:rPr/>
        <w:t>„This</w:t>
      </w:r>
      <w:r>
        <w:rPr>
          <w:spacing w:val="-7"/>
        </w:rPr>
        <w:t> </w:t>
      </w:r>
      <w:r>
        <w:rPr/>
        <w:t>undermines</w:t>
      </w:r>
      <w:r>
        <w:rPr>
          <w:spacing w:val="-6"/>
        </w:rPr>
        <w:t> </w:t>
      </w:r>
      <w:r>
        <w:rPr/>
        <w:t>my</w:t>
      </w:r>
      <w:r>
        <w:rPr>
          <w:spacing w:val="-9"/>
        </w:rPr>
        <w:t> </w:t>
      </w:r>
      <w:r>
        <w:rPr/>
        <w:t>future</w:t>
      </w:r>
      <w:r>
        <w:rPr>
          <w:spacing w:val="-6"/>
        </w:rPr>
        <w:t> </w:t>
      </w:r>
      <w:r>
        <w:rPr/>
        <w:t>with</w:t>
      </w:r>
      <w:r>
        <w:rPr>
          <w:spacing w:val="-6"/>
        </w:rPr>
        <w:t> </w:t>
      </w:r>
      <w:r>
        <w:rPr/>
        <w:t>this</w:t>
      </w:r>
      <w:r>
        <w:rPr>
          <w:spacing w:val="-3"/>
        </w:rPr>
        <w:t> </w:t>
      </w:r>
      <w:r>
        <w:rPr>
          <w:spacing w:val="-2"/>
        </w:rPr>
        <w:t>clique‟.</w:t>
      </w:r>
    </w:p>
    <w:p>
      <w:pPr>
        <w:pStyle w:val="BodyText"/>
        <w:spacing w:line="482" w:lineRule="auto" w:before="240"/>
        <w:ind w:right="487" w:firstLine="719"/>
      </w:pPr>
      <w:r>
        <w:rPr/>
        <w:t>In the fore going example, the most distressing thoughts (the hot thoughts) are likely to</w:t>
      </w:r>
      <w:r>
        <w:rPr>
          <w:spacing w:val="40"/>
        </w:rPr>
        <w:t> </w:t>
      </w:r>
      <w:r>
        <w:rPr/>
        <w:t>be „Maybe my analysis skills are not good enough‟ and „No one likes me‟.</w:t>
      </w:r>
    </w:p>
    <w:p>
      <w:pPr>
        <w:pStyle w:val="BodyText"/>
        <w:spacing w:before="196"/>
        <w:ind w:left="1280"/>
        <w:jc w:val="left"/>
      </w:pPr>
      <w:r>
        <w:rPr>
          <w:b/>
        </w:rPr>
        <w:t>Step</w:t>
      </w:r>
      <w:r>
        <w:rPr>
          <w:b/>
          <w:spacing w:val="-1"/>
        </w:rPr>
        <w:t> </w:t>
      </w:r>
      <w:r>
        <w:rPr>
          <w:b/>
        </w:rPr>
        <w:t>5:</w:t>
      </w:r>
      <w:r>
        <w:rPr>
          <w:b/>
          <w:spacing w:val="-2"/>
        </w:rPr>
        <w:t> </w:t>
      </w:r>
      <w:r>
        <w:rPr/>
        <w:t>Find</w:t>
      </w:r>
      <w:r>
        <w:rPr>
          <w:spacing w:val="-1"/>
        </w:rPr>
        <w:t> </w:t>
      </w:r>
      <w:r>
        <w:rPr/>
        <w:t>Objective</w:t>
      </w:r>
      <w:r>
        <w:rPr>
          <w:spacing w:val="-2"/>
        </w:rPr>
        <w:t> </w:t>
      </w:r>
      <w:r>
        <w:rPr/>
        <w:t>Supportive</w:t>
      </w:r>
      <w:r>
        <w:rPr>
          <w:spacing w:val="-1"/>
        </w:rPr>
        <w:t> </w:t>
      </w:r>
      <w:r>
        <w:rPr>
          <w:spacing w:val="-2"/>
        </w:rPr>
        <w:t>Evidence</w:t>
      </w:r>
    </w:p>
    <w:p>
      <w:pPr>
        <w:spacing w:after="0"/>
        <w:jc w:val="left"/>
        <w:sectPr>
          <w:pgSz w:w="12240" w:h="15840"/>
          <w:pgMar w:header="0" w:footer="1015" w:top="1360" w:bottom="1200" w:left="880" w:right="960"/>
        </w:sectPr>
      </w:pPr>
    </w:p>
    <w:p>
      <w:pPr>
        <w:pStyle w:val="BodyText"/>
        <w:spacing w:line="482" w:lineRule="auto" w:before="72"/>
        <w:ind w:right="473" w:firstLine="719"/>
        <w:jc w:val="left"/>
      </w:pPr>
      <w:r>
        <w:rPr/>
        <w:t>Identify</w:t>
      </w:r>
      <w:r>
        <w:rPr>
          <w:spacing w:val="32"/>
        </w:rPr>
        <w:t> </w:t>
      </w:r>
      <w:r>
        <w:rPr/>
        <w:t>the</w:t>
      </w:r>
      <w:r>
        <w:rPr>
          <w:spacing w:val="39"/>
        </w:rPr>
        <w:t> </w:t>
      </w:r>
      <w:r>
        <w:rPr/>
        <w:t>evidence</w:t>
      </w:r>
      <w:r>
        <w:rPr>
          <w:spacing w:val="36"/>
        </w:rPr>
        <w:t> </w:t>
      </w:r>
      <w:r>
        <w:rPr/>
        <w:t>that</w:t>
      </w:r>
      <w:r>
        <w:rPr>
          <w:spacing w:val="40"/>
        </w:rPr>
        <w:t> </w:t>
      </w:r>
      <w:r>
        <w:rPr/>
        <w:t>objectively</w:t>
      </w:r>
      <w:r>
        <w:rPr>
          <w:spacing w:val="32"/>
        </w:rPr>
        <w:t> </w:t>
      </w:r>
      <w:r>
        <w:rPr/>
        <w:t>supports</w:t>
      </w:r>
      <w:r>
        <w:rPr>
          <w:spacing w:val="40"/>
        </w:rPr>
        <w:t> </w:t>
      </w:r>
      <w:r>
        <w:rPr/>
        <w:t>your</w:t>
      </w:r>
      <w:r>
        <w:rPr>
          <w:spacing w:val="39"/>
        </w:rPr>
        <w:t> </w:t>
      </w:r>
      <w:r>
        <w:rPr/>
        <w:t>automatic</w:t>
      </w:r>
      <w:r>
        <w:rPr>
          <w:spacing w:val="36"/>
        </w:rPr>
        <w:t> </w:t>
      </w:r>
      <w:r>
        <w:rPr/>
        <w:t>thoughts.</w:t>
      </w:r>
      <w:r>
        <w:rPr>
          <w:spacing w:val="37"/>
        </w:rPr>
        <w:t> </w:t>
      </w:r>
      <w:r>
        <w:rPr/>
        <w:t>For</w:t>
      </w:r>
      <w:r>
        <w:rPr>
          <w:spacing w:val="39"/>
        </w:rPr>
        <w:t> </w:t>
      </w:r>
      <w:r>
        <w:rPr/>
        <w:t>example, you might write the following:</w:t>
      </w:r>
    </w:p>
    <w:p>
      <w:pPr>
        <w:pStyle w:val="BodyText"/>
        <w:spacing w:before="196"/>
        <w:ind w:left="1280"/>
        <w:jc w:val="left"/>
      </w:pPr>
      <w:r>
        <w:rPr/>
        <w:t>„Decisions</w:t>
      </w:r>
      <w:r>
        <w:rPr>
          <w:spacing w:val="-6"/>
        </w:rPr>
        <w:t> </w:t>
      </w:r>
      <w:r>
        <w:rPr/>
        <w:t>were</w:t>
      </w:r>
      <w:r>
        <w:rPr>
          <w:spacing w:val="-6"/>
        </w:rPr>
        <w:t> </w:t>
      </w:r>
      <w:r>
        <w:rPr/>
        <w:t>made,</w:t>
      </w:r>
      <w:r>
        <w:rPr>
          <w:spacing w:val="-5"/>
        </w:rPr>
        <w:t> </w:t>
      </w:r>
      <w:r>
        <w:rPr/>
        <w:t>but</w:t>
      </w:r>
      <w:r>
        <w:rPr>
          <w:spacing w:val="-4"/>
        </w:rPr>
        <w:t> </w:t>
      </w:r>
      <w:r>
        <w:rPr/>
        <w:t>my</w:t>
      </w:r>
      <w:r>
        <w:rPr>
          <w:spacing w:val="-10"/>
        </w:rPr>
        <w:t> </w:t>
      </w:r>
      <w:r>
        <w:rPr/>
        <w:t>suggestion</w:t>
      </w:r>
      <w:r>
        <w:rPr>
          <w:spacing w:val="-4"/>
        </w:rPr>
        <w:t> </w:t>
      </w:r>
      <w:r>
        <w:rPr/>
        <w:t>was</w:t>
      </w:r>
      <w:r>
        <w:rPr>
          <w:spacing w:val="-5"/>
        </w:rPr>
        <w:t> </w:t>
      </w:r>
      <w:r>
        <w:rPr>
          <w:spacing w:val="-2"/>
        </w:rPr>
        <w:t>ignored‟.</w:t>
      </w:r>
    </w:p>
    <w:p>
      <w:pPr>
        <w:pStyle w:val="BodyText"/>
        <w:spacing w:before="243"/>
        <w:ind w:left="1280"/>
        <w:jc w:val="left"/>
      </w:pPr>
      <w:r>
        <w:rPr/>
        <w:t>„He</w:t>
      </w:r>
      <w:r>
        <w:rPr>
          <w:spacing w:val="-5"/>
        </w:rPr>
        <w:t> </w:t>
      </w:r>
      <w:r>
        <w:rPr/>
        <w:t>identified</w:t>
      </w:r>
      <w:r>
        <w:rPr>
          <w:spacing w:val="-3"/>
        </w:rPr>
        <w:t> </w:t>
      </w:r>
      <w:r>
        <w:rPr/>
        <w:t>a</w:t>
      </w:r>
      <w:r>
        <w:rPr>
          <w:spacing w:val="-5"/>
        </w:rPr>
        <w:t> </w:t>
      </w:r>
      <w:r>
        <w:rPr/>
        <w:t>flaw</w:t>
      </w:r>
      <w:r>
        <w:rPr>
          <w:spacing w:val="-5"/>
        </w:rPr>
        <w:t> </w:t>
      </w:r>
      <w:r>
        <w:rPr/>
        <w:t>in</w:t>
      </w:r>
      <w:r>
        <w:rPr>
          <w:spacing w:val="-4"/>
        </w:rPr>
        <w:t> </w:t>
      </w:r>
      <w:r>
        <w:rPr/>
        <w:t>one</w:t>
      </w:r>
      <w:r>
        <w:rPr>
          <w:spacing w:val="-5"/>
        </w:rPr>
        <w:t> </w:t>
      </w:r>
      <w:r>
        <w:rPr/>
        <w:t>of</w:t>
      </w:r>
      <w:r>
        <w:rPr>
          <w:spacing w:val="-4"/>
        </w:rPr>
        <w:t> </w:t>
      </w:r>
      <w:r>
        <w:rPr/>
        <w:t>my</w:t>
      </w:r>
      <w:r>
        <w:rPr>
          <w:spacing w:val="-6"/>
        </w:rPr>
        <w:t> </w:t>
      </w:r>
      <w:r>
        <w:rPr>
          <w:spacing w:val="-2"/>
        </w:rPr>
        <w:t>arguments‟.</w:t>
      </w:r>
    </w:p>
    <w:p>
      <w:pPr>
        <w:pStyle w:val="BodyText"/>
        <w:spacing w:line="482" w:lineRule="auto" w:before="237"/>
        <w:ind w:right="490" w:firstLine="719"/>
        <w:jc w:val="left"/>
      </w:pPr>
      <w:r>
        <w:rPr/>
        <w:t>Your goal is to look objectively</w:t>
      </w:r>
      <w:r>
        <w:rPr>
          <w:spacing w:val="-1"/>
        </w:rPr>
        <w:t> </w:t>
      </w:r>
      <w:r>
        <w:rPr/>
        <w:t>at what happened and then to write down specific events or comments that led to your automatic thoughts.</w:t>
      </w:r>
    </w:p>
    <w:p>
      <w:pPr>
        <w:pStyle w:val="BodyText"/>
        <w:spacing w:before="199"/>
        <w:ind w:left="1280"/>
        <w:jc w:val="left"/>
      </w:pPr>
      <w:r>
        <w:rPr>
          <w:b/>
        </w:rPr>
        <w:t>Step</w:t>
      </w:r>
      <w:r>
        <w:rPr>
          <w:b/>
          <w:spacing w:val="-1"/>
        </w:rPr>
        <w:t> </w:t>
      </w:r>
      <w:r>
        <w:rPr>
          <w:b/>
        </w:rPr>
        <w:t>6:</w:t>
      </w:r>
      <w:r>
        <w:rPr>
          <w:b/>
          <w:spacing w:val="-2"/>
        </w:rPr>
        <w:t> </w:t>
      </w:r>
      <w:r>
        <w:rPr/>
        <w:t>Find Objective</w:t>
      </w:r>
      <w:r>
        <w:rPr>
          <w:spacing w:val="-2"/>
        </w:rPr>
        <w:t> </w:t>
      </w:r>
      <w:r>
        <w:rPr/>
        <w:t>Contradictory</w:t>
      </w:r>
      <w:r>
        <w:rPr>
          <w:spacing w:val="-5"/>
        </w:rPr>
        <w:t> </w:t>
      </w:r>
      <w:r>
        <w:rPr>
          <w:spacing w:val="-2"/>
        </w:rPr>
        <w:t>Evidence</w:t>
      </w:r>
    </w:p>
    <w:p>
      <w:pPr>
        <w:pStyle w:val="BodyText"/>
        <w:spacing w:line="482" w:lineRule="auto" w:before="238"/>
        <w:ind w:right="490" w:firstLine="719"/>
        <w:jc w:val="left"/>
      </w:pPr>
      <w:r>
        <w:rPr/>
        <w:t>Identify and write down</w:t>
      </w:r>
      <w:r>
        <w:rPr>
          <w:spacing w:val="28"/>
        </w:rPr>
        <w:t> </w:t>
      </w:r>
      <w:r>
        <w:rPr/>
        <w:t>evidence that</w:t>
      </w:r>
      <w:r>
        <w:rPr>
          <w:spacing w:val="29"/>
        </w:rPr>
        <w:t> </w:t>
      </w:r>
      <w:r>
        <w:rPr/>
        <w:t>contradicts</w:t>
      </w:r>
      <w:r>
        <w:rPr>
          <w:spacing w:val="27"/>
        </w:rPr>
        <w:t> </w:t>
      </w:r>
      <w:r>
        <w:rPr/>
        <w:t>the automatic thought.</w:t>
      </w:r>
      <w:r>
        <w:rPr>
          <w:spacing w:val="29"/>
        </w:rPr>
        <w:t> </w:t>
      </w:r>
      <w:r>
        <w:rPr/>
        <w:t>For example, this might be:</w:t>
      </w:r>
    </w:p>
    <w:p>
      <w:pPr>
        <w:pStyle w:val="BodyText"/>
        <w:spacing w:before="199"/>
        <w:ind w:left="1280"/>
        <w:jc w:val="left"/>
      </w:pPr>
      <w:r>
        <w:rPr/>
        <w:t>„The</w:t>
      </w:r>
      <w:r>
        <w:rPr>
          <w:spacing w:val="-5"/>
        </w:rPr>
        <w:t> </w:t>
      </w:r>
      <w:r>
        <w:rPr/>
        <w:t>flaw</w:t>
      </w:r>
      <w:r>
        <w:rPr>
          <w:spacing w:val="-3"/>
        </w:rPr>
        <w:t> </w:t>
      </w:r>
      <w:r>
        <w:rPr/>
        <w:t>was</w:t>
      </w:r>
      <w:r>
        <w:rPr>
          <w:spacing w:val="-5"/>
        </w:rPr>
        <w:t> </w:t>
      </w:r>
      <w:r>
        <w:rPr/>
        <w:t>minor</w:t>
      </w:r>
      <w:r>
        <w:rPr>
          <w:spacing w:val="-3"/>
        </w:rPr>
        <w:t> </w:t>
      </w:r>
      <w:r>
        <w:rPr/>
        <w:t>and</w:t>
      </w:r>
      <w:r>
        <w:rPr>
          <w:spacing w:val="-2"/>
        </w:rPr>
        <w:t> </w:t>
      </w:r>
      <w:r>
        <w:rPr/>
        <w:t>did</w:t>
      </w:r>
      <w:r>
        <w:rPr>
          <w:spacing w:val="-4"/>
        </w:rPr>
        <w:t> </w:t>
      </w:r>
      <w:r>
        <w:rPr/>
        <w:t>not</w:t>
      </w:r>
      <w:r>
        <w:rPr>
          <w:spacing w:val="-4"/>
        </w:rPr>
        <w:t> </w:t>
      </w:r>
      <w:r>
        <w:rPr/>
        <w:t>alter</w:t>
      </w:r>
      <w:r>
        <w:rPr>
          <w:spacing w:val="-6"/>
        </w:rPr>
        <w:t> </w:t>
      </w:r>
      <w:r>
        <w:rPr/>
        <w:t>the</w:t>
      </w:r>
      <w:r>
        <w:rPr>
          <w:spacing w:val="-3"/>
        </w:rPr>
        <w:t> </w:t>
      </w:r>
      <w:r>
        <w:rPr>
          <w:spacing w:val="-2"/>
        </w:rPr>
        <w:t>conclusions‟.</w:t>
      </w:r>
    </w:p>
    <w:p>
      <w:pPr>
        <w:pStyle w:val="BodyText"/>
        <w:spacing w:before="240"/>
        <w:ind w:left="1280"/>
        <w:jc w:val="left"/>
      </w:pPr>
      <w:r>
        <w:rPr/>
        <w:t>„The</w:t>
      </w:r>
      <w:r>
        <w:rPr>
          <w:spacing w:val="-4"/>
        </w:rPr>
        <w:t> </w:t>
      </w:r>
      <w:r>
        <w:rPr/>
        <w:t>analysis</w:t>
      </w:r>
      <w:r>
        <w:rPr>
          <w:spacing w:val="-3"/>
        </w:rPr>
        <w:t> </w:t>
      </w:r>
      <w:r>
        <w:rPr/>
        <w:t>was</w:t>
      </w:r>
      <w:r>
        <w:rPr>
          <w:spacing w:val="-3"/>
        </w:rPr>
        <w:t> </w:t>
      </w:r>
      <w:r>
        <w:rPr/>
        <w:t>objectively</w:t>
      </w:r>
      <w:r>
        <w:rPr>
          <w:spacing w:val="-8"/>
        </w:rPr>
        <w:t> </w:t>
      </w:r>
      <w:r>
        <w:rPr/>
        <w:t>sound</w:t>
      </w:r>
      <w:r>
        <w:rPr>
          <w:spacing w:val="-1"/>
        </w:rPr>
        <w:t> </w:t>
      </w:r>
      <w:r>
        <w:rPr/>
        <w:t>and</w:t>
      </w:r>
      <w:r>
        <w:rPr>
          <w:spacing w:val="-2"/>
        </w:rPr>
        <w:t> </w:t>
      </w:r>
      <w:r>
        <w:rPr/>
        <w:t>my</w:t>
      </w:r>
      <w:r>
        <w:rPr>
          <w:spacing w:val="-8"/>
        </w:rPr>
        <w:t> </w:t>
      </w:r>
      <w:r>
        <w:rPr/>
        <w:t>suggestion</w:t>
      </w:r>
      <w:r>
        <w:rPr>
          <w:spacing w:val="-3"/>
        </w:rPr>
        <w:t> </w:t>
      </w:r>
      <w:r>
        <w:rPr/>
        <w:t>was</w:t>
      </w:r>
      <w:r>
        <w:rPr>
          <w:spacing w:val="-3"/>
        </w:rPr>
        <w:t> </w:t>
      </w:r>
      <w:r>
        <w:rPr/>
        <w:t>realistic</w:t>
      </w:r>
      <w:r>
        <w:rPr>
          <w:spacing w:val="-4"/>
        </w:rPr>
        <w:t> </w:t>
      </w:r>
      <w:r>
        <w:rPr/>
        <w:t>and</w:t>
      </w:r>
      <w:r>
        <w:rPr>
          <w:spacing w:val="-3"/>
        </w:rPr>
        <w:t> </w:t>
      </w:r>
      <w:r>
        <w:rPr/>
        <w:t>well</w:t>
      </w:r>
      <w:r>
        <w:rPr>
          <w:spacing w:val="-2"/>
        </w:rPr>
        <w:t> founded‟.</w:t>
      </w:r>
    </w:p>
    <w:p>
      <w:pPr>
        <w:pStyle w:val="BodyText"/>
        <w:spacing w:before="242"/>
        <w:ind w:left="1280"/>
        <w:jc w:val="left"/>
      </w:pPr>
      <w:r>
        <w:rPr/>
        <w:t>„My</w:t>
      </w:r>
      <w:r>
        <w:rPr>
          <w:spacing w:val="-8"/>
        </w:rPr>
        <w:t> </w:t>
      </w:r>
      <w:r>
        <w:rPr/>
        <w:t>friends</w:t>
      </w:r>
      <w:r>
        <w:rPr>
          <w:spacing w:val="-6"/>
        </w:rPr>
        <w:t> </w:t>
      </w:r>
      <w:r>
        <w:rPr/>
        <w:t>respect</w:t>
      </w:r>
      <w:r>
        <w:rPr>
          <w:spacing w:val="-5"/>
        </w:rPr>
        <w:t> </w:t>
      </w:r>
      <w:r>
        <w:rPr/>
        <w:t>my</w:t>
      </w:r>
      <w:r>
        <w:rPr>
          <w:spacing w:val="-9"/>
        </w:rPr>
        <w:t> </w:t>
      </w:r>
      <w:r>
        <w:rPr/>
        <w:t>analysis</w:t>
      </w:r>
      <w:r>
        <w:rPr>
          <w:spacing w:val="-5"/>
        </w:rPr>
        <w:t> </w:t>
      </w:r>
      <w:r>
        <w:rPr/>
        <w:t>and</w:t>
      </w:r>
      <w:r>
        <w:rPr>
          <w:spacing w:val="-5"/>
        </w:rPr>
        <w:t> </w:t>
      </w:r>
      <w:r>
        <w:rPr/>
        <w:t>my</w:t>
      </w:r>
      <w:r>
        <w:rPr>
          <w:spacing w:val="-9"/>
        </w:rPr>
        <w:t> </w:t>
      </w:r>
      <w:r>
        <w:rPr>
          <w:spacing w:val="-2"/>
        </w:rPr>
        <w:t>opinion‟.</w:t>
      </w:r>
    </w:p>
    <w:p>
      <w:pPr>
        <w:pStyle w:val="BodyText"/>
        <w:spacing w:before="241"/>
        <w:ind w:left="1280"/>
        <w:jc w:val="left"/>
      </w:pPr>
      <w:r>
        <w:rPr/>
        <w:t>As you</w:t>
      </w:r>
      <w:r>
        <w:rPr>
          <w:spacing w:val="1"/>
        </w:rPr>
        <w:t> </w:t>
      </w:r>
      <w:r>
        <w:rPr/>
        <w:t>can</w:t>
      </w:r>
      <w:r>
        <w:rPr>
          <w:spacing w:val="-1"/>
        </w:rPr>
        <w:t> </w:t>
      </w:r>
      <w:r>
        <w:rPr/>
        <w:t>see, these</w:t>
      </w:r>
      <w:r>
        <w:rPr>
          <w:spacing w:val="-3"/>
        </w:rPr>
        <w:t> </w:t>
      </w:r>
      <w:r>
        <w:rPr/>
        <w:t>statements</w:t>
      </w:r>
      <w:r>
        <w:rPr>
          <w:spacing w:val="-1"/>
        </w:rPr>
        <w:t> </w:t>
      </w:r>
      <w:r>
        <w:rPr/>
        <w:t>are</w:t>
      </w:r>
      <w:r>
        <w:rPr>
          <w:spacing w:val="-1"/>
        </w:rPr>
        <w:t> </w:t>
      </w:r>
      <w:r>
        <w:rPr/>
        <w:t>fairer and</w:t>
      </w:r>
      <w:r>
        <w:rPr>
          <w:spacing w:val="-1"/>
        </w:rPr>
        <w:t> </w:t>
      </w:r>
      <w:r>
        <w:rPr/>
        <w:t>more</w:t>
      </w:r>
      <w:r>
        <w:rPr>
          <w:spacing w:val="-3"/>
        </w:rPr>
        <w:t> </w:t>
      </w:r>
      <w:r>
        <w:rPr/>
        <w:t>rational than</w:t>
      </w:r>
      <w:r>
        <w:rPr>
          <w:spacing w:val="-1"/>
        </w:rPr>
        <w:t> </w:t>
      </w:r>
      <w:r>
        <w:rPr/>
        <w:t>the</w:t>
      </w:r>
      <w:r>
        <w:rPr>
          <w:spacing w:val="-2"/>
        </w:rPr>
        <w:t> </w:t>
      </w:r>
      <w:r>
        <w:rPr/>
        <w:t>reactive</w:t>
      </w:r>
      <w:r>
        <w:rPr>
          <w:spacing w:val="-1"/>
        </w:rPr>
        <w:t> </w:t>
      </w:r>
      <w:r>
        <w:rPr>
          <w:spacing w:val="-2"/>
        </w:rPr>
        <w:t>thoughts.</w:t>
      </w:r>
    </w:p>
    <w:p>
      <w:pPr>
        <w:pStyle w:val="BodyText"/>
        <w:spacing w:before="242"/>
        <w:ind w:left="1280"/>
        <w:jc w:val="left"/>
      </w:pPr>
      <w:r>
        <w:rPr>
          <w:b/>
        </w:rPr>
        <w:t>Step</w:t>
      </w:r>
      <w:r>
        <w:rPr>
          <w:b/>
          <w:spacing w:val="-4"/>
        </w:rPr>
        <w:t> </w:t>
      </w:r>
      <w:r>
        <w:rPr>
          <w:b/>
        </w:rPr>
        <w:t>7: </w:t>
      </w:r>
      <w:r>
        <w:rPr/>
        <w:t>Identify</w:t>
      </w:r>
      <w:r>
        <w:rPr>
          <w:spacing w:val="-7"/>
        </w:rPr>
        <w:t> </w:t>
      </w:r>
      <w:r>
        <w:rPr/>
        <w:t>Fair</w:t>
      </w:r>
      <w:r>
        <w:rPr>
          <w:spacing w:val="-2"/>
        </w:rPr>
        <w:t> </w:t>
      </w:r>
      <w:r>
        <w:rPr/>
        <w:t>and Balanced</w:t>
      </w:r>
      <w:r>
        <w:rPr>
          <w:spacing w:val="-1"/>
        </w:rPr>
        <w:t> </w:t>
      </w:r>
      <w:r>
        <w:rPr>
          <w:spacing w:val="-2"/>
        </w:rPr>
        <w:t>Thoughts</w:t>
      </w:r>
    </w:p>
    <w:p>
      <w:pPr>
        <w:pStyle w:val="BodyText"/>
        <w:spacing w:line="482" w:lineRule="auto" w:before="238"/>
        <w:ind w:firstLine="719"/>
        <w:jc w:val="left"/>
      </w:pPr>
      <w:r>
        <w:rPr/>
        <w:t>At</w:t>
      </w:r>
      <w:r>
        <w:rPr>
          <w:spacing w:val="21"/>
        </w:rPr>
        <w:t> </w:t>
      </w:r>
      <w:r>
        <w:rPr/>
        <w:t>this</w:t>
      </w:r>
      <w:r>
        <w:rPr>
          <w:spacing w:val="22"/>
        </w:rPr>
        <w:t> </w:t>
      </w:r>
      <w:r>
        <w:rPr/>
        <w:t>stage,</w:t>
      </w:r>
      <w:r>
        <w:rPr>
          <w:spacing w:val="26"/>
        </w:rPr>
        <w:t> </w:t>
      </w:r>
      <w:r>
        <w:rPr/>
        <w:t>you</w:t>
      </w:r>
      <w:r>
        <w:rPr>
          <w:spacing w:val="23"/>
        </w:rPr>
        <w:t> </w:t>
      </w:r>
      <w:r>
        <w:rPr/>
        <w:t>have</w:t>
      </w:r>
      <w:r>
        <w:rPr>
          <w:spacing w:val="20"/>
        </w:rPr>
        <w:t> </w:t>
      </w:r>
      <w:r>
        <w:rPr/>
        <w:t>looked</w:t>
      </w:r>
      <w:r>
        <w:rPr>
          <w:spacing w:val="21"/>
        </w:rPr>
        <w:t> </w:t>
      </w:r>
      <w:r>
        <w:rPr/>
        <w:t>at</w:t>
      </w:r>
      <w:r>
        <w:rPr>
          <w:spacing w:val="22"/>
        </w:rPr>
        <w:t> </w:t>
      </w:r>
      <w:r>
        <w:rPr/>
        <w:t>both</w:t>
      </w:r>
      <w:r>
        <w:rPr>
          <w:spacing w:val="24"/>
        </w:rPr>
        <w:t> </w:t>
      </w:r>
      <w:r>
        <w:rPr/>
        <w:t>sides</w:t>
      </w:r>
      <w:r>
        <w:rPr>
          <w:spacing w:val="21"/>
        </w:rPr>
        <w:t> </w:t>
      </w:r>
      <w:r>
        <w:rPr/>
        <w:t>of</w:t>
      </w:r>
      <w:r>
        <w:rPr>
          <w:spacing w:val="21"/>
        </w:rPr>
        <w:t> </w:t>
      </w:r>
      <w:r>
        <w:rPr/>
        <w:t>the</w:t>
      </w:r>
      <w:r>
        <w:rPr>
          <w:spacing w:val="20"/>
        </w:rPr>
        <w:t> </w:t>
      </w:r>
      <w:r>
        <w:rPr/>
        <w:t>situation.</w:t>
      </w:r>
      <w:r>
        <w:rPr>
          <w:spacing w:val="21"/>
        </w:rPr>
        <w:t> </w:t>
      </w:r>
      <w:r>
        <w:rPr/>
        <w:t>You</w:t>
      </w:r>
      <w:r>
        <w:rPr>
          <w:spacing w:val="21"/>
        </w:rPr>
        <w:t> </w:t>
      </w:r>
      <w:r>
        <w:rPr/>
        <w:t>should</w:t>
      </w:r>
      <w:r>
        <w:rPr>
          <w:spacing w:val="23"/>
        </w:rPr>
        <w:t> </w:t>
      </w:r>
      <w:r>
        <w:rPr/>
        <w:t>now</w:t>
      </w:r>
      <w:r>
        <w:rPr>
          <w:spacing w:val="21"/>
        </w:rPr>
        <w:t> </w:t>
      </w:r>
      <w:r>
        <w:rPr/>
        <w:t>have</w:t>
      </w:r>
      <w:r>
        <w:rPr>
          <w:spacing w:val="20"/>
        </w:rPr>
        <w:t> </w:t>
      </w:r>
      <w:r>
        <w:rPr/>
        <w:t>the information you need to take a fair, balanced view of what happened.</w:t>
      </w:r>
    </w:p>
    <w:p>
      <w:pPr>
        <w:pStyle w:val="BodyText"/>
        <w:spacing w:line="482" w:lineRule="auto" w:before="196"/>
        <w:ind w:right="490" w:firstLine="719"/>
        <w:jc w:val="left"/>
      </w:pPr>
      <w:r>
        <w:rPr/>
        <w:t>If</w:t>
      </w:r>
      <w:r>
        <w:rPr>
          <w:spacing w:val="24"/>
        </w:rPr>
        <w:t> </w:t>
      </w:r>
      <w:r>
        <w:rPr/>
        <w:t>you</w:t>
      </w:r>
      <w:r>
        <w:rPr>
          <w:spacing w:val="20"/>
        </w:rPr>
        <w:t> </w:t>
      </w:r>
      <w:r>
        <w:rPr/>
        <w:t>still</w:t>
      </w:r>
      <w:r>
        <w:rPr>
          <w:spacing w:val="21"/>
        </w:rPr>
        <w:t> </w:t>
      </w:r>
      <w:r>
        <w:rPr/>
        <w:t>feel</w:t>
      </w:r>
      <w:r>
        <w:rPr>
          <w:spacing w:val="21"/>
        </w:rPr>
        <w:t> </w:t>
      </w:r>
      <w:r>
        <w:rPr/>
        <w:t>uncertain,</w:t>
      </w:r>
      <w:r>
        <w:rPr>
          <w:spacing w:val="21"/>
        </w:rPr>
        <w:t> </w:t>
      </w:r>
      <w:r>
        <w:rPr/>
        <w:t>discuss</w:t>
      </w:r>
      <w:r>
        <w:rPr>
          <w:spacing w:val="21"/>
        </w:rPr>
        <w:t> </w:t>
      </w:r>
      <w:r>
        <w:rPr/>
        <w:t>the</w:t>
      </w:r>
      <w:r>
        <w:rPr>
          <w:spacing w:val="20"/>
        </w:rPr>
        <w:t> </w:t>
      </w:r>
      <w:r>
        <w:rPr/>
        <w:t>situation with</w:t>
      </w:r>
      <w:r>
        <w:rPr>
          <w:spacing w:val="20"/>
        </w:rPr>
        <w:t> </w:t>
      </w:r>
      <w:r>
        <w:rPr/>
        <w:t>other</w:t>
      </w:r>
      <w:r>
        <w:rPr>
          <w:spacing w:val="19"/>
        </w:rPr>
        <w:t> </w:t>
      </w:r>
      <w:r>
        <w:rPr/>
        <w:t>people</w:t>
      </w:r>
      <w:r>
        <w:rPr>
          <w:spacing w:val="20"/>
        </w:rPr>
        <w:t> </w:t>
      </w:r>
      <w:r>
        <w:rPr/>
        <w:t>or</w:t>
      </w:r>
      <w:r>
        <w:rPr>
          <w:spacing w:val="20"/>
        </w:rPr>
        <w:t> </w:t>
      </w:r>
      <w:r>
        <w:rPr/>
        <w:t>test</w:t>
      </w:r>
      <w:r>
        <w:rPr>
          <w:spacing w:val="21"/>
        </w:rPr>
        <w:t> </w:t>
      </w:r>
      <w:r>
        <w:rPr/>
        <w:t>the</w:t>
      </w:r>
      <w:r>
        <w:rPr>
          <w:spacing w:val="20"/>
        </w:rPr>
        <w:t> </w:t>
      </w:r>
      <w:r>
        <w:rPr/>
        <w:t>question</w:t>
      </w:r>
      <w:r>
        <w:rPr>
          <w:spacing w:val="20"/>
        </w:rPr>
        <w:t> </w:t>
      </w:r>
      <w:r>
        <w:rPr/>
        <w:t>in some other way.</w:t>
      </w:r>
    </w:p>
    <w:p>
      <w:pPr>
        <w:pStyle w:val="BodyText"/>
        <w:spacing w:line="482" w:lineRule="auto" w:before="194"/>
        <w:ind w:right="490" w:firstLine="719"/>
        <w:jc w:val="left"/>
      </w:pPr>
      <w:r>
        <w:rPr/>
        <w:t>When you come to a balanced view, write these thoughts down. The balanced thoughts</w:t>
      </w:r>
      <w:r>
        <w:rPr>
          <w:spacing w:val="40"/>
        </w:rPr>
        <w:t> </w:t>
      </w:r>
      <w:r>
        <w:rPr/>
        <w:t>for example, might now include:</w:t>
      </w:r>
    </w:p>
    <w:p>
      <w:pPr>
        <w:pStyle w:val="BodyText"/>
        <w:spacing w:before="196"/>
        <w:ind w:left="1280"/>
        <w:jc w:val="left"/>
      </w:pPr>
      <w:r>
        <w:rPr/>
        <w:t>„I</w:t>
      </w:r>
      <w:r>
        <w:rPr>
          <w:spacing w:val="-7"/>
        </w:rPr>
        <w:t> </w:t>
      </w:r>
      <w:r>
        <w:rPr/>
        <w:t>am</w:t>
      </w:r>
      <w:r>
        <w:rPr>
          <w:spacing w:val="-2"/>
        </w:rPr>
        <w:t> </w:t>
      </w:r>
      <w:r>
        <w:rPr/>
        <w:t>good</w:t>
      </w:r>
      <w:r>
        <w:rPr>
          <w:spacing w:val="-3"/>
        </w:rPr>
        <w:t> </w:t>
      </w:r>
      <w:r>
        <w:rPr/>
        <w:t>at</w:t>
      </w:r>
      <w:r>
        <w:rPr>
          <w:spacing w:val="-3"/>
        </w:rPr>
        <w:t> </w:t>
      </w:r>
      <w:r>
        <w:rPr/>
        <w:t>this</w:t>
      </w:r>
      <w:r>
        <w:rPr>
          <w:spacing w:val="-4"/>
        </w:rPr>
        <w:t> </w:t>
      </w:r>
      <w:r>
        <w:rPr/>
        <w:t>sort</w:t>
      </w:r>
      <w:r>
        <w:rPr>
          <w:spacing w:val="-3"/>
        </w:rPr>
        <w:t> </w:t>
      </w:r>
      <w:r>
        <w:rPr/>
        <w:t>or</w:t>
      </w:r>
      <w:r>
        <w:rPr>
          <w:spacing w:val="-3"/>
        </w:rPr>
        <w:t> </w:t>
      </w:r>
      <w:r>
        <w:rPr/>
        <w:t>genus</w:t>
      </w:r>
      <w:r>
        <w:rPr>
          <w:spacing w:val="-4"/>
        </w:rPr>
        <w:t> </w:t>
      </w:r>
      <w:r>
        <w:rPr/>
        <w:t>thing.</w:t>
      </w:r>
      <w:r>
        <w:rPr>
          <w:spacing w:val="-3"/>
        </w:rPr>
        <w:t> </w:t>
      </w:r>
      <w:r>
        <w:rPr/>
        <w:t>Other</w:t>
      </w:r>
      <w:r>
        <w:rPr>
          <w:spacing w:val="-3"/>
        </w:rPr>
        <w:t> </w:t>
      </w:r>
      <w:r>
        <w:rPr/>
        <w:t>friends</w:t>
      </w:r>
      <w:r>
        <w:rPr>
          <w:spacing w:val="-4"/>
        </w:rPr>
        <w:t> </w:t>
      </w:r>
      <w:r>
        <w:rPr/>
        <w:t>respect</w:t>
      </w:r>
      <w:r>
        <w:rPr>
          <w:spacing w:val="-3"/>
        </w:rPr>
        <w:t> </w:t>
      </w:r>
      <w:r>
        <w:rPr/>
        <w:t>my</w:t>
      </w:r>
      <w:r>
        <w:rPr>
          <w:spacing w:val="-8"/>
        </w:rPr>
        <w:t> </w:t>
      </w:r>
      <w:r>
        <w:rPr>
          <w:spacing w:val="-2"/>
        </w:rPr>
        <w:t>abilities‟.</w:t>
      </w:r>
    </w:p>
    <w:p>
      <w:pPr>
        <w:pStyle w:val="BodyText"/>
        <w:spacing w:before="243"/>
        <w:ind w:left="1280"/>
        <w:jc w:val="left"/>
      </w:pPr>
      <w:r>
        <w:rPr/>
        <w:t>„My</w:t>
      </w:r>
      <w:r>
        <w:rPr>
          <w:spacing w:val="-9"/>
        </w:rPr>
        <w:t> </w:t>
      </w:r>
      <w:r>
        <w:rPr/>
        <w:t>analysis</w:t>
      </w:r>
      <w:r>
        <w:rPr>
          <w:spacing w:val="-6"/>
        </w:rPr>
        <w:t> </w:t>
      </w:r>
      <w:r>
        <w:rPr/>
        <w:t>was</w:t>
      </w:r>
      <w:r>
        <w:rPr>
          <w:spacing w:val="-7"/>
        </w:rPr>
        <w:t> </w:t>
      </w:r>
      <w:r>
        <w:rPr/>
        <w:t>reasonable,</w:t>
      </w:r>
      <w:r>
        <w:rPr>
          <w:spacing w:val="-6"/>
        </w:rPr>
        <w:t> </w:t>
      </w:r>
      <w:r>
        <w:rPr/>
        <w:t>but</w:t>
      </w:r>
      <w:r>
        <w:rPr>
          <w:spacing w:val="-5"/>
        </w:rPr>
        <w:t> </w:t>
      </w:r>
      <w:r>
        <w:rPr/>
        <w:t>not</w:t>
      </w:r>
      <w:r>
        <w:rPr>
          <w:spacing w:val="-6"/>
        </w:rPr>
        <w:t> </w:t>
      </w:r>
      <w:r>
        <w:rPr>
          <w:spacing w:val="-2"/>
        </w:rPr>
        <w:t>perfect‟.</w:t>
      </w:r>
    </w:p>
    <w:p>
      <w:pPr>
        <w:spacing w:after="0"/>
        <w:jc w:val="left"/>
        <w:sectPr>
          <w:pgSz w:w="12240" w:h="15840"/>
          <w:pgMar w:header="0" w:footer="1015" w:top="1360" w:bottom="1200" w:left="880" w:right="960"/>
        </w:sectPr>
      </w:pPr>
    </w:p>
    <w:p>
      <w:pPr>
        <w:pStyle w:val="BodyText"/>
        <w:spacing w:before="74"/>
        <w:ind w:left="1280"/>
        <w:jc w:val="left"/>
      </w:pPr>
      <w:r>
        <w:rPr/>
        <w:t>„There</w:t>
      </w:r>
      <w:r>
        <w:rPr>
          <w:spacing w:val="-3"/>
        </w:rPr>
        <w:t> </w:t>
      </w:r>
      <w:r>
        <w:rPr/>
        <w:t>was</w:t>
      </w:r>
      <w:r>
        <w:rPr>
          <w:spacing w:val="-4"/>
        </w:rPr>
        <w:t> </w:t>
      </w:r>
      <w:r>
        <w:rPr/>
        <w:t>an</w:t>
      </w:r>
      <w:r>
        <w:rPr>
          <w:spacing w:val="-2"/>
        </w:rPr>
        <w:t> </w:t>
      </w:r>
      <w:r>
        <w:rPr/>
        <w:t>error,</w:t>
      </w:r>
      <w:r>
        <w:rPr>
          <w:spacing w:val="-3"/>
        </w:rPr>
        <w:t> </w:t>
      </w:r>
      <w:r>
        <w:rPr/>
        <w:t>but</w:t>
      </w:r>
      <w:r>
        <w:rPr>
          <w:spacing w:val="-3"/>
        </w:rPr>
        <w:t> </w:t>
      </w:r>
      <w:r>
        <w:rPr/>
        <w:t>it</w:t>
      </w:r>
      <w:r>
        <w:rPr>
          <w:spacing w:val="-3"/>
        </w:rPr>
        <w:t> </w:t>
      </w:r>
      <w:r>
        <w:rPr/>
        <w:t>did</w:t>
      </w:r>
      <w:r>
        <w:rPr>
          <w:spacing w:val="-2"/>
        </w:rPr>
        <w:t> </w:t>
      </w:r>
      <w:r>
        <w:rPr/>
        <w:t>not</w:t>
      </w:r>
      <w:r>
        <w:rPr>
          <w:spacing w:val="-3"/>
        </w:rPr>
        <w:t> </w:t>
      </w:r>
      <w:r>
        <w:rPr/>
        <w:t>affect</w:t>
      </w:r>
      <w:r>
        <w:rPr>
          <w:spacing w:val="-3"/>
        </w:rPr>
        <w:t> </w:t>
      </w:r>
      <w:r>
        <w:rPr/>
        <w:t>the</w:t>
      </w:r>
      <w:r>
        <w:rPr>
          <w:spacing w:val="-4"/>
        </w:rPr>
        <w:t> </w:t>
      </w:r>
      <w:r>
        <w:rPr/>
        <w:t>validity</w:t>
      </w:r>
      <w:r>
        <w:rPr>
          <w:spacing w:val="-6"/>
        </w:rPr>
        <w:t> </w:t>
      </w:r>
      <w:r>
        <w:rPr/>
        <w:t>of</w:t>
      </w:r>
      <w:r>
        <w:rPr>
          <w:spacing w:val="-3"/>
        </w:rPr>
        <w:t> </w:t>
      </w:r>
      <w:r>
        <w:rPr/>
        <w:t>the</w:t>
      </w:r>
      <w:r>
        <w:rPr>
          <w:spacing w:val="-2"/>
        </w:rPr>
        <w:t> conclusions‟.</w:t>
      </w:r>
    </w:p>
    <w:p>
      <w:pPr>
        <w:pStyle w:val="BodyText"/>
        <w:spacing w:before="243"/>
        <w:ind w:left="1280"/>
        <w:jc w:val="left"/>
      </w:pPr>
      <w:r>
        <w:rPr/>
        <w:t>„The</w:t>
      </w:r>
      <w:r>
        <w:rPr>
          <w:spacing w:val="-5"/>
        </w:rPr>
        <w:t> </w:t>
      </w:r>
      <w:r>
        <w:rPr/>
        <w:t>way</w:t>
      </w:r>
      <w:r>
        <w:rPr>
          <w:spacing w:val="-7"/>
        </w:rPr>
        <w:t> </w:t>
      </w:r>
      <w:r>
        <w:rPr/>
        <w:t>he</w:t>
      </w:r>
      <w:r>
        <w:rPr>
          <w:spacing w:val="-5"/>
        </w:rPr>
        <w:t> </w:t>
      </w:r>
      <w:r>
        <w:rPr/>
        <w:t>handled</w:t>
      </w:r>
      <w:r>
        <w:rPr>
          <w:spacing w:val="-3"/>
        </w:rPr>
        <w:t> </w:t>
      </w:r>
      <w:r>
        <w:rPr/>
        <w:t>the</w:t>
      </w:r>
      <w:r>
        <w:rPr>
          <w:spacing w:val="-2"/>
        </w:rPr>
        <w:t> </w:t>
      </w:r>
      <w:r>
        <w:rPr/>
        <w:t>situation</w:t>
      </w:r>
      <w:r>
        <w:rPr>
          <w:spacing w:val="-3"/>
        </w:rPr>
        <w:t> </w:t>
      </w:r>
      <w:r>
        <w:rPr/>
        <w:t>was</w:t>
      </w:r>
      <w:r>
        <w:rPr>
          <w:spacing w:val="-4"/>
        </w:rPr>
        <w:t> </w:t>
      </w:r>
      <w:r>
        <w:rPr/>
        <w:t>not</w:t>
      </w:r>
      <w:r>
        <w:rPr>
          <w:spacing w:val="-3"/>
        </w:rPr>
        <w:t> </w:t>
      </w:r>
      <w:r>
        <w:rPr>
          <w:spacing w:val="-2"/>
        </w:rPr>
        <w:t>appropriate‟.</w:t>
      </w:r>
    </w:p>
    <w:p>
      <w:pPr>
        <w:pStyle w:val="BodyText"/>
        <w:spacing w:line="482" w:lineRule="auto" w:before="237"/>
        <w:ind w:firstLine="719"/>
        <w:jc w:val="left"/>
      </w:pPr>
      <w:r>
        <w:rPr/>
        <w:t>„People were surprise and a little shocked by the way he handled my suggestion‟. (This comment would have followed an informal conversation with other people).</w:t>
      </w:r>
    </w:p>
    <w:p>
      <w:pPr>
        <w:spacing w:before="197"/>
        <w:ind w:left="1280" w:right="0" w:firstLine="0"/>
        <w:jc w:val="left"/>
        <w:rPr>
          <w:sz w:val="24"/>
        </w:rPr>
      </w:pPr>
      <w:r>
        <w:rPr>
          <w:b/>
          <w:sz w:val="24"/>
        </w:rPr>
        <w:t>Step</w:t>
      </w:r>
      <w:r>
        <w:rPr>
          <w:b/>
          <w:spacing w:val="-1"/>
          <w:sz w:val="24"/>
        </w:rPr>
        <w:t> </w:t>
      </w:r>
      <w:r>
        <w:rPr>
          <w:b/>
          <w:sz w:val="24"/>
        </w:rPr>
        <w:t>8:</w:t>
      </w:r>
      <w:r>
        <w:rPr>
          <w:b/>
          <w:spacing w:val="-2"/>
          <w:sz w:val="24"/>
        </w:rPr>
        <w:t> </w:t>
      </w:r>
      <w:r>
        <w:rPr>
          <w:sz w:val="24"/>
        </w:rPr>
        <w:t>Monitor</w:t>
      </w:r>
      <w:r>
        <w:rPr>
          <w:spacing w:val="-1"/>
          <w:sz w:val="24"/>
        </w:rPr>
        <w:t> </w:t>
      </w:r>
      <w:r>
        <w:rPr>
          <w:sz w:val="24"/>
        </w:rPr>
        <w:t>Your</w:t>
      </w:r>
      <w:r>
        <w:rPr>
          <w:spacing w:val="-1"/>
          <w:sz w:val="24"/>
        </w:rPr>
        <w:t> </w:t>
      </w:r>
      <w:r>
        <w:rPr>
          <w:sz w:val="24"/>
        </w:rPr>
        <w:t>Present </w:t>
      </w:r>
      <w:r>
        <w:rPr>
          <w:spacing w:val="-4"/>
          <w:sz w:val="24"/>
        </w:rPr>
        <w:t>Mood</w:t>
      </w:r>
    </w:p>
    <w:p>
      <w:pPr>
        <w:pStyle w:val="BodyText"/>
        <w:spacing w:line="482" w:lineRule="auto" w:before="240"/>
        <w:ind w:right="490" w:firstLine="719"/>
        <w:jc w:val="left"/>
      </w:pPr>
      <w:r>
        <w:rPr/>
        <w:t>You should now have a clearer view of the situation and you are likely to find that your mood has improved. Write down how you feel.</w:t>
      </w:r>
    </w:p>
    <w:p>
      <w:pPr>
        <w:pStyle w:val="BodyText"/>
        <w:spacing w:line="480" w:lineRule="auto" w:before="194"/>
        <w:ind w:right="475" w:firstLine="719"/>
        <w:jc w:val="right"/>
      </w:pPr>
      <w:r>
        <w:rPr/>
        <w:t>Next,</w:t>
      </w:r>
      <w:r>
        <w:rPr>
          <w:spacing w:val="26"/>
        </w:rPr>
        <w:t> </w:t>
      </w:r>
      <w:r>
        <w:rPr/>
        <w:t>reflect</w:t>
      </w:r>
      <w:r>
        <w:rPr>
          <w:spacing w:val="26"/>
        </w:rPr>
        <w:t> </w:t>
      </w:r>
      <w:r>
        <w:rPr/>
        <w:t>on</w:t>
      </w:r>
      <w:r>
        <w:rPr>
          <w:spacing w:val="26"/>
        </w:rPr>
        <w:t> </w:t>
      </w:r>
      <w:r>
        <w:rPr/>
        <w:t>what</w:t>
      </w:r>
      <w:r>
        <w:rPr>
          <w:spacing w:val="28"/>
        </w:rPr>
        <w:t> </w:t>
      </w:r>
      <w:r>
        <w:rPr/>
        <w:t>you</w:t>
      </w:r>
      <w:r>
        <w:rPr>
          <w:spacing w:val="26"/>
        </w:rPr>
        <w:t> </w:t>
      </w:r>
      <w:r>
        <w:rPr/>
        <w:t>could</w:t>
      </w:r>
      <w:r>
        <w:rPr>
          <w:spacing w:val="26"/>
        </w:rPr>
        <w:t> </w:t>
      </w:r>
      <w:r>
        <w:rPr/>
        <w:t>do</w:t>
      </w:r>
      <w:r>
        <w:rPr>
          <w:spacing w:val="26"/>
        </w:rPr>
        <w:t> </w:t>
      </w:r>
      <w:r>
        <w:rPr/>
        <w:t>about</w:t>
      </w:r>
      <w:r>
        <w:rPr>
          <w:spacing w:val="26"/>
        </w:rPr>
        <w:t> </w:t>
      </w:r>
      <w:r>
        <w:rPr/>
        <w:t>the</w:t>
      </w:r>
      <w:r>
        <w:rPr>
          <w:spacing w:val="26"/>
        </w:rPr>
        <w:t> </w:t>
      </w:r>
      <w:r>
        <w:rPr/>
        <w:t>situation;</w:t>
      </w:r>
      <w:r>
        <w:rPr>
          <w:spacing w:val="26"/>
        </w:rPr>
        <w:t> </w:t>
      </w:r>
      <w:r>
        <w:rPr/>
        <w:t>by</w:t>
      </w:r>
      <w:r>
        <w:rPr>
          <w:spacing w:val="19"/>
        </w:rPr>
        <w:t> </w:t>
      </w:r>
      <w:r>
        <w:rPr/>
        <w:t>taking</w:t>
      </w:r>
      <w:r>
        <w:rPr>
          <w:spacing w:val="24"/>
        </w:rPr>
        <w:t> </w:t>
      </w:r>
      <w:r>
        <w:rPr/>
        <w:t>a</w:t>
      </w:r>
      <w:r>
        <w:rPr>
          <w:spacing w:val="25"/>
        </w:rPr>
        <w:t> </w:t>
      </w:r>
      <w:r>
        <w:rPr/>
        <w:t>balanced</w:t>
      </w:r>
      <w:r>
        <w:rPr>
          <w:spacing w:val="26"/>
        </w:rPr>
        <w:t> </w:t>
      </w:r>
      <w:r>
        <w:rPr/>
        <w:t>view,</w:t>
      </w:r>
      <w:r>
        <w:rPr>
          <w:spacing w:val="26"/>
        </w:rPr>
        <w:t> </w:t>
      </w:r>
      <w:r>
        <w:rPr/>
        <w:t>the situation</w:t>
      </w:r>
      <w:r>
        <w:rPr>
          <w:spacing w:val="19"/>
        </w:rPr>
        <w:t> </w:t>
      </w:r>
      <w:r>
        <w:rPr/>
        <w:t>may</w:t>
      </w:r>
      <w:r>
        <w:rPr>
          <w:spacing w:val="15"/>
        </w:rPr>
        <w:t> </w:t>
      </w:r>
      <w:r>
        <w:rPr/>
        <w:t>cease</w:t>
      </w:r>
      <w:r>
        <w:rPr>
          <w:spacing w:val="21"/>
        </w:rPr>
        <w:t> </w:t>
      </w:r>
      <w:r>
        <w:rPr/>
        <w:t>to</w:t>
      </w:r>
      <w:r>
        <w:rPr>
          <w:spacing w:val="23"/>
        </w:rPr>
        <w:t> </w:t>
      </w:r>
      <w:r>
        <w:rPr/>
        <w:t>be</w:t>
      </w:r>
      <w:r>
        <w:rPr>
          <w:spacing w:val="21"/>
        </w:rPr>
        <w:t> </w:t>
      </w:r>
      <w:r>
        <w:rPr/>
        <w:t>important</w:t>
      </w:r>
      <w:r>
        <w:rPr>
          <w:spacing w:val="22"/>
        </w:rPr>
        <w:t> </w:t>
      </w:r>
      <w:r>
        <w:rPr/>
        <w:t>and</w:t>
      </w:r>
      <w:r>
        <w:rPr>
          <w:spacing w:val="25"/>
        </w:rPr>
        <w:t> </w:t>
      </w:r>
      <w:r>
        <w:rPr/>
        <w:t>you</w:t>
      </w:r>
      <w:r>
        <w:rPr>
          <w:spacing w:val="21"/>
        </w:rPr>
        <w:t> </w:t>
      </w:r>
      <w:r>
        <w:rPr/>
        <w:t>might</w:t>
      </w:r>
      <w:r>
        <w:rPr>
          <w:spacing w:val="23"/>
        </w:rPr>
        <w:t> </w:t>
      </w:r>
      <w:r>
        <w:rPr/>
        <w:t>decide</w:t>
      </w:r>
      <w:r>
        <w:rPr>
          <w:spacing w:val="21"/>
        </w:rPr>
        <w:t> </w:t>
      </w:r>
      <w:r>
        <w:rPr/>
        <w:t>that</w:t>
      </w:r>
      <w:r>
        <w:rPr>
          <w:spacing w:val="25"/>
        </w:rPr>
        <w:t> </w:t>
      </w:r>
      <w:r>
        <w:rPr/>
        <w:t>you</w:t>
      </w:r>
      <w:r>
        <w:rPr>
          <w:spacing w:val="22"/>
        </w:rPr>
        <w:t> </w:t>
      </w:r>
      <w:r>
        <w:rPr/>
        <w:t>do</w:t>
      </w:r>
      <w:r>
        <w:rPr>
          <w:spacing w:val="21"/>
        </w:rPr>
        <w:t> </w:t>
      </w:r>
      <w:r>
        <w:rPr/>
        <w:t>not</w:t>
      </w:r>
      <w:r>
        <w:rPr>
          <w:spacing w:val="23"/>
        </w:rPr>
        <w:t> </w:t>
      </w:r>
      <w:r>
        <w:rPr/>
        <w:t>need</w:t>
      </w:r>
      <w:r>
        <w:rPr>
          <w:spacing w:val="21"/>
        </w:rPr>
        <w:t> </w:t>
      </w:r>
      <w:r>
        <w:rPr/>
        <w:t>to</w:t>
      </w:r>
      <w:r>
        <w:rPr>
          <w:spacing w:val="23"/>
        </w:rPr>
        <w:t> </w:t>
      </w:r>
      <w:r>
        <w:rPr/>
        <w:t>take</w:t>
      </w:r>
      <w:r>
        <w:rPr>
          <w:spacing w:val="21"/>
        </w:rPr>
        <w:t> </w:t>
      </w:r>
      <w:r>
        <w:rPr>
          <w:spacing w:val="-2"/>
        </w:rPr>
        <w:t>action.</w:t>
      </w:r>
    </w:p>
    <w:p>
      <w:pPr>
        <w:pStyle w:val="BodyText"/>
        <w:spacing w:line="482" w:lineRule="auto"/>
        <w:ind w:firstLine="719"/>
        <w:jc w:val="left"/>
      </w:pPr>
      <w:r>
        <w:rPr/>
        <w:t>Create</w:t>
      </w:r>
      <w:r>
        <w:rPr>
          <w:spacing w:val="40"/>
        </w:rPr>
        <w:t> </w:t>
      </w:r>
      <w:r>
        <w:rPr/>
        <w:t>some</w:t>
      </w:r>
      <w:r>
        <w:rPr>
          <w:spacing w:val="40"/>
        </w:rPr>
        <w:t> </w:t>
      </w:r>
      <w:r>
        <w:rPr/>
        <w:t>positive</w:t>
      </w:r>
      <w:r>
        <w:rPr>
          <w:spacing w:val="40"/>
        </w:rPr>
        <w:t> </w:t>
      </w:r>
      <w:r>
        <w:rPr/>
        <w:t>affirmations</w:t>
      </w:r>
      <w:r>
        <w:rPr>
          <w:spacing w:val="40"/>
        </w:rPr>
        <w:t> </w:t>
      </w:r>
      <w:r>
        <w:rPr/>
        <w:t>that</w:t>
      </w:r>
      <w:r>
        <w:rPr>
          <w:spacing w:val="40"/>
        </w:rPr>
        <w:t> </w:t>
      </w:r>
      <w:r>
        <w:rPr/>
        <w:t>you</w:t>
      </w:r>
      <w:r>
        <w:rPr>
          <w:spacing w:val="40"/>
        </w:rPr>
        <w:t> </w:t>
      </w:r>
      <w:r>
        <w:rPr/>
        <w:t>can</w:t>
      </w:r>
      <w:r>
        <w:rPr>
          <w:spacing w:val="40"/>
        </w:rPr>
        <w:t> </w:t>
      </w:r>
      <w:r>
        <w:rPr/>
        <w:t>use</w:t>
      </w:r>
      <w:r>
        <w:rPr>
          <w:spacing w:val="40"/>
        </w:rPr>
        <w:t> </w:t>
      </w:r>
      <w:r>
        <w:rPr/>
        <w:t>to</w:t>
      </w:r>
      <w:r>
        <w:rPr>
          <w:spacing w:val="40"/>
        </w:rPr>
        <w:t> </w:t>
      </w:r>
      <w:r>
        <w:rPr/>
        <w:t>counter</w:t>
      </w:r>
      <w:r>
        <w:rPr>
          <w:spacing w:val="40"/>
        </w:rPr>
        <w:t> </w:t>
      </w:r>
      <w:r>
        <w:rPr/>
        <w:t>any</w:t>
      </w:r>
      <w:r>
        <w:rPr>
          <w:spacing w:val="40"/>
        </w:rPr>
        <w:t> </w:t>
      </w:r>
      <w:r>
        <w:rPr/>
        <w:t>similar</w:t>
      </w:r>
      <w:r>
        <w:rPr>
          <w:spacing w:val="40"/>
        </w:rPr>
        <w:t> </w:t>
      </w:r>
      <w:r>
        <w:rPr/>
        <w:t>automatic thoughts in the future.</w:t>
      </w:r>
    </w:p>
    <w:p>
      <w:pPr>
        <w:pStyle w:val="BodyText"/>
        <w:spacing w:line="482" w:lineRule="auto" w:before="196"/>
        <w:ind w:firstLine="719"/>
        <w:jc w:val="left"/>
      </w:pPr>
      <w:r>
        <w:rPr/>
        <w:t>The</w:t>
      </w:r>
      <w:r>
        <w:rPr>
          <w:spacing w:val="80"/>
        </w:rPr>
        <w:t> </w:t>
      </w:r>
      <w:r>
        <w:rPr/>
        <w:t>above</w:t>
      </w:r>
      <w:r>
        <w:rPr>
          <w:spacing w:val="80"/>
        </w:rPr>
        <w:t> </w:t>
      </w:r>
      <w:r>
        <w:rPr/>
        <w:t>process</w:t>
      </w:r>
      <w:r>
        <w:rPr>
          <w:spacing w:val="80"/>
        </w:rPr>
        <w:t> </w:t>
      </w:r>
      <w:r>
        <w:rPr/>
        <w:t>was</w:t>
      </w:r>
      <w:r>
        <w:rPr>
          <w:spacing w:val="80"/>
        </w:rPr>
        <w:t> </w:t>
      </w:r>
      <w:r>
        <w:rPr/>
        <w:t>used</w:t>
      </w:r>
      <w:r>
        <w:rPr>
          <w:spacing w:val="80"/>
        </w:rPr>
        <w:t> </w:t>
      </w:r>
      <w:r>
        <w:rPr/>
        <w:t>to</w:t>
      </w:r>
      <w:r>
        <w:rPr>
          <w:spacing w:val="80"/>
        </w:rPr>
        <w:t> </w:t>
      </w:r>
      <w:r>
        <w:rPr/>
        <w:t>intervene</w:t>
      </w:r>
      <w:r>
        <w:rPr>
          <w:spacing w:val="80"/>
        </w:rPr>
        <w:t> </w:t>
      </w:r>
      <w:r>
        <w:rPr/>
        <w:t>for</w:t>
      </w:r>
      <w:r>
        <w:rPr>
          <w:spacing w:val="80"/>
        </w:rPr>
        <w:t> </w:t>
      </w:r>
      <w:r>
        <w:rPr/>
        <w:t>subjects</w:t>
      </w:r>
      <w:r>
        <w:rPr>
          <w:spacing w:val="80"/>
        </w:rPr>
        <w:t> </w:t>
      </w:r>
      <w:r>
        <w:rPr/>
        <w:t>exposed</w:t>
      </w:r>
      <w:r>
        <w:rPr>
          <w:spacing w:val="80"/>
        </w:rPr>
        <w:t> </w:t>
      </w:r>
      <w:r>
        <w:rPr/>
        <w:t>to</w:t>
      </w:r>
      <w:r>
        <w:rPr>
          <w:spacing w:val="80"/>
        </w:rPr>
        <w:t> </w:t>
      </w:r>
      <w:r>
        <w:rPr/>
        <w:t>the</w:t>
      </w:r>
      <w:r>
        <w:rPr>
          <w:spacing w:val="80"/>
        </w:rPr>
        <w:t> </w:t>
      </w:r>
      <w:r>
        <w:rPr/>
        <w:t>cognitive restructuring counselling technique of the study.</w:t>
      </w:r>
    </w:p>
    <w:p>
      <w:pPr>
        <w:pStyle w:val="Heading2"/>
        <w:numPr>
          <w:ilvl w:val="2"/>
          <w:numId w:val="10"/>
        </w:numPr>
        <w:tabs>
          <w:tab w:pos="1106" w:val="left" w:leader="none"/>
        </w:tabs>
        <w:spacing w:line="240" w:lineRule="auto" w:before="202" w:after="0"/>
        <w:ind w:left="1106" w:right="0" w:hanging="546"/>
        <w:jc w:val="left"/>
        <w:rPr>
          <w:rFonts w:ascii="Calibri"/>
        </w:rPr>
      </w:pPr>
      <w:bookmarkStart w:name="_TOC_250032" w:id="19"/>
      <w:r>
        <w:rPr>
          <w:rFonts w:ascii="Calibri"/>
        </w:rPr>
        <w:t>Qualities</w:t>
      </w:r>
      <w:r>
        <w:rPr>
          <w:rFonts w:ascii="Calibri"/>
          <w:spacing w:val="-5"/>
        </w:rPr>
        <w:t> </w:t>
      </w:r>
      <w:r>
        <w:rPr>
          <w:rFonts w:ascii="Calibri"/>
        </w:rPr>
        <w:t>of</w:t>
      </w:r>
      <w:r>
        <w:rPr>
          <w:rFonts w:ascii="Calibri"/>
          <w:spacing w:val="-5"/>
        </w:rPr>
        <w:t> </w:t>
      </w:r>
      <w:r>
        <w:rPr>
          <w:rFonts w:ascii="Calibri"/>
        </w:rPr>
        <w:t>Cognitive</w:t>
      </w:r>
      <w:r>
        <w:rPr>
          <w:rFonts w:ascii="Calibri"/>
          <w:spacing w:val="-5"/>
        </w:rPr>
        <w:t> </w:t>
      </w:r>
      <w:bookmarkEnd w:id="19"/>
      <w:r>
        <w:rPr>
          <w:rFonts w:ascii="Calibri"/>
          <w:spacing w:val="-2"/>
        </w:rPr>
        <w:t>Restructuring</w:t>
      </w:r>
    </w:p>
    <w:p>
      <w:pPr>
        <w:pStyle w:val="BodyText"/>
        <w:spacing w:before="240"/>
        <w:ind w:left="1280"/>
      </w:pPr>
      <w:r>
        <w:rPr/>
        <w:t>Qualities</w:t>
      </w:r>
      <w:r>
        <w:rPr>
          <w:spacing w:val="-4"/>
        </w:rPr>
        <w:t> </w:t>
      </w:r>
      <w:r>
        <w:rPr/>
        <w:t>of</w:t>
      </w:r>
      <w:r>
        <w:rPr>
          <w:spacing w:val="-1"/>
        </w:rPr>
        <w:t> </w:t>
      </w:r>
      <w:r>
        <w:rPr/>
        <w:t>cognitive</w:t>
      </w:r>
      <w:r>
        <w:rPr>
          <w:spacing w:val="-2"/>
        </w:rPr>
        <w:t> </w:t>
      </w:r>
      <w:r>
        <w:rPr/>
        <w:t>restructuring</w:t>
      </w:r>
      <w:r>
        <w:rPr>
          <w:spacing w:val="-2"/>
        </w:rPr>
        <w:t> </w:t>
      </w:r>
      <w:r>
        <w:rPr/>
        <w:t>are</w:t>
      </w:r>
      <w:r>
        <w:rPr>
          <w:spacing w:val="-2"/>
        </w:rPr>
        <w:t> </w:t>
      </w:r>
      <w:r>
        <w:rPr/>
        <w:t>enumerated</w:t>
      </w:r>
      <w:r>
        <w:rPr>
          <w:spacing w:val="-1"/>
        </w:rPr>
        <w:t> </w:t>
      </w:r>
      <w:r>
        <w:rPr/>
        <w:t>and</w:t>
      </w:r>
      <w:r>
        <w:rPr>
          <w:spacing w:val="-2"/>
        </w:rPr>
        <w:t> </w:t>
      </w:r>
      <w:r>
        <w:rPr/>
        <w:t>elucidated as</w:t>
      </w:r>
      <w:r>
        <w:rPr>
          <w:spacing w:val="-1"/>
        </w:rPr>
        <w:t> </w:t>
      </w:r>
      <w:r>
        <w:rPr>
          <w:spacing w:val="-2"/>
        </w:rPr>
        <w:t>follows:</w:t>
      </w:r>
    </w:p>
    <w:p>
      <w:pPr>
        <w:pStyle w:val="ListParagraph"/>
        <w:numPr>
          <w:ilvl w:val="0"/>
          <w:numId w:val="18"/>
        </w:numPr>
        <w:tabs>
          <w:tab w:pos="1638" w:val="left" w:leader="none"/>
          <w:tab w:pos="1640" w:val="left" w:leader="none"/>
        </w:tabs>
        <w:spacing w:line="480" w:lineRule="auto" w:before="237" w:after="0"/>
        <w:ind w:left="1640" w:right="480" w:hanging="720"/>
        <w:jc w:val="both"/>
        <w:rPr>
          <w:sz w:val="24"/>
        </w:rPr>
      </w:pPr>
      <w:r>
        <w:rPr>
          <w:sz w:val="24"/>
        </w:rPr>
        <w:t>Empirically based: Cognitive restructuring methods have been shown in controlled studies to provide effective treatment for numerous clinical problems. Cognitive restructuring therapy</w:t>
      </w:r>
      <w:r>
        <w:rPr>
          <w:spacing w:val="-1"/>
          <w:sz w:val="24"/>
        </w:rPr>
        <w:t> </w:t>
      </w:r>
      <w:r>
        <w:rPr>
          <w:sz w:val="24"/>
        </w:rPr>
        <w:t>has been shown to be effective as drug treatment for depression and anxiety disorders.</w:t>
      </w:r>
    </w:p>
    <w:p>
      <w:pPr>
        <w:pStyle w:val="ListParagraph"/>
        <w:numPr>
          <w:ilvl w:val="0"/>
          <w:numId w:val="18"/>
        </w:numPr>
        <w:tabs>
          <w:tab w:pos="1638" w:val="left" w:leader="none"/>
          <w:tab w:pos="1640" w:val="left" w:leader="none"/>
        </w:tabs>
        <w:spacing w:line="480" w:lineRule="auto" w:before="1" w:after="0"/>
        <w:ind w:left="1640" w:right="482" w:hanging="720"/>
        <w:jc w:val="both"/>
        <w:rPr>
          <w:sz w:val="24"/>
        </w:rPr>
      </w:pPr>
      <w:r>
        <w:rPr>
          <w:sz w:val="24"/>
        </w:rPr>
        <w:t>Goal – Oriented: The</w:t>
      </w:r>
      <w:r>
        <w:rPr>
          <w:spacing w:val="-1"/>
          <w:sz w:val="24"/>
        </w:rPr>
        <w:t> </w:t>
      </w:r>
      <w:r>
        <w:rPr>
          <w:sz w:val="24"/>
        </w:rPr>
        <w:t>cognitive restructuring</w:t>
      </w:r>
      <w:r>
        <w:rPr>
          <w:spacing w:val="-2"/>
          <w:sz w:val="24"/>
        </w:rPr>
        <w:t> </w:t>
      </w:r>
      <w:r>
        <w:rPr>
          <w:sz w:val="24"/>
        </w:rPr>
        <w:t>therapist works with his</w:t>
      </w:r>
      <w:r>
        <w:rPr>
          <w:spacing w:val="-2"/>
          <w:sz w:val="24"/>
        </w:rPr>
        <w:t> </w:t>
      </w:r>
      <w:r>
        <w:rPr>
          <w:sz w:val="24"/>
        </w:rPr>
        <w:t>or</w:t>
      </w:r>
      <w:r>
        <w:rPr>
          <w:spacing w:val="-1"/>
          <w:sz w:val="24"/>
        </w:rPr>
        <w:t> </w:t>
      </w:r>
      <w:r>
        <w:rPr>
          <w:sz w:val="24"/>
        </w:rPr>
        <w:t>her</w:t>
      </w:r>
      <w:r>
        <w:rPr>
          <w:spacing w:val="-1"/>
          <w:sz w:val="24"/>
        </w:rPr>
        <w:t> </w:t>
      </w:r>
      <w:r>
        <w:rPr>
          <w:sz w:val="24"/>
        </w:rPr>
        <w:t>patient to set goals for therapy and to monitor progress periodically to assess whether the goals are being met.</w:t>
      </w:r>
    </w:p>
    <w:p>
      <w:pPr>
        <w:spacing w:after="0" w:line="480" w:lineRule="auto"/>
        <w:jc w:val="both"/>
        <w:rPr>
          <w:sz w:val="24"/>
        </w:rPr>
        <w:sectPr>
          <w:pgSz w:w="12240" w:h="15840"/>
          <w:pgMar w:header="0" w:footer="1015" w:top="1360" w:bottom="1200" w:left="880" w:right="960"/>
        </w:sectPr>
      </w:pPr>
    </w:p>
    <w:p>
      <w:pPr>
        <w:pStyle w:val="ListParagraph"/>
        <w:numPr>
          <w:ilvl w:val="0"/>
          <w:numId w:val="18"/>
        </w:numPr>
        <w:tabs>
          <w:tab w:pos="1637" w:val="left" w:leader="none"/>
        </w:tabs>
        <w:spacing w:line="240" w:lineRule="auto" w:before="72" w:after="0"/>
        <w:ind w:left="1637" w:right="0" w:hanging="717"/>
        <w:jc w:val="both"/>
        <w:rPr>
          <w:sz w:val="24"/>
        </w:rPr>
      </w:pPr>
      <w:r>
        <w:rPr>
          <w:sz w:val="24"/>
        </w:rPr>
        <w:t>Practical</w:t>
      </w:r>
      <w:r>
        <w:rPr>
          <w:spacing w:val="77"/>
          <w:sz w:val="24"/>
        </w:rPr>
        <w:t> </w:t>
      </w:r>
      <w:r>
        <w:rPr>
          <w:sz w:val="24"/>
        </w:rPr>
        <w:t>and</w:t>
      </w:r>
      <w:r>
        <w:rPr>
          <w:spacing w:val="50"/>
          <w:w w:val="150"/>
          <w:sz w:val="24"/>
        </w:rPr>
        <w:t> </w:t>
      </w:r>
      <w:r>
        <w:rPr>
          <w:sz w:val="24"/>
        </w:rPr>
        <w:t>Concrete:</w:t>
      </w:r>
      <w:r>
        <w:rPr>
          <w:spacing w:val="51"/>
          <w:w w:val="150"/>
          <w:sz w:val="24"/>
        </w:rPr>
        <w:t> </w:t>
      </w:r>
      <w:r>
        <w:rPr>
          <w:sz w:val="24"/>
        </w:rPr>
        <w:t>Therapeutic</w:t>
      </w:r>
      <w:r>
        <w:rPr>
          <w:spacing w:val="51"/>
          <w:w w:val="150"/>
          <w:sz w:val="24"/>
        </w:rPr>
        <w:t> </w:t>
      </w:r>
      <w:r>
        <w:rPr>
          <w:sz w:val="24"/>
        </w:rPr>
        <w:t>goals</w:t>
      </w:r>
      <w:r>
        <w:rPr>
          <w:spacing w:val="50"/>
          <w:w w:val="150"/>
          <w:sz w:val="24"/>
        </w:rPr>
        <w:t> </w:t>
      </w:r>
      <w:r>
        <w:rPr>
          <w:sz w:val="24"/>
        </w:rPr>
        <w:t>focus</w:t>
      </w:r>
      <w:r>
        <w:rPr>
          <w:spacing w:val="50"/>
          <w:w w:val="150"/>
          <w:sz w:val="24"/>
        </w:rPr>
        <w:t> </w:t>
      </w:r>
      <w:r>
        <w:rPr>
          <w:sz w:val="24"/>
        </w:rPr>
        <w:t>on</w:t>
      </w:r>
      <w:r>
        <w:rPr>
          <w:spacing w:val="79"/>
          <w:sz w:val="24"/>
        </w:rPr>
        <w:t> </w:t>
      </w:r>
      <w:r>
        <w:rPr>
          <w:sz w:val="24"/>
        </w:rPr>
        <w:t>solving</w:t>
      </w:r>
      <w:r>
        <w:rPr>
          <w:spacing w:val="77"/>
          <w:sz w:val="24"/>
        </w:rPr>
        <w:t> </w:t>
      </w:r>
      <w:r>
        <w:rPr>
          <w:sz w:val="24"/>
        </w:rPr>
        <w:t>concrete</w:t>
      </w:r>
      <w:r>
        <w:rPr>
          <w:spacing w:val="52"/>
          <w:w w:val="150"/>
          <w:sz w:val="24"/>
        </w:rPr>
        <w:t> </w:t>
      </w:r>
      <w:r>
        <w:rPr>
          <w:spacing w:val="-2"/>
          <w:sz w:val="24"/>
        </w:rPr>
        <w:t>problems.</w:t>
      </w:r>
    </w:p>
    <w:p>
      <w:pPr>
        <w:pStyle w:val="BodyText"/>
        <w:ind w:left="0"/>
        <w:jc w:val="left"/>
      </w:pPr>
    </w:p>
    <w:p>
      <w:pPr>
        <w:pStyle w:val="BodyText"/>
        <w:spacing w:line="480" w:lineRule="auto"/>
        <w:ind w:left="1640" w:right="477"/>
      </w:pPr>
      <w:r>
        <w:rPr/>
        <w:t>Typical goals include reducing depressive symptoms, eliminating panic attacks, reducing or eliminating compulsive rituals, reducing hair – pulling, decreasing procrastination at work, improving relationship with others or decreasing social </w:t>
      </w:r>
      <w:r>
        <w:rPr>
          <w:spacing w:val="-2"/>
        </w:rPr>
        <w:t>isolation.</w:t>
      </w:r>
    </w:p>
    <w:p>
      <w:pPr>
        <w:pStyle w:val="ListParagraph"/>
        <w:numPr>
          <w:ilvl w:val="0"/>
          <w:numId w:val="18"/>
        </w:numPr>
        <w:tabs>
          <w:tab w:pos="1638" w:val="left" w:leader="none"/>
          <w:tab w:pos="1640" w:val="left" w:leader="none"/>
        </w:tabs>
        <w:spacing w:line="480" w:lineRule="auto" w:before="0" w:after="0"/>
        <w:ind w:left="1640" w:right="478" w:hanging="720"/>
        <w:jc w:val="both"/>
        <w:rPr>
          <w:sz w:val="24"/>
        </w:rPr>
      </w:pPr>
      <w:r>
        <w:rPr>
          <w:sz w:val="24"/>
        </w:rPr>
        <w:t>Active: Both patient and therapist play an active role in therapy. The therapist serves as a teacher or coach, teaching the client about what is known about his or her problems and solutions to those problems. The client works outside of the therapy session to practice the strategies learned in the therapy.</w:t>
      </w:r>
    </w:p>
    <w:p>
      <w:pPr>
        <w:pStyle w:val="ListParagraph"/>
        <w:numPr>
          <w:ilvl w:val="0"/>
          <w:numId w:val="18"/>
        </w:numPr>
        <w:tabs>
          <w:tab w:pos="1640" w:val="left" w:leader="none"/>
        </w:tabs>
        <w:spacing w:line="480" w:lineRule="auto" w:before="1" w:after="0"/>
        <w:ind w:left="1640" w:right="485" w:hanging="720"/>
        <w:jc w:val="both"/>
        <w:rPr>
          <w:sz w:val="24"/>
        </w:rPr>
      </w:pPr>
      <w:r>
        <w:rPr>
          <w:sz w:val="24"/>
        </w:rPr>
        <w:t>Collaborative:</w:t>
      </w:r>
      <w:r>
        <w:rPr>
          <w:spacing w:val="-3"/>
          <w:sz w:val="24"/>
        </w:rPr>
        <w:t> </w:t>
      </w:r>
      <w:r>
        <w:rPr>
          <w:sz w:val="24"/>
        </w:rPr>
        <w:t>Client</w:t>
      </w:r>
      <w:r>
        <w:rPr>
          <w:spacing w:val="-3"/>
          <w:sz w:val="24"/>
        </w:rPr>
        <w:t> </w:t>
      </w:r>
      <w:r>
        <w:rPr>
          <w:sz w:val="24"/>
        </w:rPr>
        <w:t>and</w:t>
      </w:r>
      <w:r>
        <w:rPr>
          <w:spacing w:val="-6"/>
          <w:sz w:val="24"/>
        </w:rPr>
        <w:t> </w:t>
      </w:r>
      <w:r>
        <w:rPr>
          <w:sz w:val="24"/>
        </w:rPr>
        <w:t>therapist</w:t>
      </w:r>
      <w:r>
        <w:rPr>
          <w:spacing w:val="-2"/>
          <w:sz w:val="24"/>
        </w:rPr>
        <w:t> </w:t>
      </w:r>
      <w:r>
        <w:rPr>
          <w:sz w:val="24"/>
        </w:rPr>
        <w:t>work</w:t>
      </w:r>
      <w:r>
        <w:rPr>
          <w:spacing w:val="-3"/>
          <w:sz w:val="24"/>
        </w:rPr>
        <w:t> </w:t>
      </w:r>
      <w:r>
        <w:rPr>
          <w:sz w:val="24"/>
        </w:rPr>
        <w:t>together</w:t>
      </w:r>
      <w:r>
        <w:rPr>
          <w:spacing w:val="-4"/>
          <w:sz w:val="24"/>
        </w:rPr>
        <w:t> </w:t>
      </w:r>
      <w:r>
        <w:rPr>
          <w:sz w:val="24"/>
        </w:rPr>
        <w:t>to</w:t>
      </w:r>
      <w:r>
        <w:rPr>
          <w:spacing w:val="-3"/>
          <w:sz w:val="24"/>
        </w:rPr>
        <w:t> </w:t>
      </w:r>
      <w:r>
        <w:rPr>
          <w:sz w:val="24"/>
        </w:rPr>
        <w:t>understand</w:t>
      </w:r>
      <w:r>
        <w:rPr>
          <w:spacing w:val="-3"/>
          <w:sz w:val="24"/>
        </w:rPr>
        <w:t> </w:t>
      </w:r>
      <w:r>
        <w:rPr>
          <w:sz w:val="24"/>
        </w:rPr>
        <w:t>and</w:t>
      </w:r>
      <w:r>
        <w:rPr>
          <w:spacing w:val="-3"/>
          <w:sz w:val="24"/>
        </w:rPr>
        <w:t> </w:t>
      </w:r>
      <w:r>
        <w:rPr>
          <w:sz w:val="24"/>
        </w:rPr>
        <w:t>develop</w:t>
      </w:r>
      <w:r>
        <w:rPr>
          <w:spacing w:val="-3"/>
          <w:sz w:val="24"/>
        </w:rPr>
        <w:t> </w:t>
      </w:r>
      <w:r>
        <w:rPr>
          <w:sz w:val="24"/>
        </w:rPr>
        <w:t>strategies to address the patient‟s difficulties.</w:t>
      </w:r>
    </w:p>
    <w:p>
      <w:pPr>
        <w:pStyle w:val="ListParagraph"/>
        <w:numPr>
          <w:ilvl w:val="0"/>
          <w:numId w:val="18"/>
        </w:numPr>
        <w:tabs>
          <w:tab w:pos="1638" w:val="left" w:leader="none"/>
        </w:tabs>
        <w:spacing w:line="240" w:lineRule="auto" w:before="3" w:after="0"/>
        <w:ind w:left="1638" w:right="0" w:hanging="718"/>
        <w:jc w:val="both"/>
        <w:rPr>
          <w:sz w:val="24"/>
        </w:rPr>
      </w:pPr>
      <w:r>
        <w:rPr>
          <w:sz w:val="24"/>
        </w:rPr>
        <w:t>Short</w:t>
      </w:r>
      <w:r>
        <w:rPr>
          <w:spacing w:val="-1"/>
          <w:sz w:val="24"/>
        </w:rPr>
        <w:t> </w:t>
      </w:r>
      <w:r>
        <w:rPr>
          <w:sz w:val="24"/>
        </w:rPr>
        <w:t>Term:</w:t>
      </w:r>
      <w:r>
        <w:rPr>
          <w:spacing w:val="-1"/>
          <w:sz w:val="24"/>
        </w:rPr>
        <w:t> </w:t>
      </w:r>
      <w:r>
        <w:rPr>
          <w:sz w:val="24"/>
        </w:rPr>
        <w:t>Cognitive</w:t>
      </w:r>
      <w:r>
        <w:rPr>
          <w:spacing w:val="-1"/>
          <w:sz w:val="24"/>
        </w:rPr>
        <w:t> </w:t>
      </w:r>
      <w:r>
        <w:rPr>
          <w:sz w:val="24"/>
        </w:rPr>
        <w:t>behavioural therapy</w:t>
      </w:r>
      <w:r>
        <w:rPr>
          <w:spacing w:val="-6"/>
          <w:sz w:val="24"/>
        </w:rPr>
        <w:t> </w:t>
      </w:r>
      <w:r>
        <w:rPr>
          <w:sz w:val="24"/>
        </w:rPr>
        <w:t>is short</w:t>
      </w:r>
      <w:r>
        <w:rPr>
          <w:spacing w:val="-1"/>
          <w:sz w:val="24"/>
        </w:rPr>
        <w:t> </w:t>
      </w:r>
      <w:r>
        <w:rPr>
          <w:sz w:val="24"/>
        </w:rPr>
        <w:t>term</w:t>
      </w:r>
      <w:r>
        <w:rPr>
          <w:spacing w:val="-1"/>
          <w:sz w:val="24"/>
        </w:rPr>
        <w:t> </w:t>
      </w:r>
      <w:r>
        <w:rPr>
          <w:sz w:val="24"/>
        </w:rPr>
        <w:t>whenever </w:t>
      </w:r>
      <w:r>
        <w:rPr>
          <w:spacing w:val="-2"/>
          <w:sz w:val="24"/>
        </w:rPr>
        <w:t>possible.</w:t>
      </w:r>
    </w:p>
    <w:p>
      <w:pPr>
        <w:pStyle w:val="BodyText"/>
        <w:spacing w:before="204"/>
        <w:ind w:left="0"/>
        <w:jc w:val="left"/>
      </w:pPr>
    </w:p>
    <w:p>
      <w:pPr>
        <w:pStyle w:val="Heading2"/>
        <w:numPr>
          <w:ilvl w:val="1"/>
          <w:numId w:val="10"/>
        </w:numPr>
        <w:tabs>
          <w:tab w:pos="920" w:val="left" w:leader="none"/>
        </w:tabs>
        <w:spacing w:line="240" w:lineRule="auto" w:before="0" w:after="0"/>
        <w:ind w:left="920" w:right="0" w:hanging="360"/>
        <w:jc w:val="left"/>
        <w:rPr>
          <w:rFonts w:ascii="Calibri"/>
        </w:rPr>
      </w:pPr>
      <w:bookmarkStart w:name="_TOC_250031" w:id="20"/>
      <w:r>
        <w:rPr>
          <w:rFonts w:ascii="Calibri"/>
        </w:rPr>
        <w:t>The</w:t>
      </w:r>
      <w:r>
        <w:rPr>
          <w:rFonts w:ascii="Calibri"/>
          <w:spacing w:val="-3"/>
        </w:rPr>
        <w:t> </w:t>
      </w:r>
      <w:r>
        <w:rPr>
          <w:rFonts w:ascii="Calibri"/>
        </w:rPr>
        <w:t>Concept</w:t>
      </w:r>
      <w:r>
        <w:rPr>
          <w:rFonts w:ascii="Calibri"/>
          <w:spacing w:val="-2"/>
        </w:rPr>
        <w:t> </w:t>
      </w:r>
      <w:r>
        <w:rPr>
          <w:rFonts w:ascii="Calibri"/>
        </w:rPr>
        <w:t>of</w:t>
      </w:r>
      <w:r>
        <w:rPr>
          <w:rFonts w:ascii="Calibri"/>
          <w:spacing w:val="-2"/>
        </w:rPr>
        <w:t> </w:t>
      </w:r>
      <w:r>
        <w:rPr>
          <w:rFonts w:ascii="Calibri"/>
        </w:rPr>
        <w:t>Bullying</w:t>
      </w:r>
      <w:bookmarkEnd w:id="20"/>
      <w:r>
        <w:rPr>
          <w:rFonts w:ascii="Calibri"/>
          <w:spacing w:val="-2"/>
        </w:rPr>
        <w:t> Behaviour</w:t>
      </w:r>
    </w:p>
    <w:p>
      <w:pPr>
        <w:pStyle w:val="BodyText"/>
        <w:spacing w:line="480" w:lineRule="auto" w:before="285"/>
        <w:ind w:right="475" w:firstLine="719"/>
      </w:pPr>
      <w:r>
        <w:rPr/>
        <w:t>Bullying behaviour can be regarded as the behaviour of an individual or group of individuals which is repeated over time that intentionally hurts or harms another individual or group of individuals physically</w:t>
      </w:r>
      <w:r>
        <w:rPr>
          <w:spacing w:val="-3"/>
        </w:rPr>
        <w:t> </w:t>
      </w:r>
      <w:r>
        <w:rPr/>
        <w:t>or emotionally. It usually</w:t>
      </w:r>
      <w:r>
        <w:rPr>
          <w:spacing w:val="-3"/>
        </w:rPr>
        <w:t> </w:t>
      </w:r>
      <w:r>
        <w:rPr/>
        <w:t>entails three elements or characteristics namely; repetition, hurt or harm and unequal power or imbalance of power.</w:t>
      </w:r>
    </w:p>
    <w:p>
      <w:pPr>
        <w:pStyle w:val="BodyText"/>
        <w:spacing w:line="480" w:lineRule="auto" w:before="1"/>
        <w:ind w:right="476" w:firstLine="719"/>
      </w:pPr>
      <w:r>
        <w:rPr/>
        <w:t>Bullying is an intentional, repeated behaviour by an individual or group of individuals that causes distress, hurt or undue pressure… (And) involves the abuse of power in relationship. Bullying behaviour is about an imbalance of power, about intent to harm and systematic or repeated targeting of a person. Note that the intent to harm in the fore going meaning is the harm that was actually carried out </w:t>
      </w:r>
      <w:r>
        <w:rPr>
          <w:u w:val="single"/>
        </w:rPr>
        <w:t>(https:// learn2bebuddies.wordpress.com…</w:t>
      </w:r>
      <w:r>
        <w:rPr/>
        <w:t> Retrieved 16</w:t>
      </w:r>
      <w:r>
        <w:rPr>
          <w:vertAlign w:val="superscript"/>
        </w:rPr>
        <w:t>th</w:t>
      </w:r>
      <w:r>
        <w:rPr>
          <w:vertAlign w:val="baseline"/>
        </w:rPr>
        <w:t> August, </w:t>
      </w:r>
      <w:r>
        <w:rPr>
          <w:spacing w:val="-2"/>
          <w:vertAlign w:val="baseline"/>
        </w:rPr>
        <w:t>2018).</w:t>
      </w:r>
    </w:p>
    <w:p>
      <w:pPr>
        <w:spacing w:after="0" w:line="480" w:lineRule="auto"/>
        <w:sectPr>
          <w:pgSz w:w="12240" w:h="15840"/>
          <w:pgMar w:header="0" w:footer="1015" w:top="1360" w:bottom="1200" w:left="880" w:right="960"/>
        </w:sectPr>
      </w:pPr>
    </w:p>
    <w:p>
      <w:pPr>
        <w:pStyle w:val="BodyText"/>
        <w:spacing w:line="480" w:lineRule="auto" w:before="59"/>
        <w:ind w:right="477" w:firstLine="719"/>
      </w:pPr>
      <w:r>
        <w:rPr/>
        <w:t>Bullying </w:t>
      </w:r>
      <w:r>
        <w:rPr>
          <w:rFonts w:ascii="Calibri" w:hAnsi="Calibri"/>
        </w:rPr>
        <w:t>Behaviour </w:t>
      </w:r>
      <w:r>
        <w:rPr/>
        <w:t>is a repeated aggressive behaviour – both direct (such as hitting, kicking, or pushing) and indirect (such as teasing, social exclusion, or spreading rumour) – intended to cause physical and or psychological harm to another individual (World Health Organization, 2012 as cited in Amm, 2014). It could be physical, verbal, social, cyber or electronic, obvious or hidden bullying </w:t>
      </w:r>
      <w:r>
        <w:rPr>
          <w:rFonts w:ascii="Calibri" w:hAnsi="Calibri"/>
        </w:rPr>
        <w:t>Behaviour </w:t>
      </w:r>
      <w:r>
        <w:rPr/>
        <w:t>respectively. However, this study</w:t>
      </w:r>
      <w:r>
        <w:rPr>
          <w:spacing w:val="-1"/>
        </w:rPr>
        <w:t> </w:t>
      </w:r>
      <w:r>
        <w:rPr/>
        <w:t>focus was on physical and verbal bullying behaviours of secondary school students in Lokoja, Kogi State, </w:t>
      </w:r>
      <w:r>
        <w:rPr>
          <w:spacing w:val="-2"/>
        </w:rPr>
        <w:t>Nigeria.</w:t>
      </w:r>
    </w:p>
    <w:p>
      <w:pPr>
        <w:pStyle w:val="BodyText"/>
        <w:spacing w:line="480" w:lineRule="auto" w:before="195"/>
        <w:ind w:right="476" w:firstLine="719"/>
      </w:pPr>
      <w:r>
        <w:rPr/>
        <w:t>Earnestine (2014) said that in trying to give the meaning of bullying, some authorities consider bullying to be purposeful attempts to control another person through verbal abuse – which can be in tone of voice or in content such as teasing or threats – exclusion, or physical bullying or violence, which the victim does not want. While some authority ties the feature of “peer abuse” and “repeated activity” into the definition of bullying. Others acknowledge single instances and age difference in their definitions of bullying. Bullying occurs in schools, workplaces, in homes, on playgrounds, in the military and in nursing homes. For example, in the article “uncovering the Hidden Causing of Bullying and School Violence” published in Counselling and Human Development; Barry K. Weinhold states that bullying is the most common</w:t>
      </w:r>
      <w:r>
        <w:rPr>
          <w:spacing w:val="-3"/>
        </w:rPr>
        <w:t> </w:t>
      </w:r>
      <w:r>
        <w:rPr/>
        <w:t>type</w:t>
      </w:r>
      <w:r>
        <w:rPr>
          <w:spacing w:val="-2"/>
        </w:rPr>
        <w:t> </w:t>
      </w:r>
      <w:r>
        <w:rPr/>
        <w:t>of</w:t>
      </w:r>
      <w:r>
        <w:rPr>
          <w:spacing w:val="-3"/>
        </w:rPr>
        <w:t> </w:t>
      </w:r>
      <w:r>
        <w:rPr/>
        <w:t>violence</w:t>
      </w:r>
      <w:r>
        <w:rPr>
          <w:spacing w:val="-2"/>
        </w:rPr>
        <w:t> </w:t>
      </w:r>
      <w:r>
        <w:rPr/>
        <w:t>in</w:t>
      </w:r>
      <w:r>
        <w:rPr>
          <w:spacing w:val="-3"/>
        </w:rPr>
        <w:t> </w:t>
      </w:r>
      <w:r>
        <w:rPr/>
        <w:t>contemporary</w:t>
      </w:r>
      <w:r>
        <w:rPr>
          <w:spacing w:val="-8"/>
        </w:rPr>
        <w:t> </w:t>
      </w:r>
      <w:r>
        <w:rPr/>
        <w:t>United States</w:t>
      </w:r>
      <w:r>
        <w:rPr>
          <w:spacing w:val="-3"/>
        </w:rPr>
        <w:t> </w:t>
      </w:r>
      <w:r>
        <w:rPr/>
        <w:t>society.</w:t>
      </w:r>
      <w:r>
        <w:rPr>
          <w:spacing w:val="-1"/>
        </w:rPr>
        <w:t> </w:t>
      </w:r>
      <w:r>
        <w:rPr/>
        <w:t>Although</w:t>
      </w:r>
      <w:r>
        <w:rPr>
          <w:spacing w:val="-1"/>
        </w:rPr>
        <w:t> </w:t>
      </w:r>
      <w:r>
        <w:rPr/>
        <w:t>a</w:t>
      </w:r>
      <w:r>
        <w:rPr>
          <w:spacing w:val="-4"/>
        </w:rPr>
        <w:t> </w:t>
      </w:r>
      <w:r>
        <w:rPr/>
        <w:t>form</w:t>
      </w:r>
      <w:r>
        <w:rPr>
          <w:spacing w:val="-3"/>
        </w:rPr>
        <w:t> </w:t>
      </w:r>
      <w:r>
        <w:rPr/>
        <w:t>of</w:t>
      </w:r>
      <w:r>
        <w:rPr>
          <w:spacing w:val="-3"/>
        </w:rPr>
        <w:t> </w:t>
      </w:r>
      <w:r>
        <w:rPr/>
        <w:t>harassment, bullying is considered to be a separate category from sexual harassment.</w:t>
      </w:r>
    </w:p>
    <w:p>
      <w:pPr>
        <w:pStyle w:val="BodyText"/>
        <w:spacing w:line="480" w:lineRule="auto" w:before="201"/>
        <w:ind w:right="480" w:firstLine="719"/>
      </w:pPr>
      <w:r>
        <w:rPr/>
        <w:t>Fareo (2015) said that bullying is a serious problem for people in the society and Nigeria at large. It is a threat that no school disregards or dismisses. It can have negative consequences</w:t>
      </w:r>
      <w:r>
        <w:rPr>
          <w:spacing w:val="40"/>
        </w:rPr>
        <w:t> </w:t>
      </w:r>
      <w:r>
        <w:rPr/>
        <w:t>on the general school climate and on the right of students to learn in a safe environment without fear. Bullying can also have negative lifelong consequences both for students who bully and for their</w:t>
      </w:r>
      <w:r>
        <w:rPr>
          <w:spacing w:val="9"/>
        </w:rPr>
        <w:t> </w:t>
      </w:r>
      <w:r>
        <w:rPr/>
        <w:t>victims.</w:t>
      </w:r>
      <w:r>
        <w:rPr>
          <w:spacing w:val="11"/>
        </w:rPr>
        <w:t> </w:t>
      </w:r>
      <w:r>
        <w:rPr/>
        <w:t>Therefore,</w:t>
      </w:r>
      <w:r>
        <w:rPr>
          <w:spacing w:val="10"/>
        </w:rPr>
        <w:t> </w:t>
      </w:r>
      <w:r>
        <w:rPr/>
        <w:t>she</w:t>
      </w:r>
      <w:r>
        <w:rPr>
          <w:spacing w:val="10"/>
        </w:rPr>
        <w:t> </w:t>
      </w:r>
      <w:r>
        <w:rPr/>
        <w:t>defined</w:t>
      </w:r>
      <w:r>
        <w:rPr>
          <w:spacing w:val="10"/>
        </w:rPr>
        <w:t> </w:t>
      </w:r>
      <w:r>
        <w:rPr/>
        <w:t>the</w:t>
      </w:r>
      <w:r>
        <w:rPr>
          <w:spacing w:val="10"/>
        </w:rPr>
        <w:t> </w:t>
      </w:r>
      <w:r>
        <w:rPr/>
        <w:t>concept</w:t>
      </w:r>
      <w:r>
        <w:rPr>
          <w:spacing w:val="13"/>
        </w:rPr>
        <w:t> </w:t>
      </w:r>
      <w:r>
        <w:rPr/>
        <w:t>of</w:t>
      </w:r>
      <w:r>
        <w:rPr>
          <w:spacing w:val="10"/>
        </w:rPr>
        <w:t> </w:t>
      </w:r>
      <w:r>
        <w:rPr/>
        <w:t>bullying</w:t>
      </w:r>
      <w:r>
        <w:rPr>
          <w:spacing w:val="8"/>
        </w:rPr>
        <w:t> </w:t>
      </w:r>
      <w:r>
        <w:rPr/>
        <w:t>as</w:t>
      </w:r>
      <w:r>
        <w:rPr>
          <w:spacing w:val="11"/>
        </w:rPr>
        <w:t> </w:t>
      </w:r>
      <w:r>
        <w:rPr/>
        <w:t>a</w:t>
      </w:r>
      <w:r>
        <w:rPr>
          <w:spacing w:val="9"/>
        </w:rPr>
        <w:t> </w:t>
      </w:r>
      <w:r>
        <w:rPr/>
        <w:t>hostile</w:t>
      </w:r>
      <w:r>
        <w:rPr>
          <w:spacing w:val="9"/>
        </w:rPr>
        <w:t> </w:t>
      </w:r>
      <w:r>
        <w:rPr/>
        <w:t>behaviour</w:t>
      </w:r>
      <w:r>
        <w:rPr>
          <w:spacing w:val="10"/>
        </w:rPr>
        <w:t> </w:t>
      </w:r>
      <w:r>
        <w:rPr/>
        <w:t>displayed</w:t>
      </w:r>
      <w:r>
        <w:rPr>
          <w:spacing w:val="10"/>
        </w:rPr>
        <w:t> </w:t>
      </w:r>
      <w:r>
        <w:rPr>
          <w:spacing w:val="-5"/>
        </w:rPr>
        <w:t>by</w:t>
      </w:r>
    </w:p>
    <w:p>
      <w:pPr>
        <w:spacing w:after="0" w:line="480" w:lineRule="auto"/>
        <w:sectPr>
          <w:pgSz w:w="12240" w:h="15840"/>
          <w:pgMar w:header="0" w:footer="1015" w:top="1380" w:bottom="1200" w:left="880" w:right="960"/>
        </w:sectPr>
      </w:pPr>
    </w:p>
    <w:p>
      <w:pPr>
        <w:pStyle w:val="BodyText"/>
        <w:spacing w:line="480" w:lineRule="auto" w:before="72"/>
        <w:ind w:right="478"/>
      </w:pPr>
      <w:r>
        <w:rPr/>
        <w:t>an individual in order to harm another person or group of people. That bullies engaged in the act in order to establish power and control over their colleagues, whom they consider to be weaker world. Bullying, a sub category of aggressive behaviour, is encountered regularly by children</w:t>
      </w:r>
      <w:r>
        <w:rPr>
          <w:spacing w:val="40"/>
        </w:rPr>
        <w:t> </w:t>
      </w:r>
      <w:r>
        <w:rPr/>
        <w:t>and adolescents in the context of schools worldwide. Olweus as cited in Fareo (2015) said that a person is being bullied when he or she is exposed repeatedly and overtime to negative actions on the part of one or more other persons. Negative actions are considered to be when someone purposefully inflicts or tries to inflict injury or discomfort on another person. Negative actions may</w:t>
      </w:r>
      <w:r>
        <w:rPr>
          <w:spacing w:val="-6"/>
        </w:rPr>
        <w:t> </w:t>
      </w:r>
      <w:r>
        <w:rPr/>
        <w:t>be</w:t>
      </w:r>
      <w:r>
        <w:rPr>
          <w:spacing w:val="-2"/>
        </w:rPr>
        <w:t> </w:t>
      </w:r>
      <w:r>
        <w:rPr/>
        <w:t>both</w:t>
      </w:r>
      <w:r>
        <w:rPr>
          <w:spacing w:val="-1"/>
        </w:rPr>
        <w:t> </w:t>
      </w:r>
      <w:r>
        <w:rPr/>
        <w:t>verbal (for example,</w:t>
      </w:r>
      <w:r>
        <w:rPr>
          <w:spacing w:val="-1"/>
        </w:rPr>
        <w:t> </w:t>
      </w:r>
      <w:r>
        <w:rPr/>
        <w:t>threatening, degrading, teasing) and</w:t>
      </w:r>
      <w:r>
        <w:rPr>
          <w:spacing w:val="-1"/>
        </w:rPr>
        <w:t> </w:t>
      </w:r>
      <w:r>
        <w:rPr/>
        <w:t>non –</w:t>
      </w:r>
      <w:r>
        <w:rPr>
          <w:spacing w:val="-1"/>
        </w:rPr>
        <w:t> </w:t>
      </w:r>
      <w:r>
        <w:rPr/>
        <w:t>verbal (for example, hitting, kicking, slapping, pushing, vandalizing property, rude gesture and making faces).</w:t>
      </w:r>
    </w:p>
    <w:p>
      <w:pPr>
        <w:pStyle w:val="BodyText"/>
        <w:spacing w:line="480" w:lineRule="auto" w:before="200"/>
        <w:ind w:right="477" w:firstLine="719"/>
      </w:pPr>
      <w:r>
        <w:rPr/>
        <w:t>Toscany Academy (2012) stated that bullying is when a person uses their strength or power to frighten or hurt weaker people, it can also be seen as a conscious attempt to control another person through verbal abuse using threats, harsh tones, teasing, among others. It stated further</w:t>
      </w:r>
      <w:r>
        <w:rPr>
          <w:spacing w:val="-2"/>
        </w:rPr>
        <w:t> </w:t>
      </w:r>
      <w:r>
        <w:rPr/>
        <w:t>that bullying</w:t>
      </w:r>
      <w:r>
        <w:rPr>
          <w:spacing w:val="-3"/>
        </w:rPr>
        <w:t> </w:t>
      </w:r>
      <w:r>
        <w:rPr/>
        <w:t>is most common in schools</w:t>
      </w:r>
      <w:r>
        <w:rPr>
          <w:spacing w:val="-2"/>
        </w:rPr>
        <w:t> </w:t>
      </w:r>
      <w:r>
        <w:rPr/>
        <w:t>where</w:t>
      </w:r>
      <w:r>
        <w:rPr>
          <w:spacing w:val="-2"/>
        </w:rPr>
        <w:t> </w:t>
      </w:r>
      <w:r>
        <w:rPr/>
        <w:t>the</w:t>
      </w:r>
      <w:r>
        <w:rPr>
          <w:spacing w:val="-1"/>
        </w:rPr>
        <w:t> </w:t>
      </w:r>
      <w:r>
        <w:rPr/>
        <w:t>bigger</w:t>
      </w:r>
      <w:r>
        <w:rPr>
          <w:spacing w:val="-1"/>
        </w:rPr>
        <w:t> </w:t>
      </w:r>
      <w:r>
        <w:rPr/>
        <w:t>boys frighten</w:t>
      </w:r>
      <w:r>
        <w:rPr>
          <w:spacing w:val="-1"/>
        </w:rPr>
        <w:t> </w:t>
      </w:r>
      <w:r>
        <w:rPr/>
        <w:t>and even hurt</w:t>
      </w:r>
      <w:r>
        <w:rPr>
          <w:spacing w:val="-1"/>
        </w:rPr>
        <w:t> </w:t>
      </w:r>
      <w:r>
        <w:rPr/>
        <w:t>the smaller boys. With research it has shown that the bullies sometimes are not bigger, are not stronger, they play on the weakness of others, claiming some sort of superiority they wish they had. That the truth about bullies is they are often times weaker inside than those they bully. Going further still, it stated that a lot of factors cause children, adolescents and even adults to bully. These causes are: cultural, institutional, social issues, family issues, personal history, power, provocation causes respectively. That, examples of bullying in schools are: Teasing, abuse, hitting, pushing, making students errand boys, forceful persistent obtaining of students‟ money, rape, humiliation to mention but few. That, effects of bullying on victims include: It destroys</w:t>
      </w:r>
      <w:r>
        <w:rPr>
          <w:spacing w:val="54"/>
          <w:w w:val="150"/>
        </w:rPr>
        <w:t> </w:t>
      </w:r>
      <w:r>
        <w:rPr/>
        <w:t>self</w:t>
      </w:r>
      <w:r>
        <w:rPr>
          <w:spacing w:val="57"/>
          <w:w w:val="150"/>
        </w:rPr>
        <w:t> </w:t>
      </w:r>
      <w:r>
        <w:rPr/>
        <w:t>esteem,</w:t>
      </w:r>
      <w:r>
        <w:rPr>
          <w:spacing w:val="57"/>
          <w:w w:val="150"/>
        </w:rPr>
        <w:t> </w:t>
      </w:r>
      <w:r>
        <w:rPr/>
        <w:t>creates</w:t>
      </w:r>
      <w:r>
        <w:rPr>
          <w:spacing w:val="54"/>
          <w:w w:val="150"/>
        </w:rPr>
        <w:t> </w:t>
      </w:r>
      <w:r>
        <w:rPr/>
        <w:t>hatred,</w:t>
      </w:r>
      <w:r>
        <w:rPr>
          <w:spacing w:val="56"/>
          <w:w w:val="150"/>
        </w:rPr>
        <w:t> </w:t>
      </w:r>
      <w:r>
        <w:rPr/>
        <w:t>and</w:t>
      </w:r>
      <w:r>
        <w:rPr>
          <w:spacing w:val="55"/>
          <w:w w:val="150"/>
        </w:rPr>
        <w:t> </w:t>
      </w:r>
      <w:r>
        <w:rPr/>
        <w:t>leads</w:t>
      </w:r>
      <w:r>
        <w:rPr>
          <w:spacing w:val="54"/>
          <w:w w:val="150"/>
        </w:rPr>
        <w:t> </w:t>
      </w:r>
      <w:r>
        <w:rPr/>
        <w:t>to</w:t>
      </w:r>
      <w:r>
        <w:rPr>
          <w:spacing w:val="55"/>
          <w:w w:val="150"/>
        </w:rPr>
        <w:t> </w:t>
      </w:r>
      <w:r>
        <w:rPr/>
        <w:t>suicide,</w:t>
      </w:r>
      <w:r>
        <w:rPr>
          <w:spacing w:val="54"/>
          <w:w w:val="150"/>
        </w:rPr>
        <w:t> </w:t>
      </w:r>
      <w:r>
        <w:rPr/>
        <w:t>retaliated</w:t>
      </w:r>
      <w:r>
        <w:rPr>
          <w:spacing w:val="56"/>
          <w:w w:val="150"/>
        </w:rPr>
        <w:t> </w:t>
      </w:r>
      <w:r>
        <w:rPr/>
        <w:t>violence,</w:t>
      </w:r>
      <w:r>
        <w:rPr>
          <w:spacing w:val="57"/>
          <w:w w:val="150"/>
        </w:rPr>
        <w:t> </w:t>
      </w:r>
      <w:r>
        <w:rPr>
          <w:spacing w:val="-2"/>
        </w:rPr>
        <w:t>aggressive</w:t>
      </w:r>
    </w:p>
    <w:p>
      <w:pPr>
        <w:spacing w:after="0" w:line="480" w:lineRule="auto"/>
        <w:sectPr>
          <w:pgSz w:w="12240" w:h="15840"/>
          <w:pgMar w:header="0" w:footer="1015" w:top="1360" w:bottom="1200" w:left="880" w:right="960"/>
        </w:sectPr>
      </w:pPr>
    </w:p>
    <w:p>
      <w:pPr>
        <w:pStyle w:val="BodyText"/>
        <w:spacing w:line="482" w:lineRule="auto" w:before="72"/>
        <w:ind w:right="480"/>
      </w:pPr>
      <w:r>
        <w:rPr/>
        <w:t>personality, shyness, nervousness or timidity, vandalism, leads to murder or manslaughter and drop in academic excellence.</w:t>
      </w:r>
    </w:p>
    <w:p>
      <w:pPr>
        <w:pStyle w:val="BodyText"/>
        <w:spacing w:line="480" w:lineRule="auto" w:before="194"/>
        <w:ind w:right="478" w:firstLine="719"/>
      </w:pPr>
      <w:r>
        <w:rPr/>
        <w:t>U. S. Department of Health and Human Services (2017) said that bullying is unwanted, aggressive behaviour among school aged children that involves a real or perceived power imbalance. The behaviour is repeated or has the potential to be repeated over time. Both children who are bullied and who bully others may have serious lasting problems. In order to be considered as bullying, the behaviour must be aggressive and include; An imbalance of power: children who bully use their power – such as physical strength, access to embarrassing information or popularity – to control or harm others. Power imbalances can change over time and in different situations, even if they</w:t>
      </w:r>
      <w:r>
        <w:rPr>
          <w:spacing w:val="-3"/>
        </w:rPr>
        <w:t> </w:t>
      </w:r>
      <w:r>
        <w:rPr/>
        <w:t>involve the same people. Repetition: Bullying behaviours happen</w:t>
      </w:r>
      <w:r>
        <w:rPr>
          <w:spacing w:val="-3"/>
        </w:rPr>
        <w:t> </w:t>
      </w:r>
      <w:r>
        <w:rPr/>
        <w:t>more</w:t>
      </w:r>
      <w:r>
        <w:rPr>
          <w:spacing w:val="-5"/>
        </w:rPr>
        <w:t> </w:t>
      </w:r>
      <w:r>
        <w:rPr/>
        <w:t>than</w:t>
      </w:r>
      <w:r>
        <w:rPr>
          <w:spacing w:val="-3"/>
        </w:rPr>
        <w:t> </w:t>
      </w:r>
      <w:r>
        <w:rPr/>
        <w:t>once</w:t>
      </w:r>
      <w:r>
        <w:rPr>
          <w:spacing w:val="-2"/>
        </w:rPr>
        <w:t> </w:t>
      </w:r>
      <w:r>
        <w:rPr/>
        <w:t>or</w:t>
      </w:r>
      <w:r>
        <w:rPr>
          <w:spacing w:val="-3"/>
        </w:rPr>
        <w:t> </w:t>
      </w:r>
      <w:r>
        <w:rPr/>
        <w:t>have</w:t>
      </w:r>
      <w:r>
        <w:rPr>
          <w:spacing w:val="-4"/>
        </w:rPr>
        <w:t> </w:t>
      </w:r>
      <w:r>
        <w:rPr/>
        <w:t>the</w:t>
      </w:r>
      <w:r>
        <w:rPr>
          <w:spacing w:val="-2"/>
        </w:rPr>
        <w:t> </w:t>
      </w:r>
      <w:r>
        <w:rPr/>
        <w:t>potential</w:t>
      </w:r>
      <w:r>
        <w:rPr>
          <w:spacing w:val="-3"/>
        </w:rPr>
        <w:t> </w:t>
      </w:r>
      <w:r>
        <w:rPr/>
        <w:t>to</w:t>
      </w:r>
      <w:r>
        <w:rPr>
          <w:spacing w:val="-3"/>
        </w:rPr>
        <w:t> </w:t>
      </w:r>
      <w:r>
        <w:rPr/>
        <w:t>happen</w:t>
      </w:r>
      <w:r>
        <w:rPr>
          <w:spacing w:val="-3"/>
        </w:rPr>
        <w:t> </w:t>
      </w:r>
      <w:r>
        <w:rPr/>
        <w:t>more</w:t>
      </w:r>
      <w:r>
        <w:rPr>
          <w:spacing w:val="-5"/>
        </w:rPr>
        <w:t> </w:t>
      </w:r>
      <w:r>
        <w:rPr/>
        <w:t>than</w:t>
      </w:r>
      <w:r>
        <w:rPr>
          <w:spacing w:val="-3"/>
        </w:rPr>
        <w:t> </w:t>
      </w:r>
      <w:r>
        <w:rPr/>
        <w:t>once.</w:t>
      </w:r>
      <w:r>
        <w:rPr>
          <w:spacing w:val="-1"/>
        </w:rPr>
        <w:t> </w:t>
      </w:r>
      <w:r>
        <w:rPr/>
        <w:t>Bullying</w:t>
      </w:r>
      <w:r>
        <w:rPr>
          <w:spacing w:val="-5"/>
        </w:rPr>
        <w:t> </w:t>
      </w:r>
      <w:r>
        <w:rPr/>
        <w:t>includes</w:t>
      </w:r>
      <w:r>
        <w:rPr>
          <w:spacing w:val="-3"/>
        </w:rPr>
        <w:t> </w:t>
      </w:r>
      <w:r>
        <w:rPr/>
        <w:t>actions such as making threats, spreading rumours, attacking someone physically or verbally, and excluding someone from a group on purpose.</w:t>
      </w:r>
    </w:p>
    <w:p>
      <w:pPr>
        <w:pStyle w:val="BodyText"/>
        <w:spacing w:line="480" w:lineRule="auto" w:before="201"/>
        <w:ind w:right="480" w:firstLine="719"/>
      </w:pPr>
      <w:r>
        <w:rPr/>
        <w:t>Sanchez - Vives, Kafania and Eleni (2013), defined bullying as an aggressive behaviour of international “harm doing” which is carried out repeatedly and over time within a personal relationship characterized by an imbalance of power. They submitted that bullying may take a variety of forms including physical and verbal abuse, social isolation and or exclusion.</w:t>
      </w:r>
    </w:p>
    <w:p>
      <w:pPr>
        <w:pStyle w:val="BodyText"/>
        <w:spacing w:line="482" w:lineRule="auto" w:before="201"/>
        <w:ind w:right="480" w:firstLine="719"/>
      </w:pPr>
      <w:r>
        <w:rPr/>
        <w:t>Bullying behaviour is a persistent and repeated negative action which is intended to intimidate,</w:t>
      </w:r>
      <w:r>
        <w:rPr>
          <w:spacing w:val="26"/>
        </w:rPr>
        <w:t> </w:t>
      </w:r>
      <w:r>
        <w:rPr/>
        <w:t>hurt</w:t>
      </w:r>
      <w:r>
        <w:rPr>
          <w:spacing w:val="26"/>
        </w:rPr>
        <w:t> </w:t>
      </w:r>
      <w:r>
        <w:rPr/>
        <w:t>another</w:t>
      </w:r>
      <w:r>
        <w:rPr>
          <w:spacing w:val="29"/>
        </w:rPr>
        <w:t> </w:t>
      </w:r>
      <w:r>
        <w:rPr/>
        <w:t>person</w:t>
      </w:r>
      <w:r>
        <w:rPr>
          <w:spacing w:val="26"/>
        </w:rPr>
        <w:t> </w:t>
      </w:r>
      <w:r>
        <w:rPr/>
        <w:t>in</w:t>
      </w:r>
      <w:r>
        <w:rPr>
          <w:spacing w:val="29"/>
        </w:rPr>
        <w:t> </w:t>
      </w:r>
      <w:r>
        <w:rPr/>
        <w:t>a</w:t>
      </w:r>
      <w:r>
        <w:rPr>
          <w:spacing w:val="25"/>
        </w:rPr>
        <w:t> </w:t>
      </w:r>
      <w:r>
        <w:rPr/>
        <w:t>weaker</w:t>
      </w:r>
      <w:r>
        <w:rPr>
          <w:spacing w:val="25"/>
        </w:rPr>
        <w:t> </w:t>
      </w:r>
      <w:r>
        <w:rPr/>
        <w:t>position,</w:t>
      </w:r>
      <w:r>
        <w:rPr>
          <w:spacing w:val="26"/>
        </w:rPr>
        <w:t> </w:t>
      </w:r>
      <w:r>
        <w:rPr/>
        <w:t>or</w:t>
      </w:r>
      <w:r>
        <w:rPr>
          <w:spacing w:val="25"/>
        </w:rPr>
        <w:t> </w:t>
      </w:r>
      <w:r>
        <w:rPr/>
        <w:t>the</w:t>
      </w:r>
      <w:r>
        <w:rPr>
          <w:spacing w:val="26"/>
        </w:rPr>
        <w:t> </w:t>
      </w:r>
      <w:r>
        <w:rPr/>
        <w:t>systematic</w:t>
      </w:r>
      <w:r>
        <w:rPr>
          <w:spacing w:val="25"/>
        </w:rPr>
        <w:t> </w:t>
      </w:r>
      <w:r>
        <w:rPr/>
        <w:t>abuse</w:t>
      </w:r>
      <w:r>
        <w:rPr>
          <w:spacing w:val="25"/>
        </w:rPr>
        <w:t> </w:t>
      </w:r>
      <w:r>
        <w:rPr/>
        <w:t>of</w:t>
      </w:r>
      <w:r>
        <w:rPr>
          <w:spacing w:val="25"/>
        </w:rPr>
        <w:t> </w:t>
      </w:r>
      <w:r>
        <w:rPr/>
        <w:t>power</w:t>
      </w:r>
      <w:r>
        <w:rPr>
          <w:spacing w:val="28"/>
        </w:rPr>
        <w:t> </w:t>
      </w:r>
      <w:r>
        <w:rPr/>
        <w:t>(Smith et al as cited in Owoyemi, 2012).</w:t>
      </w:r>
    </w:p>
    <w:p>
      <w:pPr>
        <w:spacing w:after="0" w:line="482" w:lineRule="auto"/>
        <w:sectPr>
          <w:pgSz w:w="12240" w:h="15840"/>
          <w:pgMar w:header="0" w:footer="1015" w:top="1360" w:bottom="1200" w:left="880" w:right="960"/>
        </w:sectPr>
      </w:pPr>
    </w:p>
    <w:p>
      <w:pPr>
        <w:pStyle w:val="BodyText"/>
        <w:spacing w:line="482" w:lineRule="auto" w:before="72"/>
        <w:ind w:right="482" w:firstLine="719"/>
      </w:pPr>
      <w:r>
        <w:rPr/>
        <w:t>Eweniyi, Adeoye, Ayodele and Adebayo (2013), opined that bullying constitutes a significant threat to the mental, social and physical well being of school children. That it is an</w:t>
      </w:r>
      <w:r>
        <w:rPr>
          <w:spacing w:val="40"/>
        </w:rPr>
        <w:t> </w:t>
      </w:r>
      <w:r>
        <w:rPr/>
        <w:t>old phenomenon and worldwide problem, and has defied several efforts to curt it.</w:t>
      </w:r>
    </w:p>
    <w:p>
      <w:pPr>
        <w:pStyle w:val="BodyText"/>
        <w:spacing w:line="480" w:lineRule="auto" w:before="191"/>
        <w:ind w:right="476" w:firstLine="719"/>
      </w:pPr>
      <w:r>
        <w:rPr/>
        <w:t>Townsend, Alan, Chikobvu, Carl and Gary</w:t>
      </w:r>
      <w:r>
        <w:rPr>
          <w:spacing w:val="-2"/>
        </w:rPr>
        <w:t> </w:t>
      </w:r>
      <w:r>
        <w:rPr/>
        <w:t>(2012), said that bullying is generally</w:t>
      </w:r>
      <w:r>
        <w:rPr>
          <w:spacing w:val="-2"/>
        </w:rPr>
        <w:t> </w:t>
      </w:r>
      <w:r>
        <w:rPr/>
        <w:t>defined as largely unprovoked, negative physical or psychological actions perpetrated repeatedly over time</w:t>
      </w:r>
      <w:r>
        <w:rPr>
          <w:spacing w:val="-1"/>
        </w:rPr>
        <w:t> </w:t>
      </w:r>
      <w:r>
        <w:rPr/>
        <w:t>between bullies and victims. They</w:t>
      </w:r>
      <w:r>
        <w:rPr>
          <w:spacing w:val="-5"/>
        </w:rPr>
        <w:t> </w:t>
      </w:r>
      <w:r>
        <w:rPr/>
        <w:t>said bullying</w:t>
      </w:r>
      <w:r>
        <w:rPr>
          <w:spacing w:val="-2"/>
        </w:rPr>
        <w:t> </w:t>
      </w:r>
      <w:r>
        <w:rPr/>
        <w:t>can lead to fear</w:t>
      </w:r>
      <w:r>
        <w:rPr>
          <w:spacing w:val="-1"/>
        </w:rPr>
        <w:t> </w:t>
      </w:r>
      <w:r>
        <w:rPr/>
        <w:t>of</w:t>
      </w:r>
      <w:r>
        <w:rPr>
          <w:spacing w:val="-1"/>
        </w:rPr>
        <w:t> </w:t>
      </w:r>
      <w:r>
        <w:rPr/>
        <w:t>school, absenteeism, and stunted academic progress, which in turn are precursors to dropping out of school.</w:t>
      </w:r>
    </w:p>
    <w:p>
      <w:pPr>
        <w:pStyle w:val="BodyText"/>
        <w:spacing w:line="480" w:lineRule="auto" w:before="202"/>
        <w:ind w:right="477" w:firstLine="719"/>
      </w:pPr>
      <w:r>
        <w:rPr/>
        <w:t>Owuamanam (2015) opined that bullying is a form of aggressive behaviour manifested</w:t>
      </w:r>
      <w:r>
        <w:rPr>
          <w:spacing w:val="40"/>
        </w:rPr>
        <w:t> </w:t>
      </w:r>
      <w:r>
        <w:rPr/>
        <w:t>by the use of force or coercion to affect others particularly when the behaviour is habitual and involves imbalance of power.</w:t>
      </w:r>
    </w:p>
    <w:p>
      <w:pPr>
        <w:pStyle w:val="BodyText"/>
        <w:spacing w:line="480" w:lineRule="auto" w:before="200"/>
        <w:ind w:right="475" w:firstLine="719"/>
      </w:pPr>
      <w:r>
        <w:rPr/>
        <w:t>Human</w:t>
      </w:r>
      <w:r>
        <w:rPr>
          <w:spacing w:val="-1"/>
        </w:rPr>
        <w:t> </w:t>
      </w:r>
      <w:r>
        <w:rPr/>
        <w:t>beings</w:t>
      </w:r>
      <w:r>
        <w:rPr>
          <w:spacing w:val="-1"/>
        </w:rPr>
        <w:t> </w:t>
      </w:r>
      <w:r>
        <w:rPr/>
        <w:t>are</w:t>
      </w:r>
      <w:r>
        <w:rPr>
          <w:spacing w:val="-1"/>
        </w:rPr>
        <w:t> </w:t>
      </w:r>
      <w:r>
        <w:rPr/>
        <w:t>capable</w:t>
      </w:r>
      <w:r>
        <w:rPr>
          <w:spacing w:val="-2"/>
        </w:rPr>
        <w:t> </w:t>
      </w:r>
      <w:r>
        <w:rPr/>
        <w:t>of</w:t>
      </w:r>
      <w:r>
        <w:rPr>
          <w:spacing w:val="-2"/>
        </w:rPr>
        <w:t> </w:t>
      </w:r>
      <w:r>
        <w:rPr/>
        <w:t>acts</w:t>
      </w:r>
      <w:r>
        <w:rPr>
          <w:spacing w:val="-1"/>
        </w:rPr>
        <w:t> </w:t>
      </w:r>
      <w:r>
        <w:rPr/>
        <w:t>of enormous</w:t>
      </w:r>
      <w:r>
        <w:rPr>
          <w:spacing w:val="-1"/>
        </w:rPr>
        <w:t> </w:t>
      </w:r>
      <w:r>
        <w:rPr/>
        <w:t>compassion</w:t>
      </w:r>
      <w:r>
        <w:rPr>
          <w:spacing w:val="-1"/>
        </w:rPr>
        <w:t> </w:t>
      </w:r>
      <w:r>
        <w:rPr/>
        <w:t>and</w:t>
      </w:r>
      <w:r>
        <w:rPr>
          <w:spacing w:val="-1"/>
        </w:rPr>
        <w:t> </w:t>
      </w:r>
      <w:r>
        <w:rPr/>
        <w:t>kindness,</w:t>
      </w:r>
      <w:r>
        <w:rPr>
          <w:spacing w:val="-1"/>
        </w:rPr>
        <w:t> </w:t>
      </w:r>
      <w:r>
        <w:rPr/>
        <w:t>acts</w:t>
      </w:r>
      <w:r>
        <w:rPr>
          <w:spacing w:val="-1"/>
        </w:rPr>
        <w:t> </w:t>
      </w:r>
      <w:r>
        <w:rPr/>
        <w:t>which</w:t>
      </w:r>
      <w:r>
        <w:rPr>
          <w:spacing w:val="-1"/>
        </w:rPr>
        <w:t> </w:t>
      </w:r>
      <w:r>
        <w:rPr/>
        <w:t>may even involve altruistic or self sacrifice of one kind or another. Even in everyday life we have a striking propensity or inclination or tendency to be supportive to others, to offer comfort and help, to shape our behaviour for the good of the community. But at least some members of our species also display the opposite tendency; a propensity for violence, vandalism and theft, for social disorder. A few are capable of acts of grotesque or ugly cruelty which amount to evil.</w:t>
      </w:r>
    </w:p>
    <w:p>
      <w:pPr>
        <w:pStyle w:val="BodyText"/>
        <w:spacing w:line="480" w:lineRule="auto" w:before="200"/>
        <w:ind w:right="475" w:firstLine="719"/>
      </w:pPr>
      <w:r>
        <w:rPr/>
        <w:t>Bullying behaviour simply implies hostile, injurious or destructive behaviour or outlook especially when caused by frustration and it covers a wide range of activities including verbal or physical bullying, extreme temper tantrums and fights on the playground, cruelty to animals, vandalism,</w:t>
      </w:r>
      <w:r>
        <w:rPr>
          <w:spacing w:val="-4"/>
        </w:rPr>
        <w:t> </w:t>
      </w:r>
      <w:r>
        <w:rPr/>
        <w:t>starting</w:t>
      </w:r>
      <w:r>
        <w:rPr>
          <w:spacing w:val="-4"/>
        </w:rPr>
        <w:t> </w:t>
      </w:r>
      <w:r>
        <w:rPr/>
        <w:t>fires, verbal abuse</w:t>
      </w:r>
      <w:r>
        <w:rPr>
          <w:spacing w:val="-3"/>
        </w:rPr>
        <w:t> </w:t>
      </w:r>
      <w:r>
        <w:rPr/>
        <w:t>and</w:t>
      </w:r>
      <w:r>
        <w:rPr>
          <w:spacing w:val="-4"/>
        </w:rPr>
        <w:t> </w:t>
      </w:r>
      <w:r>
        <w:rPr/>
        <w:t>self</w:t>
      </w:r>
      <w:r>
        <w:rPr>
          <w:spacing w:val="-3"/>
        </w:rPr>
        <w:t> </w:t>
      </w:r>
      <w:r>
        <w:rPr/>
        <w:t>mutilation.</w:t>
      </w:r>
      <w:r>
        <w:rPr>
          <w:spacing w:val="-2"/>
        </w:rPr>
        <w:t> </w:t>
      </w:r>
      <w:r>
        <w:rPr/>
        <w:t>Individuals</w:t>
      </w:r>
      <w:r>
        <w:rPr>
          <w:spacing w:val="-4"/>
        </w:rPr>
        <w:t> </w:t>
      </w:r>
      <w:r>
        <w:rPr/>
        <w:t>with</w:t>
      </w:r>
      <w:r>
        <w:rPr>
          <w:spacing w:val="-2"/>
        </w:rPr>
        <w:t> </w:t>
      </w:r>
      <w:r>
        <w:rPr/>
        <w:t>anti</w:t>
      </w:r>
      <w:r>
        <w:rPr>
          <w:spacing w:val="-4"/>
        </w:rPr>
        <w:t> </w:t>
      </w:r>
      <w:r>
        <w:rPr/>
        <w:t>social</w:t>
      </w:r>
      <w:r>
        <w:rPr>
          <w:spacing w:val="-4"/>
        </w:rPr>
        <w:t> </w:t>
      </w:r>
      <w:r>
        <w:rPr/>
        <w:t>personality disorder are substantially more likely than the average to engage in aggressive, delinquent anti social</w:t>
      </w:r>
      <w:r>
        <w:rPr>
          <w:spacing w:val="30"/>
        </w:rPr>
        <w:t> </w:t>
      </w:r>
      <w:r>
        <w:rPr/>
        <w:t>behaviours.</w:t>
      </w:r>
      <w:r>
        <w:rPr>
          <w:spacing w:val="32"/>
        </w:rPr>
        <w:t> </w:t>
      </w:r>
      <w:r>
        <w:rPr/>
        <w:t>Such</w:t>
      </w:r>
      <w:r>
        <w:rPr>
          <w:spacing w:val="35"/>
        </w:rPr>
        <w:t> </w:t>
      </w:r>
      <w:r>
        <w:rPr/>
        <w:t>behaviours</w:t>
      </w:r>
      <w:r>
        <w:rPr>
          <w:spacing w:val="32"/>
        </w:rPr>
        <w:t> </w:t>
      </w:r>
      <w:r>
        <w:rPr/>
        <w:t>in</w:t>
      </w:r>
      <w:r>
        <w:rPr>
          <w:spacing w:val="36"/>
        </w:rPr>
        <w:t> </w:t>
      </w:r>
      <w:r>
        <w:rPr/>
        <w:t>early</w:t>
      </w:r>
      <w:r>
        <w:rPr>
          <w:spacing w:val="30"/>
        </w:rPr>
        <w:t> </w:t>
      </w:r>
      <w:r>
        <w:rPr/>
        <w:t>childhood</w:t>
      </w:r>
      <w:r>
        <w:rPr>
          <w:spacing w:val="32"/>
        </w:rPr>
        <w:t> </w:t>
      </w:r>
      <w:r>
        <w:rPr/>
        <w:t>are</w:t>
      </w:r>
      <w:r>
        <w:rPr>
          <w:spacing w:val="32"/>
        </w:rPr>
        <w:t> </w:t>
      </w:r>
      <w:r>
        <w:rPr/>
        <w:t>known</w:t>
      </w:r>
      <w:r>
        <w:rPr>
          <w:spacing w:val="35"/>
        </w:rPr>
        <w:t> </w:t>
      </w:r>
      <w:r>
        <w:rPr/>
        <w:t>as</w:t>
      </w:r>
      <w:r>
        <w:rPr>
          <w:spacing w:val="35"/>
        </w:rPr>
        <w:t> </w:t>
      </w:r>
      <w:r>
        <w:rPr/>
        <w:t>conduct</w:t>
      </w:r>
      <w:r>
        <w:rPr>
          <w:spacing w:val="33"/>
        </w:rPr>
        <w:t> </w:t>
      </w:r>
      <w:r>
        <w:rPr/>
        <w:t>disorders.</w:t>
      </w:r>
      <w:r>
        <w:rPr>
          <w:spacing w:val="35"/>
        </w:rPr>
        <w:t> </w:t>
      </w:r>
      <w:r>
        <w:rPr>
          <w:spacing w:val="-4"/>
        </w:rPr>
        <w:t>Some</w:t>
      </w:r>
    </w:p>
    <w:p>
      <w:pPr>
        <w:spacing w:after="0" w:line="480" w:lineRule="auto"/>
        <w:sectPr>
          <w:pgSz w:w="12240" w:h="15840"/>
          <w:pgMar w:header="0" w:footer="1015" w:top="1360" w:bottom="1200" w:left="880" w:right="960"/>
        </w:sectPr>
      </w:pPr>
    </w:p>
    <w:p>
      <w:pPr>
        <w:pStyle w:val="BodyText"/>
        <w:spacing w:line="480" w:lineRule="auto" w:before="72"/>
        <w:ind w:right="473"/>
      </w:pPr>
      <w:r>
        <w:rPr/>
        <w:t>twenty five to forty five percents of children diagnosed with conduct disorder go on to develop anti social personality disorder in adult life. A percentage of these individuals will go on to commit crimes of atrocious callousness – many serial murderers have anti social personality </w:t>
      </w:r>
      <w:r>
        <w:rPr>
          <w:spacing w:val="-2"/>
        </w:rPr>
        <w:t>disorder.</w:t>
      </w:r>
    </w:p>
    <w:p>
      <w:pPr>
        <w:pStyle w:val="BodyText"/>
        <w:spacing w:line="480" w:lineRule="auto" w:before="199"/>
        <w:ind w:right="479" w:firstLine="719"/>
      </w:pPr>
      <w:r>
        <w:rPr/>
        <w:t>Joanne and Kevin (2016) are of the views that, managing the children‟s transition from childhood through adolescence to adulthood requires effective adult oversight particularly on going awareness of the child‟s friendship network. Parents, who are either unable or not motivated</w:t>
      </w:r>
      <w:r>
        <w:rPr>
          <w:spacing w:val="-2"/>
        </w:rPr>
        <w:t> </w:t>
      </w:r>
      <w:r>
        <w:rPr/>
        <w:t>to</w:t>
      </w:r>
      <w:r>
        <w:rPr>
          <w:spacing w:val="-2"/>
        </w:rPr>
        <w:t> </w:t>
      </w:r>
      <w:r>
        <w:rPr/>
        <w:t>provide</w:t>
      </w:r>
      <w:r>
        <w:rPr>
          <w:spacing w:val="-1"/>
        </w:rPr>
        <w:t> </w:t>
      </w:r>
      <w:r>
        <w:rPr/>
        <w:t>supervision</w:t>
      </w:r>
      <w:r>
        <w:rPr>
          <w:spacing w:val="-2"/>
        </w:rPr>
        <w:t> </w:t>
      </w:r>
      <w:r>
        <w:rPr/>
        <w:t>of</w:t>
      </w:r>
      <w:r>
        <w:rPr>
          <w:spacing w:val="-3"/>
        </w:rPr>
        <w:t> </w:t>
      </w:r>
      <w:r>
        <w:rPr/>
        <w:t>their</w:t>
      </w:r>
      <w:r>
        <w:rPr>
          <w:spacing w:val="-3"/>
        </w:rPr>
        <w:t> </w:t>
      </w:r>
      <w:r>
        <w:rPr/>
        <w:t>child‟s</w:t>
      </w:r>
      <w:r>
        <w:rPr>
          <w:spacing w:val="-1"/>
        </w:rPr>
        <w:t> </w:t>
      </w:r>
      <w:r>
        <w:rPr/>
        <w:t>friendships</w:t>
      </w:r>
      <w:r>
        <w:rPr>
          <w:spacing w:val="-2"/>
        </w:rPr>
        <w:t> </w:t>
      </w:r>
      <w:r>
        <w:rPr/>
        <w:t>during</w:t>
      </w:r>
      <w:r>
        <w:rPr>
          <w:spacing w:val="-5"/>
        </w:rPr>
        <w:t> </w:t>
      </w:r>
      <w:r>
        <w:rPr/>
        <w:t>the</w:t>
      </w:r>
      <w:r>
        <w:rPr>
          <w:spacing w:val="-1"/>
        </w:rPr>
        <w:t> </w:t>
      </w:r>
      <w:r>
        <w:rPr/>
        <w:t>transition</w:t>
      </w:r>
      <w:r>
        <w:rPr>
          <w:spacing w:val="-2"/>
        </w:rPr>
        <w:t> </w:t>
      </w:r>
      <w:r>
        <w:rPr/>
        <w:t>from</w:t>
      </w:r>
      <w:r>
        <w:rPr>
          <w:spacing w:val="-2"/>
        </w:rPr>
        <w:t> </w:t>
      </w:r>
      <w:r>
        <w:rPr/>
        <w:t>childhood to adolescence either because of psychiatric illness or impairment from a substance use disorder, provide opportunities for their children to be exposed to high risk social situations. Parental substance use disorder and psychiatric illness are commonly associated with an aversive and stressful home environment that combined with parental dysfunction, promotes the child‟s disengagement from the family. Furthermore, it is noteworthy that children of parents with substance use disorder more frequently manifest difficult temperament, externalizing disorders and aggressiveness.</w:t>
      </w:r>
    </w:p>
    <w:p>
      <w:pPr>
        <w:pStyle w:val="BodyText"/>
        <w:spacing w:line="480" w:lineRule="auto" w:before="201"/>
        <w:ind w:right="476" w:firstLine="719"/>
      </w:pPr>
      <w:r>
        <w:rPr/>
        <w:t>Young children with these psychological features require more parenting resources and more intense parental involvement. These resources may not be available if a parent has a substance use disorder or another psychiatric disorder, thereby augmenting the child‟s risk for violence outcome (Joanne and Kevin, 2016). Almost all studies concur that boys are more likely to engage in violent behaviour than girls, even after adjusting for confounding variables. Although, recent findings like that of the National Survey on Drug Use and Health reveals some surprising facts about violent behaviour in teen girls (University of Cambridge, 2014).</w:t>
      </w:r>
    </w:p>
    <w:p>
      <w:pPr>
        <w:spacing w:after="0" w:line="480" w:lineRule="auto"/>
        <w:sectPr>
          <w:pgSz w:w="12240" w:h="15840"/>
          <w:pgMar w:header="0" w:footer="1015" w:top="1360" w:bottom="1200" w:left="880" w:right="960"/>
        </w:sectPr>
      </w:pPr>
    </w:p>
    <w:p>
      <w:pPr>
        <w:pStyle w:val="BodyText"/>
        <w:spacing w:line="480" w:lineRule="auto" w:before="72"/>
        <w:ind w:right="480" w:firstLine="719"/>
      </w:pPr>
      <w:r>
        <w:rPr/>
        <w:t>Certain</w:t>
      </w:r>
      <w:r>
        <w:rPr>
          <w:spacing w:val="-1"/>
        </w:rPr>
        <w:t> </w:t>
      </w:r>
      <w:r>
        <w:rPr/>
        <w:t>kinds</w:t>
      </w:r>
      <w:r>
        <w:rPr>
          <w:spacing w:val="-1"/>
        </w:rPr>
        <w:t> </w:t>
      </w:r>
      <w:r>
        <w:rPr/>
        <w:t>of</w:t>
      </w:r>
      <w:r>
        <w:rPr>
          <w:spacing w:val="-2"/>
        </w:rPr>
        <w:t> </w:t>
      </w:r>
      <w:r>
        <w:rPr/>
        <w:t>social</w:t>
      </w:r>
      <w:r>
        <w:rPr>
          <w:spacing w:val="-1"/>
        </w:rPr>
        <w:t> </w:t>
      </w:r>
      <w:r>
        <w:rPr/>
        <w:t>interactions</w:t>
      </w:r>
      <w:r>
        <w:rPr>
          <w:spacing w:val="-1"/>
        </w:rPr>
        <w:t> </w:t>
      </w:r>
      <w:r>
        <w:rPr/>
        <w:t>are</w:t>
      </w:r>
      <w:r>
        <w:rPr>
          <w:spacing w:val="-2"/>
        </w:rPr>
        <w:t> </w:t>
      </w:r>
      <w:r>
        <w:rPr/>
        <w:t>especially</w:t>
      </w:r>
      <w:r>
        <w:rPr>
          <w:spacing w:val="-6"/>
        </w:rPr>
        <w:t> </w:t>
      </w:r>
      <w:r>
        <w:rPr/>
        <w:t>likely</w:t>
      </w:r>
      <w:r>
        <w:rPr>
          <w:spacing w:val="-6"/>
        </w:rPr>
        <w:t> </w:t>
      </w:r>
      <w:r>
        <w:rPr/>
        <w:t>to</w:t>
      </w:r>
      <w:r>
        <w:rPr>
          <w:spacing w:val="-1"/>
        </w:rPr>
        <w:t> </w:t>
      </w:r>
      <w:r>
        <w:rPr/>
        <w:t>provoke</w:t>
      </w:r>
      <w:r>
        <w:rPr>
          <w:spacing w:val="-2"/>
        </w:rPr>
        <w:t> </w:t>
      </w:r>
      <w:r>
        <w:rPr/>
        <w:t>aggression</w:t>
      </w:r>
      <w:r>
        <w:rPr>
          <w:spacing w:val="-1"/>
        </w:rPr>
        <w:t> </w:t>
      </w:r>
      <w:r>
        <w:rPr/>
        <w:t>in</w:t>
      </w:r>
      <w:r>
        <w:rPr>
          <w:spacing w:val="-1"/>
        </w:rPr>
        <w:t> </w:t>
      </w:r>
      <w:r>
        <w:rPr/>
        <w:t>humans. Most important among these are frank provocations that include both physical aggression and obstruction and other less direct attacks such as social slights, insults and verbal assaults (Siobhan, 2013). Often these provocations lead immediately to violence but sometimes the violence emerges only after a delay as retaliation for the earlier grievance. In some cases, the delay can be quite long with someone eventually exploding into violence in response to a long festering insult. When retaliation does occur, it is often aimed at the provocateur. However, sometimes it is directed toward an innocent bystander – as for instance, in the case of a parent yelling at his child after being scolded severely by his boss (Siobhan, 2013).</w:t>
      </w:r>
    </w:p>
    <w:p>
      <w:pPr>
        <w:pStyle w:val="BodyText"/>
        <w:spacing w:line="480" w:lineRule="auto" w:before="200"/>
        <w:ind w:right="478" w:firstLine="719"/>
      </w:pPr>
      <w:r>
        <w:rPr/>
        <w:t>It should be noted that, not all individuals respond to provocation with violence. Some turn the other cheek; some find non violent means of asserting themselves or their privileges. What determines how someone responds? For many years investigators believed that aggression was more likely to come from people with relatively low self esteem on the argument that such individuals were particularly vulnerable to insult and also likely to have few other means of responding. More recent work however, suggests that the opposite is the case; that social provocations are more likely</w:t>
      </w:r>
      <w:r>
        <w:rPr>
          <w:spacing w:val="-3"/>
        </w:rPr>
        <w:t> </w:t>
      </w:r>
      <w:r>
        <w:rPr/>
        <w:t>to inspire aggression if the person provoked has unrealistically</w:t>
      </w:r>
      <w:r>
        <w:rPr>
          <w:spacing w:val="-3"/>
        </w:rPr>
        <w:t> </w:t>
      </w:r>
      <w:r>
        <w:rPr/>
        <w:t>high self esteem (Siobhan, 2013). Such a person is particularly likely to perceive the provocation as a grievous assault challenging his inflated self image and in many cases, violence will be the</w:t>
      </w:r>
      <w:r>
        <w:rPr>
          <w:spacing w:val="40"/>
        </w:rPr>
        <w:t> </w:t>
      </w:r>
      <w:r>
        <w:rPr>
          <w:spacing w:val="-2"/>
        </w:rPr>
        <w:t>result.</w:t>
      </w:r>
    </w:p>
    <w:p>
      <w:pPr>
        <w:pStyle w:val="BodyText"/>
        <w:spacing w:line="480" w:lineRule="auto" w:before="201"/>
        <w:ind w:right="476" w:firstLine="719"/>
      </w:pPr>
      <w:r>
        <w:rPr/>
        <w:t>Whether someone turns to aggression or not is influenced heavily by culture in which he was raised. Some cultures prescribe violence often through rules of chivalry or gallantry and honour that demand certain responses to certain insults. Gang violence in many United States cities</w:t>
      </w:r>
      <w:r>
        <w:rPr>
          <w:spacing w:val="19"/>
        </w:rPr>
        <w:t> </w:t>
      </w:r>
      <w:r>
        <w:rPr/>
        <w:t>can</w:t>
      </w:r>
      <w:r>
        <w:rPr>
          <w:spacing w:val="21"/>
        </w:rPr>
        <w:t> </w:t>
      </w:r>
      <w:r>
        <w:rPr/>
        <w:t>be</w:t>
      </w:r>
      <w:r>
        <w:rPr>
          <w:spacing w:val="20"/>
        </w:rPr>
        <w:t> </w:t>
      </w:r>
      <w:r>
        <w:rPr/>
        <w:t>understood</w:t>
      </w:r>
      <w:r>
        <w:rPr>
          <w:spacing w:val="23"/>
        </w:rPr>
        <w:t> </w:t>
      </w:r>
      <w:r>
        <w:rPr/>
        <w:t>partly</w:t>
      </w:r>
      <w:r>
        <w:rPr>
          <w:spacing w:val="16"/>
        </w:rPr>
        <w:t> </w:t>
      </w:r>
      <w:r>
        <w:rPr/>
        <w:t>in</w:t>
      </w:r>
      <w:r>
        <w:rPr>
          <w:spacing w:val="21"/>
        </w:rPr>
        <w:t> </w:t>
      </w:r>
      <w:r>
        <w:rPr/>
        <w:t>this</w:t>
      </w:r>
      <w:r>
        <w:rPr>
          <w:spacing w:val="21"/>
        </w:rPr>
        <w:t> </w:t>
      </w:r>
      <w:r>
        <w:rPr/>
        <w:t>way</w:t>
      </w:r>
      <w:r>
        <w:rPr>
          <w:spacing w:val="18"/>
        </w:rPr>
        <w:t> </w:t>
      </w:r>
      <w:r>
        <w:rPr/>
        <w:t>and</w:t>
      </w:r>
      <w:r>
        <w:rPr>
          <w:spacing w:val="21"/>
        </w:rPr>
        <w:t> </w:t>
      </w:r>
      <w:r>
        <w:rPr/>
        <w:t>so</w:t>
      </w:r>
      <w:r>
        <w:rPr>
          <w:spacing w:val="21"/>
        </w:rPr>
        <w:t> </w:t>
      </w:r>
      <w:r>
        <w:rPr/>
        <w:t>can</w:t>
      </w:r>
      <w:r>
        <w:rPr>
          <w:spacing w:val="21"/>
        </w:rPr>
        <w:t> </w:t>
      </w:r>
      <w:r>
        <w:rPr/>
        <w:t>many</w:t>
      </w:r>
      <w:r>
        <w:rPr>
          <w:spacing w:val="18"/>
        </w:rPr>
        <w:t> </w:t>
      </w:r>
      <w:r>
        <w:rPr/>
        <w:t>cases</w:t>
      </w:r>
      <w:r>
        <w:rPr>
          <w:spacing w:val="21"/>
        </w:rPr>
        <w:t> </w:t>
      </w:r>
      <w:r>
        <w:rPr/>
        <w:t>of</w:t>
      </w:r>
      <w:r>
        <w:rPr>
          <w:spacing w:val="20"/>
        </w:rPr>
        <w:t> </w:t>
      </w:r>
      <w:r>
        <w:rPr/>
        <w:t>larger</w:t>
      </w:r>
      <w:r>
        <w:rPr>
          <w:spacing w:val="20"/>
        </w:rPr>
        <w:t> </w:t>
      </w:r>
      <w:r>
        <w:rPr/>
        <w:t>scale</w:t>
      </w:r>
      <w:r>
        <w:rPr>
          <w:spacing w:val="20"/>
        </w:rPr>
        <w:t> </w:t>
      </w:r>
      <w:r>
        <w:rPr/>
        <w:t>violence</w:t>
      </w:r>
      <w:r>
        <w:rPr>
          <w:spacing w:val="22"/>
        </w:rPr>
        <w:t> </w:t>
      </w:r>
      <w:r>
        <w:rPr>
          <w:spacing w:val="-4"/>
        </w:rPr>
        <w:t>(for</w:t>
      </w:r>
    </w:p>
    <w:p>
      <w:pPr>
        <w:spacing w:after="0" w:line="480" w:lineRule="auto"/>
        <w:sectPr>
          <w:pgSz w:w="12240" w:h="15840"/>
          <w:pgMar w:header="0" w:footer="1015" w:top="1360" w:bottom="1200" w:left="880" w:right="960"/>
        </w:sectPr>
      </w:pPr>
    </w:p>
    <w:p>
      <w:pPr>
        <w:pStyle w:val="BodyText"/>
        <w:spacing w:line="482" w:lineRule="auto" w:before="72"/>
        <w:ind w:right="475"/>
      </w:pPr>
      <w:r>
        <w:rPr/>
        <w:t>instance, some of the fighting among the warlords of Somalia). Within the United States, social psychologists described what they call a „culture of honour‟ in the southern states, a culture that in their views, have features that make it prone to violence (Grosjean, 2014).</w:t>
      </w:r>
    </w:p>
    <w:p>
      <w:pPr>
        <w:pStyle w:val="BodyText"/>
        <w:spacing w:line="480" w:lineRule="auto" w:before="191"/>
        <w:ind w:right="480" w:firstLine="719"/>
      </w:pPr>
      <w:r>
        <w:rPr/>
        <w:t>They begin with the fact that the homicide rate in South America is reliably higher than</w:t>
      </w:r>
      <w:r>
        <w:rPr>
          <w:spacing w:val="40"/>
        </w:rPr>
        <w:t> </w:t>
      </w:r>
      <w:r>
        <w:rPr/>
        <w:t>in North America and they argue that the difference cannot be attributed to differences in population</w:t>
      </w:r>
      <w:r>
        <w:rPr>
          <w:spacing w:val="-3"/>
        </w:rPr>
        <w:t> </w:t>
      </w:r>
      <w:r>
        <w:rPr/>
        <w:t>density,</w:t>
      </w:r>
      <w:r>
        <w:rPr>
          <w:spacing w:val="-3"/>
        </w:rPr>
        <w:t> </w:t>
      </w:r>
      <w:r>
        <w:rPr/>
        <w:t>socioeconomic</w:t>
      </w:r>
      <w:r>
        <w:rPr>
          <w:spacing w:val="-4"/>
        </w:rPr>
        <w:t> </w:t>
      </w:r>
      <w:r>
        <w:rPr/>
        <w:t>factors,</w:t>
      </w:r>
      <w:r>
        <w:rPr>
          <w:spacing w:val="-1"/>
        </w:rPr>
        <w:t> </w:t>
      </w:r>
      <w:r>
        <w:rPr/>
        <w:t>climate</w:t>
      </w:r>
      <w:r>
        <w:rPr>
          <w:spacing w:val="-4"/>
        </w:rPr>
        <w:t> </w:t>
      </w:r>
      <w:r>
        <w:rPr/>
        <w:t>or</w:t>
      </w:r>
      <w:r>
        <w:rPr>
          <w:spacing w:val="-2"/>
        </w:rPr>
        <w:t> </w:t>
      </w:r>
      <w:r>
        <w:rPr/>
        <w:t>a</w:t>
      </w:r>
      <w:r>
        <w:rPr>
          <w:spacing w:val="-4"/>
        </w:rPr>
        <w:t> </w:t>
      </w:r>
      <w:r>
        <w:rPr/>
        <w:t>history</w:t>
      </w:r>
      <w:r>
        <w:rPr>
          <w:spacing w:val="-7"/>
        </w:rPr>
        <w:t> </w:t>
      </w:r>
      <w:r>
        <w:rPr/>
        <w:t>of</w:t>
      </w:r>
      <w:r>
        <w:rPr>
          <w:spacing w:val="-2"/>
        </w:rPr>
        <w:t> </w:t>
      </w:r>
      <w:r>
        <w:rPr/>
        <w:t>slavery.</w:t>
      </w:r>
      <w:r>
        <w:rPr>
          <w:spacing w:val="-1"/>
        </w:rPr>
        <w:t> </w:t>
      </w:r>
      <w:r>
        <w:rPr/>
        <w:t>Rather,</w:t>
      </w:r>
      <w:r>
        <w:rPr>
          <w:spacing w:val="-3"/>
        </w:rPr>
        <w:t> </w:t>
      </w:r>
      <w:r>
        <w:rPr/>
        <w:t>they</w:t>
      </w:r>
      <w:r>
        <w:rPr>
          <w:spacing w:val="-5"/>
        </w:rPr>
        <w:t> </w:t>
      </w:r>
      <w:r>
        <w:rPr/>
        <w:t>argue</w:t>
      </w:r>
      <w:r>
        <w:rPr>
          <w:spacing w:val="-2"/>
        </w:rPr>
        <w:t> </w:t>
      </w:r>
      <w:r>
        <w:rPr/>
        <w:t>that the southern states shares culture that indicates the idea that men must learn to „fight or even kill to defend their reputations as honourable men‟.</w:t>
      </w:r>
    </w:p>
    <w:p>
      <w:pPr>
        <w:pStyle w:val="BodyText"/>
        <w:spacing w:line="480" w:lineRule="auto" w:before="203"/>
        <w:ind w:right="479" w:firstLine="719"/>
      </w:pPr>
      <w:r>
        <w:rPr/>
        <w:t>This mention of honour also draws our attention to another issue. For obvious reasons, discussions of aggression usually showcase the evils that aggression can produce and unfortunately these evils are easy to catalog: Shooting in high schools, the devastation of war,</w:t>
      </w:r>
      <w:r>
        <w:rPr>
          <w:spacing w:val="40"/>
        </w:rPr>
        <w:t> </w:t>
      </w:r>
      <w:r>
        <w:rPr/>
        <w:t>the senseless violence of many crimes, the numerous cases of genocide our species have attempted. But we should also add that it is sometimes initiated by motives that are not so dark: The</w:t>
      </w:r>
      <w:r>
        <w:rPr>
          <w:spacing w:val="-3"/>
        </w:rPr>
        <w:t> </w:t>
      </w:r>
      <w:r>
        <w:rPr/>
        <w:t>defense</w:t>
      </w:r>
      <w:r>
        <w:rPr>
          <w:spacing w:val="-2"/>
        </w:rPr>
        <w:t> </w:t>
      </w:r>
      <w:r>
        <w:rPr/>
        <w:t>of</w:t>
      </w:r>
      <w:r>
        <w:rPr>
          <w:spacing w:val="-2"/>
        </w:rPr>
        <w:t> </w:t>
      </w:r>
      <w:r>
        <w:rPr/>
        <w:t>honour</w:t>
      </w:r>
      <w:r>
        <w:rPr>
          <w:spacing w:val="-2"/>
        </w:rPr>
        <w:t> </w:t>
      </w:r>
      <w:r>
        <w:rPr/>
        <w:t>or the</w:t>
      </w:r>
      <w:r>
        <w:rPr>
          <w:spacing w:val="-2"/>
        </w:rPr>
        <w:t> </w:t>
      </w:r>
      <w:r>
        <w:rPr/>
        <w:t>wish</w:t>
      </w:r>
      <w:r>
        <w:rPr>
          <w:spacing w:val="-1"/>
        </w:rPr>
        <w:t> </w:t>
      </w:r>
      <w:r>
        <w:rPr/>
        <w:t>to</w:t>
      </w:r>
      <w:r>
        <w:rPr>
          <w:spacing w:val="-1"/>
        </w:rPr>
        <w:t> </w:t>
      </w:r>
      <w:r>
        <w:rPr/>
        <w:t>defeat</w:t>
      </w:r>
      <w:r>
        <w:rPr>
          <w:spacing w:val="-1"/>
        </w:rPr>
        <w:t> </w:t>
      </w:r>
      <w:r>
        <w:rPr/>
        <w:t>an</w:t>
      </w:r>
      <w:r>
        <w:rPr>
          <w:spacing w:val="-1"/>
        </w:rPr>
        <w:t> </w:t>
      </w:r>
      <w:r>
        <w:rPr/>
        <w:t>awful</w:t>
      </w:r>
      <w:r>
        <w:rPr>
          <w:spacing w:val="-1"/>
        </w:rPr>
        <w:t> </w:t>
      </w:r>
      <w:r>
        <w:rPr/>
        <w:t>enemy. It</w:t>
      </w:r>
      <w:r>
        <w:rPr>
          <w:spacing w:val="-1"/>
        </w:rPr>
        <w:t> </w:t>
      </w:r>
      <w:r>
        <w:rPr/>
        <w:t>is</w:t>
      </w:r>
      <w:r>
        <w:rPr>
          <w:spacing w:val="-1"/>
        </w:rPr>
        <w:t> </w:t>
      </w:r>
      <w:r>
        <w:rPr/>
        <w:t>certainly</w:t>
      </w:r>
      <w:r>
        <w:rPr>
          <w:spacing w:val="-3"/>
        </w:rPr>
        <w:t> </w:t>
      </w:r>
      <w:r>
        <w:rPr/>
        <w:t>possible</w:t>
      </w:r>
      <w:r>
        <w:rPr>
          <w:spacing w:val="-2"/>
        </w:rPr>
        <w:t> </w:t>
      </w:r>
      <w:r>
        <w:rPr/>
        <w:t>to</w:t>
      </w:r>
      <w:r>
        <w:rPr>
          <w:spacing w:val="-1"/>
        </w:rPr>
        <w:t> </w:t>
      </w:r>
      <w:r>
        <w:rPr/>
        <w:t>argue</w:t>
      </w:r>
      <w:r>
        <w:rPr>
          <w:spacing w:val="-2"/>
        </w:rPr>
        <w:t> </w:t>
      </w:r>
      <w:r>
        <w:rPr/>
        <w:t>that, even in these cases, the aggression is unacceptable, after all, the position of „conscientious objectors‟ who refuse military service under any circumstances. Whatever one makes of this moral position, though the psychological point should be clear; aggression can arise from a variety of motives – some of which are obviously condemnable and some are not.</w:t>
      </w:r>
    </w:p>
    <w:p>
      <w:pPr>
        <w:pStyle w:val="BodyText"/>
        <w:spacing w:line="480" w:lineRule="auto" w:before="200"/>
        <w:ind w:right="480" w:firstLine="719"/>
      </w:pPr>
      <w:r>
        <w:rPr/>
        <w:t>Kendra</w:t>
      </w:r>
      <w:r>
        <w:rPr>
          <w:spacing w:val="-1"/>
        </w:rPr>
        <w:t> </w:t>
      </w:r>
      <w:r>
        <w:rPr/>
        <w:t>(2013) opined that</w:t>
      </w:r>
      <w:r>
        <w:rPr>
          <w:spacing w:val="-1"/>
        </w:rPr>
        <w:t> </w:t>
      </w:r>
      <w:r>
        <w:rPr/>
        <w:t>the</w:t>
      </w:r>
      <w:r>
        <w:rPr>
          <w:spacing w:val="-2"/>
        </w:rPr>
        <w:t> </w:t>
      </w:r>
      <w:r>
        <w:rPr/>
        <w:t>term</w:t>
      </w:r>
      <w:r>
        <w:rPr>
          <w:spacing w:val="-2"/>
        </w:rPr>
        <w:t> </w:t>
      </w:r>
      <w:r>
        <w:rPr/>
        <w:t>aggression</w:t>
      </w:r>
      <w:r>
        <w:rPr>
          <w:spacing w:val="-1"/>
        </w:rPr>
        <w:t> </w:t>
      </w:r>
      <w:r>
        <w:rPr/>
        <w:t>originated from the Latin</w:t>
      </w:r>
      <w:r>
        <w:rPr>
          <w:spacing w:val="-1"/>
        </w:rPr>
        <w:t> </w:t>
      </w:r>
      <w:r>
        <w:rPr/>
        <w:t>word</w:t>
      </w:r>
      <w:r>
        <w:rPr>
          <w:spacing w:val="-1"/>
        </w:rPr>
        <w:t> </w:t>
      </w:r>
      <w:r>
        <w:rPr/>
        <w:t>aggression which means attack. But in psychology, the term aggression refers to a range of behaviours that can result in both physical and psychological harm to oneself, others or objects in the environment.</w:t>
      </w:r>
      <w:r>
        <w:rPr>
          <w:spacing w:val="59"/>
        </w:rPr>
        <w:t> </w:t>
      </w:r>
      <w:r>
        <w:rPr/>
        <w:t>He</w:t>
      </w:r>
      <w:r>
        <w:rPr>
          <w:spacing w:val="62"/>
        </w:rPr>
        <w:t> </w:t>
      </w:r>
      <w:r>
        <w:rPr/>
        <w:t>went</w:t>
      </w:r>
      <w:r>
        <w:rPr>
          <w:spacing w:val="65"/>
        </w:rPr>
        <w:t> </w:t>
      </w:r>
      <w:r>
        <w:rPr/>
        <w:t>further</w:t>
      </w:r>
      <w:r>
        <w:rPr>
          <w:spacing w:val="60"/>
        </w:rPr>
        <w:t> </w:t>
      </w:r>
      <w:r>
        <w:rPr/>
        <w:t>to</w:t>
      </w:r>
      <w:r>
        <w:rPr>
          <w:spacing w:val="61"/>
        </w:rPr>
        <w:t> </w:t>
      </w:r>
      <w:r>
        <w:rPr/>
        <w:t>state</w:t>
      </w:r>
      <w:r>
        <w:rPr>
          <w:spacing w:val="61"/>
        </w:rPr>
        <w:t> </w:t>
      </w:r>
      <w:r>
        <w:rPr/>
        <w:t>that</w:t>
      </w:r>
      <w:r>
        <w:rPr>
          <w:spacing w:val="62"/>
        </w:rPr>
        <w:t> </w:t>
      </w:r>
      <w:r>
        <w:rPr/>
        <w:t>the</w:t>
      </w:r>
      <w:r>
        <w:rPr>
          <w:spacing w:val="63"/>
        </w:rPr>
        <w:t> </w:t>
      </w:r>
      <w:r>
        <w:rPr/>
        <w:t>classification</w:t>
      </w:r>
      <w:r>
        <w:rPr>
          <w:spacing w:val="61"/>
        </w:rPr>
        <w:t> </w:t>
      </w:r>
      <w:r>
        <w:rPr/>
        <w:t>and</w:t>
      </w:r>
      <w:r>
        <w:rPr>
          <w:spacing w:val="62"/>
        </w:rPr>
        <w:t> </w:t>
      </w:r>
      <w:r>
        <w:rPr/>
        <w:t>dimensions</w:t>
      </w:r>
      <w:r>
        <w:rPr>
          <w:spacing w:val="62"/>
        </w:rPr>
        <w:t> </w:t>
      </w:r>
      <w:r>
        <w:rPr/>
        <w:t>of</w:t>
      </w:r>
      <w:r>
        <w:rPr>
          <w:spacing w:val="61"/>
        </w:rPr>
        <w:t> </w:t>
      </w:r>
      <w:r>
        <w:rPr>
          <w:spacing w:val="-2"/>
        </w:rPr>
        <w:t>aggression</w:t>
      </w:r>
    </w:p>
    <w:p>
      <w:pPr>
        <w:spacing w:after="0" w:line="480" w:lineRule="auto"/>
        <w:sectPr>
          <w:pgSz w:w="12240" w:h="15840"/>
          <w:pgMar w:header="0" w:footer="1015" w:top="1360" w:bottom="1200" w:left="880" w:right="960"/>
        </w:sectPr>
      </w:pPr>
    </w:p>
    <w:p>
      <w:pPr>
        <w:pStyle w:val="BodyText"/>
        <w:spacing w:line="480" w:lineRule="auto" w:before="72"/>
        <w:ind w:right="480"/>
      </w:pPr>
      <w:r>
        <w:rPr/>
        <w:t>depends on whether the aggression is verbal or physical, mental or emotional. That, types of aggressive behaviours include name calling, gossiping, mockery, shouting, swearing, abusive phone calls, racial or sexual comments, harassment, emotional abuse, hitting, kicking,</w:t>
      </w:r>
      <w:r>
        <w:rPr>
          <w:spacing w:val="40"/>
        </w:rPr>
        <w:t> </w:t>
      </w:r>
      <w:r>
        <w:rPr/>
        <w:t>threatening gestures amongst others. Again, Kendra (2013), said that aggression can serve different purposes such as to express anger and hostility, to assert dominance, to intimidate or threaten, to achieve a goal, to express possession, a response to fear, a reaction to pain and to compete with others. Aggression varies in individuals bit can be identified with physical or emotional reactions like sweating, rapid heartbeat, rapid breathing, clenched fists, clenched teeth and jaw, frustration, restlessness and anxiety.</w:t>
      </w:r>
    </w:p>
    <w:p>
      <w:pPr>
        <w:pStyle w:val="BodyText"/>
        <w:spacing w:before="203"/>
        <w:ind w:left="1280"/>
      </w:pPr>
      <w:r>
        <w:rPr/>
        <w:t>Malcolm</w:t>
      </w:r>
      <w:r>
        <w:rPr>
          <w:spacing w:val="-1"/>
        </w:rPr>
        <w:t> </w:t>
      </w:r>
      <w:r>
        <w:rPr/>
        <w:t>(2013:79)</w:t>
      </w:r>
      <w:r>
        <w:rPr>
          <w:spacing w:val="-1"/>
        </w:rPr>
        <w:t> </w:t>
      </w:r>
      <w:r>
        <w:rPr/>
        <w:t>described</w:t>
      </w:r>
      <w:r>
        <w:rPr>
          <w:spacing w:val="-1"/>
        </w:rPr>
        <w:t> </w:t>
      </w:r>
      <w:r>
        <w:rPr/>
        <w:t>the</w:t>
      </w:r>
      <w:r>
        <w:rPr>
          <w:spacing w:val="-2"/>
        </w:rPr>
        <w:t> </w:t>
      </w:r>
      <w:r>
        <w:rPr/>
        <w:t>causes</w:t>
      </w:r>
      <w:r>
        <w:rPr>
          <w:spacing w:val="-1"/>
        </w:rPr>
        <w:t> </w:t>
      </w:r>
      <w:r>
        <w:rPr/>
        <w:t>of</w:t>
      </w:r>
      <w:r>
        <w:rPr>
          <w:spacing w:val="-1"/>
        </w:rPr>
        <w:t> </w:t>
      </w:r>
      <w:r>
        <w:rPr/>
        <w:t>aggression</w:t>
      </w:r>
      <w:r>
        <w:rPr>
          <w:spacing w:val="-1"/>
        </w:rPr>
        <w:t> </w:t>
      </w:r>
      <w:r>
        <w:rPr/>
        <w:t>as </w:t>
      </w:r>
      <w:r>
        <w:rPr>
          <w:spacing w:val="-2"/>
        </w:rPr>
        <w:t>follows:</w:t>
      </w:r>
    </w:p>
    <w:p>
      <w:pPr>
        <w:pStyle w:val="BodyText"/>
        <w:spacing w:before="196"/>
        <w:ind w:left="0"/>
        <w:jc w:val="left"/>
      </w:pPr>
    </w:p>
    <w:p>
      <w:pPr>
        <w:pStyle w:val="ListParagraph"/>
        <w:numPr>
          <w:ilvl w:val="0"/>
          <w:numId w:val="19"/>
        </w:numPr>
        <w:tabs>
          <w:tab w:pos="1280" w:val="left" w:leader="none"/>
        </w:tabs>
        <w:spacing w:line="480" w:lineRule="auto" w:before="1" w:after="0"/>
        <w:ind w:left="1280" w:right="480" w:hanging="360"/>
        <w:jc w:val="both"/>
        <w:rPr>
          <w:sz w:val="24"/>
        </w:rPr>
      </w:pPr>
      <w:r>
        <w:rPr>
          <w:sz w:val="24"/>
        </w:rPr>
        <w:t>Medication: Sudden changes in behaviour are sometimes attributed to medication. Both prescription and over – the – counter medications can cause a normally balanced personality to suddenly become both aggressive and somewhat combative. This is especially true with medications that are used to treat depression, schizophrenia, or other types of psychological issues. Some anti – seizure medications may</w:t>
      </w:r>
      <w:r>
        <w:rPr>
          <w:spacing w:val="-1"/>
          <w:sz w:val="24"/>
        </w:rPr>
        <w:t> </w:t>
      </w:r>
      <w:r>
        <w:rPr>
          <w:sz w:val="24"/>
        </w:rPr>
        <w:t>also trigger a sudden increase in aggression.</w:t>
      </w:r>
    </w:p>
    <w:p>
      <w:pPr>
        <w:pStyle w:val="ListParagraph"/>
        <w:numPr>
          <w:ilvl w:val="0"/>
          <w:numId w:val="19"/>
        </w:numPr>
        <w:tabs>
          <w:tab w:pos="1280" w:val="left" w:leader="none"/>
        </w:tabs>
        <w:spacing w:line="480" w:lineRule="auto" w:before="0" w:after="0"/>
        <w:ind w:left="1280" w:right="478" w:hanging="360"/>
        <w:jc w:val="both"/>
        <w:rPr>
          <w:sz w:val="24"/>
        </w:rPr>
      </w:pPr>
      <w:r>
        <w:rPr>
          <w:sz w:val="24"/>
        </w:rPr>
        <w:t>Presence of some type of disease or brain disorder: Aggressive behaviour can also stem from the presence of some type of disease or brain disorder. People with autism or some form of mental retardation may exhibit this behavior in spurts, while appearing docile in between explosions of anger. Also, people suffering with epilepsy are more likely to become aggressive. When the individual suffers with Attention Deficit/Hyperactivity Disorder</w:t>
      </w:r>
      <w:r>
        <w:rPr>
          <w:spacing w:val="21"/>
          <w:sz w:val="24"/>
        </w:rPr>
        <w:t> </w:t>
      </w:r>
      <w:r>
        <w:rPr>
          <w:sz w:val="24"/>
        </w:rPr>
        <w:t>(ADHD),</w:t>
      </w:r>
      <w:r>
        <w:rPr>
          <w:spacing w:val="18"/>
          <w:sz w:val="24"/>
        </w:rPr>
        <w:t> </w:t>
      </w:r>
      <w:r>
        <w:rPr>
          <w:sz w:val="24"/>
        </w:rPr>
        <w:t>the</w:t>
      </w:r>
      <w:r>
        <w:rPr>
          <w:spacing w:val="21"/>
          <w:sz w:val="24"/>
        </w:rPr>
        <w:t> </w:t>
      </w:r>
      <w:r>
        <w:rPr>
          <w:sz w:val="24"/>
        </w:rPr>
        <w:t>behaviour</w:t>
      </w:r>
      <w:r>
        <w:rPr>
          <w:spacing w:val="19"/>
          <w:sz w:val="24"/>
        </w:rPr>
        <w:t> </w:t>
      </w:r>
      <w:r>
        <w:rPr>
          <w:sz w:val="24"/>
        </w:rPr>
        <w:t>may</w:t>
      </w:r>
      <w:r>
        <w:rPr>
          <w:spacing w:val="16"/>
          <w:sz w:val="24"/>
        </w:rPr>
        <w:t> </w:t>
      </w:r>
      <w:r>
        <w:rPr>
          <w:sz w:val="24"/>
        </w:rPr>
        <w:t>develop</w:t>
      </w:r>
      <w:r>
        <w:rPr>
          <w:spacing w:val="19"/>
          <w:sz w:val="24"/>
        </w:rPr>
        <w:t> </w:t>
      </w:r>
      <w:r>
        <w:rPr>
          <w:sz w:val="24"/>
        </w:rPr>
        <w:t>out</w:t>
      </w:r>
      <w:r>
        <w:rPr>
          <w:spacing w:val="19"/>
          <w:sz w:val="24"/>
        </w:rPr>
        <w:t> </w:t>
      </w:r>
      <w:r>
        <w:rPr>
          <w:sz w:val="24"/>
        </w:rPr>
        <w:t>of</w:t>
      </w:r>
      <w:r>
        <w:rPr>
          <w:spacing w:val="18"/>
          <w:sz w:val="24"/>
        </w:rPr>
        <w:t> </w:t>
      </w:r>
      <w:r>
        <w:rPr>
          <w:sz w:val="24"/>
        </w:rPr>
        <w:t>sheer</w:t>
      </w:r>
      <w:r>
        <w:rPr>
          <w:spacing w:val="18"/>
          <w:sz w:val="24"/>
        </w:rPr>
        <w:t> </w:t>
      </w:r>
      <w:r>
        <w:rPr>
          <w:sz w:val="24"/>
        </w:rPr>
        <w:t>frustration,</w:t>
      </w:r>
      <w:r>
        <w:rPr>
          <w:spacing w:val="19"/>
          <w:sz w:val="24"/>
        </w:rPr>
        <w:t> </w:t>
      </w:r>
      <w:r>
        <w:rPr>
          <w:sz w:val="24"/>
        </w:rPr>
        <w:t>especially</w:t>
      </w:r>
      <w:r>
        <w:rPr>
          <w:spacing w:val="16"/>
          <w:sz w:val="24"/>
        </w:rPr>
        <w:t> </w:t>
      </w:r>
      <w:r>
        <w:rPr>
          <w:sz w:val="24"/>
        </w:rPr>
        <w:t>if</w:t>
      </w:r>
      <w:r>
        <w:rPr>
          <w:spacing w:val="19"/>
          <w:sz w:val="24"/>
        </w:rPr>
        <w:t> </w:t>
      </w:r>
      <w:r>
        <w:rPr>
          <w:sz w:val="24"/>
        </w:rPr>
        <w:t>the</w:t>
      </w:r>
    </w:p>
    <w:p>
      <w:pPr>
        <w:spacing w:after="0" w:line="480" w:lineRule="auto"/>
        <w:jc w:val="both"/>
        <w:rPr>
          <w:sz w:val="24"/>
        </w:rPr>
        <w:sectPr>
          <w:pgSz w:w="12240" w:h="15840"/>
          <w:pgMar w:header="0" w:footer="1015" w:top="1360" w:bottom="1200" w:left="880" w:right="960"/>
        </w:sectPr>
      </w:pPr>
    </w:p>
    <w:p>
      <w:pPr>
        <w:pStyle w:val="BodyText"/>
        <w:spacing w:line="480" w:lineRule="auto" w:before="72"/>
        <w:ind w:left="1280" w:right="480"/>
      </w:pPr>
      <w:r>
        <w:rPr/>
        <w:t>ADHD has not been diagnosed and the individual has no idea why these sudden moods</w:t>
      </w:r>
      <w:r>
        <w:rPr>
          <w:spacing w:val="40"/>
        </w:rPr>
        <w:t> </w:t>
      </w:r>
      <w:r>
        <w:rPr/>
        <w:t>of aggressive behaviour or conduct occur.</w:t>
      </w:r>
    </w:p>
    <w:p>
      <w:pPr>
        <w:pStyle w:val="ListParagraph"/>
        <w:numPr>
          <w:ilvl w:val="0"/>
          <w:numId w:val="19"/>
        </w:numPr>
        <w:tabs>
          <w:tab w:pos="1280" w:val="left" w:leader="none"/>
        </w:tabs>
        <w:spacing w:line="480" w:lineRule="auto" w:before="0" w:after="0"/>
        <w:ind w:left="1280" w:right="477" w:hanging="360"/>
        <w:jc w:val="both"/>
        <w:rPr>
          <w:sz w:val="24"/>
        </w:rPr>
      </w:pPr>
      <w:r>
        <w:rPr>
          <w:sz w:val="24"/>
        </w:rPr>
        <w:t>Aggression can also occur when an individual is recovering from some type of addiction. For example, people who stop using tobacco products often feel agitated and may exhibit short tempers, impatience, and other manifestations of aggressive behaviour as the body goes through withdrawal. When recovery from addiction is the root cause for these tendencies, using some type of medication to calm the body while it adjusts to the new</w:t>
      </w:r>
      <w:r>
        <w:rPr>
          <w:spacing w:val="40"/>
          <w:sz w:val="24"/>
        </w:rPr>
        <w:t> </w:t>
      </w:r>
      <w:r>
        <w:rPr>
          <w:sz w:val="24"/>
        </w:rPr>
        <w:t>set of circumstances will often soothe the tendency to engage in the negative behaviour and allow the individual to begin enjoying life once more.</w:t>
      </w:r>
    </w:p>
    <w:p>
      <w:pPr>
        <w:pStyle w:val="ListParagraph"/>
        <w:numPr>
          <w:ilvl w:val="0"/>
          <w:numId w:val="19"/>
        </w:numPr>
        <w:tabs>
          <w:tab w:pos="1280" w:val="left" w:leader="none"/>
        </w:tabs>
        <w:spacing w:line="480" w:lineRule="auto" w:before="1" w:after="0"/>
        <w:ind w:left="1280" w:right="477" w:hanging="360"/>
        <w:jc w:val="both"/>
        <w:rPr>
          <w:sz w:val="24"/>
        </w:rPr>
      </w:pPr>
      <w:r>
        <w:rPr>
          <w:sz w:val="24"/>
        </w:rPr>
        <w:t>Injuries to the brain can also lead to the development of aggression. Severe</w:t>
      </w:r>
      <w:r>
        <w:rPr>
          <w:spacing w:val="-1"/>
          <w:sz w:val="24"/>
        </w:rPr>
        <w:t> </w:t>
      </w:r>
      <w:r>
        <w:rPr>
          <w:sz w:val="24"/>
        </w:rPr>
        <w:t>trauma on the head that cause the brain to bounce within the skull may lead to bruising that in turn affects the brain‟s production of different types of neurotransmitters. The end result is that the individual is overcome with intense feelings of anger and is likely to lash out at anyone within relatively close vicinity. Often, the behaviour will fade as the brain begins to heal, especially if medication is taken to help compensate for the imbalance of </w:t>
      </w:r>
      <w:r>
        <w:rPr>
          <w:spacing w:val="-2"/>
          <w:sz w:val="24"/>
        </w:rPr>
        <w:t>neurotransmitters.</w:t>
      </w:r>
    </w:p>
    <w:p>
      <w:pPr>
        <w:pStyle w:val="ListParagraph"/>
        <w:numPr>
          <w:ilvl w:val="0"/>
          <w:numId w:val="19"/>
        </w:numPr>
        <w:tabs>
          <w:tab w:pos="1280" w:val="left" w:leader="none"/>
        </w:tabs>
        <w:spacing w:line="480" w:lineRule="auto" w:before="1" w:after="0"/>
        <w:ind w:left="1280" w:right="479" w:hanging="360"/>
        <w:jc w:val="both"/>
        <w:rPr>
          <w:sz w:val="24"/>
        </w:rPr>
      </w:pPr>
      <w:r>
        <w:rPr>
          <w:sz w:val="24"/>
        </w:rPr>
        <w:t>Emotional</w:t>
      </w:r>
      <w:r>
        <w:rPr>
          <w:spacing w:val="-1"/>
          <w:sz w:val="24"/>
        </w:rPr>
        <w:t> </w:t>
      </w:r>
      <w:r>
        <w:rPr>
          <w:sz w:val="24"/>
        </w:rPr>
        <w:t>traumas</w:t>
      </w:r>
      <w:r>
        <w:rPr>
          <w:spacing w:val="-2"/>
          <w:sz w:val="24"/>
        </w:rPr>
        <w:t> </w:t>
      </w:r>
      <w:r>
        <w:rPr>
          <w:sz w:val="24"/>
        </w:rPr>
        <w:t>can</w:t>
      </w:r>
      <w:r>
        <w:rPr>
          <w:spacing w:val="-1"/>
          <w:sz w:val="24"/>
        </w:rPr>
        <w:t> </w:t>
      </w:r>
      <w:r>
        <w:rPr>
          <w:sz w:val="24"/>
        </w:rPr>
        <w:t>also</w:t>
      </w:r>
      <w:r>
        <w:rPr>
          <w:spacing w:val="-1"/>
          <w:sz w:val="24"/>
        </w:rPr>
        <w:t> </w:t>
      </w:r>
      <w:r>
        <w:rPr>
          <w:sz w:val="24"/>
        </w:rPr>
        <w:t>lead</w:t>
      </w:r>
      <w:r>
        <w:rPr>
          <w:spacing w:val="-1"/>
          <w:sz w:val="24"/>
        </w:rPr>
        <w:t> </w:t>
      </w:r>
      <w:r>
        <w:rPr>
          <w:sz w:val="24"/>
        </w:rPr>
        <w:t>to</w:t>
      </w:r>
      <w:r>
        <w:rPr>
          <w:spacing w:val="-1"/>
          <w:sz w:val="24"/>
        </w:rPr>
        <w:t> </w:t>
      </w:r>
      <w:r>
        <w:rPr>
          <w:sz w:val="24"/>
        </w:rPr>
        <w:t>fits</w:t>
      </w:r>
      <w:r>
        <w:rPr>
          <w:spacing w:val="-3"/>
          <w:sz w:val="24"/>
        </w:rPr>
        <w:t> </w:t>
      </w:r>
      <w:r>
        <w:rPr>
          <w:sz w:val="24"/>
        </w:rPr>
        <w:t>of</w:t>
      </w:r>
      <w:r>
        <w:rPr>
          <w:spacing w:val="-2"/>
          <w:sz w:val="24"/>
        </w:rPr>
        <w:t> </w:t>
      </w:r>
      <w:r>
        <w:rPr>
          <w:sz w:val="24"/>
        </w:rPr>
        <w:t>anger.</w:t>
      </w:r>
      <w:r>
        <w:rPr>
          <w:spacing w:val="-2"/>
          <w:sz w:val="24"/>
        </w:rPr>
        <w:t> </w:t>
      </w:r>
      <w:r>
        <w:rPr>
          <w:sz w:val="24"/>
        </w:rPr>
        <w:t>The</w:t>
      </w:r>
      <w:r>
        <w:rPr>
          <w:spacing w:val="-2"/>
          <w:sz w:val="24"/>
        </w:rPr>
        <w:t> </w:t>
      </w:r>
      <w:r>
        <w:rPr>
          <w:sz w:val="24"/>
        </w:rPr>
        <w:t>death</w:t>
      </w:r>
      <w:r>
        <w:rPr>
          <w:spacing w:val="-1"/>
          <w:sz w:val="24"/>
        </w:rPr>
        <w:t> </w:t>
      </w:r>
      <w:r>
        <w:rPr>
          <w:sz w:val="24"/>
        </w:rPr>
        <w:t>of</w:t>
      </w:r>
      <w:r>
        <w:rPr>
          <w:spacing w:val="-2"/>
          <w:sz w:val="24"/>
        </w:rPr>
        <w:t> </w:t>
      </w:r>
      <w:r>
        <w:rPr>
          <w:sz w:val="24"/>
        </w:rPr>
        <w:t>loved</w:t>
      </w:r>
      <w:r>
        <w:rPr>
          <w:spacing w:val="-2"/>
          <w:sz w:val="24"/>
        </w:rPr>
        <w:t> </w:t>
      </w:r>
      <w:r>
        <w:rPr>
          <w:sz w:val="24"/>
        </w:rPr>
        <w:t>one,</w:t>
      </w:r>
      <w:r>
        <w:rPr>
          <w:spacing w:val="-1"/>
          <w:sz w:val="24"/>
        </w:rPr>
        <w:t> </w:t>
      </w:r>
      <w:r>
        <w:rPr>
          <w:sz w:val="24"/>
        </w:rPr>
        <w:t>the</w:t>
      </w:r>
      <w:r>
        <w:rPr>
          <w:spacing w:val="-2"/>
          <w:sz w:val="24"/>
        </w:rPr>
        <w:t> </w:t>
      </w:r>
      <w:r>
        <w:rPr>
          <w:sz w:val="24"/>
        </w:rPr>
        <w:t>loss</w:t>
      </w:r>
      <w:r>
        <w:rPr>
          <w:spacing w:val="-1"/>
          <w:sz w:val="24"/>
        </w:rPr>
        <w:t> </w:t>
      </w:r>
      <w:r>
        <w:rPr>
          <w:sz w:val="24"/>
        </w:rPr>
        <w:t>of</w:t>
      </w:r>
      <w:r>
        <w:rPr>
          <w:spacing w:val="-2"/>
          <w:sz w:val="24"/>
        </w:rPr>
        <w:t> </w:t>
      </w:r>
      <w:r>
        <w:rPr>
          <w:sz w:val="24"/>
        </w:rPr>
        <w:t>a</w:t>
      </w:r>
      <w:r>
        <w:rPr>
          <w:spacing w:val="-2"/>
          <w:sz w:val="24"/>
        </w:rPr>
        <w:t> </w:t>
      </w:r>
      <w:r>
        <w:rPr>
          <w:sz w:val="24"/>
        </w:rPr>
        <w:t>job, or the diagnosis of a life threatening illness can often create an emotional imbalance that is partly manifested by bouts of aggressive behaviour. Therapy along with medication</w:t>
      </w:r>
      <w:r>
        <w:rPr>
          <w:spacing w:val="40"/>
          <w:sz w:val="24"/>
        </w:rPr>
        <w:t> </w:t>
      </w:r>
      <w:r>
        <w:rPr>
          <w:sz w:val="24"/>
        </w:rPr>
        <w:t>can often help move the healing process along, and help the individual recover from the trauma. As the healing progresses, the episodes will likely occur less frequently, while also becoming shorter and less intense.</w:t>
      </w:r>
    </w:p>
    <w:p>
      <w:pPr>
        <w:spacing w:after="0" w:line="480" w:lineRule="auto"/>
        <w:jc w:val="both"/>
        <w:rPr>
          <w:sz w:val="24"/>
        </w:rPr>
        <w:sectPr>
          <w:pgSz w:w="12240" w:h="15840"/>
          <w:pgMar w:header="0" w:footer="1015" w:top="1360" w:bottom="1200" w:left="880" w:right="960"/>
        </w:sectPr>
      </w:pPr>
    </w:p>
    <w:p>
      <w:pPr>
        <w:pStyle w:val="BodyText"/>
        <w:spacing w:line="480" w:lineRule="auto" w:before="72"/>
        <w:ind w:right="478" w:firstLine="719"/>
      </w:pPr>
      <w:r>
        <w:rPr/>
        <w:t>Jarret (2013) reported that human aggression has been blamed on many things; including broken homes, poverty, racism, in - equality, chemical imbalances in the brain, toy guns, TV violence, sexual repression, sexual freedom, overpopulation, alienation, bad genes and original sin. However, virtually all of these potential causes have one thing in common – unfulfilled human needs and desires.</w:t>
      </w:r>
    </w:p>
    <w:p>
      <w:pPr>
        <w:pStyle w:val="BodyText"/>
        <w:spacing w:line="480" w:lineRule="auto" w:before="199"/>
        <w:ind w:right="478" w:firstLine="719"/>
      </w:pPr>
      <w:r>
        <w:rPr/>
        <w:t>Gender is a factor that plays a role in both human and animal aggression. Males are historically</w:t>
      </w:r>
      <w:r>
        <w:rPr>
          <w:spacing w:val="-6"/>
        </w:rPr>
        <w:t> </w:t>
      </w:r>
      <w:r>
        <w:rPr/>
        <w:t>believed to</w:t>
      </w:r>
      <w:r>
        <w:rPr>
          <w:spacing w:val="-2"/>
        </w:rPr>
        <w:t> </w:t>
      </w:r>
      <w:r>
        <w:rPr/>
        <w:t>be</w:t>
      </w:r>
      <w:r>
        <w:rPr>
          <w:spacing w:val="-1"/>
        </w:rPr>
        <w:t> </w:t>
      </w:r>
      <w:r>
        <w:rPr/>
        <w:t>generally</w:t>
      </w:r>
      <w:r>
        <w:rPr>
          <w:spacing w:val="-6"/>
        </w:rPr>
        <w:t> </w:t>
      </w:r>
      <w:r>
        <w:rPr/>
        <w:t>more</w:t>
      </w:r>
      <w:r>
        <w:rPr>
          <w:spacing w:val="-1"/>
        </w:rPr>
        <w:t> </w:t>
      </w:r>
      <w:r>
        <w:rPr/>
        <w:t>aggressive</w:t>
      </w:r>
      <w:r>
        <w:rPr>
          <w:spacing w:val="-2"/>
        </w:rPr>
        <w:t> </w:t>
      </w:r>
      <w:r>
        <w:rPr/>
        <w:t>than</w:t>
      </w:r>
      <w:r>
        <w:rPr>
          <w:spacing w:val="-2"/>
        </w:rPr>
        <w:t> </w:t>
      </w:r>
      <w:r>
        <w:rPr/>
        <w:t>the</w:t>
      </w:r>
      <w:r>
        <w:rPr>
          <w:spacing w:val="-1"/>
        </w:rPr>
        <w:t> </w:t>
      </w:r>
      <w:r>
        <w:rPr/>
        <w:t>females from</w:t>
      </w:r>
      <w:r>
        <w:rPr>
          <w:spacing w:val="-2"/>
        </w:rPr>
        <w:t> </w:t>
      </w:r>
      <w:r>
        <w:rPr/>
        <w:t>an</w:t>
      </w:r>
      <w:r>
        <w:rPr>
          <w:spacing w:val="-1"/>
        </w:rPr>
        <w:t> </w:t>
      </w:r>
      <w:r>
        <w:rPr/>
        <w:t>early</w:t>
      </w:r>
      <w:r>
        <w:rPr>
          <w:spacing w:val="-5"/>
        </w:rPr>
        <w:t> </w:t>
      </w:r>
      <w:r>
        <w:rPr/>
        <w:t>age. There</w:t>
      </w:r>
      <w:r>
        <w:rPr>
          <w:spacing w:val="-4"/>
        </w:rPr>
        <w:t> </w:t>
      </w:r>
      <w:r>
        <w:rPr/>
        <w:t>is evidence that males are quicker to aggression and more likely than to express their aggression physically. When considering indirect forms of non – violent aggression like relational aggression and social rejection, some scientists argue that females can be quite aggressive although this is rarely expressed physically.</w:t>
      </w:r>
    </w:p>
    <w:p>
      <w:pPr>
        <w:pStyle w:val="BodyText"/>
        <w:spacing w:line="480" w:lineRule="auto" w:before="201"/>
        <w:ind w:right="476" w:firstLine="719"/>
      </w:pPr>
      <w:r>
        <w:rPr/>
        <w:t>Eweniyi, Adeoye, Ayodele and Adebayo (2013), were of the view that, bullying behaviour constitutes a significant threat to the mental, social and physical wellbeing of school children. It is an old phenomenon and worldwide problem which has defied several efforts to curb it. Bullying </w:t>
      </w:r>
      <w:r>
        <w:rPr>
          <w:rFonts w:ascii="Calibri"/>
        </w:rPr>
        <w:t>Behaviour </w:t>
      </w:r>
      <w:r>
        <w:rPr/>
        <w:t>occurs mostly among children and adolescents in any setting like workplace, schools and others (Oyewunmi, 2015). During elementary schools, bullying </w:t>
      </w:r>
      <w:r>
        <w:rPr>
          <w:rFonts w:ascii="Calibri"/>
        </w:rPr>
        <w:t>Behaviour </w:t>
      </w:r>
      <w:r>
        <w:rPr/>
        <w:t>is</w:t>
      </w:r>
      <w:r>
        <w:rPr>
          <w:spacing w:val="-1"/>
        </w:rPr>
        <w:t> </w:t>
      </w:r>
      <w:r>
        <w:rPr/>
        <w:t>consistently</w:t>
      </w:r>
      <w:r>
        <w:rPr>
          <w:spacing w:val="-6"/>
        </w:rPr>
        <w:t> </w:t>
      </w:r>
      <w:r>
        <w:rPr/>
        <w:t>more</w:t>
      </w:r>
      <w:r>
        <w:rPr>
          <w:spacing w:val="-3"/>
        </w:rPr>
        <w:t> </w:t>
      </w:r>
      <w:r>
        <w:rPr/>
        <w:t>prevalent among</w:t>
      </w:r>
      <w:r>
        <w:rPr>
          <w:spacing w:val="-3"/>
        </w:rPr>
        <w:t> </w:t>
      </w:r>
      <w:r>
        <w:rPr/>
        <w:t>boys</w:t>
      </w:r>
      <w:r>
        <w:rPr>
          <w:spacing w:val="-1"/>
        </w:rPr>
        <w:t> </w:t>
      </w:r>
      <w:r>
        <w:rPr/>
        <w:t>than</w:t>
      </w:r>
      <w:r>
        <w:rPr>
          <w:spacing w:val="-2"/>
        </w:rPr>
        <w:t> </w:t>
      </w:r>
      <w:r>
        <w:rPr/>
        <w:t>among</w:t>
      </w:r>
      <w:r>
        <w:rPr>
          <w:spacing w:val="-1"/>
        </w:rPr>
        <w:t> </w:t>
      </w:r>
      <w:r>
        <w:rPr/>
        <w:t>girls. However,</w:t>
      </w:r>
      <w:r>
        <w:rPr>
          <w:spacing w:val="-2"/>
        </w:rPr>
        <w:t> </w:t>
      </w:r>
      <w:r>
        <w:rPr/>
        <w:t>the</w:t>
      </w:r>
      <w:r>
        <w:rPr>
          <w:spacing w:val="-2"/>
        </w:rPr>
        <w:t> </w:t>
      </w:r>
      <w:r>
        <w:rPr/>
        <w:t>prevalence in each sex decreases during junior high school and continues to decrease into senior high</w:t>
      </w:r>
      <w:r>
        <w:rPr>
          <w:spacing w:val="40"/>
        </w:rPr>
        <w:t> </w:t>
      </w:r>
      <w:r>
        <w:rPr/>
        <w:t>school. Boys tends to use physical and verbal bullying while girls use more subtle and psychologically manipulative behaviour such as alienation, ostracism and character deformation (Owoyemi, 2013 as cited in Oyewunmi, 2015).</w:t>
      </w:r>
    </w:p>
    <w:p>
      <w:pPr>
        <w:spacing w:after="0" w:line="480" w:lineRule="auto"/>
        <w:sectPr>
          <w:pgSz w:w="12240" w:h="15840"/>
          <w:pgMar w:header="0" w:footer="1015" w:top="1360" w:bottom="1200" w:left="880" w:right="960"/>
        </w:sectPr>
      </w:pPr>
    </w:p>
    <w:p>
      <w:pPr>
        <w:pStyle w:val="BodyText"/>
        <w:spacing w:line="480" w:lineRule="auto" w:before="72"/>
        <w:ind w:right="476" w:firstLine="719"/>
      </w:pPr>
      <w:r>
        <w:rPr/>
        <w:t>Bullying and other antisocial behaviours are maintained through operant conditioning. Bullying behaviour is defined as aggression which is intended to harm, occurs repeatedly and consists of an imbalance of power, in which a more powerful person or group of persons attacks</w:t>
      </w:r>
      <w:r>
        <w:rPr>
          <w:spacing w:val="40"/>
        </w:rPr>
        <w:t> </w:t>
      </w:r>
      <w:r>
        <w:rPr/>
        <w:t>a less powerful victim. Bullying behaviour affects adolescents psychological well – being and psychosocial functioning. Perpetrators of bullying behaviour are at increased risk of poor school adjustment, worse academic achievement, increased alcohol use and smoking, and higher criminality as adults (Shetgiri, Lin and Flores, 2012).</w:t>
      </w:r>
    </w:p>
    <w:p>
      <w:pPr>
        <w:pStyle w:val="BodyText"/>
        <w:spacing w:line="480" w:lineRule="auto" w:before="200"/>
        <w:ind w:right="474" w:firstLine="719"/>
      </w:pPr>
      <w:r>
        <w:rPr/>
        <w:t>When explaining anger and aggression in youth diagnosed with bullying behaviour, John and Freberg (2012), stated that most antisocial behaviour is a manifestation of one‟s personal construct system and the irrational thoughts that emanates from that construct system. They further explained that these personal constructs and irrational thoughts precede the development of anger and hostility, which ultimately contribute to the onset of antisocial behaviour.</w:t>
      </w:r>
    </w:p>
    <w:p>
      <w:pPr>
        <w:pStyle w:val="BodyText"/>
        <w:spacing w:line="480" w:lineRule="auto" w:before="200"/>
        <w:ind w:right="480" w:firstLine="719"/>
      </w:pPr>
      <w:r>
        <w:rPr/>
        <w:t>Ellis as cited in Yahaya (2014), found that children who engage in antisocial behaviour show distortions and deficiencies in cognitive processes such as generating alternative solutions to interpersonal problems, identifying the means to obtain particular ends or consequences of one‟s actions including what would happen after a particular behaviour. More examples include deficiencies and distortions in making attributions to others of the motivation of their actions, perceiving how others feel and expectations of the effects of one‟s own actions. He went further to report that antisocial behaviour is not merely triggered by environmental factors but occurs through the way in which the child perceives and processes the events. The cognitive</w:t>
      </w:r>
      <w:r>
        <w:rPr>
          <w:spacing w:val="40"/>
        </w:rPr>
        <w:t> </w:t>
      </w:r>
      <w:r>
        <w:rPr/>
        <w:t>behavioural</w:t>
      </w:r>
      <w:r>
        <w:rPr>
          <w:spacing w:val="-3"/>
        </w:rPr>
        <w:t> </w:t>
      </w:r>
      <w:r>
        <w:rPr/>
        <w:t>therapists</w:t>
      </w:r>
      <w:r>
        <w:rPr>
          <w:spacing w:val="-3"/>
        </w:rPr>
        <w:t> </w:t>
      </w:r>
      <w:r>
        <w:rPr/>
        <w:t>have</w:t>
      </w:r>
      <w:r>
        <w:rPr>
          <w:spacing w:val="-4"/>
        </w:rPr>
        <w:t> </w:t>
      </w:r>
      <w:r>
        <w:rPr/>
        <w:t>empirically</w:t>
      </w:r>
      <w:r>
        <w:rPr>
          <w:spacing w:val="-8"/>
        </w:rPr>
        <w:t> </w:t>
      </w:r>
      <w:r>
        <w:rPr/>
        <w:t>evaluated</w:t>
      </w:r>
      <w:r>
        <w:rPr>
          <w:spacing w:val="-1"/>
        </w:rPr>
        <w:t> </w:t>
      </w:r>
      <w:r>
        <w:rPr/>
        <w:t>many</w:t>
      </w:r>
      <w:r>
        <w:rPr>
          <w:spacing w:val="-8"/>
        </w:rPr>
        <w:t> </w:t>
      </w:r>
      <w:r>
        <w:rPr/>
        <w:t>interventions</w:t>
      </w:r>
      <w:r>
        <w:rPr>
          <w:spacing w:val="-3"/>
        </w:rPr>
        <w:t> </w:t>
      </w:r>
      <w:r>
        <w:rPr/>
        <w:t>for</w:t>
      </w:r>
      <w:r>
        <w:rPr>
          <w:spacing w:val="-3"/>
        </w:rPr>
        <w:t> </w:t>
      </w:r>
      <w:r>
        <w:rPr/>
        <w:t>effectiveness</w:t>
      </w:r>
      <w:r>
        <w:rPr>
          <w:spacing w:val="-3"/>
        </w:rPr>
        <w:t> </w:t>
      </w:r>
      <w:r>
        <w:rPr/>
        <w:t>in</w:t>
      </w:r>
      <w:r>
        <w:rPr>
          <w:spacing w:val="-3"/>
        </w:rPr>
        <w:t> </w:t>
      </w:r>
      <w:r>
        <w:rPr/>
        <w:t>treating anti social behaviour.</w:t>
      </w:r>
    </w:p>
    <w:p>
      <w:pPr>
        <w:spacing w:after="0" w:line="480" w:lineRule="auto"/>
        <w:sectPr>
          <w:pgSz w:w="12240" w:h="15840"/>
          <w:pgMar w:header="0" w:footer="1015" w:top="1360" w:bottom="1200" w:left="880" w:right="960"/>
        </w:sectPr>
      </w:pPr>
    </w:p>
    <w:p>
      <w:pPr>
        <w:pStyle w:val="BodyText"/>
        <w:spacing w:line="480" w:lineRule="auto" w:before="72"/>
        <w:ind w:right="480" w:firstLine="719"/>
      </w:pPr>
      <w:r>
        <w:rPr/>
        <w:t>Jerrold (2014) reported that the cognitive behavioural therapies comprise about fifty percent of treatment studies on antisocial behaviour that has proved to be effective to a reasonable extent. Bonke (2012) enumerated the features of bullies to include the following: Destructiveness, impulsiveness, aggressiveness, assertiveness, and easily provoked.</w:t>
      </w:r>
      <w:r>
        <w:rPr>
          <w:spacing w:val="40"/>
        </w:rPr>
        <w:t> </w:t>
      </w:r>
      <w:r>
        <w:rPr/>
        <w:t>Others are temperamental, abusiveness, forceful and pushy.</w:t>
      </w:r>
    </w:p>
    <w:p>
      <w:pPr>
        <w:pStyle w:val="Heading2"/>
        <w:numPr>
          <w:ilvl w:val="1"/>
          <w:numId w:val="10"/>
        </w:numPr>
        <w:tabs>
          <w:tab w:pos="920" w:val="left" w:leader="none"/>
        </w:tabs>
        <w:spacing w:line="240" w:lineRule="auto" w:before="204" w:after="0"/>
        <w:ind w:left="920" w:right="0" w:hanging="360"/>
        <w:jc w:val="both"/>
      </w:pPr>
      <w:bookmarkStart w:name="_TOC_250030" w:id="21"/>
      <w:r>
        <w:rPr/>
        <w:t>Theoretical</w:t>
      </w:r>
      <w:r>
        <w:rPr>
          <w:spacing w:val="-1"/>
        </w:rPr>
        <w:t> </w:t>
      </w:r>
      <w:r>
        <w:rPr/>
        <w:t>Framework</w:t>
      </w:r>
      <w:r>
        <w:rPr>
          <w:spacing w:val="-3"/>
        </w:rPr>
        <w:t> </w:t>
      </w:r>
      <w:r>
        <w:rPr/>
        <w:t>of</w:t>
      </w:r>
      <w:r>
        <w:rPr>
          <w:spacing w:val="-1"/>
        </w:rPr>
        <w:t> </w:t>
      </w:r>
      <w:r>
        <w:rPr/>
        <w:t>Bullying</w:t>
      </w:r>
      <w:r>
        <w:rPr>
          <w:spacing w:val="-5"/>
        </w:rPr>
        <w:t> </w:t>
      </w:r>
      <w:bookmarkEnd w:id="21"/>
      <w:r>
        <w:rPr>
          <w:spacing w:val="-2"/>
        </w:rPr>
        <w:t>Behaviour</w:t>
      </w:r>
    </w:p>
    <w:p>
      <w:pPr>
        <w:pStyle w:val="BodyText"/>
        <w:spacing w:before="42"/>
        <w:ind w:left="0"/>
        <w:jc w:val="left"/>
        <w:rPr>
          <w:b/>
        </w:rPr>
      </w:pPr>
    </w:p>
    <w:p>
      <w:pPr>
        <w:pStyle w:val="BodyText"/>
        <w:spacing w:line="480" w:lineRule="auto"/>
        <w:ind w:right="480" w:firstLine="719"/>
      </w:pPr>
      <w:r>
        <w:rPr/>
        <w:t>The theoretical framework for bullying Behaviour of this study was hinged on the Psychoanalytic theory of Sigmund Freud, the Social learning theory of Albert Bandura, the Cognitive behaviour theory of Aaron Temkin Beck, the Cognitive behavioural theory of Albert Ellis and the Theory of human behaviour of Alfred Adler which were elucidated under the appropriate sub headings as shown below:</w:t>
      </w:r>
    </w:p>
    <w:p>
      <w:pPr>
        <w:pStyle w:val="Heading2"/>
        <w:numPr>
          <w:ilvl w:val="2"/>
          <w:numId w:val="10"/>
        </w:numPr>
        <w:tabs>
          <w:tab w:pos="1100" w:val="left" w:leader="none"/>
        </w:tabs>
        <w:spacing w:line="240" w:lineRule="auto" w:before="5" w:after="0"/>
        <w:ind w:left="1100" w:right="0" w:hanging="540"/>
        <w:jc w:val="both"/>
      </w:pPr>
      <w:bookmarkStart w:name="_TOC_250029" w:id="22"/>
      <w:r>
        <w:rPr/>
        <w:t>The</w:t>
      </w:r>
      <w:r>
        <w:rPr>
          <w:spacing w:val="-3"/>
        </w:rPr>
        <w:t> </w:t>
      </w:r>
      <w:r>
        <w:rPr/>
        <w:t>Psychoanalytic</w:t>
      </w:r>
      <w:bookmarkEnd w:id="22"/>
      <w:r>
        <w:rPr>
          <w:spacing w:val="-2"/>
        </w:rPr>
        <w:t> Theory</w:t>
      </w:r>
    </w:p>
    <w:p>
      <w:pPr>
        <w:pStyle w:val="BodyText"/>
        <w:spacing w:before="41"/>
        <w:ind w:left="0"/>
        <w:jc w:val="left"/>
        <w:rPr>
          <w:b/>
        </w:rPr>
      </w:pPr>
    </w:p>
    <w:p>
      <w:pPr>
        <w:pStyle w:val="BodyText"/>
        <w:spacing w:line="480" w:lineRule="auto"/>
        <w:ind w:right="479" w:firstLine="719"/>
      </w:pPr>
      <w:r>
        <w:rPr/>
        <w:t>Sigmund Freud the proponent of the psychoanalytic theory was born in Freiberg, Moravia, in 1856 and died in London in 1939. Conversely, he was considered to have belonged to Vienna, where he lived for nearly eighty (80) years. He was the first of his mother‟s eight children; he also had two half brothers more than twenty (20) years his elder.</w:t>
      </w:r>
    </w:p>
    <w:p>
      <w:pPr>
        <w:pStyle w:val="BodyText"/>
        <w:spacing w:line="480" w:lineRule="auto"/>
        <w:ind w:right="478" w:firstLine="719"/>
      </w:pPr>
      <w:r>
        <w:rPr/>
        <w:t>Freud graduated from the gymnasium at seventeen (17) years and, in 1873, entered the medical school at the University</w:t>
      </w:r>
      <w:r>
        <w:rPr>
          <w:spacing w:val="-1"/>
        </w:rPr>
        <w:t> </w:t>
      </w:r>
      <w:r>
        <w:rPr/>
        <w:t>of Vienna. He became deeply</w:t>
      </w:r>
      <w:r>
        <w:rPr>
          <w:spacing w:val="-1"/>
        </w:rPr>
        <w:t> </w:t>
      </w:r>
      <w:r>
        <w:rPr/>
        <w:t>involved in neurological research and did not finish his medical degree for eight (8) years. He never intended to practice medicine because</w:t>
      </w:r>
      <w:r>
        <w:rPr>
          <w:spacing w:val="-2"/>
        </w:rPr>
        <w:t> </w:t>
      </w:r>
      <w:r>
        <w:rPr/>
        <w:t>he</w:t>
      </w:r>
      <w:r>
        <w:rPr>
          <w:spacing w:val="-2"/>
        </w:rPr>
        <w:t> </w:t>
      </w:r>
      <w:r>
        <w:rPr/>
        <w:t>wanted</w:t>
      </w:r>
      <w:r>
        <w:rPr>
          <w:spacing w:val="-3"/>
        </w:rPr>
        <w:t> </w:t>
      </w:r>
      <w:r>
        <w:rPr/>
        <w:t>to</w:t>
      </w:r>
      <w:r>
        <w:rPr>
          <w:spacing w:val="-3"/>
        </w:rPr>
        <w:t> </w:t>
      </w:r>
      <w:r>
        <w:rPr/>
        <w:t>be</w:t>
      </w:r>
      <w:r>
        <w:rPr>
          <w:spacing w:val="-2"/>
        </w:rPr>
        <w:t> </w:t>
      </w:r>
      <w:r>
        <w:rPr/>
        <w:t>a</w:t>
      </w:r>
      <w:r>
        <w:rPr>
          <w:spacing w:val="-4"/>
        </w:rPr>
        <w:t> </w:t>
      </w:r>
      <w:r>
        <w:rPr/>
        <w:t>scientist</w:t>
      </w:r>
      <w:r>
        <w:rPr>
          <w:spacing w:val="-3"/>
        </w:rPr>
        <w:t> </w:t>
      </w:r>
      <w:r>
        <w:rPr/>
        <w:t>and</w:t>
      </w:r>
      <w:r>
        <w:rPr>
          <w:spacing w:val="-3"/>
        </w:rPr>
        <w:t> </w:t>
      </w:r>
      <w:r>
        <w:rPr/>
        <w:t>devoted</w:t>
      </w:r>
      <w:r>
        <w:rPr>
          <w:spacing w:val="-3"/>
        </w:rPr>
        <w:t> </w:t>
      </w:r>
      <w:r>
        <w:rPr/>
        <w:t>his</w:t>
      </w:r>
      <w:r>
        <w:rPr>
          <w:spacing w:val="-3"/>
        </w:rPr>
        <w:t> </w:t>
      </w:r>
      <w:r>
        <w:rPr/>
        <w:t>next</w:t>
      </w:r>
      <w:r>
        <w:rPr>
          <w:spacing w:val="-3"/>
        </w:rPr>
        <w:t> </w:t>
      </w:r>
      <w:r>
        <w:rPr/>
        <w:t>fifteen</w:t>
      </w:r>
      <w:r>
        <w:rPr>
          <w:spacing w:val="-3"/>
        </w:rPr>
        <w:t> </w:t>
      </w:r>
      <w:r>
        <w:rPr/>
        <w:t>(15) years</w:t>
      </w:r>
      <w:r>
        <w:rPr>
          <w:spacing w:val="-3"/>
        </w:rPr>
        <w:t> </w:t>
      </w:r>
      <w:r>
        <w:rPr/>
        <w:t>to</w:t>
      </w:r>
      <w:r>
        <w:rPr>
          <w:spacing w:val="-3"/>
        </w:rPr>
        <w:t> </w:t>
      </w:r>
      <w:r>
        <w:rPr/>
        <w:t>investigations</w:t>
      </w:r>
      <w:r>
        <w:rPr>
          <w:spacing w:val="-3"/>
        </w:rPr>
        <w:t> </w:t>
      </w:r>
      <w:r>
        <w:rPr/>
        <w:t>of</w:t>
      </w:r>
      <w:r>
        <w:rPr>
          <w:spacing w:val="-2"/>
        </w:rPr>
        <w:t> </w:t>
      </w:r>
      <w:r>
        <w:rPr/>
        <w:t>the nervous system. But since his salary as a scientific researcher was inadequate to support his wife and</w:t>
      </w:r>
      <w:r>
        <w:rPr>
          <w:spacing w:val="20"/>
        </w:rPr>
        <w:t> </w:t>
      </w:r>
      <w:r>
        <w:rPr/>
        <w:t>six</w:t>
      </w:r>
      <w:r>
        <w:rPr>
          <w:spacing w:val="26"/>
        </w:rPr>
        <w:t> </w:t>
      </w:r>
      <w:r>
        <w:rPr/>
        <w:t>(6)</w:t>
      </w:r>
      <w:r>
        <w:rPr>
          <w:spacing w:val="21"/>
        </w:rPr>
        <w:t> </w:t>
      </w:r>
      <w:r>
        <w:rPr/>
        <w:t>children</w:t>
      </w:r>
      <w:r>
        <w:rPr>
          <w:spacing w:val="23"/>
        </w:rPr>
        <w:t> </w:t>
      </w:r>
      <w:r>
        <w:rPr/>
        <w:t>he</w:t>
      </w:r>
      <w:r>
        <w:rPr>
          <w:spacing w:val="24"/>
        </w:rPr>
        <w:t> </w:t>
      </w:r>
      <w:r>
        <w:rPr/>
        <w:t>had</w:t>
      </w:r>
      <w:r>
        <w:rPr>
          <w:spacing w:val="23"/>
        </w:rPr>
        <w:t> </w:t>
      </w:r>
      <w:r>
        <w:rPr/>
        <w:t>at</w:t>
      </w:r>
      <w:r>
        <w:rPr>
          <w:spacing w:val="23"/>
        </w:rPr>
        <w:t> </w:t>
      </w:r>
      <w:r>
        <w:rPr/>
        <w:t>that</w:t>
      </w:r>
      <w:r>
        <w:rPr>
          <w:spacing w:val="23"/>
        </w:rPr>
        <w:t> </w:t>
      </w:r>
      <w:r>
        <w:rPr/>
        <w:t>time</w:t>
      </w:r>
      <w:r>
        <w:rPr>
          <w:spacing w:val="22"/>
        </w:rPr>
        <w:t> </w:t>
      </w:r>
      <w:r>
        <w:rPr/>
        <w:t>in</w:t>
      </w:r>
      <w:r>
        <w:rPr>
          <w:spacing w:val="26"/>
        </w:rPr>
        <w:t> </w:t>
      </w:r>
      <w:r>
        <w:rPr/>
        <w:t>addition</w:t>
      </w:r>
      <w:r>
        <w:rPr>
          <w:spacing w:val="23"/>
        </w:rPr>
        <w:t> </w:t>
      </w:r>
      <w:r>
        <w:rPr/>
        <w:t>to</w:t>
      </w:r>
      <w:r>
        <w:rPr>
          <w:spacing w:val="24"/>
        </w:rPr>
        <w:t> </w:t>
      </w:r>
      <w:r>
        <w:rPr/>
        <w:t>the</w:t>
      </w:r>
      <w:r>
        <w:rPr>
          <w:spacing w:val="22"/>
        </w:rPr>
        <w:t> </w:t>
      </w:r>
      <w:r>
        <w:rPr/>
        <w:t>anti</w:t>
      </w:r>
      <w:r>
        <w:rPr>
          <w:spacing w:val="31"/>
        </w:rPr>
        <w:t> </w:t>
      </w:r>
      <w:r>
        <w:rPr/>
        <w:t>–</w:t>
      </w:r>
      <w:r>
        <w:rPr>
          <w:spacing w:val="23"/>
        </w:rPr>
        <w:t> </w:t>
      </w:r>
      <w:r>
        <w:rPr/>
        <w:t>Semitism</w:t>
      </w:r>
      <w:r>
        <w:rPr>
          <w:spacing w:val="24"/>
        </w:rPr>
        <w:t> </w:t>
      </w:r>
      <w:r>
        <w:rPr/>
        <w:t>prevalent</w:t>
      </w:r>
      <w:r>
        <w:rPr>
          <w:spacing w:val="22"/>
        </w:rPr>
        <w:t> </w:t>
      </w:r>
      <w:r>
        <w:rPr/>
        <w:t>in</w:t>
      </w:r>
      <w:r>
        <w:rPr>
          <w:spacing w:val="26"/>
        </w:rPr>
        <w:t> </w:t>
      </w:r>
      <w:r>
        <w:rPr>
          <w:spacing w:val="-2"/>
        </w:rPr>
        <w:t>Vienna</w:t>
      </w:r>
    </w:p>
    <w:p>
      <w:pPr>
        <w:spacing w:after="0" w:line="480" w:lineRule="auto"/>
        <w:sectPr>
          <w:pgSz w:w="12240" w:h="15840"/>
          <w:pgMar w:header="0" w:footer="1015" w:top="1360" w:bottom="1200" w:left="880" w:right="960"/>
        </w:sectPr>
      </w:pPr>
    </w:p>
    <w:p>
      <w:pPr>
        <w:pStyle w:val="BodyText"/>
        <w:spacing w:line="480" w:lineRule="auto" w:before="72"/>
        <w:ind w:right="488"/>
      </w:pPr>
      <w:r>
        <w:rPr/>
        <w:t>which prevented him from achieving University advancement, he was as a result felt forced to take up the practice of medicine.</w:t>
      </w:r>
    </w:p>
    <w:p>
      <w:pPr>
        <w:pStyle w:val="BodyText"/>
        <w:spacing w:line="480" w:lineRule="auto"/>
        <w:ind w:right="478" w:firstLine="719"/>
      </w:pPr>
      <w:r>
        <w:rPr/>
        <w:t>Based on the fore going, Freud decide to specialize in the treatment of nervous disorder; which at that time, not much was known about this particular branch of medicine. He spent a</w:t>
      </w:r>
      <w:r>
        <w:rPr>
          <w:spacing w:val="40"/>
        </w:rPr>
        <w:t> </w:t>
      </w:r>
      <w:r>
        <w:rPr/>
        <w:t>year</w:t>
      </w:r>
      <w:r>
        <w:rPr>
          <w:spacing w:val="-3"/>
        </w:rPr>
        <w:t> </w:t>
      </w:r>
      <w:r>
        <w:rPr/>
        <w:t>in</w:t>
      </w:r>
      <w:r>
        <w:rPr>
          <w:spacing w:val="-2"/>
        </w:rPr>
        <w:t> </w:t>
      </w:r>
      <w:r>
        <w:rPr/>
        <w:t>France</w:t>
      </w:r>
      <w:r>
        <w:rPr>
          <w:spacing w:val="-3"/>
        </w:rPr>
        <w:t> </w:t>
      </w:r>
      <w:r>
        <w:rPr/>
        <w:t>learning</w:t>
      </w:r>
      <w:r>
        <w:rPr>
          <w:spacing w:val="-3"/>
        </w:rPr>
        <w:t> </w:t>
      </w:r>
      <w:r>
        <w:rPr/>
        <w:t>about</w:t>
      </w:r>
      <w:r>
        <w:rPr>
          <w:spacing w:val="-2"/>
        </w:rPr>
        <w:t> </w:t>
      </w:r>
      <w:r>
        <w:rPr/>
        <w:t>Jean</w:t>
      </w:r>
      <w:r>
        <w:rPr>
          <w:spacing w:val="-2"/>
        </w:rPr>
        <w:t> </w:t>
      </w:r>
      <w:r>
        <w:rPr/>
        <w:t>Charcot‟s</w:t>
      </w:r>
      <w:r>
        <w:rPr>
          <w:spacing w:val="-2"/>
        </w:rPr>
        <w:t> </w:t>
      </w:r>
      <w:r>
        <w:rPr/>
        <w:t>use</w:t>
      </w:r>
      <w:r>
        <w:rPr>
          <w:spacing w:val="-3"/>
        </w:rPr>
        <w:t> </w:t>
      </w:r>
      <w:r>
        <w:rPr/>
        <w:t>of</w:t>
      </w:r>
      <w:r>
        <w:rPr>
          <w:spacing w:val="-3"/>
        </w:rPr>
        <w:t> </w:t>
      </w:r>
      <w:r>
        <w:rPr/>
        <w:t>hypnosis</w:t>
      </w:r>
      <w:r>
        <w:rPr>
          <w:spacing w:val="-2"/>
        </w:rPr>
        <w:t> </w:t>
      </w:r>
      <w:r>
        <w:rPr/>
        <w:t>in</w:t>
      </w:r>
      <w:r>
        <w:rPr>
          <w:spacing w:val="-2"/>
        </w:rPr>
        <w:t> </w:t>
      </w:r>
      <w:r>
        <w:rPr/>
        <w:t>the</w:t>
      </w:r>
      <w:r>
        <w:rPr>
          <w:spacing w:val="-3"/>
        </w:rPr>
        <w:t> </w:t>
      </w:r>
      <w:r>
        <w:rPr/>
        <w:t>treatment</w:t>
      </w:r>
      <w:r>
        <w:rPr>
          <w:spacing w:val="-2"/>
        </w:rPr>
        <w:t> </w:t>
      </w:r>
      <w:r>
        <w:rPr/>
        <w:t>of</w:t>
      </w:r>
      <w:r>
        <w:rPr>
          <w:spacing w:val="-3"/>
        </w:rPr>
        <w:t> </w:t>
      </w:r>
      <w:r>
        <w:rPr/>
        <w:t>hysteria.</w:t>
      </w:r>
      <w:r>
        <w:rPr>
          <w:spacing w:val="-2"/>
        </w:rPr>
        <w:t> </w:t>
      </w:r>
      <w:r>
        <w:rPr/>
        <w:t>He</w:t>
      </w:r>
      <w:r>
        <w:rPr>
          <w:spacing w:val="-3"/>
        </w:rPr>
        <w:t> </w:t>
      </w:r>
      <w:r>
        <w:rPr/>
        <w:t>was dissatisfied with hypnosis because he thought its effects were only temporary and the treatment did</w:t>
      </w:r>
      <w:r>
        <w:rPr>
          <w:spacing w:val="-2"/>
        </w:rPr>
        <w:t> </w:t>
      </w:r>
      <w:r>
        <w:rPr/>
        <w:t>not</w:t>
      </w:r>
      <w:r>
        <w:rPr>
          <w:spacing w:val="-2"/>
        </w:rPr>
        <w:t> </w:t>
      </w:r>
      <w:r>
        <w:rPr/>
        <w:t>get at</w:t>
      </w:r>
      <w:r>
        <w:rPr>
          <w:spacing w:val="-2"/>
        </w:rPr>
        <w:t> </w:t>
      </w:r>
      <w:r>
        <w:rPr/>
        <w:t>the</w:t>
      </w:r>
      <w:r>
        <w:rPr>
          <w:spacing w:val="-1"/>
        </w:rPr>
        <w:t> </w:t>
      </w:r>
      <w:r>
        <w:rPr/>
        <w:t>centre</w:t>
      </w:r>
      <w:r>
        <w:rPr>
          <w:spacing w:val="-3"/>
        </w:rPr>
        <w:t> </w:t>
      </w:r>
      <w:r>
        <w:rPr/>
        <w:t>of</w:t>
      </w:r>
      <w:r>
        <w:rPr>
          <w:spacing w:val="-2"/>
        </w:rPr>
        <w:t> </w:t>
      </w:r>
      <w:r>
        <w:rPr/>
        <w:t>the</w:t>
      </w:r>
      <w:r>
        <w:rPr>
          <w:spacing w:val="-4"/>
        </w:rPr>
        <w:t> </w:t>
      </w:r>
      <w:r>
        <w:rPr/>
        <w:t>problem. He</w:t>
      </w:r>
      <w:r>
        <w:rPr>
          <w:spacing w:val="-4"/>
        </w:rPr>
        <w:t> </w:t>
      </w:r>
      <w:r>
        <w:rPr/>
        <w:t>then</w:t>
      </w:r>
      <w:r>
        <w:rPr>
          <w:spacing w:val="-1"/>
        </w:rPr>
        <w:t> </w:t>
      </w:r>
      <w:r>
        <w:rPr/>
        <w:t>studied</w:t>
      </w:r>
      <w:r>
        <w:rPr>
          <w:spacing w:val="-2"/>
        </w:rPr>
        <w:t> </w:t>
      </w:r>
      <w:r>
        <w:rPr/>
        <w:t>with</w:t>
      </w:r>
      <w:r>
        <w:rPr>
          <w:spacing w:val="-2"/>
        </w:rPr>
        <w:t> </w:t>
      </w:r>
      <w:r>
        <w:rPr/>
        <w:t>Joseph</w:t>
      </w:r>
      <w:r>
        <w:rPr>
          <w:spacing w:val="-3"/>
        </w:rPr>
        <w:t> </w:t>
      </w:r>
      <w:r>
        <w:rPr/>
        <w:t>Breuer,</w:t>
      </w:r>
      <w:r>
        <w:rPr>
          <w:spacing w:val="-2"/>
        </w:rPr>
        <w:t> </w:t>
      </w:r>
      <w:r>
        <w:rPr/>
        <w:t>learning</w:t>
      </w:r>
      <w:r>
        <w:rPr>
          <w:spacing w:val="-5"/>
        </w:rPr>
        <w:t> </w:t>
      </w:r>
      <w:r>
        <w:rPr/>
        <w:t>the</w:t>
      </w:r>
      <w:r>
        <w:rPr>
          <w:spacing w:val="-1"/>
        </w:rPr>
        <w:t> </w:t>
      </w:r>
      <w:r>
        <w:rPr/>
        <w:t>benefits of the catharsis (talking out your problems) form of therapy. Freud noticed that his patients‟ physical symptoms seemed to have a mental base and he probed deeper and deeper into the minds of his patients. His probing revealed dynamic forces at work which were responsible for creating the abnormal symptoms that he was called upon to treat; gradually, he developed in his mind the idea that most of these forces were unconscious and decided to undertake an intensive analysis of his own unconscious forces in order to check on the material he had gathered from</w:t>
      </w:r>
      <w:r>
        <w:rPr>
          <w:spacing w:val="40"/>
        </w:rPr>
        <w:t> </w:t>
      </w:r>
      <w:r>
        <w:rPr/>
        <w:t>his patients. Based on the</w:t>
      </w:r>
      <w:r>
        <w:rPr>
          <w:spacing w:val="-1"/>
        </w:rPr>
        <w:t> </w:t>
      </w:r>
      <w:r>
        <w:rPr/>
        <w:t>knowledge</w:t>
      </w:r>
      <w:r>
        <w:rPr>
          <w:spacing w:val="-1"/>
        </w:rPr>
        <w:t> </w:t>
      </w:r>
      <w:r>
        <w:rPr/>
        <w:t>he gained from his patients and from himself; subsequently he began to lay the foundations for a theory of personality.</w:t>
      </w:r>
    </w:p>
    <w:p>
      <w:pPr>
        <w:pStyle w:val="BodyText"/>
        <w:spacing w:line="480" w:lineRule="auto" w:before="2"/>
        <w:ind w:right="473" w:firstLine="719"/>
      </w:pPr>
      <w:r>
        <w:rPr/>
        <w:t>Freud developed his psychoanalytic model of people over five (5) decades of observing and writing. Its major principles were based on the clinical study of individual patients undergoing treatment for their problems. Free association or saying whatever comes to mind became his preferred procedure after he discarded hypnosis. Therefore, psychoanalysis includes theories about the development and organization of the mind, the instinctual drives, and the influences of the external environment, the importance of the family and the attitudes of society. As useful as psychoanalysis was as a therapeutic tool, its impact and value reach far beyond medical</w:t>
      </w:r>
      <w:r>
        <w:rPr>
          <w:spacing w:val="48"/>
        </w:rPr>
        <w:t> </w:t>
      </w:r>
      <w:r>
        <w:rPr/>
        <w:t>applications.</w:t>
      </w:r>
      <w:r>
        <w:rPr>
          <w:spacing w:val="50"/>
        </w:rPr>
        <w:t> </w:t>
      </w:r>
      <w:r>
        <w:rPr/>
        <w:t>It</w:t>
      </w:r>
      <w:r>
        <w:rPr>
          <w:spacing w:val="52"/>
        </w:rPr>
        <w:t> </w:t>
      </w:r>
      <w:r>
        <w:rPr/>
        <w:t>was</w:t>
      </w:r>
      <w:r>
        <w:rPr>
          <w:spacing w:val="48"/>
        </w:rPr>
        <w:t> </w:t>
      </w:r>
      <w:r>
        <w:rPr/>
        <w:t>the</w:t>
      </w:r>
      <w:r>
        <w:rPr>
          <w:spacing w:val="48"/>
        </w:rPr>
        <w:t> </w:t>
      </w:r>
      <w:r>
        <w:rPr/>
        <w:t>only</w:t>
      </w:r>
      <w:r>
        <w:rPr>
          <w:spacing w:val="43"/>
        </w:rPr>
        <w:t> </w:t>
      </w:r>
      <w:r>
        <w:rPr/>
        <w:t>comprehensive</w:t>
      </w:r>
      <w:r>
        <w:rPr>
          <w:spacing w:val="48"/>
        </w:rPr>
        <w:t> </w:t>
      </w:r>
      <w:r>
        <w:rPr/>
        <w:t>theory</w:t>
      </w:r>
      <w:r>
        <w:rPr>
          <w:spacing w:val="48"/>
        </w:rPr>
        <w:t> </w:t>
      </w:r>
      <w:r>
        <w:rPr/>
        <w:t>of</w:t>
      </w:r>
      <w:r>
        <w:rPr>
          <w:spacing w:val="48"/>
        </w:rPr>
        <w:t> </w:t>
      </w:r>
      <w:r>
        <w:rPr/>
        <w:t>human</w:t>
      </w:r>
      <w:r>
        <w:rPr>
          <w:spacing w:val="47"/>
        </w:rPr>
        <w:t> </w:t>
      </w:r>
      <w:r>
        <w:rPr/>
        <w:t>psychology.</w:t>
      </w:r>
      <w:r>
        <w:rPr>
          <w:spacing w:val="51"/>
        </w:rPr>
        <w:t> </w:t>
      </w:r>
      <w:r>
        <w:rPr/>
        <w:t>It</w:t>
      </w:r>
      <w:r>
        <w:rPr>
          <w:spacing w:val="48"/>
        </w:rPr>
        <w:t> </w:t>
      </w:r>
      <w:r>
        <w:rPr/>
        <w:t>was</w:t>
      </w:r>
      <w:r>
        <w:rPr>
          <w:spacing w:val="51"/>
        </w:rPr>
        <w:t> </w:t>
      </w:r>
      <w:r>
        <w:rPr>
          <w:spacing w:val="-10"/>
        </w:rPr>
        <w:t>a</w:t>
      </w:r>
    </w:p>
    <w:p>
      <w:pPr>
        <w:spacing w:after="0" w:line="480" w:lineRule="auto"/>
        <w:sectPr>
          <w:pgSz w:w="12240" w:h="15840"/>
          <w:pgMar w:header="0" w:footer="1015" w:top="1360" w:bottom="1200" w:left="880" w:right="960"/>
        </w:sectPr>
      </w:pPr>
    </w:p>
    <w:p>
      <w:pPr>
        <w:pStyle w:val="BodyText"/>
        <w:spacing w:line="480" w:lineRule="auto" w:before="72"/>
        <w:ind w:right="480"/>
      </w:pPr>
      <w:r>
        <w:rPr/>
        <w:t>theory that proved helpful to parents and teachers in the upbringing and education of children (Hall as cited in Henderson and Thompson, 2015). Although psychoanalytic theory has been modified</w:t>
      </w:r>
      <w:r>
        <w:rPr>
          <w:spacing w:val="-3"/>
        </w:rPr>
        <w:t> </w:t>
      </w:r>
      <w:r>
        <w:rPr/>
        <w:t>in</w:t>
      </w:r>
      <w:r>
        <w:rPr>
          <w:spacing w:val="-3"/>
        </w:rPr>
        <w:t> </w:t>
      </w:r>
      <w:r>
        <w:rPr/>
        <w:t>some</w:t>
      </w:r>
      <w:r>
        <w:rPr>
          <w:spacing w:val="-3"/>
        </w:rPr>
        <w:t> </w:t>
      </w:r>
      <w:r>
        <w:rPr/>
        <w:t>areas,</w:t>
      </w:r>
      <w:r>
        <w:rPr>
          <w:spacing w:val="-3"/>
        </w:rPr>
        <w:t> </w:t>
      </w:r>
      <w:r>
        <w:rPr/>
        <w:t>its</w:t>
      </w:r>
      <w:r>
        <w:rPr>
          <w:spacing w:val="-3"/>
        </w:rPr>
        <w:t> </w:t>
      </w:r>
      <w:r>
        <w:rPr/>
        <w:t>basic</w:t>
      </w:r>
      <w:r>
        <w:rPr>
          <w:spacing w:val="-4"/>
        </w:rPr>
        <w:t> </w:t>
      </w:r>
      <w:r>
        <w:rPr/>
        <w:t>concepts</w:t>
      </w:r>
      <w:r>
        <w:rPr>
          <w:spacing w:val="-2"/>
        </w:rPr>
        <w:t> </w:t>
      </w:r>
      <w:r>
        <w:rPr/>
        <w:t>remain</w:t>
      </w:r>
      <w:r>
        <w:rPr>
          <w:spacing w:val="-2"/>
        </w:rPr>
        <w:t> </w:t>
      </w:r>
      <w:r>
        <w:rPr/>
        <w:t>unchanged.</w:t>
      </w:r>
      <w:r>
        <w:rPr>
          <w:spacing w:val="-3"/>
        </w:rPr>
        <w:t> </w:t>
      </w:r>
      <w:r>
        <w:rPr/>
        <w:t>The</w:t>
      </w:r>
      <w:r>
        <w:rPr>
          <w:spacing w:val="-4"/>
        </w:rPr>
        <w:t> </w:t>
      </w:r>
      <w:r>
        <w:rPr/>
        <w:t>fact</w:t>
      </w:r>
      <w:r>
        <w:rPr>
          <w:spacing w:val="-3"/>
        </w:rPr>
        <w:t> </w:t>
      </w:r>
      <w:r>
        <w:rPr/>
        <w:t>that</w:t>
      </w:r>
      <w:r>
        <w:rPr>
          <w:spacing w:val="-2"/>
        </w:rPr>
        <w:t> </w:t>
      </w:r>
      <w:r>
        <w:rPr/>
        <w:t>almost</w:t>
      </w:r>
      <w:r>
        <w:rPr>
          <w:spacing w:val="-3"/>
        </w:rPr>
        <w:t> </w:t>
      </w:r>
      <w:r>
        <w:rPr/>
        <w:t>all</w:t>
      </w:r>
      <w:r>
        <w:rPr>
          <w:spacing w:val="-3"/>
        </w:rPr>
        <w:t> </w:t>
      </w:r>
      <w:r>
        <w:rPr/>
        <w:t>counselling theories include some of the basic premises from the psychoanalytic method shows the influence and durability of the theory (Henderson and Thompson, 2015).</w:t>
      </w:r>
    </w:p>
    <w:p>
      <w:pPr>
        <w:pStyle w:val="BodyText"/>
        <w:spacing w:line="480" w:lineRule="auto"/>
        <w:ind w:right="477" w:firstLine="719"/>
      </w:pPr>
      <w:r>
        <w:rPr/>
        <w:t>Sigmund Freud believed that humans existed in perpetual turmoil. He considered innate drives or</w:t>
      </w:r>
      <w:r>
        <w:rPr>
          <w:spacing w:val="-1"/>
        </w:rPr>
        <w:t> </w:t>
      </w:r>
      <w:r>
        <w:rPr/>
        <w:t>instincts as the determining</w:t>
      </w:r>
      <w:r>
        <w:rPr>
          <w:spacing w:val="-2"/>
        </w:rPr>
        <w:t> </w:t>
      </w:r>
      <w:r>
        <w:rPr/>
        <w:t>factors in life. To him, a</w:t>
      </w:r>
      <w:r>
        <w:rPr>
          <w:spacing w:val="-1"/>
        </w:rPr>
        <w:t> </w:t>
      </w:r>
      <w:r>
        <w:rPr/>
        <w:t>person‟s behaviour is organized in efforts to satisfy those drives; that mental processes are considered the causal factors of human behaviour. The concept of human nature in psychoanalytic theory assumes two hypotheses namely: Psyche determinism and dynamic unconscious. Psyche determinism implies that mental life is a continuous manifestation of cause – related relationships nothing happens by chance (Merydith as cited in Henderson and Thompson, 2015). Dynamic unconscious implies that some basic needs and impulse are outside a person‟s awareness. Therefore, mental activity may be</w:t>
      </w:r>
      <w:r>
        <w:rPr>
          <w:spacing w:val="40"/>
        </w:rPr>
        <w:t> </w:t>
      </w:r>
      <w:r>
        <w:rPr/>
        <w:t>kept</w:t>
      </w:r>
      <w:r>
        <w:rPr>
          <w:spacing w:val="-3"/>
        </w:rPr>
        <w:t> </w:t>
      </w:r>
      <w:r>
        <w:rPr/>
        <w:t>below</w:t>
      </w:r>
      <w:r>
        <w:rPr>
          <w:spacing w:val="-3"/>
        </w:rPr>
        <w:t> </w:t>
      </w:r>
      <w:r>
        <w:rPr/>
        <w:t>the</w:t>
      </w:r>
      <w:r>
        <w:rPr>
          <w:spacing w:val="-4"/>
        </w:rPr>
        <w:t> </w:t>
      </w:r>
      <w:r>
        <w:rPr/>
        <w:t>conscious</w:t>
      </w:r>
      <w:r>
        <w:rPr>
          <w:spacing w:val="-3"/>
        </w:rPr>
        <w:t> </w:t>
      </w:r>
      <w:r>
        <w:rPr/>
        <w:t>level.</w:t>
      </w:r>
      <w:r>
        <w:rPr>
          <w:spacing w:val="-3"/>
        </w:rPr>
        <w:t> </w:t>
      </w:r>
      <w:r>
        <w:rPr/>
        <w:t>The</w:t>
      </w:r>
      <w:r>
        <w:rPr>
          <w:spacing w:val="-2"/>
        </w:rPr>
        <w:t> </w:t>
      </w:r>
      <w:r>
        <w:rPr/>
        <w:t>goal</w:t>
      </w:r>
      <w:r>
        <w:rPr>
          <w:spacing w:val="-3"/>
        </w:rPr>
        <w:t> </w:t>
      </w:r>
      <w:r>
        <w:rPr/>
        <w:t>of</w:t>
      </w:r>
      <w:r>
        <w:rPr>
          <w:spacing w:val="-3"/>
        </w:rPr>
        <w:t> </w:t>
      </w:r>
      <w:r>
        <w:rPr/>
        <w:t>psychoanalytic</w:t>
      </w:r>
      <w:r>
        <w:rPr>
          <w:spacing w:val="-4"/>
        </w:rPr>
        <w:t> </w:t>
      </w:r>
      <w:r>
        <w:rPr/>
        <w:t>counselling</w:t>
      </w:r>
      <w:r>
        <w:rPr>
          <w:spacing w:val="-6"/>
        </w:rPr>
        <w:t> </w:t>
      </w:r>
      <w:r>
        <w:rPr/>
        <w:t>involves</w:t>
      </w:r>
      <w:r>
        <w:rPr>
          <w:spacing w:val="-3"/>
        </w:rPr>
        <w:t> </w:t>
      </w:r>
      <w:r>
        <w:rPr/>
        <w:t>helping</w:t>
      </w:r>
      <w:r>
        <w:rPr>
          <w:spacing w:val="-4"/>
        </w:rPr>
        <w:t> </w:t>
      </w:r>
      <w:r>
        <w:rPr/>
        <w:t>a</w:t>
      </w:r>
      <w:r>
        <w:rPr>
          <w:spacing w:val="-4"/>
        </w:rPr>
        <w:t> </w:t>
      </w:r>
      <w:r>
        <w:rPr/>
        <w:t>person fulfill their development by understanding human behaviour through investigating that unconscious and inner experience. Counselling levels to catharsis and then leads to the confrontation of the unconscious mind in ways that promote learning, understanding and growth in mental development and coping skills.</w:t>
      </w:r>
    </w:p>
    <w:p>
      <w:pPr>
        <w:pStyle w:val="BodyText"/>
        <w:spacing w:line="480" w:lineRule="auto" w:before="2"/>
        <w:ind w:right="478" w:firstLine="719"/>
      </w:pPr>
      <w:r>
        <w:rPr/>
        <w:t>Freud viewed people as basically evil and victims of instincts that must be balanced or reconciled with social forces to provide a</w:t>
      </w:r>
      <w:r>
        <w:rPr>
          <w:spacing w:val="-1"/>
        </w:rPr>
        <w:t> </w:t>
      </w:r>
      <w:r>
        <w:rPr/>
        <w:t>structure in which human</w:t>
      </w:r>
      <w:r>
        <w:rPr>
          <w:spacing w:val="-1"/>
        </w:rPr>
        <w:t> </w:t>
      </w:r>
      <w:r>
        <w:rPr/>
        <w:t>beings can function. That the two types of innate drives are sex and aggression; and to achieve balance, people need a deep understanding of those forces that motivate them to action; he said people operate as energy systems,</w:t>
      </w:r>
      <w:r>
        <w:rPr>
          <w:spacing w:val="31"/>
        </w:rPr>
        <w:t> </w:t>
      </w:r>
      <w:r>
        <w:rPr/>
        <w:t>distributing</w:t>
      </w:r>
      <w:r>
        <w:rPr>
          <w:spacing w:val="28"/>
        </w:rPr>
        <w:t> </w:t>
      </w:r>
      <w:r>
        <w:rPr/>
        <w:t>psyche</w:t>
      </w:r>
      <w:r>
        <w:rPr>
          <w:spacing w:val="30"/>
        </w:rPr>
        <w:t> </w:t>
      </w:r>
      <w:r>
        <w:rPr/>
        <w:t>energy</w:t>
      </w:r>
      <w:r>
        <w:rPr>
          <w:spacing w:val="26"/>
        </w:rPr>
        <w:t> </w:t>
      </w:r>
      <w:r>
        <w:rPr/>
        <w:t>to</w:t>
      </w:r>
      <w:r>
        <w:rPr>
          <w:spacing w:val="31"/>
        </w:rPr>
        <w:t> </w:t>
      </w:r>
      <w:r>
        <w:rPr/>
        <w:t>the</w:t>
      </w:r>
      <w:r>
        <w:rPr>
          <w:spacing w:val="30"/>
        </w:rPr>
        <w:t> </w:t>
      </w:r>
      <w:r>
        <w:rPr/>
        <w:t>id,</w:t>
      </w:r>
      <w:r>
        <w:rPr>
          <w:spacing w:val="33"/>
        </w:rPr>
        <w:t> </w:t>
      </w:r>
      <w:r>
        <w:rPr/>
        <w:t>ego</w:t>
      </w:r>
      <w:r>
        <w:rPr>
          <w:spacing w:val="30"/>
        </w:rPr>
        <w:t> </w:t>
      </w:r>
      <w:r>
        <w:rPr/>
        <w:t>and</w:t>
      </w:r>
      <w:r>
        <w:rPr>
          <w:spacing w:val="30"/>
        </w:rPr>
        <w:t> </w:t>
      </w:r>
      <w:r>
        <w:rPr/>
        <w:t>superego;</w:t>
      </w:r>
      <w:r>
        <w:rPr>
          <w:spacing w:val="31"/>
        </w:rPr>
        <w:t> </w:t>
      </w:r>
      <w:r>
        <w:rPr/>
        <w:t>and</w:t>
      </w:r>
      <w:r>
        <w:rPr>
          <w:spacing w:val="30"/>
        </w:rPr>
        <w:t> </w:t>
      </w:r>
      <w:r>
        <w:rPr/>
        <w:t>that</w:t>
      </w:r>
      <w:r>
        <w:rPr>
          <w:spacing w:val="31"/>
        </w:rPr>
        <w:t> </w:t>
      </w:r>
      <w:r>
        <w:rPr/>
        <w:t>human</w:t>
      </w:r>
      <w:r>
        <w:rPr>
          <w:spacing w:val="30"/>
        </w:rPr>
        <w:t> </w:t>
      </w:r>
      <w:r>
        <w:rPr/>
        <w:t>behaviour</w:t>
      </w:r>
      <w:r>
        <w:rPr>
          <w:spacing w:val="31"/>
        </w:rPr>
        <w:t> </w:t>
      </w:r>
      <w:r>
        <w:rPr>
          <w:spacing w:val="-5"/>
        </w:rPr>
        <w:t>is</w:t>
      </w:r>
    </w:p>
    <w:p>
      <w:pPr>
        <w:spacing w:after="0" w:line="480" w:lineRule="auto"/>
        <w:sectPr>
          <w:pgSz w:w="12240" w:h="15840"/>
          <w:pgMar w:header="0" w:footer="1015" w:top="1360" w:bottom="1200" w:left="880" w:right="960"/>
        </w:sectPr>
      </w:pPr>
    </w:p>
    <w:p>
      <w:pPr>
        <w:pStyle w:val="BodyText"/>
        <w:spacing w:line="480" w:lineRule="auto" w:before="72"/>
        <w:ind w:right="487"/>
      </w:pPr>
      <w:r>
        <w:rPr/>
        <w:t>determined by this energy, by unconscious motives and by instinctual as well as biological drives. That psychosocial events; during the first five (5) years of life are critical to adult personality development.</w:t>
      </w:r>
    </w:p>
    <w:p>
      <w:pPr>
        <w:pStyle w:val="BodyText"/>
        <w:spacing w:line="480" w:lineRule="auto"/>
        <w:ind w:right="477" w:firstLine="719"/>
      </w:pPr>
      <w:r>
        <w:rPr/>
        <w:t>The concept of unconscious is the foundation of psychoanalytic theory and practice. It is</w:t>
      </w:r>
      <w:r>
        <w:rPr>
          <w:spacing w:val="40"/>
        </w:rPr>
        <w:t> </w:t>
      </w:r>
      <w:r>
        <w:rPr/>
        <w:t>a part of the mind beyond our awareness: Drives, desires, attitudes, motivations and fantasies</w:t>
      </w:r>
      <w:r>
        <w:rPr>
          <w:spacing w:val="40"/>
        </w:rPr>
        <w:t> </w:t>
      </w:r>
      <w:r>
        <w:rPr/>
        <w:t>that exist and exert influence on how people think, feel and behave in the conscious refers to the part of mental activity that we are aware of at any given time. For example, as children grow</w:t>
      </w:r>
      <w:r>
        <w:rPr>
          <w:spacing w:val="40"/>
        </w:rPr>
        <w:t> </w:t>
      </w:r>
      <w:r>
        <w:rPr/>
        <w:t>their conscious minds becomes more logical and realistic. The unconscious mind does not become more mature. The preconscious refers to thoughts and materials that are not readily available</w:t>
      </w:r>
      <w:r>
        <w:rPr>
          <w:spacing w:val="-2"/>
        </w:rPr>
        <w:t> </w:t>
      </w:r>
      <w:r>
        <w:rPr/>
        <w:t>to</w:t>
      </w:r>
      <w:r>
        <w:rPr>
          <w:spacing w:val="-1"/>
        </w:rPr>
        <w:t> </w:t>
      </w:r>
      <w:r>
        <w:rPr/>
        <w:t>the</w:t>
      </w:r>
      <w:r>
        <w:rPr>
          <w:spacing w:val="-2"/>
        </w:rPr>
        <w:t> </w:t>
      </w:r>
      <w:r>
        <w:rPr/>
        <w:t>conscious</w:t>
      </w:r>
      <w:r>
        <w:rPr>
          <w:spacing w:val="-1"/>
        </w:rPr>
        <w:t> </w:t>
      </w:r>
      <w:r>
        <w:rPr/>
        <w:t>but</w:t>
      </w:r>
      <w:r>
        <w:rPr>
          <w:spacing w:val="-1"/>
        </w:rPr>
        <w:t> </w:t>
      </w:r>
      <w:r>
        <w:rPr/>
        <w:t>can</w:t>
      </w:r>
      <w:r>
        <w:rPr>
          <w:spacing w:val="-1"/>
        </w:rPr>
        <w:t> </w:t>
      </w:r>
      <w:r>
        <w:rPr/>
        <w:t>be</w:t>
      </w:r>
      <w:r>
        <w:rPr>
          <w:spacing w:val="-2"/>
        </w:rPr>
        <w:t> </w:t>
      </w:r>
      <w:r>
        <w:rPr/>
        <w:t>retrieved</w:t>
      </w:r>
      <w:r>
        <w:rPr>
          <w:spacing w:val="-1"/>
        </w:rPr>
        <w:t> </w:t>
      </w:r>
      <w:r>
        <w:rPr/>
        <w:t>with</w:t>
      </w:r>
      <w:r>
        <w:rPr>
          <w:spacing w:val="-1"/>
        </w:rPr>
        <w:t> </w:t>
      </w:r>
      <w:r>
        <w:rPr/>
        <w:t>some</w:t>
      </w:r>
      <w:r>
        <w:rPr>
          <w:spacing w:val="-2"/>
        </w:rPr>
        <w:t> </w:t>
      </w:r>
      <w:r>
        <w:rPr/>
        <w:t>effort.</w:t>
      </w:r>
      <w:r>
        <w:rPr>
          <w:spacing w:val="-1"/>
        </w:rPr>
        <w:t> </w:t>
      </w:r>
      <w:r>
        <w:rPr/>
        <w:t>The</w:t>
      </w:r>
      <w:r>
        <w:rPr>
          <w:spacing w:val="-2"/>
        </w:rPr>
        <w:t> </w:t>
      </w:r>
      <w:r>
        <w:rPr/>
        <w:t>subconscious</w:t>
      </w:r>
      <w:r>
        <w:rPr>
          <w:spacing w:val="-1"/>
        </w:rPr>
        <w:t> </w:t>
      </w:r>
      <w:r>
        <w:rPr/>
        <w:t>refers</w:t>
      </w:r>
      <w:r>
        <w:rPr>
          <w:spacing w:val="-2"/>
        </w:rPr>
        <w:t> </w:t>
      </w:r>
      <w:r>
        <w:rPr/>
        <w:t>to</w:t>
      </w:r>
      <w:r>
        <w:rPr>
          <w:spacing w:val="-1"/>
        </w:rPr>
        <w:t> </w:t>
      </w:r>
      <w:r>
        <w:rPr/>
        <w:t>those involuntary bodily processes such as digestion and breathing that have been with the person</w:t>
      </w:r>
      <w:r>
        <w:rPr>
          <w:spacing w:val="40"/>
        </w:rPr>
        <w:t> </w:t>
      </w:r>
      <w:r>
        <w:rPr/>
        <w:t>since birth. Thus, Carl Jung added a concept of collective unconscious which refers to the vast reserviour of inherited wisdom, memories and insights that individuals share with all human</w:t>
      </w:r>
      <w:r>
        <w:rPr>
          <w:spacing w:val="40"/>
        </w:rPr>
        <w:t> </w:t>
      </w:r>
      <w:r>
        <w:rPr>
          <w:spacing w:val="-2"/>
        </w:rPr>
        <w:t>kind.</w:t>
      </w:r>
    </w:p>
    <w:p>
      <w:pPr>
        <w:pStyle w:val="BodyText"/>
        <w:spacing w:line="480" w:lineRule="auto" w:before="2"/>
        <w:ind w:right="477" w:firstLine="719"/>
      </w:pPr>
      <w:r>
        <w:rPr/>
        <w:t>Freud‟s psychoanalytic theory viewed concept of personality from three (3) perspectives namely: Structural, dynamic and developmental respectively. The structural concepts are id, ego and superego. The dynamic concepts are instinct, catharsis, anti - catharsis and anxiety. The developmental concepts are defense mechanisms and psychosexual stages. Freud believed</w:t>
      </w:r>
      <w:r>
        <w:rPr>
          <w:spacing w:val="40"/>
        </w:rPr>
        <w:t> </w:t>
      </w:r>
      <w:r>
        <w:rPr/>
        <w:t>human behaviour resulted from the interaction of three (3) important parts of the personality: id, ego and superego.</w:t>
      </w:r>
    </w:p>
    <w:p>
      <w:pPr>
        <w:pStyle w:val="BodyText"/>
        <w:spacing w:line="480" w:lineRule="auto" w:before="1"/>
        <w:ind w:right="480" w:firstLine="719"/>
      </w:pPr>
      <w:r>
        <w:rPr/>
        <w:t>The id contains our basic instincts or drives to satisfy basic needs, including thirst, hunger, sex and aggression. These drives can be constructive and destructive. Therefore, constructive</w:t>
      </w:r>
      <w:r>
        <w:rPr>
          <w:spacing w:val="41"/>
        </w:rPr>
        <w:t> </w:t>
      </w:r>
      <w:r>
        <w:rPr/>
        <w:t>or</w:t>
      </w:r>
      <w:r>
        <w:rPr>
          <w:spacing w:val="43"/>
        </w:rPr>
        <w:t> </w:t>
      </w:r>
      <w:r>
        <w:rPr/>
        <w:t>pleasure</w:t>
      </w:r>
      <w:r>
        <w:rPr>
          <w:spacing w:val="47"/>
        </w:rPr>
        <w:t> </w:t>
      </w:r>
      <w:r>
        <w:rPr/>
        <w:t>–</w:t>
      </w:r>
      <w:r>
        <w:rPr>
          <w:spacing w:val="45"/>
        </w:rPr>
        <w:t> </w:t>
      </w:r>
      <w:r>
        <w:rPr/>
        <w:t>seeking</w:t>
      </w:r>
      <w:r>
        <w:rPr>
          <w:spacing w:val="42"/>
        </w:rPr>
        <w:t> </w:t>
      </w:r>
      <w:r>
        <w:rPr/>
        <w:t>or</w:t>
      </w:r>
      <w:r>
        <w:rPr>
          <w:spacing w:val="43"/>
        </w:rPr>
        <w:t> </w:t>
      </w:r>
      <w:r>
        <w:rPr/>
        <w:t>sexual</w:t>
      </w:r>
      <w:r>
        <w:rPr>
          <w:spacing w:val="44"/>
        </w:rPr>
        <w:t> </w:t>
      </w:r>
      <w:r>
        <w:rPr/>
        <w:t>drives</w:t>
      </w:r>
      <w:r>
        <w:rPr>
          <w:spacing w:val="45"/>
        </w:rPr>
        <w:t> </w:t>
      </w:r>
      <w:r>
        <w:rPr/>
        <w:t>provide</w:t>
      </w:r>
      <w:r>
        <w:rPr>
          <w:spacing w:val="43"/>
        </w:rPr>
        <w:t> </w:t>
      </w:r>
      <w:r>
        <w:rPr/>
        <w:t>the</w:t>
      </w:r>
      <w:r>
        <w:rPr>
          <w:spacing w:val="43"/>
        </w:rPr>
        <w:t> </w:t>
      </w:r>
      <w:r>
        <w:rPr/>
        <w:t>basic</w:t>
      </w:r>
      <w:r>
        <w:rPr>
          <w:spacing w:val="45"/>
        </w:rPr>
        <w:t> </w:t>
      </w:r>
      <w:r>
        <w:rPr/>
        <w:t>energy</w:t>
      </w:r>
      <w:r>
        <w:rPr>
          <w:spacing w:val="37"/>
        </w:rPr>
        <w:t> </w:t>
      </w:r>
      <w:r>
        <w:rPr/>
        <w:t>of</w:t>
      </w:r>
      <w:r>
        <w:rPr>
          <w:spacing w:val="43"/>
        </w:rPr>
        <w:t> </w:t>
      </w:r>
      <w:r>
        <w:rPr/>
        <w:t>life</w:t>
      </w:r>
      <w:r>
        <w:rPr>
          <w:spacing w:val="43"/>
        </w:rPr>
        <w:t> </w:t>
      </w:r>
      <w:r>
        <w:rPr>
          <w:spacing w:val="-2"/>
        </w:rPr>
        <w:t>(libido).</w:t>
      </w:r>
    </w:p>
    <w:p>
      <w:pPr>
        <w:spacing w:after="0" w:line="480" w:lineRule="auto"/>
        <w:sectPr>
          <w:pgSz w:w="12240" w:h="15840"/>
          <w:pgMar w:header="0" w:footer="1015" w:top="1360" w:bottom="1200" w:left="880" w:right="960"/>
        </w:sectPr>
      </w:pPr>
    </w:p>
    <w:p>
      <w:pPr>
        <w:pStyle w:val="BodyText"/>
        <w:spacing w:line="480" w:lineRule="auto" w:before="72"/>
        <w:ind w:right="478"/>
      </w:pPr>
      <w:r>
        <w:rPr/>
        <w:t>Destructive or aggressive drives tend toward self – destruction and death. Life instincts (libido) are opposed by death instincts (Thanatos). Libido motivates someone toward survival and prosperity whereas Thanatos pushes someone toward chaos and destruction. The id working on the pleasure principles exists to provide immediate gratification of any instinctual need, regardless of the consequences.</w:t>
      </w:r>
    </w:p>
    <w:p>
      <w:pPr>
        <w:pStyle w:val="BodyText"/>
        <w:spacing w:line="480" w:lineRule="auto"/>
        <w:ind w:right="481" w:firstLine="719"/>
      </w:pPr>
      <w:r>
        <w:rPr/>
        <w:t>The ego strives to strike a balance between the needs of the id and the superego. The ego operates out of the reality of the external world and transforms the mental images formed by the id into acceptable behaviour. This reality – oriented, rational processes of the ego are referred to as the secondary process. The ego operating under the reality principles is left with the task of mediating a balance among the demands of the id, superego and reality.</w:t>
      </w:r>
    </w:p>
    <w:p>
      <w:pPr>
        <w:pStyle w:val="BodyText"/>
        <w:spacing w:line="480" w:lineRule="auto" w:before="1"/>
        <w:ind w:right="476" w:firstLine="719"/>
      </w:pPr>
      <w:r>
        <w:rPr/>
        <w:t>The superego composed of two (2) parts namely: The ego ideal (developed from the child‟s idea of what parents and significant others thought was good). The superego is in</w:t>
      </w:r>
      <w:r>
        <w:rPr>
          <w:spacing w:val="40"/>
        </w:rPr>
        <w:t> </w:t>
      </w:r>
      <w:r>
        <w:rPr/>
        <w:t>essence, a personal moral standard. It incorporates the standards that have been learned from parents and from society and internalized over time. The superego works to control the id by imposing</w:t>
      </w:r>
      <w:r>
        <w:rPr>
          <w:spacing w:val="-5"/>
        </w:rPr>
        <w:t> </w:t>
      </w:r>
      <w:r>
        <w:rPr/>
        <w:t>ideals</w:t>
      </w:r>
      <w:r>
        <w:rPr>
          <w:spacing w:val="-2"/>
        </w:rPr>
        <w:t> </w:t>
      </w:r>
      <w:r>
        <w:rPr/>
        <w:t>of right</w:t>
      </w:r>
      <w:r>
        <w:rPr>
          <w:spacing w:val="-2"/>
        </w:rPr>
        <w:t> </w:t>
      </w:r>
      <w:r>
        <w:rPr/>
        <w:t>and</w:t>
      </w:r>
      <w:r>
        <w:rPr>
          <w:spacing w:val="-2"/>
        </w:rPr>
        <w:t> </w:t>
      </w:r>
      <w:r>
        <w:rPr/>
        <w:t>wrong.</w:t>
      </w:r>
      <w:r>
        <w:rPr>
          <w:spacing w:val="-2"/>
        </w:rPr>
        <w:t> </w:t>
      </w:r>
      <w:r>
        <w:rPr/>
        <w:t>Often</w:t>
      </w:r>
      <w:r>
        <w:rPr>
          <w:spacing w:val="-2"/>
        </w:rPr>
        <w:t> </w:t>
      </w:r>
      <w:r>
        <w:rPr/>
        <w:t>thought of</w:t>
      </w:r>
      <w:r>
        <w:rPr>
          <w:spacing w:val="-3"/>
        </w:rPr>
        <w:t> </w:t>
      </w:r>
      <w:r>
        <w:rPr/>
        <w:t>as</w:t>
      </w:r>
      <w:r>
        <w:rPr>
          <w:spacing w:val="-2"/>
        </w:rPr>
        <w:t> </w:t>
      </w:r>
      <w:r>
        <w:rPr/>
        <w:t>the</w:t>
      </w:r>
      <w:r>
        <w:rPr>
          <w:spacing w:val="-2"/>
        </w:rPr>
        <w:t> </w:t>
      </w:r>
      <w:r>
        <w:rPr/>
        <w:t>judicial</w:t>
      </w:r>
      <w:r>
        <w:rPr>
          <w:spacing w:val="-2"/>
        </w:rPr>
        <w:t> </w:t>
      </w:r>
      <w:r>
        <w:rPr/>
        <w:t>branch of</w:t>
      </w:r>
      <w:r>
        <w:rPr>
          <w:spacing w:val="-3"/>
        </w:rPr>
        <w:t> </w:t>
      </w:r>
      <w:r>
        <w:rPr/>
        <w:t>the</w:t>
      </w:r>
      <w:r>
        <w:rPr>
          <w:spacing w:val="-2"/>
        </w:rPr>
        <w:t> </w:t>
      </w:r>
      <w:r>
        <w:rPr/>
        <w:t>personality;</w:t>
      </w:r>
      <w:r>
        <w:rPr>
          <w:spacing w:val="-2"/>
        </w:rPr>
        <w:t> </w:t>
      </w:r>
      <w:r>
        <w:rPr/>
        <w:t>the superego can act to restrict, prohibit and judge conscious actions.</w:t>
      </w:r>
    </w:p>
    <w:p>
      <w:pPr>
        <w:pStyle w:val="BodyText"/>
        <w:spacing w:line="480" w:lineRule="auto" w:before="1"/>
        <w:ind w:right="481" w:firstLine="719"/>
      </w:pPr>
      <w:r>
        <w:rPr/>
        <w:t>Freud</w:t>
      </w:r>
      <w:r>
        <w:rPr>
          <w:spacing w:val="-3"/>
        </w:rPr>
        <w:t> </w:t>
      </w:r>
      <w:r>
        <w:rPr/>
        <w:t>believed</w:t>
      </w:r>
      <w:r>
        <w:rPr>
          <w:spacing w:val="-3"/>
        </w:rPr>
        <w:t> </w:t>
      </w:r>
      <w:r>
        <w:rPr/>
        <w:t>that</w:t>
      </w:r>
      <w:r>
        <w:rPr>
          <w:spacing w:val="-1"/>
        </w:rPr>
        <w:t> </w:t>
      </w:r>
      <w:r>
        <w:rPr/>
        <w:t>energy</w:t>
      </w:r>
      <w:r>
        <w:rPr>
          <w:spacing w:val="-6"/>
        </w:rPr>
        <w:t> </w:t>
      </w:r>
      <w:r>
        <w:rPr/>
        <w:t>could</w:t>
      </w:r>
      <w:r>
        <w:rPr>
          <w:spacing w:val="-3"/>
        </w:rPr>
        <w:t> </w:t>
      </w:r>
      <w:r>
        <w:rPr/>
        <w:t>be</w:t>
      </w:r>
      <w:r>
        <w:rPr>
          <w:spacing w:val="-4"/>
        </w:rPr>
        <w:t> </w:t>
      </w:r>
      <w:r>
        <w:rPr/>
        <w:t>directed</w:t>
      </w:r>
      <w:r>
        <w:rPr>
          <w:spacing w:val="-3"/>
        </w:rPr>
        <w:t> </w:t>
      </w:r>
      <w:r>
        <w:rPr/>
        <w:t>into</w:t>
      </w:r>
      <w:r>
        <w:rPr>
          <w:spacing w:val="-3"/>
        </w:rPr>
        <w:t> </w:t>
      </w:r>
      <w:r>
        <w:rPr/>
        <w:t>three</w:t>
      </w:r>
      <w:r>
        <w:rPr>
          <w:spacing w:val="-4"/>
        </w:rPr>
        <w:t> </w:t>
      </w:r>
      <w:r>
        <w:rPr/>
        <w:t>(3)</w:t>
      </w:r>
      <w:r>
        <w:rPr>
          <w:spacing w:val="-3"/>
        </w:rPr>
        <w:t> </w:t>
      </w:r>
      <w:r>
        <w:rPr/>
        <w:t>parts</w:t>
      </w:r>
      <w:r>
        <w:rPr>
          <w:spacing w:val="-3"/>
        </w:rPr>
        <w:t> </w:t>
      </w:r>
      <w:r>
        <w:rPr/>
        <w:t>of</w:t>
      </w:r>
      <w:r>
        <w:rPr>
          <w:spacing w:val="-4"/>
        </w:rPr>
        <w:t> </w:t>
      </w:r>
      <w:r>
        <w:rPr/>
        <w:t>the</w:t>
      </w:r>
      <w:r>
        <w:rPr>
          <w:spacing w:val="-3"/>
        </w:rPr>
        <w:t> </w:t>
      </w:r>
      <w:r>
        <w:rPr/>
        <w:t>personality;</w:t>
      </w:r>
      <w:r>
        <w:rPr>
          <w:spacing w:val="-3"/>
        </w:rPr>
        <w:t> </w:t>
      </w:r>
      <w:r>
        <w:rPr/>
        <w:t>id,</w:t>
      </w:r>
      <w:r>
        <w:rPr>
          <w:spacing w:val="-3"/>
        </w:rPr>
        <w:t> </w:t>
      </w:r>
      <w:r>
        <w:rPr/>
        <w:t>ego and superego. This is the hydraulic element of personality, the stresses, conflicts and dynamic interactions between drives and reality (Luborsky, O‟Reilly – Landry and Arlow as cited in Henderson and Thompson, 2015). The more energy that goes into one part, the less energy is available for the other structures. So if strong energy is fed to the id, the person will have less power for the superego to prevent the impulsive action or for the ego to mediate and find a realistic way to satisfy the impulse.</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In psychoanalytic thought, the mind contains mental structures that have different aims, content and operations; rather than a unified whole. Some of these dynamic concepts are explained as follows:</w:t>
      </w:r>
    </w:p>
    <w:p>
      <w:pPr>
        <w:pStyle w:val="BodyText"/>
        <w:spacing w:line="480" w:lineRule="auto"/>
        <w:ind w:right="480" w:firstLine="719"/>
      </w:pPr>
      <w:r>
        <w:rPr/>
        <w:t>Instinct is an inborn psychological representation referred to as a wish that stems from a physiological</w:t>
      </w:r>
      <w:r>
        <w:rPr>
          <w:spacing w:val="-3"/>
        </w:rPr>
        <w:t> </w:t>
      </w:r>
      <w:r>
        <w:rPr/>
        <w:t>condition</w:t>
      </w:r>
      <w:r>
        <w:rPr>
          <w:spacing w:val="-3"/>
        </w:rPr>
        <w:t> </w:t>
      </w:r>
      <w:r>
        <w:rPr/>
        <w:t>referred</w:t>
      </w:r>
      <w:r>
        <w:rPr>
          <w:spacing w:val="-3"/>
        </w:rPr>
        <w:t> </w:t>
      </w:r>
      <w:r>
        <w:rPr/>
        <w:t>to</w:t>
      </w:r>
      <w:r>
        <w:rPr>
          <w:spacing w:val="-1"/>
        </w:rPr>
        <w:t> </w:t>
      </w:r>
      <w:r>
        <w:rPr/>
        <w:t>as</w:t>
      </w:r>
      <w:r>
        <w:rPr>
          <w:spacing w:val="-3"/>
        </w:rPr>
        <w:t> </w:t>
      </w:r>
      <w:r>
        <w:rPr/>
        <w:t>need.</w:t>
      </w:r>
      <w:r>
        <w:rPr>
          <w:spacing w:val="-1"/>
        </w:rPr>
        <w:t> </w:t>
      </w:r>
      <w:r>
        <w:rPr/>
        <w:t>For</w:t>
      </w:r>
      <w:r>
        <w:rPr>
          <w:spacing w:val="-4"/>
        </w:rPr>
        <w:t> </w:t>
      </w:r>
      <w:r>
        <w:rPr/>
        <w:t>example,</w:t>
      </w:r>
      <w:r>
        <w:rPr>
          <w:spacing w:val="-3"/>
        </w:rPr>
        <w:t> </w:t>
      </w:r>
      <w:r>
        <w:rPr/>
        <w:t>hunger</w:t>
      </w:r>
      <w:r>
        <w:rPr>
          <w:spacing w:val="-2"/>
        </w:rPr>
        <w:t> </w:t>
      </w:r>
      <w:r>
        <w:rPr/>
        <w:t>is</w:t>
      </w:r>
      <w:r>
        <w:rPr>
          <w:spacing w:val="-3"/>
        </w:rPr>
        <w:t> </w:t>
      </w:r>
      <w:r>
        <w:rPr/>
        <w:t>a</w:t>
      </w:r>
      <w:r>
        <w:rPr>
          <w:spacing w:val="-3"/>
        </w:rPr>
        <w:t> </w:t>
      </w:r>
      <w:r>
        <w:rPr/>
        <w:t>need</w:t>
      </w:r>
      <w:r>
        <w:rPr>
          <w:spacing w:val="-3"/>
        </w:rPr>
        <w:t> </w:t>
      </w:r>
      <w:r>
        <w:rPr/>
        <w:t>that</w:t>
      </w:r>
      <w:r>
        <w:rPr>
          <w:spacing w:val="-3"/>
        </w:rPr>
        <w:t> </w:t>
      </w:r>
      <w:r>
        <w:rPr/>
        <w:t>leads</w:t>
      </w:r>
      <w:r>
        <w:rPr>
          <w:spacing w:val="-3"/>
        </w:rPr>
        <w:t> </w:t>
      </w:r>
      <w:r>
        <w:rPr/>
        <w:t>to</w:t>
      </w:r>
      <w:r>
        <w:rPr>
          <w:spacing w:val="-1"/>
        </w:rPr>
        <w:t> </w:t>
      </w:r>
      <w:r>
        <w:rPr/>
        <w:t>a</w:t>
      </w:r>
      <w:r>
        <w:rPr>
          <w:spacing w:val="-4"/>
        </w:rPr>
        <w:t> </w:t>
      </w:r>
      <w:r>
        <w:rPr/>
        <w:t>wish</w:t>
      </w:r>
      <w:r>
        <w:rPr>
          <w:spacing w:val="-3"/>
        </w:rPr>
        <w:t> </w:t>
      </w:r>
      <w:r>
        <w:rPr/>
        <w:t>for food. The wish becomes a motive for behaviour. Life instincts serve to maintain the survival of the species. Hunger, thirst and sex needs are served by life instincts. Freud believed that human behaviour is motivated by basic instincts. Libido is the energy</w:t>
      </w:r>
      <w:r>
        <w:rPr>
          <w:spacing w:val="-1"/>
        </w:rPr>
        <w:t> </w:t>
      </w:r>
      <w:r>
        <w:rPr/>
        <w:t>that permits life instincts to work.</w:t>
      </w:r>
    </w:p>
    <w:p>
      <w:pPr>
        <w:pStyle w:val="BodyText"/>
        <w:spacing w:line="480" w:lineRule="auto" w:before="1"/>
        <w:ind w:right="480" w:firstLine="719"/>
      </w:pPr>
      <w:r>
        <w:rPr/>
        <w:t>Catharsis refers to directing one‟s libidinal energy toward an object, person or idea that will satisfy a need.</w:t>
      </w:r>
    </w:p>
    <w:p>
      <w:pPr>
        <w:pStyle w:val="BodyText"/>
        <w:spacing w:line="480" w:lineRule="auto"/>
        <w:ind w:right="484" w:firstLine="719"/>
      </w:pPr>
      <w:r>
        <w:rPr/>
        <w:t>Anti – catharsis refers to the force the ego exerts to block or restrain the impulses of the id. The reality principle or superego directs this action of the ego against the pleasure principle emanating from the id.</w:t>
      </w:r>
    </w:p>
    <w:p>
      <w:pPr>
        <w:pStyle w:val="BodyText"/>
        <w:spacing w:line="480" w:lineRule="auto" w:before="1"/>
        <w:ind w:right="479" w:firstLine="719"/>
        <w:jc w:val="right"/>
      </w:pPr>
      <w:r>
        <w:rPr/>
        <w:t>Anxiety refers to a conscious state in which a painful emotional experience is produced</w:t>
      </w:r>
      <w:r>
        <w:rPr>
          <w:spacing w:val="40"/>
        </w:rPr>
        <w:t> </w:t>
      </w:r>
      <w:r>
        <w:rPr/>
        <w:t>by external or internal stimulus that is a welling up of automatic nervous energy. Closely akin to fear</w:t>
      </w:r>
      <w:r>
        <w:rPr>
          <w:spacing w:val="35"/>
        </w:rPr>
        <w:t> </w:t>
      </w:r>
      <w:r>
        <w:rPr/>
        <w:t>but</w:t>
      </w:r>
      <w:r>
        <w:rPr>
          <w:spacing w:val="37"/>
        </w:rPr>
        <w:t> </w:t>
      </w:r>
      <w:r>
        <w:rPr/>
        <w:t>more</w:t>
      </w:r>
      <w:r>
        <w:rPr>
          <w:spacing w:val="35"/>
        </w:rPr>
        <w:t> </w:t>
      </w:r>
      <w:r>
        <w:rPr/>
        <w:t>encompassing,</w:t>
      </w:r>
      <w:r>
        <w:rPr>
          <w:spacing w:val="36"/>
        </w:rPr>
        <w:t> </w:t>
      </w:r>
      <w:r>
        <w:rPr/>
        <w:t>is</w:t>
      </w:r>
      <w:r>
        <w:rPr>
          <w:spacing w:val="37"/>
        </w:rPr>
        <w:t> </w:t>
      </w:r>
      <w:r>
        <w:rPr/>
        <w:t>the</w:t>
      </w:r>
      <w:r>
        <w:rPr>
          <w:spacing w:val="36"/>
        </w:rPr>
        <w:t> </w:t>
      </w:r>
      <w:r>
        <w:rPr/>
        <w:t>anxiety</w:t>
      </w:r>
      <w:r>
        <w:rPr>
          <w:spacing w:val="29"/>
        </w:rPr>
        <w:t> </w:t>
      </w:r>
      <w:r>
        <w:rPr/>
        <w:t>that</w:t>
      </w:r>
      <w:r>
        <w:rPr>
          <w:spacing w:val="38"/>
        </w:rPr>
        <w:t> </w:t>
      </w:r>
      <w:r>
        <w:rPr/>
        <w:t>originates</w:t>
      </w:r>
      <w:r>
        <w:rPr>
          <w:spacing w:val="36"/>
        </w:rPr>
        <w:t> </w:t>
      </w:r>
      <w:r>
        <w:rPr/>
        <w:t>from</w:t>
      </w:r>
      <w:r>
        <w:rPr>
          <w:spacing w:val="37"/>
        </w:rPr>
        <w:t> </w:t>
      </w:r>
      <w:r>
        <w:rPr/>
        <w:t>internal</w:t>
      </w:r>
      <w:r>
        <w:rPr>
          <w:spacing w:val="39"/>
        </w:rPr>
        <w:t> </w:t>
      </w:r>
      <w:r>
        <w:rPr/>
        <w:t>and</w:t>
      </w:r>
      <w:r>
        <w:rPr>
          <w:spacing w:val="36"/>
        </w:rPr>
        <w:t> </w:t>
      </w:r>
      <w:r>
        <w:rPr/>
        <w:t>external</w:t>
      </w:r>
      <w:r>
        <w:rPr>
          <w:spacing w:val="37"/>
        </w:rPr>
        <w:t> </w:t>
      </w:r>
      <w:r>
        <w:rPr/>
        <w:t>causes. Freud believed there were three (3) types of anxiety namely: Reality, neurotic and moral.</w:t>
      </w:r>
    </w:p>
    <w:p>
      <w:pPr>
        <w:pStyle w:val="BodyText"/>
        <w:spacing w:line="480" w:lineRule="auto"/>
        <w:ind w:right="477"/>
      </w:pPr>
      <w:r>
        <w:rPr/>
        <w:t>Reality anxiety results from real threats from the environment. Neurotic anxiety results from the fear that our instinctual impulses from the id will overpower our ego controls and get us into trouble. Moral anxiety</w:t>
      </w:r>
      <w:r>
        <w:rPr>
          <w:spacing w:val="-4"/>
        </w:rPr>
        <w:t> </w:t>
      </w:r>
      <w:r>
        <w:rPr/>
        <w:t>results from the guilt a person feel when he or she fails to live up to his or her own standards.</w:t>
      </w:r>
    </w:p>
    <w:p>
      <w:pPr>
        <w:pStyle w:val="BodyText"/>
        <w:spacing w:line="480" w:lineRule="auto" w:before="1"/>
        <w:ind w:right="481" w:firstLine="719"/>
      </w:pPr>
      <w:r>
        <w:rPr/>
        <w:t>The ego protects itself from heavy pressure and anxiety with defense mechanisms which are</w:t>
      </w:r>
      <w:r>
        <w:rPr>
          <w:spacing w:val="74"/>
        </w:rPr>
        <w:t> </w:t>
      </w:r>
      <w:r>
        <w:rPr/>
        <w:t>patterns</w:t>
      </w:r>
      <w:r>
        <w:rPr>
          <w:spacing w:val="77"/>
        </w:rPr>
        <w:t> </w:t>
      </w:r>
      <w:r>
        <w:rPr/>
        <w:t>of</w:t>
      </w:r>
      <w:r>
        <w:rPr>
          <w:spacing w:val="78"/>
        </w:rPr>
        <w:t> </w:t>
      </w:r>
      <w:r>
        <w:rPr/>
        <w:t>thoughts</w:t>
      </w:r>
      <w:r>
        <w:rPr>
          <w:spacing w:val="78"/>
        </w:rPr>
        <w:t> </w:t>
      </w:r>
      <w:r>
        <w:rPr/>
        <w:t>or</w:t>
      </w:r>
      <w:r>
        <w:rPr>
          <w:spacing w:val="78"/>
        </w:rPr>
        <w:t> </w:t>
      </w:r>
      <w:r>
        <w:rPr/>
        <w:t>behaviours</w:t>
      </w:r>
      <w:r>
        <w:rPr>
          <w:spacing w:val="77"/>
        </w:rPr>
        <w:t> </w:t>
      </w:r>
      <w:r>
        <w:rPr/>
        <w:t>that</w:t>
      </w:r>
      <w:r>
        <w:rPr>
          <w:spacing w:val="78"/>
        </w:rPr>
        <w:t> </w:t>
      </w:r>
      <w:r>
        <w:rPr/>
        <w:t>protect</w:t>
      </w:r>
      <w:r>
        <w:rPr>
          <w:spacing w:val="78"/>
        </w:rPr>
        <w:t> </w:t>
      </w:r>
      <w:r>
        <w:rPr/>
        <w:t>someone</w:t>
      </w:r>
      <w:r>
        <w:rPr>
          <w:spacing w:val="77"/>
        </w:rPr>
        <w:t> </w:t>
      </w:r>
      <w:r>
        <w:rPr/>
        <w:t>from</w:t>
      </w:r>
      <w:r>
        <w:rPr>
          <w:spacing w:val="77"/>
        </w:rPr>
        <w:t> </w:t>
      </w:r>
      <w:r>
        <w:rPr/>
        <w:t>overwhelming</w:t>
      </w:r>
      <w:r>
        <w:rPr>
          <w:spacing w:val="76"/>
        </w:rPr>
        <w:t> </w:t>
      </w:r>
      <w:r>
        <w:rPr>
          <w:spacing w:val="-2"/>
        </w:rPr>
        <w:t>anxiety.</w:t>
      </w:r>
    </w:p>
    <w:p>
      <w:pPr>
        <w:spacing w:after="0" w:line="480" w:lineRule="auto"/>
        <w:sectPr>
          <w:pgSz w:w="12240" w:h="15840"/>
          <w:pgMar w:header="0" w:footer="1015" w:top="1360" w:bottom="1200" w:left="880" w:right="960"/>
        </w:sectPr>
      </w:pPr>
    </w:p>
    <w:p>
      <w:pPr>
        <w:pStyle w:val="BodyText"/>
        <w:spacing w:line="480" w:lineRule="auto" w:before="72"/>
        <w:ind w:right="479"/>
      </w:pPr>
      <w:r>
        <w:rPr/>
        <w:t>Defenses are any operations of the mind that aim toward offsetting anxiety and depression. The healthy, high – functioning ego attempts to cope with anxiety, depression and stress with effective,</w:t>
      </w:r>
      <w:r>
        <w:rPr>
          <w:spacing w:val="-2"/>
        </w:rPr>
        <w:t> </w:t>
      </w:r>
      <w:r>
        <w:rPr/>
        <w:t>reality</w:t>
      </w:r>
      <w:r>
        <w:rPr>
          <w:spacing w:val="-3"/>
        </w:rPr>
        <w:t> </w:t>
      </w:r>
      <w:r>
        <w:rPr/>
        <w:t>–</w:t>
      </w:r>
      <w:r>
        <w:rPr>
          <w:spacing w:val="-2"/>
        </w:rPr>
        <w:t> </w:t>
      </w:r>
      <w:r>
        <w:rPr/>
        <w:t>base,</w:t>
      </w:r>
      <w:r>
        <w:rPr>
          <w:spacing w:val="-2"/>
        </w:rPr>
        <w:t> </w:t>
      </w:r>
      <w:r>
        <w:rPr/>
        <w:t>task</w:t>
      </w:r>
      <w:r>
        <w:rPr>
          <w:spacing w:val="-1"/>
        </w:rPr>
        <w:t> </w:t>
      </w:r>
      <w:r>
        <w:rPr/>
        <w:t>–</w:t>
      </w:r>
      <w:r>
        <w:rPr>
          <w:spacing w:val="-2"/>
        </w:rPr>
        <w:t> </w:t>
      </w:r>
      <w:r>
        <w:rPr/>
        <w:t>oriented, coping</w:t>
      </w:r>
      <w:r>
        <w:rPr>
          <w:spacing w:val="-5"/>
        </w:rPr>
        <w:t> </w:t>
      </w:r>
      <w:r>
        <w:rPr/>
        <w:t>skills.</w:t>
      </w:r>
      <w:r>
        <w:rPr>
          <w:spacing w:val="-2"/>
        </w:rPr>
        <w:t> </w:t>
      </w:r>
      <w:r>
        <w:rPr/>
        <w:t>When</w:t>
      </w:r>
      <w:r>
        <w:rPr>
          <w:spacing w:val="-2"/>
        </w:rPr>
        <w:t> </w:t>
      </w:r>
      <w:r>
        <w:rPr/>
        <w:t>the</w:t>
      </w:r>
      <w:r>
        <w:rPr>
          <w:spacing w:val="-2"/>
        </w:rPr>
        <w:t> </w:t>
      </w:r>
      <w:r>
        <w:rPr/>
        <w:t>load</w:t>
      </w:r>
      <w:r>
        <w:rPr>
          <w:spacing w:val="-2"/>
        </w:rPr>
        <w:t> </w:t>
      </w:r>
      <w:r>
        <w:rPr/>
        <w:t>becomes</w:t>
      </w:r>
      <w:r>
        <w:rPr>
          <w:spacing w:val="-2"/>
        </w:rPr>
        <w:t> </w:t>
      </w:r>
      <w:r>
        <w:rPr/>
        <w:t>too</w:t>
      </w:r>
      <w:r>
        <w:rPr>
          <w:spacing w:val="-2"/>
        </w:rPr>
        <w:t> </w:t>
      </w:r>
      <w:r>
        <w:rPr/>
        <w:t>heavy,</w:t>
      </w:r>
      <w:r>
        <w:rPr>
          <w:spacing w:val="-2"/>
        </w:rPr>
        <w:t> </w:t>
      </w:r>
      <w:r>
        <w:rPr/>
        <w:t>the</w:t>
      </w:r>
      <w:r>
        <w:rPr>
          <w:spacing w:val="-3"/>
        </w:rPr>
        <w:t> </w:t>
      </w:r>
      <w:r>
        <w:rPr/>
        <w:t>ego may resort to defense – oriented coping methods that provide short – term relief but deny or distort reality and generally cause more problems in the long term. People use defense mechanisms to respond to situations that cause them unconscious fears which is called „psyche danger‟ (Luborsky, O‟Reilly – Landry and Arlow as cited in Henderson and Thompson, 2015).</w:t>
      </w:r>
    </w:p>
    <w:p>
      <w:pPr>
        <w:pStyle w:val="BodyText"/>
        <w:spacing w:line="480" w:lineRule="auto" w:before="1"/>
        <w:ind w:right="479" w:firstLine="719"/>
      </w:pPr>
      <w:r>
        <w:rPr/>
        <w:t>Defense mechanisms are the unconscious distortions of reality that reduced painful affect and conflict through automatic and habitual responses. Defense mechanisms are specific unconscious, adjustive efforts used to resolve conflict and provide relief from anxiety. Some defense mechanisms that are healthy</w:t>
      </w:r>
      <w:r>
        <w:rPr>
          <w:spacing w:val="-1"/>
        </w:rPr>
        <w:t> </w:t>
      </w:r>
      <w:r>
        <w:rPr/>
        <w:t>and common in the well – adjusted life include: Affiliation, altruism, anticipation, humour, sublimation and suppression. It can also be primary or higher order defenses. Both types function to protect the ego from anxiety.</w:t>
      </w:r>
    </w:p>
    <w:p>
      <w:pPr>
        <w:pStyle w:val="BodyText"/>
        <w:spacing w:line="480" w:lineRule="auto" w:before="1"/>
        <w:ind w:right="477" w:firstLine="719"/>
      </w:pPr>
      <w:r>
        <w:rPr/>
        <w:t>Primary defenses are used to ignore the world or wish problems away, such as magical thinking, or believing to wish for something and it will magically</w:t>
      </w:r>
      <w:r>
        <w:rPr>
          <w:spacing w:val="-1"/>
        </w:rPr>
        <w:t> </w:t>
      </w:r>
      <w:r>
        <w:rPr/>
        <w:t>happen. Higher order defenses are more sophisticated and may serve to distort reality or focus attention away from the unpleasant. Therefore,</w:t>
      </w:r>
      <w:r>
        <w:rPr>
          <w:spacing w:val="-1"/>
        </w:rPr>
        <w:t> </w:t>
      </w:r>
      <w:r>
        <w:rPr/>
        <w:t>primary</w:t>
      </w:r>
      <w:r>
        <w:rPr>
          <w:spacing w:val="-6"/>
        </w:rPr>
        <w:t> </w:t>
      </w:r>
      <w:r>
        <w:rPr/>
        <w:t>defenses</w:t>
      </w:r>
      <w:r>
        <w:rPr>
          <w:spacing w:val="-1"/>
        </w:rPr>
        <w:t> </w:t>
      </w:r>
      <w:r>
        <w:rPr/>
        <w:t>entails: Identification,</w:t>
      </w:r>
      <w:r>
        <w:rPr>
          <w:spacing w:val="-1"/>
        </w:rPr>
        <w:t> </w:t>
      </w:r>
      <w:r>
        <w:rPr/>
        <w:t>projection,</w:t>
      </w:r>
      <w:r>
        <w:rPr>
          <w:spacing w:val="-1"/>
        </w:rPr>
        <w:t> </w:t>
      </w:r>
      <w:r>
        <w:rPr/>
        <w:t>rationalization,</w:t>
      </w:r>
      <w:r>
        <w:rPr>
          <w:spacing w:val="-1"/>
        </w:rPr>
        <w:t> </w:t>
      </w:r>
      <w:r>
        <w:rPr/>
        <w:t>denial, fantasy, withdrawal, fixation, undoing, acting out and compensation. While higher order</w:t>
      </w:r>
      <w:r>
        <w:rPr>
          <w:spacing w:val="40"/>
        </w:rPr>
        <w:t> </w:t>
      </w:r>
      <w:r>
        <w:rPr/>
        <w:t>defenses include: Displacement, repression and suppression, reaction formation, intellectualization, regression and sublimation.</w:t>
      </w:r>
    </w:p>
    <w:p>
      <w:pPr>
        <w:pStyle w:val="BodyText"/>
        <w:spacing w:line="480" w:lineRule="auto" w:before="1"/>
        <w:ind w:right="480" w:firstLine="719"/>
      </w:pPr>
      <w:r>
        <w:rPr/>
        <w:t>Freud viewed personality development as a succession of stages, each characterized by a dominant mode of achieving libidinal pleasure and by the pleasure – seeking drives related to specific</w:t>
      </w:r>
      <w:r>
        <w:rPr>
          <w:spacing w:val="17"/>
        </w:rPr>
        <w:t> </w:t>
      </w:r>
      <w:r>
        <w:rPr/>
        <w:t>tasks.</w:t>
      </w:r>
      <w:r>
        <w:rPr>
          <w:spacing w:val="21"/>
        </w:rPr>
        <w:t> </w:t>
      </w:r>
      <w:r>
        <w:rPr/>
        <w:t>Thus,</w:t>
      </w:r>
      <w:r>
        <w:rPr>
          <w:spacing w:val="20"/>
        </w:rPr>
        <w:t> </w:t>
      </w:r>
      <w:r>
        <w:rPr/>
        <w:t>he</w:t>
      </w:r>
      <w:r>
        <w:rPr>
          <w:spacing w:val="20"/>
        </w:rPr>
        <w:t> </w:t>
      </w:r>
      <w:r>
        <w:rPr/>
        <w:t>theorized</w:t>
      </w:r>
      <w:r>
        <w:rPr>
          <w:spacing w:val="21"/>
        </w:rPr>
        <w:t> </w:t>
      </w:r>
      <w:r>
        <w:rPr/>
        <w:t>that</w:t>
      </w:r>
      <w:r>
        <w:rPr>
          <w:spacing w:val="20"/>
        </w:rPr>
        <w:t> </w:t>
      </w:r>
      <w:r>
        <w:rPr/>
        <w:t>the</w:t>
      </w:r>
      <w:r>
        <w:rPr>
          <w:spacing w:val="20"/>
        </w:rPr>
        <w:t> </w:t>
      </w:r>
      <w:r>
        <w:rPr/>
        <w:t>developmental</w:t>
      </w:r>
      <w:r>
        <w:rPr>
          <w:spacing w:val="20"/>
        </w:rPr>
        <w:t> </w:t>
      </w:r>
      <w:r>
        <w:rPr/>
        <w:t>stages</w:t>
      </w:r>
      <w:r>
        <w:rPr>
          <w:spacing w:val="21"/>
        </w:rPr>
        <w:t> </w:t>
      </w:r>
      <w:r>
        <w:rPr/>
        <w:t>of</w:t>
      </w:r>
      <w:r>
        <w:rPr>
          <w:spacing w:val="20"/>
        </w:rPr>
        <w:t> </w:t>
      </w:r>
      <w:r>
        <w:rPr/>
        <w:t>infancy</w:t>
      </w:r>
      <w:r>
        <w:rPr>
          <w:spacing w:val="17"/>
        </w:rPr>
        <w:t> </w:t>
      </w:r>
      <w:r>
        <w:rPr/>
        <w:t>and</w:t>
      </w:r>
      <w:r>
        <w:rPr>
          <w:spacing w:val="23"/>
        </w:rPr>
        <w:t> </w:t>
      </w:r>
      <w:r>
        <w:rPr/>
        <w:t>early</w:t>
      </w:r>
      <w:r>
        <w:rPr>
          <w:spacing w:val="16"/>
        </w:rPr>
        <w:t> </w:t>
      </w:r>
      <w:r>
        <w:rPr>
          <w:spacing w:val="-2"/>
        </w:rPr>
        <w:t>childhood</w:t>
      </w:r>
    </w:p>
    <w:p>
      <w:pPr>
        <w:spacing w:after="0" w:line="480" w:lineRule="auto"/>
        <w:sectPr>
          <w:pgSz w:w="12240" w:h="15840"/>
          <w:pgMar w:header="0" w:footer="1015" w:top="1360" w:bottom="1200" w:left="880" w:right="960"/>
        </w:sectPr>
      </w:pPr>
    </w:p>
    <w:p>
      <w:pPr>
        <w:pStyle w:val="BodyText"/>
        <w:spacing w:line="480" w:lineRule="auto" w:before="72"/>
        <w:ind w:right="477"/>
      </w:pPr>
      <w:r>
        <w:rPr/>
        <w:t>chart human lives in ways that are difficult to change (Encyclopedia of Psychology as cited in Adeusi, 2013). Freud‟s psychoanalytic theory demonstrates the idea that aggression is an innate personality characteristic common to all humans and behaviour is motivated by sexual drives. According to Freudians, criminal behaviour results from various dysfunctions. This includes faulty egos (in which the individual has problem with learning from experience, coping with frustration and insecurity and assessing social reality). Faulty or inadequate superego (in which the individual does not feel remorse or wrong doing); Deviant superego (where the individual</w:t>
      </w:r>
      <w:r>
        <w:rPr>
          <w:spacing w:val="40"/>
        </w:rPr>
        <w:t> </w:t>
      </w:r>
      <w:r>
        <w:rPr/>
        <w:t>has failed to internalize conventional standards of manners and sees nothing bad in his</w:t>
      </w:r>
      <w:r>
        <w:rPr>
          <w:spacing w:val="40"/>
        </w:rPr>
        <w:t> </w:t>
      </w:r>
      <w:r>
        <w:rPr/>
        <w:t>behaviour) and undeveloped or restraining id (in which the individual allows free outlets for aggressive and sexual drives instead of restraining it by the ego or superego). These imbalances may lead to development of criminal behaviour (violence bullying) or mental illness.</w:t>
      </w:r>
    </w:p>
    <w:p>
      <w:pPr>
        <w:pStyle w:val="BodyText"/>
        <w:spacing w:line="480" w:lineRule="auto" w:before="1"/>
        <w:ind w:right="475" w:firstLine="719"/>
      </w:pPr>
      <w:r>
        <w:rPr/>
        <w:t>Freud</w:t>
      </w:r>
      <w:r>
        <w:rPr>
          <w:spacing w:val="-1"/>
        </w:rPr>
        <w:t> </w:t>
      </w:r>
      <w:r>
        <w:rPr/>
        <w:t>believed</w:t>
      </w:r>
      <w:r>
        <w:rPr>
          <w:spacing w:val="-1"/>
        </w:rPr>
        <w:t> </w:t>
      </w:r>
      <w:r>
        <w:rPr/>
        <w:t>that</w:t>
      </w:r>
      <w:r>
        <w:rPr>
          <w:spacing w:val="-3"/>
        </w:rPr>
        <w:t> </w:t>
      </w:r>
      <w:r>
        <w:rPr/>
        <w:t>most</w:t>
      </w:r>
      <w:r>
        <w:rPr>
          <w:spacing w:val="-1"/>
        </w:rPr>
        <w:t> </w:t>
      </w:r>
      <w:r>
        <w:rPr/>
        <w:t>adult</w:t>
      </w:r>
      <w:r>
        <w:rPr>
          <w:spacing w:val="-3"/>
        </w:rPr>
        <w:t> </w:t>
      </w:r>
      <w:r>
        <w:rPr/>
        <w:t>neuroses</w:t>
      </w:r>
      <w:r>
        <w:rPr>
          <w:spacing w:val="-2"/>
        </w:rPr>
        <w:t> </w:t>
      </w:r>
      <w:r>
        <w:rPr/>
        <w:t>could</w:t>
      </w:r>
      <w:r>
        <w:rPr>
          <w:spacing w:val="-3"/>
        </w:rPr>
        <w:t> </w:t>
      </w:r>
      <w:r>
        <w:rPr/>
        <w:t>be</w:t>
      </w:r>
      <w:r>
        <w:rPr>
          <w:spacing w:val="-2"/>
        </w:rPr>
        <w:t> </w:t>
      </w:r>
      <w:r>
        <w:rPr/>
        <w:t>attributed</w:t>
      </w:r>
      <w:r>
        <w:rPr>
          <w:spacing w:val="-3"/>
        </w:rPr>
        <w:t> </w:t>
      </w:r>
      <w:r>
        <w:rPr/>
        <w:t>to a</w:t>
      </w:r>
      <w:r>
        <w:rPr>
          <w:spacing w:val="-4"/>
        </w:rPr>
        <w:t> </w:t>
      </w:r>
      <w:r>
        <w:rPr/>
        <w:t>fixation</w:t>
      </w:r>
      <w:r>
        <w:rPr>
          <w:spacing w:val="-3"/>
        </w:rPr>
        <w:t> </w:t>
      </w:r>
      <w:r>
        <w:rPr/>
        <w:t>developed</w:t>
      </w:r>
      <w:r>
        <w:rPr>
          <w:spacing w:val="-3"/>
        </w:rPr>
        <w:t> </w:t>
      </w:r>
      <w:r>
        <w:rPr/>
        <w:t>during one of these stages of early life. The psychosexual stages of development are: Oral, Anal,</w:t>
      </w:r>
      <w:r>
        <w:rPr>
          <w:spacing w:val="40"/>
        </w:rPr>
        <w:t> </w:t>
      </w:r>
      <w:r>
        <w:rPr/>
        <w:t>Phallic, Latency</w:t>
      </w:r>
      <w:r>
        <w:rPr>
          <w:spacing w:val="-5"/>
        </w:rPr>
        <w:t> </w:t>
      </w:r>
      <w:r>
        <w:rPr/>
        <w:t>and</w:t>
      </w:r>
      <w:r>
        <w:rPr>
          <w:spacing w:val="-1"/>
        </w:rPr>
        <w:t> </w:t>
      </w:r>
      <w:r>
        <w:rPr/>
        <w:t>Genital.</w:t>
      </w:r>
      <w:r>
        <w:rPr>
          <w:spacing w:val="-1"/>
        </w:rPr>
        <w:t> </w:t>
      </w:r>
      <w:r>
        <w:rPr/>
        <w:t>According</w:t>
      </w:r>
      <w:r>
        <w:rPr>
          <w:spacing w:val="-3"/>
        </w:rPr>
        <w:t> </w:t>
      </w:r>
      <w:r>
        <w:rPr/>
        <w:t>to</w:t>
      </w:r>
      <w:r>
        <w:rPr>
          <w:spacing w:val="-1"/>
        </w:rPr>
        <w:t> </w:t>
      </w:r>
      <w:r>
        <w:rPr/>
        <w:t>Freud, there</w:t>
      </w:r>
      <w:r>
        <w:rPr>
          <w:spacing w:val="-1"/>
        </w:rPr>
        <w:t> </w:t>
      </w:r>
      <w:r>
        <w:rPr/>
        <w:t>is</w:t>
      </w:r>
      <w:r>
        <w:rPr>
          <w:spacing w:val="-1"/>
        </w:rPr>
        <w:t> </w:t>
      </w:r>
      <w:r>
        <w:rPr/>
        <w:t>a</w:t>
      </w:r>
      <w:r>
        <w:rPr>
          <w:spacing w:val="-1"/>
        </w:rPr>
        <w:t> </w:t>
      </w:r>
      <w:r>
        <w:rPr/>
        <w:t>crisis</w:t>
      </w:r>
      <w:r>
        <w:rPr>
          <w:spacing w:val="-1"/>
        </w:rPr>
        <w:t> </w:t>
      </w:r>
      <w:r>
        <w:rPr/>
        <w:t>which</w:t>
      </w:r>
      <w:r>
        <w:rPr>
          <w:spacing w:val="-1"/>
        </w:rPr>
        <w:t> </w:t>
      </w:r>
      <w:r>
        <w:rPr/>
        <w:t>must be</w:t>
      </w:r>
      <w:r>
        <w:rPr>
          <w:spacing w:val="-1"/>
        </w:rPr>
        <w:t> </w:t>
      </w:r>
      <w:r>
        <w:rPr/>
        <w:t>worked</w:t>
      </w:r>
      <w:r>
        <w:rPr>
          <w:spacing w:val="-1"/>
        </w:rPr>
        <w:t> </w:t>
      </w:r>
      <w:r>
        <w:rPr/>
        <w:t>through at each stage. If the crisis is not properly worked out, the person could become fixated at that stage of</w:t>
      </w:r>
      <w:r>
        <w:rPr>
          <w:spacing w:val="-2"/>
        </w:rPr>
        <w:t> </w:t>
      </w:r>
      <w:r>
        <w:rPr/>
        <w:t>development. Fixations</w:t>
      </w:r>
      <w:r>
        <w:rPr>
          <w:spacing w:val="-1"/>
        </w:rPr>
        <w:t> </w:t>
      </w:r>
      <w:r>
        <w:rPr/>
        <w:t>are</w:t>
      </w:r>
      <w:r>
        <w:rPr>
          <w:spacing w:val="-3"/>
        </w:rPr>
        <w:t> </w:t>
      </w:r>
      <w:r>
        <w:rPr/>
        <w:t>seen</w:t>
      </w:r>
      <w:r>
        <w:rPr>
          <w:spacing w:val="-1"/>
        </w:rPr>
        <w:t> </w:t>
      </w:r>
      <w:r>
        <w:rPr/>
        <w:t>in adulthood</w:t>
      </w:r>
      <w:r>
        <w:rPr>
          <w:spacing w:val="-1"/>
        </w:rPr>
        <w:t> </w:t>
      </w:r>
      <w:r>
        <w:rPr/>
        <w:t>as</w:t>
      </w:r>
      <w:r>
        <w:rPr>
          <w:spacing w:val="-1"/>
        </w:rPr>
        <w:t> </w:t>
      </w:r>
      <w:r>
        <w:rPr/>
        <w:t>child –</w:t>
      </w:r>
      <w:r>
        <w:rPr>
          <w:spacing w:val="-1"/>
        </w:rPr>
        <w:t> </w:t>
      </w:r>
      <w:r>
        <w:rPr/>
        <w:t>like approaches</w:t>
      </w:r>
      <w:r>
        <w:rPr>
          <w:spacing w:val="-1"/>
        </w:rPr>
        <w:t> </w:t>
      </w:r>
      <w:r>
        <w:rPr/>
        <w:t>to gratifying</w:t>
      </w:r>
      <w:r>
        <w:rPr>
          <w:spacing w:val="-4"/>
        </w:rPr>
        <w:t> </w:t>
      </w:r>
      <w:r>
        <w:rPr/>
        <w:t>the basic impulses of the id.</w:t>
      </w:r>
    </w:p>
    <w:p>
      <w:pPr>
        <w:pStyle w:val="BodyText"/>
        <w:spacing w:line="480" w:lineRule="auto" w:before="1"/>
        <w:ind w:right="477" w:firstLine="719"/>
      </w:pPr>
      <w:r>
        <w:rPr/>
        <w:t>At the oral stage for instance, a child could either be orally aggressive (chewing gum and the end of pencils, etc) or orally passive (expressed in smoking, eating, kissing, or oral sexual practices).</w:t>
      </w:r>
      <w:r>
        <w:rPr>
          <w:spacing w:val="-2"/>
        </w:rPr>
        <w:t> </w:t>
      </w:r>
      <w:r>
        <w:rPr/>
        <w:t>Oral</w:t>
      </w:r>
      <w:r>
        <w:rPr>
          <w:spacing w:val="-1"/>
        </w:rPr>
        <w:t> </w:t>
      </w:r>
      <w:r>
        <w:rPr/>
        <w:t>stage</w:t>
      </w:r>
      <w:r>
        <w:rPr>
          <w:spacing w:val="-2"/>
        </w:rPr>
        <w:t> </w:t>
      </w:r>
      <w:r>
        <w:rPr/>
        <w:t>fixation</w:t>
      </w:r>
      <w:r>
        <w:rPr>
          <w:spacing w:val="-1"/>
        </w:rPr>
        <w:t> </w:t>
      </w:r>
      <w:r>
        <w:rPr/>
        <w:t>might</w:t>
      </w:r>
      <w:r>
        <w:rPr>
          <w:spacing w:val="-1"/>
        </w:rPr>
        <w:t> </w:t>
      </w:r>
      <w:r>
        <w:rPr/>
        <w:t>result in</w:t>
      </w:r>
      <w:r>
        <w:rPr>
          <w:spacing w:val="-1"/>
        </w:rPr>
        <w:t> </w:t>
      </w:r>
      <w:r>
        <w:rPr/>
        <w:t>a</w:t>
      </w:r>
      <w:r>
        <w:rPr>
          <w:spacing w:val="-2"/>
        </w:rPr>
        <w:t> </w:t>
      </w:r>
      <w:r>
        <w:rPr/>
        <w:t>passive,</w:t>
      </w:r>
      <w:r>
        <w:rPr>
          <w:spacing w:val="-1"/>
        </w:rPr>
        <w:t> </w:t>
      </w:r>
      <w:r>
        <w:rPr/>
        <w:t>gullible</w:t>
      </w:r>
      <w:r>
        <w:rPr>
          <w:spacing w:val="-2"/>
        </w:rPr>
        <w:t> </w:t>
      </w:r>
      <w:r>
        <w:rPr/>
        <w:t>or</w:t>
      </w:r>
      <w:r>
        <w:rPr>
          <w:spacing w:val="-2"/>
        </w:rPr>
        <w:t> </w:t>
      </w:r>
      <w:r>
        <w:rPr/>
        <w:t>naïve,</w:t>
      </w:r>
      <w:r>
        <w:rPr>
          <w:spacing w:val="-2"/>
        </w:rPr>
        <w:t> </w:t>
      </w:r>
      <w:r>
        <w:rPr/>
        <w:t>immature,</w:t>
      </w:r>
      <w:r>
        <w:rPr>
          <w:spacing w:val="-1"/>
        </w:rPr>
        <w:t> </w:t>
      </w:r>
      <w:r>
        <w:rPr/>
        <w:t>manipulative personality. In anal stage, fixation at either anal retentive (obsessively organized, or excessively neat) or anal expulsive (reckless, careless, deviant, disorganized) has its repercussion. The consequences</w:t>
      </w:r>
      <w:r>
        <w:rPr>
          <w:spacing w:val="5"/>
        </w:rPr>
        <w:t> </w:t>
      </w:r>
      <w:r>
        <w:rPr/>
        <w:t>of</w:t>
      </w:r>
      <w:r>
        <w:rPr>
          <w:spacing w:val="6"/>
        </w:rPr>
        <w:t> </w:t>
      </w:r>
      <w:r>
        <w:rPr/>
        <w:t>psychological</w:t>
      </w:r>
      <w:r>
        <w:rPr>
          <w:spacing w:val="8"/>
        </w:rPr>
        <w:t> </w:t>
      </w:r>
      <w:r>
        <w:rPr/>
        <w:t>fixation</w:t>
      </w:r>
      <w:r>
        <w:rPr>
          <w:spacing w:val="7"/>
        </w:rPr>
        <w:t> </w:t>
      </w:r>
      <w:r>
        <w:rPr/>
        <w:t>across</w:t>
      </w:r>
      <w:r>
        <w:rPr>
          <w:spacing w:val="8"/>
        </w:rPr>
        <w:t> </w:t>
      </w:r>
      <w:r>
        <w:rPr/>
        <w:t>the</w:t>
      </w:r>
      <w:r>
        <w:rPr>
          <w:spacing w:val="4"/>
        </w:rPr>
        <w:t> </w:t>
      </w:r>
      <w:r>
        <w:rPr/>
        <w:t>other</w:t>
      </w:r>
      <w:r>
        <w:rPr>
          <w:spacing w:val="7"/>
        </w:rPr>
        <w:t> </w:t>
      </w:r>
      <w:r>
        <w:rPr/>
        <w:t>three</w:t>
      </w:r>
      <w:r>
        <w:rPr>
          <w:spacing w:val="6"/>
        </w:rPr>
        <w:t> </w:t>
      </w:r>
      <w:r>
        <w:rPr/>
        <w:t>psychosexual</w:t>
      </w:r>
      <w:r>
        <w:rPr>
          <w:spacing w:val="8"/>
        </w:rPr>
        <w:t> </w:t>
      </w:r>
      <w:r>
        <w:rPr/>
        <w:t>stages</w:t>
      </w:r>
      <w:r>
        <w:rPr>
          <w:spacing w:val="7"/>
        </w:rPr>
        <w:t> </w:t>
      </w:r>
      <w:r>
        <w:rPr/>
        <w:t>are:</w:t>
      </w:r>
      <w:r>
        <w:rPr>
          <w:spacing w:val="8"/>
        </w:rPr>
        <w:t> </w:t>
      </w:r>
      <w:r>
        <w:rPr>
          <w:spacing w:val="-2"/>
        </w:rPr>
        <w:t>Frigidity,</w:t>
      </w:r>
    </w:p>
    <w:p>
      <w:pPr>
        <w:spacing w:after="0" w:line="480" w:lineRule="auto"/>
        <w:sectPr>
          <w:pgSz w:w="12240" w:h="15840"/>
          <w:pgMar w:header="0" w:footer="1015" w:top="1360" w:bottom="1200" w:left="880" w:right="960"/>
        </w:sectPr>
      </w:pPr>
    </w:p>
    <w:p>
      <w:pPr>
        <w:pStyle w:val="BodyText"/>
        <w:spacing w:line="480" w:lineRule="auto" w:before="72"/>
        <w:ind w:right="478"/>
      </w:pPr>
      <w:r>
        <w:rPr/>
        <w:t>aggression, impotence, sexual unfulfilment, unsatisfactory</w:t>
      </w:r>
      <w:r>
        <w:rPr>
          <w:spacing w:val="-4"/>
        </w:rPr>
        <w:t> </w:t>
      </w:r>
      <w:r>
        <w:rPr/>
        <w:t>relationships, high or low self esteem, over ambitious. Adolescent behavioural disorder (aggression, hostility, early sexual activity, disorderliness,</w:t>
      </w:r>
      <w:r>
        <w:rPr>
          <w:spacing w:val="-3"/>
        </w:rPr>
        <w:t> </w:t>
      </w:r>
      <w:r>
        <w:rPr/>
        <w:t>rebelliousness</w:t>
      </w:r>
      <w:r>
        <w:rPr>
          <w:spacing w:val="-3"/>
        </w:rPr>
        <w:t> </w:t>
      </w:r>
      <w:r>
        <w:rPr/>
        <w:t>or</w:t>
      </w:r>
      <w:r>
        <w:rPr>
          <w:spacing w:val="-3"/>
        </w:rPr>
        <w:t> </w:t>
      </w:r>
      <w:r>
        <w:rPr/>
        <w:t>deviance,</w:t>
      </w:r>
      <w:r>
        <w:rPr>
          <w:spacing w:val="-3"/>
        </w:rPr>
        <w:t> </w:t>
      </w:r>
      <w:r>
        <w:rPr/>
        <w:t>bullying,</w:t>
      </w:r>
      <w:r>
        <w:rPr>
          <w:spacing w:val="-3"/>
        </w:rPr>
        <w:t> </w:t>
      </w:r>
      <w:r>
        <w:rPr/>
        <w:t>to</w:t>
      </w:r>
      <w:r>
        <w:rPr>
          <w:spacing w:val="-3"/>
        </w:rPr>
        <w:t> </w:t>
      </w:r>
      <w:r>
        <w:rPr/>
        <w:t>mention but</w:t>
      </w:r>
      <w:r>
        <w:rPr>
          <w:spacing w:val="-3"/>
        </w:rPr>
        <w:t> </w:t>
      </w:r>
      <w:r>
        <w:rPr/>
        <w:t>few)</w:t>
      </w:r>
      <w:r>
        <w:rPr>
          <w:spacing w:val="-3"/>
        </w:rPr>
        <w:t> </w:t>
      </w:r>
      <w:r>
        <w:rPr/>
        <w:t>can</w:t>
      </w:r>
      <w:r>
        <w:rPr>
          <w:spacing w:val="-3"/>
        </w:rPr>
        <w:t> </w:t>
      </w:r>
      <w:r>
        <w:rPr/>
        <w:t>evolve</w:t>
      </w:r>
      <w:r>
        <w:rPr>
          <w:spacing w:val="-2"/>
        </w:rPr>
        <w:t> </w:t>
      </w:r>
      <w:r>
        <w:rPr/>
        <w:t>from</w:t>
      </w:r>
      <w:r>
        <w:rPr>
          <w:spacing w:val="-3"/>
        </w:rPr>
        <w:t> </w:t>
      </w:r>
      <w:r>
        <w:rPr/>
        <w:t>fixation at any of the psychosexual stages of development.</w:t>
      </w:r>
    </w:p>
    <w:p>
      <w:pPr>
        <w:pStyle w:val="BodyText"/>
        <w:spacing w:line="480" w:lineRule="auto"/>
        <w:ind w:right="475" w:firstLine="719"/>
      </w:pPr>
      <w:r>
        <w:rPr/>
        <w:t>Just as earlier on mentioned, defense mechanisms are psychological strategies in psychoanalytic theory which reveals the role on the unconscious mind to manipulate, deny, or even distort reality. Healthy persons normally use various defenses throughout life (altruism or selflessness, anticipation, humour, sublimation, thought suppression, introjections, and identification). An ego defense mechanism becomes pathological only when its persistent use leads to maladaptive behaviour such that the physical and or mental health of the individual is adversely affected. Displacement and rationalization (making excuses) are examples of defense mechanism that can be found in the adolescent with bullying behaviour.</w:t>
      </w:r>
    </w:p>
    <w:p>
      <w:pPr>
        <w:pStyle w:val="BodyText"/>
        <w:spacing w:line="480" w:lineRule="auto" w:before="1"/>
        <w:ind w:right="479" w:firstLine="719"/>
      </w:pPr>
      <w:r>
        <w:rPr/>
        <w:t>Displacement is the shift of sexual or aggressive impulses to a more acceptable or less threatening target; redirecting of emotion to a safer outlet; separation of emotion from its real object and redirection of the intense emotion toward someone or something that is less offensive or threatening in order to avoid dealing directly with what is frightening or threatening. An adolescent that experiences frequent abuse, physical or otherwise from parent or caregiver may display</w:t>
      </w:r>
      <w:r>
        <w:rPr>
          <w:spacing w:val="-2"/>
        </w:rPr>
        <w:t> </w:t>
      </w:r>
      <w:r>
        <w:rPr/>
        <w:t>such behaviour to his or her mate or junior colleague and this act will be tagged bullying behaviour after consistent repetition.</w:t>
      </w:r>
    </w:p>
    <w:p>
      <w:pPr>
        <w:pStyle w:val="BodyText"/>
        <w:spacing w:line="480" w:lineRule="auto" w:before="2"/>
        <w:ind w:right="480" w:firstLine="719"/>
      </w:pPr>
      <w:r>
        <w:rPr/>
        <w:t>In psychoanalysis, the relationship is the agent of change. The counsellor is an expert</w:t>
      </w:r>
      <w:r>
        <w:rPr>
          <w:spacing w:val="40"/>
        </w:rPr>
        <w:t> </w:t>
      </w:r>
      <w:r>
        <w:rPr/>
        <w:t>who interprets the client‟s drives and defenses. Clients are encouraged to talk about whatever comes to mind, a technique known as free association. By their passive and unobtrusive behaviours,</w:t>
      </w:r>
      <w:r>
        <w:rPr>
          <w:spacing w:val="10"/>
        </w:rPr>
        <w:t> </w:t>
      </w:r>
      <w:r>
        <w:rPr/>
        <w:t>psychoanalysts</w:t>
      </w:r>
      <w:r>
        <w:rPr>
          <w:spacing w:val="13"/>
        </w:rPr>
        <w:t> </w:t>
      </w:r>
      <w:r>
        <w:rPr/>
        <w:t>encourage</w:t>
      </w:r>
      <w:r>
        <w:rPr>
          <w:spacing w:val="12"/>
        </w:rPr>
        <w:t> </w:t>
      </w:r>
      <w:r>
        <w:rPr/>
        <w:t>clients</w:t>
      </w:r>
      <w:r>
        <w:rPr>
          <w:spacing w:val="13"/>
        </w:rPr>
        <w:t> </w:t>
      </w:r>
      <w:r>
        <w:rPr/>
        <w:t>to</w:t>
      </w:r>
      <w:r>
        <w:rPr>
          <w:spacing w:val="15"/>
        </w:rPr>
        <w:t> </w:t>
      </w:r>
      <w:r>
        <w:rPr/>
        <w:t>develop</w:t>
      </w:r>
      <w:r>
        <w:rPr>
          <w:spacing w:val="13"/>
        </w:rPr>
        <w:t> </w:t>
      </w:r>
      <w:r>
        <w:rPr/>
        <w:t>transference,</w:t>
      </w:r>
      <w:r>
        <w:rPr>
          <w:spacing w:val="15"/>
        </w:rPr>
        <w:t> </w:t>
      </w:r>
      <w:r>
        <w:rPr/>
        <w:t>reacting</w:t>
      </w:r>
      <w:r>
        <w:rPr>
          <w:spacing w:val="10"/>
        </w:rPr>
        <w:t> </w:t>
      </w:r>
      <w:r>
        <w:rPr/>
        <w:t>to</w:t>
      </w:r>
      <w:r>
        <w:rPr>
          <w:spacing w:val="13"/>
        </w:rPr>
        <w:t> </w:t>
      </w:r>
      <w:r>
        <w:rPr/>
        <w:t>the</w:t>
      </w:r>
      <w:r>
        <w:rPr>
          <w:spacing w:val="14"/>
        </w:rPr>
        <w:t> </w:t>
      </w:r>
      <w:r>
        <w:rPr>
          <w:spacing w:val="-2"/>
        </w:rPr>
        <w:t>counsellor</w:t>
      </w:r>
    </w:p>
    <w:p>
      <w:pPr>
        <w:spacing w:after="0" w:line="480" w:lineRule="auto"/>
        <w:sectPr>
          <w:pgSz w:w="12240" w:h="15840"/>
          <w:pgMar w:header="0" w:footer="1015" w:top="1360" w:bottom="1200" w:left="880" w:right="960"/>
        </w:sectPr>
      </w:pPr>
    </w:p>
    <w:p>
      <w:pPr>
        <w:pStyle w:val="BodyText"/>
        <w:spacing w:line="480" w:lineRule="auto" w:before="72"/>
        <w:ind w:right="483"/>
      </w:pPr>
      <w:r>
        <w:rPr/>
        <w:t>as the client has responded to other people in the past. As therapy progresses, the counsellor</w:t>
      </w:r>
      <w:r>
        <w:rPr>
          <w:spacing w:val="40"/>
        </w:rPr>
        <w:t> </w:t>
      </w:r>
      <w:r>
        <w:rPr/>
        <w:t>takes a more active role in interpreting what has been learned from free association and </w:t>
      </w:r>
      <w:r>
        <w:rPr>
          <w:spacing w:val="-2"/>
        </w:rPr>
        <w:t>transference.</w:t>
      </w:r>
    </w:p>
    <w:p>
      <w:pPr>
        <w:pStyle w:val="BodyText"/>
        <w:spacing w:line="480" w:lineRule="auto"/>
        <w:ind w:right="476" w:firstLine="719"/>
      </w:pPr>
      <w:r>
        <w:rPr/>
        <w:t>Arlow as well as Seligman as cited in Henderson and Thompson (2015) noted three (3) characteristics of a psychoanalyst to include: Empathy, intuition and introspection. Introspection allows the therapist to understand and interpret. Through the psychoanalytic process, the therapists served as a third ear attuned to underlying meanings, symbols, contradictions and important omissions that may point the way to unlocking the unconscious. The goals of psychoanalytic counselling are to help a person achieve a more adaptive compromise between conflicting forces through understanding the nature of the conflicts and dealing with them in a more mature and rational manner. The objectives include increasing self – understanding, improving acceptance of feelings and desires, replacing unconscious defense mechanisms with conscious coping skills and developing relationships.</w:t>
      </w:r>
    </w:p>
    <w:p>
      <w:pPr>
        <w:pStyle w:val="BodyText"/>
        <w:spacing w:line="480" w:lineRule="auto" w:before="2"/>
        <w:ind w:right="482" w:firstLine="719"/>
      </w:pPr>
      <w:r>
        <w:rPr/>
        <w:t>The goals of psychoanalysis are for clients to (a) resolve their problems so that they can improve their abilities to cope with changes (b) work through unresolved developmental stages and (c) cope more effectively with the demands of society. These goals are reached by exploring unconscious materials, especially as they relates to the relationship between client and therapist.</w:t>
      </w:r>
    </w:p>
    <w:p>
      <w:pPr>
        <w:pStyle w:val="BodyText"/>
        <w:spacing w:line="480" w:lineRule="auto"/>
        <w:ind w:right="477" w:firstLine="719"/>
      </w:pPr>
      <w:r>
        <w:rPr/>
        <w:t>Change occurs through a course of opening up to self – discovery, finding patterns that interfere in life, unraveling the influence of the past from the present and finding new coping skills. In the opening</w:t>
      </w:r>
      <w:r>
        <w:rPr>
          <w:spacing w:val="-1"/>
        </w:rPr>
        <w:t> </w:t>
      </w:r>
      <w:r>
        <w:rPr/>
        <w:t>phase of counselling, free association helps in self – discovery. The second phase includes communicating, understanding, interpreting and analyzing transference and counter transference. In this phase, the therapist and client began to recognized patterns. The</w:t>
      </w:r>
      <w:r>
        <w:rPr>
          <w:spacing w:val="40"/>
        </w:rPr>
        <w:t> </w:t>
      </w:r>
      <w:r>
        <w:rPr/>
        <w:t>third</w:t>
      </w:r>
      <w:r>
        <w:rPr>
          <w:spacing w:val="33"/>
        </w:rPr>
        <w:t> </w:t>
      </w:r>
      <w:r>
        <w:rPr/>
        <w:t>part</w:t>
      </w:r>
      <w:r>
        <w:rPr>
          <w:spacing w:val="35"/>
        </w:rPr>
        <w:t> </w:t>
      </w:r>
      <w:r>
        <w:rPr/>
        <w:t>of</w:t>
      </w:r>
      <w:r>
        <w:rPr>
          <w:spacing w:val="35"/>
        </w:rPr>
        <w:t> </w:t>
      </w:r>
      <w:r>
        <w:rPr/>
        <w:t>therapy</w:t>
      </w:r>
      <w:r>
        <w:rPr>
          <w:spacing w:val="30"/>
        </w:rPr>
        <w:t> </w:t>
      </w:r>
      <w:r>
        <w:rPr/>
        <w:t>allowed</w:t>
      </w:r>
      <w:r>
        <w:rPr>
          <w:spacing w:val="35"/>
        </w:rPr>
        <w:t> </w:t>
      </w:r>
      <w:r>
        <w:rPr/>
        <w:t>the</w:t>
      </w:r>
      <w:r>
        <w:rPr>
          <w:spacing w:val="35"/>
        </w:rPr>
        <w:t> </w:t>
      </w:r>
      <w:r>
        <w:rPr/>
        <w:t>counsellor</w:t>
      </w:r>
      <w:r>
        <w:rPr>
          <w:spacing w:val="35"/>
        </w:rPr>
        <w:t> </w:t>
      </w:r>
      <w:r>
        <w:rPr/>
        <w:t>and</w:t>
      </w:r>
      <w:r>
        <w:rPr>
          <w:spacing w:val="37"/>
        </w:rPr>
        <w:t> </w:t>
      </w:r>
      <w:r>
        <w:rPr/>
        <w:t>client</w:t>
      </w:r>
      <w:r>
        <w:rPr>
          <w:spacing w:val="36"/>
        </w:rPr>
        <w:t> </w:t>
      </w:r>
      <w:r>
        <w:rPr/>
        <w:t>to</w:t>
      </w:r>
      <w:r>
        <w:rPr>
          <w:spacing w:val="36"/>
        </w:rPr>
        <w:t> </w:t>
      </w:r>
      <w:r>
        <w:rPr/>
        <w:t>identify</w:t>
      </w:r>
      <w:r>
        <w:rPr>
          <w:spacing w:val="30"/>
        </w:rPr>
        <w:t> </w:t>
      </w:r>
      <w:r>
        <w:rPr/>
        <w:t>sources</w:t>
      </w:r>
      <w:r>
        <w:rPr>
          <w:spacing w:val="36"/>
        </w:rPr>
        <w:t> </w:t>
      </w:r>
      <w:r>
        <w:rPr/>
        <w:t>of</w:t>
      </w:r>
      <w:r>
        <w:rPr>
          <w:spacing w:val="35"/>
        </w:rPr>
        <w:t> </w:t>
      </w:r>
      <w:r>
        <w:rPr/>
        <w:t>pain</w:t>
      </w:r>
      <w:r>
        <w:rPr>
          <w:spacing w:val="36"/>
        </w:rPr>
        <w:t> </w:t>
      </w:r>
      <w:r>
        <w:rPr/>
        <w:t>in</w:t>
      </w:r>
      <w:r>
        <w:rPr>
          <w:spacing w:val="36"/>
        </w:rPr>
        <w:t> </w:t>
      </w:r>
      <w:r>
        <w:rPr/>
        <w:t>order</w:t>
      </w:r>
      <w:r>
        <w:rPr>
          <w:spacing w:val="35"/>
        </w:rPr>
        <w:t> </w:t>
      </w:r>
      <w:r>
        <w:rPr>
          <w:spacing w:val="-5"/>
        </w:rPr>
        <w:t>to</w:t>
      </w:r>
    </w:p>
    <w:p>
      <w:pPr>
        <w:spacing w:after="0" w:line="480" w:lineRule="auto"/>
        <w:sectPr>
          <w:pgSz w:w="12240" w:h="15840"/>
          <w:pgMar w:header="0" w:footer="1015" w:top="1360" w:bottom="1200" w:left="880" w:right="960"/>
        </w:sectPr>
      </w:pPr>
    </w:p>
    <w:p>
      <w:pPr>
        <w:pStyle w:val="BodyText"/>
        <w:spacing w:line="480" w:lineRule="auto" w:before="72"/>
        <w:ind w:right="478"/>
      </w:pPr>
      <w:r>
        <w:rPr/>
        <w:t>untangle the past from the present. In the final phase of counselling, therapeutic relationship became a place to develop new competence.</w:t>
      </w:r>
    </w:p>
    <w:p>
      <w:pPr>
        <w:pStyle w:val="BodyText"/>
        <w:spacing w:line="480" w:lineRule="auto"/>
        <w:ind w:right="479" w:firstLine="719"/>
      </w:pPr>
      <w:r>
        <w:rPr/>
        <w:t>The counselling methods using psychoanalysis therapy include indirect interpretation through stories and metaphors techniques that may lead to age – appropriate self – awareness as well as play therapy as a primary method to access emotions and to analyse children‟s thinking. The</w:t>
      </w:r>
      <w:r>
        <w:rPr>
          <w:spacing w:val="-2"/>
        </w:rPr>
        <w:t> </w:t>
      </w:r>
      <w:r>
        <w:rPr/>
        <w:t>fundamental principles to keep in mind when analyzing</w:t>
      </w:r>
      <w:r>
        <w:rPr>
          <w:spacing w:val="-3"/>
        </w:rPr>
        <w:t> </w:t>
      </w:r>
      <w:r>
        <w:rPr/>
        <w:t>children are</w:t>
      </w:r>
      <w:r>
        <w:rPr>
          <w:spacing w:val="-1"/>
        </w:rPr>
        <w:t> </w:t>
      </w:r>
      <w:r>
        <w:rPr/>
        <w:t>the</w:t>
      </w:r>
      <w:r>
        <w:rPr>
          <w:spacing w:val="-1"/>
        </w:rPr>
        <w:t> </w:t>
      </w:r>
      <w:r>
        <w:rPr/>
        <w:t>following according to Merydith as cited in Henderson and Thompson, 2015:</w:t>
      </w:r>
    </w:p>
    <w:p>
      <w:pPr>
        <w:pStyle w:val="ListParagraph"/>
        <w:numPr>
          <w:ilvl w:val="0"/>
          <w:numId w:val="20"/>
        </w:numPr>
        <w:tabs>
          <w:tab w:pos="1279" w:val="left" w:leader="none"/>
        </w:tabs>
        <w:spacing w:line="240" w:lineRule="auto" w:before="1" w:after="0"/>
        <w:ind w:left="1279" w:right="0" w:hanging="359"/>
        <w:jc w:val="both"/>
        <w:rPr>
          <w:sz w:val="24"/>
        </w:rPr>
      </w:pPr>
      <w:r>
        <w:rPr>
          <w:sz w:val="24"/>
        </w:rPr>
        <w:t>Develop</w:t>
      </w:r>
      <w:r>
        <w:rPr>
          <w:spacing w:val="-1"/>
          <w:sz w:val="24"/>
        </w:rPr>
        <w:t> </w:t>
      </w:r>
      <w:r>
        <w:rPr>
          <w:sz w:val="24"/>
        </w:rPr>
        <w:t>a</w:t>
      </w:r>
      <w:r>
        <w:rPr>
          <w:spacing w:val="-1"/>
          <w:sz w:val="24"/>
        </w:rPr>
        <w:t> </w:t>
      </w:r>
      <w:r>
        <w:rPr>
          <w:sz w:val="24"/>
        </w:rPr>
        <w:t>warm</w:t>
      </w:r>
      <w:r>
        <w:rPr>
          <w:spacing w:val="-1"/>
          <w:sz w:val="24"/>
        </w:rPr>
        <w:t> </w:t>
      </w:r>
      <w:r>
        <w:rPr>
          <w:sz w:val="24"/>
        </w:rPr>
        <w:t>and</w:t>
      </w:r>
      <w:r>
        <w:rPr>
          <w:spacing w:val="1"/>
          <w:sz w:val="24"/>
        </w:rPr>
        <w:t> </w:t>
      </w:r>
      <w:r>
        <w:rPr>
          <w:sz w:val="24"/>
        </w:rPr>
        <w:t>friendly</w:t>
      </w:r>
      <w:r>
        <w:rPr>
          <w:spacing w:val="-5"/>
          <w:sz w:val="24"/>
        </w:rPr>
        <w:t> </w:t>
      </w:r>
      <w:r>
        <w:rPr>
          <w:spacing w:val="-2"/>
          <w:sz w:val="24"/>
        </w:rPr>
        <w:t>relationship</w:t>
      </w:r>
    </w:p>
    <w:p>
      <w:pPr>
        <w:pStyle w:val="BodyText"/>
        <w:ind w:left="0"/>
        <w:jc w:val="left"/>
      </w:pPr>
    </w:p>
    <w:p>
      <w:pPr>
        <w:pStyle w:val="ListParagraph"/>
        <w:numPr>
          <w:ilvl w:val="0"/>
          <w:numId w:val="20"/>
        </w:numPr>
        <w:tabs>
          <w:tab w:pos="1279" w:val="left" w:leader="none"/>
        </w:tabs>
        <w:spacing w:line="240" w:lineRule="auto" w:before="0" w:after="0"/>
        <w:ind w:left="1279" w:right="0" w:hanging="359"/>
        <w:jc w:val="both"/>
        <w:rPr>
          <w:sz w:val="24"/>
        </w:rPr>
      </w:pPr>
      <w:r>
        <w:rPr>
          <w:sz w:val="24"/>
        </w:rPr>
        <w:t>Accept</w:t>
      </w:r>
      <w:r>
        <w:rPr>
          <w:spacing w:val="-2"/>
          <w:sz w:val="24"/>
        </w:rPr>
        <w:t> </w:t>
      </w:r>
      <w:r>
        <w:rPr>
          <w:sz w:val="24"/>
        </w:rPr>
        <w:t>the</w:t>
      </w:r>
      <w:r>
        <w:rPr>
          <w:spacing w:val="-1"/>
          <w:sz w:val="24"/>
        </w:rPr>
        <w:t> </w:t>
      </w:r>
      <w:r>
        <w:rPr>
          <w:spacing w:val="-2"/>
          <w:sz w:val="24"/>
        </w:rPr>
        <w:t>child</w:t>
      </w:r>
    </w:p>
    <w:p>
      <w:pPr>
        <w:pStyle w:val="BodyText"/>
        <w:ind w:left="0"/>
        <w:jc w:val="left"/>
      </w:pPr>
    </w:p>
    <w:p>
      <w:pPr>
        <w:pStyle w:val="ListParagraph"/>
        <w:numPr>
          <w:ilvl w:val="0"/>
          <w:numId w:val="20"/>
        </w:numPr>
        <w:tabs>
          <w:tab w:pos="1280" w:val="left" w:leader="none"/>
        </w:tabs>
        <w:spacing w:line="240" w:lineRule="auto" w:before="0" w:after="0"/>
        <w:ind w:left="1280" w:right="0" w:hanging="360"/>
        <w:jc w:val="left"/>
        <w:rPr>
          <w:sz w:val="24"/>
        </w:rPr>
      </w:pPr>
      <w:r>
        <w:rPr>
          <w:sz w:val="24"/>
        </w:rPr>
        <w:t>Create</w:t>
      </w:r>
      <w:r>
        <w:rPr>
          <w:spacing w:val="-2"/>
          <w:sz w:val="24"/>
        </w:rPr>
        <w:t> </w:t>
      </w:r>
      <w:r>
        <w:rPr>
          <w:sz w:val="24"/>
        </w:rPr>
        <w:t>an</w:t>
      </w:r>
      <w:r>
        <w:rPr>
          <w:spacing w:val="1"/>
          <w:sz w:val="24"/>
        </w:rPr>
        <w:t> </w:t>
      </w:r>
      <w:r>
        <w:rPr>
          <w:sz w:val="24"/>
        </w:rPr>
        <w:t>atmosphere</w:t>
      </w:r>
      <w:r>
        <w:rPr>
          <w:spacing w:val="-3"/>
          <w:sz w:val="24"/>
        </w:rPr>
        <w:t> </w:t>
      </w:r>
      <w:r>
        <w:rPr>
          <w:sz w:val="24"/>
        </w:rPr>
        <w:t>of permissiveness</w:t>
      </w:r>
      <w:r>
        <w:rPr>
          <w:spacing w:val="-1"/>
          <w:sz w:val="24"/>
        </w:rPr>
        <w:t> </w:t>
      </w:r>
      <w:r>
        <w:rPr>
          <w:sz w:val="24"/>
        </w:rPr>
        <w:t>in</w:t>
      </w:r>
      <w:r>
        <w:rPr>
          <w:spacing w:val="-1"/>
          <w:sz w:val="24"/>
        </w:rPr>
        <w:t> </w:t>
      </w:r>
      <w:r>
        <w:rPr>
          <w:sz w:val="24"/>
        </w:rPr>
        <w:t>the</w:t>
      </w:r>
      <w:r>
        <w:rPr>
          <w:spacing w:val="-1"/>
          <w:sz w:val="24"/>
        </w:rPr>
        <w:t> </w:t>
      </w:r>
      <w:r>
        <w:rPr>
          <w:spacing w:val="-2"/>
          <w:sz w:val="24"/>
        </w:rPr>
        <w:t>relationship</w:t>
      </w:r>
    </w:p>
    <w:p>
      <w:pPr>
        <w:pStyle w:val="BodyText"/>
        <w:ind w:left="0"/>
        <w:jc w:val="left"/>
      </w:pPr>
    </w:p>
    <w:p>
      <w:pPr>
        <w:pStyle w:val="ListParagraph"/>
        <w:numPr>
          <w:ilvl w:val="0"/>
          <w:numId w:val="20"/>
        </w:numPr>
        <w:tabs>
          <w:tab w:pos="1280" w:val="left" w:leader="none"/>
        </w:tabs>
        <w:spacing w:line="240" w:lineRule="auto" w:before="0" w:after="0"/>
        <w:ind w:left="1280" w:right="0" w:hanging="360"/>
        <w:jc w:val="left"/>
        <w:rPr>
          <w:sz w:val="24"/>
        </w:rPr>
      </w:pPr>
      <w:r>
        <w:rPr>
          <w:sz w:val="24"/>
        </w:rPr>
        <w:t>Recognise</w:t>
      </w:r>
      <w:r>
        <w:rPr>
          <w:spacing w:val="-8"/>
          <w:sz w:val="24"/>
        </w:rPr>
        <w:t> </w:t>
      </w:r>
      <w:r>
        <w:rPr>
          <w:sz w:val="24"/>
        </w:rPr>
        <w:t>the</w:t>
      </w:r>
      <w:r>
        <w:rPr>
          <w:spacing w:val="-7"/>
          <w:sz w:val="24"/>
        </w:rPr>
        <w:t> </w:t>
      </w:r>
      <w:r>
        <w:rPr>
          <w:sz w:val="24"/>
        </w:rPr>
        <w:t>child‟s</w:t>
      </w:r>
      <w:r>
        <w:rPr>
          <w:spacing w:val="-8"/>
          <w:sz w:val="24"/>
        </w:rPr>
        <w:t> </w:t>
      </w:r>
      <w:r>
        <w:rPr>
          <w:sz w:val="24"/>
        </w:rPr>
        <w:t>feelings</w:t>
      </w:r>
      <w:r>
        <w:rPr>
          <w:spacing w:val="-7"/>
          <w:sz w:val="24"/>
        </w:rPr>
        <w:t> </w:t>
      </w:r>
      <w:r>
        <w:rPr>
          <w:sz w:val="24"/>
        </w:rPr>
        <w:t>and</w:t>
      </w:r>
      <w:r>
        <w:rPr>
          <w:spacing w:val="-8"/>
          <w:sz w:val="24"/>
        </w:rPr>
        <w:t> </w:t>
      </w:r>
      <w:r>
        <w:rPr>
          <w:sz w:val="24"/>
        </w:rPr>
        <w:t>reflect</w:t>
      </w:r>
      <w:r>
        <w:rPr>
          <w:spacing w:val="-7"/>
          <w:sz w:val="24"/>
        </w:rPr>
        <w:t> </w:t>
      </w:r>
      <w:r>
        <w:rPr>
          <w:spacing w:val="-4"/>
          <w:sz w:val="24"/>
        </w:rPr>
        <w:t>them</w:t>
      </w:r>
    </w:p>
    <w:p>
      <w:pPr>
        <w:pStyle w:val="BodyText"/>
        <w:ind w:left="0"/>
        <w:jc w:val="left"/>
      </w:pPr>
    </w:p>
    <w:p>
      <w:pPr>
        <w:pStyle w:val="ListParagraph"/>
        <w:numPr>
          <w:ilvl w:val="0"/>
          <w:numId w:val="20"/>
        </w:numPr>
        <w:tabs>
          <w:tab w:pos="1280" w:val="left" w:leader="none"/>
        </w:tabs>
        <w:spacing w:line="240" w:lineRule="auto" w:before="0" w:after="0"/>
        <w:ind w:left="1280" w:right="0" w:hanging="360"/>
        <w:jc w:val="left"/>
        <w:rPr>
          <w:sz w:val="24"/>
        </w:rPr>
      </w:pPr>
      <w:r>
        <w:rPr>
          <w:sz w:val="24"/>
        </w:rPr>
        <w:t>Respect</w:t>
      </w:r>
      <w:r>
        <w:rPr>
          <w:spacing w:val="-6"/>
          <w:sz w:val="24"/>
        </w:rPr>
        <w:t> </w:t>
      </w:r>
      <w:r>
        <w:rPr>
          <w:sz w:val="24"/>
        </w:rPr>
        <w:t>the</w:t>
      </w:r>
      <w:r>
        <w:rPr>
          <w:spacing w:val="-6"/>
          <w:sz w:val="24"/>
        </w:rPr>
        <w:t> </w:t>
      </w:r>
      <w:r>
        <w:rPr>
          <w:sz w:val="24"/>
        </w:rPr>
        <w:t>child‟s</w:t>
      </w:r>
      <w:r>
        <w:rPr>
          <w:spacing w:val="-6"/>
          <w:sz w:val="24"/>
        </w:rPr>
        <w:t> </w:t>
      </w:r>
      <w:r>
        <w:rPr>
          <w:sz w:val="24"/>
        </w:rPr>
        <w:t>ability</w:t>
      </w:r>
      <w:r>
        <w:rPr>
          <w:spacing w:val="-8"/>
          <w:sz w:val="24"/>
        </w:rPr>
        <w:t> </w:t>
      </w:r>
      <w:r>
        <w:rPr>
          <w:sz w:val="24"/>
        </w:rPr>
        <w:t>to</w:t>
      </w:r>
      <w:r>
        <w:rPr>
          <w:spacing w:val="-5"/>
          <w:sz w:val="24"/>
        </w:rPr>
        <w:t> </w:t>
      </w:r>
      <w:r>
        <w:rPr>
          <w:sz w:val="24"/>
        </w:rPr>
        <w:t>solve</w:t>
      </w:r>
      <w:r>
        <w:rPr>
          <w:spacing w:val="-7"/>
          <w:sz w:val="24"/>
        </w:rPr>
        <w:t> </w:t>
      </w:r>
      <w:r>
        <w:rPr>
          <w:spacing w:val="-2"/>
          <w:sz w:val="24"/>
        </w:rPr>
        <w:t>problems</w:t>
      </w:r>
    </w:p>
    <w:p>
      <w:pPr>
        <w:pStyle w:val="BodyText"/>
        <w:ind w:left="0"/>
        <w:jc w:val="left"/>
      </w:pPr>
    </w:p>
    <w:p>
      <w:pPr>
        <w:pStyle w:val="ListParagraph"/>
        <w:numPr>
          <w:ilvl w:val="0"/>
          <w:numId w:val="20"/>
        </w:numPr>
        <w:tabs>
          <w:tab w:pos="1280" w:val="left" w:leader="none"/>
        </w:tabs>
        <w:spacing w:line="240" w:lineRule="auto" w:before="0" w:after="0"/>
        <w:ind w:left="1280" w:right="0" w:hanging="360"/>
        <w:jc w:val="left"/>
        <w:rPr>
          <w:sz w:val="24"/>
        </w:rPr>
      </w:pPr>
      <w:r>
        <w:rPr>
          <w:sz w:val="24"/>
        </w:rPr>
        <w:t>Allow</w:t>
      </w:r>
      <w:r>
        <w:rPr>
          <w:spacing w:val="-1"/>
          <w:sz w:val="24"/>
        </w:rPr>
        <w:t> </w:t>
      </w:r>
      <w:r>
        <w:rPr>
          <w:sz w:val="24"/>
        </w:rPr>
        <w:t>the child</w:t>
      </w:r>
      <w:r>
        <w:rPr>
          <w:spacing w:val="-1"/>
          <w:sz w:val="24"/>
        </w:rPr>
        <w:t> </w:t>
      </w:r>
      <w:r>
        <w:rPr>
          <w:sz w:val="24"/>
        </w:rPr>
        <w:t>to lead and</w:t>
      </w:r>
      <w:r>
        <w:rPr>
          <w:spacing w:val="-1"/>
          <w:sz w:val="24"/>
        </w:rPr>
        <w:t> </w:t>
      </w:r>
      <w:r>
        <w:rPr>
          <w:sz w:val="24"/>
        </w:rPr>
        <w:t>follow that </w:t>
      </w:r>
      <w:r>
        <w:rPr>
          <w:spacing w:val="-4"/>
          <w:sz w:val="24"/>
        </w:rPr>
        <w:t>lead</w:t>
      </w:r>
    </w:p>
    <w:p>
      <w:pPr>
        <w:pStyle w:val="BodyText"/>
        <w:ind w:left="0"/>
        <w:jc w:val="left"/>
      </w:pPr>
    </w:p>
    <w:p>
      <w:pPr>
        <w:pStyle w:val="ListParagraph"/>
        <w:numPr>
          <w:ilvl w:val="0"/>
          <w:numId w:val="20"/>
        </w:numPr>
        <w:tabs>
          <w:tab w:pos="1280" w:val="left" w:leader="none"/>
        </w:tabs>
        <w:spacing w:line="240" w:lineRule="auto" w:before="1" w:after="0"/>
        <w:ind w:left="1280" w:right="0" w:hanging="360"/>
        <w:jc w:val="left"/>
        <w:rPr>
          <w:sz w:val="24"/>
        </w:rPr>
      </w:pPr>
      <w:r>
        <w:rPr>
          <w:sz w:val="24"/>
        </w:rPr>
        <w:t>Do</w:t>
      </w:r>
      <w:r>
        <w:rPr>
          <w:spacing w:val="-2"/>
          <w:sz w:val="24"/>
        </w:rPr>
        <w:t> </w:t>
      </w:r>
      <w:r>
        <w:rPr>
          <w:sz w:val="24"/>
        </w:rPr>
        <w:t>not </w:t>
      </w:r>
      <w:r>
        <w:rPr>
          <w:spacing w:val="-2"/>
          <w:sz w:val="24"/>
        </w:rPr>
        <w:t>hurry</w:t>
      </w:r>
    </w:p>
    <w:p>
      <w:pPr>
        <w:pStyle w:val="ListParagraph"/>
        <w:numPr>
          <w:ilvl w:val="0"/>
          <w:numId w:val="20"/>
        </w:numPr>
        <w:tabs>
          <w:tab w:pos="1280" w:val="left" w:leader="none"/>
        </w:tabs>
        <w:spacing w:line="240" w:lineRule="auto" w:before="276" w:after="0"/>
        <w:ind w:left="1280" w:right="0" w:hanging="360"/>
        <w:jc w:val="left"/>
        <w:rPr>
          <w:sz w:val="24"/>
        </w:rPr>
      </w:pPr>
      <w:r>
        <w:rPr>
          <w:sz w:val="24"/>
        </w:rPr>
        <w:t>Use</w:t>
      </w:r>
      <w:r>
        <w:rPr>
          <w:spacing w:val="-5"/>
          <w:sz w:val="24"/>
        </w:rPr>
        <w:t> </w:t>
      </w:r>
      <w:r>
        <w:rPr>
          <w:sz w:val="24"/>
        </w:rPr>
        <w:t>only</w:t>
      </w:r>
      <w:r>
        <w:rPr>
          <w:spacing w:val="-5"/>
          <w:sz w:val="24"/>
        </w:rPr>
        <w:t> </w:t>
      </w:r>
      <w:r>
        <w:rPr>
          <w:sz w:val="24"/>
        </w:rPr>
        <w:t>necessary</w:t>
      </w:r>
      <w:r>
        <w:rPr>
          <w:spacing w:val="-5"/>
          <w:sz w:val="24"/>
        </w:rPr>
        <w:t> </w:t>
      </w:r>
      <w:r>
        <w:rPr>
          <w:sz w:val="24"/>
        </w:rPr>
        <w:t>limits (Merydith as cited in Henderson and</w:t>
      </w:r>
      <w:r>
        <w:rPr>
          <w:spacing w:val="2"/>
          <w:sz w:val="24"/>
        </w:rPr>
        <w:t> </w:t>
      </w:r>
      <w:r>
        <w:rPr>
          <w:sz w:val="24"/>
        </w:rPr>
        <w:t>Thompson, </w:t>
      </w:r>
      <w:r>
        <w:rPr>
          <w:spacing w:val="-2"/>
          <w:sz w:val="24"/>
        </w:rPr>
        <w:t>2015).</w:t>
      </w:r>
    </w:p>
    <w:p>
      <w:pPr>
        <w:pStyle w:val="BodyText"/>
        <w:ind w:left="0"/>
        <w:jc w:val="left"/>
      </w:pPr>
    </w:p>
    <w:p>
      <w:pPr>
        <w:pStyle w:val="BodyText"/>
        <w:spacing w:line="480" w:lineRule="auto"/>
        <w:ind w:right="480" w:firstLine="719"/>
      </w:pPr>
      <w:r>
        <w:rPr/>
        <w:t>Freudian psychoanalysis includes little formal assessment: Free association is the mirror to the mind and therefore provides a look into unconscious material to be analysed and</w:t>
      </w:r>
      <w:r>
        <w:rPr>
          <w:spacing w:val="40"/>
        </w:rPr>
        <w:t> </w:t>
      </w:r>
      <w:r>
        <w:rPr/>
        <w:t>connected to behaviour. Dream interpretation could also be considered for the assessment of symbolic events in the client‟s world. Some analysts may use projective assessment techniques such</w:t>
      </w:r>
      <w:r>
        <w:rPr>
          <w:spacing w:val="-1"/>
        </w:rPr>
        <w:t> </w:t>
      </w:r>
      <w:r>
        <w:rPr/>
        <w:t>as Rorschach Inkblot Test in which the client projects thoughts and feelings on pictures and the Thematic Apperception Test in which a person tells a story about pictures. So, projection involves</w:t>
      </w:r>
      <w:r>
        <w:rPr>
          <w:spacing w:val="-2"/>
        </w:rPr>
        <w:t> </w:t>
      </w:r>
      <w:r>
        <w:rPr/>
        <w:t>people</w:t>
      </w:r>
      <w:r>
        <w:rPr>
          <w:spacing w:val="-3"/>
        </w:rPr>
        <w:t> </w:t>
      </w:r>
      <w:r>
        <w:rPr/>
        <w:t>perceiving</w:t>
      </w:r>
      <w:r>
        <w:rPr>
          <w:spacing w:val="-5"/>
        </w:rPr>
        <w:t> </w:t>
      </w:r>
      <w:r>
        <w:rPr/>
        <w:t>in</w:t>
      </w:r>
      <w:r>
        <w:rPr>
          <w:spacing w:val="-2"/>
        </w:rPr>
        <w:t> </w:t>
      </w:r>
      <w:r>
        <w:rPr/>
        <w:t>the</w:t>
      </w:r>
      <w:r>
        <w:rPr>
          <w:spacing w:val="-3"/>
        </w:rPr>
        <w:t> </w:t>
      </w:r>
      <w:r>
        <w:rPr/>
        <w:t>external</w:t>
      </w:r>
      <w:r>
        <w:rPr>
          <w:spacing w:val="-2"/>
        </w:rPr>
        <w:t> </w:t>
      </w:r>
      <w:r>
        <w:rPr/>
        <w:t>environment</w:t>
      </w:r>
      <w:r>
        <w:rPr>
          <w:spacing w:val="-2"/>
        </w:rPr>
        <w:t> </w:t>
      </w:r>
      <w:r>
        <w:rPr/>
        <w:t>the</w:t>
      </w:r>
      <w:r>
        <w:rPr>
          <w:spacing w:val="-3"/>
        </w:rPr>
        <w:t> </w:t>
      </w:r>
      <w:r>
        <w:rPr/>
        <w:t>emotional</w:t>
      </w:r>
      <w:r>
        <w:rPr>
          <w:spacing w:val="-2"/>
        </w:rPr>
        <w:t> </w:t>
      </w:r>
      <w:r>
        <w:rPr/>
        <w:t>qualities</w:t>
      </w:r>
      <w:r>
        <w:rPr>
          <w:spacing w:val="-3"/>
        </w:rPr>
        <w:t> </w:t>
      </w:r>
      <w:r>
        <w:rPr/>
        <w:t>and</w:t>
      </w:r>
      <w:r>
        <w:rPr>
          <w:spacing w:val="-2"/>
        </w:rPr>
        <w:t> </w:t>
      </w:r>
      <w:r>
        <w:rPr/>
        <w:t>meanings</w:t>
      </w:r>
      <w:r>
        <w:rPr>
          <w:spacing w:val="-2"/>
        </w:rPr>
        <w:t> </w:t>
      </w:r>
      <w:r>
        <w:rPr/>
        <w:t>that are actually theirs internally.</w:t>
      </w:r>
    </w:p>
    <w:p>
      <w:pPr>
        <w:spacing w:after="0" w:line="480" w:lineRule="auto"/>
        <w:sectPr>
          <w:pgSz w:w="12240" w:h="15840"/>
          <w:pgMar w:header="0" w:footer="1015" w:top="1360" w:bottom="1200" w:left="880" w:right="960"/>
        </w:sectPr>
      </w:pPr>
    </w:p>
    <w:p>
      <w:pPr>
        <w:pStyle w:val="BodyText"/>
        <w:spacing w:line="480" w:lineRule="auto" w:before="72"/>
        <w:ind w:right="480" w:firstLine="719"/>
      </w:pPr>
      <w:r>
        <w:rPr/>
        <w:t>The process of psychoanalysis focuses on discovery and recovery. The beginning or opening phase revolves around the reasons for seeking treatment at this time which triggers to current problems and the degree of distress the client is demonstrating. The elements of</w:t>
      </w:r>
      <w:r>
        <w:rPr>
          <w:spacing w:val="40"/>
        </w:rPr>
        <w:t> </w:t>
      </w:r>
      <w:r>
        <w:rPr/>
        <w:t>treatment are building the therapeutic relationship and exploring the client‟s concerns. The middle phase of psychoanalysis is the working through part in which themes are revisited and explored. The therapist and client increase their understanding of the forces, past patterns and inner conflicts that are causing the client‟s problems. The analysis of transference and examination of other relationships occurs in the working phase of treatment. In the final phase, the</w:t>
      </w:r>
      <w:r>
        <w:rPr>
          <w:spacing w:val="-3"/>
        </w:rPr>
        <w:t> </w:t>
      </w:r>
      <w:r>
        <w:rPr/>
        <w:t>therapist</w:t>
      </w:r>
      <w:r>
        <w:rPr>
          <w:spacing w:val="-1"/>
        </w:rPr>
        <w:t> </w:t>
      </w:r>
      <w:r>
        <w:rPr/>
        <w:t>and</w:t>
      </w:r>
      <w:r>
        <w:rPr>
          <w:spacing w:val="-2"/>
        </w:rPr>
        <w:t> </w:t>
      </w:r>
      <w:r>
        <w:rPr/>
        <w:t>client</w:t>
      </w:r>
      <w:r>
        <w:rPr>
          <w:spacing w:val="-2"/>
        </w:rPr>
        <w:t> </w:t>
      </w:r>
      <w:r>
        <w:rPr/>
        <w:t>agreed goals</w:t>
      </w:r>
      <w:r>
        <w:rPr>
          <w:spacing w:val="-2"/>
        </w:rPr>
        <w:t> </w:t>
      </w:r>
      <w:r>
        <w:rPr/>
        <w:t>have</w:t>
      </w:r>
      <w:r>
        <w:rPr>
          <w:spacing w:val="-3"/>
        </w:rPr>
        <w:t> </w:t>
      </w:r>
      <w:r>
        <w:rPr/>
        <w:t>been</w:t>
      </w:r>
      <w:r>
        <w:rPr>
          <w:spacing w:val="-2"/>
        </w:rPr>
        <w:t> </w:t>
      </w:r>
      <w:r>
        <w:rPr/>
        <w:t>reached,</w:t>
      </w:r>
      <w:r>
        <w:rPr>
          <w:spacing w:val="-2"/>
        </w:rPr>
        <w:t> </w:t>
      </w:r>
      <w:r>
        <w:rPr/>
        <w:t>transference</w:t>
      </w:r>
      <w:r>
        <w:rPr>
          <w:spacing w:val="-3"/>
        </w:rPr>
        <w:t> </w:t>
      </w:r>
      <w:r>
        <w:rPr/>
        <w:t>is</w:t>
      </w:r>
      <w:r>
        <w:rPr>
          <w:spacing w:val="-2"/>
        </w:rPr>
        <w:t> </w:t>
      </w:r>
      <w:r>
        <w:rPr/>
        <w:t>resolved</w:t>
      </w:r>
      <w:r>
        <w:rPr>
          <w:spacing w:val="-3"/>
        </w:rPr>
        <w:t> </w:t>
      </w:r>
      <w:r>
        <w:rPr/>
        <w:t>and</w:t>
      </w:r>
      <w:r>
        <w:rPr>
          <w:spacing w:val="-2"/>
        </w:rPr>
        <w:t> </w:t>
      </w:r>
      <w:r>
        <w:rPr/>
        <w:t>separation</w:t>
      </w:r>
      <w:r>
        <w:rPr>
          <w:spacing w:val="-2"/>
        </w:rPr>
        <w:t> </w:t>
      </w:r>
      <w:r>
        <w:rPr/>
        <w:t>is the next step.</w:t>
      </w:r>
    </w:p>
    <w:p>
      <w:pPr>
        <w:pStyle w:val="BodyText"/>
        <w:spacing w:line="480" w:lineRule="auto" w:before="1"/>
        <w:ind w:right="476" w:firstLine="719"/>
      </w:pPr>
      <w:r>
        <w:rPr/>
        <w:t>With regards to counselling and development of self in the psychoanalytic theory and therapy, there are six (6) conditions for nurturing and maintaining self – esteem and mental</w:t>
      </w:r>
      <w:r>
        <w:rPr>
          <w:spacing w:val="40"/>
        </w:rPr>
        <w:t> </w:t>
      </w:r>
      <w:r>
        <w:rPr/>
        <w:t>health in children and adults. Self – esteem is a</w:t>
      </w:r>
      <w:r>
        <w:rPr>
          <w:spacing w:val="-1"/>
        </w:rPr>
        <w:t> </w:t>
      </w:r>
      <w:r>
        <w:rPr/>
        <w:t>by – product of our productive activity</w:t>
      </w:r>
      <w:r>
        <w:rPr>
          <w:spacing w:val="-3"/>
        </w:rPr>
        <w:t> </w:t>
      </w:r>
      <w:r>
        <w:rPr/>
        <w:t>as well as our relationships. It is not a goal that can be attained through self – affirmation activities. Programmes designed to build self – esteem tend</w:t>
      </w:r>
      <w:r>
        <w:rPr>
          <w:spacing w:val="-1"/>
        </w:rPr>
        <w:t> </w:t>
      </w:r>
      <w:r>
        <w:rPr/>
        <w:t>to fall short unless the</w:t>
      </w:r>
      <w:r>
        <w:rPr>
          <w:spacing w:val="-1"/>
        </w:rPr>
        <w:t> </w:t>
      </w:r>
      <w:r>
        <w:rPr/>
        <w:t>participants take</w:t>
      </w:r>
      <w:r>
        <w:rPr>
          <w:spacing w:val="-2"/>
        </w:rPr>
        <w:t> </w:t>
      </w:r>
      <w:r>
        <w:rPr/>
        <w:t>steps to improve their productivity and relationships. These conditions complement the productivity and relationship equation for self – esteem. They are: Belonging, child advocacy, risk management, empowerment, uniqueness and productivity respectively.</w:t>
      </w:r>
    </w:p>
    <w:p>
      <w:pPr>
        <w:pStyle w:val="BodyText"/>
        <w:spacing w:line="480" w:lineRule="auto" w:before="1"/>
        <w:ind w:right="478" w:firstLine="659"/>
      </w:pPr>
      <w:r>
        <w:rPr/>
        <w:t>The</w:t>
      </w:r>
      <w:r>
        <w:rPr>
          <w:spacing w:val="-2"/>
        </w:rPr>
        <w:t> </w:t>
      </w:r>
      <w:r>
        <w:rPr/>
        <w:t>primary</w:t>
      </w:r>
      <w:r>
        <w:rPr>
          <w:spacing w:val="-3"/>
        </w:rPr>
        <w:t> </w:t>
      </w:r>
      <w:r>
        <w:rPr/>
        <w:t>goal of</w:t>
      </w:r>
      <w:r>
        <w:rPr>
          <w:spacing w:val="-1"/>
        </w:rPr>
        <w:t> </w:t>
      </w:r>
      <w:r>
        <w:rPr/>
        <w:t>counselling within a</w:t>
      </w:r>
      <w:r>
        <w:rPr>
          <w:spacing w:val="-1"/>
        </w:rPr>
        <w:t> </w:t>
      </w:r>
      <w:r>
        <w:rPr/>
        <w:t>psychoanalytic</w:t>
      </w:r>
      <w:r>
        <w:rPr>
          <w:spacing w:val="-1"/>
        </w:rPr>
        <w:t> </w:t>
      </w:r>
      <w:r>
        <w:rPr/>
        <w:t>frame</w:t>
      </w:r>
      <w:r>
        <w:rPr>
          <w:spacing w:val="-1"/>
        </w:rPr>
        <w:t> </w:t>
      </w:r>
      <w:r>
        <w:rPr/>
        <w:t>of</w:t>
      </w:r>
      <w:r>
        <w:rPr>
          <w:spacing w:val="-1"/>
        </w:rPr>
        <w:t> </w:t>
      </w:r>
      <w:r>
        <w:rPr/>
        <w:t>reference</w:t>
      </w:r>
      <w:r>
        <w:rPr>
          <w:spacing w:val="-1"/>
        </w:rPr>
        <w:t> </w:t>
      </w:r>
      <w:r>
        <w:rPr/>
        <w:t>is to make the unconscious conscious. All the materials in the unconscious was once in the conscious; and once they</w:t>
      </w:r>
      <w:r>
        <w:rPr>
          <w:spacing w:val="-1"/>
        </w:rPr>
        <w:t> </w:t>
      </w:r>
      <w:r>
        <w:rPr/>
        <w:t>are brought to the conscious level, repressed materials can be dealt with in rational ways by using</w:t>
      </w:r>
      <w:r>
        <w:rPr>
          <w:spacing w:val="-2"/>
        </w:rPr>
        <w:t> </w:t>
      </w:r>
      <w:r>
        <w:rPr/>
        <w:t>any</w:t>
      </w:r>
      <w:r>
        <w:rPr>
          <w:spacing w:val="-3"/>
        </w:rPr>
        <w:t> </w:t>
      </w:r>
      <w:r>
        <w:rPr/>
        <w:t>numbers of</w:t>
      </w:r>
      <w:r>
        <w:rPr>
          <w:spacing w:val="-1"/>
        </w:rPr>
        <w:t> </w:t>
      </w:r>
      <w:r>
        <w:rPr/>
        <w:t>methods or</w:t>
      </w:r>
      <w:r>
        <w:rPr>
          <w:spacing w:val="-1"/>
        </w:rPr>
        <w:t> </w:t>
      </w:r>
      <w:r>
        <w:rPr/>
        <w:t>techniques. Therefore, several methods are</w:t>
      </w:r>
      <w:r>
        <w:rPr>
          <w:spacing w:val="-1"/>
        </w:rPr>
        <w:t> </w:t>
      </w:r>
      <w:r>
        <w:rPr/>
        <w:t>used</w:t>
      </w:r>
      <w:r>
        <w:rPr>
          <w:spacing w:val="-1"/>
        </w:rPr>
        <w:t> </w:t>
      </w:r>
      <w:r>
        <w:rPr/>
        <w:t>to uncover the unconscious.</w:t>
      </w:r>
      <w:r>
        <w:rPr>
          <w:spacing w:val="30"/>
        </w:rPr>
        <w:t> </w:t>
      </w:r>
      <w:r>
        <w:rPr/>
        <w:t>Detailed</w:t>
      </w:r>
      <w:r>
        <w:rPr>
          <w:spacing w:val="33"/>
        </w:rPr>
        <w:t> </w:t>
      </w:r>
      <w:r>
        <w:rPr/>
        <w:t>case</w:t>
      </w:r>
      <w:r>
        <w:rPr>
          <w:spacing w:val="31"/>
        </w:rPr>
        <w:t> </w:t>
      </w:r>
      <w:r>
        <w:rPr/>
        <w:t>histories</w:t>
      </w:r>
      <w:r>
        <w:rPr>
          <w:spacing w:val="32"/>
        </w:rPr>
        <w:t> </w:t>
      </w:r>
      <w:r>
        <w:rPr/>
        <w:t>are</w:t>
      </w:r>
      <w:r>
        <w:rPr>
          <w:spacing w:val="32"/>
        </w:rPr>
        <w:t> </w:t>
      </w:r>
      <w:r>
        <w:rPr/>
        <w:t>taken,</w:t>
      </w:r>
      <w:r>
        <w:rPr>
          <w:spacing w:val="33"/>
        </w:rPr>
        <w:t> </w:t>
      </w:r>
      <w:r>
        <w:rPr/>
        <w:t>with</w:t>
      </w:r>
      <w:r>
        <w:rPr>
          <w:spacing w:val="32"/>
        </w:rPr>
        <w:t> </w:t>
      </w:r>
      <w:r>
        <w:rPr/>
        <w:t>special</w:t>
      </w:r>
      <w:r>
        <w:rPr>
          <w:spacing w:val="32"/>
        </w:rPr>
        <w:t> </w:t>
      </w:r>
      <w:r>
        <w:rPr/>
        <w:t>attention</w:t>
      </w:r>
      <w:r>
        <w:rPr>
          <w:spacing w:val="32"/>
        </w:rPr>
        <w:t> </w:t>
      </w:r>
      <w:r>
        <w:rPr/>
        <w:t>given</w:t>
      </w:r>
      <w:r>
        <w:rPr>
          <w:spacing w:val="32"/>
        </w:rPr>
        <w:t> </w:t>
      </w:r>
      <w:r>
        <w:rPr/>
        <w:t>to</w:t>
      </w:r>
      <w:r>
        <w:rPr>
          <w:spacing w:val="32"/>
        </w:rPr>
        <w:t> </w:t>
      </w:r>
      <w:r>
        <w:rPr/>
        <w:t>the</w:t>
      </w:r>
      <w:r>
        <w:rPr>
          <w:spacing w:val="31"/>
        </w:rPr>
        <w:t> </w:t>
      </w:r>
      <w:r>
        <w:rPr/>
        <w:t>handling</w:t>
      </w:r>
      <w:r>
        <w:rPr>
          <w:spacing w:val="30"/>
        </w:rPr>
        <w:t> </w:t>
      </w:r>
      <w:r>
        <w:rPr>
          <w:spacing w:val="-5"/>
        </w:rPr>
        <w:t>of</w:t>
      </w:r>
    </w:p>
    <w:p>
      <w:pPr>
        <w:spacing w:after="0" w:line="480" w:lineRule="auto"/>
        <w:sectPr>
          <w:pgSz w:w="12240" w:h="15840"/>
          <w:pgMar w:header="0" w:footer="1015" w:top="1360" w:bottom="1200" w:left="880" w:right="960"/>
        </w:sectPr>
      </w:pPr>
    </w:p>
    <w:p>
      <w:pPr>
        <w:pStyle w:val="BodyText"/>
        <w:spacing w:line="480" w:lineRule="auto" w:before="72"/>
        <w:ind w:right="474"/>
      </w:pPr>
      <w:r>
        <w:rPr/>
        <w:t>conflict areas. Hypnosis, although rejected by Freud, is still been used to assist in plumbing the unconscious. Other methods include analysis of resistance, analysis of transference, dream analysis, catharsis, free association, interpretation, and play therapy, analysis of incomplete sentences, storytelling and bibliocounselling differently. All these methods have the long – term goal of strengthening the ego.</w:t>
      </w:r>
    </w:p>
    <w:p>
      <w:pPr>
        <w:pStyle w:val="BodyText"/>
        <w:spacing w:line="480" w:lineRule="auto"/>
        <w:ind w:right="477" w:firstLine="719"/>
      </w:pPr>
      <w:r>
        <w:rPr/>
        <w:t>Just as mentioned earlier, love and work are important concepts in Freud‟s system. He believed that a quick assessment of mental health could be based on how well people were managing their relationships and careers. This is why object relations theory assumes emotional life and relationships centre on the unconscious images of our earliest and most intense relationships. In other words, object relations theory focuses on how the early family relationships affect the types of relationships formed outside the family. Freud used the word object to refer to people or things used to satisfy sexual or aggressive drives, a means to an end. Object relations theorists stress the importance of the person‟s relationship to that object. To avoid loss and abandonment, humans will do whatever they can to maintain connections to love objects. This may be done by looking for others to have relationships that match the idealised earlier ones. So, object relations theory helps therapists understand reasons people continue to have relationships that seem to be maladaptive, perhaps even self – destructive (Luborsky, O‟Reilly – Landry and Arlow as cited in Henderson and Thompson, 2015).</w:t>
      </w:r>
    </w:p>
    <w:p>
      <w:pPr>
        <w:pStyle w:val="BodyText"/>
        <w:spacing w:line="480" w:lineRule="auto" w:before="2"/>
        <w:ind w:right="481" w:firstLine="719"/>
      </w:pPr>
      <w:r>
        <w:rPr/>
        <w:t>The theory of Sigmund Freud shall be justifiably used with the rational self analysis counselling technique in modifying bullying behaviour among secondary school students in the area of study because, it shall assist them to objectively and rationally evaluate their distorted beliefs</w:t>
      </w:r>
      <w:r>
        <w:rPr>
          <w:spacing w:val="-1"/>
        </w:rPr>
        <w:t> </w:t>
      </w:r>
      <w:r>
        <w:rPr/>
        <w:t>and irrational thoughts, thereby</w:t>
      </w:r>
      <w:r>
        <w:rPr>
          <w:spacing w:val="-5"/>
        </w:rPr>
        <w:t> </w:t>
      </w:r>
      <w:r>
        <w:rPr/>
        <w:t>putting</w:t>
      </w:r>
      <w:r>
        <w:rPr>
          <w:spacing w:val="-2"/>
        </w:rPr>
        <w:t> </w:t>
      </w:r>
      <w:r>
        <w:rPr/>
        <w:t>them in a</w:t>
      </w:r>
      <w:r>
        <w:rPr>
          <w:spacing w:val="-1"/>
        </w:rPr>
        <w:t> </w:t>
      </w:r>
      <w:r>
        <w:rPr/>
        <w:t>better</w:t>
      </w:r>
      <w:r>
        <w:rPr>
          <w:spacing w:val="-1"/>
        </w:rPr>
        <w:t> </w:t>
      </w:r>
      <w:r>
        <w:rPr/>
        <w:t>position to change</w:t>
      </w:r>
      <w:r>
        <w:rPr>
          <w:spacing w:val="-1"/>
        </w:rPr>
        <w:t> </w:t>
      </w:r>
      <w:r>
        <w:rPr/>
        <w:t>their</w:t>
      </w:r>
      <w:r>
        <w:rPr>
          <w:spacing w:val="-1"/>
        </w:rPr>
        <w:t> </w:t>
      </w:r>
      <w:r>
        <w:rPr/>
        <w:t>unwanted behaviour of bullying to an excellent and well behaved manners.</w:t>
      </w:r>
    </w:p>
    <w:p>
      <w:pPr>
        <w:spacing w:after="0" w:line="480" w:lineRule="auto"/>
        <w:sectPr>
          <w:pgSz w:w="12240" w:h="15840"/>
          <w:pgMar w:header="0" w:footer="1015" w:top="1360" w:bottom="1200" w:left="880" w:right="960"/>
        </w:sectPr>
      </w:pPr>
    </w:p>
    <w:p>
      <w:pPr>
        <w:pStyle w:val="Heading2"/>
        <w:numPr>
          <w:ilvl w:val="2"/>
          <w:numId w:val="10"/>
        </w:numPr>
        <w:tabs>
          <w:tab w:pos="1100" w:val="left" w:leader="none"/>
        </w:tabs>
        <w:spacing w:line="240" w:lineRule="auto" w:before="76" w:after="0"/>
        <w:ind w:left="1100" w:right="0" w:hanging="540"/>
        <w:jc w:val="left"/>
      </w:pPr>
      <w:bookmarkStart w:name="_TOC_250028" w:id="23"/>
      <w:r>
        <w:rPr/>
        <w:t>The</w:t>
      </w:r>
      <w:r>
        <w:rPr>
          <w:spacing w:val="-3"/>
        </w:rPr>
        <w:t> </w:t>
      </w:r>
      <w:r>
        <w:rPr/>
        <w:t>Social</w:t>
      </w:r>
      <w:r>
        <w:rPr>
          <w:spacing w:val="-2"/>
        </w:rPr>
        <w:t> </w:t>
      </w:r>
      <w:r>
        <w:rPr/>
        <w:t>Learning</w:t>
      </w:r>
      <w:r>
        <w:rPr>
          <w:spacing w:val="1"/>
        </w:rPr>
        <w:t> </w:t>
      </w:r>
      <w:bookmarkEnd w:id="23"/>
      <w:r>
        <w:rPr>
          <w:spacing w:val="-2"/>
        </w:rPr>
        <w:t>Theory</w:t>
      </w:r>
    </w:p>
    <w:p>
      <w:pPr>
        <w:pStyle w:val="BodyText"/>
        <w:spacing w:before="61"/>
        <w:ind w:left="0"/>
        <w:jc w:val="left"/>
        <w:rPr>
          <w:b/>
        </w:rPr>
      </w:pPr>
    </w:p>
    <w:p>
      <w:pPr>
        <w:pStyle w:val="BodyText"/>
        <w:spacing w:line="480" w:lineRule="auto"/>
        <w:ind w:right="478" w:firstLine="719"/>
      </w:pPr>
      <w:r>
        <w:rPr/>
        <w:t>Jackson (2017) said that Albert Bandura was a Canadian psychologist recognised for the theory of social cognitive learning and for his theory of personality. That he has made great contributions in the field of education and in many disciplines of psychology; and that in addition, he has had a great influence on the transition from behaviourism to cognitive psychology. That the theory of social cognitive learning attempts to predict how people learn by observing</w:t>
      </w:r>
      <w:r>
        <w:rPr>
          <w:spacing w:val="-2"/>
        </w:rPr>
        <w:t> </w:t>
      </w:r>
      <w:r>
        <w:rPr/>
        <w:t>others; and examples would be</w:t>
      </w:r>
      <w:r>
        <w:rPr>
          <w:spacing w:val="-1"/>
        </w:rPr>
        <w:t> </w:t>
      </w:r>
      <w:r>
        <w:rPr/>
        <w:t>how students imitate</w:t>
      </w:r>
      <w:r>
        <w:rPr>
          <w:spacing w:val="-1"/>
        </w:rPr>
        <w:t> </w:t>
      </w:r>
      <w:r>
        <w:rPr/>
        <w:t>teachers</w:t>
      </w:r>
      <w:r>
        <w:rPr>
          <w:spacing w:val="-1"/>
        </w:rPr>
        <w:t> </w:t>
      </w:r>
      <w:r>
        <w:rPr/>
        <w:t>or how</w:t>
      </w:r>
      <w:r>
        <w:rPr>
          <w:spacing w:val="-1"/>
        </w:rPr>
        <w:t> </w:t>
      </w:r>
      <w:r>
        <w:rPr/>
        <w:t>a</w:t>
      </w:r>
      <w:r>
        <w:rPr>
          <w:spacing w:val="-1"/>
        </w:rPr>
        <w:t> </w:t>
      </w:r>
      <w:r>
        <w:rPr/>
        <w:t>son imitates</w:t>
      </w:r>
      <w:r>
        <w:rPr>
          <w:spacing w:val="-1"/>
        </w:rPr>
        <w:t> </w:t>
      </w:r>
      <w:r>
        <w:rPr/>
        <w:t>his father.</w:t>
      </w:r>
      <w:r>
        <w:rPr>
          <w:spacing w:val="-1"/>
        </w:rPr>
        <w:t> </w:t>
      </w:r>
      <w:r>
        <w:rPr/>
        <w:t>A</w:t>
      </w:r>
      <w:r>
        <w:rPr>
          <w:spacing w:val="-3"/>
        </w:rPr>
        <w:t> </w:t>
      </w:r>
      <w:r>
        <w:rPr/>
        <w:t>2002</w:t>
      </w:r>
      <w:r>
        <w:rPr>
          <w:spacing w:val="-3"/>
        </w:rPr>
        <w:t> </w:t>
      </w:r>
      <w:r>
        <w:rPr/>
        <w:t>survey</w:t>
      </w:r>
      <w:r>
        <w:rPr>
          <w:spacing w:val="-5"/>
        </w:rPr>
        <w:t> </w:t>
      </w:r>
      <w:r>
        <w:rPr/>
        <w:t>classified</w:t>
      </w:r>
      <w:r>
        <w:rPr>
          <w:spacing w:val="-3"/>
        </w:rPr>
        <w:t> </w:t>
      </w:r>
      <w:r>
        <w:rPr/>
        <w:t>Bandura</w:t>
      </w:r>
      <w:r>
        <w:rPr>
          <w:spacing w:val="-3"/>
        </w:rPr>
        <w:t> </w:t>
      </w:r>
      <w:r>
        <w:rPr/>
        <w:t>as</w:t>
      </w:r>
      <w:r>
        <w:rPr>
          <w:spacing w:val="-3"/>
        </w:rPr>
        <w:t> </w:t>
      </w:r>
      <w:r>
        <w:rPr/>
        <w:t>the</w:t>
      </w:r>
      <w:r>
        <w:rPr>
          <w:spacing w:val="-2"/>
        </w:rPr>
        <w:t> </w:t>
      </w:r>
      <w:r>
        <w:rPr/>
        <w:t>fourth</w:t>
      </w:r>
      <w:r>
        <w:rPr>
          <w:spacing w:val="-3"/>
        </w:rPr>
        <w:t> </w:t>
      </w:r>
      <w:r>
        <w:rPr/>
        <w:t>most</w:t>
      </w:r>
      <w:r>
        <w:rPr>
          <w:spacing w:val="-3"/>
        </w:rPr>
        <w:t> </w:t>
      </w:r>
      <w:r>
        <w:rPr/>
        <w:t>cited</w:t>
      </w:r>
      <w:r>
        <w:rPr>
          <w:spacing w:val="-3"/>
        </w:rPr>
        <w:t> </w:t>
      </w:r>
      <w:r>
        <w:rPr/>
        <w:t>psychologist</w:t>
      </w:r>
      <w:r>
        <w:rPr>
          <w:spacing w:val="-3"/>
        </w:rPr>
        <w:t> </w:t>
      </w:r>
      <w:r>
        <w:rPr/>
        <w:t>in</w:t>
      </w:r>
      <w:r>
        <w:rPr>
          <w:spacing w:val="-3"/>
        </w:rPr>
        <w:t> </w:t>
      </w:r>
      <w:r>
        <w:rPr/>
        <w:t>research</w:t>
      </w:r>
      <w:r>
        <w:rPr>
          <w:spacing w:val="-3"/>
        </w:rPr>
        <w:t> </w:t>
      </w:r>
      <w:r>
        <w:rPr/>
        <w:t>history behind B. F. Skinner, Sigmund Freud and Jean Piaget. He was undoubtedly one of the most influential psychologists of history.</w:t>
      </w:r>
    </w:p>
    <w:p>
      <w:pPr>
        <w:pStyle w:val="BodyText"/>
        <w:spacing w:line="480" w:lineRule="auto" w:before="1"/>
        <w:ind w:right="476" w:firstLine="719"/>
      </w:pPr>
      <w:r>
        <w:rPr/>
        <w:t>Jackson (2017) said further that Albert Bandura was born in Mundare, a small town in North</w:t>
      </w:r>
      <w:r>
        <w:rPr>
          <w:spacing w:val="-1"/>
        </w:rPr>
        <w:t> </w:t>
      </w:r>
      <w:r>
        <w:rPr/>
        <w:t>Alberta,</w:t>
      </w:r>
      <w:r>
        <w:rPr>
          <w:spacing w:val="-1"/>
        </w:rPr>
        <w:t> </w:t>
      </w:r>
      <w:r>
        <w:rPr/>
        <w:t>Canada,</w:t>
      </w:r>
      <w:r>
        <w:rPr>
          <w:spacing w:val="-1"/>
        </w:rPr>
        <w:t> </w:t>
      </w:r>
      <w:r>
        <w:rPr/>
        <w:t>on</w:t>
      </w:r>
      <w:r>
        <w:rPr>
          <w:spacing w:val="-1"/>
        </w:rPr>
        <w:t> </w:t>
      </w:r>
      <w:r>
        <w:rPr/>
        <w:t>December</w:t>
      </w:r>
      <w:r>
        <w:rPr>
          <w:spacing w:val="-3"/>
        </w:rPr>
        <w:t> </w:t>
      </w:r>
      <w:r>
        <w:rPr/>
        <w:t>4,</w:t>
      </w:r>
      <w:r>
        <w:rPr>
          <w:spacing w:val="-1"/>
        </w:rPr>
        <w:t> </w:t>
      </w:r>
      <w:r>
        <w:rPr/>
        <w:t>1925.</w:t>
      </w:r>
      <w:r>
        <w:rPr>
          <w:spacing w:val="-1"/>
        </w:rPr>
        <w:t> </w:t>
      </w:r>
      <w:r>
        <w:rPr/>
        <w:t>That</w:t>
      </w:r>
      <w:r>
        <w:rPr>
          <w:spacing w:val="-1"/>
        </w:rPr>
        <w:t> </w:t>
      </w:r>
      <w:r>
        <w:rPr/>
        <w:t>he</w:t>
      </w:r>
      <w:r>
        <w:rPr>
          <w:spacing w:val="-2"/>
        </w:rPr>
        <w:t> </w:t>
      </w:r>
      <w:r>
        <w:rPr/>
        <w:t>was</w:t>
      </w:r>
      <w:r>
        <w:rPr>
          <w:spacing w:val="-1"/>
        </w:rPr>
        <w:t> </w:t>
      </w:r>
      <w:r>
        <w:rPr/>
        <w:t>the youngest</w:t>
      </w:r>
      <w:r>
        <w:rPr>
          <w:spacing w:val="-1"/>
        </w:rPr>
        <w:t> </w:t>
      </w:r>
      <w:r>
        <w:rPr/>
        <w:t>son</w:t>
      </w:r>
      <w:r>
        <w:rPr>
          <w:spacing w:val="-1"/>
        </w:rPr>
        <w:t> </w:t>
      </w:r>
      <w:r>
        <w:rPr/>
        <w:t>and</w:t>
      </w:r>
      <w:r>
        <w:rPr>
          <w:spacing w:val="-1"/>
        </w:rPr>
        <w:t> </w:t>
      </w:r>
      <w:r>
        <w:rPr/>
        <w:t>only</w:t>
      </w:r>
      <w:r>
        <w:rPr>
          <w:spacing w:val="-8"/>
        </w:rPr>
        <w:t> </w:t>
      </w:r>
      <w:r>
        <w:rPr/>
        <w:t>male</w:t>
      </w:r>
      <w:r>
        <w:rPr>
          <w:spacing w:val="-2"/>
        </w:rPr>
        <w:t> </w:t>
      </w:r>
      <w:r>
        <w:rPr/>
        <w:t>in</w:t>
      </w:r>
      <w:r>
        <w:rPr>
          <w:spacing w:val="-1"/>
        </w:rPr>
        <w:t> </w:t>
      </w:r>
      <w:r>
        <w:rPr/>
        <w:t>the family; and that education in a village as remote as Mundare was very limited and this made Bandura an independent and self – motivated student regarding learning. This condition he had</w:t>
      </w:r>
      <w:r>
        <w:rPr>
          <w:spacing w:val="40"/>
        </w:rPr>
        <w:t> </w:t>
      </w:r>
      <w:r>
        <w:rPr/>
        <w:t>to develop was especially useful in his long career. That Bandura‟s parents always encouraged him to venture into projects outside the small village where they lived. Thus, in the summer,</w:t>
      </w:r>
      <w:r>
        <w:rPr>
          <w:spacing w:val="40"/>
        </w:rPr>
        <w:t> </w:t>
      </w:r>
      <w:r>
        <w:rPr/>
        <w:t>after finishing high school, the young man worked in the Yukon, one of the northern Canadian territories, to protect the Alaska Highway</w:t>
      </w:r>
      <w:r>
        <w:rPr>
          <w:spacing w:val="-1"/>
        </w:rPr>
        <w:t> </w:t>
      </w:r>
      <w:r>
        <w:rPr/>
        <w:t>from collapse. It was this experience that Bandura was exposed to a subculture where drinking and gambling reigned. This helped him expand his perspective and his views of life.</w:t>
      </w:r>
    </w:p>
    <w:p>
      <w:pPr>
        <w:pStyle w:val="BodyText"/>
        <w:spacing w:line="480" w:lineRule="auto" w:before="1"/>
        <w:ind w:right="482" w:firstLine="719"/>
      </w:pPr>
      <w:r>
        <w:rPr/>
        <w:t>Jackson</w:t>
      </w:r>
      <w:r>
        <w:rPr>
          <w:spacing w:val="-2"/>
        </w:rPr>
        <w:t> </w:t>
      </w:r>
      <w:r>
        <w:rPr/>
        <w:t>(2017)</w:t>
      </w:r>
      <w:r>
        <w:rPr>
          <w:spacing w:val="-4"/>
        </w:rPr>
        <w:t> </w:t>
      </w:r>
      <w:r>
        <w:rPr/>
        <w:t>said</w:t>
      </w:r>
      <w:r>
        <w:rPr>
          <w:spacing w:val="-1"/>
        </w:rPr>
        <w:t> </w:t>
      </w:r>
      <w:r>
        <w:rPr/>
        <w:t>that Bandura</w:t>
      </w:r>
      <w:r>
        <w:rPr>
          <w:spacing w:val="-1"/>
        </w:rPr>
        <w:t> </w:t>
      </w:r>
      <w:r>
        <w:rPr/>
        <w:t>received</w:t>
      </w:r>
      <w:r>
        <w:rPr>
          <w:spacing w:val="-2"/>
        </w:rPr>
        <w:t> </w:t>
      </w:r>
      <w:r>
        <w:rPr/>
        <w:t>his B. A.</w:t>
      </w:r>
      <w:r>
        <w:rPr>
          <w:spacing w:val="-2"/>
        </w:rPr>
        <w:t> </w:t>
      </w:r>
      <w:r>
        <w:rPr/>
        <w:t>in</w:t>
      </w:r>
      <w:r>
        <w:rPr>
          <w:spacing w:val="-2"/>
        </w:rPr>
        <w:t> </w:t>
      </w:r>
      <w:r>
        <w:rPr/>
        <w:t>Psychology</w:t>
      </w:r>
      <w:r>
        <w:rPr>
          <w:spacing w:val="-7"/>
        </w:rPr>
        <w:t> </w:t>
      </w:r>
      <w:r>
        <w:rPr/>
        <w:t>from</w:t>
      </w:r>
      <w:r>
        <w:rPr>
          <w:spacing w:val="-2"/>
        </w:rPr>
        <w:t> </w:t>
      </w:r>
      <w:r>
        <w:rPr/>
        <w:t>the</w:t>
      </w:r>
      <w:r>
        <w:rPr>
          <w:spacing w:val="-3"/>
        </w:rPr>
        <w:t> </w:t>
      </w:r>
      <w:r>
        <w:rPr/>
        <w:t>University</w:t>
      </w:r>
      <w:r>
        <w:rPr>
          <w:spacing w:val="-7"/>
        </w:rPr>
        <w:t> </w:t>
      </w:r>
      <w:r>
        <w:rPr/>
        <w:t>of British Columbia, in 1949, and he continued his studies in the United States, at the University</w:t>
      </w:r>
      <w:r>
        <w:rPr>
          <w:spacing w:val="-4"/>
        </w:rPr>
        <w:t> </w:t>
      </w:r>
      <w:r>
        <w:rPr/>
        <w:t>of Iowa,</w:t>
      </w:r>
      <w:r>
        <w:rPr>
          <w:spacing w:val="24"/>
        </w:rPr>
        <w:t> </w:t>
      </w:r>
      <w:r>
        <w:rPr/>
        <w:t>which</w:t>
      </w:r>
      <w:r>
        <w:rPr>
          <w:spacing w:val="29"/>
        </w:rPr>
        <w:t> </w:t>
      </w:r>
      <w:r>
        <w:rPr/>
        <w:t>at</w:t>
      </w:r>
      <w:r>
        <w:rPr>
          <w:spacing w:val="28"/>
        </w:rPr>
        <w:t> </w:t>
      </w:r>
      <w:r>
        <w:rPr/>
        <w:t>that</w:t>
      </w:r>
      <w:r>
        <w:rPr>
          <w:spacing w:val="26"/>
        </w:rPr>
        <w:t> </w:t>
      </w:r>
      <w:r>
        <w:rPr/>
        <w:t>time</w:t>
      </w:r>
      <w:r>
        <w:rPr>
          <w:spacing w:val="29"/>
        </w:rPr>
        <w:t> </w:t>
      </w:r>
      <w:r>
        <w:rPr/>
        <w:t>was</w:t>
      </w:r>
      <w:r>
        <w:rPr>
          <w:spacing w:val="27"/>
        </w:rPr>
        <w:t> </w:t>
      </w:r>
      <w:r>
        <w:rPr/>
        <w:t>the</w:t>
      </w:r>
      <w:r>
        <w:rPr>
          <w:spacing w:val="26"/>
        </w:rPr>
        <w:t> </w:t>
      </w:r>
      <w:r>
        <w:rPr/>
        <w:t>epicenter</w:t>
      </w:r>
      <w:r>
        <w:rPr>
          <w:spacing w:val="28"/>
        </w:rPr>
        <w:t> </w:t>
      </w:r>
      <w:r>
        <w:rPr/>
        <w:t>of</w:t>
      </w:r>
      <w:r>
        <w:rPr>
          <w:spacing w:val="26"/>
        </w:rPr>
        <w:t> </w:t>
      </w:r>
      <w:r>
        <w:rPr/>
        <w:t>theoretical</w:t>
      </w:r>
      <w:r>
        <w:rPr>
          <w:spacing w:val="27"/>
        </w:rPr>
        <w:t> </w:t>
      </w:r>
      <w:r>
        <w:rPr/>
        <w:t>psychology.</w:t>
      </w:r>
      <w:r>
        <w:rPr>
          <w:spacing w:val="32"/>
        </w:rPr>
        <w:t> </w:t>
      </w:r>
      <w:r>
        <w:rPr/>
        <w:t>In</w:t>
      </w:r>
      <w:r>
        <w:rPr>
          <w:spacing w:val="28"/>
        </w:rPr>
        <w:t> </w:t>
      </w:r>
      <w:r>
        <w:rPr/>
        <w:t>1951</w:t>
      </w:r>
      <w:r>
        <w:rPr>
          <w:spacing w:val="27"/>
        </w:rPr>
        <w:t> </w:t>
      </w:r>
      <w:r>
        <w:rPr/>
        <w:t>he</w:t>
      </w:r>
      <w:r>
        <w:rPr>
          <w:spacing w:val="26"/>
        </w:rPr>
        <w:t> </w:t>
      </w:r>
      <w:r>
        <w:rPr/>
        <w:t>obtained</w:t>
      </w:r>
      <w:r>
        <w:rPr>
          <w:spacing w:val="27"/>
        </w:rPr>
        <w:t> </w:t>
      </w:r>
      <w:r>
        <w:rPr>
          <w:spacing w:val="-5"/>
        </w:rPr>
        <w:t>his</w:t>
      </w:r>
    </w:p>
    <w:p>
      <w:pPr>
        <w:spacing w:after="0" w:line="480" w:lineRule="auto"/>
        <w:sectPr>
          <w:pgSz w:w="12240" w:h="15840"/>
          <w:pgMar w:header="0" w:footer="1015" w:top="1360" w:bottom="1200" w:left="880" w:right="960"/>
        </w:sectPr>
      </w:pPr>
    </w:p>
    <w:p>
      <w:pPr>
        <w:pStyle w:val="BodyText"/>
        <w:spacing w:line="480" w:lineRule="auto" w:before="72"/>
        <w:ind w:right="478"/>
      </w:pPr>
      <w:r>
        <w:rPr/>
        <w:t>master‟s degree and in 1952 his doctorate. It was in that University, he met Virginia Varns, whom he married and had two daughters. During his years at the University of Iowa, Bandura began to support a style of psychology that sought to investigate psychological phenomena through experimental and repetitive tests; and its inclusion in mental phenomena such as imagination</w:t>
      </w:r>
      <w:r>
        <w:rPr>
          <w:spacing w:val="-3"/>
        </w:rPr>
        <w:t> </w:t>
      </w:r>
      <w:r>
        <w:rPr/>
        <w:t>and</w:t>
      </w:r>
      <w:r>
        <w:rPr>
          <w:spacing w:val="-2"/>
        </w:rPr>
        <w:t> </w:t>
      </w:r>
      <w:r>
        <w:rPr/>
        <w:t>representation</w:t>
      </w:r>
      <w:r>
        <w:rPr>
          <w:spacing w:val="-3"/>
        </w:rPr>
        <w:t> </w:t>
      </w:r>
      <w:r>
        <w:rPr/>
        <w:t>as</w:t>
      </w:r>
      <w:r>
        <w:rPr>
          <w:spacing w:val="-3"/>
        </w:rPr>
        <w:t> </w:t>
      </w:r>
      <w:r>
        <w:rPr/>
        <w:t>well</w:t>
      </w:r>
      <w:r>
        <w:rPr>
          <w:spacing w:val="-1"/>
        </w:rPr>
        <w:t> </w:t>
      </w:r>
      <w:r>
        <w:rPr/>
        <w:t>as</w:t>
      </w:r>
      <w:r>
        <w:rPr>
          <w:spacing w:val="-3"/>
        </w:rPr>
        <w:t> </w:t>
      </w:r>
      <w:r>
        <w:rPr/>
        <w:t>its</w:t>
      </w:r>
      <w:r>
        <w:rPr>
          <w:spacing w:val="-3"/>
        </w:rPr>
        <w:t> </w:t>
      </w:r>
      <w:r>
        <w:rPr/>
        <w:t>concept</w:t>
      </w:r>
      <w:r>
        <w:rPr>
          <w:spacing w:val="-3"/>
        </w:rPr>
        <w:t> </w:t>
      </w:r>
      <w:r>
        <w:rPr/>
        <w:t>of</w:t>
      </w:r>
      <w:r>
        <w:rPr>
          <w:spacing w:val="-3"/>
        </w:rPr>
        <w:t> </w:t>
      </w:r>
      <w:r>
        <w:rPr/>
        <w:t>reciprocal</w:t>
      </w:r>
      <w:r>
        <w:rPr>
          <w:spacing w:val="-3"/>
        </w:rPr>
        <w:t> </w:t>
      </w:r>
      <w:r>
        <w:rPr/>
        <w:t>determinism,</w:t>
      </w:r>
      <w:r>
        <w:rPr>
          <w:spacing w:val="-3"/>
        </w:rPr>
        <w:t> </w:t>
      </w:r>
      <w:r>
        <w:rPr/>
        <w:t>which</w:t>
      </w:r>
      <w:r>
        <w:rPr>
          <w:spacing w:val="-3"/>
        </w:rPr>
        <w:t> </w:t>
      </w:r>
      <w:r>
        <w:rPr/>
        <w:t>postulated the relation of mutual influence between the agent and the environment that marked a radical change in the theory of Behaviourism, which was the dominant for that time. After graduation, Bandura assumed a candidacy</w:t>
      </w:r>
      <w:r>
        <w:rPr>
          <w:spacing w:val="-1"/>
        </w:rPr>
        <w:t> </w:t>
      </w:r>
      <w:r>
        <w:rPr/>
        <w:t>for a postdoctoral internship at the Winchita Guidance Centre. By 1953, he began his teaching career at Stanford University, where he remains to these days. That in his early years at Stanford University, he worked alongside one of his doctoral students, Richard Walters. The result of the collaboration was the book “Teenage Aggression” published</w:t>
      </w:r>
      <w:r>
        <w:rPr>
          <w:spacing w:val="40"/>
        </w:rPr>
        <w:t> </w:t>
      </w:r>
      <w:r>
        <w:rPr/>
        <w:t>in 1959; and social learning and personality</w:t>
      </w:r>
      <w:r>
        <w:rPr>
          <w:spacing w:val="-2"/>
        </w:rPr>
        <w:t> </w:t>
      </w:r>
      <w:r>
        <w:rPr/>
        <w:t>development published in 1963. Sadly, Walters died as a result of a motor cycle accident while still young. In 1973, Bandura was named President of the American Association of Psychologists (APA) and in 1980 received the Distinguished Scientific Contribution Award. That same year was named President of the Western Psychological Association. He was also a honourary doctor in numerous Universities and in 2008; he was awarded the Grawemeyer Prize for his contributions to psychology.</w:t>
      </w:r>
    </w:p>
    <w:p>
      <w:pPr>
        <w:pStyle w:val="BodyText"/>
        <w:spacing w:line="480" w:lineRule="auto" w:before="2"/>
        <w:ind w:right="477" w:firstLine="719"/>
      </w:pPr>
      <w:r>
        <w:rPr/>
        <w:t>Bandura developed observational learning theory referred to as social learning theory of personality which is quite different from the S – R learning theory of theorists like John Dollard and Meal Miller. His theory was based on the premise that behaviour is learned and personality can be explained in terms of the cumulative effects of a series of learning experiences. The principles of learning are sufficient to explain development of personality. But his approach differs from other learning theorists on the following points:</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Other theories of personality like that of Dollard and Miller are based on neo – Hullian approach which has been rejected by Bandura who emphasize the role of observational learning (cognition) in the development of personality in contrast to strict S – R connections.</w:t>
      </w:r>
    </w:p>
    <w:p>
      <w:pPr>
        <w:pStyle w:val="BodyText"/>
        <w:spacing w:line="480" w:lineRule="auto"/>
        <w:ind w:right="478" w:firstLine="719"/>
      </w:pPr>
      <w:r>
        <w:rPr/>
        <w:t>Other theorists such as Dollard and Miller borrowed basic concepts from Freudian and neo – Freudian theories and tried to explain them in terms of S – R connections. They tried to develop a rapprochement between learning theory of personality. Conversely, Bandura is anti – Freudian and rejected psychoanalytic theory as an incomplete explanation of behaviour.</w:t>
      </w:r>
    </w:p>
    <w:p>
      <w:pPr>
        <w:pStyle w:val="BodyText"/>
        <w:spacing w:line="480" w:lineRule="auto" w:before="1"/>
        <w:ind w:right="480" w:firstLine="719"/>
      </w:pPr>
      <w:r>
        <w:rPr/>
        <w:t>Other theorists like Dollard and Miller conducted experiments on animals under controlled conditions in laboratory and developed basic principles of learning which they extrapolated to human life situations and their applicability to human behaviour is doubted. Bandura in contrast to other theorists, conducted experiments on children and his extrapolation from laboratory to real life is less artificial.</w:t>
      </w:r>
    </w:p>
    <w:p>
      <w:pPr>
        <w:pStyle w:val="BodyText"/>
        <w:spacing w:line="480" w:lineRule="auto"/>
        <w:ind w:right="481" w:firstLine="719"/>
      </w:pPr>
      <w:r>
        <w:rPr/>
        <w:t>Other learning theorists did not take into account the role of observational learning or models in the development of personality, whereas Bandura stress the major role of</w:t>
      </w:r>
      <w:r>
        <w:rPr>
          <w:spacing w:val="40"/>
        </w:rPr>
        <w:t> </w:t>
      </w:r>
      <w:r>
        <w:rPr/>
        <w:t>observational learning</w:t>
      </w:r>
      <w:r>
        <w:rPr>
          <w:spacing w:val="-2"/>
        </w:rPr>
        <w:t> </w:t>
      </w:r>
      <w:r>
        <w:rPr/>
        <w:t>in the development of</w:t>
      </w:r>
      <w:r>
        <w:rPr>
          <w:spacing w:val="-1"/>
        </w:rPr>
        <w:t> </w:t>
      </w:r>
      <w:r>
        <w:rPr/>
        <w:t>personality. He</w:t>
      </w:r>
      <w:r>
        <w:rPr>
          <w:spacing w:val="-1"/>
        </w:rPr>
        <w:t> </w:t>
      </w:r>
      <w:r>
        <w:rPr/>
        <w:t>provided a</w:t>
      </w:r>
      <w:r>
        <w:rPr>
          <w:spacing w:val="-1"/>
        </w:rPr>
        <w:t> </w:t>
      </w:r>
      <w:r>
        <w:rPr/>
        <w:t>more</w:t>
      </w:r>
      <w:r>
        <w:rPr>
          <w:spacing w:val="-1"/>
        </w:rPr>
        <w:t> </w:t>
      </w:r>
      <w:r>
        <w:rPr/>
        <w:t>balanced synthesis of cognitive psychology with the principles of behaviour modification. According to Bandura, man‟s cognitive symbolic functioning is more important in acquiring new behaviours (Chauhan, </w:t>
      </w:r>
      <w:r>
        <w:rPr>
          <w:spacing w:val="-2"/>
        </w:rPr>
        <w:t>2013).</w:t>
      </w:r>
    </w:p>
    <w:p>
      <w:pPr>
        <w:pStyle w:val="BodyText"/>
        <w:spacing w:line="480" w:lineRule="auto" w:before="1"/>
        <w:ind w:right="474" w:firstLine="719"/>
      </w:pPr>
      <w:r>
        <w:rPr/>
        <w:t>Bandura said that the most fundamental and significant principle of social learning is the principle of reinforcement. That most of our behaviour in social situations is acquired through</w:t>
      </w:r>
      <w:r>
        <w:rPr>
          <w:spacing w:val="40"/>
        </w:rPr>
        <w:t> </w:t>
      </w:r>
      <w:r>
        <w:rPr/>
        <w:t>the principle of reinforcement. The scope of responses acquired through reinforcement is unlimited. He described how aggressive behaviour can be acquired through reinforcement by children.</w:t>
      </w:r>
      <w:r>
        <w:rPr>
          <w:spacing w:val="19"/>
        </w:rPr>
        <w:t> </w:t>
      </w:r>
      <w:r>
        <w:rPr/>
        <w:t>An</w:t>
      </w:r>
      <w:r>
        <w:rPr>
          <w:spacing w:val="19"/>
        </w:rPr>
        <w:t> </w:t>
      </w:r>
      <w:r>
        <w:rPr/>
        <w:t>experiment</w:t>
      </w:r>
      <w:r>
        <w:rPr>
          <w:spacing w:val="20"/>
        </w:rPr>
        <w:t> </w:t>
      </w:r>
      <w:r>
        <w:rPr/>
        <w:t>to</w:t>
      </w:r>
      <w:r>
        <w:rPr>
          <w:spacing w:val="20"/>
        </w:rPr>
        <w:t> </w:t>
      </w:r>
      <w:r>
        <w:rPr/>
        <w:t>that</w:t>
      </w:r>
      <w:r>
        <w:rPr>
          <w:spacing w:val="20"/>
        </w:rPr>
        <w:t> </w:t>
      </w:r>
      <w:r>
        <w:rPr/>
        <w:t>effect</w:t>
      </w:r>
      <w:r>
        <w:rPr>
          <w:spacing w:val="20"/>
        </w:rPr>
        <w:t> </w:t>
      </w:r>
      <w:r>
        <w:rPr/>
        <w:t>was</w:t>
      </w:r>
      <w:r>
        <w:rPr>
          <w:spacing w:val="20"/>
        </w:rPr>
        <w:t> </w:t>
      </w:r>
      <w:r>
        <w:rPr/>
        <w:t>conducted</w:t>
      </w:r>
      <w:r>
        <w:rPr>
          <w:spacing w:val="19"/>
        </w:rPr>
        <w:t> </w:t>
      </w:r>
      <w:r>
        <w:rPr/>
        <w:t>by</w:t>
      </w:r>
      <w:r>
        <w:rPr>
          <w:spacing w:val="15"/>
        </w:rPr>
        <w:t> </w:t>
      </w:r>
      <w:r>
        <w:rPr/>
        <w:t>Cowan</w:t>
      </w:r>
      <w:r>
        <w:rPr>
          <w:spacing w:val="20"/>
        </w:rPr>
        <w:t> </w:t>
      </w:r>
      <w:r>
        <w:rPr/>
        <w:t>and</w:t>
      </w:r>
      <w:r>
        <w:rPr>
          <w:spacing w:val="20"/>
        </w:rPr>
        <w:t> </w:t>
      </w:r>
      <w:r>
        <w:rPr/>
        <w:t>Walters</w:t>
      </w:r>
      <w:r>
        <w:rPr>
          <w:spacing w:val="19"/>
        </w:rPr>
        <w:t> </w:t>
      </w:r>
      <w:r>
        <w:rPr/>
        <w:t>on</w:t>
      </w:r>
      <w:r>
        <w:rPr>
          <w:spacing w:val="20"/>
        </w:rPr>
        <w:t> </w:t>
      </w:r>
      <w:r>
        <w:rPr/>
        <w:t>small</w:t>
      </w:r>
      <w:r>
        <w:rPr>
          <w:spacing w:val="20"/>
        </w:rPr>
        <w:t> </w:t>
      </w:r>
      <w:r>
        <w:rPr>
          <w:spacing w:val="-2"/>
        </w:rPr>
        <w:t>children</w:t>
      </w:r>
    </w:p>
    <w:p>
      <w:pPr>
        <w:spacing w:after="0" w:line="480" w:lineRule="auto"/>
        <w:sectPr>
          <w:pgSz w:w="12240" w:h="15840"/>
          <w:pgMar w:header="0" w:footer="1015" w:top="1360" w:bottom="1200" w:left="880" w:right="960"/>
        </w:sectPr>
      </w:pPr>
    </w:p>
    <w:p>
      <w:pPr>
        <w:pStyle w:val="BodyText"/>
        <w:spacing w:line="480" w:lineRule="auto" w:before="72"/>
        <w:ind w:right="481"/>
      </w:pPr>
      <w:r>
        <w:rPr/>
        <w:t>who are were given “Bobo” clown with a sign saying “Hit me” painted on the clown. It was observed by the experimenters that the rate of responding (hitting) were increased as a result of reinforcement. The experiment further established the fact that partial reinforcement leads to greater resistance to extinction than continuous reinforcement.</w:t>
      </w:r>
    </w:p>
    <w:p>
      <w:pPr>
        <w:pStyle w:val="BodyText"/>
        <w:spacing w:line="480" w:lineRule="auto"/>
        <w:ind w:right="476" w:firstLine="719"/>
        <w:jc w:val="right"/>
      </w:pPr>
      <w:r>
        <w:rPr/>
        <w:t>Bandura</w:t>
      </w:r>
      <w:r>
        <w:rPr>
          <w:spacing w:val="80"/>
        </w:rPr>
        <w:t> </w:t>
      </w:r>
      <w:r>
        <w:rPr/>
        <w:t>emphasise</w:t>
      </w:r>
      <w:r>
        <w:rPr>
          <w:spacing w:val="80"/>
        </w:rPr>
        <w:t> </w:t>
      </w:r>
      <w:r>
        <w:rPr/>
        <w:t>the</w:t>
      </w:r>
      <w:r>
        <w:rPr>
          <w:spacing w:val="80"/>
        </w:rPr>
        <w:t> </w:t>
      </w:r>
      <w:r>
        <w:rPr/>
        <w:t>importance</w:t>
      </w:r>
      <w:r>
        <w:rPr>
          <w:spacing w:val="80"/>
        </w:rPr>
        <w:t> </w:t>
      </w:r>
      <w:r>
        <w:rPr/>
        <w:t>of</w:t>
      </w:r>
      <w:r>
        <w:rPr>
          <w:spacing w:val="80"/>
        </w:rPr>
        <w:t> </w:t>
      </w:r>
      <w:r>
        <w:rPr/>
        <w:t>reinforcement</w:t>
      </w:r>
      <w:r>
        <w:rPr>
          <w:spacing w:val="80"/>
        </w:rPr>
        <w:t> </w:t>
      </w:r>
      <w:r>
        <w:rPr/>
        <w:t>in</w:t>
      </w:r>
      <w:r>
        <w:rPr>
          <w:spacing w:val="80"/>
        </w:rPr>
        <w:t> </w:t>
      </w:r>
      <w:r>
        <w:rPr/>
        <w:t>situations</w:t>
      </w:r>
      <w:r>
        <w:rPr>
          <w:spacing w:val="80"/>
        </w:rPr>
        <w:t> </w:t>
      </w:r>
      <w:r>
        <w:rPr/>
        <w:t>where</w:t>
      </w:r>
      <w:r>
        <w:rPr>
          <w:spacing w:val="80"/>
        </w:rPr>
        <w:t> </w:t>
      </w:r>
      <w:r>
        <w:rPr/>
        <w:t>a</w:t>
      </w:r>
      <w:r>
        <w:rPr>
          <w:spacing w:val="80"/>
        </w:rPr>
        <w:t> </w:t>
      </w:r>
      <w:r>
        <w:rPr/>
        <w:t>person observes the actions of another person (model) who is reinforced or punished for those actions. He</w:t>
      </w:r>
      <w:r>
        <w:rPr>
          <w:spacing w:val="40"/>
        </w:rPr>
        <w:t> </w:t>
      </w:r>
      <w:r>
        <w:rPr/>
        <w:t>introduced</w:t>
      </w:r>
      <w:r>
        <w:rPr>
          <w:spacing w:val="40"/>
        </w:rPr>
        <w:t> </w:t>
      </w:r>
      <w:r>
        <w:rPr/>
        <w:t>an</w:t>
      </w:r>
      <w:r>
        <w:rPr>
          <w:spacing w:val="40"/>
        </w:rPr>
        <w:t> </w:t>
      </w:r>
      <w:r>
        <w:rPr/>
        <w:t>important</w:t>
      </w:r>
      <w:r>
        <w:rPr>
          <w:spacing w:val="40"/>
        </w:rPr>
        <w:t> </w:t>
      </w:r>
      <w:r>
        <w:rPr/>
        <w:t>type</w:t>
      </w:r>
      <w:r>
        <w:rPr>
          <w:spacing w:val="40"/>
        </w:rPr>
        <w:t> </w:t>
      </w:r>
      <w:r>
        <w:rPr/>
        <w:t>of</w:t>
      </w:r>
      <w:r>
        <w:rPr>
          <w:spacing w:val="40"/>
        </w:rPr>
        <w:t> </w:t>
      </w:r>
      <w:r>
        <w:rPr/>
        <w:t>reinforcement</w:t>
      </w:r>
      <w:r>
        <w:rPr>
          <w:spacing w:val="40"/>
        </w:rPr>
        <w:t> </w:t>
      </w:r>
      <w:r>
        <w:rPr/>
        <w:t>that</w:t>
      </w:r>
      <w:r>
        <w:rPr>
          <w:spacing w:val="40"/>
        </w:rPr>
        <w:t> </w:t>
      </w:r>
      <w:r>
        <w:rPr/>
        <w:t>is</w:t>
      </w:r>
      <w:r>
        <w:rPr>
          <w:spacing w:val="40"/>
        </w:rPr>
        <w:t> </w:t>
      </w:r>
      <w:r>
        <w:rPr/>
        <w:t>known</w:t>
      </w:r>
      <w:r>
        <w:rPr>
          <w:spacing w:val="40"/>
        </w:rPr>
        <w:t> </w:t>
      </w:r>
      <w:r>
        <w:rPr/>
        <w:t>as</w:t>
      </w:r>
      <w:r>
        <w:rPr>
          <w:spacing w:val="40"/>
        </w:rPr>
        <w:t> </w:t>
      </w:r>
      <w:r>
        <w:rPr/>
        <w:t>vicarious</w:t>
      </w:r>
      <w:r>
        <w:rPr>
          <w:spacing w:val="40"/>
        </w:rPr>
        <w:t> </w:t>
      </w:r>
      <w:r>
        <w:rPr/>
        <w:t>reinforcement which refers to the modification of an observer‟s behaviour by reinforcement administered to a model</w:t>
      </w:r>
      <w:r>
        <w:rPr>
          <w:spacing w:val="40"/>
        </w:rPr>
        <w:t> </w:t>
      </w:r>
      <w:r>
        <w:rPr/>
        <w:t>which</w:t>
      </w:r>
      <w:r>
        <w:rPr>
          <w:spacing w:val="40"/>
        </w:rPr>
        <w:t> </w:t>
      </w:r>
      <w:r>
        <w:rPr/>
        <w:t>is</w:t>
      </w:r>
      <w:r>
        <w:rPr>
          <w:spacing w:val="40"/>
        </w:rPr>
        <w:t> </w:t>
      </w:r>
      <w:r>
        <w:rPr/>
        <w:t>being</w:t>
      </w:r>
      <w:r>
        <w:rPr>
          <w:spacing w:val="40"/>
        </w:rPr>
        <w:t> </w:t>
      </w:r>
      <w:r>
        <w:rPr/>
        <w:t>observed.</w:t>
      </w:r>
      <w:r>
        <w:rPr>
          <w:spacing w:val="40"/>
        </w:rPr>
        <w:t> </w:t>
      </w:r>
      <w:r>
        <w:rPr/>
        <w:t>An</w:t>
      </w:r>
      <w:r>
        <w:rPr>
          <w:spacing w:val="40"/>
        </w:rPr>
        <w:t> </w:t>
      </w:r>
      <w:r>
        <w:rPr/>
        <w:t>illustration</w:t>
      </w:r>
      <w:r>
        <w:rPr>
          <w:spacing w:val="40"/>
        </w:rPr>
        <w:t> </w:t>
      </w:r>
      <w:r>
        <w:rPr/>
        <w:t>from</w:t>
      </w:r>
      <w:r>
        <w:rPr>
          <w:spacing w:val="40"/>
        </w:rPr>
        <w:t> </w:t>
      </w:r>
      <w:r>
        <w:rPr/>
        <w:t>the</w:t>
      </w:r>
      <w:r>
        <w:rPr>
          <w:spacing w:val="40"/>
        </w:rPr>
        <w:t> </w:t>
      </w:r>
      <w:r>
        <w:rPr/>
        <w:t>experimental</w:t>
      </w:r>
      <w:r>
        <w:rPr>
          <w:spacing w:val="40"/>
        </w:rPr>
        <w:t> </w:t>
      </w:r>
      <w:r>
        <w:rPr/>
        <w:t>studies</w:t>
      </w:r>
      <w:r>
        <w:rPr>
          <w:spacing w:val="40"/>
        </w:rPr>
        <w:t> </w:t>
      </w:r>
      <w:r>
        <w:rPr/>
        <w:t>conducted</w:t>
      </w:r>
      <w:r>
        <w:rPr>
          <w:spacing w:val="40"/>
        </w:rPr>
        <w:t> </w:t>
      </w:r>
      <w:r>
        <w:rPr/>
        <w:t>by Bandura</w:t>
      </w:r>
      <w:r>
        <w:rPr>
          <w:spacing w:val="40"/>
        </w:rPr>
        <w:t> </w:t>
      </w:r>
      <w:r>
        <w:rPr/>
        <w:t>make</w:t>
      </w:r>
      <w:r>
        <w:rPr>
          <w:spacing w:val="40"/>
        </w:rPr>
        <w:t> </w:t>
      </w:r>
      <w:r>
        <w:rPr/>
        <w:t>the</w:t>
      </w:r>
      <w:r>
        <w:rPr>
          <w:spacing w:val="40"/>
        </w:rPr>
        <w:t> </w:t>
      </w:r>
      <w:r>
        <w:rPr/>
        <w:t>concept</w:t>
      </w:r>
      <w:r>
        <w:rPr>
          <w:spacing w:val="40"/>
        </w:rPr>
        <w:t> </w:t>
      </w:r>
      <w:r>
        <w:rPr/>
        <w:t>of</w:t>
      </w:r>
      <w:r>
        <w:rPr>
          <w:spacing w:val="40"/>
        </w:rPr>
        <w:t> </w:t>
      </w:r>
      <w:r>
        <w:rPr/>
        <w:t>vicarious</w:t>
      </w:r>
      <w:r>
        <w:rPr>
          <w:spacing w:val="40"/>
        </w:rPr>
        <w:t> </w:t>
      </w:r>
      <w:r>
        <w:rPr/>
        <w:t>reinforcement</w:t>
      </w:r>
      <w:r>
        <w:rPr>
          <w:spacing w:val="40"/>
        </w:rPr>
        <w:t> </w:t>
      </w:r>
      <w:r>
        <w:rPr/>
        <w:t>very</w:t>
      </w:r>
      <w:r>
        <w:rPr>
          <w:spacing w:val="38"/>
        </w:rPr>
        <w:t> </w:t>
      </w:r>
      <w:r>
        <w:rPr/>
        <w:t>clear</w:t>
      </w:r>
      <w:r>
        <w:rPr>
          <w:spacing w:val="40"/>
        </w:rPr>
        <w:t> </w:t>
      </w:r>
      <w:r>
        <w:rPr/>
        <w:t>or</w:t>
      </w:r>
      <w:r>
        <w:rPr>
          <w:spacing w:val="40"/>
        </w:rPr>
        <w:t> </w:t>
      </w:r>
      <w:r>
        <w:rPr/>
        <w:t>obvious.</w:t>
      </w:r>
      <w:r>
        <w:rPr>
          <w:spacing w:val="40"/>
        </w:rPr>
        <w:t> </w:t>
      </w:r>
      <w:r>
        <w:rPr/>
        <w:t>Nursery</w:t>
      </w:r>
      <w:r>
        <w:rPr>
          <w:spacing w:val="38"/>
        </w:rPr>
        <w:t> </w:t>
      </w:r>
      <w:r>
        <w:rPr/>
        <w:t>school children</w:t>
      </w:r>
      <w:r>
        <w:rPr>
          <w:spacing w:val="27"/>
        </w:rPr>
        <w:t> </w:t>
      </w:r>
      <w:r>
        <w:rPr/>
        <w:t>were</w:t>
      </w:r>
      <w:r>
        <w:rPr>
          <w:spacing w:val="28"/>
        </w:rPr>
        <w:t> </w:t>
      </w:r>
      <w:r>
        <w:rPr/>
        <w:t>exposed</w:t>
      </w:r>
      <w:r>
        <w:rPr>
          <w:spacing w:val="26"/>
        </w:rPr>
        <w:t> </w:t>
      </w:r>
      <w:r>
        <w:rPr/>
        <w:t>to</w:t>
      </w:r>
      <w:r>
        <w:rPr>
          <w:spacing w:val="27"/>
        </w:rPr>
        <w:t> </w:t>
      </w:r>
      <w:r>
        <w:rPr/>
        <w:t>film</w:t>
      </w:r>
      <w:r>
        <w:rPr>
          <w:spacing w:val="28"/>
        </w:rPr>
        <w:t> </w:t>
      </w:r>
      <w:r>
        <w:rPr/>
        <w:t>of</w:t>
      </w:r>
      <w:r>
        <w:rPr>
          <w:spacing w:val="31"/>
        </w:rPr>
        <w:t> </w:t>
      </w:r>
      <w:r>
        <w:rPr/>
        <w:t>adults</w:t>
      </w:r>
      <w:r>
        <w:rPr>
          <w:spacing w:val="27"/>
        </w:rPr>
        <w:t> </w:t>
      </w:r>
      <w:r>
        <w:rPr/>
        <w:t>or</w:t>
      </w:r>
      <w:r>
        <w:rPr>
          <w:spacing w:val="28"/>
        </w:rPr>
        <w:t> </w:t>
      </w:r>
      <w:r>
        <w:rPr/>
        <w:t>live</w:t>
      </w:r>
      <w:r>
        <w:rPr>
          <w:spacing w:val="28"/>
        </w:rPr>
        <w:t> </w:t>
      </w:r>
      <w:r>
        <w:rPr/>
        <w:t>adults</w:t>
      </w:r>
      <w:r>
        <w:rPr>
          <w:spacing w:val="27"/>
        </w:rPr>
        <w:t> </w:t>
      </w:r>
      <w:r>
        <w:rPr/>
        <w:t>behaving</w:t>
      </w:r>
      <w:r>
        <w:rPr>
          <w:spacing w:val="27"/>
        </w:rPr>
        <w:t> </w:t>
      </w:r>
      <w:r>
        <w:rPr/>
        <w:t>aggressively</w:t>
      </w:r>
      <w:r>
        <w:rPr>
          <w:spacing w:val="22"/>
        </w:rPr>
        <w:t> </w:t>
      </w:r>
      <w:r>
        <w:rPr/>
        <w:t>to</w:t>
      </w:r>
      <w:r>
        <w:rPr>
          <w:spacing w:val="29"/>
        </w:rPr>
        <w:t> </w:t>
      </w:r>
      <w:r>
        <w:rPr/>
        <w:t>a</w:t>
      </w:r>
      <w:r>
        <w:rPr>
          <w:spacing w:val="28"/>
        </w:rPr>
        <w:t> </w:t>
      </w:r>
      <w:r>
        <w:rPr/>
        <w:t>large</w:t>
      </w:r>
      <w:r>
        <w:rPr>
          <w:spacing w:val="26"/>
        </w:rPr>
        <w:t> </w:t>
      </w:r>
      <w:r>
        <w:rPr/>
        <w:t>plastic doll. He found that children who were exposed to aggressive model tended to behave toward the doll</w:t>
      </w:r>
      <w:r>
        <w:rPr>
          <w:spacing w:val="40"/>
        </w:rPr>
        <w:t> </w:t>
      </w:r>
      <w:r>
        <w:rPr/>
        <w:t>in</w:t>
      </w:r>
      <w:r>
        <w:rPr>
          <w:spacing w:val="40"/>
        </w:rPr>
        <w:t> </w:t>
      </w:r>
      <w:r>
        <w:rPr/>
        <w:t>the</w:t>
      </w:r>
      <w:r>
        <w:rPr>
          <w:spacing w:val="40"/>
        </w:rPr>
        <w:t> </w:t>
      </w:r>
      <w:r>
        <w:rPr/>
        <w:t>same</w:t>
      </w:r>
      <w:r>
        <w:rPr>
          <w:spacing w:val="40"/>
        </w:rPr>
        <w:t> </w:t>
      </w:r>
      <w:r>
        <w:rPr/>
        <w:t>way</w:t>
      </w:r>
      <w:r>
        <w:rPr>
          <w:spacing w:val="40"/>
        </w:rPr>
        <w:t> </w:t>
      </w:r>
      <w:r>
        <w:rPr/>
        <w:t>and</w:t>
      </w:r>
      <w:r>
        <w:rPr>
          <w:spacing w:val="40"/>
        </w:rPr>
        <w:t> </w:t>
      </w:r>
      <w:r>
        <w:rPr/>
        <w:t>exhibited</w:t>
      </w:r>
      <w:r>
        <w:rPr>
          <w:spacing w:val="40"/>
        </w:rPr>
        <w:t> </w:t>
      </w:r>
      <w:r>
        <w:rPr/>
        <w:t>a</w:t>
      </w:r>
      <w:r>
        <w:rPr>
          <w:spacing w:val="40"/>
        </w:rPr>
        <w:t> </w:t>
      </w:r>
      <w:r>
        <w:rPr/>
        <w:t>large</w:t>
      </w:r>
      <w:r>
        <w:rPr>
          <w:spacing w:val="40"/>
        </w:rPr>
        <w:t> </w:t>
      </w:r>
      <w:r>
        <w:rPr/>
        <w:t>number</w:t>
      </w:r>
      <w:r>
        <w:rPr>
          <w:spacing w:val="40"/>
        </w:rPr>
        <w:t> </w:t>
      </w:r>
      <w:r>
        <w:rPr/>
        <w:t>of</w:t>
      </w:r>
      <w:r>
        <w:rPr>
          <w:spacing w:val="40"/>
        </w:rPr>
        <w:t> </w:t>
      </w:r>
      <w:r>
        <w:rPr/>
        <w:t>precisely</w:t>
      </w:r>
      <w:r>
        <w:rPr>
          <w:spacing w:val="40"/>
        </w:rPr>
        <w:t> </w:t>
      </w:r>
      <w:r>
        <w:rPr/>
        <w:t>matching</w:t>
      </w:r>
      <w:r>
        <w:rPr>
          <w:spacing w:val="40"/>
        </w:rPr>
        <w:t> </w:t>
      </w:r>
      <w:r>
        <w:rPr/>
        <w:t>responses.</w:t>
      </w:r>
      <w:r>
        <w:rPr>
          <w:spacing w:val="40"/>
        </w:rPr>
        <w:t> </w:t>
      </w:r>
      <w:r>
        <w:rPr/>
        <w:t>Such responses rarely occurred for children who were not exposed to models behaving aggressively.</w:t>
      </w:r>
      <w:r>
        <w:rPr>
          <w:spacing w:val="40"/>
        </w:rPr>
        <w:t> </w:t>
      </w:r>
      <w:r>
        <w:rPr/>
        <w:t>The</w:t>
      </w:r>
      <w:r>
        <w:rPr>
          <w:spacing w:val="80"/>
        </w:rPr>
        <w:t> </w:t>
      </w:r>
      <w:r>
        <w:rPr/>
        <w:t>experiment</w:t>
      </w:r>
      <w:r>
        <w:rPr>
          <w:spacing w:val="80"/>
        </w:rPr>
        <w:t> </w:t>
      </w:r>
      <w:r>
        <w:rPr/>
        <w:t>indicates</w:t>
      </w:r>
      <w:r>
        <w:rPr>
          <w:spacing w:val="80"/>
        </w:rPr>
        <w:t> </w:t>
      </w:r>
      <w:r>
        <w:rPr/>
        <w:t>that</w:t>
      </w:r>
      <w:r>
        <w:rPr>
          <w:spacing w:val="80"/>
        </w:rPr>
        <w:t> </w:t>
      </w:r>
      <w:r>
        <w:rPr/>
        <w:t>children</w:t>
      </w:r>
      <w:r>
        <w:rPr>
          <w:spacing w:val="80"/>
        </w:rPr>
        <w:t> </w:t>
      </w:r>
      <w:r>
        <w:rPr/>
        <w:t>acquire</w:t>
      </w:r>
      <w:r>
        <w:rPr>
          <w:spacing w:val="80"/>
        </w:rPr>
        <w:t> </w:t>
      </w:r>
      <w:r>
        <w:rPr/>
        <w:t>novel</w:t>
      </w:r>
      <w:r>
        <w:rPr>
          <w:spacing w:val="80"/>
        </w:rPr>
        <w:t> </w:t>
      </w:r>
      <w:r>
        <w:rPr/>
        <w:t>responses</w:t>
      </w:r>
      <w:r>
        <w:rPr>
          <w:spacing w:val="80"/>
        </w:rPr>
        <w:t> </w:t>
      </w:r>
      <w:r>
        <w:rPr/>
        <w:t>through</w:t>
      </w:r>
      <w:r>
        <w:rPr>
          <w:spacing w:val="80"/>
        </w:rPr>
        <w:t> </w:t>
      </w:r>
      <w:r>
        <w:rPr/>
        <w:t>vicarious reinforcement</w:t>
      </w:r>
      <w:r>
        <w:rPr>
          <w:spacing w:val="66"/>
        </w:rPr>
        <w:t> </w:t>
      </w:r>
      <w:r>
        <w:rPr/>
        <w:t>by</w:t>
      </w:r>
      <w:r>
        <w:rPr>
          <w:spacing w:val="40"/>
        </w:rPr>
        <w:t> </w:t>
      </w:r>
      <w:r>
        <w:rPr/>
        <w:t>observing</w:t>
      </w:r>
      <w:r>
        <w:rPr>
          <w:spacing w:val="40"/>
        </w:rPr>
        <w:t> </w:t>
      </w:r>
      <w:r>
        <w:rPr/>
        <w:t>the</w:t>
      </w:r>
      <w:r>
        <w:rPr>
          <w:spacing w:val="65"/>
        </w:rPr>
        <w:t> </w:t>
      </w:r>
      <w:r>
        <w:rPr/>
        <w:t>behaviour</w:t>
      </w:r>
      <w:r>
        <w:rPr>
          <w:spacing w:val="66"/>
        </w:rPr>
        <w:t> </w:t>
      </w:r>
      <w:r>
        <w:rPr/>
        <w:t>of</w:t>
      </w:r>
      <w:r>
        <w:rPr>
          <w:spacing w:val="65"/>
        </w:rPr>
        <w:t> </w:t>
      </w:r>
      <w:r>
        <w:rPr/>
        <w:t>the</w:t>
      </w:r>
      <w:r>
        <w:rPr>
          <w:spacing w:val="65"/>
        </w:rPr>
        <w:t> </w:t>
      </w:r>
      <w:r>
        <w:rPr/>
        <w:t>model.</w:t>
      </w:r>
      <w:r>
        <w:rPr>
          <w:spacing w:val="66"/>
        </w:rPr>
        <w:t> </w:t>
      </w:r>
      <w:r>
        <w:rPr/>
        <w:t>This</w:t>
      </w:r>
      <w:r>
        <w:rPr>
          <w:spacing w:val="66"/>
        </w:rPr>
        <w:t> </w:t>
      </w:r>
      <w:r>
        <w:rPr/>
        <w:t>process</w:t>
      </w:r>
      <w:r>
        <w:rPr>
          <w:spacing w:val="66"/>
        </w:rPr>
        <w:t> </w:t>
      </w:r>
      <w:r>
        <w:rPr/>
        <w:t>of</w:t>
      </w:r>
      <w:r>
        <w:rPr>
          <w:spacing w:val="65"/>
        </w:rPr>
        <w:t> </w:t>
      </w:r>
      <w:r>
        <w:rPr/>
        <w:t>learning</w:t>
      </w:r>
      <w:r>
        <w:rPr>
          <w:spacing w:val="40"/>
        </w:rPr>
        <w:t> </w:t>
      </w:r>
      <w:r>
        <w:rPr/>
        <w:t>through imitation</w:t>
      </w:r>
      <w:r>
        <w:rPr>
          <w:spacing w:val="29"/>
        </w:rPr>
        <w:t> </w:t>
      </w:r>
      <w:r>
        <w:rPr/>
        <w:t>is</w:t>
      </w:r>
      <w:r>
        <w:rPr>
          <w:spacing w:val="29"/>
        </w:rPr>
        <w:t> </w:t>
      </w:r>
      <w:r>
        <w:rPr/>
        <w:t>influenced</w:t>
      </w:r>
      <w:r>
        <w:rPr>
          <w:spacing w:val="28"/>
        </w:rPr>
        <w:t> </w:t>
      </w:r>
      <w:r>
        <w:rPr/>
        <w:t>by</w:t>
      </w:r>
      <w:r>
        <w:rPr>
          <w:spacing w:val="26"/>
        </w:rPr>
        <w:t> </w:t>
      </w:r>
      <w:r>
        <w:rPr/>
        <w:t>the</w:t>
      </w:r>
      <w:r>
        <w:rPr>
          <w:spacing w:val="28"/>
        </w:rPr>
        <w:t> </w:t>
      </w:r>
      <w:r>
        <w:rPr/>
        <w:t>nature</w:t>
      </w:r>
      <w:r>
        <w:rPr>
          <w:spacing w:val="28"/>
        </w:rPr>
        <w:t> </w:t>
      </w:r>
      <w:r>
        <w:rPr/>
        <w:t>of</w:t>
      </w:r>
      <w:r>
        <w:rPr>
          <w:spacing w:val="28"/>
        </w:rPr>
        <w:t> </w:t>
      </w:r>
      <w:r>
        <w:rPr/>
        <w:t>the</w:t>
      </w:r>
      <w:r>
        <w:rPr>
          <w:spacing w:val="30"/>
        </w:rPr>
        <w:t> </w:t>
      </w:r>
      <w:r>
        <w:rPr/>
        <w:t>reinforcement</w:t>
      </w:r>
      <w:r>
        <w:rPr>
          <w:spacing w:val="31"/>
        </w:rPr>
        <w:t> </w:t>
      </w:r>
      <w:r>
        <w:rPr/>
        <w:t>given</w:t>
      </w:r>
      <w:r>
        <w:rPr>
          <w:spacing w:val="28"/>
        </w:rPr>
        <w:t> </w:t>
      </w:r>
      <w:r>
        <w:rPr/>
        <w:t>to</w:t>
      </w:r>
      <w:r>
        <w:rPr>
          <w:spacing w:val="29"/>
        </w:rPr>
        <w:t> </w:t>
      </w:r>
      <w:r>
        <w:rPr/>
        <w:t>the</w:t>
      </w:r>
      <w:r>
        <w:rPr>
          <w:spacing w:val="33"/>
        </w:rPr>
        <w:t> </w:t>
      </w:r>
      <w:r>
        <w:rPr/>
        <w:t>model.</w:t>
      </w:r>
      <w:r>
        <w:rPr>
          <w:spacing w:val="31"/>
        </w:rPr>
        <w:t> </w:t>
      </w:r>
      <w:r>
        <w:rPr/>
        <w:t>If</w:t>
      </w:r>
      <w:r>
        <w:rPr>
          <w:spacing w:val="30"/>
        </w:rPr>
        <w:t> </w:t>
      </w:r>
      <w:r>
        <w:rPr/>
        <w:t>we</w:t>
      </w:r>
      <w:r>
        <w:rPr>
          <w:spacing w:val="27"/>
        </w:rPr>
        <w:t> </w:t>
      </w:r>
      <w:r>
        <w:rPr/>
        <w:t>minutely analyse</w:t>
      </w:r>
      <w:r>
        <w:rPr>
          <w:spacing w:val="-2"/>
        </w:rPr>
        <w:t> </w:t>
      </w:r>
      <w:r>
        <w:rPr/>
        <w:t>the</w:t>
      </w:r>
      <w:r>
        <w:rPr>
          <w:spacing w:val="-2"/>
        </w:rPr>
        <w:t> </w:t>
      </w:r>
      <w:r>
        <w:rPr/>
        <w:t>behaviours</w:t>
      </w:r>
      <w:r>
        <w:rPr>
          <w:spacing w:val="-1"/>
        </w:rPr>
        <w:t> </w:t>
      </w:r>
      <w:r>
        <w:rPr/>
        <w:t>of children,</w:t>
      </w:r>
      <w:r>
        <w:rPr>
          <w:spacing w:val="-1"/>
        </w:rPr>
        <w:t> </w:t>
      </w:r>
      <w:r>
        <w:rPr/>
        <w:t>adolescents</w:t>
      </w:r>
      <w:r>
        <w:rPr>
          <w:spacing w:val="-1"/>
        </w:rPr>
        <w:t> </w:t>
      </w:r>
      <w:r>
        <w:rPr/>
        <w:t>and</w:t>
      </w:r>
      <w:r>
        <w:rPr>
          <w:spacing w:val="-1"/>
        </w:rPr>
        <w:t> </w:t>
      </w:r>
      <w:r>
        <w:rPr/>
        <w:t>even</w:t>
      </w:r>
      <w:r>
        <w:rPr>
          <w:spacing w:val="-1"/>
        </w:rPr>
        <w:t> </w:t>
      </w:r>
      <w:r>
        <w:rPr/>
        <w:t>adults,</w:t>
      </w:r>
      <w:r>
        <w:rPr>
          <w:spacing w:val="-1"/>
        </w:rPr>
        <w:t> </w:t>
      </w:r>
      <w:r>
        <w:rPr/>
        <w:t>we</w:t>
      </w:r>
      <w:r>
        <w:rPr>
          <w:spacing w:val="-3"/>
        </w:rPr>
        <w:t> </w:t>
      </w:r>
      <w:r>
        <w:rPr/>
        <w:t>will</w:t>
      </w:r>
      <w:r>
        <w:rPr>
          <w:spacing w:val="-1"/>
        </w:rPr>
        <w:t> </w:t>
      </w:r>
      <w:r>
        <w:rPr/>
        <w:t>discover</w:t>
      </w:r>
      <w:r>
        <w:rPr>
          <w:spacing w:val="-2"/>
        </w:rPr>
        <w:t> </w:t>
      </w:r>
      <w:r>
        <w:rPr/>
        <w:t>that</w:t>
      </w:r>
      <w:r>
        <w:rPr>
          <w:spacing w:val="-1"/>
        </w:rPr>
        <w:t> </w:t>
      </w:r>
      <w:r>
        <w:rPr/>
        <w:t>most of</w:t>
      </w:r>
      <w:r>
        <w:rPr>
          <w:spacing w:val="-2"/>
        </w:rPr>
        <w:t> </w:t>
      </w:r>
      <w:r>
        <w:rPr/>
        <w:t>the bahaviour</w:t>
      </w:r>
      <w:r>
        <w:rPr>
          <w:spacing w:val="45"/>
        </w:rPr>
        <w:t> </w:t>
      </w:r>
      <w:r>
        <w:rPr/>
        <w:t>is</w:t>
      </w:r>
      <w:r>
        <w:rPr>
          <w:spacing w:val="46"/>
        </w:rPr>
        <w:t> </w:t>
      </w:r>
      <w:r>
        <w:rPr/>
        <w:t>imitated</w:t>
      </w:r>
      <w:r>
        <w:rPr>
          <w:spacing w:val="44"/>
        </w:rPr>
        <w:t> </w:t>
      </w:r>
      <w:r>
        <w:rPr/>
        <w:t>to</w:t>
      </w:r>
      <w:r>
        <w:rPr>
          <w:spacing w:val="45"/>
        </w:rPr>
        <w:t> </w:t>
      </w:r>
      <w:r>
        <w:rPr/>
        <w:t>match</w:t>
      </w:r>
      <w:r>
        <w:rPr>
          <w:spacing w:val="45"/>
        </w:rPr>
        <w:t> </w:t>
      </w:r>
      <w:r>
        <w:rPr/>
        <w:t>the</w:t>
      </w:r>
      <w:r>
        <w:rPr>
          <w:spacing w:val="44"/>
        </w:rPr>
        <w:t> </w:t>
      </w:r>
      <w:r>
        <w:rPr/>
        <w:t>behaviour</w:t>
      </w:r>
      <w:r>
        <w:rPr>
          <w:spacing w:val="45"/>
        </w:rPr>
        <w:t> </w:t>
      </w:r>
      <w:r>
        <w:rPr/>
        <w:t>of</w:t>
      </w:r>
      <w:r>
        <w:rPr>
          <w:spacing w:val="44"/>
        </w:rPr>
        <w:t> </w:t>
      </w:r>
      <w:r>
        <w:rPr/>
        <w:t>the</w:t>
      </w:r>
      <w:r>
        <w:rPr>
          <w:spacing w:val="44"/>
        </w:rPr>
        <w:t> </w:t>
      </w:r>
      <w:r>
        <w:rPr/>
        <w:t>model.</w:t>
      </w:r>
      <w:r>
        <w:rPr>
          <w:spacing w:val="45"/>
        </w:rPr>
        <w:t> </w:t>
      </w:r>
      <w:r>
        <w:rPr/>
        <w:t>Therefore,</w:t>
      </w:r>
      <w:r>
        <w:rPr>
          <w:spacing w:val="47"/>
        </w:rPr>
        <w:t> </w:t>
      </w:r>
      <w:r>
        <w:rPr/>
        <w:t>according</w:t>
      </w:r>
      <w:r>
        <w:rPr>
          <w:spacing w:val="42"/>
        </w:rPr>
        <w:t> </w:t>
      </w:r>
      <w:r>
        <w:rPr/>
        <w:t>to</w:t>
      </w:r>
      <w:r>
        <w:rPr>
          <w:spacing w:val="45"/>
        </w:rPr>
        <w:t> </w:t>
      </w:r>
      <w:r>
        <w:rPr>
          <w:spacing w:val="-2"/>
        </w:rPr>
        <w:t>Jackson</w:t>
      </w:r>
    </w:p>
    <w:p>
      <w:pPr>
        <w:pStyle w:val="BodyText"/>
        <w:spacing w:before="3"/>
      </w:pPr>
      <w:r>
        <w:rPr/>
        <w:t>(2017)</w:t>
      </w:r>
      <w:r>
        <w:rPr>
          <w:spacing w:val="-3"/>
        </w:rPr>
        <w:t> </w:t>
      </w:r>
      <w:r>
        <w:rPr/>
        <w:t>models may</w:t>
      </w:r>
      <w:r>
        <w:rPr>
          <w:spacing w:val="-6"/>
        </w:rPr>
        <w:t> </w:t>
      </w:r>
      <w:r>
        <w:rPr/>
        <w:t>be</w:t>
      </w:r>
      <w:r>
        <w:rPr>
          <w:spacing w:val="-1"/>
        </w:rPr>
        <w:t> </w:t>
      </w:r>
      <w:r>
        <w:rPr/>
        <w:t>categorized</w:t>
      </w:r>
      <w:r>
        <w:rPr>
          <w:spacing w:val="-1"/>
        </w:rPr>
        <w:t> </w:t>
      </w:r>
      <w:r>
        <w:rPr/>
        <w:t>into two</w:t>
      </w:r>
      <w:r>
        <w:rPr>
          <w:spacing w:val="-1"/>
        </w:rPr>
        <w:t> </w:t>
      </w:r>
      <w:r>
        <w:rPr/>
        <w:t>(2)</w:t>
      </w:r>
      <w:r>
        <w:rPr>
          <w:spacing w:val="-1"/>
        </w:rPr>
        <w:t> </w:t>
      </w:r>
      <w:r>
        <w:rPr/>
        <w:t>broad</w:t>
      </w:r>
      <w:r>
        <w:rPr>
          <w:spacing w:val="-1"/>
        </w:rPr>
        <w:t> </w:t>
      </w:r>
      <w:r>
        <w:rPr/>
        <w:t>categories or</w:t>
      </w:r>
      <w:r>
        <w:rPr>
          <w:spacing w:val="-1"/>
        </w:rPr>
        <w:t> </w:t>
      </w:r>
      <w:r>
        <w:rPr/>
        <w:t>classes</w:t>
      </w:r>
      <w:r>
        <w:rPr>
          <w:spacing w:val="1"/>
        </w:rPr>
        <w:t> </w:t>
      </w:r>
      <w:r>
        <w:rPr>
          <w:spacing w:val="-2"/>
        </w:rPr>
        <w:t>namely:</w:t>
      </w:r>
    </w:p>
    <w:p>
      <w:pPr>
        <w:pStyle w:val="BodyText"/>
        <w:spacing w:before="1"/>
        <w:ind w:left="0"/>
        <w:jc w:val="left"/>
      </w:pPr>
    </w:p>
    <w:p>
      <w:pPr>
        <w:pStyle w:val="ListParagraph"/>
        <w:numPr>
          <w:ilvl w:val="0"/>
          <w:numId w:val="21"/>
        </w:numPr>
        <w:tabs>
          <w:tab w:pos="1280" w:val="left" w:leader="none"/>
        </w:tabs>
        <w:spacing w:line="463" w:lineRule="auto" w:before="1" w:after="0"/>
        <w:ind w:left="1280" w:right="486" w:hanging="360"/>
        <w:jc w:val="left"/>
        <w:rPr>
          <w:sz w:val="24"/>
        </w:rPr>
      </w:pPr>
      <w:r>
        <w:rPr>
          <w:sz w:val="24"/>
        </w:rPr>
        <w:t>Real Life Models: Here, we have parents, teachers, friends, and movie stars, sport stars, most successful persons in the society or in the immediate environment.</w:t>
      </w:r>
    </w:p>
    <w:p>
      <w:pPr>
        <w:spacing w:after="0" w:line="463" w:lineRule="auto"/>
        <w:jc w:val="left"/>
        <w:rPr>
          <w:sz w:val="24"/>
        </w:rPr>
        <w:sectPr>
          <w:pgSz w:w="12240" w:h="15840"/>
          <w:pgMar w:header="0" w:footer="1015" w:top="1360" w:bottom="1200" w:left="880" w:right="960"/>
        </w:sectPr>
      </w:pPr>
    </w:p>
    <w:p>
      <w:pPr>
        <w:pStyle w:val="ListParagraph"/>
        <w:numPr>
          <w:ilvl w:val="0"/>
          <w:numId w:val="21"/>
        </w:numPr>
        <w:tabs>
          <w:tab w:pos="1280" w:val="left" w:leader="none"/>
        </w:tabs>
        <w:spacing w:line="470" w:lineRule="auto" w:before="74" w:after="0"/>
        <w:ind w:left="1280" w:right="480" w:hanging="360"/>
        <w:jc w:val="both"/>
        <w:rPr>
          <w:sz w:val="24"/>
        </w:rPr>
      </w:pPr>
      <w:r>
        <w:rPr>
          <w:sz w:val="24"/>
        </w:rPr>
        <w:t>Symbolic Models: These include verbal material, pictorial and representation (film and television), written materials, books, magazines and works of art. Both types of models are equally effective in learning.</w:t>
      </w:r>
    </w:p>
    <w:p>
      <w:pPr>
        <w:pStyle w:val="BodyText"/>
        <w:spacing w:line="480" w:lineRule="auto" w:before="13"/>
        <w:ind w:right="473" w:firstLine="719"/>
      </w:pPr>
      <w:r>
        <w:rPr/>
        <w:t>It is a common experience that what children view and listen to on television and in</w:t>
      </w:r>
      <w:r>
        <w:rPr>
          <w:spacing w:val="80"/>
        </w:rPr>
        <w:t> </w:t>
      </w:r>
      <w:r>
        <w:rPr/>
        <w:t>films,</w:t>
      </w:r>
      <w:r>
        <w:rPr>
          <w:spacing w:val="-1"/>
        </w:rPr>
        <w:t> </w:t>
      </w:r>
      <w:r>
        <w:rPr/>
        <w:t>they</w:t>
      </w:r>
      <w:r>
        <w:rPr>
          <w:spacing w:val="-6"/>
        </w:rPr>
        <w:t> </w:t>
      </w:r>
      <w:r>
        <w:rPr/>
        <w:t>try</w:t>
      </w:r>
      <w:r>
        <w:rPr>
          <w:spacing w:val="-6"/>
        </w:rPr>
        <w:t> </w:t>
      </w:r>
      <w:r>
        <w:rPr/>
        <w:t>to imitate in</w:t>
      </w:r>
      <w:r>
        <w:rPr>
          <w:spacing w:val="-1"/>
        </w:rPr>
        <w:t> </w:t>
      </w:r>
      <w:r>
        <w:rPr/>
        <w:t>their</w:t>
      </w:r>
      <w:r>
        <w:rPr>
          <w:spacing w:val="-1"/>
        </w:rPr>
        <w:t> </w:t>
      </w:r>
      <w:r>
        <w:rPr/>
        <w:t>real</w:t>
      </w:r>
      <w:r>
        <w:rPr>
          <w:spacing w:val="-1"/>
        </w:rPr>
        <w:t> </w:t>
      </w:r>
      <w:r>
        <w:rPr/>
        <w:t>life.</w:t>
      </w:r>
      <w:r>
        <w:rPr>
          <w:spacing w:val="-1"/>
        </w:rPr>
        <w:t> </w:t>
      </w:r>
      <w:r>
        <w:rPr/>
        <w:t>Hairstyles,</w:t>
      </w:r>
      <w:r>
        <w:rPr>
          <w:spacing w:val="-1"/>
        </w:rPr>
        <w:t> </w:t>
      </w:r>
      <w:r>
        <w:rPr/>
        <w:t>dress, delinquency</w:t>
      </w:r>
      <w:r>
        <w:rPr>
          <w:spacing w:val="-6"/>
        </w:rPr>
        <w:t> </w:t>
      </w:r>
      <w:r>
        <w:rPr/>
        <w:t>and</w:t>
      </w:r>
      <w:r>
        <w:rPr>
          <w:spacing w:val="-1"/>
        </w:rPr>
        <w:t> </w:t>
      </w:r>
      <w:r>
        <w:rPr/>
        <w:t>conversational</w:t>
      </w:r>
      <w:r>
        <w:rPr>
          <w:spacing w:val="-1"/>
        </w:rPr>
        <w:t> </w:t>
      </w:r>
      <w:r>
        <w:rPr/>
        <w:t>styles have been imitated by our adolescents in recent years from films and television. Bandura use another term “self – reinforcement” which operates in observational learning; and in many situations</w:t>
      </w:r>
      <w:r>
        <w:rPr>
          <w:spacing w:val="-3"/>
        </w:rPr>
        <w:t> </w:t>
      </w:r>
      <w:r>
        <w:rPr/>
        <w:t>the</w:t>
      </w:r>
      <w:r>
        <w:rPr>
          <w:spacing w:val="-4"/>
        </w:rPr>
        <w:t> </w:t>
      </w:r>
      <w:r>
        <w:rPr/>
        <w:t>individual</w:t>
      </w:r>
      <w:r>
        <w:rPr>
          <w:spacing w:val="-3"/>
        </w:rPr>
        <w:t> </w:t>
      </w:r>
      <w:r>
        <w:rPr/>
        <w:t>sets</w:t>
      </w:r>
      <w:r>
        <w:rPr>
          <w:spacing w:val="-3"/>
        </w:rPr>
        <w:t> </w:t>
      </w:r>
      <w:r>
        <w:rPr/>
        <w:t>a</w:t>
      </w:r>
      <w:r>
        <w:rPr>
          <w:spacing w:val="-3"/>
        </w:rPr>
        <w:t> </w:t>
      </w:r>
      <w:r>
        <w:rPr/>
        <w:t>standard</w:t>
      </w:r>
      <w:r>
        <w:rPr>
          <w:spacing w:val="-3"/>
        </w:rPr>
        <w:t> </w:t>
      </w:r>
      <w:r>
        <w:rPr/>
        <w:t>for</w:t>
      </w:r>
      <w:r>
        <w:rPr>
          <w:spacing w:val="-3"/>
        </w:rPr>
        <w:t> </w:t>
      </w:r>
      <w:r>
        <w:rPr/>
        <w:t>self –</w:t>
      </w:r>
      <w:r>
        <w:rPr>
          <w:spacing w:val="-1"/>
        </w:rPr>
        <w:t> </w:t>
      </w:r>
      <w:r>
        <w:rPr/>
        <w:t>reinforcement.</w:t>
      </w:r>
      <w:r>
        <w:rPr>
          <w:spacing w:val="-3"/>
        </w:rPr>
        <w:t> </w:t>
      </w:r>
      <w:r>
        <w:rPr/>
        <w:t>Children</w:t>
      </w:r>
      <w:r>
        <w:rPr>
          <w:spacing w:val="-1"/>
        </w:rPr>
        <w:t> </w:t>
      </w:r>
      <w:r>
        <w:rPr/>
        <w:t>and</w:t>
      </w:r>
      <w:r>
        <w:rPr>
          <w:spacing w:val="-3"/>
        </w:rPr>
        <w:t> </w:t>
      </w:r>
      <w:r>
        <w:rPr/>
        <w:t>adolescents</w:t>
      </w:r>
      <w:r>
        <w:rPr>
          <w:spacing w:val="-3"/>
        </w:rPr>
        <w:t> </w:t>
      </w:r>
      <w:r>
        <w:rPr/>
        <w:t>tend</w:t>
      </w:r>
      <w:r>
        <w:rPr>
          <w:spacing w:val="-3"/>
        </w:rPr>
        <w:t> </w:t>
      </w:r>
      <w:r>
        <w:rPr/>
        <w:t>to adopt standards of self – reinforcement which matches the standards of the models to which they have been exposed.</w:t>
      </w:r>
    </w:p>
    <w:p>
      <w:pPr>
        <w:pStyle w:val="BodyText"/>
        <w:spacing w:line="480" w:lineRule="auto" w:before="1"/>
        <w:ind w:right="480" w:firstLine="719"/>
      </w:pPr>
      <w:r>
        <w:rPr/>
        <w:t>Positive reinforcement and reward play an important role in social learning. They</w:t>
      </w:r>
      <w:r>
        <w:rPr>
          <w:spacing w:val="40"/>
        </w:rPr>
        <w:t> </w:t>
      </w:r>
      <w:r>
        <w:rPr/>
        <w:t>develop a tendency to repeat the same responses in future. Bandura studied a number of factors which operate in social learning (observational learning). Few of the variables are given below: Stimulus Properties of the Model.</w:t>
      </w:r>
    </w:p>
    <w:p>
      <w:pPr>
        <w:pStyle w:val="ListParagraph"/>
        <w:numPr>
          <w:ilvl w:val="0"/>
          <w:numId w:val="22"/>
        </w:numPr>
        <w:tabs>
          <w:tab w:pos="1280" w:val="left" w:leader="none"/>
        </w:tabs>
        <w:spacing w:line="480" w:lineRule="auto" w:before="0" w:after="0"/>
        <w:ind w:left="1280" w:right="478" w:hanging="360"/>
        <w:jc w:val="both"/>
        <w:rPr>
          <w:sz w:val="24"/>
        </w:rPr>
      </w:pPr>
      <w:r>
        <w:rPr>
          <w:sz w:val="24"/>
        </w:rPr>
        <w:t>The model‟s age, sex, social and economic statuses which are relative to that of the subjects are varied. High status models are more imitated.</w:t>
      </w:r>
    </w:p>
    <w:p>
      <w:pPr>
        <w:pStyle w:val="ListParagraph"/>
        <w:numPr>
          <w:ilvl w:val="0"/>
          <w:numId w:val="22"/>
        </w:numPr>
        <w:tabs>
          <w:tab w:pos="1280" w:val="left" w:leader="none"/>
        </w:tabs>
        <w:spacing w:line="480" w:lineRule="auto" w:before="0" w:after="0"/>
        <w:ind w:left="1280" w:right="487" w:hanging="360"/>
        <w:jc w:val="both"/>
        <w:rPr>
          <w:sz w:val="24"/>
        </w:rPr>
      </w:pPr>
      <w:r>
        <w:rPr>
          <w:sz w:val="24"/>
        </w:rPr>
        <w:t>The model‟s similarity to the subjects. The more similarity is between the model and the subjects the more imitation occurs (Jackson, 2017).</w:t>
      </w:r>
    </w:p>
    <w:p>
      <w:pPr>
        <w:pStyle w:val="BodyText"/>
        <w:ind w:left="1280"/>
      </w:pPr>
      <w:r>
        <w:rPr/>
        <w:t>Type</w:t>
      </w:r>
      <w:r>
        <w:rPr>
          <w:spacing w:val="-2"/>
        </w:rPr>
        <w:t> </w:t>
      </w:r>
      <w:r>
        <w:rPr/>
        <w:t>of Behaviour</w:t>
      </w:r>
      <w:r>
        <w:rPr>
          <w:spacing w:val="-1"/>
        </w:rPr>
        <w:t> </w:t>
      </w:r>
      <w:r>
        <w:rPr/>
        <w:t>Exemplified by</w:t>
      </w:r>
      <w:r>
        <w:rPr>
          <w:spacing w:val="-6"/>
        </w:rPr>
        <w:t> </w:t>
      </w:r>
      <w:r>
        <w:rPr/>
        <w:t>the </w:t>
      </w:r>
      <w:r>
        <w:rPr>
          <w:spacing w:val="-4"/>
        </w:rPr>
        <w:t>Model</w:t>
      </w:r>
    </w:p>
    <w:p>
      <w:pPr>
        <w:pStyle w:val="BodyText"/>
        <w:spacing w:before="3"/>
        <w:ind w:left="0"/>
        <w:jc w:val="left"/>
      </w:pPr>
    </w:p>
    <w:p>
      <w:pPr>
        <w:pStyle w:val="ListParagraph"/>
        <w:numPr>
          <w:ilvl w:val="0"/>
          <w:numId w:val="21"/>
        </w:numPr>
        <w:tabs>
          <w:tab w:pos="1280" w:val="left" w:leader="none"/>
        </w:tabs>
        <w:spacing w:line="240" w:lineRule="auto" w:before="0" w:after="0"/>
        <w:ind w:left="1280" w:right="0" w:hanging="360"/>
        <w:jc w:val="left"/>
        <w:rPr>
          <w:sz w:val="24"/>
        </w:rPr>
      </w:pPr>
      <w:r>
        <w:rPr>
          <w:sz w:val="24"/>
        </w:rPr>
        <w:t>Novel</w:t>
      </w:r>
      <w:r>
        <w:rPr>
          <w:spacing w:val="-2"/>
          <w:sz w:val="24"/>
        </w:rPr>
        <w:t> skills</w:t>
      </w:r>
    </w:p>
    <w:p>
      <w:pPr>
        <w:pStyle w:val="ListParagraph"/>
        <w:numPr>
          <w:ilvl w:val="0"/>
          <w:numId w:val="21"/>
        </w:numPr>
        <w:tabs>
          <w:tab w:pos="1280" w:val="left" w:leader="none"/>
        </w:tabs>
        <w:spacing w:line="240" w:lineRule="auto" w:before="275" w:after="0"/>
        <w:ind w:left="1280" w:right="0" w:hanging="360"/>
        <w:jc w:val="left"/>
        <w:rPr>
          <w:sz w:val="24"/>
        </w:rPr>
      </w:pPr>
      <w:r>
        <w:rPr>
          <w:sz w:val="24"/>
        </w:rPr>
        <w:t>Hostile</w:t>
      </w:r>
      <w:r>
        <w:rPr>
          <w:spacing w:val="-2"/>
          <w:sz w:val="24"/>
        </w:rPr>
        <w:t> </w:t>
      </w:r>
      <w:r>
        <w:rPr>
          <w:sz w:val="24"/>
        </w:rPr>
        <w:t>or</w:t>
      </w:r>
      <w:r>
        <w:rPr>
          <w:spacing w:val="-3"/>
          <w:sz w:val="24"/>
        </w:rPr>
        <w:t> </w:t>
      </w:r>
      <w:r>
        <w:rPr>
          <w:sz w:val="24"/>
        </w:rPr>
        <w:t>aggressive </w:t>
      </w:r>
      <w:r>
        <w:rPr>
          <w:spacing w:val="-2"/>
          <w:sz w:val="24"/>
        </w:rPr>
        <w:t>responses</w:t>
      </w:r>
    </w:p>
    <w:p>
      <w:pPr>
        <w:pStyle w:val="ListParagraph"/>
        <w:numPr>
          <w:ilvl w:val="0"/>
          <w:numId w:val="21"/>
        </w:numPr>
        <w:tabs>
          <w:tab w:pos="1280" w:val="left" w:leader="none"/>
        </w:tabs>
        <w:spacing w:line="240" w:lineRule="auto" w:before="275" w:after="0"/>
        <w:ind w:left="1280" w:right="0" w:hanging="360"/>
        <w:jc w:val="left"/>
        <w:rPr>
          <w:sz w:val="24"/>
        </w:rPr>
      </w:pPr>
      <w:r>
        <w:rPr>
          <w:sz w:val="24"/>
        </w:rPr>
        <w:t>Standards</w:t>
      </w:r>
      <w:r>
        <w:rPr>
          <w:spacing w:val="-1"/>
          <w:sz w:val="24"/>
        </w:rPr>
        <w:t> </w:t>
      </w:r>
      <w:r>
        <w:rPr>
          <w:sz w:val="24"/>
        </w:rPr>
        <w:t>of</w:t>
      </w:r>
      <w:r>
        <w:rPr>
          <w:spacing w:val="-2"/>
          <w:sz w:val="24"/>
        </w:rPr>
        <w:t> </w:t>
      </w:r>
      <w:r>
        <w:rPr>
          <w:sz w:val="24"/>
        </w:rPr>
        <w:t>self</w:t>
      </w:r>
      <w:r>
        <w:rPr>
          <w:spacing w:val="-2"/>
          <w:sz w:val="24"/>
        </w:rPr>
        <w:t> </w:t>
      </w:r>
      <w:r>
        <w:rPr>
          <w:sz w:val="24"/>
        </w:rPr>
        <w:t>– </w:t>
      </w:r>
      <w:r>
        <w:rPr>
          <w:spacing w:val="-2"/>
          <w:sz w:val="24"/>
        </w:rPr>
        <w:t>reward.</w:t>
      </w:r>
    </w:p>
    <w:p>
      <w:pPr>
        <w:pStyle w:val="BodyText"/>
        <w:spacing w:before="272"/>
        <w:ind w:left="1280"/>
      </w:pPr>
      <w:r>
        <w:rPr/>
        <w:t>Consequences</w:t>
      </w:r>
      <w:r>
        <w:rPr>
          <w:spacing w:val="-11"/>
        </w:rPr>
        <w:t> </w:t>
      </w:r>
      <w:r>
        <w:rPr/>
        <w:t>of</w:t>
      </w:r>
      <w:r>
        <w:rPr>
          <w:spacing w:val="-10"/>
        </w:rPr>
        <w:t> </w:t>
      </w:r>
      <w:r>
        <w:rPr/>
        <w:t>Model‟s</w:t>
      </w:r>
      <w:r>
        <w:rPr>
          <w:spacing w:val="-11"/>
        </w:rPr>
        <w:t> </w:t>
      </w:r>
      <w:r>
        <w:rPr>
          <w:spacing w:val="-2"/>
        </w:rPr>
        <w:t>Behaviour</w:t>
      </w:r>
    </w:p>
    <w:p>
      <w:pPr>
        <w:spacing w:after="0"/>
        <w:sectPr>
          <w:pgSz w:w="12240" w:h="15840"/>
          <w:pgMar w:header="0" w:footer="1015" w:top="1360" w:bottom="1200" w:left="880" w:right="960"/>
        </w:sectPr>
      </w:pPr>
    </w:p>
    <w:p>
      <w:pPr>
        <w:pStyle w:val="BodyText"/>
        <w:spacing w:before="72"/>
        <w:ind w:left="1280"/>
      </w:pPr>
      <w:r>
        <w:rPr/>
        <w:t>Rewarded</w:t>
      </w:r>
      <w:r>
        <w:rPr>
          <w:spacing w:val="-1"/>
        </w:rPr>
        <w:t> </w:t>
      </w:r>
      <w:r>
        <w:rPr/>
        <w:t>behaviours</w:t>
      </w:r>
      <w:r>
        <w:rPr>
          <w:spacing w:val="-1"/>
        </w:rPr>
        <w:t> </w:t>
      </w:r>
      <w:r>
        <w:rPr/>
        <w:t>of</w:t>
      </w:r>
      <w:r>
        <w:rPr>
          <w:spacing w:val="1"/>
        </w:rPr>
        <w:t> </w:t>
      </w:r>
      <w:r>
        <w:rPr/>
        <w:t>the</w:t>
      </w:r>
      <w:r>
        <w:rPr>
          <w:spacing w:val="-1"/>
        </w:rPr>
        <w:t> </w:t>
      </w:r>
      <w:r>
        <w:rPr/>
        <w:t>model</w:t>
      </w:r>
      <w:r>
        <w:rPr>
          <w:spacing w:val="-1"/>
        </w:rPr>
        <w:t> </w:t>
      </w:r>
      <w:r>
        <w:rPr/>
        <w:t>are</w:t>
      </w:r>
      <w:r>
        <w:rPr>
          <w:spacing w:val="-1"/>
        </w:rPr>
        <w:t> </w:t>
      </w:r>
      <w:r>
        <w:rPr/>
        <w:t>more</w:t>
      </w:r>
      <w:r>
        <w:rPr>
          <w:spacing w:val="-2"/>
        </w:rPr>
        <w:t> </w:t>
      </w:r>
      <w:r>
        <w:rPr/>
        <w:t>likely</w:t>
      </w:r>
      <w:r>
        <w:rPr>
          <w:spacing w:val="-3"/>
        </w:rPr>
        <w:t> </w:t>
      </w:r>
      <w:r>
        <w:rPr/>
        <w:t>to</w:t>
      </w:r>
      <w:r>
        <w:rPr>
          <w:spacing w:val="-1"/>
        </w:rPr>
        <w:t> </w:t>
      </w:r>
      <w:r>
        <w:rPr/>
        <w:t>be </w:t>
      </w:r>
      <w:r>
        <w:rPr>
          <w:spacing w:val="-2"/>
        </w:rPr>
        <w:t>imitated.</w:t>
      </w:r>
    </w:p>
    <w:p>
      <w:pPr>
        <w:pStyle w:val="BodyText"/>
        <w:ind w:left="0"/>
        <w:jc w:val="left"/>
      </w:pPr>
    </w:p>
    <w:p>
      <w:pPr>
        <w:pStyle w:val="ListParagraph"/>
        <w:numPr>
          <w:ilvl w:val="0"/>
          <w:numId w:val="22"/>
        </w:numPr>
        <w:tabs>
          <w:tab w:pos="1280" w:val="left" w:leader="none"/>
        </w:tabs>
        <w:spacing w:line="480" w:lineRule="auto" w:before="0" w:after="0"/>
        <w:ind w:left="1280" w:right="477" w:hanging="360"/>
        <w:jc w:val="both"/>
        <w:rPr>
          <w:sz w:val="24"/>
        </w:rPr>
      </w:pPr>
      <w:r>
        <w:rPr>
          <w:sz w:val="24"/>
        </w:rPr>
        <w:t>Motivational set given to the subjects: Instructions given to the subjects before he or she observes the model provide him or her with high or low motivation to pay attention to</w:t>
      </w:r>
      <w:r>
        <w:rPr>
          <w:spacing w:val="40"/>
          <w:sz w:val="24"/>
        </w:rPr>
        <w:t> </w:t>
      </w:r>
      <w:r>
        <w:rPr>
          <w:sz w:val="24"/>
        </w:rPr>
        <w:t>and learn the model‟s behaviour.</w:t>
      </w:r>
    </w:p>
    <w:p>
      <w:pPr>
        <w:pStyle w:val="ListParagraph"/>
        <w:numPr>
          <w:ilvl w:val="0"/>
          <w:numId w:val="22"/>
        </w:numPr>
        <w:tabs>
          <w:tab w:pos="1280" w:val="left" w:leader="none"/>
        </w:tabs>
        <w:spacing w:line="480" w:lineRule="auto" w:before="0" w:after="0"/>
        <w:ind w:left="1280" w:right="482" w:hanging="360"/>
        <w:jc w:val="both"/>
        <w:rPr>
          <w:sz w:val="24"/>
        </w:rPr>
      </w:pPr>
      <w:r>
        <w:rPr>
          <w:sz w:val="24"/>
        </w:rPr>
        <w:t>Motivating instructions may be given after the subject views the model and before he or she is tested. This aids in distinguishing learning from performance of imitative</w:t>
      </w:r>
      <w:r>
        <w:rPr>
          <w:spacing w:val="40"/>
          <w:sz w:val="24"/>
        </w:rPr>
        <w:t> </w:t>
      </w:r>
      <w:r>
        <w:rPr>
          <w:spacing w:val="-2"/>
          <w:sz w:val="24"/>
        </w:rPr>
        <w:t>responses.</w:t>
      </w:r>
    </w:p>
    <w:p>
      <w:pPr>
        <w:pStyle w:val="BodyText"/>
        <w:spacing w:line="480" w:lineRule="auto" w:before="1"/>
        <w:ind w:right="478" w:firstLine="719"/>
      </w:pPr>
      <w:r>
        <w:rPr/>
        <w:t>Bandura extensively studied observational learning and made an analysis of the whole process of learning. He emphasized four (4) interrelated sub – processes in observational</w:t>
      </w:r>
      <w:r>
        <w:rPr>
          <w:spacing w:val="40"/>
        </w:rPr>
        <w:t> </w:t>
      </w:r>
      <w:r>
        <w:rPr/>
        <w:t>learning as listed below:</w:t>
      </w:r>
    </w:p>
    <w:p>
      <w:pPr>
        <w:pStyle w:val="ListParagraph"/>
        <w:numPr>
          <w:ilvl w:val="0"/>
          <w:numId w:val="21"/>
        </w:numPr>
        <w:tabs>
          <w:tab w:pos="1279" w:val="left" w:leader="none"/>
        </w:tabs>
        <w:spacing w:line="240" w:lineRule="auto" w:before="2" w:after="0"/>
        <w:ind w:left="1279" w:right="0" w:hanging="359"/>
        <w:jc w:val="both"/>
        <w:rPr>
          <w:sz w:val="24"/>
        </w:rPr>
      </w:pPr>
      <w:r>
        <w:rPr>
          <w:sz w:val="24"/>
        </w:rPr>
        <w:t>Attention</w:t>
      </w:r>
      <w:r>
        <w:rPr>
          <w:spacing w:val="9"/>
          <w:sz w:val="24"/>
        </w:rPr>
        <w:t> </w:t>
      </w:r>
      <w:r>
        <w:rPr>
          <w:sz w:val="24"/>
        </w:rPr>
        <w:t>processes:</w:t>
      </w:r>
      <w:r>
        <w:rPr>
          <w:spacing w:val="14"/>
          <w:sz w:val="24"/>
        </w:rPr>
        <w:t> </w:t>
      </w:r>
      <w:r>
        <w:rPr>
          <w:sz w:val="24"/>
        </w:rPr>
        <w:t>Attention</w:t>
      </w:r>
      <w:r>
        <w:rPr>
          <w:spacing w:val="11"/>
          <w:sz w:val="24"/>
        </w:rPr>
        <w:t> </w:t>
      </w:r>
      <w:r>
        <w:rPr>
          <w:sz w:val="24"/>
        </w:rPr>
        <w:t>to</w:t>
      </w:r>
      <w:r>
        <w:rPr>
          <w:spacing w:val="12"/>
          <w:sz w:val="24"/>
        </w:rPr>
        <w:t> </w:t>
      </w:r>
      <w:r>
        <w:rPr>
          <w:sz w:val="24"/>
        </w:rPr>
        <w:t>the</w:t>
      </w:r>
      <w:r>
        <w:rPr>
          <w:spacing w:val="10"/>
          <w:sz w:val="24"/>
        </w:rPr>
        <w:t> </w:t>
      </w:r>
      <w:r>
        <w:rPr>
          <w:sz w:val="24"/>
        </w:rPr>
        <w:t>model</w:t>
      </w:r>
      <w:r>
        <w:rPr>
          <w:spacing w:val="11"/>
          <w:sz w:val="24"/>
        </w:rPr>
        <w:t> </w:t>
      </w:r>
      <w:r>
        <w:rPr>
          <w:sz w:val="24"/>
        </w:rPr>
        <w:t>is</w:t>
      </w:r>
      <w:r>
        <w:rPr>
          <w:spacing w:val="12"/>
          <w:sz w:val="24"/>
        </w:rPr>
        <w:t> </w:t>
      </w:r>
      <w:r>
        <w:rPr>
          <w:sz w:val="24"/>
        </w:rPr>
        <w:t>the</w:t>
      </w:r>
      <w:r>
        <w:rPr>
          <w:spacing w:val="13"/>
          <w:sz w:val="24"/>
        </w:rPr>
        <w:t> </w:t>
      </w:r>
      <w:r>
        <w:rPr>
          <w:sz w:val="24"/>
        </w:rPr>
        <w:t>first</w:t>
      </w:r>
      <w:r>
        <w:rPr>
          <w:spacing w:val="11"/>
          <w:sz w:val="24"/>
        </w:rPr>
        <w:t> </w:t>
      </w:r>
      <w:r>
        <w:rPr>
          <w:sz w:val="24"/>
        </w:rPr>
        <w:t>process</w:t>
      </w:r>
      <w:r>
        <w:rPr>
          <w:spacing w:val="12"/>
          <w:sz w:val="24"/>
        </w:rPr>
        <w:t> </w:t>
      </w:r>
      <w:r>
        <w:rPr>
          <w:sz w:val="24"/>
        </w:rPr>
        <w:t>in</w:t>
      </w:r>
      <w:r>
        <w:rPr>
          <w:spacing w:val="12"/>
          <w:sz w:val="24"/>
        </w:rPr>
        <w:t> </w:t>
      </w:r>
      <w:r>
        <w:rPr>
          <w:sz w:val="24"/>
        </w:rPr>
        <w:t>observational</w:t>
      </w:r>
      <w:r>
        <w:rPr>
          <w:spacing w:val="11"/>
          <w:sz w:val="24"/>
        </w:rPr>
        <w:t> </w:t>
      </w:r>
      <w:r>
        <w:rPr>
          <w:spacing w:val="-2"/>
          <w:sz w:val="24"/>
        </w:rPr>
        <w:t>learning.</w:t>
      </w:r>
    </w:p>
    <w:p>
      <w:pPr>
        <w:pStyle w:val="BodyText"/>
        <w:spacing w:line="480" w:lineRule="auto" w:before="273"/>
        <w:ind w:left="1280" w:right="483"/>
      </w:pPr>
      <w:r>
        <w:rPr/>
        <w:t>The subjects must pay attention to the model in order to learn from the model. Attention is influenced by a number of variables including the past functional value of attention to the model.</w:t>
      </w:r>
    </w:p>
    <w:p>
      <w:pPr>
        <w:pStyle w:val="ListParagraph"/>
        <w:numPr>
          <w:ilvl w:val="0"/>
          <w:numId w:val="21"/>
        </w:numPr>
        <w:tabs>
          <w:tab w:pos="1280" w:val="left" w:leader="none"/>
        </w:tabs>
        <w:spacing w:line="463" w:lineRule="auto" w:before="2" w:after="0"/>
        <w:ind w:left="1280" w:right="480" w:hanging="360"/>
        <w:jc w:val="both"/>
        <w:rPr>
          <w:sz w:val="24"/>
        </w:rPr>
      </w:pPr>
      <w:r>
        <w:rPr>
          <w:sz w:val="24"/>
        </w:rPr>
        <w:t>Retention processes: The subjects in order to integrate the behaviour of the model must retain the learning.</w:t>
      </w:r>
    </w:p>
    <w:p>
      <w:pPr>
        <w:pStyle w:val="ListParagraph"/>
        <w:numPr>
          <w:ilvl w:val="0"/>
          <w:numId w:val="21"/>
        </w:numPr>
        <w:tabs>
          <w:tab w:pos="1280" w:val="left" w:leader="none"/>
        </w:tabs>
        <w:spacing w:line="477" w:lineRule="auto" w:before="21" w:after="0"/>
        <w:ind w:left="1280" w:right="480" w:hanging="360"/>
        <w:jc w:val="both"/>
        <w:rPr>
          <w:sz w:val="24"/>
        </w:rPr>
      </w:pPr>
      <w:r>
        <w:rPr>
          <w:sz w:val="24"/>
        </w:rPr>
        <w:t>Motoric reproduction of skills: A child or adult may know “cognitively” and roughly what is to be done but nonetheless be relatively unskilled at the performance itself. A considerable motor practice with feedback of results is needed to shape the motor skills.</w:t>
      </w:r>
      <w:r>
        <w:rPr>
          <w:spacing w:val="40"/>
          <w:sz w:val="24"/>
        </w:rPr>
        <w:t> </w:t>
      </w:r>
      <w:r>
        <w:rPr>
          <w:sz w:val="24"/>
        </w:rPr>
        <w:t>It is known that with some motor skills such as basketball, shooting, driving and dart throwing, covert cognitive rehearsal or imaginary practice can often produce significant improvement in actual performance.</w:t>
      </w:r>
    </w:p>
    <w:p>
      <w:pPr>
        <w:spacing w:after="0" w:line="477" w:lineRule="auto"/>
        <w:jc w:val="both"/>
        <w:rPr>
          <w:sz w:val="24"/>
        </w:rPr>
        <w:sectPr>
          <w:pgSz w:w="12240" w:h="15840"/>
          <w:pgMar w:header="0" w:footer="1015" w:top="1360" w:bottom="1200" w:left="880" w:right="960"/>
        </w:sectPr>
      </w:pPr>
    </w:p>
    <w:p>
      <w:pPr>
        <w:pStyle w:val="ListParagraph"/>
        <w:numPr>
          <w:ilvl w:val="0"/>
          <w:numId w:val="21"/>
        </w:numPr>
        <w:tabs>
          <w:tab w:pos="1280" w:val="left" w:leader="none"/>
        </w:tabs>
        <w:spacing w:line="463" w:lineRule="auto" w:before="74" w:after="0"/>
        <w:ind w:left="1280" w:right="479" w:hanging="360"/>
        <w:jc w:val="both"/>
        <w:rPr>
          <w:sz w:val="24"/>
        </w:rPr>
      </w:pPr>
      <w:r>
        <w:rPr>
          <w:sz w:val="24"/>
        </w:rPr>
        <w:t>The role of reinforcement: Bandura treats the anticipation of reinforcement as a motivational factor determining expression of cognition and behaviours learned earlier.</w:t>
      </w:r>
    </w:p>
    <w:p>
      <w:pPr>
        <w:pStyle w:val="BodyText"/>
        <w:spacing w:line="480" w:lineRule="auto" w:before="19"/>
        <w:ind w:right="478" w:firstLine="719"/>
      </w:pPr>
      <w:r>
        <w:rPr/>
        <w:t>Jackson (2017) explained that the social learning theory of Albert Bandura focused his studies on the learning processes in the interaction between the learner and the social environment. That according to Bandura, behaviourists underestimated the social dimension of human behaviour. Its scheme for acquiring knowledge was reduced to the fact that one person influences another and mechanisms of association occur in the second. In this process there was no interaction. For Bandura, learning according to behaviourism was only a matter of sending packets of information from one individual to another. This was why the psychologist included the social dimension in his theory of learning and the flame social learning theory (TAS). This includes behavioural factor and cognitive factor, two essential components for the understanding of social relations.</w:t>
      </w:r>
    </w:p>
    <w:p>
      <w:pPr>
        <w:pStyle w:val="BodyText"/>
        <w:spacing w:line="480" w:lineRule="auto" w:before="1"/>
        <w:ind w:right="476" w:firstLine="719"/>
      </w:pPr>
      <w:r>
        <w:rPr/>
        <w:t>Jackson (2017),</w:t>
      </w:r>
      <w:r>
        <w:rPr>
          <w:spacing w:val="-1"/>
        </w:rPr>
        <w:t> </w:t>
      </w:r>
      <w:r>
        <w:rPr/>
        <w:t>went further</w:t>
      </w:r>
      <w:r>
        <w:rPr>
          <w:spacing w:val="-2"/>
        </w:rPr>
        <w:t> </w:t>
      </w:r>
      <w:r>
        <w:rPr/>
        <w:t>to state</w:t>
      </w:r>
      <w:r>
        <w:rPr>
          <w:spacing w:val="-1"/>
        </w:rPr>
        <w:t> </w:t>
      </w:r>
      <w:r>
        <w:rPr/>
        <w:t>that according</w:t>
      </w:r>
      <w:r>
        <w:rPr>
          <w:spacing w:val="-2"/>
        </w:rPr>
        <w:t> </w:t>
      </w:r>
      <w:r>
        <w:rPr/>
        <w:t>to the</w:t>
      </w:r>
      <w:r>
        <w:rPr>
          <w:spacing w:val="-1"/>
        </w:rPr>
        <w:t> </w:t>
      </w:r>
      <w:r>
        <w:rPr/>
        <w:t>theory</w:t>
      </w:r>
      <w:r>
        <w:rPr>
          <w:spacing w:val="-5"/>
        </w:rPr>
        <w:t> </w:t>
      </w:r>
      <w:r>
        <w:rPr/>
        <w:t>of</w:t>
      </w:r>
      <w:r>
        <w:rPr>
          <w:spacing w:val="-1"/>
        </w:rPr>
        <w:t> </w:t>
      </w:r>
      <w:r>
        <w:rPr/>
        <w:t>social learning, the</w:t>
      </w:r>
      <w:r>
        <w:rPr>
          <w:spacing w:val="-1"/>
        </w:rPr>
        <w:t> </w:t>
      </w:r>
      <w:r>
        <w:rPr/>
        <w:t>so called behavioural patterns of learning are in two different ways: By own experience (or also called direct learning) and through the observation of behaviour in other people (or also called vicarious learning). That the theory of Bandura considers that the behaviour of other people acquires a great influence not only</w:t>
      </w:r>
      <w:r>
        <w:rPr>
          <w:spacing w:val="-3"/>
        </w:rPr>
        <w:t> </w:t>
      </w:r>
      <w:r>
        <w:rPr/>
        <w:t>in the learning but in the formation of constructs as well as in the own conduct; for the psychologist, learning by observation is the most common. According</w:t>
      </w:r>
      <w:r>
        <w:rPr>
          <w:spacing w:val="40"/>
        </w:rPr>
        <w:t> </w:t>
      </w:r>
      <w:r>
        <w:rPr/>
        <w:t>to Bandura, behaviours that have a certain complexity</w:t>
      </w:r>
      <w:r>
        <w:rPr>
          <w:spacing w:val="-5"/>
        </w:rPr>
        <w:t> </w:t>
      </w:r>
      <w:r>
        <w:rPr/>
        <w:t>can only</w:t>
      </w:r>
      <w:r>
        <w:rPr>
          <w:spacing w:val="-3"/>
        </w:rPr>
        <w:t> </w:t>
      </w:r>
      <w:r>
        <w:rPr/>
        <w:t>be learned in two ways: Through example or through the influence of behaviour models. He points out that learning is simplified by</w:t>
      </w:r>
      <w:r>
        <w:rPr>
          <w:spacing w:val="-6"/>
        </w:rPr>
        <w:t> </w:t>
      </w:r>
      <w:r>
        <w:rPr/>
        <w:t>introducing</w:t>
      </w:r>
      <w:r>
        <w:rPr>
          <w:spacing w:val="-4"/>
        </w:rPr>
        <w:t> </w:t>
      </w:r>
      <w:r>
        <w:rPr/>
        <w:t>appropriate</w:t>
      </w:r>
      <w:r>
        <w:rPr>
          <w:spacing w:val="-2"/>
        </w:rPr>
        <w:t> </w:t>
      </w:r>
      <w:r>
        <w:rPr/>
        <w:t>and valid</w:t>
      </w:r>
      <w:r>
        <w:rPr>
          <w:spacing w:val="-1"/>
        </w:rPr>
        <w:t> </w:t>
      </w:r>
      <w:r>
        <w:rPr/>
        <w:t>behaviour</w:t>
      </w:r>
      <w:r>
        <w:rPr>
          <w:spacing w:val="-1"/>
        </w:rPr>
        <w:t> </w:t>
      </w:r>
      <w:r>
        <w:rPr/>
        <w:t>patterns. In this</w:t>
      </w:r>
      <w:r>
        <w:rPr>
          <w:spacing w:val="-1"/>
        </w:rPr>
        <w:t> </w:t>
      </w:r>
      <w:r>
        <w:rPr/>
        <w:t>way</w:t>
      </w:r>
      <w:r>
        <w:rPr>
          <w:spacing w:val="-6"/>
        </w:rPr>
        <w:t> </w:t>
      </w:r>
      <w:r>
        <w:rPr/>
        <w:t>the</w:t>
      </w:r>
      <w:r>
        <w:rPr>
          <w:spacing w:val="-2"/>
        </w:rPr>
        <w:t> </w:t>
      </w:r>
      <w:r>
        <w:rPr/>
        <w:t>individual</w:t>
      </w:r>
      <w:r>
        <w:rPr>
          <w:spacing w:val="-1"/>
        </w:rPr>
        <w:t> </w:t>
      </w:r>
      <w:r>
        <w:rPr/>
        <w:t>will</w:t>
      </w:r>
      <w:r>
        <w:rPr>
          <w:spacing w:val="-1"/>
        </w:rPr>
        <w:t> </w:t>
      </w:r>
      <w:r>
        <w:rPr/>
        <w:t>be able</w:t>
      </w:r>
      <w:r>
        <w:rPr>
          <w:spacing w:val="-1"/>
        </w:rPr>
        <w:t> </w:t>
      </w:r>
      <w:r>
        <w:rPr/>
        <w:t>to imitate them or feel modeled by them. Bandura‟s theory of social learning is also known as learning</w:t>
      </w:r>
      <w:r>
        <w:rPr>
          <w:spacing w:val="3"/>
        </w:rPr>
        <w:t> </w:t>
      </w:r>
      <w:r>
        <w:rPr/>
        <w:t>by</w:t>
      </w:r>
      <w:r>
        <w:rPr>
          <w:spacing w:val="3"/>
        </w:rPr>
        <w:t> </w:t>
      </w:r>
      <w:r>
        <w:rPr/>
        <w:t>observation</w:t>
      </w:r>
      <w:r>
        <w:rPr>
          <w:spacing w:val="8"/>
        </w:rPr>
        <w:t> </w:t>
      </w:r>
      <w:r>
        <w:rPr/>
        <w:t>or</w:t>
      </w:r>
      <w:r>
        <w:rPr>
          <w:spacing w:val="7"/>
        </w:rPr>
        <w:t> </w:t>
      </w:r>
      <w:r>
        <w:rPr/>
        <w:t>modeling,</w:t>
      </w:r>
      <w:r>
        <w:rPr>
          <w:spacing w:val="8"/>
        </w:rPr>
        <w:t> </w:t>
      </w:r>
      <w:r>
        <w:rPr/>
        <w:t>since</w:t>
      </w:r>
      <w:r>
        <w:rPr>
          <w:spacing w:val="7"/>
        </w:rPr>
        <w:t> </w:t>
      </w:r>
      <w:r>
        <w:rPr/>
        <w:t>this</w:t>
      </w:r>
      <w:r>
        <w:rPr>
          <w:spacing w:val="8"/>
        </w:rPr>
        <w:t> </w:t>
      </w:r>
      <w:r>
        <w:rPr/>
        <w:t>was</w:t>
      </w:r>
      <w:r>
        <w:rPr>
          <w:spacing w:val="13"/>
        </w:rPr>
        <w:t> </w:t>
      </w:r>
      <w:r>
        <w:rPr/>
        <w:t>the</w:t>
      </w:r>
      <w:r>
        <w:rPr>
          <w:spacing w:val="7"/>
        </w:rPr>
        <w:t> </w:t>
      </w:r>
      <w:r>
        <w:rPr/>
        <w:t>key</w:t>
      </w:r>
      <w:r>
        <w:rPr>
          <w:spacing w:val="3"/>
        </w:rPr>
        <w:t> </w:t>
      </w:r>
      <w:r>
        <w:rPr/>
        <w:t>aspect</w:t>
      </w:r>
      <w:r>
        <w:rPr>
          <w:spacing w:val="8"/>
        </w:rPr>
        <w:t> </w:t>
      </w:r>
      <w:r>
        <w:rPr/>
        <w:t>of</w:t>
      </w:r>
      <w:r>
        <w:rPr>
          <w:spacing w:val="7"/>
        </w:rPr>
        <w:t> </w:t>
      </w:r>
      <w:r>
        <w:rPr/>
        <w:t>the</w:t>
      </w:r>
      <w:r>
        <w:rPr>
          <w:spacing w:val="7"/>
        </w:rPr>
        <w:t> </w:t>
      </w:r>
      <w:r>
        <w:rPr/>
        <w:t>theory.</w:t>
      </w:r>
      <w:r>
        <w:rPr>
          <w:spacing w:val="10"/>
        </w:rPr>
        <w:t> </w:t>
      </w:r>
      <w:r>
        <w:rPr/>
        <w:t>In</w:t>
      </w:r>
      <w:r>
        <w:rPr>
          <w:spacing w:val="8"/>
        </w:rPr>
        <w:t> </w:t>
      </w:r>
      <w:r>
        <w:rPr/>
        <w:t>this</w:t>
      </w:r>
      <w:r>
        <w:rPr>
          <w:spacing w:val="9"/>
        </w:rPr>
        <w:t> </w:t>
      </w:r>
      <w:r>
        <w:rPr>
          <w:spacing w:val="-2"/>
        </w:rPr>
        <w:t>learning</w:t>
      </w:r>
    </w:p>
    <w:p>
      <w:pPr>
        <w:spacing w:after="0" w:line="480" w:lineRule="auto"/>
        <w:sectPr>
          <w:pgSz w:w="12240" w:h="15840"/>
          <w:pgMar w:header="0" w:footer="1015" w:top="1360" w:bottom="1200" w:left="880" w:right="960"/>
        </w:sectPr>
      </w:pPr>
    </w:p>
    <w:p>
      <w:pPr>
        <w:pStyle w:val="BodyText"/>
        <w:spacing w:line="480" w:lineRule="auto" w:before="72"/>
        <w:ind w:right="484"/>
      </w:pPr>
      <w:r>
        <w:rPr/>
        <w:t>theory, the</w:t>
      </w:r>
      <w:r>
        <w:rPr>
          <w:spacing w:val="-1"/>
        </w:rPr>
        <w:t> </w:t>
      </w:r>
      <w:r>
        <w:rPr/>
        <w:t>individual was able</w:t>
      </w:r>
      <w:r>
        <w:rPr>
          <w:spacing w:val="-1"/>
        </w:rPr>
        <w:t> </w:t>
      </w:r>
      <w:r>
        <w:rPr/>
        <w:t>to learn</w:t>
      </w:r>
      <w:r>
        <w:rPr>
          <w:spacing w:val="-1"/>
        </w:rPr>
        <w:t> </w:t>
      </w:r>
      <w:r>
        <w:rPr/>
        <w:t>from</w:t>
      </w:r>
      <w:r>
        <w:rPr>
          <w:spacing w:val="-1"/>
        </w:rPr>
        <w:t> </w:t>
      </w:r>
      <w:r>
        <w:rPr/>
        <w:t>observing</w:t>
      </w:r>
      <w:r>
        <w:rPr>
          <w:spacing w:val="-1"/>
        </w:rPr>
        <w:t> </w:t>
      </w:r>
      <w:r>
        <w:rPr/>
        <w:t>what another</w:t>
      </w:r>
      <w:r>
        <w:rPr>
          <w:spacing w:val="-1"/>
        </w:rPr>
        <w:t> </w:t>
      </w:r>
      <w:r>
        <w:rPr/>
        <w:t>individual does. This model emphasizes that in the human being as an apprentice in continuous formation, the psychological processes are private. However, these originate, in part, from the social.</w:t>
      </w:r>
    </w:p>
    <w:p>
      <w:pPr>
        <w:pStyle w:val="BodyText"/>
        <w:spacing w:line="480" w:lineRule="auto"/>
        <w:ind w:right="476" w:firstLine="719"/>
      </w:pPr>
      <w:r>
        <w:rPr/>
        <w:t>Jackson (2017) added that the most famous study with which Bandura explained this theory was the experiment of the silly</w:t>
      </w:r>
      <w:r>
        <w:rPr>
          <w:spacing w:val="-4"/>
        </w:rPr>
        <w:t> </w:t>
      </w:r>
      <w:r>
        <w:rPr/>
        <w:t>doll. For this study</w:t>
      </w:r>
      <w:r>
        <w:rPr>
          <w:spacing w:val="-4"/>
        </w:rPr>
        <w:t> </w:t>
      </w:r>
      <w:r>
        <w:rPr/>
        <w:t>the psychologist used a video recorded by one of his students. In this movie you could see a girl hitting an egg – shaped inflatable doll, which was painted like a clown. The young woman beat him mercilessly with hammers and sat on it. She also shouted aggressive phrases and repeatedly said “stupid”. Bandura showed the video to a group of nursery children, whom he found extremely funny. After the session ended with the video, he took the children to a games room where a new bobo doll and some small hammers awaited them. The immediate reaction was imitation. The children started beating the doll and shouting “stupid” just like the girl in the video they had seen. Although this childlike behaviour would not surprise any parent or teacher, the findings served to confirm something important. The children changed their behaviour only by the process of observation, without the need for reinforcement aimed at performing such behaviour. This was why Bandura called this phenomenon as learning by observation or modeling usually known as a theory of social</w:t>
      </w:r>
      <w:r>
        <w:rPr>
          <w:spacing w:val="40"/>
        </w:rPr>
        <w:t> </w:t>
      </w:r>
      <w:r>
        <w:rPr>
          <w:spacing w:val="-2"/>
        </w:rPr>
        <w:t>learning.</w:t>
      </w:r>
    </w:p>
    <w:p>
      <w:pPr>
        <w:pStyle w:val="BodyText"/>
        <w:spacing w:line="480" w:lineRule="auto" w:before="2"/>
        <w:ind w:right="478" w:firstLine="719"/>
      </w:pPr>
      <w:r>
        <w:rPr/>
        <w:t>Throughout his career, Bandura practiced several types of therapy</w:t>
      </w:r>
      <w:r>
        <w:rPr>
          <w:spacing w:val="-3"/>
        </w:rPr>
        <w:t> </w:t>
      </w:r>
      <w:r>
        <w:rPr/>
        <w:t>related to the theory</w:t>
      </w:r>
      <w:r>
        <w:rPr>
          <w:spacing w:val="-3"/>
        </w:rPr>
        <w:t> </w:t>
      </w:r>
      <w:r>
        <w:rPr/>
        <w:t>of the</w:t>
      </w:r>
      <w:r>
        <w:rPr>
          <w:spacing w:val="-1"/>
        </w:rPr>
        <w:t> </w:t>
      </w:r>
      <w:r>
        <w:rPr/>
        <w:t>personality. One</w:t>
      </w:r>
      <w:r>
        <w:rPr>
          <w:spacing w:val="-2"/>
        </w:rPr>
        <w:t> </w:t>
      </w:r>
      <w:r>
        <w:rPr/>
        <w:t>of</w:t>
      </w:r>
      <w:r>
        <w:rPr>
          <w:spacing w:val="-1"/>
        </w:rPr>
        <w:t> </w:t>
      </w:r>
      <w:r>
        <w:rPr/>
        <w:t>them was self – management therapy, but the</w:t>
      </w:r>
      <w:r>
        <w:rPr>
          <w:spacing w:val="-1"/>
        </w:rPr>
        <w:t> </w:t>
      </w:r>
      <w:r>
        <w:rPr/>
        <w:t>most popular</w:t>
      </w:r>
      <w:r>
        <w:rPr>
          <w:spacing w:val="-2"/>
        </w:rPr>
        <w:t> </w:t>
      </w:r>
      <w:r>
        <w:rPr/>
        <w:t>was modeling therapy. This consisted of bringing together two people with similar pathologies. In the process one of the subjects was dedicated to observe the second while he performed an action that would lead him to overcome his problem. The goal is for the former to learn from the latter through a process of imitation.</w:t>
      </w:r>
    </w:p>
    <w:p>
      <w:pPr>
        <w:spacing w:after="0" w:line="480" w:lineRule="auto"/>
        <w:sectPr>
          <w:pgSz w:w="12240" w:h="15840"/>
          <w:pgMar w:header="0" w:footer="1015" w:top="1360" w:bottom="1200" w:left="880" w:right="960"/>
        </w:sectPr>
      </w:pPr>
    </w:p>
    <w:p>
      <w:pPr>
        <w:pStyle w:val="BodyText"/>
        <w:spacing w:line="480" w:lineRule="auto" w:before="72"/>
        <w:ind w:right="484" w:firstLine="719"/>
      </w:pPr>
      <w:r>
        <w:rPr/>
        <w:t>Jackson (2017) gave the five steps of the modeling process and their explanations as </w:t>
      </w:r>
      <w:r>
        <w:rPr>
          <w:spacing w:val="-2"/>
        </w:rPr>
        <w:t>follows:</w:t>
      </w:r>
    </w:p>
    <w:p>
      <w:pPr>
        <w:pStyle w:val="ListParagraph"/>
        <w:numPr>
          <w:ilvl w:val="0"/>
          <w:numId w:val="21"/>
        </w:numPr>
        <w:tabs>
          <w:tab w:pos="1280" w:val="left" w:leader="none"/>
        </w:tabs>
        <w:spacing w:line="475" w:lineRule="auto" w:before="2" w:after="0"/>
        <w:ind w:left="1280" w:right="482" w:hanging="360"/>
        <w:jc w:val="both"/>
        <w:rPr>
          <w:sz w:val="24"/>
        </w:rPr>
      </w:pPr>
      <w:r>
        <w:rPr>
          <w:sz w:val="24"/>
        </w:rPr>
        <w:t>Attention: To learn anything, you need to pay attention. Therefore, if there are elements</w:t>
      </w:r>
      <w:r>
        <w:rPr>
          <w:spacing w:val="40"/>
          <w:sz w:val="24"/>
        </w:rPr>
        <w:t> </w:t>
      </w:r>
      <w:r>
        <w:rPr>
          <w:sz w:val="24"/>
        </w:rPr>
        <w:t>in the learning</w:t>
      </w:r>
      <w:r>
        <w:rPr>
          <w:spacing w:val="-2"/>
          <w:sz w:val="24"/>
        </w:rPr>
        <w:t> </w:t>
      </w:r>
      <w:r>
        <w:rPr>
          <w:sz w:val="24"/>
        </w:rPr>
        <w:t>process that are</w:t>
      </w:r>
      <w:r>
        <w:rPr>
          <w:spacing w:val="-1"/>
          <w:sz w:val="24"/>
        </w:rPr>
        <w:t> </w:t>
      </w:r>
      <w:r>
        <w:rPr>
          <w:sz w:val="24"/>
        </w:rPr>
        <w:t>an obstacle to paying</w:t>
      </w:r>
      <w:r>
        <w:rPr>
          <w:spacing w:val="-1"/>
          <w:sz w:val="24"/>
        </w:rPr>
        <w:t> </w:t>
      </w:r>
      <w:r>
        <w:rPr>
          <w:sz w:val="24"/>
        </w:rPr>
        <w:t>the maximum possible attention, the result will be poor learning. For example if your mental state is not the most appropriate because you are sleepy, hungry or feel bad, your ability to acquire knowledge will be affected. The same thing happens if there are distracting elements.</w:t>
      </w:r>
    </w:p>
    <w:p>
      <w:pPr>
        <w:pStyle w:val="ListParagraph"/>
        <w:numPr>
          <w:ilvl w:val="0"/>
          <w:numId w:val="21"/>
        </w:numPr>
        <w:tabs>
          <w:tab w:pos="1280" w:val="left" w:leader="none"/>
        </w:tabs>
        <w:spacing w:line="475" w:lineRule="auto" w:before="10" w:after="0"/>
        <w:ind w:left="1280" w:right="480" w:hanging="360"/>
        <w:jc w:val="both"/>
        <w:rPr>
          <w:sz w:val="24"/>
        </w:rPr>
      </w:pPr>
      <w:r>
        <w:rPr>
          <w:sz w:val="24"/>
        </w:rPr>
        <w:t>Retention: To learn it is necessary to be able to retain (remember or memorize) what we have paid attention to. It is in this process that imagination and language come into play. We keep the scene in the form of mental images or verbal descriptions. We need to be able to use them to reproduce them in our behaviour.</w:t>
      </w:r>
    </w:p>
    <w:p>
      <w:pPr>
        <w:pStyle w:val="ListParagraph"/>
        <w:numPr>
          <w:ilvl w:val="0"/>
          <w:numId w:val="21"/>
        </w:numPr>
        <w:tabs>
          <w:tab w:pos="1280" w:val="left" w:leader="none"/>
        </w:tabs>
        <w:spacing w:line="477" w:lineRule="auto" w:before="3" w:after="0"/>
        <w:ind w:left="1280" w:right="482" w:hanging="360"/>
        <w:jc w:val="both"/>
        <w:rPr>
          <w:sz w:val="24"/>
        </w:rPr>
      </w:pPr>
      <w:r>
        <w:rPr>
          <w:sz w:val="24"/>
        </w:rPr>
        <w:t>Reproduction: In this step the individual must be able to decode the archived images or descriptions to serve to change their behaviour in the present. To learn to do something requires a mobilization of behaviour, that is, the person must be able to reproduce such behaviour. But for successful reproduction you need prior knowledge. For example, if you do not know how to skate, watching skating videos will not make you learn. But if you already know how to do it, this visualization will improve your skills. It is important to keep in mind that the ability to imitate behaviours is gradually improving with</w:t>
      </w:r>
      <w:r>
        <w:rPr>
          <w:spacing w:val="80"/>
          <w:sz w:val="24"/>
        </w:rPr>
        <w:t> </w:t>
      </w:r>
      <w:r>
        <w:rPr>
          <w:spacing w:val="-2"/>
          <w:sz w:val="24"/>
        </w:rPr>
        <w:t>practice.</w:t>
      </w:r>
    </w:p>
    <w:p>
      <w:pPr>
        <w:pStyle w:val="ListParagraph"/>
        <w:numPr>
          <w:ilvl w:val="0"/>
          <w:numId w:val="21"/>
        </w:numPr>
        <w:tabs>
          <w:tab w:pos="1280" w:val="left" w:leader="none"/>
        </w:tabs>
        <w:spacing w:line="475" w:lineRule="auto" w:before="4" w:after="0"/>
        <w:ind w:left="1280" w:right="481" w:hanging="360"/>
        <w:jc w:val="both"/>
        <w:rPr>
          <w:sz w:val="24"/>
        </w:rPr>
      </w:pPr>
      <w:r>
        <w:rPr>
          <w:sz w:val="24"/>
        </w:rPr>
        <w:t>Motivation: To learn, the person in question must have reason to want to do so. This will depend on their ability to focus attention, retain and reproduce behaviours. Of course the motives can be positive, they are the ones that push us to imitate behaviour and negative which are those that push us not to imitate certain behaviour.</w:t>
      </w:r>
    </w:p>
    <w:p>
      <w:pPr>
        <w:spacing w:after="0" w:line="475" w:lineRule="auto"/>
        <w:jc w:val="both"/>
        <w:rPr>
          <w:sz w:val="24"/>
        </w:rPr>
        <w:sectPr>
          <w:pgSz w:w="12240" w:h="15840"/>
          <w:pgMar w:header="0" w:footer="1015" w:top="1360" w:bottom="1200" w:left="880" w:right="960"/>
        </w:sectPr>
      </w:pPr>
    </w:p>
    <w:p>
      <w:pPr>
        <w:pStyle w:val="ListParagraph"/>
        <w:numPr>
          <w:ilvl w:val="0"/>
          <w:numId w:val="21"/>
        </w:numPr>
        <w:tabs>
          <w:tab w:pos="1280" w:val="left" w:leader="none"/>
        </w:tabs>
        <w:spacing w:line="475" w:lineRule="auto" w:before="74" w:after="0"/>
        <w:ind w:left="1280" w:right="475" w:hanging="360"/>
        <w:jc w:val="both"/>
        <w:rPr>
          <w:sz w:val="24"/>
        </w:rPr>
      </w:pPr>
      <w:r>
        <w:rPr>
          <w:sz w:val="24"/>
        </w:rPr>
        <w:t>Self – regulation: It is about the ability we have to control, regulate and model our own behaviour. Bandura suggests that there are three steps. The first is self – observation, which is observing our behaviour and taking cues from it. The second is judgement, which is to compare with a desired standard. The third is self – response, which is to punish us or reward us for the judgement obtained.</w:t>
      </w:r>
    </w:p>
    <w:p>
      <w:pPr>
        <w:pStyle w:val="BodyText"/>
        <w:spacing w:line="480" w:lineRule="auto" w:before="7"/>
        <w:ind w:right="476" w:firstLine="719"/>
        <w:jc w:val="right"/>
      </w:pPr>
      <w:r>
        <w:rPr/>
        <w:t>The</w:t>
      </w:r>
      <w:r>
        <w:rPr>
          <w:spacing w:val="78"/>
          <w:w w:val="150"/>
        </w:rPr>
        <w:t> </w:t>
      </w:r>
      <w:r>
        <w:rPr/>
        <w:t>principles</w:t>
      </w:r>
      <w:r>
        <w:rPr>
          <w:spacing w:val="79"/>
          <w:w w:val="150"/>
        </w:rPr>
        <w:t> </w:t>
      </w:r>
      <w:r>
        <w:rPr/>
        <w:t>of</w:t>
      </w:r>
      <w:r>
        <w:rPr>
          <w:spacing w:val="78"/>
          <w:w w:val="150"/>
        </w:rPr>
        <w:t> </w:t>
      </w:r>
      <w:r>
        <w:rPr/>
        <w:t>observational</w:t>
      </w:r>
      <w:r>
        <w:rPr>
          <w:spacing w:val="80"/>
          <w:w w:val="150"/>
        </w:rPr>
        <w:t> </w:t>
      </w:r>
      <w:r>
        <w:rPr/>
        <w:t>learning</w:t>
      </w:r>
      <w:r>
        <w:rPr>
          <w:spacing w:val="76"/>
          <w:w w:val="150"/>
        </w:rPr>
        <w:t> </w:t>
      </w:r>
      <w:r>
        <w:rPr/>
        <w:t>have</w:t>
      </w:r>
      <w:r>
        <w:rPr>
          <w:spacing w:val="78"/>
          <w:w w:val="150"/>
        </w:rPr>
        <w:t> </w:t>
      </w:r>
      <w:r>
        <w:rPr/>
        <w:t>been</w:t>
      </w:r>
      <w:r>
        <w:rPr>
          <w:spacing w:val="79"/>
          <w:w w:val="150"/>
        </w:rPr>
        <w:t> </w:t>
      </w:r>
      <w:r>
        <w:rPr/>
        <w:t>applied</w:t>
      </w:r>
      <w:r>
        <w:rPr>
          <w:spacing w:val="79"/>
          <w:w w:val="150"/>
        </w:rPr>
        <w:t> </w:t>
      </w:r>
      <w:r>
        <w:rPr/>
        <w:t>by</w:t>
      </w:r>
      <w:r>
        <w:rPr>
          <w:spacing w:val="77"/>
          <w:w w:val="150"/>
        </w:rPr>
        <w:t> </w:t>
      </w:r>
      <w:r>
        <w:rPr/>
        <w:t>Bandura</w:t>
      </w:r>
      <w:r>
        <w:rPr>
          <w:spacing w:val="77"/>
          <w:w w:val="150"/>
        </w:rPr>
        <w:t> </w:t>
      </w:r>
      <w:r>
        <w:rPr/>
        <w:t>in</w:t>
      </w:r>
      <w:r>
        <w:rPr>
          <w:spacing w:val="80"/>
          <w:w w:val="150"/>
        </w:rPr>
        <w:t> </w:t>
      </w:r>
      <w:r>
        <w:rPr/>
        <w:t>the development of personality. From the very</w:t>
      </w:r>
      <w:r>
        <w:rPr>
          <w:spacing w:val="-2"/>
        </w:rPr>
        <w:t> </w:t>
      </w:r>
      <w:r>
        <w:rPr/>
        <w:t>beginning of a child‟s life, he or she learns a number of activities through observation of others behaviour. The male child imitates the behaviour of</w:t>
      </w:r>
      <w:r>
        <w:rPr>
          <w:spacing w:val="80"/>
        </w:rPr>
        <w:t> </w:t>
      </w:r>
      <w:r>
        <w:rPr/>
        <w:t>his father and the female child tries to imitate the behaviour of her mother. The model which the child</w:t>
      </w:r>
      <w:r>
        <w:rPr>
          <w:spacing w:val="26"/>
        </w:rPr>
        <w:t> </w:t>
      </w:r>
      <w:r>
        <w:rPr/>
        <w:t>observes</w:t>
      </w:r>
      <w:r>
        <w:rPr>
          <w:spacing w:val="26"/>
        </w:rPr>
        <w:t> </w:t>
      </w:r>
      <w:r>
        <w:rPr/>
        <w:t>in</w:t>
      </w:r>
      <w:r>
        <w:rPr>
          <w:spacing w:val="29"/>
        </w:rPr>
        <w:t> </w:t>
      </w:r>
      <w:r>
        <w:rPr/>
        <w:t>his</w:t>
      </w:r>
      <w:r>
        <w:rPr>
          <w:spacing w:val="27"/>
        </w:rPr>
        <w:t> </w:t>
      </w:r>
      <w:r>
        <w:rPr/>
        <w:t>or</w:t>
      </w:r>
      <w:r>
        <w:rPr>
          <w:spacing w:val="28"/>
        </w:rPr>
        <w:t> </w:t>
      </w:r>
      <w:r>
        <w:rPr/>
        <w:t>her</w:t>
      </w:r>
      <w:r>
        <w:rPr>
          <w:spacing w:val="25"/>
        </w:rPr>
        <w:t> </w:t>
      </w:r>
      <w:r>
        <w:rPr/>
        <w:t>environment</w:t>
      </w:r>
      <w:r>
        <w:rPr>
          <w:spacing w:val="27"/>
        </w:rPr>
        <w:t> </w:t>
      </w:r>
      <w:r>
        <w:rPr/>
        <w:t>plays</w:t>
      </w:r>
      <w:r>
        <w:rPr>
          <w:spacing w:val="26"/>
        </w:rPr>
        <w:t> </w:t>
      </w:r>
      <w:r>
        <w:rPr/>
        <w:t>two</w:t>
      </w:r>
      <w:r>
        <w:rPr>
          <w:spacing w:val="26"/>
        </w:rPr>
        <w:t> </w:t>
      </w:r>
      <w:r>
        <w:rPr/>
        <w:t>(2)</w:t>
      </w:r>
      <w:r>
        <w:rPr>
          <w:spacing w:val="25"/>
        </w:rPr>
        <w:t> </w:t>
      </w:r>
      <w:r>
        <w:rPr/>
        <w:t>important</w:t>
      </w:r>
      <w:r>
        <w:rPr>
          <w:spacing w:val="29"/>
        </w:rPr>
        <w:t> </w:t>
      </w:r>
      <w:r>
        <w:rPr/>
        <w:t>roles</w:t>
      </w:r>
      <w:r>
        <w:rPr>
          <w:spacing w:val="26"/>
        </w:rPr>
        <w:t> </w:t>
      </w:r>
      <w:r>
        <w:rPr/>
        <w:t>in</w:t>
      </w:r>
      <w:r>
        <w:rPr>
          <w:spacing w:val="26"/>
        </w:rPr>
        <w:t> </w:t>
      </w:r>
      <w:r>
        <w:rPr/>
        <w:t>social</w:t>
      </w:r>
      <w:r>
        <w:rPr>
          <w:spacing w:val="27"/>
        </w:rPr>
        <w:t> </w:t>
      </w:r>
      <w:r>
        <w:rPr/>
        <w:t>learning.</w:t>
      </w:r>
      <w:r>
        <w:rPr>
          <w:spacing w:val="26"/>
        </w:rPr>
        <w:t> </w:t>
      </w:r>
      <w:r>
        <w:rPr/>
        <w:t>The first</w:t>
      </w:r>
      <w:r>
        <w:rPr>
          <w:spacing w:val="27"/>
        </w:rPr>
        <w:t> </w:t>
      </w:r>
      <w:r>
        <w:rPr/>
        <w:t>is</w:t>
      </w:r>
      <w:r>
        <w:rPr>
          <w:spacing w:val="27"/>
        </w:rPr>
        <w:t> </w:t>
      </w:r>
      <w:r>
        <w:rPr/>
        <w:t>that</w:t>
      </w:r>
      <w:r>
        <w:rPr>
          <w:spacing w:val="24"/>
        </w:rPr>
        <w:t> </w:t>
      </w:r>
      <w:r>
        <w:rPr/>
        <w:t>the</w:t>
      </w:r>
      <w:r>
        <w:rPr>
          <w:spacing w:val="26"/>
        </w:rPr>
        <w:t> </w:t>
      </w:r>
      <w:r>
        <w:rPr/>
        <w:t>model‟s</w:t>
      </w:r>
      <w:r>
        <w:rPr>
          <w:spacing w:val="24"/>
        </w:rPr>
        <w:t> </w:t>
      </w:r>
      <w:r>
        <w:rPr/>
        <w:t>behaviour</w:t>
      </w:r>
      <w:r>
        <w:rPr>
          <w:spacing w:val="26"/>
        </w:rPr>
        <w:t> </w:t>
      </w:r>
      <w:r>
        <w:rPr/>
        <w:t>may</w:t>
      </w:r>
      <w:r>
        <w:rPr>
          <w:spacing w:val="19"/>
        </w:rPr>
        <w:t> </w:t>
      </w:r>
      <w:r>
        <w:rPr/>
        <w:t>serve</w:t>
      </w:r>
      <w:r>
        <w:rPr>
          <w:spacing w:val="25"/>
        </w:rPr>
        <w:t> </w:t>
      </w:r>
      <w:r>
        <w:rPr/>
        <w:t>to</w:t>
      </w:r>
      <w:r>
        <w:rPr>
          <w:spacing w:val="27"/>
        </w:rPr>
        <w:t> </w:t>
      </w:r>
      <w:r>
        <w:rPr/>
        <w:t>elicit</w:t>
      </w:r>
      <w:r>
        <w:rPr>
          <w:spacing w:val="27"/>
        </w:rPr>
        <w:t> </w:t>
      </w:r>
      <w:r>
        <w:rPr/>
        <w:t>some</w:t>
      </w:r>
      <w:r>
        <w:rPr>
          <w:spacing w:val="26"/>
        </w:rPr>
        <w:t> </w:t>
      </w:r>
      <w:r>
        <w:rPr/>
        <w:t>responses</w:t>
      </w:r>
      <w:r>
        <w:rPr>
          <w:spacing w:val="26"/>
        </w:rPr>
        <w:t> </w:t>
      </w:r>
      <w:r>
        <w:rPr/>
        <w:t>in</w:t>
      </w:r>
      <w:r>
        <w:rPr>
          <w:spacing w:val="25"/>
        </w:rPr>
        <w:t> </w:t>
      </w:r>
      <w:r>
        <w:rPr/>
        <w:t>the</w:t>
      </w:r>
      <w:r>
        <w:rPr>
          <w:spacing w:val="26"/>
        </w:rPr>
        <w:t> </w:t>
      </w:r>
      <w:r>
        <w:rPr/>
        <w:t>observer</w:t>
      </w:r>
      <w:r>
        <w:rPr>
          <w:spacing w:val="26"/>
        </w:rPr>
        <w:t> </w:t>
      </w:r>
      <w:r>
        <w:rPr/>
        <w:t>that</w:t>
      </w:r>
      <w:r>
        <w:rPr>
          <w:spacing w:val="27"/>
        </w:rPr>
        <w:t> </w:t>
      </w:r>
      <w:r>
        <w:rPr/>
        <w:t>are already</w:t>
      </w:r>
      <w:r>
        <w:rPr>
          <w:spacing w:val="-1"/>
        </w:rPr>
        <w:t> </w:t>
      </w:r>
      <w:r>
        <w:rPr/>
        <w:t>in his or her repertoire. This occurs when the behaviour is socially acceptable. Secondly, when</w:t>
      </w:r>
      <w:r>
        <w:rPr>
          <w:spacing w:val="23"/>
        </w:rPr>
        <w:t> </w:t>
      </w:r>
      <w:r>
        <w:rPr/>
        <w:t>the model</w:t>
      </w:r>
      <w:r>
        <w:rPr>
          <w:spacing w:val="23"/>
        </w:rPr>
        <w:t> </w:t>
      </w:r>
      <w:r>
        <w:rPr/>
        <w:t>is</w:t>
      </w:r>
      <w:r>
        <w:rPr>
          <w:spacing w:val="23"/>
        </w:rPr>
        <w:t> </w:t>
      </w:r>
      <w:r>
        <w:rPr/>
        <w:t>performing socially prescribed</w:t>
      </w:r>
      <w:r>
        <w:rPr>
          <w:spacing w:val="23"/>
        </w:rPr>
        <w:t> </w:t>
      </w:r>
      <w:r>
        <w:rPr/>
        <w:t>and</w:t>
      </w:r>
      <w:r>
        <w:rPr>
          <w:spacing w:val="23"/>
        </w:rPr>
        <w:t> </w:t>
      </w:r>
      <w:r>
        <w:rPr/>
        <w:t>deviant</w:t>
      </w:r>
      <w:r>
        <w:rPr>
          <w:spacing w:val="23"/>
        </w:rPr>
        <w:t> </w:t>
      </w:r>
      <w:r>
        <w:rPr/>
        <w:t>behaviour;</w:t>
      </w:r>
      <w:r>
        <w:rPr>
          <w:spacing w:val="23"/>
        </w:rPr>
        <w:t> </w:t>
      </w:r>
      <w:r>
        <w:rPr/>
        <w:t>it</w:t>
      </w:r>
      <w:r>
        <w:rPr>
          <w:spacing w:val="23"/>
        </w:rPr>
        <w:t> </w:t>
      </w:r>
      <w:r>
        <w:rPr/>
        <w:t>has</w:t>
      </w:r>
      <w:r>
        <w:rPr>
          <w:spacing w:val="23"/>
        </w:rPr>
        <w:t> </w:t>
      </w:r>
      <w:r>
        <w:rPr/>
        <w:t>been</w:t>
      </w:r>
      <w:r>
        <w:rPr>
          <w:spacing w:val="23"/>
        </w:rPr>
        <w:t> </w:t>
      </w:r>
      <w:r>
        <w:rPr/>
        <w:t>observed that children may identify with a person whom they dislike, if his or her behaviour is successful. Bandura</w:t>
      </w:r>
      <w:r>
        <w:rPr>
          <w:spacing w:val="33"/>
        </w:rPr>
        <w:t> </w:t>
      </w:r>
      <w:r>
        <w:rPr/>
        <w:t>studied</w:t>
      </w:r>
      <w:r>
        <w:rPr>
          <w:spacing w:val="34"/>
        </w:rPr>
        <w:t> </w:t>
      </w:r>
      <w:r>
        <w:rPr/>
        <w:t>acquisition</w:t>
      </w:r>
      <w:r>
        <w:rPr>
          <w:spacing w:val="34"/>
        </w:rPr>
        <w:t> </w:t>
      </w:r>
      <w:r>
        <w:rPr/>
        <w:t>of</w:t>
      </w:r>
      <w:r>
        <w:rPr>
          <w:spacing w:val="33"/>
        </w:rPr>
        <w:t> </w:t>
      </w:r>
      <w:r>
        <w:rPr/>
        <w:t>different</w:t>
      </w:r>
      <w:r>
        <w:rPr>
          <w:spacing w:val="39"/>
        </w:rPr>
        <w:t> </w:t>
      </w:r>
      <w:r>
        <w:rPr/>
        <w:t>types</w:t>
      </w:r>
      <w:r>
        <w:rPr>
          <w:spacing w:val="34"/>
        </w:rPr>
        <w:t> </w:t>
      </w:r>
      <w:r>
        <w:rPr/>
        <w:t>of</w:t>
      </w:r>
      <w:r>
        <w:rPr>
          <w:spacing w:val="36"/>
        </w:rPr>
        <w:t> </w:t>
      </w:r>
      <w:r>
        <w:rPr/>
        <w:t>behaviour</w:t>
      </w:r>
      <w:r>
        <w:rPr>
          <w:spacing w:val="34"/>
        </w:rPr>
        <w:t> </w:t>
      </w:r>
      <w:r>
        <w:rPr/>
        <w:t>in</w:t>
      </w:r>
      <w:r>
        <w:rPr>
          <w:spacing w:val="34"/>
        </w:rPr>
        <w:t> </w:t>
      </w:r>
      <w:r>
        <w:rPr/>
        <w:t>children</w:t>
      </w:r>
      <w:r>
        <w:rPr>
          <w:spacing w:val="34"/>
        </w:rPr>
        <w:t> </w:t>
      </w:r>
      <w:r>
        <w:rPr/>
        <w:t>and</w:t>
      </w:r>
      <w:r>
        <w:rPr>
          <w:spacing w:val="34"/>
        </w:rPr>
        <w:t> </w:t>
      </w:r>
      <w:r>
        <w:rPr/>
        <w:t>adolescents.</w:t>
      </w:r>
    </w:p>
    <w:p>
      <w:pPr>
        <w:pStyle w:val="BodyText"/>
        <w:spacing w:line="480" w:lineRule="auto" w:before="1"/>
        <w:ind w:right="480"/>
      </w:pPr>
      <w:r>
        <w:rPr/>
        <w:t>He advanced a new explanation of aggressive behaviour in children and adolescents. He points out that aggressive boy who are punished in home but are rewarded outside the home learn aggression. The tendency to be aggressive outside the home is an instance of acquisition of a discrimination based on the reinforcement history of those boys. He explained further that displacement may or may not occur and if it does occurs the precise target for expression of tendency is chosen as a result of a specific reinforcement history in which responses directed towards that target have been directly or vicariously reinforced.</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Observational learning plays an important role in personality development. We can learn acquisition of a variety of new responses like aggression, sex and dependency, amongst others from a model; and also the strengthening or weakening of inhibitory responses such as acquiring greater</w:t>
      </w:r>
      <w:r>
        <w:rPr>
          <w:spacing w:val="-3"/>
        </w:rPr>
        <w:t> </w:t>
      </w:r>
      <w:r>
        <w:rPr/>
        <w:t>or</w:t>
      </w:r>
      <w:r>
        <w:rPr>
          <w:spacing w:val="-1"/>
        </w:rPr>
        <w:t> </w:t>
      </w:r>
      <w:r>
        <w:rPr/>
        <w:t>less</w:t>
      </w:r>
      <w:r>
        <w:rPr>
          <w:spacing w:val="-2"/>
        </w:rPr>
        <w:t> </w:t>
      </w:r>
      <w:r>
        <w:rPr/>
        <w:t>fear</w:t>
      </w:r>
      <w:r>
        <w:rPr>
          <w:spacing w:val="-1"/>
        </w:rPr>
        <w:t> </w:t>
      </w:r>
      <w:r>
        <w:rPr/>
        <w:t>by</w:t>
      </w:r>
      <w:r>
        <w:rPr>
          <w:spacing w:val="-7"/>
        </w:rPr>
        <w:t> </w:t>
      </w:r>
      <w:r>
        <w:rPr/>
        <w:t>observing</w:t>
      </w:r>
      <w:r>
        <w:rPr>
          <w:spacing w:val="-3"/>
        </w:rPr>
        <w:t> </w:t>
      </w:r>
      <w:r>
        <w:rPr/>
        <w:t>model‟s</w:t>
      </w:r>
      <w:r>
        <w:rPr>
          <w:spacing w:val="-2"/>
        </w:rPr>
        <w:t> </w:t>
      </w:r>
      <w:r>
        <w:rPr/>
        <w:t>behaviour.</w:t>
      </w:r>
      <w:r>
        <w:rPr>
          <w:spacing w:val="-2"/>
        </w:rPr>
        <w:t> </w:t>
      </w:r>
      <w:r>
        <w:rPr/>
        <w:t>Bandura</w:t>
      </w:r>
      <w:r>
        <w:rPr>
          <w:spacing w:val="-2"/>
        </w:rPr>
        <w:t> </w:t>
      </w:r>
      <w:r>
        <w:rPr/>
        <w:t>in</w:t>
      </w:r>
      <w:r>
        <w:rPr>
          <w:spacing w:val="-2"/>
        </w:rPr>
        <w:t> </w:t>
      </w:r>
      <w:r>
        <w:rPr/>
        <w:t>an experiment</w:t>
      </w:r>
      <w:r>
        <w:rPr>
          <w:spacing w:val="-2"/>
        </w:rPr>
        <w:t> </w:t>
      </w:r>
      <w:r>
        <w:rPr/>
        <w:t>demonstrated</w:t>
      </w:r>
      <w:r>
        <w:rPr>
          <w:spacing w:val="-3"/>
        </w:rPr>
        <w:t> </w:t>
      </w:r>
      <w:r>
        <w:rPr/>
        <w:t>that observational technique could lessen snake phobia. That observation also stimulates already existing responses in the repertoire of the individual.</w:t>
      </w:r>
    </w:p>
    <w:p>
      <w:pPr>
        <w:pStyle w:val="BodyText"/>
        <w:spacing w:line="480" w:lineRule="auto"/>
        <w:ind w:right="476" w:firstLine="719"/>
      </w:pPr>
      <w:r>
        <w:rPr/>
        <w:t>As regards the stages in development of personality, he does not postulate continuities and discontinuities in the development of personality like Freudian and other theorists. He emphasized that there are marked differences between individuals in their reinforcement history. Therefore, summarizing</w:t>
      </w:r>
      <w:r>
        <w:rPr>
          <w:spacing w:val="-1"/>
        </w:rPr>
        <w:t> </w:t>
      </w:r>
      <w:r>
        <w:rPr/>
        <w:t>the main concept in his theory, it can be said that he has emphasized the role of observational learning through which an individual attempts to imitate the behaviour of the model whose behaviour he or she has observed. He has given more importance to imitation</w:t>
      </w:r>
      <w:r>
        <w:rPr>
          <w:spacing w:val="40"/>
        </w:rPr>
        <w:t> </w:t>
      </w:r>
      <w:r>
        <w:rPr/>
        <w:t>in learning and has specified the conditions under which a child will reproduce the behaviour of</w:t>
      </w:r>
      <w:r>
        <w:rPr>
          <w:spacing w:val="40"/>
        </w:rPr>
        <w:t> </w:t>
      </w:r>
      <w:r>
        <w:rPr/>
        <w:t>a</w:t>
      </w:r>
      <w:r>
        <w:rPr>
          <w:spacing w:val="-2"/>
        </w:rPr>
        <w:t> </w:t>
      </w:r>
      <w:r>
        <w:rPr/>
        <w:t>model.</w:t>
      </w:r>
      <w:r>
        <w:rPr>
          <w:spacing w:val="-1"/>
        </w:rPr>
        <w:t> </w:t>
      </w:r>
      <w:r>
        <w:rPr/>
        <w:t>He</w:t>
      </w:r>
      <w:r>
        <w:rPr>
          <w:spacing w:val="-3"/>
        </w:rPr>
        <w:t> </w:t>
      </w:r>
      <w:r>
        <w:rPr/>
        <w:t>reported</w:t>
      </w:r>
      <w:r>
        <w:rPr>
          <w:spacing w:val="-1"/>
        </w:rPr>
        <w:t> </w:t>
      </w:r>
      <w:r>
        <w:rPr/>
        <w:t>that children</w:t>
      </w:r>
      <w:r>
        <w:rPr>
          <w:spacing w:val="-1"/>
        </w:rPr>
        <w:t> </w:t>
      </w:r>
      <w:r>
        <w:rPr/>
        <w:t>tended</w:t>
      </w:r>
      <w:r>
        <w:rPr>
          <w:spacing w:val="-1"/>
        </w:rPr>
        <w:t> </w:t>
      </w:r>
      <w:r>
        <w:rPr/>
        <w:t>to</w:t>
      </w:r>
      <w:r>
        <w:rPr>
          <w:spacing w:val="-1"/>
        </w:rPr>
        <w:t> </w:t>
      </w:r>
      <w:r>
        <w:rPr/>
        <w:t>imitate</w:t>
      </w:r>
      <w:r>
        <w:rPr>
          <w:spacing w:val="-2"/>
        </w:rPr>
        <w:t> </w:t>
      </w:r>
      <w:r>
        <w:rPr/>
        <w:t>the</w:t>
      </w:r>
      <w:r>
        <w:rPr>
          <w:spacing w:val="-2"/>
        </w:rPr>
        <w:t> </w:t>
      </w:r>
      <w:r>
        <w:rPr/>
        <w:t>behaviour</w:t>
      </w:r>
      <w:r>
        <w:rPr>
          <w:spacing w:val="-2"/>
        </w:rPr>
        <w:t> </w:t>
      </w:r>
      <w:r>
        <w:rPr/>
        <w:t>of</w:t>
      </w:r>
      <w:r>
        <w:rPr>
          <w:spacing w:val="-2"/>
        </w:rPr>
        <w:t> </w:t>
      </w:r>
      <w:r>
        <w:rPr/>
        <w:t>an</w:t>
      </w:r>
      <w:r>
        <w:rPr>
          <w:spacing w:val="-1"/>
        </w:rPr>
        <w:t> </w:t>
      </w:r>
      <w:r>
        <w:rPr/>
        <w:t>adult</w:t>
      </w:r>
      <w:r>
        <w:rPr>
          <w:spacing w:val="-1"/>
        </w:rPr>
        <w:t> </w:t>
      </w:r>
      <w:r>
        <w:rPr/>
        <w:t>who</w:t>
      </w:r>
      <w:r>
        <w:rPr>
          <w:spacing w:val="-2"/>
        </w:rPr>
        <w:t> </w:t>
      </w:r>
      <w:r>
        <w:rPr/>
        <w:t>controlled</w:t>
      </w:r>
      <w:r>
        <w:rPr>
          <w:spacing w:val="-1"/>
        </w:rPr>
        <w:t> </w:t>
      </w:r>
      <w:r>
        <w:rPr/>
        <w:t>and dispensed reinforcements rather than an adult model who competed for reinforcement (Chauhan, </w:t>
      </w:r>
      <w:r>
        <w:rPr>
          <w:spacing w:val="-2"/>
        </w:rPr>
        <w:t>2013).</w:t>
      </w:r>
    </w:p>
    <w:p>
      <w:pPr>
        <w:pStyle w:val="BodyText"/>
        <w:spacing w:line="480" w:lineRule="auto" w:before="2"/>
        <w:ind w:right="477" w:firstLine="719"/>
      </w:pPr>
      <w:r>
        <w:rPr/>
        <w:t>The justification of using the fore going theory for this study was based on the fact that behaviours are usually learned from models and since they are learned, they can be modified through learning processes. Consequently, the theory was utilized for cognitive restructuring counselling technique in handling bullying behaviours among secondary school students in the area of study.</w:t>
      </w:r>
    </w:p>
    <w:p>
      <w:pPr>
        <w:pStyle w:val="BodyText"/>
        <w:spacing w:line="480" w:lineRule="auto" w:before="1"/>
        <w:ind w:right="478" w:firstLine="719"/>
      </w:pPr>
      <w:r>
        <w:rPr/>
        <w:t>Judging from another perspective social learning theory disagrees with psychoanalytic theory</w:t>
      </w:r>
      <w:r>
        <w:rPr>
          <w:spacing w:val="39"/>
        </w:rPr>
        <w:t> </w:t>
      </w:r>
      <w:r>
        <w:rPr/>
        <w:t>which</w:t>
      </w:r>
      <w:r>
        <w:rPr>
          <w:spacing w:val="46"/>
        </w:rPr>
        <w:t> </w:t>
      </w:r>
      <w:r>
        <w:rPr/>
        <w:t>believes</w:t>
      </w:r>
      <w:r>
        <w:rPr>
          <w:spacing w:val="47"/>
        </w:rPr>
        <w:t> </w:t>
      </w:r>
      <w:r>
        <w:rPr/>
        <w:t>that</w:t>
      </w:r>
      <w:r>
        <w:rPr>
          <w:spacing w:val="47"/>
        </w:rPr>
        <w:t> </w:t>
      </w:r>
      <w:r>
        <w:rPr/>
        <w:t>humans</w:t>
      </w:r>
      <w:r>
        <w:rPr>
          <w:spacing w:val="47"/>
        </w:rPr>
        <w:t> </w:t>
      </w:r>
      <w:r>
        <w:rPr/>
        <w:t>are</w:t>
      </w:r>
      <w:r>
        <w:rPr>
          <w:spacing w:val="45"/>
        </w:rPr>
        <w:t> </w:t>
      </w:r>
      <w:r>
        <w:rPr/>
        <w:t>innately</w:t>
      </w:r>
      <w:r>
        <w:rPr>
          <w:spacing w:val="44"/>
        </w:rPr>
        <w:t> </w:t>
      </w:r>
      <w:r>
        <w:rPr/>
        <w:t>aggressive</w:t>
      </w:r>
      <w:r>
        <w:rPr>
          <w:spacing w:val="46"/>
        </w:rPr>
        <w:t> </w:t>
      </w:r>
      <w:r>
        <w:rPr/>
        <w:t>and</w:t>
      </w:r>
      <w:r>
        <w:rPr>
          <w:spacing w:val="46"/>
        </w:rPr>
        <w:t> </w:t>
      </w:r>
      <w:r>
        <w:rPr/>
        <w:t>that</w:t>
      </w:r>
      <w:r>
        <w:rPr>
          <w:spacing w:val="46"/>
        </w:rPr>
        <w:t> </w:t>
      </w:r>
      <w:r>
        <w:rPr/>
        <w:t>frustration</w:t>
      </w:r>
      <w:r>
        <w:rPr>
          <w:spacing w:val="47"/>
        </w:rPr>
        <w:t> </w:t>
      </w:r>
      <w:r>
        <w:rPr>
          <w:spacing w:val="-2"/>
        </w:rPr>
        <w:t>automatically</w:t>
      </w:r>
    </w:p>
    <w:p>
      <w:pPr>
        <w:spacing w:after="0" w:line="480" w:lineRule="auto"/>
        <w:sectPr>
          <w:pgSz w:w="12240" w:h="15840"/>
          <w:pgMar w:header="0" w:footer="1015" w:top="1360" w:bottom="1200" w:left="880" w:right="960"/>
        </w:sectPr>
      </w:pPr>
    </w:p>
    <w:p>
      <w:pPr>
        <w:pStyle w:val="BodyText"/>
        <w:spacing w:line="480" w:lineRule="auto" w:before="72"/>
        <w:ind w:right="485"/>
      </w:pPr>
      <w:r>
        <w:rPr/>
        <w:t>leads to aggression. Social Learning Theory is of the view that people learn within a social context. Such learnings are facilitated through concepts which include modeling and observational learning.</w:t>
      </w:r>
    </w:p>
    <w:p>
      <w:pPr>
        <w:pStyle w:val="BodyText"/>
        <w:spacing w:line="480" w:lineRule="auto"/>
        <w:ind w:right="477" w:firstLine="719"/>
      </w:pPr>
      <w:r>
        <w:rPr/>
        <w:t>According to social learning theory, models are an important source for learning new behaviours and for achieving behavioural change in institutionalised settings (Mae - Sincero (2012), reported that social learning theory is derived from the work of Albert Bandura which proposed that observational learning can occur in relation to three models, namely:</w:t>
      </w:r>
    </w:p>
    <w:p>
      <w:pPr>
        <w:pStyle w:val="BodyText"/>
        <w:spacing w:before="1"/>
        <w:ind w:left="1280"/>
      </w:pPr>
      <w:r>
        <w:rPr>
          <w:b/>
        </w:rPr>
        <w:t>Lives</w:t>
      </w:r>
      <w:r>
        <w:rPr>
          <w:b/>
          <w:spacing w:val="-3"/>
        </w:rPr>
        <w:t> </w:t>
      </w:r>
      <w:r>
        <w:rPr>
          <w:b/>
        </w:rPr>
        <w:t>Model </w:t>
      </w:r>
      <w:r>
        <w:rPr/>
        <w:t>– in</w:t>
      </w:r>
      <w:r>
        <w:rPr>
          <w:spacing w:val="-1"/>
        </w:rPr>
        <w:t> </w:t>
      </w:r>
      <w:r>
        <w:rPr/>
        <w:t>which an</w:t>
      </w:r>
      <w:r>
        <w:rPr>
          <w:spacing w:val="-1"/>
        </w:rPr>
        <w:t> </w:t>
      </w:r>
      <w:r>
        <w:rPr/>
        <w:t>actual</w:t>
      </w:r>
      <w:r>
        <w:rPr>
          <w:spacing w:val="-1"/>
        </w:rPr>
        <w:t> </w:t>
      </w:r>
      <w:r>
        <w:rPr/>
        <w:t>person is</w:t>
      </w:r>
      <w:r>
        <w:rPr>
          <w:spacing w:val="-1"/>
        </w:rPr>
        <w:t> </w:t>
      </w:r>
      <w:r>
        <w:rPr/>
        <w:t>demonstrating</w:t>
      </w:r>
      <w:r>
        <w:rPr>
          <w:spacing w:val="-3"/>
        </w:rPr>
        <w:t> </w:t>
      </w:r>
      <w:r>
        <w:rPr/>
        <w:t>the</w:t>
      </w:r>
      <w:r>
        <w:rPr>
          <w:spacing w:val="-1"/>
        </w:rPr>
        <w:t> </w:t>
      </w:r>
      <w:r>
        <w:rPr/>
        <w:t>desired </w:t>
      </w:r>
      <w:r>
        <w:rPr>
          <w:spacing w:val="-2"/>
        </w:rPr>
        <w:t>behaviour.</w:t>
      </w:r>
    </w:p>
    <w:p>
      <w:pPr>
        <w:pStyle w:val="BodyText"/>
        <w:ind w:left="0"/>
        <w:jc w:val="left"/>
      </w:pPr>
    </w:p>
    <w:p>
      <w:pPr>
        <w:pStyle w:val="BodyText"/>
        <w:spacing w:line="480" w:lineRule="auto"/>
        <w:ind w:right="480" w:firstLine="719"/>
      </w:pPr>
      <w:r>
        <w:rPr>
          <w:b/>
        </w:rPr>
        <w:t>Verbal</w:t>
      </w:r>
      <w:r>
        <w:rPr>
          <w:b/>
          <w:spacing w:val="-3"/>
        </w:rPr>
        <w:t> </w:t>
      </w:r>
      <w:r>
        <w:rPr>
          <w:b/>
        </w:rPr>
        <w:t>Instruction</w:t>
      </w:r>
      <w:r>
        <w:rPr>
          <w:b/>
          <w:spacing w:val="-1"/>
        </w:rPr>
        <w:t> </w:t>
      </w:r>
      <w:r>
        <w:rPr/>
        <w:t>–</w:t>
      </w:r>
      <w:r>
        <w:rPr>
          <w:spacing w:val="-3"/>
        </w:rPr>
        <w:t> </w:t>
      </w:r>
      <w:r>
        <w:rPr/>
        <w:t>in</w:t>
      </w:r>
      <w:r>
        <w:rPr>
          <w:spacing w:val="-1"/>
        </w:rPr>
        <w:t> </w:t>
      </w:r>
      <w:r>
        <w:rPr/>
        <w:t>which</w:t>
      </w:r>
      <w:r>
        <w:rPr>
          <w:spacing w:val="-3"/>
        </w:rPr>
        <w:t> </w:t>
      </w:r>
      <w:r>
        <w:rPr/>
        <w:t>an</w:t>
      </w:r>
      <w:r>
        <w:rPr>
          <w:spacing w:val="-3"/>
        </w:rPr>
        <w:t> </w:t>
      </w:r>
      <w:r>
        <w:rPr/>
        <w:t>individual</w:t>
      </w:r>
      <w:r>
        <w:rPr>
          <w:spacing w:val="-3"/>
        </w:rPr>
        <w:t> </w:t>
      </w:r>
      <w:r>
        <w:rPr/>
        <w:t>describes</w:t>
      </w:r>
      <w:r>
        <w:rPr>
          <w:spacing w:val="-3"/>
        </w:rPr>
        <w:t> </w:t>
      </w:r>
      <w:r>
        <w:rPr/>
        <w:t>the</w:t>
      </w:r>
      <w:r>
        <w:rPr>
          <w:spacing w:val="-3"/>
        </w:rPr>
        <w:t> </w:t>
      </w:r>
      <w:r>
        <w:rPr/>
        <w:t>desired</w:t>
      </w:r>
      <w:r>
        <w:rPr>
          <w:spacing w:val="-3"/>
        </w:rPr>
        <w:t> </w:t>
      </w:r>
      <w:r>
        <w:rPr/>
        <w:t>behaviour</w:t>
      </w:r>
      <w:r>
        <w:rPr>
          <w:spacing w:val="-4"/>
        </w:rPr>
        <w:t> </w:t>
      </w:r>
      <w:r>
        <w:rPr/>
        <w:t>in</w:t>
      </w:r>
      <w:r>
        <w:rPr>
          <w:spacing w:val="-3"/>
        </w:rPr>
        <w:t> </w:t>
      </w:r>
      <w:r>
        <w:rPr/>
        <w:t>detail</w:t>
      </w:r>
      <w:r>
        <w:rPr>
          <w:spacing w:val="-3"/>
        </w:rPr>
        <w:t> </w:t>
      </w:r>
      <w:r>
        <w:rPr/>
        <w:t>and instruct the participant on how to engage the behaviour.</w:t>
      </w:r>
    </w:p>
    <w:p>
      <w:pPr>
        <w:pStyle w:val="BodyText"/>
        <w:spacing w:line="480" w:lineRule="auto"/>
        <w:ind w:right="478" w:firstLine="719"/>
      </w:pPr>
      <w:r>
        <w:rPr>
          <w:b/>
        </w:rPr>
        <w:t>Symbolic </w:t>
      </w:r>
      <w:r>
        <w:rPr/>
        <w:t>– in which modeling occurs by means of the media, including movies, television, internet, literature and radio. This type of modeling involves a real or fictional character demonstrating the behaviour.</w:t>
      </w:r>
    </w:p>
    <w:p>
      <w:pPr>
        <w:pStyle w:val="BodyText"/>
        <w:spacing w:line="480" w:lineRule="auto" w:before="1"/>
        <w:ind w:right="481" w:firstLine="719"/>
      </w:pPr>
      <w:r>
        <w:rPr/>
        <w:t>There is convincing evidence from Bandura‟s famous „Bobo Doll‟ studies that violent and or aggression, the main ingredient of bullying, is a learned behaviour. People who observe others behaving in aggressive ways (and this includes watching aggression and violence on television, movies and video games) are more likely to demonstrate the aggressive behaviours they witnessed.</w:t>
      </w:r>
    </w:p>
    <w:p>
      <w:pPr>
        <w:pStyle w:val="BodyText"/>
        <w:spacing w:line="480" w:lineRule="auto"/>
        <w:ind w:right="485" w:firstLine="719"/>
      </w:pPr>
      <w:r>
        <w:rPr/>
        <w:t>The adolescent who witnesses aggressive behaviours at home, such as physical fighting, pushing and shoving, is at an increased risk for developing bullying character. An adolescent with bullying behaviour often live in families in which there is a high level of conflict that takes physical form (Shuttleworth, 2012).</w:t>
      </w:r>
    </w:p>
    <w:p>
      <w:pPr>
        <w:spacing w:after="0" w:line="480" w:lineRule="auto"/>
        <w:sectPr>
          <w:pgSz w:w="12240" w:h="15840"/>
          <w:pgMar w:header="0" w:footer="1015" w:top="1360" w:bottom="1200" w:left="880" w:right="960"/>
        </w:sectPr>
      </w:pPr>
    </w:p>
    <w:p>
      <w:pPr>
        <w:pStyle w:val="BodyText"/>
        <w:spacing w:line="480" w:lineRule="auto" w:before="72"/>
        <w:ind w:right="473" w:firstLine="719"/>
      </w:pPr>
      <w:r>
        <w:rPr/>
        <w:t>The General Aggression Model (GAM) was a newer framework which is an</w:t>
      </w:r>
      <w:r>
        <w:rPr>
          <w:spacing w:val="40"/>
        </w:rPr>
        <w:t> </w:t>
      </w:r>
      <w:r>
        <w:rPr/>
        <w:t>improvement of the social learning view or perspective. According to this theory, a chain of events that may ultimately lead to overt aggression can be initiated by two major types of input variables namely: situational factors (which are relating to the current situation – some kind of provocation or insult, exposure to other people behaving aggressively</w:t>
      </w:r>
      <w:r>
        <w:rPr>
          <w:spacing w:val="-3"/>
        </w:rPr>
        <w:t> </w:t>
      </w:r>
      <w:r>
        <w:rPr/>
        <w:t>either real or in the media) and personal factors (which are relating to people involved – individual differences across people, including traits that predisposes some individual to aggression).</w:t>
      </w:r>
    </w:p>
    <w:p>
      <w:pPr>
        <w:pStyle w:val="BodyText"/>
        <w:spacing w:line="480" w:lineRule="auto" w:before="1"/>
        <w:ind w:right="478" w:firstLine="719"/>
      </w:pPr>
      <w:r>
        <w:rPr/>
        <w:t>Modern theory of aggression (General Aggression Model) recognizes the importance in aggression of learning; various eliciting input variables, individual differences, affective states, and especially, cognitive processes. In other to correct the consequence of wrong model in individuals, social learning theory put up the technique of cognitive restructuring whereby persons with wrong behavioural patterns were exposed to new behavioural patterns which was aided by demonstration and role play by the therapy. Cognitive restructuring is one of the principles that social learning theory was based on and it simply promotes acting out behaviour</w:t>
      </w:r>
      <w:r>
        <w:rPr>
          <w:spacing w:val="40"/>
        </w:rPr>
        <w:t> </w:t>
      </w:r>
      <w:r>
        <w:rPr/>
        <w:t>to learn and refine old behavioural patterns. That is upholding new and good behaviours to correct old and bad behaviours that are caused by wrong models or vicarious (explicit or shocking or juicy) reinforcement.</w:t>
      </w:r>
    </w:p>
    <w:p>
      <w:pPr>
        <w:pStyle w:val="Heading2"/>
        <w:numPr>
          <w:ilvl w:val="2"/>
          <w:numId w:val="10"/>
        </w:numPr>
        <w:tabs>
          <w:tab w:pos="1100" w:val="left" w:leader="none"/>
        </w:tabs>
        <w:spacing w:line="240" w:lineRule="auto" w:before="6" w:after="0"/>
        <w:ind w:left="1100" w:right="0" w:hanging="540"/>
        <w:jc w:val="both"/>
      </w:pPr>
      <w:bookmarkStart w:name="_TOC_250027" w:id="24"/>
      <w:r>
        <w:rPr/>
        <w:t>The</w:t>
      </w:r>
      <w:r>
        <w:rPr>
          <w:spacing w:val="-1"/>
        </w:rPr>
        <w:t> </w:t>
      </w:r>
      <w:r>
        <w:rPr/>
        <w:t>Cognitive</w:t>
      </w:r>
      <w:r>
        <w:rPr>
          <w:spacing w:val="-2"/>
        </w:rPr>
        <w:t> </w:t>
      </w:r>
      <w:r>
        <w:rPr/>
        <w:t>Behaviour</w:t>
      </w:r>
      <w:r>
        <w:rPr>
          <w:spacing w:val="-1"/>
        </w:rPr>
        <w:t> </w:t>
      </w:r>
      <w:bookmarkEnd w:id="24"/>
      <w:r>
        <w:rPr>
          <w:spacing w:val="-2"/>
        </w:rPr>
        <w:t>Theory</w:t>
      </w:r>
    </w:p>
    <w:p>
      <w:pPr>
        <w:pStyle w:val="BodyText"/>
        <w:spacing w:line="480" w:lineRule="auto" w:before="271"/>
        <w:ind w:right="480" w:firstLine="719"/>
      </w:pPr>
      <w:r>
        <w:rPr/>
        <w:t>According to Andreas (2018), cognitive theory and therapy was developed by an American psychiatrist Aaron Temkin Beck. It was a therapeutic approach that is used to deal</w:t>
      </w:r>
      <w:r>
        <w:rPr>
          <w:spacing w:val="40"/>
        </w:rPr>
        <w:t> </w:t>
      </w:r>
      <w:r>
        <w:rPr/>
        <w:t>with problems relating to cognitive behaviour. That Beck was an American psychiatrist who pioneered research on psychotherapy, psychopathology, suicide, and psychometrics, and developed</w:t>
      </w:r>
      <w:r>
        <w:rPr>
          <w:spacing w:val="7"/>
        </w:rPr>
        <w:t> </w:t>
      </w:r>
      <w:r>
        <w:rPr/>
        <w:t>the</w:t>
      </w:r>
      <w:r>
        <w:rPr>
          <w:spacing w:val="7"/>
        </w:rPr>
        <w:t> </w:t>
      </w:r>
      <w:r>
        <w:rPr/>
        <w:t>cognitive</w:t>
      </w:r>
      <w:r>
        <w:rPr>
          <w:spacing w:val="8"/>
        </w:rPr>
        <w:t> </w:t>
      </w:r>
      <w:r>
        <w:rPr/>
        <w:t>therapy.</w:t>
      </w:r>
      <w:r>
        <w:rPr>
          <w:spacing w:val="8"/>
        </w:rPr>
        <w:t> </w:t>
      </w:r>
      <w:r>
        <w:rPr/>
        <w:t>That</w:t>
      </w:r>
      <w:r>
        <w:rPr>
          <w:spacing w:val="8"/>
        </w:rPr>
        <w:t> </w:t>
      </w:r>
      <w:r>
        <w:rPr/>
        <w:t>he</w:t>
      </w:r>
      <w:r>
        <w:rPr>
          <w:spacing w:val="8"/>
        </w:rPr>
        <w:t> </w:t>
      </w:r>
      <w:r>
        <w:rPr/>
        <w:t>became</w:t>
      </w:r>
      <w:r>
        <w:rPr>
          <w:spacing w:val="10"/>
        </w:rPr>
        <w:t> </w:t>
      </w:r>
      <w:r>
        <w:rPr/>
        <w:t>interested</w:t>
      </w:r>
      <w:r>
        <w:rPr>
          <w:spacing w:val="9"/>
        </w:rPr>
        <w:t> </w:t>
      </w:r>
      <w:r>
        <w:rPr/>
        <w:t>in</w:t>
      </w:r>
      <w:r>
        <w:rPr>
          <w:spacing w:val="8"/>
        </w:rPr>
        <w:t> </w:t>
      </w:r>
      <w:r>
        <w:rPr/>
        <w:t>psychiatry</w:t>
      </w:r>
      <w:r>
        <w:rPr>
          <w:spacing w:val="3"/>
        </w:rPr>
        <w:t> </w:t>
      </w:r>
      <w:r>
        <w:rPr/>
        <w:t>during</w:t>
      </w:r>
      <w:r>
        <w:rPr>
          <w:spacing w:val="7"/>
        </w:rPr>
        <w:t> </w:t>
      </w:r>
      <w:r>
        <w:rPr/>
        <w:t>an</w:t>
      </w:r>
      <w:r>
        <w:rPr>
          <w:spacing w:val="8"/>
        </w:rPr>
        <w:t> </w:t>
      </w:r>
      <w:r>
        <w:rPr/>
        <w:t>internship</w:t>
      </w:r>
      <w:r>
        <w:rPr>
          <w:spacing w:val="9"/>
        </w:rPr>
        <w:t> </w:t>
      </w:r>
      <w:r>
        <w:rPr>
          <w:spacing w:val="-5"/>
        </w:rPr>
        <w:t>at</w:t>
      </w:r>
    </w:p>
    <w:p>
      <w:pPr>
        <w:spacing w:after="0" w:line="480" w:lineRule="auto"/>
        <w:sectPr>
          <w:pgSz w:w="12240" w:h="15840"/>
          <w:pgMar w:header="0" w:footer="1015" w:top="1360" w:bottom="1200" w:left="880" w:right="960"/>
        </w:sectPr>
      </w:pPr>
    </w:p>
    <w:p>
      <w:pPr>
        <w:pStyle w:val="BodyText"/>
        <w:spacing w:line="480" w:lineRule="auto" w:before="72"/>
        <w:ind w:right="477"/>
      </w:pPr>
      <w:r>
        <w:rPr/>
        <w:t>the Rhode Island hospital, where he studied neurology as a specialty. That Beck is considered as the father of cognitive behaviour therapy. Andreas (2018) said that according</w:t>
      </w:r>
      <w:r>
        <w:rPr>
          <w:spacing w:val="-1"/>
        </w:rPr>
        <w:t> </w:t>
      </w:r>
      <w:r>
        <w:rPr/>
        <w:t>to Beck, “If beliefs do not change, there</w:t>
      </w:r>
      <w:r>
        <w:rPr>
          <w:spacing w:val="-1"/>
        </w:rPr>
        <w:t> </w:t>
      </w:r>
      <w:r>
        <w:rPr/>
        <w:t>is no improvement. If beliefs change, symptoms change. Beliefs function as little operational units”, which means that one‟s thoughts and beliefs (schema) affect one‟s behaviour and subsequent actions; That Beck believed dysfunctional behaviour is caused due to dysfunctional thinking is shaped by our beliefs decide the course of our actions. That Beck was convinced of positive results if parents could be persuaded to think constructively</w:t>
      </w:r>
      <w:r>
        <w:rPr>
          <w:spacing w:val="-1"/>
        </w:rPr>
        <w:t> </w:t>
      </w:r>
      <w:r>
        <w:rPr/>
        <w:t>and to forsake negative thinking. On the basis of this theory, a therapy</w:t>
      </w:r>
      <w:r>
        <w:rPr>
          <w:spacing w:val="-2"/>
        </w:rPr>
        <w:t> </w:t>
      </w:r>
      <w:r>
        <w:rPr/>
        <w:t>was devised that could effectively</w:t>
      </w:r>
      <w:r>
        <w:rPr>
          <w:spacing w:val="-4"/>
        </w:rPr>
        <w:t> </w:t>
      </w:r>
      <w:r>
        <w:rPr/>
        <w:t>treat a variety of disorders.</w:t>
      </w:r>
    </w:p>
    <w:p>
      <w:pPr>
        <w:pStyle w:val="BodyText"/>
        <w:spacing w:line="480" w:lineRule="auto" w:before="1"/>
        <w:ind w:right="474" w:firstLine="719"/>
      </w:pPr>
      <w:r>
        <w:rPr/>
        <w:t>Cognitive behavioural therapy</w:t>
      </w:r>
      <w:r>
        <w:rPr>
          <w:spacing w:val="-1"/>
        </w:rPr>
        <w:t> </w:t>
      </w:r>
      <w:r>
        <w:rPr/>
        <w:t>is beneficial for treating several psychological, psychiatric and medical disorders. Patients with psychological disorders like uncontrollable anger and compulsive gambling can be treated with this therapy. Psychiatric problems like depression, substance abuse, personality disorders, amongst others, can also be dealt with it. Though most health problems are treated using medications, some of them having a psychological component like obesity, pre – menstrual syndrome, chronic pain, amongst others, are also addressed using this therapy (Andreas, 2018).</w:t>
      </w:r>
    </w:p>
    <w:p>
      <w:pPr>
        <w:pStyle w:val="BodyText"/>
        <w:spacing w:line="480" w:lineRule="auto" w:before="1"/>
        <w:ind w:right="476" w:firstLine="719"/>
      </w:pPr>
      <w:r>
        <w:rPr/>
        <w:t>Behavioural therapists suggest that depression results from faulty and irrational psychological perception, causing distorted learning and reasoning. This depressive cognition could be a result of traumatic experience or incapability of adaptive coping skills. Depressive people have a negative perception or belief about themselves and their environment. More the severity of one‟s negative thoughts more is the severity of depression symptoms. That Beck devised the negative cognitive triad, which includes the following three main dysfunctional</w:t>
      </w:r>
      <w:r>
        <w:rPr>
          <w:spacing w:val="40"/>
        </w:rPr>
        <w:t> </w:t>
      </w:r>
      <w:r>
        <w:rPr/>
        <w:t>belief themes, a depressive person experiences:</w:t>
      </w:r>
    </w:p>
    <w:p>
      <w:pPr>
        <w:spacing w:after="0" w:line="480" w:lineRule="auto"/>
        <w:sectPr>
          <w:pgSz w:w="12240" w:h="15840"/>
          <w:pgMar w:header="0" w:footer="1015" w:top="1360" w:bottom="1200" w:left="880" w:right="960"/>
        </w:sectPr>
      </w:pPr>
    </w:p>
    <w:p>
      <w:pPr>
        <w:pStyle w:val="ListParagraph"/>
        <w:numPr>
          <w:ilvl w:val="0"/>
          <w:numId w:val="23"/>
        </w:numPr>
        <w:tabs>
          <w:tab w:pos="744" w:val="left" w:leader="none"/>
        </w:tabs>
        <w:spacing w:line="480" w:lineRule="auto" w:before="72" w:after="0"/>
        <w:ind w:left="560" w:right="485" w:firstLine="0"/>
        <w:jc w:val="left"/>
        <w:rPr>
          <w:sz w:val="24"/>
        </w:rPr>
      </w:pPr>
      <w:r>
        <w:rPr>
          <w:sz w:val="24"/>
        </w:rPr>
        <w:t>A depressed person sees himself as inadequate, incapable of success, and always as a victim of </w:t>
      </w:r>
      <w:r>
        <w:rPr>
          <w:spacing w:val="-2"/>
          <w:sz w:val="24"/>
        </w:rPr>
        <w:t>circumstances.</w:t>
      </w:r>
    </w:p>
    <w:p>
      <w:pPr>
        <w:pStyle w:val="ListParagraph"/>
        <w:numPr>
          <w:ilvl w:val="0"/>
          <w:numId w:val="23"/>
        </w:numPr>
        <w:tabs>
          <w:tab w:pos="826" w:val="left" w:leader="none"/>
        </w:tabs>
        <w:spacing w:line="480" w:lineRule="auto" w:before="0" w:after="0"/>
        <w:ind w:left="560" w:right="478" w:firstLine="0"/>
        <w:jc w:val="left"/>
        <w:rPr>
          <w:sz w:val="24"/>
        </w:rPr>
      </w:pPr>
      <w:r>
        <w:rPr>
          <w:sz w:val="24"/>
        </w:rPr>
        <w:t>He</w:t>
      </w:r>
      <w:r>
        <w:rPr>
          <w:spacing w:val="79"/>
          <w:sz w:val="24"/>
        </w:rPr>
        <w:t> </w:t>
      </w:r>
      <w:r>
        <w:rPr>
          <w:sz w:val="24"/>
        </w:rPr>
        <w:t>considers</w:t>
      </w:r>
      <w:r>
        <w:rPr>
          <w:spacing w:val="80"/>
          <w:sz w:val="24"/>
        </w:rPr>
        <w:t> </w:t>
      </w:r>
      <w:r>
        <w:rPr>
          <w:sz w:val="24"/>
        </w:rPr>
        <w:t>all</w:t>
      </w:r>
      <w:r>
        <w:rPr>
          <w:spacing w:val="80"/>
          <w:sz w:val="24"/>
        </w:rPr>
        <w:t> </w:t>
      </w:r>
      <w:r>
        <w:rPr>
          <w:sz w:val="24"/>
        </w:rPr>
        <w:t>past</w:t>
      </w:r>
      <w:r>
        <w:rPr>
          <w:spacing w:val="80"/>
          <w:sz w:val="24"/>
        </w:rPr>
        <w:t> </w:t>
      </w:r>
      <w:r>
        <w:rPr>
          <w:sz w:val="24"/>
        </w:rPr>
        <w:t>and</w:t>
      </w:r>
      <w:r>
        <w:rPr>
          <w:spacing w:val="80"/>
          <w:sz w:val="24"/>
        </w:rPr>
        <w:t> </w:t>
      </w:r>
      <w:r>
        <w:rPr>
          <w:sz w:val="24"/>
        </w:rPr>
        <w:t>present</w:t>
      </w:r>
      <w:r>
        <w:rPr>
          <w:spacing w:val="80"/>
          <w:sz w:val="24"/>
        </w:rPr>
        <w:t> </w:t>
      </w:r>
      <w:r>
        <w:rPr>
          <w:sz w:val="24"/>
        </w:rPr>
        <w:t>experiences</w:t>
      </w:r>
      <w:r>
        <w:rPr>
          <w:spacing w:val="80"/>
          <w:sz w:val="24"/>
        </w:rPr>
        <w:t> </w:t>
      </w:r>
      <w:r>
        <w:rPr>
          <w:sz w:val="24"/>
        </w:rPr>
        <w:t>through</w:t>
      </w:r>
      <w:r>
        <w:rPr>
          <w:spacing w:val="80"/>
          <w:sz w:val="24"/>
        </w:rPr>
        <w:t> </w:t>
      </w:r>
      <w:r>
        <w:rPr>
          <w:sz w:val="24"/>
        </w:rPr>
        <w:t>the</w:t>
      </w:r>
      <w:r>
        <w:rPr>
          <w:spacing w:val="80"/>
          <w:sz w:val="24"/>
        </w:rPr>
        <w:t> </w:t>
      </w:r>
      <w:r>
        <w:rPr>
          <w:sz w:val="24"/>
        </w:rPr>
        <w:t>kaleidoscope</w:t>
      </w:r>
      <w:r>
        <w:rPr>
          <w:spacing w:val="80"/>
          <w:sz w:val="24"/>
        </w:rPr>
        <w:t> </w:t>
      </w:r>
      <w:r>
        <w:rPr>
          <w:sz w:val="24"/>
        </w:rPr>
        <w:t>of</w:t>
      </w:r>
      <w:r>
        <w:rPr>
          <w:spacing w:val="80"/>
          <w:sz w:val="24"/>
        </w:rPr>
        <w:t> </w:t>
      </w:r>
      <w:r>
        <w:rPr>
          <w:sz w:val="24"/>
        </w:rPr>
        <w:t>negativity, constantly emphasising on defeats, failures, and a victim in mentality.</w:t>
      </w:r>
    </w:p>
    <w:p>
      <w:pPr>
        <w:pStyle w:val="ListParagraph"/>
        <w:numPr>
          <w:ilvl w:val="0"/>
          <w:numId w:val="23"/>
        </w:numPr>
        <w:tabs>
          <w:tab w:pos="766" w:val="left" w:leader="none"/>
        </w:tabs>
        <w:spacing w:line="480" w:lineRule="auto" w:before="0" w:after="0"/>
        <w:ind w:left="560" w:right="486" w:firstLine="0"/>
        <w:jc w:val="left"/>
        <w:rPr>
          <w:sz w:val="24"/>
        </w:rPr>
      </w:pPr>
      <w:r>
        <w:rPr>
          <w:sz w:val="24"/>
        </w:rPr>
        <w:t>He</w:t>
      </w:r>
      <w:r>
        <w:rPr>
          <w:spacing w:val="21"/>
          <w:sz w:val="24"/>
        </w:rPr>
        <w:t> </w:t>
      </w:r>
      <w:r>
        <w:rPr>
          <w:sz w:val="24"/>
        </w:rPr>
        <w:t>envisions</w:t>
      </w:r>
      <w:r>
        <w:rPr>
          <w:spacing w:val="23"/>
          <w:sz w:val="24"/>
        </w:rPr>
        <w:t> </w:t>
      </w:r>
      <w:r>
        <w:rPr>
          <w:sz w:val="24"/>
        </w:rPr>
        <w:t>the</w:t>
      </w:r>
      <w:r>
        <w:rPr>
          <w:spacing w:val="22"/>
          <w:sz w:val="24"/>
        </w:rPr>
        <w:t> </w:t>
      </w:r>
      <w:r>
        <w:rPr>
          <w:sz w:val="24"/>
        </w:rPr>
        <w:t>future,</w:t>
      </w:r>
      <w:r>
        <w:rPr>
          <w:spacing w:val="23"/>
          <w:sz w:val="24"/>
        </w:rPr>
        <w:t> </w:t>
      </w:r>
      <w:r>
        <w:rPr>
          <w:sz w:val="24"/>
        </w:rPr>
        <w:t>just</w:t>
      </w:r>
      <w:r>
        <w:rPr>
          <w:spacing w:val="24"/>
          <w:sz w:val="24"/>
        </w:rPr>
        <w:t> </w:t>
      </w:r>
      <w:r>
        <w:rPr>
          <w:sz w:val="24"/>
        </w:rPr>
        <w:t>as</w:t>
      </w:r>
      <w:r>
        <w:rPr>
          <w:spacing w:val="23"/>
          <w:sz w:val="24"/>
        </w:rPr>
        <w:t> </w:t>
      </w:r>
      <w:r>
        <w:rPr>
          <w:sz w:val="24"/>
        </w:rPr>
        <w:t>he</w:t>
      </w:r>
      <w:r>
        <w:rPr>
          <w:spacing w:val="22"/>
          <w:sz w:val="24"/>
        </w:rPr>
        <w:t> </w:t>
      </w:r>
      <w:r>
        <w:rPr>
          <w:sz w:val="24"/>
        </w:rPr>
        <w:t>interprets</w:t>
      </w:r>
      <w:r>
        <w:rPr>
          <w:spacing w:val="23"/>
          <w:sz w:val="24"/>
        </w:rPr>
        <w:t> </w:t>
      </w:r>
      <w:r>
        <w:rPr>
          <w:sz w:val="24"/>
        </w:rPr>
        <w:t>the</w:t>
      </w:r>
      <w:r>
        <w:rPr>
          <w:spacing w:val="22"/>
          <w:sz w:val="24"/>
        </w:rPr>
        <w:t> </w:t>
      </w:r>
      <w:r>
        <w:rPr>
          <w:sz w:val="24"/>
        </w:rPr>
        <w:t>past</w:t>
      </w:r>
      <w:r>
        <w:rPr>
          <w:spacing w:val="23"/>
          <w:sz w:val="24"/>
        </w:rPr>
        <w:t> </w:t>
      </w:r>
      <w:r>
        <w:rPr>
          <w:sz w:val="24"/>
        </w:rPr>
        <w:t>and</w:t>
      </w:r>
      <w:r>
        <w:rPr>
          <w:spacing w:val="23"/>
          <w:sz w:val="24"/>
        </w:rPr>
        <w:t> </w:t>
      </w:r>
      <w:r>
        <w:rPr>
          <w:sz w:val="24"/>
        </w:rPr>
        <w:t>present,</w:t>
      </w:r>
      <w:r>
        <w:rPr>
          <w:spacing w:val="23"/>
          <w:sz w:val="24"/>
        </w:rPr>
        <w:t> </w:t>
      </w:r>
      <w:r>
        <w:rPr>
          <w:sz w:val="24"/>
        </w:rPr>
        <w:t>and</w:t>
      </w:r>
      <w:r>
        <w:rPr>
          <w:spacing w:val="25"/>
          <w:sz w:val="24"/>
        </w:rPr>
        <w:t> </w:t>
      </w:r>
      <w:r>
        <w:rPr>
          <w:sz w:val="24"/>
        </w:rPr>
        <w:t>sees</w:t>
      </w:r>
      <w:r>
        <w:rPr>
          <w:spacing w:val="23"/>
          <w:sz w:val="24"/>
        </w:rPr>
        <w:t> </w:t>
      </w:r>
      <w:r>
        <w:rPr>
          <w:sz w:val="24"/>
        </w:rPr>
        <w:t>only despair</w:t>
      </w:r>
      <w:r>
        <w:rPr>
          <w:spacing w:val="22"/>
          <w:sz w:val="24"/>
        </w:rPr>
        <w:t> </w:t>
      </w:r>
      <w:r>
        <w:rPr>
          <w:sz w:val="24"/>
        </w:rPr>
        <w:t>and </w:t>
      </w:r>
      <w:r>
        <w:rPr>
          <w:spacing w:val="-2"/>
          <w:sz w:val="24"/>
        </w:rPr>
        <w:t>hopelessness.</w:t>
      </w:r>
    </w:p>
    <w:p>
      <w:pPr>
        <w:pStyle w:val="BodyText"/>
        <w:spacing w:line="480" w:lineRule="auto"/>
        <w:ind w:right="482" w:firstLine="719"/>
      </w:pPr>
      <w:r>
        <w:rPr/>
        <w:t>These beliefs focus attention towards negative aspects of life and the way information is processed. As perception becomes more distorted, selective attention is placed in failures and everything is approached negatively. The depressed person maneuvers all his feelings towards hopelessness</w:t>
      </w:r>
      <w:r>
        <w:rPr>
          <w:spacing w:val="-4"/>
        </w:rPr>
        <w:t> </w:t>
      </w:r>
      <w:r>
        <w:rPr/>
        <w:t>unconsciously.</w:t>
      </w:r>
      <w:r>
        <w:rPr>
          <w:spacing w:val="-4"/>
        </w:rPr>
        <w:t> </w:t>
      </w:r>
      <w:r>
        <w:rPr/>
        <w:t>That</w:t>
      </w:r>
      <w:r>
        <w:rPr>
          <w:spacing w:val="-4"/>
        </w:rPr>
        <w:t> </w:t>
      </w:r>
      <w:r>
        <w:rPr/>
        <w:t>in</w:t>
      </w:r>
      <w:r>
        <w:rPr>
          <w:spacing w:val="-4"/>
        </w:rPr>
        <w:t> </w:t>
      </w:r>
      <w:r>
        <w:rPr/>
        <w:t>1961,</w:t>
      </w:r>
      <w:r>
        <w:rPr>
          <w:spacing w:val="-2"/>
        </w:rPr>
        <w:t> </w:t>
      </w:r>
      <w:r>
        <w:rPr/>
        <w:t>Beck</w:t>
      </w:r>
      <w:r>
        <w:rPr>
          <w:spacing w:val="-4"/>
        </w:rPr>
        <w:t> </w:t>
      </w:r>
      <w:r>
        <w:rPr/>
        <w:t>developed</w:t>
      </w:r>
      <w:r>
        <w:rPr>
          <w:spacing w:val="-4"/>
        </w:rPr>
        <w:t> </w:t>
      </w:r>
      <w:r>
        <w:rPr/>
        <w:t>the</w:t>
      </w:r>
      <w:r>
        <w:rPr>
          <w:spacing w:val="-1"/>
        </w:rPr>
        <w:t> </w:t>
      </w:r>
      <w:r>
        <w:rPr/>
        <w:t>Beck</w:t>
      </w:r>
      <w:r>
        <w:rPr>
          <w:spacing w:val="-2"/>
        </w:rPr>
        <w:t> </w:t>
      </w:r>
      <w:r>
        <w:rPr/>
        <w:t>Depression</w:t>
      </w:r>
      <w:r>
        <w:rPr>
          <w:spacing w:val="-2"/>
        </w:rPr>
        <w:t> </w:t>
      </w:r>
      <w:r>
        <w:rPr/>
        <w:t>Inventory</w:t>
      </w:r>
      <w:r>
        <w:rPr>
          <w:spacing w:val="-9"/>
        </w:rPr>
        <w:t> </w:t>
      </w:r>
      <w:r>
        <w:rPr/>
        <w:t>(BDI) that has a 21 item scale that uses a Likert scale to determine the severity of depression. It is one of the most widely used scales to measure depression (Andreas, 2018).</w:t>
      </w:r>
    </w:p>
    <w:p>
      <w:pPr>
        <w:pStyle w:val="BodyText"/>
        <w:spacing w:line="480" w:lineRule="auto" w:before="1"/>
        <w:ind w:right="478" w:firstLine="719"/>
      </w:pPr>
      <w:r>
        <w:rPr/>
        <w:t>He went further to explain that Beck laid major emphasis on understanding and changing core beliefs as an approach to treating depression; by restructuring destructive thinking, he believed that positive changes could be brought in the patient. That he considered the role of a therapist as crucial in the treatment. The therapist involves the patient in setting realistic goals and taking responsibilities for action and thought. By changing thought and perception, a change can be brought in behaviour and emotional responses. A course is outlined to educate the patient on the concept of faulty thinking. New ideas and ways are generated to develop a positive outlook of oneself, experiences and the environment around. Sometimes, home assignments are also given to help the depressed person review and understand the impact of faulty thinking on his behaviour and emotional well – being (Andreas, 2018).</w:t>
      </w:r>
    </w:p>
    <w:p>
      <w:pPr>
        <w:spacing w:after="0" w:line="480" w:lineRule="auto"/>
        <w:sectPr>
          <w:pgSz w:w="12240" w:h="15840"/>
          <w:pgMar w:header="0" w:footer="1015" w:top="1360" w:bottom="1200" w:left="880" w:right="960"/>
        </w:sectPr>
      </w:pPr>
    </w:p>
    <w:p>
      <w:pPr>
        <w:pStyle w:val="BodyText"/>
        <w:spacing w:line="480" w:lineRule="auto" w:before="72"/>
        <w:ind w:right="479" w:firstLine="719"/>
      </w:pPr>
      <w:r>
        <w:rPr/>
        <w:t>That Beck combined Sigmund Freud‟s psychoanalysis with his own understanding and observations of schema and developed the cognitive behavioural therapy. That he further developed Beck Scale for Suicidal Ideation, Beck Hopelessness Scale, Beck Anxiety Inventory, and Beck Youth Inventories to help treat all kinds of mental disorders. Today, psychiatrists</w:t>
      </w:r>
      <w:r>
        <w:rPr>
          <w:spacing w:val="40"/>
        </w:rPr>
        <w:t> </w:t>
      </w:r>
      <w:r>
        <w:rPr/>
        <w:t>world wide use his cognitive behaviour theory and various scales to treat patients suffering from depression (Andreas, 2018).</w:t>
      </w:r>
    </w:p>
    <w:p>
      <w:pPr>
        <w:pStyle w:val="BodyText"/>
        <w:spacing w:line="480" w:lineRule="auto"/>
        <w:ind w:right="476" w:firstLine="719"/>
      </w:pPr>
      <w:r>
        <w:rPr/>
        <w:t>The above used example of depression to explain the cognitive behavioural theory of Beck works is very relevant to this study because bullying behaviour at high level severity</w:t>
      </w:r>
      <w:r>
        <w:rPr>
          <w:spacing w:val="40"/>
        </w:rPr>
        <w:t> </w:t>
      </w:r>
      <w:r>
        <w:rPr/>
        <w:t>causes depression and even suicide ideation, attempt and commitment.</w:t>
      </w:r>
    </w:p>
    <w:p>
      <w:pPr>
        <w:pStyle w:val="Heading2"/>
        <w:numPr>
          <w:ilvl w:val="2"/>
          <w:numId w:val="10"/>
        </w:numPr>
        <w:tabs>
          <w:tab w:pos="1100" w:val="left" w:leader="none"/>
        </w:tabs>
        <w:spacing w:line="240" w:lineRule="auto" w:before="6" w:after="0"/>
        <w:ind w:left="1100" w:right="0" w:hanging="540"/>
        <w:jc w:val="both"/>
      </w:pPr>
      <w:bookmarkStart w:name="_TOC_250026" w:id="25"/>
      <w:r>
        <w:rPr/>
        <w:t>The</w:t>
      </w:r>
      <w:r>
        <w:rPr>
          <w:spacing w:val="-2"/>
        </w:rPr>
        <w:t> </w:t>
      </w:r>
      <w:r>
        <w:rPr/>
        <w:t>Cognitive</w:t>
      </w:r>
      <w:r>
        <w:rPr>
          <w:spacing w:val="-2"/>
        </w:rPr>
        <w:t> </w:t>
      </w:r>
      <w:r>
        <w:rPr/>
        <w:t>Behavioural </w:t>
      </w:r>
      <w:bookmarkEnd w:id="25"/>
      <w:r>
        <w:rPr>
          <w:spacing w:val="-2"/>
        </w:rPr>
        <w:t>Theory</w:t>
      </w:r>
    </w:p>
    <w:p>
      <w:pPr>
        <w:pStyle w:val="BodyText"/>
        <w:spacing w:line="480" w:lineRule="auto" w:before="271"/>
        <w:ind w:right="476" w:firstLine="719"/>
      </w:pPr>
      <w:r>
        <w:rPr/>
        <w:t>Shamekia (2017) submitted that Albert Ellis was known as the father of cognitive behavioural theory and therapy as well as founder of Rational Emotive Behavioural Therapy (REBT). That Ellis began developing it because he was disappointed with psychoanalysis and</w:t>
      </w:r>
      <w:r>
        <w:rPr>
          <w:spacing w:val="40"/>
        </w:rPr>
        <w:t> </w:t>
      </w:r>
      <w:r>
        <w:rPr/>
        <w:t>did not feel it worked for everyone; that his work was based on how an individual‟s beliefs strongly affect their emotional functioning and behaviour. That Ellis called these irrational beliefs, because they made people feel depressed, anxious, and angry and led to self defeating </w:t>
      </w:r>
      <w:r>
        <w:rPr>
          <w:spacing w:val="-2"/>
        </w:rPr>
        <w:t>behaviours.</w:t>
      </w:r>
    </w:p>
    <w:p>
      <w:pPr>
        <w:pStyle w:val="BodyText"/>
        <w:spacing w:line="480" w:lineRule="auto" w:before="1"/>
        <w:ind w:right="477" w:firstLine="719"/>
      </w:pPr>
      <w:r>
        <w:rPr/>
        <w:t>Shamekia (2017) said that rational emotive behavioural therapy was a humanistic approach that focuses on our ability to create our own positive and negative emotions. That according to REBT, our belief system impacts whether we achieve success and self – actualisation in our lives. That the goal of REBT was to make changes to irrational thinking patterns, behaviours and emotional responses, using reasonable and rational thinking.</w:t>
      </w:r>
    </w:p>
    <w:p>
      <w:pPr>
        <w:spacing w:after="0" w:line="480" w:lineRule="auto"/>
        <w:sectPr>
          <w:pgSz w:w="12240" w:h="15840"/>
          <w:pgMar w:header="0" w:footer="1015" w:top="1360" w:bottom="1200" w:left="880" w:right="960"/>
        </w:sectPr>
      </w:pPr>
    </w:p>
    <w:p>
      <w:pPr>
        <w:pStyle w:val="BodyText"/>
        <w:spacing w:line="480" w:lineRule="auto" w:before="72"/>
        <w:ind w:right="477" w:firstLine="719"/>
      </w:pPr>
      <w:r>
        <w:rPr/>
        <w:t>Rational emotive behavioural therapy can be used to treat people affected by disorders such as anxiety, depression and stress. REBT therapist helps clients by disputing irrational beliefs, (the therapist points out how irrational it would be for a client to believe he or she had to be good at everything to be considered a worthwhile person), reframing (situations are viewed from a more positive perspective), problem – solving, role – playing, modeling and humor. The client may also be requested to complete certain exercises at home in order to achieve a life of acceptance (Shamekia, 2017).</w:t>
      </w:r>
    </w:p>
    <w:p>
      <w:pPr>
        <w:pStyle w:val="BodyText"/>
        <w:spacing w:line="480" w:lineRule="auto" w:before="1"/>
        <w:ind w:right="478" w:firstLine="719"/>
      </w:pPr>
      <w:r>
        <w:rPr/>
        <w:t>According to Shamekia (2017), Ellis and REBT were of the views that irrational beliefs are</w:t>
      </w:r>
      <w:r>
        <w:rPr>
          <w:spacing w:val="28"/>
        </w:rPr>
        <w:t> </w:t>
      </w:r>
      <w:r>
        <w:rPr/>
        <w:t>the</w:t>
      </w:r>
      <w:r>
        <w:rPr>
          <w:spacing w:val="32"/>
        </w:rPr>
        <w:t> </w:t>
      </w:r>
      <w:r>
        <w:rPr/>
        <w:t>source</w:t>
      </w:r>
      <w:r>
        <w:rPr>
          <w:spacing w:val="31"/>
        </w:rPr>
        <w:t> </w:t>
      </w:r>
      <w:r>
        <w:rPr/>
        <w:t>of</w:t>
      </w:r>
      <w:r>
        <w:rPr>
          <w:spacing w:val="32"/>
        </w:rPr>
        <w:t> </w:t>
      </w:r>
      <w:r>
        <w:rPr/>
        <w:t>psychological</w:t>
      </w:r>
      <w:r>
        <w:rPr>
          <w:spacing w:val="36"/>
        </w:rPr>
        <w:t> </w:t>
      </w:r>
      <w:r>
        <w:rPr/>
        <w:t>distress.</w:t>
      </w:r>
      <w:r>
        <w:rPr>
          <w:spacing w:val="32"/>
        </w:rPr>
        <w:t> </w:t>
      </w:r>
      <w:r>
        <w:rPr/>
        <w:t>That</w:t>
      </w:r>
      <w:r>
        <w:rPr>
          <w:spacing w:val="36"/>
        </w:rPr>
        <w:t> </w:t>
      </w:r>
      <w:r>
        <w:rPr/>
        <w:t>any</w:t>
      </w:r>
      <w:r>
        <w:rPr>
          <w:spacing w:val="28"/>
        </w:rPr>
        <w:t> </w:t>
      </w:r>
      <w:r>
        <w:rPr/>
        <w:t>irrational</w:t>
      </w:r>
      <w:r>
        <w:rPr>
          <w:spacing w:val="32"/>
        </w:rPr>
        <w:t> </w:t>
      </w:r>
      <w:r>
        <w:rPr/>
        <w:t>belief</w:t>
      </w:r>
      <w:r>
        <w:rPr>
          <w:spacing w:val="32"/>
        </w:rPr>
        <w:t> </w:t>
      </w:r>
      <w:r>
        <w:rPr/>
        <w:t>stem</w:t>
      </w:r>
      <w:r>
        <w:rPr>
          <w:spacing w:val="35"/>
        </w:rPr>
        <w:t> </w:t>
      </w:r>
      <w:r>
        <w:rPr/>
        <w:t>from</w:t>
      </w:r>
      <w:r>
        <w:rPr>
          <w:spacing w:val="35"/>
        </w:rPr>
        <w:t> </w:t>
      </w:r>
      <w:r>
        <w:rPr/>
        <w:t>a</w:t>
      </w:r>
      <w:r>
        <w:rPr>
          <w:spacing w:val="32"/>
        </w:rPr>
        <w:t> </w:t>
      </w:r>
      <w:r>
        <w:rPr/>
        <w:t>core</w:t>
      </w:r>
      <w:r>
        <w:rPr>
          <w:spacing w:val="34"/>
        </w:rPr>
        <w:t> </w:t>
      </w:r>
      <w:r>
        <w:rPr>
          <w:spacing w:val="-5"/>
        </w:rPr>
        <w:t>„should‟,</w:t>
      </w:r>
    </w:p>
    <w:p>
      <w:pPr>
        <w:pStyle w:val="BodyText"/>
        <w:spacing w:line="480" w:lineRule="auto"/>
        <w:ind w:right="479"/>
      </w:pPr>
      <w:r>
        <w:rPr/>
        <w:t>„must‟, „have to‟, or „need to‟ statement: That Ellis identifies three common irrational beliefs regarding</w:t>
      </w:r>
      <w:r>
        <w:rPr>
          <w:spacing w:val="80"/>
          <w:w w:val="150"/>
        </w:rPr>
        <w:t> </w:t>
      </w:r>
      <w:r>
        <w:rPr/>
        <w:t>demands about the self, other people or the world. These beliefs are known as the three basic</w:t>
      </w:r>
      <w:r>
        <w:rPr>
          <w:spacing w:val="80"/>
        </w:rPr>
        <w:t> </w:t>
      </w:r>
      <w:r>
        <w:rPr/>
        <w:t>musts, which include the following thoughts:</w:t>
      </w:r>
    </w:p>
    <w:p>
      <w:pPr>
        <w:pStyle w:val="BodyText"/>
        <w:ind w:left="680"/>
      </w:pPr>
      <w:r>
        <w:rPr/>
        <w:t>*</w:t>
      </w:r>
      <w:r>
        <w:rPr>
          <w:spacing w:val="-7"/>
        </w:rPr>
        <w:t> </w:t>
      </w:r>
      <w:r>
        <w:rPr/>
        <w:t>„I</w:t>
      </w:r>
      <w:r>
        <w:rPr>
          <w:spacing w:val="-11"/>
        </w:rPr>
        <w:t> </w:t>
      </w:r>
      <w:r>
        <w:rPr/>
        <w:t>must</w:t>
      </w:r>
      <w:r>
        <w:rPr>
          <w:spacing w:val="-6"/>
        </w:rPr>
        <w:t> </w:t>
      </w:r>
      <w:r>
        <w:rPr/>
        <w:t>do</w:t>
      </w:r>
      <w:r>
        <w:rPr>
          <w:spacing w:val="-7"/>
        </w:rPr>
        <w:t> </w:t>
      </w:r>
      <w:r>
        <w:rPr/>
        <w:t>well</w:t>
      </w:r>
      <w:r>
        <w:rPr>
          <w:spacing w:val="-7"/>
        </w:rPr>
        <w:t> </w:t>
      </w:r>
      <w:r>
        <w:rPr/>
        <w:t>or</w:t>
      </w:r>
      <w:r>
        <w:rPr>
          <w:spacing w:val="-7"/>
        </w:rPr>
        <w:t> </w:t>
      </w:r>
      <w:r>
        <w:rPr/>
        <w:t>else</w:t>
      </w:r>
      <w:r>
        <w:rPr>
          <w:spacing w:val="-3"/>
        </w:rPr>
        <w:t> </w:t>
      </w:r>
      <w:r>
        <w:rPr/>
        <w:t>I‟m</w:t>
      </w:r>
      <w:r>
        <w:rPr>
          <w:spacing w:val="-7"/>
        </w:rPr>
        <w:t> </w:t>
      </w:r>
      <w:r>
        <w:rPr/>
        <w:t>no</w:t>
      </w:r>
      <w:r>
        <w:rPr>
          <w:spacing w:val="-7"/>
        </w:rPr>
        <w:t> </w:t>
      </w:r>
      <w:r>
        <w:rPr>
          <w:spacing w:val="-2"/>
        </w:rPr>
        <w:t>good‟.</w:t>
      </w:r>
    </w:p>
    <w:p>
      <w:pPr>
        <w:pStyle w:val="BodyText"/>
        <w:ind w:left="0"/>
        <w:jc w:val="left"/>
      </w:pPr>
    </w:p>
    <w:p>
      <w:pPr>
        <w:pStyle w:val="ListParagraph"/>
        <w:numPr>
          <w:ilvl w:val="0"/>
          <w:numId w:val="24"/>
        </w:numPr>
        <w:tabs>
          <w:tab w:pos="916" w:val="left" w:leader="none"/>
        </w:tabs>
        <w:spacing w:line="480" w:lineRule="auto" w:before="1" w:after="0"/>
        <w:ind w:left="560" w:right="479" w:firstLine="0"/>
        <w:jc w:val="both"/>
        <w:rPr>
          <w:sz w:val="24"/>
        </w:rPr>
      </w:pPr>
      <w:r>
        <w:rPr>
          <w:sz w:val="24"/>
        </w:rPr>
        <w:t>„Other people must treat me fairly and kindly, and if they don‟t, they are no good and they deserve to be condemned and punished‟</w:t>
      </w:r>
    </w:p>
    <w:p>
      <w:pPr>
        <w:pStyle w:val="ListParagraph"/>
        <w:numPr>
          <w:ilvl w:val="0"/>
          <w:numId w:val="24"/>
        </w:numPr>
        <w:tabs>
          <w:tab w:pos="746" w:val="left" w:leader="none"/>
        </w:tabs>
        <w:spacing w:line="480" w:lineRule="auto" w:before="0" w:after="0"/>
        <w:ind w:left="560" w:right="486" w:firstLine="0"/>
        <w:jc w:val="both"/>
        <w:rPr>
          <w:sz w:val="24"/>
        </w:rPr>
      </w:pPr>
      <w:r>
        <w:rPr>
          <w:sz w:val="24"/>
        </w:rPr>
        <w:t>I</w:t>
      </w:r>
      <w:r>
        <w:rPr>
          <w:spacing w:val="-5"/>
          <w:sz w:val="24"/>
        </w:rPr>
        <w:t> </w:t>
      </w:r>
      <w:r>
        <w:rPr>
          <w:sz w:val="24"/>
        </w:rPr>
        <w:t>must get what I</w:t>
      </w:r>
      <w:r>
        <w:rPr>
          <w:spacing w:val="-3"/>
          <w:sz w:val="24"/>
        </w:rPr>
        <w:t> </w:t>
      </w:r>
      <w:r>
        <w:rPr>
          <w:sz w:val="24"/>
        </w:rPr>
        <w:t>want when I</w:t>
      </w:r>
      <w:r>
        <w:rPr>
          <w:spacing w:val="-3"/>
          <w:sz w:val="24"/>
        </w:rPr>
        <w:t> </w:t>
      </w:r>
      <w:r>
        <w:rPr>
          <w:sz w:val="24"/>
        </w:rPr>
        <w:t>want it,</w:t>
      </w:r>
      <w:r>
        <w:rPr>
          <w:spacing w:val="-1"/>
          <w:sz w:val="24"/>
        </w:rPr>
        <w:t> </w:t>
      </w:r>
      <w:r>
        <w:rPr>
          <w:sz w:val="24"/>
        </w:rPr>
        <w:t>and I</w:t>
      </w:r>
      <w:r>
        <w:rPr>
          <w:spacing w:val="-3"/>
          <w:sz w:val="24"/>
        </w:rPr>
        <w:t> </w:t>
      </w:r>
      <w:r>
        <w:rPr>
          <w:sz w:val="24"/>
        </w:rPr>
        <w:t>must not get what I</w:t>
      </w:r>
      <w:r>
        <w:rPr>
          <w:spacing w:val="-3"/>
          <w:sz w:val="24"/>
        </w:rPr>
        <w:t> </w:t>
      </w:r>
      <w:r>
        <w:rPr>
          <w:sz w:val="24"/>
        </w:rPr>
        <w:t>don‟t</w:t>
      </w:r>
      <w:r>
        <w:rPr>
          <w:spacing w:val="-1"/>
          <w:sz w:val="24"/>
        </w:rPr>
        <w:t> </w:t>
      </w:r>
      <w:r>
        <w:rPr>
          <w:sz w:val="24"/>
        </w:rPr>
        <w:t>want. If I</w:t>
      </w:r>
      <w:r>
        <w:rPr>
          <w:spacing w:val="-3"/>
          <w:sz w:val="24"/>
        </w:rPr>
        <w:t> </w:t>
      </w:r>
      <w:r>
        <w:rPr>
          <w:sz w:val="24"/>
        </w:rPr>
        <w:t>don‟t get what I want, I can‟t stand it‟.</w:t>
      </w:r>
    </w:p>
    <w:p>
      <w:pPr>
        <w:pStyle w:val="BodyText"/>
        <w:spacing w:line="480" w:lineRule="auto"/>
        <w:ind w:right="476" w:firstLine="719"/>
      </w:pPr>
      <w:r>
        <w:rPr/>
        <w:t>These irrational thoughts can lead to needless suffering. The first belief often leads to anxiety, depression, shame and guilt. The second belief often leads to rage, passive – aggression and acts of</w:t>
      </w:r>
      <w:r>
        <w:rPr>
          <w:spacing w:val="-1"/>
        </w:rPr>
        <w:t> </w:t>
      </w:r>
      <w:r>
        <w:rPr/>
        <w:t>violence; and the</w:t>
      </w:r>
      <w:r>
        <w:rPr>
          <w:spacing w:val="-1"/>
        </w:rPr>
        <w:t> </w:t>
      </w:r>
      <w:r>
        <w:rPr/>
        <w:t>third</w:t>
      </w:r>
      <w:r>
        <w:rPr>
          <w:spacing w:val="-1"/>
        </w:rPr>
        <w:t> </w:t>
      </w:r>
      <w:r>
        <w:rPr/>
        <w:t>belief</w:t>
      </w:r>
      <w:r>
        <w:rPr>
          <w:spacing w:val="-1"/>
        </w:rPr>
        <w:t> </w:t>
      </w:r>
      <w:r>
        <w:rPr/>
        <w:t>can lead to self</w:t>
      </w:r>
      <w:r>
        <w:rPr>
          <w:spacing w:val="-1"/>
        </w:rPr>
        <w:t> </w:t>
      </w:r>
      <w:r>
        <w:rPr/>
        <w:t>pity</w:t>
      </w:r>
      <w:r>
        <w:rPr>
          <w:spacing w:val="-5"/>
        </w:rPr>
        <w:t> </w:t>
      </w:r>
      <w:r>
        <w:rPr/>
        <w:t>and procrastination. The</w:t>
      </w:r>
      <w:r>
        <w:rPr>
          <w:spacing w:val="-2"/>
        </w:rPr>
        <w:t> </w:t>
      </w:r>
      <w:r>
        <w:rPr/>
        <w:t>demanding nature of these beliefs causes problems; being less demanding and more flexible in your belief system leads to healthy emotions and helpful behaviours.</w:t>
      </w:r>
    </w:p>
    <w:p>
      <w:pPr>
        <w:spacing w:after="0" w:line="480" w:lineRule="auto"/>
        <w:sectPr>
          <w:pgSz w:w="12240" w:h="15840"/>
          <w:pgMar w:header="0" w:footer="1015" w:top="1360" w:bottom="1200" w:left="880" w:right="960"/>
        </w:sectPr>
      </w:pPr>
    </w:p>
    <w:p>
      <w:pPr>
        <w:pStyle w:val="BodyText"/>
        <w:spacing w:line="480" w:lineRule="auto" w:before="72"/>
        <w:ind w:right="479" w:firstLine="719"/>
      </w:pPr>
      <w:r>
        <w:rPr/>
        <w:t>Shamekia (2017) went further to state that Ellis developed an ABCDE format to teach people how their beliefs cause their emotional and behavioural responses. „A‟ stands for activating events or adversity. „B‟ refers to one‟s irrational belief about „A‟. That belief then leads to „C‟, the emotional and behavioural consequences. „D‟ stands for disputes or arguments against irrational beliefs. „E‟ stands for new effect or the new, more effective emotions and behaviours that result from more reasonable thinking about the original event. Some examples explaining the ABCDE model were given as follows:</w:t>
      </w:r>
    </w:p>
    <w:p>
      <w:pPr>
        <w:pStyle w:val="ListParagraph"/>
        <w:numPr>
          <w:ilvl w:val="0"/>
          <w:numId w:val="25"/>
        </w:numPr>
        <w:tabs>
          <w:tab w:pos="1279" w:val="left" w:leader="none"/>
        </w:tabs>
        <w:spacing w:line="240" w:lineRule="auto" w:before="1" w:after="0"/>
        <w:ind w:left="1279" w:right="0" w:hanging="359"/>
        <w:jc w:val="both"/>
        <w:rPr>
          <w:sz w:val="24"/>
        </w:rPr>
      </w:pPr>
      <w:r>
        <w:rPr>
          <w:sz w:val="24"/>
        </w:rPr>
        <w:t>Activating</w:t>
      </w:r>
      <w:r>
        <w:rPr>
          <w:spacing w:val="-3"/>
          <w:sz w:val="24"/>
        </w:rPr>
        <w:t> </w:t>
      </w:r>
      <w:r>
        <w:rPr>
          <w:sz w:val="24"/>
        </w:rPr>
        <w:t>event –</w:t>
      </w:r>
      <w:r>
        <w:rPr>
          <w:spacing w:val="3"/>
          <w:sz w:val="24"/>
        </w:rPr>
        <w:t> </w:t>
      </w:r>
      <w:r>
        <w:rPr>
          <w:sz w:val="24"/>
        </w:rPr>
        <w:t>you</w:t>
      </w:r>
      <w:r>
        <w:rPr>
          <w:spacing w:val="-1"/>
          <w:sz w:val="24"/>
        </w:rPr>
        <w:t> </w:t>
      </w:r>
      <w:r>
        <w:rPr>
          <w:sz w:val="24"/>
        </w:rPr>
        <w:t>fail</w:t>
      </w:r>
      <w:r>
        <w:rPr>
          <w:spacing w:val="-2"/>
          <w:sz w:val="24"/>
        </w:rPr>
        <w:t> </w:t>
      </w:r>
      <w:r>
        <w:rPr>
          <w:sz w:val="24"/>
        </w:rPr>
        <w:t>a</w:t>
      </w:r>
      <w:r>
        <w:rPr>
          <w:spacing w:val="-2"/>
          <w:sz w:val="24"/>
        </w:rPr>
        <w:t> </w:t>
      </w:r>
      <w:r>
        <w:rPr>
          <w:sz w:val="24"/>
        </w:rPr>
        <w:t>big</w:t>
      </w:r>
      <w:r>
        <w:rPr>
          <w:spacing w:val="-3"/>
          <w:sz w:val="24"/>
        </w:rPr>
        <w:t> </w:t>
      </w:r>
      <w:r>
        <w:rPr>
          <w:spacing w:val="-4"/>
          <w:sz w:val="24"/>
        </w:rPr>
        <w:t>exam.</w:t>
      </w:r>
    </w:p>
    <w:p>
      <w:pPr>
        <w:pStyle w:val="BodyText"/>
        <w:ind w:left="0"/>
        <w:jc w:val="left"/>
      </w:pPr>
    </w:p>
    <w:p>
      <w:pPr>
        <w:pStyle w:val="ListParagraph"/>
        <w:numPr>
          <w:ilvl w:val="0"/>
          <w:numId w:val="25"/>
        </w:numPr>
        <w:tabs>
          <w:tab w:pos="1279" w:val="left" w:leader="none"/>
        </w:tabs>
        <w:spacing w:line="240" w:lineRule="auto" w:before="0" w:after="0"/>
        <w:ind w:left="1279" w:right="0" w:hanging="359"/>
        <w:jc w:val="both"/>
        <w:rPr>
          <w:sz w:val="24"/>
        </w:rPr>
      </w:pPr>
      <w:r>
        <w:rPr>
          <w:sz w:val="24"/>
        </w:rPr>
        <w:t>Belief</w:t>
      </w:r>
      <w:r>
        <w:rPr>
          <w:spacing w:val="-6"/>
          <w:sz w:val="24"/>
        </w:rPr>
        <w:t> </w:t>
      </w:r>
      <w:r>
        <w:rPr>
          <w:sz w:val="24"/>
        </w:rPr>
        <w:t>about</w:t>
      </w:r>
      <w:r>
        <w:rPr>
          <w:spacing w:val="-6"/>
          <w:sz w:val="24"/>
        </w:rPr>
        <w:t> </w:t>
      </w:r>
      <w:r>
        <w:rPr>
          <w:sz w:val="24"/>
        </w:rPr>
        <w:t>the</w:t>
      </w:r>
      <w:r>
        <w:rPr>
          <w:spacing w:val="-8"/>
          <w:sz w:val="24"/>
        </w:rPr>
        <w:t> </w:t>
      </w:r>
      <w:r>
        <w:rPr>
          <w:sz w:val="24"/>
        </w:rPr>
        <w:t>event</w:t>
      </w:r>
      <w:r>
        <w:rPr>
          <w:spacing w:val="-4"/>
          <w:sz w:val="24"/>
        </w:rPr>
        <w:t> </w:t>
      </w:r>
      <w:r>
        <w:rPr>
          <w:sz w:val="24"/>
        </w:rPr>
        <w:t>–</w:t>
      </w:r>
      <w:r>
        <w:rPr>
          <w:spacing w:val="-7"/>
          <w:sz w:val="24"/>
        </w:rPr>
        <w:t> </w:t>
      </w:r>
      <w:r>
        <w:rPr>
          <w:sz w:val="24"/>
        </w:rPr>
        <w:t>you</w:t>
      </w:r>
      <w:r>
        <w:rPr>
          <w:spacing w:val="-6"/>
          <w:sz w:val="24"/>
        </w:rPr>
        <w:t> </w:t>
      </w:r>
      <w:r>
        <w:rPr>
          <w:sz w:val="24"/>
        </w:rPr>
        <w:t>believe,</w:t>
      </w:r>
      <w:r>
        <w:rPr>
          <w:spacing w:val="-7"/>
          <w:sz w:val="24"/>
        </w:rPr>
        <w:t> </w:t>
      </w:r>
      <w:r>
        <w:rPr>
          <w:sz w:val="24"/>
        </w:rPr>
        <w:t>„I‟m</w:t>
      </w:r>
      <w:r>
        <w:rPr>
          <w:spacing w:val="-6"/>
          <w:sz w:val="24"/>
        </w:rPr>
        <w:t> </w:t>
      </w:r>
      <w:r>
        <w:rPr>
          <w:sz w:val="24"/>
        </w:rPr>
        <w:t>not</w:t>
      </w:r>
      <w:r>
        <w:rPr>
          <w:spacing w:val="-6"/>
          <w:sz w:val="24"/>
        </w:rPr>
        <w:t> </w:t>
      </w:r>
      <w:r>
        <w:rPr>
          <w:sz w:val="24"/>
        </w:rPr>
        <w:t>smart</w:t>
      </w:r>
      <w:r>
        <w:rPr>
          <w:spacing w:val="-7"/>
          <w:sz w:val="24"/>
        </w:rPr>
        <w:t> </w:t>
      </w:r>
      <w:r>
        <w:rPr>
          <w:spacing w:val="-2"/>
          <w:sz w:val="24"/>
        </w:rPr>
        <w:t>enough‟.</w:t>
      </w:r>
    </w:p>
    <w:p>
      <w:pPr>
        <w:pStyle w:val="BodyText"/>
        <w:ind w:left="0"/>
        <w:jc w:val="left"/>
      </w:pPr>
    </w:p>
    <w:p>
      <w:pPr>
        <w:pStyle w:val="ListParagraph"/>
        <w:numPr>
          <w:ilvl w:val="0"/>
          <w:numId w:val="25"/>
        </w:numPr>
        <w:tabs>
          <w:tab w:pos="1280" w:val="left" w:leader="none"/>
        </w:tabs>
        <w:spacing w:line="480" w:lineRule="auto" w:before="0" w:after="0"/>
        <w:ind w:left="1280" w:right="477" w:hanging="360"/>
        <w:jc w:val="left"/>
        <w:rPr>
          <w:sz w:val="24"/>
        </w:rPr>
      </w:pPr>
      <w:r>
        <w:rPr>
          <w:sz w:val="24"/>
        </w:rPr>
        <w:t>Emotional</w:t>
      </w:r>
      <w:r>
        <w:rPr>
          <w:spacing w:val="27"/>
          <w:sz w:val="24"/>
        </w:rPr>
        <w:t> </w:t>
      </w:r>
      <w:r>
        <w:rPr>
          <w:sz w:val="24"/>
        </w:rPr>
        <w:t>and</w:t>
      </w:r>
      <w:r>
        <w:rPr>
          <w:spacing w:val="27"/>
          <w:sz w:val="24"/>
        </w:rPr>
        <w:t> </w:t>
      </w:r>
      <w:r>
        <w:rPr>
          <w:sz w:val="24"/>
        </w:rPr>
        <w:t>behavioural</w:t>
      </w:r>
      <w:r>
        <w:rPr>
          <w:spacing w:val="28"/>
          <w:sz w:val="24"/>
        </w:rPr>
        <w:t> </w:t>
      </w:r>
      <w:r>
        <w:rPr>
          <w:sz w:val="24"/>
        </w:rPr>
        <w:t>response</w:t>
      </w:r>
      <w:r>
        <w:rPr>
          <w:spacing w:val="29"/>
          <w:sz w:val="24"/>
        </w:rPr>
        <w:t> </w:t>
      </w:r>
      <w:r>
        <w:rPr>
          <w:sz w:val="24"/>
        </w:rPr>
        <w:t>–</w:t>
      </w:r>
      <w:r>
        <w:rPr>
          <w:spacing w:val="33"/>
          <w:sz w:val="24"/>
        </w:rPr>
        <w:t> </w:t>
      </w:r>
      <w:r>
        <w:rPr>
          <w:sz w:val="24"/>
        </w:rPr>
        <w:t>you</w:t>
      </w:r>
      <w:r>
        <w:rPr>
          <w:spacing w:val="27"/>
          <w:sz w:val="24"/>
        </w:rPr>
        <w:t> </w:t>
      </w:r>
      <w:r>
        <w:rPr>
          <w:sz w:val="24"/>
        </w:rPr>
        <w:t>feel</w:t>
      </w:r>
      <w:r>
        <w:rPr>
          <w:spacing w:val="30"/>
          <w:sz w:val="24"/>
        </w:rPr>
        <w:t> </w:t>
      </w:r>
      <w:r>
        <w:rPr>
          <w:sz w:val="24"/>
        </w:rPr>
        <w:t>depressed</w:t>
      </w:r>
      <w:r>
        <w:rPr>
          <w:spacing w:val="29"/>
          <w:sz w:val="24"/>
        </w:rPr>
        <w:t> </w:t>
      </w:r>
      <w:r>
        <w:rPr>
          <w:sz w:val="24"/>
        </w:rPr>
        <w:t>and</w:t>
      </w:r>
      <w:r>
        <w:rPr>
          <w:spacing w:val="27"/>
          <w:sz w:val="24"/>
        </w:rPr>
        <w:t> </w:t>
      </w:r>
      <w:r>
        <w:rPr>
          <w:sz w:val="24"/>
        </w:rPr>
        <w:t>rip</w:t>
      </w:r>
      <w:r>
        <w:rPr>
          <w:spacing w:val="27"/>
          <w:sz w:val="24"/>
        </w:rPr>
        <w:t> </w:t>
      </w:r>
      <w:r>
        <w:rPr>
          <w:sz w:val="24"/>
        </w:rPr>
        <w:t>up</w:t>
      </w:r>
      <w:r>
        <w:rPr>
          <w:spacing w:val="30"/>
          <w:sz w:val="24"/>
        </w:rPr>
        <w:t> </w:t>
      </w:r>
      <w:r>
        <w:rPr>
          <w:sz w:val="24"/>
        </w:rPr>
        <w:t>all</w:t>
      </w:r>
      <w:r>
        <w:rPr>
          <w:spacing w:val="28"/>
          <w:sz w:val="24"/>
        </w:rPr>
        <w:t> </w:t>
      </w:r>
      <w:r>
        <w:rPr>
          <w:sz w:val="24"/>
        </w:rPr>
        <w:t>of</w:t>
      </w:r>
      <w:r>
        <w:rPr>
          <w:spacing w:val="32"/>
          <w:sz w:val="24"/>
        </w:rPr>
        <w:t> </w:t>
      </w:r>
      <w:r>
        <w:rPr>
          <w:sz w:val="24"/>
        </w:rPr>
        <w:t>your</w:t>
      </w:r>
      <w:r>
        <w:rPr>
          <w:spacing w:val="27"/>
          <w:sz w:val="24"/>
        </w:rPr>
        <w:t> </w:t>
      </w:r>
      <w:r>
        <w:rPr>
          <w:sz w:val="24"/>
        </w:rPr>
        <w:t>study </w:t>
      </w:r>
      <w:r>
        <w:rPr>
          <w:spacing w:val="-2"/>
          <w:sz w:val="24"/>
        </w:rPr>
        <w:t>materials.</w:t>
      </w:r>
    </w:p>
    <w:p>
      <w:pPr>
        <w:pStyle w:val="ListParagraph"/>
        <w:numPr>
          <w:ilvl w:val="0"/>
          <w:numId w:val="25"/>
        </w:numPr>
        <w:tabs>
          <w:tab w:pos="1279" w:val="left" w:leader="none"/>
        </w:tabs>
        <w:spacing w:line="240" w:lineRule="auto" w:before="0" w:after="0"/>
        <w:ind w:left="1279" w:right="0" w:hanging="359"/>
        <w:jc w:val="left"/>
        <w:rPr>
          <w:sz w:val="24"/>
        </w:rPr>
      </w:pPr>
      <w:r>
        <w:rPr>
          <w:sz w:val="24"/>
        </w:rPr>
        <w:t>Disputation</w:t>
      </w:r>
      <w:r>
        <w:rPr>
          <w:spacing w:val="-3"/>
          <w:sz w:val="24"/>
        </w:rPr>
        <w:t> </w:t>
      </w:r>
      <w:r>
        <w:rPr>
          <w:sz w:val="24"/>
        </w:rPr>
        <w:t>– you</w:t>
      </w:r>
      <w:r>
        <w:rPr>
          <w:spacing w:val="-1"/>
          <w:sz w:val="24"/>
        </w:rPr>
        <w:t> </w:t>
      </w:r>
      <w:r>
        <w:rPr>
          <w:sz w:val="24"/>
        </w:rPr>
        <w:t>realise that</w:t>
      </w:r>
      <w:r>
        <w:rPr>
          <w:spacing w:val="1"/>
          <w:sz w:val="24"/>
        </w:rPr>
        <w:t> </w:t>
      </w:r>
      <w:r>
        <w:rPr>
          <w:sz w:val="24"/>
        </w:rPr>
        <w:t>you</w:t>
      </w:r>
      <w:r>
        <w:rPr>
          <w:spacing w:val="-1"/>
          <w:sz w:val="24"/>
        </w:rPr>
        <w:t> </w:t>
      </w:r>
      <w:r>
        <w:rPr>
          <w:sz w:val="24"/>
        </w:rPr>
        <w:t>are</w:t>
      </w:r>
      <w:r>
        <w:rPr>
          <w:spacing w:val="-3"/>
          <w:sz w:val="24"/>
        </w:rPr>
        <w:t> </w:t>
      </w:r>
      <w:r>
        <w:rPr>
          <w:sz w:val="24"/>
        </w:rPr>
        <w:t>not</w:t>
      </w:r>
      <w:r>
        <w:rPr>
          <w:spacing w:val="-1"/>
          <w:sz w:val="24"/>
        </w:rPr>
        <w:t> </w:t>
      </w:r>
      <w:r>
        <w:rPr>
          <w:sz w:val="24"/>
        </w:rPr>
        <w:t>required</w:t>
      </w:r>
      <w:r>
        <w:rPr>
          <w:spacing w:val="1"/>
          <w:sz w:val="24"/>
        </w:rPr>
        <w:t> </w:t>
      </w:r>
      <w:r>
        <w:rPr>
          <w:sz w:val="24"/>
        </w:rPr>
        <w:t>to</w:t>
      </w:r>
      <w:r>
        <w:rPr>
          <w:spacing w:val="-1"/>
          <w:sz w:val="24"/>
        </w:rPr>
        <w:t> </w:t>
      </w:r>
      <w:r>
        <w:rPr>
          <w:sz w:val="24"/>
        </w:rPr>
        <w:t>always</w:t>
      </w:r>
      <w:r>
        <w:rPr>
          <w:spacing w:val="-1"/>
          <w:sz w:val="24"/>
        </w:rPr>
        <w:t> </w:t>
      </w:r>
      <w:r>
        <w:rPr>
          <w:sz w:val="24"/>
        </w:rPr>
        <w:t>pass</w:t>
      </w:r>
      <w:r>
        <w:rPr>
          <w:spacing w:val="-1"/>
          <w:sz w:val="24"/>
        </w:rPr>
        <w:t> </w:t>
      </w:r>
      <w:r>
        <w:rPr>
          <w:sz w:val="24"/>
        </w:rPr>
        <w:t>every</w:t>
      </w:r>
      <w:r>
        <w:rPr>
          <w:spacing w:val="-5"/>
          <w:sz w:val="24"/>
        </w:rPr>
        <w:t> </w:t>
      </w:r>
      <w:r>
        <w:rPr>
          <w:spacing w:val="-2"/>
          <w:sz w:val="24"/>
        </w:rPr>
        <w:t>exam.</w:t>
      </w:r>
    </w:p>
    <w:p>
      <w:pPr>
        <w:pStyle w:val="BodyText"/>
        <w:ind w:left="0"/>
        <w:jc w:val="left"/>
      </w:pPr>
    </w:p>
    <w:p>
      <w:pPr>
        <w:pStyle w:val="ListParagraph"/>
        <w:numPr>
          <w:ilvl w:val="0"/>
          <w:numId w:val="25"/>
        </w:numPr>
        <w:tabs>
          <w:tab w:pos="1278" w:val="left" w:leader="none"/>
          <w:tab w:pos="1280" w:val="left" w:leader="none"/>
        </w:tabs>
        <w:spacing w:line="480" w:lineRule="auto" w:before="0" w:after="0"/>
        <w:ind w:left="1280" w:right="478" w:hanging="360"/>
        <w:jc w:val="left"/>
        <w:rPr>
          <w:sz w:val="24"/>
        </w:rPr>
      </w:pPr>
      <w:r>
        <w:rPr>
          <w:sz w:val="24"/>
        </w:rPr>
        <w:t>New</w:t>
      </w:r>
      <w:r>
        <w:rPr>
          <w:spacing w:val="40"/>
          <w:sz w:val="24"/>
        </w:rPr>
        <w:t> </w:t>
      </w:r>
      <w:r>
        <w:rPr>
          <w:sz w:val="24"/>
        </w:rPr>
        <w:t>effect/emotions</w:t>
      </w:r>
      <w:r>
        <w:rPr>
          <w:spacing w:val="40"/>
          <w:sz w:val="24"/>
        </w:rPr>
        <w:t> </w:t>
      </w:r>
      <w:r>
        <w:rPr>
          <w:sz w:val="24"/>
        </w:rPr>
        <w:t>and</w:t>
      </w:r>
      <w:r>
        <w:rPr>
          <w:spacing w:val="40"/>
          <w:sz w:val="24"/>
        </w:rPr>
        <w:t> </w:t>
      </w:r>
      <w:r>
        <w:rPr>
          <w:sz w:val="24"/>
        </w:rPr>
        <w:t>behaviours</w:t>
      </w:r>
      <w:r>
        <w:rPr>
          <w:spacing w:val="40"/>
          <w:sz w:val="24"/>
        </w:rPr>
        <w:t> </w:t>
      </w:r>
      <w:r>
        <w:rPr>
          <w:sz w:val="24"/>
        </w:rPr>
        <w:t>–</w:t>
      </w:r>
      <w:r>
        <w:rPr>
          <w:spacing w:val="40"/>
          <w:sz w:val="24"/>
        </w:rPr>
        <w:t> </w:t>
      </w:r>
      <w:r>
        <w:rPr>
          <w:sz w:val="24"/>
        </w:rPr>
        <w:t>you</w:t>
      </w:r>
      <w:r>
        <w:rPr>
          <w:spacing w:val="40"/>
          <w:sz w:val="24"/>
        </w:rPr>
        <w:t> </w:t>
      </w:r>
      <w:r>
        <w:rPr>
          <w:sz w:val="24"/>
        </w:rPr>
        <w:t>feel</w:t>
      </w:r>
      <w:r>
        <w:rPr>
          <w:spacing w:val="40"/>
          <w:sz w:val="24"/>
        </w:rPr>
        <w:t> </w:t>
      </w:r>
      <w:r>
        <w:rPr>
          <w:sz w:val="24"/>
        </w:rPr>
        <w:t>disappointed</w:t>
      </w:r>
      <w:r>
        <w:rPr>
          <w:spacing w:val="40"/>
          <w:sz w:val="24"/>
        </w:rPr>
        <w:t> </w:t>
      </w:r>
      <w:r>
        <w:rPr>
          <w:sz w:val="24"/>
        </w:rPr>
        <w:t>but</w:t>
      </w:r>
      <w:r>
        <w:rPr>
          <w:spacing w:val="40"/>
          <w:sz w:val="24"/>
        </w:rPr>
        <w:t> </w:t>
      </w:r>
      <w:r>
        <w:rPr>
          <w:sz w:val="24"/>
        </w:rPr>
        <w:t>start</w:t>
      </w:r>
      <w:r>
        <w:rPr>
          <w:spacing w:val="39"/>
          <w:sz w:val="24"/>
        </w:rPr>
        <w:t> </w:t>
      </w:r>
      <w:r>
        <w:rPr>
          <w:sz w:val="24"/>
        </w:rPr>
        <w:t>studying</w:t>
      </w:r>
      <w:r>
        <w:rPr>
          <w:spacing w:val="38"/>
          <w:sz w:val="24"/>
        </w:rPr>
        <w:t> </w:t>
      </w:r>
      <w:r>
        <w:rPr>
          <w:sz w:val="24"/>
        </w:rPr>
        <w:t>to</w:t>
      </w:r>
      <w:r>
        <w:rPr>
          <w:spacing w:val="40"/>
          <w:sz w:val="24"/>
        </w:rPr>
        <w:t> </w:t>
      </w:r>
      <w:r>
        <w:rPr>
          <w:sz w:val="24"/>
        </w:rPr>
        <w:t>do better next time.</w:t>
      </w:r>
    </w:p>
    <w:p>
      <w:pPr>
        <w:pStyle w:val="BodyText"/>
        <w:spacing w:before="1"/>
        <w:jc w:val="left"/>
      </w:pPr>
      <w:r>
        <w:rPr>
          <w:spacing w:val="-5"/>
        </w:rPr>
        <w:t>OR</w:t>
      </w:r>
    </w:p>
    <w:p>
      <w:pPr>
        <w:pStyle w:val="BodyText"/>
        <w:ind w:left="0"/>
        <w:jc w:val="left"/>
      </w:pPr>
    </w:p>
    <w:p>
      <w:pPr>
        <w:pStyle w:val="ListParagraph"/>
        <w:numPr>
          <w:ilvl w:val="0"/>
          <w:numId w:val="26"/>
        </w:numPr>
        <w:tabs>
          <w:tab w:pos="1279" w:val="left" w:leader="none"/>
        </w:tabs>
        <w:spacing w:line="240" w:lineRule="auto" w:before="0" w:after="0"/>
        <w:ind w:left="1279" w:right="0" w:hanging="359"/>
        <w:jc w:val="left"/>
        <w:rPr>
          <w:sz w:val="24"/>
        </w:rPr>
      </w:pPr>
      <w:r>
        <w:rPr>
          <w:sz w:val="24"/>
        </w:rPr>
        <w:t>Activating</w:t>
      </w:r>
      <w:r>
        <w:rPr>
          <w:spacing w:val="-3"/>
          <w:sz w:val="24"/>
        </w:rPr>
        <w:t> </w:t>
      </w:r>
      <w:r>
        <w:rPr>
          <w:sz w:val="24"/>
        </w:rPr>
        <w:t>event –</w:t>
      </w:r>
      <w:r>
        <w:rPr>
          <w:spacing w:val="3"/>
          <w:sz w:val="24"/>
        </w:rPr>
        <w:t> </w:t>
      </w:r>
      <w:r>
        <w:rPr>
          <w:sz w:val="24"/>
        </w:rPr>
        <w:t>you</w:t>
      </w:r>
      <w:r>
        <w:rPr>
          <w:spacing w:val="-1"/>
          <w:sz w:val="24"/>
        </w:rPr>
        <w:t> </w:t>
      </w:r>
      <w:r>
        <w:rPr>
          <w:sz w:val="24"/>
        </w:rPr>
        <w:t>fail</w:t>
      </w:r>
      <w:r>
        <w:rPr>
          <w:spacing w:val="-2"/>
          <w:sz w:val="24"/>
        </w:rPr>
        <w:t> </w:t>
      </w:r>
      <w:r>
        <w:rPr>
          <w:sz w:val="24"/>
        </w:rPr>
        <w:t>a</w:t>
      </w:r>
      <w:r>
        <w:rPr>
          <w:spacing w:val="-2"/>
          <w:sz w:val="24"/>
        </w:rPr>
        <w:t> </w:t>
      </w:r>
      <w:r>
        <w:rPr>
          <w:sz w:val="24"/>
        </w:rPr>
        <w:t>big</w:t>
      </w:r>
      <w:r>
        <w:rPr>
          <w:spacing w:val="-3"/>
          <w:sz w:val="24"/>
        </w:rPr>
        <w:t> </w:t>
      </w:r>
      <w:r>
        <w:rPr>
          <w:spacing w:val="-4"/>
          <w:sz w:val="24"/>
        </w:rPr>
        <w:t>exam.</w:t>
      </w:r>
    </w:p>
    <w:p>
      <w:pPr>
        <w:pStyle w:val="BodyText"/>
        <w:ind w:left="0"/>
        <w:jc w:val="left"/>
      </w:pPr>
    </w:p>
    <w:p>
      <w:pPr>
        <w:pStyle w:val="ListParagraph"/>
        <w:numPr>
          <w:ilvl w:val="0"/>
          <w:numId w:val="26"/>
        </w:numPr>
        <w:tabs>
          <w:tab w:pos="1279" w:val="left" w:leader="none"/>
        </w:tabs>
        <w:spacing w:line="240" w:lineRule="auto" w:before="0" w:after="0"/>
        <w:ind w:left="1279" w:right="0" w:hanging="359"/>
        <w:jc w:val="left"/>
        <w:rPr>
          <w:sz w:val="24"/>
        </w:rPr>
      </w:pPr>
      <w:r>
        <w:rPr>
          <w:sz w:val="24"/>
        </w:rPr>
        <w:t>Belief</w:t>
      </w:r>
      <w:r>
        <w:rPr>
          <w:spacing w:val="-2"/>
          <w:sz w:val="24"/>
        </w:rPr>
        <w:t> </w:t>
      </w:r>
      <w:r>
        <w:rPr>
          <w:sz w:val="24"/>
        </w:rPr>
        <w:t>about</w:t>
      </w:r>
      <w:r>
        <w:rPr>
          <w:spacing w:val="-2"/>
          <w:sz w:val="24"/>
        </w:rPr>
        <w:t> </w:t>
      </w:r>
      <w:r>
        <w:rPr>
          <w:sz w:val="24"/>
        </w:rPr>
        <w:t>the</w:t>
      </w:r>
      <w:r>
        <w:rPr>
          <w:spacing w:val="-3"/>
          <w:sz w:val="24"/>
        </w:rPr>
        <w:t> </w:t>
      </w:r>
      <w:r>
        <w:rPr>
          <w:sz w:val="24"/>
        </w:rPr>
        <w:t>event –</w:t>
      </w:r>
      <w:r>
        <w:rPr>
          <w:spacing w:val="-2"/>
          <w:sz w:val="24"/>
        </w:rPr>
        <w:t> </w:t>
      </w:r>
      <w:r>
        <w:rPr>
          <w:sz w:val="24"/>
        </w:rPr>
        <w:t>you</w:t>
      </w:r>
      <w:r>
        <w:rPr>
          <w:spacing w:val="-2"/>
          <w:sz w:val="24"/>
        </w:rPr>
        <w:t> </w:t>
      </w:r>
      <w:r>
        <w:rPr>
          <w:sz w:val="24"/>
        </w:rPr>
        <w:t>believe,</w:t>
      </w:r>
      <w:r>
        <w:rPr>
          <w:spacing w:val="-2"/>
          <w:sz w:val="24"/>
        </w:rPr>
        <w:t> </w:t>
      </w:r>
      <w:r>
        <w:rPr>
          <w:sz w:val="24"/>
        </w:rPr>
        <w:t>„I</w:t>
      </w:r>
      <w:r>
        <w:rPr>
          <w:spacing w:val="-6"/>
          <w:sz w:val="24"/>
        </w:rPr>
        <w:t> </w:t>
      </w:r>
      <w:r>
        <w:rPr>
          <w:sz w:val="24"/>
        </w:rPr>
        <w:t>have</w:t>
      </w:r>
      <w:r>
        <w:rPr>
          <w:spacing w:val="-3"/>
          <w:sz w:val="24"/>
        </w:rPr>
        <w:t> </w:t>
      </w:r>
      <w:r>
        <w:rPr>
          <w:sz w:val="24"/>
        </w:rPr>
        <w:t>to</w:t>
      </w:r>
      <w:r>
        <w:rPr>
          <w:spacing w:val="-2"/>
          <w:sz w:val="24"/>
        </w:rPr>
        <w:t> </w:t>
      </w:r>
      <w:r>
        <w:rPr>
          <w:sz w:val="24"/>
        </w:rPr>
        <w:t>pass</w:t>
      </w:r>
      <w:r>
        <w:rPr>
          <w:spacing w:val="-3"/>
          <w:sz w:val="24"/>
        </w:rPr>
        <w:t> </w:t>
      </w:r>
      <w:r>
        <w:rPr>
          <w:sz w:val="24"/>
        </w:rPr>
        <w:t>this</w:t>
      </w:r>
      <w:r>
        <w:rPr>
          <w:spacing w:val="-3"/>
          <w:sz w:val="24"/>
        </w:rPr>
        <w:t> </w:t>
      </w:r>
      <w:r>
        <w:rPr>
          <w:sz w:val="24"/>
        </w:rPr>
        <w:t>exam</w:t>
      </w:r>
      <w:r>
        <w:rPr>
          <w:spacing w:val="-2"/>
          <w:sz w:val="24"/>
        </w:rPr>
        <w:t> </w:t>
      </w:r>
      <w:r>
        <w:rPr>
          <w:sz w:val="24"/>
        </w:rPr>
        <w:t>or</w:t>
      </w:r>
      <w:r>
        <w:rPr>
          <w:spacing w:val="-2"/>
          <w:sz w:val="24"/>
        </w:rPr>
        <w:t> </w:t>
      </w:r>
      <w:r>
        <w:rPr>
          <w:sz w:val="24"/>
        </w:rPr>
        <w:t>my</w:t>
      </w:r>
      <w:r>
        <w:rPr>
          <w:spacing w:val="-10"/>
          <w:sz w:val="24"/>
        </w:rPr>
        <w:t> </w:t>
      </w:r>
      <w:r>
        <w:rPr>
          <w:sz w:val="24"/>
        </w:rPr>
        <w:t>life</w:t>
      </w:r>
      <w:r>
        <w:rPr>
          <w:spacing w:val="-4"/>
          <w:sz w:val="24"/>
        </w:rPr>
        <w:t> </w:t>
      </w:r>
      <w:r>
        <w:rPr>
          <w:sz w:val="24"/>
        </w:rPr>
        <w:t>is </w:t>
      </w:r>
      <w:r>
        <w:rPr>
          <w:spacing w:val="-2"/>
          <w:sz w:val="24"/>
        </w:rPr>
        <w:t>over‟.</w:t>
      </w:r>
    </w:p>
    <w:p>
      <w:pPr>
        <w:pStyle w:val="BodyText"/>
        <w:ind w:left="0"/>
        <w:jc w:val="left"/>
      </w:pPr>
    </w:p>
    <w:p>
      <w:pPr>
        <w:pStyle w:val="ListParagraph"/>
        <w:numPr>
          <w:ilvl w:val="0"/>
          <w:numId w:val="26"/>
        </w:numPr>
        <w:tabs>
          <w:tab w:pos="1279" w:val="left" w:leader="none"/>
        </w:tabs>
        <w:spacing w:line="240" w:lineRule="auto" w:before="0" w:after="0"/>
        <w:ind w:left="1279" w:right="0" w:hanging="359"/>
        <w:jc w:val="left"/>
        <w:rPr>
          <w:sz w:val="24"/>
        </w:rPr>
      </w:pPr>
      <w:r>
        <w:rPr>
          <w:sz w:val="24"/>
        </w:rPr>
        <w:t>Emotional</w:t>
      </w:r>
      <w:r>
        <w:rPr>
          <w:spacing w:val="-4"/>
          <w:sz w:val="24"/>
        </w:rPr>
        <w:t> </w:t>
      </w:r>
      <w:r>
        <w:rPr>
          <w:sz w:val="24"/>
        </w:rPr>
        <w:t>or</w:t>
      </w:r>
      <w:r>
        <w:rPr>
          <w:spacing w:val="-2"/>
          <w:sz w:val="24"/>
        </w:rPr>
        <w:t> </w:t>
      </w:r>
      <w:r>
        <w:rPr>
          <w:sz w:val="24"/>
        </w:rPr>
        <w:t>behavioural</w:t>
      </w:r>
      <w:r>
        <w:rPr>
          <w:spacing w:val="1"/>
          <w:sz w:val="24"/>
        </w:rPr>
        <w:t> </w:t>
      </w:r>
      <w:r>
        <w:rPr>
          <w:sz w:val="24"/>
        </w:rPr>
        <w:t>response –</w:t>
      </w:r>
      <w:r>
        <w:rPr>
          <w:spacing w:val="3"/>
          <w:sz w:val="24"/>
        </w:rPr>
        <w:t> </w:t>
      </w:r>
      <w:r>
        <w:rPr>
          <w:sz w:val="24"/>
        </w:rPr>
        <w:t>you</w:t>
      </w:r>
      <w:r>
        <w:rPr>
          <w:spacing w:val="-2"/>
          <w:sz w:val="24"/>
        </w:rPr>
        <w:t> </w:t>
      </w:r>
      <w:r>
        <w:rPr>
          <w:sz w:val="24"/>
        </w:rPr>
        <w:t>feel</w:t>
      </w:r>
      <w:r>
        <w:rPr>
          <w:spacing w:val="-1"/>
          <w:sz w:val="24"/>
        </w:rPr>
        <w:t> </w:t>
      </w:r>
      <w:r>
        <w:rPr>
          <w:sz w:val="24"/>
        </w:rPr>
        <w:t>anxious</w:t>
      </w:r>
      <w:r>
        <w:rPr>
          <w:spacing w:val="-1"/>
          <w:sz w:val="24"/>
        </w:rPr>
        <w:t> </w:t>
      </w:r>
      <w:r>
        <w:rPr>
          <w:sz w:val="24"/>
        </w:rPr>
        <w:t>and</w:t>
      </w:r>
      <w:r>
        <w:rPr>
          <w:spacing w:val="-1"/>
          <w:sz w:val="24"/>
        </w:rPr>
        <w:t> </w:t>
      </w:r>
      <w:r>
        <w:rPr>
          <w:sz w:val="24"/>
        </w:rPr>
        <w:t>decide</w:t>
      </w:r>
      <w:r>
        <w:rPr>
          <w:spacing w:val="-1"/>
          <w:sz w:val="24"/>
        </w:rPr>
        <w:t> </w:t>
      </w:r>
      <w:r>
        <w:rPr>
          <w:sz w:val="24"/>
        </w:rPr>
        <w:t>to</w:t>
      </w:r>
      <w:r>
        <w:rPr>
          <w:spacing w:val="-1"/>
          <w:sz w:val="24"/>
        </w:rPr>
        <w:t> </w:t>
      </w:r>
      <w:r>
        <w:rPr>
          <w:sz w:val="24"/>
        </w:rPr>
        <w:t>quit</w:t>
      </w:r>
      <w:r>
        <w:rPr>
          <w:spacing w:val="-1"/>
          <w:sz w:val="24"/>
        </w:rPr>
        <w:t> </w:t>
      </w:r>
      <w:r>
        <w:rPr>
          <w:spacing w:val="-2"/>
          <w:sz w:val="24"/>
        </w:rPr>
        <w:t>school.</w:t>
      </w:r>
    </w:p>
    <w:p>
      <w:pPr>
        <w:pStyle w:val="BodyText"/>
        <w:ind w:left="0"/>
        <w:jc w:val="left"/>
      </w:pPr>
    </w:p>
    <w:p>
      <w:pPr>
        <w:pStyle w:val="ListParagraph"/>
        <w:numPr>
          <w:ilvl w:val="0"/>
          <w:numId w:val="26"/>
        </w:numPr>
        <w:tabs>
          <w:tab w:pos="1279" w:val="left" w:leader="none"/>
        </w:tabs>
        <w:spacing w:line="240" w:lineRule="auto" w:before="0" w:after="0"/>
        <w:ind w:left="1279" w:right="0" w:hanging="359"/>
        <w:jc w:val="left"/>
        <w:rPr>
          <w:sz w:val="24"/>
        </w:rPr>
      </w:pPr>
      <w:r>
        <w:rPr>
          <w:sz w:val="24"/>
        </w:rPr>
        <w:t>Disputation</w:t>
      </w:r>
      <w:r>
        <w:rPr>
          <w:spacing w:val="-2"/>
          <w:sz w:val="24"/>
        </w:rPr>
        <w:t> </w:t>
      </w:r>
      <w:r>
        <w:rPr>
          <w:sz w:val="24"/>
        </w:rPr>
        <w:t>–</w:t>
      </w:r>
      <w:r>
        <w:rPr>
          <w:spacing w:val="1"/>
          <w:sz w:val="24"/>
        </w:rPr>
        <w:t> </w:t>
      </w:r>
      <w:r>
        <w:rPr>
          <w:sz w:val="24"/>
        </w:rPr>
        <w:t>you</w:t>
      </w:r>
      <w:r>
        <w:rPr>
          <w:spacing w:val="-2"/>
          <w:sz w:val="24"/>
        </w:rPr>
        <w:t> </w:t>
      </w:r>
      <w:r>
        <w:rPr>
          <w:sz w:val="24"/>
        </w:rPr>
        <w:t>realise</w:t>
      </w:r>
      <w:r>
        <w:rPr>
          <w:spacing w:val="2"/>
          <w:sz w:val="24"/>
        </w:rPr>
        <w:t> </w:t>
      </w:r>
      <w:r>
        <w:rPr>
          <w:sz w:val="24"/>
        </w:rPr>
        <w:t>your</w:t>
      </w:r>
      <w:r>
        <w:rPr>
          <w:spacing w:val="-1"/>
          <w:sz w:val="24"/>
        </w:rPr>
        <w:t> </w:t>
      </w:r>
      <w:r>
        <w:rPr>
          <w:sz w:val="24"/>
        </w:rPr>
        <w:t>existence</w:t>
      </w:r>
      <w:r>
        <w:rPr>
          <w:spacing w:val="-2"/>
          <w:sz w:val="24"/>
        </w:rPr>
        <w:t> </w:t>
      </w:r>
      <w:r>
        <w:rPr>
          <w:sz w:val="24"/>
        </w:rPr>
        <w:t>is</w:t>
      </w:r>
      <w:r>
        <w:rPr>
          <w:spacing w:val="-2"/>
          <w:sz w:val="24"/>
        </w:rPr>
        <w:t> </w:t>
      </w:r>
      <w:r>
        <w:rPr>
          <w:sz w:val="24"/>
        </w:rPr>
        <w:t>not</w:t>
      </w:r>
      <w:r>
        <w:rPr>
          <w:spacing w:val="-1"/>
          <w:sz w:val="24"/>
        </w:rPr>
        <w:t> </w:t>
      </w:r>
      <w:r>
        <w:rPr>
          <w:sz w:val="24"/>
        </w:rPr>
        <w:t>dependent</w:t>
      </w:r>
      <w:r>
        <w:rPr>
          <w:spacing w:val="-2"/>
          <w:sz w:val="24"/>
        </w:rPr>
        <w:t> </w:t>
      </w:r>
      <w:r>
        <w:rPr>
          <w:sz w:val="24"/>
        </w:rPr>
        <w:t>on</w:t>
      </w:r>
      <w:r>
        <w:rPr>
          <w:spacing w:val="-1"/>
          <w:sz w:val="24"/>
        </w:rPr>
        <w:t> </w:t>
      </w:r>
      <w:r>
        <w:rPr>
          <w:sz w:val="24"/>
        </w:rPr>
        <w:t>a</w:t>
      </w:r>
      <w:r>
        <w:rPr>
          <w:spacing w:val="-1"/>
          <w:sz w:val="24"/>
        </w:rPr>
        <w:t> </w:t>
      </w:r>
      <w:r>
        <w:rPr>
          <w:spacing w:val="-2"/>
          <w:sz w:val="24"/>
        </w:rPr>
        <w:t>test.</w:t>
      </w:r>
    </w:p>
    <w:p>
      <w:pPr>
        <w:pStyle w:val="BodyText"/>
        <w:ind w:left="0"/>
        <w:jc w:val="left"/>
      </w:pPr>
    </w:p>
    <w:p>
      <w:pPr>
        <w:pStyle w:val="ListParagraph"/>
        <w:numPr>
          <w:ilvl w:val="0"/>
          <w:numId w:val="26"/>
        </w:numPr>
        <w:tabs>
          <w:tab w:pos="1278" w:val="left" w:leader="none"/>
          <w:tab w:pos="1280" w:val="left" w:leader="none"/>
        </w:tabs>
        <w:spacing w:line="480" w:lineRule="auto" w:before="1" w:after="0"/>
        <w:ind w:left="1280" w:right="479" w:hanging="360"/>
        <w:jc w:val="left"/>
        <w:rPr>
          <w:sz w:val="24"/>
        </w:rPr>
      </w:pPr>
      <w:r>
        <w:rPr>
          <w:sz w:val="24"/>
        </w:rPr>
        <w:t>New effect/emotions and behaviours – you are concerned about your grade and explore</w:t>
      </w:r>
      <w:r>
        <w:rPr>
          <w:spacing w:val="40"/>
          <w:sz w:val="24"/>
        </w:rPr>
        <w:t> </w:t>
      </w:r>
      <w:r>
        <w:rPr>
          <w:sz w:val="24"/>
        </w:rPr>
        <w:t>ways to improve it.</w:t>
      </w:r>
    </w:p>
    <w:p>
      <w:pPr>
        <w:pStyle w:val="BodyText"/>
        <w:spacing w:line="480" w:lineRule="auto"/>
        <w:ind w:right="481" w:firstLine="719"/>
      </w:pPr>
      <w:r>
        <w:rPr/>
        <w:t>The</w:t>
      </w:r>
      <w:r>
        <w:rPr>
          <w:spacing w:val="-2"/>
        </w:rPr>
        <w:t> </w:t>
      </w:r>
      <w:r>
        <w:rPr/>
        <w:t>goal</w:t>
      </w:r>
      <w:r>
        <w:rPr>
          <w:spacing w:val="-2"/>
        </w:rPr>
        <w:t> </w:t>
      </w:r>
      <w:r>
        <w:rPr/>
        <w:t>of</w:t>
      </w:r>
      <w:r>
        <w:rPr>
          <w:spacing w:val="-2"/>
        </w:rPr>
        <w:t> </w:t>
      </w:r>
      <w:r>
        <w:rPr/>
        <w:t>rational</w:t>
      </w:r>
      <w:r>
        <w:rPr>
          <w:spacing w:val="-2"/>
        </w:rPr>
        <w:t> </w:t>
      </w:r>
      <w:r>
        <w:rPr/>
        <w:t>emotive</w:t>
      </w:r>
      <w:r>
        <w:rPr>
          <w:spacing w:val="-2"/>
        </w:rPr>
        <w:t> </w:t>
      </w:r>
      <w:r>
        <w:rPr/>
        <w:t>behavioural</w:t>
      </w:r>
      <w:r>
        <w:rPr>
          <w:spacing w:val="-2"/>
        </w:rPr>
        <w:t> </w:t>
      </w:r>
      <w:r>
        <w:rPr/>
        <w:t>therapy</w:t>
      </w:r>
      <w:r>
        <w:rPr>
          <w:spacing w:val="-7"/>
        </w:rPr>
        <w:t> </w:t>
      </w:r>
      <w:r>
        <w:rPr/>
        <w:t>(REBT)</w:t>
      </w:r>
      <w:r>
        <w:rPr>
          <w:spacing w:val="-3"/>
        </w:rPr>
        <w:t> </w:t>
      </w:r>
      <w:r>
        <w:rPr/>
        <w:t>was</w:t>
      </w:r>
      <w:r>
        <w:rPr>
          <w:spacing w:val="-2"/>
        </w:rPr>
        <w:t> </w:t>
      </w:r>
      <w:r>
        <w:rPr/>
        <w:t>to</w:t>
      </w:r>
      <w:r>
        <w:rPr>
          <w:spacing w:val="-2"/>
        </w:rPr>
        <w:t> </w:t>
      </w:r>
      <w:r>
        <w:rPr/>
        <w:t>help</w:t>
      </w:r>
      <w:r>
        <w:rPr>
          <w:spacing w:val="-2"/>
        </w:rPr>
        <w:t> </w:t>
      </w:r>
      <w:r>
        <w:rPr/>
        <w:t>people</w:t>
      </w:r>
      <w:r>
        <w:rPr>
          <w:spacing w:val="-3"/>
        </w:rPr>
        <w:t> </w:t>
      </w:r>
      <w:r>
        <w:rPr/>
        <w:t>change</w:t>
      </w:r>
      <w:r>
        <w:rPr>
          <w:spacing w:val="-3"/>
        </w:rPr>
        <w:t> </w:t>
      </w:r>
      <w:r>
        <w:rPr/>
        <w:t>their irrational</w:t>
      </w:r>
      <w:r>
        <w:rPr>
          <w:spacing w:val="44"/>
        </w:rPr>
        <w:t> </w:t>
      </w:r>
      <w:r>
        <w:rPr/>
        <w:t>beliefs</w:t>
      </w:r>
      <w:r>
        <w:rPr>
          <w:spacing w:val="45"/>
        </w:rPr>
        <w:t> </w:t>
      </w:r>
      <w:r>
        <w:rPr/>
        <w:t>into</w:t>
      </w:r>
      <w:r>
        <w:rPr>
          <w:spacing w:val="46"/>
        </w:rPr>
        <w:t> </w:t>
      </w:r>
      <w:r>
        <w:rPr/>
        <w:t>rational</w:t>
      </w:r>
      <w:r>
        <w:rPr>
          <w:spacing w:val="46"/>
        </w:rPr>
        <w:t> </w:t>
      </w:r>
      <w:r>
        <w:rPr/>
        <w:t>beliefs,</w:t>
      </w:r>
      <w:r>
        <w:rPr>
          <w:spacing w:val="45"/>
        </w:rPr>
        <w:t> </w:t>
      </w:r>
      <w:r>
        <w:rPr/>
        <w:t>and</w:t>
      </w:r>
      <w:r>
        <w:rPr>
          <w:spacing w:val="46"/>
        </w:rPr>
        <w:t> </w:t>
      </w:r>
      <w:r>
        <w:rPr/>
        <w:t>accept</w:t>
      </w:r>
      <w:r>
        <w:rPr>
          <w:spacing w:val="46"/>
        </w:rPr>
        <w:t> </w:t>
      </w:r>
      <w:r>
        <w:rPr/>
        <w:t>their</w:t>
      </w:r>
      <w:r>
        <w:rPr>
          <w:spacing w:val="46"/>
        </w:rPr>
        <w:t> </w:t>
      </w:r>
      <w:r>
        <w:rPr/>
        <w:t>lives</w:t>
      </w:r>
      <w:r>
        <w:rPr>
          <w:spacing w:val="46"/>
        </w:rPr>
        <w:t> </w:t>
      </w:r>
      <w:r>
        <w:rPr/>
        <w:t>and</w:t>
      </w:r>
      <w:r>
        <w:rPr>
          <w:spacing w:val="43"/>
        </w:rPr>
        <w:t> </w:t>
      </w:r>
      <w:r>
        <w:rPr/>
        <w:t>situations.</w:t>
      </w:r>
      <w:r>
        <w:rPr>
          <w:spacing w:val="47"/>
        </w:rPr>
        <w:t> </w:t>
      </w:r>
      <w:r>
        <w:rPr/>
        <w:t>The</w:t>
      </w:r>
      <w:r>
        <w:rPr>
          <w:spacing w:val="44"/>
        </w:rPr>
        <w:t> </w:t>
      </w:r>
      <w:r>
        <w:rPr/>
        <w:t>ABC</w:t>
      </w:r>
      <w:r>
        <w:rPr>
          <w:spacing w:val="47"/>
        </w:rPr>
        <w:t> </w:t>
      </w:r>
      <w:r>
        <w:rPr>
          <w:spacing w:val="-2"/>
        </w:rPr>
        <w:t>model</w:t>
      </w:r>
    </w:p>
    <w:p>
      <w:pPr>
        <w:spacing w:after="0" w:line="480" w:lineRule="auto"/>
        <w:sectPr>
          <w:pgSz w:w="12240" w:h="15840"/>
          <w:pgMar w:header="0" w:footer="1015" w:top="1360" w:bottom="1200" w:left="880" w:right="960"/>
        </w:sectPr>
      </w:pPr>
    </w:p>
    <w:p>
      <w:pPr>
        <w:pStyle w:val="BodyText"/>
        <w:spacing w:line="480" w:lineRule="auto" w:before="72"/>
        <w:ind w:right="479"/>
      </w:pPr>
      <w:r>
        <w:rPr/>
        <w:t>shows that (A) does not cause (C). It is (B) that causes (C). In the first example, it‟s not the fact that you failed the exam that makes you feel sad and rip up your materials, it‟s the belief that you‟re not smart enough that causes sadness. In the second example, it‟s not the fact that you failed your exam that makes you anxious and quit school, it‟s the belief that your life will be</w:t>
      </w:r>
      <w:r>
        <w:rPr>
          <w:spacing w:val="40"/>
        </w:rPr>
        <w:t> </w:t>
      </w:r>
      <w:r>
        <w:rPr/>
        <w:t>over if you can‟t pass the exam that causes the anxiety (Shamekia, 2017).</w:t>
      </w:r>
    </w:p>
    <w:p>
      <w:pPr>
        <w:pStyle w:val="BodyText"/>
        <w:spacing w:line="480" w:lineRule="auto"/>
        <w:ind w:right="481" w:firstLine="719"/>
      </w:pPr>
      <w:r>
        <w:rPr/>
        <w:t>Epictetus (Stoic philosopher and a major influence on Ellis) says: “What disturbs men‟s mind is not events but their</w:t>
      </w:r>
      <w:r>
        <w:rPr>
          <w:spacing w:val="-1"/>
        </w:rPr>
        <w:t> </w:t>
      </w:r>
      <w:r>
        <w:rPr/>
        <w:t>judgements on events”</w:t>
      </w:r>
      <w:r>
        <w:rPr>
          <w:spacing w:val="-1"/>
        </w:rPr>
        <w:t> </w:t>
      </w:r>
      <w:r>
        <w:rPr/>
        <w:t>(Shamekia, 2017). The Albert</w:t>
      </w:r>
      <w:r>
        <w:rPr>
          <w:spacing w:val="-1"/>
        </w:rPr>
        <w:t> </w:t>
      </w:r>
      <w:r>
        <w:rPr/>
        <w:t>Ellis 12 typical irrational beliefs and disputing statements are as follows:</w:t>
      </w:r>
    </w:p>
    <w:p>
      <w:pPr>
        <w:pStyle w:val="ListParagraph"/>
        <w:numPr>
          <w:ilvl w:val="1"/>
          <w:numId w:val="26"/>
        </w:numPr>
        <w:tabs>
          <w:tab w:pos="2000" w:val="left" w:leader="none"/>
        </w:tabs>
        <w:spacing w:line="480" w:lineRule="auto" w:before="1" w:after="0"/>
        <w:ind w:left="2000" w:right="477" w:hanging="360"/>
        <w:jc w:val="both"/>
        <w:rPr>
          <w:sz w:val="24"/>
        </w:rPr>
      </w:pPr>
      <w:r>
        <w:rPr>
          <w:sz w:val="24"/>
        </w:rPr>
        <w:t>The idea that it is dire necessity for adults to be loved by significant others for almost everything they do. Instead of their concentrating on their own self – respect, on winning approval for practical purposes, and on loving rather than on being loved.</w:t>
      </w:r>
    </w:p>
    <w:p>
      <w:pPr>
        <w:pStyle w:val="ListParagraph"/>
        <w:numPr>
          <w:ilvl w:val="1"/>
          <w:numId w:val="26"/>
        </w:numPr>
        <w:tabs>
          <w:tab w:pos="2000" w:val="left" w:leader="none"/>
        </w:tabs>
        <w:spacing w:line="480" w:lineRule="auto" w:before="0" w:after="0"/>
        <w:ind w:left="2000" w:right="473" w:hanging="360"/>
        <w:jc w:val="both"/>
        <w:rPr>
          <w:sz w:val="24"/>
        </w:rPr>
      </w:pPr>
      <w:r>
        <w:rPr>
          <w:sz w:val="24"/>
        </w:rPr>
        <w:t>The idea that certain acts are awful or wicked and that people who perform such acts should be severely damned. Instead of the idea that certain acts are self – defeating or antisocial, and that people who perform such acts are behaving stupidly, ignorantly, or neurotically and would be better helped to change. People‟s poor behaviour does not make them rotten individuals.</w:t>
      </w:r>
    </w:p>
    <w:p>
      <w:pPr>
        <w:pStyle w:val="ListParagraph"/>
        <w:numPr>
          <w:ilvl w:val="1"/>
          <w:numId w:val="26"/>
        </w:numPr>
        <w:tabs>
          <w:tab w:pos="2000" w:val="left" w:leader="none"/>
        </w:tabs>
        <w:spacing w:line="480" w:lineRule="auto" w:before="1" w:after="0"/>
        <w:ind w:left="2000" w:right="481" w:hanging="360"/>
        <w:jc w:val="both"/>
        <w:rPr>
          <w:sz w:val="24"/>
        </w:rPr>
      </w:pPr>
      <w:r>
        <w:rPr>
          <w:sz w:val="24"/>
        </w:rPr>
        <w:t>The</w:t>
      </w:r>
      <w:r>
        <w:rPr>
          <w:spacing w:val="-2"/>
          <w:sz w:val="24"/>
        </w:rPr>
        <w:t> </w:t>
      </w:r>
      <w:r>
        <w:rPr>
          <w:sz w:val="24"/>
        </w:rPr>
        <w:t>idea</w:t>
      </w:r>
      <w:r>
        <w:rPr>
          <w:spacing w:val="-2"/>
          <w:sz w:val="24"/>
        </w:rPr>
        <w:t> </w:t>
      </w:r>
      <w:r>
        <w:rPr>
          <w:sz w:val="24"/>
        </w:rPr>
        <w:t>that it is horrible</w:t>
      </w:r>
      <w:r>
        <w:rPr>
          <w:spacing w:val="-1"/>
          <w:sz w:val="24"/>
        </w:rPr>
        <w:t> </w:t>
      </w:r>
      <w:r>
        <w:rPr>
          <w:sz w:val="24"/>
        </w:rPr>
        <w:t>when things are</w:t>
      </w:r>
      <w:r>
        <w:rPr>
          <w:spacing w:val="-1"/>
          <w:sz w:val="24"/>
        </w:rPr>
        <w:t> </w:t>
      </w:r>
      <w:r>
        <w:rPr>
          <w:sz w:val="24"/>
        </w:rPr>
        <w:t>not the</w:t>
      </w:r>
      <w:r>
        <w:rPr>
          <w:spacing w:val="-1"/>
          <w:sz w:val="24"/>
        </w:rPr>
        <w:t> </w:t>
      </w:r>
      <w:r>
        <w:rPr>
          <w:sz w:val="24"/>
        </w:rPr>
        <w:t>way</w:t>
      </w:r>
      <w:r>
        <w:rPr>
          <w:spacing w:val="-5"/>
          <w:sz w:val="24"/>
        </w:rPr>
        <w:t> </w:t>
      </w:r>
      <w:r>
        <w:rPr>
          <w:sz w:val="24"/>
        </w:rPr>
        <w:t>we</w:t>
      </w:r>
      <w:r>
        <w:rPr>
          <w:spacing w:val="-1"/>
          <w:sz w:val="24"/>
        </w:rPr>
        <w:t> </w:t>
      </w:r>
      <w:r>
        <w:rPr>
          <w:sz w:val="24"/>
        </w:rPr>
        <w:t>like</w:t>
      </w:r>
      <w:r>
        <w:rPr>
          <w:spacing w:val="-1"/>
          <w:sz w:val="24"/>
        </w:rPr>
        <w:t> </w:t>
      </w:r>
      <w:r>
        <w:rPr>
          <w:sz w:val="24"/>
        </w:rPr>
        <w:t>them to be.</w:t>
      </w:r>
      <w:r>
        <w:rPr>
          <w:spacing w:val="-2"/>
          <w:sz w:val="24"/>
        </w:rPr>
        <w:t> </w:t>
      </w:r>
      <w:r>
        <w:rPr>
          <w:sz w:val="24"/>
        </w:rPr>
        <w:t>Instead of the idea that it is too bad, that we had better try to change or control bad conditions so that they become more satisfactory, and, if that is not possible, we had better temporarily accept and gracefully lump their existence.</w:t>
      </w:r>
    </w:p>
    <w:p>
      <w:pPr>
        <w:spacing w:after="0" w:line="480" w:lineRule="auto"/>
        <w:jc w:val="both"/>
        <w:rPr>
          <w:sz w:val="24"/>
        </w:rPr>
        <w:sectPr>
          <w:pgSz w:w="12240" w:h="15840"/>
          <w:pgMar w:header="0" w:footer="1015" w:top="1360" w:bottom="1200" w:left="880" w:right="960"/>
        </w:sectPr>
      </w:pPr>
    </w:p>
    <w:p>
      <w:pPr>
        <w:pStyle w:val="ListParagraph"/>
        <w:numPr>
          <w:ilvl w:val="1"/>
          <w:numId w:val="26"/>
        </w:numPr>
        <w:tabs>
          <w:tab w:pos="2000" w:val="left" w:leader="none"/>
        </w:tabs>
        <w:spacing w:line="480" w:lineRule="auto" w:before="72" w:after="0"/>
        <w:ind w:left="2000" w:right="476" w:hanging="360"/>
        <w:jc w:val="both"/>
        <w:rPr>
          <w:sz w:val="24"/>
        </w:rPr>
      </w:pPr>
      <w:r>
        <w:rPr>
          <w:sz w:val="24"/>
        </w:rPr>
        <w:t>The idea that human misery</w:t>
      </w:r>
      <w:r>
        <w:rPr>
          <w:spacing w:val="-2"/>
          <w:sz w:val="24"/>
        </w:rPr>
        <w:t> </w:t>
      </w:r>
      <w:r>
        <w:rPr>
          <w:sz w:val="24"/>
        </w:rPr>
        <w:t>is invariably extremely caused and is forced on us by outside people and events. Instead of the idea that neurosis is largely caused by</w:t>
      </w:r>
      <w:r>
        <w:rPr>
          <w:spacing w:val="40"/>
          <w:sz w:val="24"/>
        </w:rPr>
        <w:t> </w:t>
      </w:r>
      <w:r>
        <w:rPr>
          <w:sz w:val="24"/>
        </w:rPr>
        <w:t>the view that we take of unfortunate conditions.</w:t>
      </w:r>
    </w:p>
    <w:p>
      <w:pPr>
        <w:pStyle w:val="ListParagraph"/>
        <w:numPr>
          <w:ilvl w:val="1"/>
          <w:numId w:val="26"/>
        </w:numPr>
        <w:tabs>
          <w:tab w:pos="2000" w:val="left" w:leader="none"/>
        </w:tabs>
        <w:spacing w:line="480" w:lineRule="auto" w:before="0" w:after="0"/>
        <w:ind w:left="2000" w:right="480" w:hanging="360"/>
        <w:jc w:val="both"/>
        <w:rPr>
          <w:sz w:val="24"/>
        </w:rPr>
      </w:pPr>
      <w:r>
        <w:rPr>
          <w:sz w:val="24"/>
        </w:rPr>
        <w:t>The idea that if something is or may be dangerous or fearsome we should be terribly upset and endlessly</w:t>
      </w:r>
      <w:r>
        <w:rPr>
          <w:spacing w:val="-3"/>
          <w:sz w:val="24"/>
        </w:rPr>
        <w:t> </w:t>
      </w:r>
      <w:r>
        <w:rPr>
          <w:sz w:val="24"/>
        </w:rPr>
        <w:t>obsess about it. Instead of the idea that one had better frankly</w:t>
      </w:r>
      <w:r>
        <w:rPr>
          <w:spacing w:val="-3"/>
          <w:sz w:val="24"/>
        </w:rPr>
        <w:t> </w:t>
      </w:r>
      <w:r>
        <w:rPr>
          <w:sz w:val="24"/>
        </w:rPr>
        <w:t>face it and render it non – dangerous and when that is not possible, accept the inevitable.</w:t>
      </w:r>
    </w:p>
    <w:p>
      <w:pPr>
        <w:pStyle w:val="ListParagraph"/>
        <w:numPr>
          <w:ilvl w:val="1"/>
          <w:numId w:val="26"/>
        </w:numPr>
        <w:tabs>
          <w:tab w:pos="2000" w:val="left" w:leader="none"/>
        </w:tabs>
        <w:spacing w:line="480" w:lineRule="auto" w:before="1" w:after="0"/>
        <w:ind w:left="2000" w:right="477" w:hanging="360"/>
        <w:jc w:val="both"/>
        <w:rPr>
          <w:sz w:val="24"/>
        </w:rPr>
      </w:pPr>
      <w:r>
        <w:rPr>
          <w:sz w:val="24"/>
        </w:rPr>
        <w:t>The idea that it is easier to avoid them to face life difficulties and self – responsibilities. Instead of the idea that the so called easy way is usually much harder in the long run.</w:t>
      </w:r>
    </w:p>
    <w:p>
      <w:pPr>
        <w:pStyle w:val="ListParagraph"/>
        <w:numPr>
          <w:ilvl w:val="1"/>
          <w:numId w:val="26"/>
        </w:numPr>
        <w:tabs>
          <w:tab w:pos="2000" w:val="left" w:leader="none"/>
        </w:tabs>
        <w:spacing w:line="480" w:lineRule="auto" w:before="0" w:after="0"/>
        <w:ind w:left="2000" w:right="473" w:hanging="360"/>
        <w:jc w:val="both"/>
        <w:rPr>
          <w:sz w:val="24"/>
        </w:rPr>
      </w:pPr>
      <w:r>
        <w:rPr>
          <w:sz w:val="24"/>
        </w:rPr>
        <w:t>The idea that we absolutely need something other or stronger or greater than oneself on which to rely. Instead of the idea that it is better to take the risks of thinking and acting less dependently.</w:t>
      </w:r>
    </w:p>
    <w:p>
      <w:pPr>
        <w:pStyle w:val="ListParagraph"/>
        <w:numPr>
          <w:ilvl w:val="1"/>
          <w:numId w:val="26"/>
        </w:numPr>
        <w:tabs>
          <w:tab w:pos="2000" w:val="left" w:leader="none"/>
        </w:tabs>
        <w:spacing w:line="480" w:lineRule="auto" w:before="1" w:after="0"/>
        <w:ind w:left="2000" w:right="481" w:hanging="360"/>
        <w:jc w:val="both"/>
        <w:rPr>
          <w:sz w:val="24"/>
        </w:rPr>
      </w:pPr>
      <w:r>
        <w:rPr>
          <w:sz w:val="24"/>
        </w:rPr>
        <w:t>The idea that we should be thoroughly competent, intelligent and achieving in all possible respects. Instead of the fact that we would prefer to do well rather than always need to do well and accept ourself as a quite imperfect creature, who has general human limitations and specific fallibilities.</w:t>
      </w:r>
    </w:p>
    <w:p>
      <w:pPr>
        <w:pStyle w:val="ListParagraph"/>
        <w:numPr>
          <w:ilvl w:val="1"/>
          <w:numId w:val="26"/>
        </w:numPr>
        <w:tabs>
          <w:tab w:pos="2000" w:val="left" w:leader="none"/>
        </w:tabs>
        <w:spacing w:line="480" w:lineRule="auto" w:before="0" w:after="0"/>
        <w:ind w:left="2000" w:right="484" w:hanging="360"/>
        <w:jc w:val="both"/>
        <w:rPr>
          <w:sz w:val="24"/>
        </w:rPr>
      </w:pPr>
      <w:r>
        <w:rPr>
          <w:sz w:val="24"/>
        </w:rPr>
        <w:t>The idea that because something once strongly affected our life, it should indefinitely affect it. Instead of the idea that we can learn from our past experiences but not be overly – attached to or prejudiced by them.</w:t>
      </w:r>
    </w:p>
    <w:p>
      <w:pPr>
        <w:pStyle w:val="ListParagraph"/>
        <w:numPr>
          <w:ilvl w:val="1"/>
          <w:numId w:val="26"/>
        </w:numPr>
        <w:tabs>
          <w:tab w:pos="2000" w:val="left" w:leader="none"/>
        </w:tabs>
        <w:spacing w:line="480" w:lineRule="auto" w:before="1" w:after="0"/>
        <w:ind w:left="2000" w:right="479" w:hanging="360"/>
        <w:jc w:val="both"/>
        <w:rPr>
          <w:sz w:val="24"/>
        </w:rPr>
      </w:pPr>
      <w:r>
        <w:rPr>
          <w:sz w:val="24"/>
        </w:rPr>
        <w:t>The idea that we must have certain and perfect control over things. Instead of the idea that the world is full of improbability and chance and that we can still enjoy life despite this.</w:t>
      </w:r>
    </w:p>
    <w:p>
      <w:pPr>
        <w:spacing w:after="0" w:line="480" w:lineRule="auto"/>
        <w:jc w:val="both"/>
        <w:rPr>
          <w:sz w:val="24"/>
        </w:rPr>
        <w:sectPr>
          <w:pgSz w:w="12240" w:h="15840"/>
          <w:pgMar w:header="0" w:footer="1015" w:top="1360" w:bottom="1200" w:left="880" w:right="960"/>
        </w:sectPr>
      </w:pPr>
    </w:p>
    <w:p>
      <w:pPr>
        <w:pStyle w:val="ListParagraph"/>
        <w:numPr>
          <w:ilvl w:val="1"/>
          <w:numId w:val="26"/>
        </w:numPr>
        <w:tabs>
          <w:tab w:pos="2000" w:val="left" w:leader="none"/>
        </w:tabs>
        <w:spacing w:line="480" w:lineRule="auto" w:before="72" w:after="0"/>
        <w:ind w:left="2000" w:right="483" w:hanging="360"/>
        <w:jc w:val="both"/>
        <w:rPr>
          <w:sz w:val="24"/>
        </w:rPr>
      </w:pPr>
      <w:r>
        <w:rPr>
          <w:sz w:val="24"/>
        </w:rPr>
        <w:t>The idea that human happiness can be achieved by</w:t>
      </w:r>
      <w:r>
        <w:rPr>
          <w:spacing w:val="-1"/>
          <w:sz w:val="24"/>
        </w:rPr>
        <w:t> </w:t>
      </w:r>
      <w:r>
        <w:rPr>
          <w:sz w:val="24"/>
        </w:rPr>
        <w:t>inertia and inaction. Instead of the idea that we tend to be happiest when we are vitally absorbed in creative pursuits or when we are devoting ourselves to people or projects outside</w:t>
      </w:r>
      <w:r>
        <w:rPr>
          <w:spacing w:val="40"/>
          <w:sz w:val="24"/>
        </w:rPr>
        <w:t> </w:t>
      </w:r>
      <w:r>
        <w:rPr>
          <w:spacing w:val="-2"/>
          <w:sz w:val="24"/>
        </w:rPr>
        <w:t>ourselves.</w:t>
      </w:r>
    </w:p>
    <w:p>
      <w:pPr>
        <w:pStyle w:val="ListParagraph"/>
        <w:numPr>
          <w:ilvl w:val="1"/>
          <w:numId w:val="26"/>
        </w:numPr>
        <w:tabs>
          <w:tab w:pos="2000" w:val="left" w:leader="none"/>
        </w:tabs>
        <w:spacing w:line="480" w:lineRule="auto" w:before="0" w:after="0"/>
        <w:ind w:left="2000" w:right="477" w:hanging="360"/>
        <w:jc w:val="both"/>
        <w:rPr>
          <w:sz w:val="24"/>
        </w:rPr>
      </w:pPr>
      <w:r>
        <w:rPr>
          <w:sz w:val="24"/>
        </w:rPr>
        <w:t>The idea that we have virtually no control over our emotions and that we cannot help feeling disturbed about things. Instead of the idea that we have real control over our destructive emotions – if we choose to work at changing the “masturbutory”</w:t>
      </w:r>
      <w:r>
        <w:rPr>
          <w:spacing w:val="80"/>
          <w:sz w:val="24"/>
        </w:rPr>
        <w:t> </w:t>
      </w:r>
      <w:r>
        <w:rPr>
          <w:sz w:val="24"/>
        </w:rPr>
        <w:t>hypothesis</w:t>
      </w:r>
      <w:r>
        <w:rPr>
          <w:spacing w:val="80"/>
          <w:sz w:val="24"/>
        </w:rPr>
        <w:t> </w:t>
      </w:r>
      <w:r>
        <w:rPr>
          <w:sz w:val="24"/>
        </w:rPr>
        <w:t>which</w:t>
      </w:r>
      <w:r>
        <w:rPr>
          <w:spacing w:val="80"/>
          <w:sz w:val="24"/>
        </w:rPr>
        <w:t> </w:t>
      </w:r>
      <w:r>
        <w:rPr>
          <w:sz w:val="24"/>
        </w:rPr>
        <w:t>we</w:t>
      </w:r>
      <w:r>
        <w:rPr>
          <w:spacing w:val="80"/>
          <w:sz w:val="24"/>
        </w:rPr>
        <w:t> </w:t>
      </w:r>
      <w:r>
        <w:rPr>
          <w:sz w:val="24"/>
        </w:rPr>
        <w:t>often</w:t>
      </w:r>
      <w:r>
        <w:rPr>
          <w:spacing w:val="80"/>
          <w:sz w:val="24"/>
        </w:rPr>
        <w:t> </w:t>
      </w:r>
      <w:r>
        <w:rPr>
          <w:sz w:val="24"/>
        </w:rPr>
        <w:t>employ</w:t>
      </w:r>
      <w:r>
        <w:rPr>
          <w:spacing w:val="80"/>
          <w:sz w:val="24"/>
        </w:rPr>
        <w:t> </w:t>
      </w:r>
      <w:r>
        <w:rPr>
          <w:sz w:val="24"/>
        </w:rPr>
        <w:t>to</w:t>
      </w:r>
      <w:r>
        <w:rPr>
          <w:spacing w:val="80"/>
          <w:sz w:val="24"/>
        </w:rPr>
        <w:t> </w:t>
      </w:r>
      <w:r>
        <w:rPr>
          <w:sz w:val="24"/>
        </w:rPr>
        <w:t>create</w:t>
      </w:r>
      <w:r>
        <w:rPr>
          <w:spacing w:val="80"/>
          <w:sz w:val="24"/>
        </w:rPr>
        <w:t> </w:t>
      </w:r>
      <w:r>
        <w:rPr>
          <w:sz w:val="24"/>
        </w:rPr>
        <w:t>them (Shamekia, 2017).</w:t>
      </w:r>
    </w:p>
    <w:p>
      <w:pPr>
        <w:pStyle w:val="BodyText"/>
        <w:spacing w:line="480" w:lineRule="auto" w:before="1"/>
        <w:ind w:left="920" w:right="481" w:firstLine="719"/>
      </w:pPr>
      <w:r>
        <w:rPr/>
        <w:t>Walsh (2013) said that cognitive behavioural therapy (CBT) today was an amalgamation of a range of best practice cognitive and behavioural therapies and strategies that have been developed over the last 50 years. That one of the principle founding fathers was Albert Ellis, the pioneering maverick or eccentric who created rational emotive behaviour therapy (REBT).</w:t>
      </w:r>
    </w:p>
    <w:p>
      <w:pPr>
        <w:pStyle w:val="BodyText"/>
        <w:spacing w:line="480" w:lineRule="auto" w:before="1"/>
        <w:ind w:left="920" w:right="477" w:firstLine="659"/>
      </w:pPr>
      <w:r>
        <w:rPr/>
        <w:t>Walsh (2013), stated further that after 6 years as a psychoanalyst, without any evidence</w:t>
      </w:r>
      <w:r>
        <w:rPr>
          <w:spacing w:val="-3"/>
        </w:rPr>
        <w:t> </w:t>
      </w:r>
      <w:r>
        <w:rPr/>
        <w:t>of</w:t>
      </w:r>
      <w:r>
        <w:rPr>
          <w:spacing w:val="-3"/>
        </w:rPr>
        <w:t> </w:t>
      </w:r>
      <w:r>
        <w:rPr/>
        <w:t>his</w:t>
      </w:r>
      <w:r>
        <w:rPr>
          <w:spacing w:val="-1"/>
        </w:rPr>
        <w:t> </w:t>
      </w:r>
      <w:r>
        <w:rPr/>
        <w:t>patients</w:t>
      </w:r>
      <w:r>
        <w:rPr>
          <w:spacing w:val="-1"/>
        </w:rPr>
        <w:t> </w:t>
      </w:r>
      <w:r>
        <w:rPr/>
        <w:t>„getting</w:t>
      </w:r>
      <w:r>
        <w:rPr>
          <w:spacing w:val="-4"/>
        </w:rPr>
        <w:t> </w:t>
      </w:r>
      <w:r>
        <w:rPr/>
        <w:t>better‟,</w:t>
      </w:r>
      <w:r>
        <w:rPr>
          <w:spacing w:val="-3"/>
        </w:rPr>
        <w:t> </w:t>
      </w:r>
      <w:r>
        <w:rPr/>
        <w:t>Ellis</w:t>
      </w:r>
      <w:r>
        <w:rPr>
          <w:spacing w:val="-2"/>
        </w:rPr>
        <w:t> </w:t>
      </w:r>
      <w:r>
        <w:rPr/>
        <w:t>instead</w:t>
      </w:r>
      <w:r>
        <w:rPr>
          <w:spacing w:val="-2"/>
        </w:rPr>
        <w:t> </w:t>
      </w:r>
      <w:r>
        <w:rPr/>
        <w:t>began</w:t>
      </w:r>
      <w:r>
        <w:rPr>
          <w:spacing w:val="-2"/>
        </w:rPr>
        <w:t> </w:t>
      </w:r>
      <w:r>
        <w:rPr/>
        <w:t>to</w:t>
      </w:r>
      <w:r>
        <w:rPr>
          <w:spacing w:val="-1"/>
        </w:rPr>
        <w:t> </w:t>
      </w:r>
      <w:r>
        <w:rPr/>
        <w:t>put</w:t>
      </w:r>
      <w:r>
        <w:rPr>
          <w:spacing w:val="-1"/>
        </w:rPr>
        <w:t> </w:t>
      </w:r>
      <w:r>
        <w:rPr/>
        <w:t>in</w:t>
      </w:r>
      <w:r>
        <w:rPr>
          <w:spacing w:val="-1"/>
        </w:rPr>
        <w:t> </w:t>
      </w:r>
      <w:r>
        <w:rPr/>
        <w:t>practice</w:t>
      </w:r>
      <w:r>
        <w:rPr>
          <w:spacing w:val="-3"/>
        </w:rPr>
        <w:t> </w:t>
      </w:r>
      <w:r>
        <w:rPr/>
        <w:t>strategies</w:t>
      </w:r>
      <w:r>
        <w:rPr>
          <w:spacing w:val="-2"/>
        </w:rPr>
        <w:t> </w:t>
      </w:r>
      <w:r>
        <w:rPr/>
        <w:t>based on his own philosophical theory that, no matter what the situation or event, it is largely how we think about and interpret our problems – (now, today) – that causes our levels of upsettness</w:t>
      </w:r>
      <w:r>
        <w:rPr>
          <w:spacing w:val="-6"/>
        </w:rPr>
        <w:t> </w:t>
      </w:r>
      <w:r>
        <w:rPr/>
        <w:t>and</w:t>
      </w:r>
      <w:r>
        <w:rPr>
          <w:spacing w:val="-5"/>
        </w:rPr>
        <w:t> </w:t>
      </w:r>
      <w:r>
        <w:rPr/>
        <w:t>corresponding</w:t>
      </w:r>
      <w:r>
        <w:rPr>
          <w:spacing w:val="-7"/>
        </w:rPr>
        <w:t> </w:t>
      </w:r>
      <w:r>
        <w:rPr/>
        <w:t>choice</w:t>
      </w:r>
      <w:r>
        <w:rPr>
          <w:spacing w:val="-7"/>
        </w:rPr>
        <w:t> </w:t>
      </w:r>
      <w:r>
        <w:rPr/>
        <w:t>of</w:t>
      </w:r>
      <w:r>
        <w:rPr>
          <w:spacing w:val="-6"/>
        </w:rPr>
        <w:t> </w:t>
      </w:r>
      <w:r>
        <w:rPr/>
        <w:t>self,</w:t>
      </w:r>
      <w:r>
        <w:rPr>
          <w:spacing w:val="-6"/>
        </w:rPr>
        <w:t> </w:t>
      </w:r>
      <w:r>
        <w:rPr/>
        <w:t>our</w:t>
      </w:r>
      <w:r>
        <w:rPr>
          <w:spacing w:val="-6"/>
        </w:rPr>
        <w:t> </w:t>
      </w:r>
      <w:r>
        <w:rPr/>
        <w:t>„thinking‟</w:t>
      </w:r>
      <w:r>
        <w:rPr>
          <w:spacing w:val="-6"/>
        </w:rPr>
        <w:t> </w:t>
      </w:r>
      <w:r>
        <w:rPr/>
        <w:t>that</w:t>
      </w:r>
      <w:r>
        <w:rPr>
          <w:spacing w:val="-5"/>
        </w:rPr>
        <w:t> </w:t>
      </w:r>
      <w:r>
        <w:rPr/>
        <w:t>causes</w:t>
      </w:r>
      <w:r>
        <w:rPr>
          <w:spacing w:val="-6"/>
        </w:rPr>
        <w:t> </w:t>
      </w:r>
      <w:r>
        <w:rPr/>
        <w:t>them.</w:t>
      </w:r>
      <w:r>
        <w:rPr>
          <w:spacing w:val="-5"/>
        </w:rPr>
        <w:t> </w:t>
      </w:r>
      <w:r>
        <w:rPr/>
        <w:t>He</w:t>
      </w:r>
      <w:r>
        <w:rPr>
          <w:spacing w:val="-7"/>
        </w:rPr>
        <w:t> </w:t>
      </w:r>
      <w:r>
        <w:rPr/>
        <w:t>believed</w:t>
      </w:r>
      <w:r>
        <w:rPr>
          <w:spacing w:val="-5"/>
        </w:rPr>
        <w:t> </w:t>
      </w:r>
      <w:r>
        <w:rPr/>
        <w:t>that anxious and depressed people have developed distorted thinking and beliefs, which directly cause inappropriate extreme upsettness and self sabotaging behaviours – but that we can</w:t>
      </w:r>
      <w:r>
        <w:rPr>
          <w:spacing w:val="40"/>
        </w:rPr>
        <w:t> </w:t>
      </w:r>
      <w:r>
        <w:rPr/>
        <w:t>learn to identify and challenge such thinking, and apply new „self talk‟ and strategies that will</w:t>
      </w:r>
      <w:r>
        <w:rPr>
          <w:spacing w:val="56"/>
        </w:rPr>
        <w:t> </w:t>
      </w:r>
      <w:r>
        <w:rPr/>
        <w:t>help</w:t>
      </w:r>
      <w:r>
        <w:rPr>
          <w:spacing w:val="59"/>
        </w:rPr>
        <w:t> </w:t>
      </w:r>
      <w:r>
        <w:rPr/>
        <w:t>to</w:t>
      </w:r>
      <w:r>
        <w:rPr>
          <w:spacing w:val="55"/>
        </w:rPr>
        <w:t> </w:t>
      </w:r>
      <w:r>
        <w:rPr/>
        <w:t>change</w:t>
      </w:r>
      <w:r>
        <w:rPr>
          <w:spacing w:val="57"/>
        </w:rPr>
        <w:t> </w:t>
      </w:r>
      <w:r>
        <w:rPr/>
        <w:t>it</w:t>
      </w:r>
      <w:r>
        <w:rPr>
          <w:spacing w:val="59"/>
        </w:rPr>
        <w:t> </w:t>
      </w:r>
      <w:r>
        <w:rPr/>
        <w:t>to</w:t>
      </w:r>
      <w:r>
        <w:rPr>
          <w:spacing w:val="58"/>
        </w:rPr>
        <w:t> </w:t>
      </w:r>
      <w:r>
        <w:rPr/>
        <w:t>healthy</w:t>
      </w:r>
      <w:r>
        <w:rPr>
          <w:spacing w:val="53"/>
        </w:rPr>
        <w:t> </w:t>
      </w:r>
      <w:r>
        <w:rPr/>
        <w:t>evidence</w:t>
      </w:r>
      <w:r>
        <w:rPr>
          <w:spacing w:val="56"/>
        </w:rPr>
        <w:t> </w:t>
      </w:r>
      <w:r>
        <w:rPr/>
        <w:t>based</w:t>
      </w:r>
      <w:r>
        <w:rPr>
          <w:spacing w:val="58"/>
        </w:rPr>
        <w:t> </w:t>
      </w:r>
      <w:r>
        <w:rPr/>
        <w:t>thinking.</w:t>
      </w:r>
      <w:r>
        <w:rPr>
          <w:spacing w:val="58"/>
        </w:rPr>
        <w:t> </w:t>
      </w:r>
      <w:r>
        <w:rPr/>
        <w:t>Why?</w:t>
      </w:r>
      <w:r>
        <w:rPr>
          <w:spacing w:val="61"/>
        </w:rPr>
        <w:t> </w:t>
      </w:r>
      <w:r>
        <w:rPr/>
        <w:t>In</w:t>
      </w:r>
      <w:r>
        <w:rPr>
          <w:spacing w:val="58"/>
        </w:rPr>
        <w:t> </w:t>
      </w:r>
      <w:r>
        <w:rPr/>
        <w:t>order</w:t>
      </w:r>
      <w:r>
        <w:rPr>
          <w:spacing w:val="57"/>
        </w:rPr>
        <w:t> </w:t>
      </w:r>
      <w:r>
        <w:rPr/>
        <w:t>to</w:t>
      </w:r>
      <w:r>
        <w:rPr>
          <w:spacing w:val="59"/>
        </w:rPr>
        <w:t> </w:t>
      </w:r>
      <w:r>
        <w:rPr/>
        <w:t>have</w:t>
      </w:r>
      <w:r>
        <w:rPr>
          <w:spacing w:val="57"/>
        </w:rPr>
        <w:t> </w:t>
      </w:r>
      <w:r>
        <w:rPr>
          <w:spacing w:val="-4"/>
        </w:rPr>
        <w:t>less</w:t>
      </w:r>
    </w:p>
    <w:p>
      <w:pPr>
        <w:spacing w:after="0" w:line="480" w:lineRule="auto"/>
        <w:sectPr>
          <w:pgSz w:w="12240" w:h="15840"/>
          <w:pgMar w:header="0" w:footer="1015" w:top="1360" w:bottom="1200" w:left="880" w:right="960"/>
        </w:sectPr>
      </w:pPr>
    </w:p>
    <w:p>
      <w:pPr>
        <w:pStyle w:val="BodyText"/>
        <w:spacing w:line="480" w:lineRule="auto" w:before="72"/>
        <w:ind w:left="920"/>
        <w:jc w:val="left"/>
      </w:pPr>
      <w:r>
        <w:rPr/>
        <w:t>upsettness</w:t>
      </w:r>
      <w:r>
        <w:rPr>
          <w:spacing w:val="34"/>
        </w:rPr>
        <w:t> </w:t>
      </w:r>
      <w:r>
        <w:rPr/>
        <w:t>(to</w:t>
      </w:r>
      <w:r>
        <w:rPr>
          <w:spacing w:val="34"/>
        </w:rPr>
        <w:t> </w:t>
      </w:r>
      <w:r>
        <w:rPr/>
        <w:t>feel</w:t>
      </w:r>
      <w:r>
        <w:rPr>
          <w:spacing w:val="35"/>
        </w:rPr>
        <w:t> </w:t>
      </w:r>
      <w:r>
        <w:rPr/>
        <w:t>good)</w:t>
      </w:r>
      <w:r>
        <w:rPr>
          <w:spacing w:val="34"/>
        </w:rPr>
        <w:t> </w:t>
      </w:r>
      <w:r>
        <w:rPr/>
        <w:t>and</w:t>
      </w:r>
      <w:r>
        <w:rPr>
          <w:spacing w:val="35"/>
        </w:rPr>
        <w:t> </w:t>
      </w:r>
      <w:r>
        <w:rPr/>
        <w:t>more</w:t>
      </w:r>
      <w:r>
        <w:rPr>
          <w:spacing w:val="33"/>
        </w:rPr>
        <w:t> </w:t>
      </w:r>
      <w:r>
        <w:rPr/>
        <w:t>constructive</w:t>
      </w:r>
      <w:r>
        <w:rPr>
          <w:spacing w:val="36"/>
        </w:rPr>
        <w:t> </w:t>
      </w:r>
      <w:r>
        <w:rPr/>
        <w:t>behaviours</w:t>
      </w:r>
      <w:r>
        <w:rPr>
          <w:spacing w:val="35"/>
        </w:rPr>
        <w:t> </w:t>
      </w:r>
      <w:r>
        <w:rPr/>
        <w:t>(living</w:t>
      </w:r>
      <w:r>
        <w:rPr>
          <w:spacing w:val="32"/>
        </w:rPr>
        <w:t> </w:t>
      </w:r>
      <w:r>
        <w:rPr/>
        <w:t>the</w:t>
      </w:r>
      <w:r>
        <w:rPr>
          <w:spacing w:val="34"/>
        </w:rPr>
        <w:t> </w:t>
      </w:r>
      <w:r>
        <w:rPr/>
        <w:t>life</w:t>
      </w:r>
      <w:r>
        <w:rPr>
          <w:spacing w:val="33"/>
        </w:rPr>
        <w:t> </w:t>
      </w:r>
      <w:r>
        <w:rPr/>
        <w:t>we</w:t>
      </w:r>
      <w:r>
        <w:rPr>
          <w:spacing w:val="33"/>
        </w:rPr>
        <w:t> </w:t>
      </w:r>
      <w:r>
        <w:rPr/>
        <w:t>want);</w:t>
      </w:r>
      <w:r>
        <w:rPr>
          <w:spacing w:val="35"/>
        </w:rPr>
        <w:t> </w:t>
      </w:r>
      <w:r>
        <w:rPr/>
        <w:t>and patients started getting better. It worked.</w:t>
      </w:r>
    </w:p>
    <w:p>
      <w:pPr>
        <w:pStyle w:val="Heading2"/>
        <w:numPr>
          <w:ilvl w:val="2"/>
          <w:numId w:val="10"/>
        </w:numPr>
        <w:tabs>
          <w:tab w:pos="1100" w:val="left" w:leader="none"/>
        </w:tabs>
        <w:spacing w:line="240" w:lineRule="auto" w:before="5" w:after="0"/>
        <w:ind w:left="1100" w:right="0" w:hanging="540"/>
        <w:jc w:val="left"/>
      </w:pPr>
      <w:bookmarkStart w:name="_TOC_250025" w:id="26"/>
      <w:r>
        <w:rPr/>
        <w:t>The</w:t>
      </w:r>
      <w:r>
        <w:rPr>
          <w:spacing w:val="-2"/>
        </w:rPr>
        <w:t> </w:t>
      </w:r>
      <w:r>
        <w:rPr/>
        <w:t>Human</w:t>
      </w:r>
      <w:r>
        <w:rPr>
          <w:spacing w:val="-1"/>
        </w:rPr>
        <w:t> </w:t>
      </w:r>
      <w:r>
        <w:rPr/>
        <w:t>Behaviour</w:t>
      </w:r>
      <w:bookmarkEnd w:id="26"/>
      <w:r>
        <w:rPr>
          <w:spacing w:val="-2"/>
        </w:rPr>
        <w:t> Theory</w:t>
      </w:r>
    </w:p>
    <w:p>
      <w:pPr>
        <w:pStyle w:val="BodyText"/>
        <w:spacing w:line="480" w:lineRule="auto" w:before="271"/>
        <w:ind w:right="474" w:firstLine="719"/>
        <w:jc w:val="right"/>
      </w:pPr>
      <w:r>
        <w:rPr/>
        <w:t>American</w:t>
      </w:r>
      <w:r>
        <w:rPr>
          <w:spacing w:val="36"/>
        </w:rPr>
        <w:t> </w:t>
      </w:r>
      <w:r>
        <w:rPr/>
        <w:t>Society</w:t>
      </w:r>
      <w:r>
        <w:rPr>
          <w:spacing w:val="31"/>
        </w:rPr>
        <w:t> </w:t>
      </w:r>
      <w:r>
        <w:rPr/>
        <w:t>of</w:t>
      </w:r>
      <w:r>
        <w:rPr>
          <w:spacing w:val="35"/>
        </w:rPr>
        <w:t> </w:t>
      </w:r>
      <w:r>
        <w:rPr/>
        <w:t>Adlerian</w:t>
      </w:r>
      <w:r>
        <w:rPr>
          <w:spacing w:val="35"/>
        </w:rPr>
        <w:t> </w:t>
      </w:r>
      <w:r>
        <w:rPr/>
        <w:t>Psychology</w:t>
      </w:r>
      <w:r>
        <w:rPr>
          <w:spacing w:val="31"/>
        </w:rPr>
        <w:t> </w:t>
      </w:r>
      <w:r>
        <w:rPr/>
        <w:t>(2015)</w:t>
      </w:r>
      <w:r>
        <w:rPr>
          <w:spacing w:val="35"/>
        </w:rPr>
        <w:t> </w:t>
      </w:r>
      <w:r>
        <w:rPr/>
        <w:t>said</w:t>
      </w:r>
      <w:r>
        <w:rPr>
          <w:spacing w:val="36"/>
        </w:rPr>
        <w:t> </w:t>
      </w:r>
      <w:r>
        <w:rPr/>
        <w:t>that</w:t>
      </w:r>
      <w:r>
        <w:rPr>
          <w:spacing w:val="36"/>
        </w:rPr>
        <w:t> </w:t>
      </w:r>
      <w:r>
        <w:rPr/>
        <w:t>Alfred</w:t>
      </w:r>
      <w:r>
        <w:rPr>
          <w:spacing w:val="36"/>
        </w:rPr>
        <w:t> </w:t>
      </w:r>
      <w:r>
        <w:rPr/>
        <w:t>Adler</w:t>
      </w:r>
      <w:r>
        <w:rPr>
          <w:spacing w:val="37"/>
        </w:rPr>
        <w:t> </w:t>
      </w:r>
      <w:r>
        <w:rPr/>
        <w:t>was</w:t>
      </w:r>
      <w:r>
        <w:rPr>
          <w:spacing w:val="36"/>
        </w:rPr>
        <w:t> </w:t>
      </w:r>
      <w:r>
        <w:rPr/>
        <w:t>an</w:t>
      </w:r>
      <w:r>
        <w:rPr>
          <w:spacing w:val="36"/>
        </w:rPr>
        <w:t> </w:t>
      </w:r>
      <w:r>
        <w:rPr/>
        <w:t>early associate</w:t>
      </w:r>
      <w:r>
        <w:rPr>
          <w:spacing w:val="40"/>
        </w:rPr>
        <w:t> </w:t>
      </w:r>
      <w:r>
        <w:rPr/>
        <w:t>of</w:t>
      </w:r>
      <w:r>
        <w:rPr>
          <w:spacing w:val="40"/>
        </w:rPr>
        <w:t> </w:t>
      </w:r>
      <w:r>
        <w:rPr/>
        <w:t>Sigmund</w:t>
      </w:r>
      <w:r>
        <w:rPr>
          <w:spacing w:val="40"/>
        </w:rPr>
        <w:t> </w:t>
      </w:r>
      <w:r>
        <w:rPr/>
        <w:t>Freud</w:t>
      </w:r>
      <w:r>
        <w:rPr>
          <w:spacing w:val="40"/>
        </w:rPr>
        <w:t> </w:t>
      </w:r>
      <w:r>
        <w:rPr/>
        <w:t>in</w:t>
      </w:r>
      <w:r>
        <w:rPr>
          <w:spacing w:val="40"/>
        </w:rPr>
        <w:t> </w:t>
      </w:r>
      <w:r>
        <w:rPr/>
        <w:t>Vienna</w:t>
      </w:r>
      <w:r>
        <w:rPr>
          <w:spacing w:val="40"/>
        </w:rPr>
        <w:t> </w:t>
      </w:r>
      <w:r>
        <w:rPr/>
        <w:t>but</w:t>
      </w:r>
      <w:r>
        <w:rPr>
          <w:spacing w:val="40"/>
        </w:rPr>
        <w:t> </w:t>
      </w:r>
      <w:r>
        <w:rPr/>
        <w:t>his</w:t>
      </w:r>
      <w:r>
        <w:rPr>
          <w:spacing w:val="40"/>
        </w:rPr>
        <w:t> </w:t>
      </w:r>
      <w:r>
        <w:rPr/>
        <w:t>revolutionary</w:t>
      </w:r>
      <w:r>
        <w:rPr>
          <w:spacing w:val="40"/>
        </w:rPr>
        <w:t> </w:t>
      </w:r>
      <w:r>
        <w:rPr/>
        <w:t>observations</w:t>
      </w:r>
      <w:r>
        <w:rPr>
          <w:spacing w:val="40"/>
        </w:rPr>
        <w:t> </w:t>
      </w:r>
      <w:r>
        <w:rPr/>
        <w:t>triggered</w:t>
      </w:r>
      <w:r>
        <w:rPr>
          <w:spacing w:val="40"/>
        </w:rPr>
        <w:t> </w:t>
      </w:r>
      <w:r>
        <w:rPr/>
        <w:t>a</w:t>
      </w:r>
      <w:r>
        <w:rPr>
          <w:spacing w:val="40"/>
        </w:rPr>
        <w:t> </w:t>
      </w:r>
      <w:r>
        <w:rPr/>
        <w:t>life</w:t>
      </w:r>
      <w:r>
        <w:rPr>
          <w:spacing w:val="40"/>
        </w:rPr>
        <w:t> </w:t>
      </w:r>
      <w:r>
        <w:rPr/>
        <w:t>of research dedicated to understanding people that he called individual psychology. That Adler‟s</w:t>
      </w:r>
      <w:r>
        <w:rPr>
          <w:spacing w:val="80"/>
        </w:rPr>
        <w:t> </w:t>
      </w:r>
      <w:r>
        <w:rPr/>
        <w:t>comprehensive</w:t>
      </w:r>
      <w:r>
        <w:rPr>
          <w:spacing w:val="-1"/>
        </w:rPr>
        <w:t> </w:t>
      </w:r>
      <w:r>
        <w:rPr/>
        <w:t>theory</w:t>
      </w:r>
      <w:r>
        <w:rPr>
          <w:spacing w:val="-5"/>
        </w:rPr>
        <w:t> </w:t>
      </w:r>
      <w:r>
        <w:rPr/>
        <w:t>of human</w:t>
      </w:r>
      <w:r>
        <w:rPr>
          <w:spacing w:val="-2"/>
        </w:rPr>
        <w:t> </w:t>
      </w:r>
      <w:r>
        <w:rPr/>
        <w:t>behaviour</w:t>
      </w:r>
      <w:r>
        <w:rPr>
          <w:spacing w:val="-2"/>
        </w:rPr>
        <w:t> </w:t>
      </w:r>
      <w:r>
        <w:rPr/>
        <w:t>has resulted</w:t>
      </w:r>
      <w:r>
        <w:rPr>
          <w:spacing w:val="-2"/>
        </w:rPr>
        <w:t> </w:t>
      </w:r>
      <w:r>
        <w:rPr/>
        <w:t>in</w:t>
      </w:r>
      <w:r>
        <w:rPr>
          <w:spacing w:val="-2"/>
        </w:rPr>
        <w:t> </w:t>
      </w:r>
      <w:r>
        <w:rPr/>
        <w:t>models</w:t>
      </w:r>
      <w:r>
        <w:rPr>
          <w:spacing w:val="-2"/>
        </w:rPr>
        <w:t> </w:t>
      </w:r>
      <w:r>
        <w:rPr/>
        <w:t>of practice</w:t>
      </w:r>
      <w:r>
        <w:rPr>
          <w:spacing w:val="-3"/>
        </w:rPr>
        <w:t> </w:t>
      </w:r>
      <w:r>
        <w:rPr/>
        <w:t>that have</w:t>
      </w:r>
      <w:r>
        <w:rPr>
          <w:spacing w:val="-3"/>
        </w:rPr>
        <w:t> </w:t>
      </w:r>
      <w:r>
        <w:rPr/>
        <w:t>had broad impact</w:t>
      </w:r>
      <w:r>
        <w:rPr>
          <w:spacing w:val="30"/>
        </w:rPr>
        <w:t> </w:t>
      </w:r>
      <w:r>
        <w:rPr/>
        <w:t>on</w:t>
      </w:r>
      <w:r>
        <w:rPr>
          <w:spacing w:val="30"/>
        </w:rPr>
        <w:t> </w:t>
      </w:r>
      <w:r>
        <w:rPr/>
        <w:t>the</w:t>
      </w:r>
      <w:r>
        <w:rPr>
          <w:spacing w:val="30"/>
        </w:rPr>
        <w:t> </w:t>
      </w:r>
      <w:r>
        <w:rPr/>
        <w:t>fields</w:t>
      </w:r>
      <w:r>
        <w:rPr>
          <w:spacing w:val="30"/>
        </w:rPr>
        <w:t> </w:t>
      </w:r>
      <w:r>
        <w:rPr/>
        <w:t>of</w:t>
      </w:r>
      <w:r>
        <w:rPr>
          <w:spacing w:val="25"/>
        </w:rPr>
        <w:t> </w:t>
      </w:r>
      <w:r>
        <w:rPr/>
        <w:t>education,</w:t>
      </w:r>
      <w:r>
        <w:rPr>
          <w:spacing w:val="30"/>
        </w:rPr>
        <w:t> </w:t>
      </w:r>
      <w:r>
        <w:rPr/>
        <w:t>social</w:t>
      </w:r>
      <w:r>
        <w:rPr>
          <w:spacing w:val="30"/>
        </w:rPr>
        <w:t> </w:t>
      </w:r>
      <w:r>
        <w:rPr/>
        <w:t>sciences,</w:t>
      </w:r>
      <w:r>
        <w:rPr>
          <w:spacing w:val="30"/>
        </w:rPr>
        <w:t> </w:t>
      </w:r>
      <w:r>
        <w:rPr/>
        <w:t>family life,</w:t>
      </w:r>
      <w:r>
        <w:rPr>
          <w:spacing w:val="30"/>
        </w:rPr>
        <w:t> </w:t>
      </w:r>
      <w:r>
        <w:rPr/>
        <w:t>psychology</w:t>
      </w:r>
      <w:r>
        <w:rPr>
          <w:spacing w:val="28"/>
        </w:rPr>
        <w:t> </w:t>
      </w:r>
      <w:r>
        <w:rPr/>
        <w:t>and</w:t>
      </w:r>
      <w:r>
        <w:rPr>
          <w:spacing w:val="30"/>
        </w:rPr>
        <w:t> </w:t>
      </w:r>
      <w:r>
        <w:rPr/>
        <w:t>psychotherapy. That</w:t>
      </w:r>
      <w:r>
        <w:rPr>
          <w:spacing w:val="80"/>
          <w:w w:val="150"/>
        </w:rPr>
        <w:t> </w:t>
      </w:r>
      <w:r>
        <w:rPr/>
        <w:t>he</w:t>
      </w:r>
      <w:r>
        <w:rPr>
          <w:spacing w:val="80"/>
          <w:w w:val="150"/>
        </w:rPr>
        <w:t> </w:t>
      </w:r>
      <w:r>
        <w:rPr/>
        <w:t>pioneered</w:t>
      </w:r>
      <w:r>
        <w:rPr>
          <w:spacing w:val="80"/>
          <w:w w:val="150"/>
        </w:rPr>
        <w:t> </w:t>
      </w:r>
      <w:r>
        <w:rPr/>
        <w:t>ideas</w:t>
      </w:r>
      <w:r>
        <w:rPr>
          <w:spacing w:val="80"/>
          <w:w w:val="150"/>
        </w:rPr>
        <w:t> </w:t>
      </w:r>
      <w:r>
        <w:rPr/>
        <w:t>and</w:t>
      </w:r>
      <w:r>
        <w:rPr>
          <w:spacing w:val="80"/>
          <w:w w:val="150"/>
        </w:rPr>
        <w:t> </w:t>
      </w:r>
      <w:r>
        <w:rPr/>
        <w:t>techniques</w:t>
      </w:r>
      <w:r>
        <w:rPr>
          <w:spacing w:val="80"/>
          <w:w w:val="150"/>
        </w:rPr>
        <w:t> </w:t>
      </w:r>
      <w:r>
        <w:rPr/>
        <w:t>that</w:t>
      </w:r>
      <w:r>
        <w:rPr>
          <w:spacing w:val="80"/>
          <w:w w:val="150"/>
        </w:rPr>
        <w:t> </w:t>
      </w:r>
      <w:r>
        <w:rPr/>
        <w:t>have</w:t>
      </w:r>
      <w:r>
        <w:rPr>
          <w:spacing w:val="80"/>
          <w:w w:val="150"/>
        </w:rPr>
        <w:t> </w:t>
      </w:r>
      <w:r>
        <w:rPr/>
        <w:t>become</w:t>
      </w:r>
      <w:r>
        <w:rPr>
          <w:spacing w:val="80"/>
          <w:w w:val="150"/>
        </w:rPr>
        <w:t> </w:t>
      </w:r>
      <w:r>
        <w:rPr/>
        <w:t>the</w:t>
      </w:r>
      <w:r>
        <w:rPr>
          <w:spacing w:val="80"/>
          <w:w w:val="150"/>
        </w:rPr>
        <w:t> </w:t>
      </w:r>
      <w:r>
        <w:rPr/>
        <w:t>basis</w:t>
      </w:r>
      <w:r>
        <w:rPr>
          <w:spacing w:val="80"/>
          <w:w w:val="150"/>
        </w:rPr>
        <w:t> </w:t>
      </w:r>
      <w:r>
        <w:rPr/>
        <w:t>for</w:t>
      </w:r>
      <w:r>
        <w:rPr>
          <w:spacing w:val="80"/>
          <w:w w:val="150"/>
        </w:rPr>
        <w:t> </w:t>
      </w:r>
      <w:r>
        <w:rPr/>
        <w:t>most contemporary work</w:t>
      </w:r>
      <w:r>
        <w:rPr>
          <w:spacing w:val="32"/>
        </w:rPr>
        <w:t> </w:t>
      </w:r>
      <w:r>
        <w:rPr/>
        <w:t>including</w:t>
      </w:r>
      <w:r>
        <w:rPr>
          <w:spacing w:val="30"/>
        </w:rPr>
        <w:t> </w:t>
      </w:r>
      <w:r>
        <w:rPr/>
        <w:t>cognitive</w:t>
      </w:r>
      <w:r>
        <w:rPr>
          <w:spacing w:val="32"/>
        </w:rPr>
        <w:t> </w:t>
      </w:r>
      <w:r>
        <w:rPr/>
        <w:t>behaviour</w:t>
      </w:r>
      <w:r>
        <w:rPr>
          <w:spacing w:val="32"/>
        </w:rPr>
        <w:t> </w:t>
      </w:r>
      <w:r>
        <w:rPr/>
        <w:t>therapy,</w:t>
      </w:r>
      <w:r>
        <w:rPr>
          <w:spacing w:val="32"/>
        </w:rPr>
        <w:t> </w:t>
      </w:r>
      <w:r>
        <w:rPr/>
        <w:t>reality therapy;</w:t>
      </w:r>
      <w:r>
        <w:rPr>
          <w:spacing w:val="33"/>
        </w:rPr>
        <w:t> </w:t>
      </w:r>
      <w:r>
        <w:rPr/>
        <w:t>solution</w:t>
      </w:r>
      <w:r>
        <w:rPr>
          <w:spacing w:val="40"/>
        </w:rPr>
        <w:t> </w:t>
      </w:r>
      <w:r>
        <w:rPr/>
        <w:t>–</w:t>
      </w:r>
      <w:r>
        <w:rPr>
          <w:spacing w:val="33"/>
        </w:rPr>
        <w:t> </w:t>
      </w:r>
      <w:r>
        <w:rPr/>
        <w:t>focused therapy, rational emotive behaviour therapy, existential therapy, holistic psychology and family therapy,</w:t>
      </w:r>
      <w:r>
        <w:rPr>
          <w:spacing w:val="23"/>
        </w:rPr>
        <w:t> </w:t>
      </w:r>
      <w:r>
        <w:rPr/>
        <w:t>to</w:t>
      </w:r>
      <w:r>
        <w:rPr>
          <w:spacing w:val="23"/>
        </w:rPr>
        <w:t> </w:t>
      </w:r>
      <w:r>
        <w:rPr/>
        <w:t>name</w:t>
      </w:r>
      <w:r>
        <w:rPr>
          <w:spacing w:val="22"/>
        </w:rPr>
        <w:t> </w:t>
      </w:r>
      <w:r>
        <w:rPr/>
        <w:t>but</w:t>
      </w:r>
      <w:r>
        <w:rPr>
          <w:spacing w:val="23"/>
        </w:rPr>
        <w:t> </w:t>
      </w:r>
      <w:r>
        <w:rPr/>
        <w:t>few.</w:t>
      </w:r>
      <w:r>
        <w:rPr>
          <w:spacing w:val="22"/>
        </w:rPr>
        <w:t> </w:t>
      </w:r>
      <w:r>
        <w:rPr/>
        <w:t>Theorists</w:t>
      </w:r>
      <w:r>
        <w:rPr>
          <w:spacing w:val="23"/>
        </w:rPr>
        <w:t> </w:t>
      </w:r>
      <w:r>
        <w:rPr/>
        <w:t>as</w:t>
      </w:r>
      <w:r>
        <w:rPr>
          <w:spacing w:val="23"/>
        </w:rPr>
        <w:t> </w:t>
      </w:r>
      <w:r>
        <w:rPr/>
        <w:t>diverse</w:t>
      </w:r>
      <w:r>
        <w:rPr>
          <w:spacing w:val="22"/>
        </w:rPr>
        <w:t> </w:t>
      </w:r>
      <w:r>
        <w:rPr/>
        <w:t>as</w:t>
      </w:r>
      <w:r>
        <w:rPr>
          <w:spacing w:val="23"/>
        </w:rPr>
        <w:t> </w:t>
      </w:r>
      <w:r>
        <w:rPr/>
        <w:t>Karen</w:t>
      </w:r>
      <w:r>
        <w:rPr>
          <w:spacing w:val="23"/>
        </w:rPr>
        <w:t> </w:t>
      </w:r>
      <w:r>
        <w:rPr/>
        <w:t>Horney,</w:t>
      </w:r>
      <w:r>
        <w:rPr>
          <w:spacing w:val="23"/>
        </w:rPr>
        <w:t> </w:t>
      </w:r>
      <w:r>
        <w:rPr/>
        <w:t>Erich</w:t>
      </w:r>
      <w:r>
        <w:rPr>
          <w:spacing w:val="22"/>
        </w:rPr>
        <w:t> </w:t>
      </w:r>
      <w:r>
        <w:rPr/>
        <w:t>Fromm,</w:t>
      </w:r>
      <w:r>
        <w:rPr>
          <w:spacing w:val="23"/>
        </w:rPr>
        <w:t> </w:t>
      </w:r>
      <w:r>
        <w:rPr/>
        <w:t>Viktor</w:t>
      </w:r>
      <w:r>
        <w:rPr>
          <w:spacing w:val="22"/>
        </w:rPr>
        <w:t> </w:t>
      </w:r>
      <w:r>
        <w:rPr/>
        <w:t>Frankl, Abraham</w:t>
      </w:r>
      <w:r>
        <w:rPr>
          <w:spacing w:val="33"/>
        </w:rPr>
        <w:t> </w:t>
      </w:r>
      <w:r>
        <w:rPr/>
        <w:t>Maslow,</w:t>
      </w:r>
      <w:r>
        <w:rPr>
          <w:spacing w:val="32"/>
        </w:rPr>
        <w:t> </w:t>
      </w:r>
      <w:r>
        <w:rPr/>
        <w:t>Albert</w:t>
      </w:r>
      <w:r>
        <w:rPr>
          <w:spacing w:val="32"/>
        </w:rPr>
        <w:t> </w:t>
      </w:r>
      <w:r>
        <w:rPr/>
        <w:t>Ellis</w:t>
      </w:r>
      <w:r>
        <w:rPr>
          <w:spacing w:val="33"/>
        </w:rPr>
        <w:t> </w:t>
      </w:r>
      <w:r>
        <w:rPr/>
        <w:t>and</w:t>
      </w:r>
      <w:r>
        <w:rPr>
          <w:spacing w:val="33"/>
        </w:rPr>
        <w:t> </w:t>
      </w:r>
      <w:r>
        <w:rPr/>
        <w:t>Aaron</w:t>
      </w:r>
      <w:r>
        <w:rPr>
          <w:spacing w:val="32"/>
        </w:rPr>
        <w:t> </w:t>
      </w:r>
      <w:r>
        <w:rPr/>
        <w:t>Temkin</w:t>
      </w:r>
      <w:r>
        <w:rPr>
          <w:spacing w:val="33"/>
        </w:rPr>
        <w:t> </w:t>
      </w:r>
      <w:r>
        <w:rPr/>
        <w:t>Beck</w:t>
      </w:r>
      <w:r>
        <w:rPr>
          <w:spacing w:val="33"/>
        </w:rPr>
        <w:t> </w:t>
      </w:r>
      <w:r>
        <w:rPr/>
        <w:t>credit</w:t>
      </w:r>
      <w:r>
        <w:rPr>
          <w:spacing w:val="33"/>
        </w:rPr>
        <w:t> </w:t>
      </w:r>
      <w:r>
        <w:rPr/>
        <w:t>Adler‟s</w:t>
      </w:r>
      <w:r>
        <w:rPr>
          <w:spacing w:val="34"/>
        </w:rPr>
        <w:t> </w:t>
      </w:r>
      <w:r>
        <w:rPr/>
        <w:t>work</w:t>
      </w:r>
      <w:r>
        <w:rPr>
          <w:spacing w:val="33"/>
        </w:rPr>
        <w:t> </w:t>
      </w:r>
      <w:r>
        <w:rPr/>
        <w:t>as</w:t>
      </w:r>
      <w:r>
        <w:rPr>
          <w:spacing w:val="38"/>
        </w:rPr>
        <w:t> </w:t>
      </w:r>
      <w:r>
        <w:rPr/>
        <w:t>an</w:t>
      </w:r>
      <w:r>
        <w:rPr>
          <w:spacing w:val="33"/>
        </w:rPr>
        <w:t> </w:t>
      </w:r>
      <w:r>
        <w:rPr/>
        <w:t>important basis for their own contributions. That Adler was one of the earliest theorists to utilise a short – term, active, focused and solution – oriented approach to psychotherapy. That Adler‟s work is</w:t>
      </w:r>
      <w:r>
        <w:rPr>
          <w:spacing w:val="80"/>
        </w:rPr>
        <w:t> </w:t>
      </w:r>
      <w:r>
        <w:rPr/>
        <w:t>fundamental</w:t>
      </w:r>
      <w:r>
        <w:rPr>
          <w:spacing w:val="40"/>
        </w:rPr>
        <w:t> </w:t>
      </w:r>
      <w:r>
        <w:rPr/>
        <w:t>to</w:t>
      </w:r>
      <w:r>
        <w:rPr>
          <w:spacing w:val="40"/>
        </w:rPr>
        <w:t> </w:t>
      </w:r>
      <w:r>
        <w:rPr/>
        <w:t>the</w:t>
      </w:r>
      <w:r>
        <w:rPr>
          <w:spacing w:val="40"/>
        </w:rPr>
        <w:t> </w:t>
      </w:r>
      <w:r>
        <w:rPr/>
        <w:t>professions</w:t>
      </w:r>
      <w:r>
        <w:rPr>
          <w:spacing w:val="40"/>
        </w:rPr>
        <w:t> </w:t>
      </w:r>
      <w:r>
        <w:rPr/>
        <w:t>and</w:t>
      </w:r>
      <w:r>
        <w:rPr>
          <w:spacing w:val="40"/>
        </w:rPr>
        <w:t> </w:t>
      </w:r>
      <w:r>
        <w:rPr/>
        <w:t>practices</w:t>
      </w:r>
      <w:r>
        <w:rPr>
          <w:spacing w:val="40"/>
        </w:rPr>
        <w:t> </w:t>
      </w:r>
      <w:r>
        <w:rPr/>
        <w:t>of</w:t>
      </w:r>
      <w:r>
        <w:rPr>
          <w:spacing w:val="40"/>
        </w:rPr>
        <w:t> </w:t>
      </w:r>
      <w:r>
        <w:rPr/>
        <w:t>school</w:t>
      </w:r>
      <w:r>
        <w:rPr>
          <w:spacing w:val="40"/>
        </w:rPr>
        <w:t> </w:t>
      </w:r>
      <w:r>
        <w:rPr/>
        <w:t>psychology,</w:t>
      </w:r>
      <w:r>
        <w:rPr>
          <w:spacing w:val="40"/>
        </w:rPr>
        <w:t> </w:t>
      </w:r>
      <w:r>
        <w:rPr/>
        <w:t>school</w:t>
      </w:r>
      <w:r>
        <w:rPr>
          <w:spacing w:val="40"/>
        </w:rPr>
        <w:t> </w:t>
      </w:r>
      <w:r>
        <w:rPr/>
        <w:t>counselling,</w:t>
      </w:r>
      <w:r>
        <w:rPr>
          <w:spacing w:val="40"/>
        </w:rPr>
        <w:t> </w:t>
      </w:r>
      <w:r>
        <w:rPr/>
        <w:t>the community</w:t>
      </w:r>
      <w:r>
        <w:rPr>
          <w:spacing w:val="40"/>
        </w:rPr>
        <w:t> </w:t>
      </w:r>
      <w:r>
        <w:rPr/>
        <w:t>mental</w:t>
      </w:r>
      <w:r>
        <w:rPr>
          <w:spacing w:val="40"/>
        </w:rPr>
        <w:t> </w:t>
      </w:r>
      <w:r>
        <w:rPr/>
        <w:t>health</w:t>
      </w:r>
      <w:r>
        <w:rPr>
          <w:spacing w:val="40"/>
        </w:rPr>
        <w:t> </w:t>
      </w:r>
      <w:r>
        <w:rPr/>
        <w:t>movement</w:t>
      </w:r>
      <w:r>
        <w:rPr>
          <w:spacing w:val="40"/>
        </w:rPr>
        <w:t> </w:t>
      </w:r>
      <w:r>
        <w:rPr/>
        <w:t>and</w:t>
      </w:r>
      <w:r>
        <w:rPr>
          <w:spacing w:val="40"/>
        </w:rPr>
        <w:t> </w:t>
      </w:r>
      <w:r>
        <w:rPr/>
        <w:t>parent</w:t>
      </w:r>
      <w:r>
        <w:rPr>
          <w:spacing w:val="40"/>
        </w:rPr>
        <w:t> </w:t>
      </w:r>
      <w:r>
        <w:rPr/>
        <w:t>education.</w:t>
      </w:r>
      <w:r>
        <w:rPr>
          <w:spacing w:val="40"/>
        </w:rPr>
        <w:t> </w:t>
      </w:r>
      <w:r>
        <w:rPr/>
        <w:t>As</w:t>
      </w:r>
      <w:r>
        <w:rPr>
          <w:spacing w:val="40"/>
        </w:rPr>
        <w:t> </w:t>
      </w:r>
      <w:r>
        <w:rPr/>
        <w:t>a</w:t>
      </w:r>
      <w:r>
        <w:rPr>
          <w:spacing w:val="40"/>
        </w:rPr>
        <w:t> </w:t>
      </w:r>
      <w:r>
        <w:rPr/>
        <w:t>dynamic</w:t>
      </w:r>
      <w:r>
        <w:rPr>
          <w:spacing w:val="40"/>
        </w:rPr>
        <w:t> </w:t>
      </w:r>
      <w:r>
        <w:rPr/>
        <w:t>and</w:t>
      </w:r>
      <w:r>
        <w:rPr>
          <w:spacing w:val="40"/>
        </w:rPr>
        <w:t> </w:t>
      </w:r>
      <w:r>
        <w:rPr/>
        <w:t>vital</w:t>
      </w:r>
      <w:r>
        <w:rPr>
          <w:spacing w:val="40"/>
        </w:rPr>
        <w:t> </w:t>
      </w:r>
      <w:r>
        <w:rPr/>
        <w:t>view</w:t>
      </w:r>
      <w:r>
        <w:rPr>
          <w:spacing w:val="40"/>
        </w:rPr>
        <w:t> </w:t>
      </w:r>
      <w:r>
        <w:rPr/>
        <w:t>of human</w:t>
      </w:r>
      <w:r>
        <w:rPr>
          <w:spacing w:val="29"/>
        </w:rPr>
        <w:t> </w:t>
      </w:r>
      <w:r>
        <w:rPr/>
        <w:t>development,</w:t>
      </w:r>
      <w:r>
        <w:rPr>
          <w:spacing w:val="29"/>
        </w:rPr>
        <w:t> </w:t>
      </w:r>
      <w:r>
        <w:rPr/>
        <w:t>individual</w:t>
      </w:r>
      <w:r>
        <w:rPr>
          <w:spacing w:val="29"/>
        </w:rPr>
        <w:t> </w:t>
      </w:r>
      <w:r>
        <w:rPr/>
        <w:t>psychology</w:t>
      </w:r>
      <w:r>
        <w:rPr>
          <w:spacing w:val="26"/>
        </w:rPr>
        <w:t> </w:t>
      </w:r>
      <w:r>
        <w:rPr/>
        <w:t>continues</w:t>
      </w:r>
      <w:r>
        <w:rPr>
          <w:spacing w:val="30"/>
        </w:rPr>
        <w:t> </w:t>
      </w:r>
      <w:r>
        <w:rPr/>
        <w:t>to</w:t>
      </w:r>
      <w:r>
        <w:rPr>
          <w:spacing w:val="30"/>
        </w:rPr>
        <w:t> </w:t>
      </w:r>
      <w:r>
        <w:rPr/>
        <w:t>grow</w:t>
      </w:r>
      <w:r>
        <w:rPr>
          <w:spacing w:val="28"/>
        </w:rPr>
        <w:t> </w:t>
      </w:r>
      <w:r>
        <w:rPr/>
        <w:t>and</w:t>
      </w:r>
      <w:r>
        <w:rPr>
          <w:spacing w:val="29"/>
        </w:rPr>
        <w:t> </w:t>
      </w:r>
      <w:r>
        <w:rPr/>
        <w:t>thrive</w:t>
      </w:r>
      <w:r>
        <w:rPr>
          <w:spacing w:val="31"/>
        </w:rPr>
        <w:t> </w:t>
      </w:r>
      <w:r>
        <w:rPr/>
        <w:t>in</w:t>
      </w:r>
      <w:r>
        <w:rPr>
          <w:spacing w:val="29"/>
        </w:rPr>
        <w:t> </w:t>
      </w:r>
      <w:r>
        <w:rPr/>
        <w:t>a</w:t>
      </w:r>
      <w:r>
        <w:rPr>
          <w:spacing w:val="29"/>
        </w:rPr>
        <w:t> </w:t>
      </w:r>
      <w:r>
        <w:rPr/>
        <w:t>changing</w:t>
      </w:r>
      <w:r>
        <w:rPr>
          <w:spacing w:val="28"/>
        </w:rPr>
        <w:t> </w:t>
      </w:r>
      <w:r>
        <w:rPr>
          <w:spacing w:val="-2"/>
        </w:rPr>
        <w:t>world</w:t>
      </w:r>
    </w:p>
    <w:p>
      <w:pPr>
        <w:pStyle w:val="BodyText"/>
        <w:spacing w:before="2"/>
        <w:jc w:val="left"/>
      </w:pPr>
      <w:r>
        <w:rPr/>
        <w:t>(American</w:t>
      </w:r>
      <w:r>
        <w:rPr>
          <w:spacing w:val="-2"/>
        </w:rPr>
        <w:t> </w:t>
      </w:r>
      <w:r>
        <w:rPr/>
        <w:t>Society</w:t>
      </w:r>
      <w:r>
        <w:rPr>
          <w:spacing w:val="-6"/>
        </w:rPr>
        <w:t> </w:t>
      </w:r>
      <w:r>
        <w:rPr/>
        <w:t>of</w:t>
      </w:r>
      <w:r>
        <w:rPr>
          <w:spacing w:val="-1"/>
        </w:rPr>
        <w:t> </w:t>
      </w:r>
      <w:r>
        <w:rPr/>
        <w:t>Adlerian</w:t>
      </w:r>
      <w:r>
        <w:rPr>
          <w:spacing w:val="-1"/>
        </w:rPr>
        <w:t> </w:t>
      </w:r>
      <w:r>
        <w:rPr/>
        <w:t>Psychology,</w:t>
      </w:r>
      <w:r>
        <w:rPr>
          <w:spacing w:val="-1"/>
        </w:rPr>
        <w:t> </w:t>
      </w:r>
      <w:r>
        <w:rPr>
          <w:spacing w:val="-2"/>
        </w:rPr>
        <w:t>2015).</w:t>
      </w:r>
    </w:p>
    <w:p>
      <w:pPr>
        <w:pStyle w:val="BodyText"/>
        <w:ind w:left="0"/>
        <w:jc w:val="left"/>
      </w:pPr>
    </w:p>
    <w:p>
      <w:pPr>
        <w:pStyle w:val="BodyText"/>
        <w:spacing w:line="480" w:lineRule="auto" w:before="1"/>
        <w:ind w:right="477" w:firstLine="719"/>
      </w:pPr>
      <w:r>
        <w:rPr/>
        <w:t>Contributing to the Adlerian theory, Paul as cited in American Society of Adlerian Psychology (2015), said that Adler in his youth was a sickly child, which caused him embarrassment and pain. These early experience with illnesses and accidents probably account for</w:t>
      </w:r>
      <w:r>
        <w:rPr>
          <w:spacing w:val="1"/>
        </w:rPr>
        <w:t> </w:t>
      </w:r>
      <w:r>
        <w:rPr/>
        <w:t>his</w:t>
      </w:r>
      <w:r>
        <w:rPr>
          <w:spacing w:val="5"/>
        </w:rPr>
        <w:t> </w:t>
      </w:r>
      <w:r>
        <w:rPr/>
        <w:t>theory</w:t>
      </w:r>
      <w:r>
        <w:rPr>
          <w:spacing w:val="-1"/>
        </w:rPr>
        <w:t> </w:t>
      </w:r>
      <w:r>
        <w:rPr/>
        <w:t>of</w:t>
      </w:r>
      <w:r>
        <w:rPr>
          <w:spacing w:val="3"/>
        </w:rPr>
        <w:t> </w:t>
      </w:r>
      <w:r>
        <w:rPr/>
        <w:t>organ</w:t>
      </w:r>
      <w:r>
        <w:rPr>
          <w:spacing w:val="4"/>
        </w:rPr>
        <w:t> </w:t>
      </w:r>
      <w:r>
        <w:rPr/>
        <w:t>inferiority</w:t>
      </w:r>
      <w:r>
        <w:rPr>
          <w:spacing w:val="-1"/>
        </w:rPr>
        <w:t> </w:t>
      </w:r>
      <w:r>
        <w:rPr/>
        <w:t>and</w:t>
      </w:r>
      <w:r>
        <w:rPr>
          <w:spacing w:val="4"/>
        </w:rPr>
        <w:t> </w:t>
      </w:r>
      <w:r>
        <w:rPr/>
        <w:t>were</w:t>
      </w:r>
      <w:r>
        <w:rPr>
          <w:spacing w:val="3"/>
        </w:rPr>
        <w:t> </w:t>
      </w:r>
      <w:r>
        <w:rPr/>
        <w:t>the</w:t>
      </w:r>
      <w:r>
        <w:rPr>
          <w:spacing w:val="6"/>
        </w:rPr>
        <w:t> </w:t>
      </w:r>
      <w:r>
        <w:rPr/>
        <w:t>foundation</w:t>
      </w:r>
      <w:r>
        <w:rPr>
          <w:spacing w:val="4"/>
        </w:rPr>
        <w:t> </w:t>
      </w:r>
      <w:r>
        <w:rPr/>
        <w:t>for</w:t>
      </w:r>
      <w:r>
        <w:rPr>
          <w:spacing w:val="3"/>
        </w:rPr>
        <w:t> </w:t>
      </w:r>
      <w:r>
        <w:rPr/>
        <w:t>his</w:t>
      </w:r>
      <w:r>
        <w:rPr>
          <w:spacing w:val="5"/>
        </w:rPr>
        <w:t> </w:t>
      </w:r>
      <w:r>
        <w:rPr/>
        <w:t>theories</w:t>
      </w:r>
      <w:r>
        <w:rPr>
          <w:spacing w:val="6"/>
        </w:rPr>
        <w:t> </w:t>
      </w:r>
      <w:r>
        <w:rPr/>
        <w:t>on</w:t>
      </w:r>
      <w:r>
        <w:rPr>
          <w:spacing w:val="4"/>
        </w:rPr>
        <w:t> </w:t>
      </w:r>
      <w:r>
        <w:rPr/>
        <w:t>inferiority</w:t>
      </w:r>
      <w:r>
        <w:rPr>
          <w:spacing w:val="3"/>
        </w:rPr>
        <w:t> </w:t>
      </w:r>
      <w:r>
        <w:rPr>
          <w:spacing w:val="-2"/>
        </w:rPr>
        <w:t>feelings.</w:t>
      </w:r>
    </w:p>
    <w:p>
      <w:pPr>
        <w:spacing w:after="0" w:line="480" w:lineRule="auto"/>
        <w:sectPr>
          <w:pgSz w:w="12240" w:h="15840"/>
          <w:pgMar w:header="0" w:footer="1015" w:top="1360" w:bottom="1200" w:left="880" w:right="960"/>
        </w:sectPr>
      </w:pPr>
    </w:p>
    <w:p>
      <w:pPr>
        <w:pStyle w:val="BodyText"/>
        <w:spacing w:line="480" w:lineRule="auto" w:before="72"/>
        <w:ind w:right="474"/>
      </w:pPr>
      <w:r>
        <w:rPr/>
        <w:t>That according to Adler, each individual has a weak area in his or her body – organ inferiority which tends to be the area where illness occurs, such as the stomach, head, heart, back, lungs, amongst others. That Adler said that to some degree every emotion finds expression in the body. From his understanding of organ inferiority, Adler began to see each individual as having a feeling of inferiority. That Adler wrote, “To be a human being means to feel oneself inferior”. The child comes into the world as a helpless little creature surrounded by powerful adults. A child is motivated by feelings of inferiority to strive for greater things. Those feelings of inferiority activate a person to strive upward so that normal feelings of inferiority impel the human being to solve his or her problems successfully, whereas the inferiority complex impedes or prevents one from doing so.</w:t>
      </w:r>
    </w:p>
    <w:p>
      <w:pPr>
        <w:pStyle w:val="BodyText"/>
        <w:spacing w:line="480" w:lineRule="auto" w:before="1"/>
        <w:ind w:right="478" w:firstLine="719"/>
      </w:pPr>
      <w:r>
        <w:rPr/>
        <w:t>Paul as cited in American Society of Adlerian Psychology (2015) went further to state that</w:t>
      </w:r>
      <w:r>
        <w:rPr>
          <w:spacing w:val="-2"/>
        </w:rPr>
        <w:t> </w:t>
      </w:r>
      <w:r>
        <w:rPr/>
        <w:t>the</w:t>
      </w:r>
      <w:r>
        <w:rPr>
          <w:spacing w:val="-2"/>
        </w:rPr>
        <w:t> </w:t>
      </w:r>
      <w:r>
        <w:rPr/>
        <w:t>healthy</w:t>
      </w:r>
      <w:r>
        <w:rPr>
          <w:spacing w:val="-5"/>
        </w:rPr>
        <w:t> </w:t>
      </w:r>
      <w:r>
        <w:rPr/>
        <w:t>individual</w:t>
      </w:r>
      <w:r>
        <w:rPr>
          <w:spacing w:val="-2"/>
        </w:rPr>
        <w:t> </w:t>
      </w:r>
      <w:r>
        <w:rPr/>
        <w:t>will</w:t>
      </w:r>
      <w:r>
        <w:rPr>
          <w:spacing w:val="-2"/>
        </w:rPr>
        <w:t> </w:t>
      </w:r>
      <w:r>
        <w:rPr/>
        <w:t>strive</w:t>
      </w:r>
      <w:r>
        <w:rPr>
          <w:spacing w:val="-4"/>
        </w:rPr>
        <w:t> </w:t>
      </w:r>
      <w:r>
        <w:rPr/>
        <w:t>to</w:t>
      </w:r>
      <w:r>
        <w:rPr>
          <w:spacing w:val="-2"/>
        </w:rPr>
        <w:t> </w:t>
      </w:r>
      <w:r>
        <w:rPr/>
        <w:t>overcome his</w:t>
      </w:r>
      <w:r>
        <w:rPr>
          <w:spacing w:val="-2"/>
        </w:rPr>
        <w:t> </w:t>
      </w:r>
      <w:r>
        <w:rPr/>
        <w:t>or</w:t>
      </w:r>
      <w:r>
        <w:rPr>
          <w:spacing w:val="-2"/>
        </w:rPr>
        <w:t> </w:t>
      </w:r>
      <w:r>
        <w:rPr/>
        <w:t>her</w:t>
      </w:r>
      <w:r>
        <w:rPr>
          <w:spacing w:val="-2"/>
        </w:rPr>
        <w:t> </w:t>
      </w:r>
      <w:r>
        <w:rPr/>
        <w:t>inferiority</w:t>
      </w:r>
      <w:r>
        <w:rPr>
          <w:spacing w:val="-7"/>
        </w:rPr>
        <w:t> </w:t>
      </w:r>
      <w:r>
        <w:rPr/>
        <w:t>through</w:t>
      </w:r>
      <w:r>
        <w:rPr>
          <w:spacing w:val="-2"/>
        </w:rPr>
        <w:t> </w:t>
      </w:r>
      <w:r>
        <w:rPr/>
        <w:t>involvement</w:t>
      </w:r>
      <w:r>
        <w:rPr>
          <w:spacing w:val="-2"/>
        </w:rPr>
        <w:t> </w:t>
      </w:r>
      <w:r>
        <w:rPr/>
        <w:t>with society. That one is concerned about the welfare of others as well as oneself and develops good feeling</w:t>
      </w:r>
      <w:r>
        <w:rPr>
          <w:spacing w:val="-5"/>
        </w:rPr>
        <w:t> </w:t>
      </w:r>
      <w:r>
        <w:rPr/>
        <w:t>of</w:t>
      </w:r>
      <w:r>
        <w:rPr>
          <w:spacing w:val="-2"/>
        </w:rPr>
        <w:t> </w:t>
      </w:r>
      <w:r>
        <w:rPr/>
        <w:t>self</w:t>
      </w:r>
      <w:r>
        <w:rPr>
          <w:spacing w:val="-2"/>
        </w:rPr>
        <w:t> </w:t>
      </w:r>
      <w:r>
        <w:rPr/>
        <w:t>–</w:t>
      </w:r>
      <w:r>
        <w:rPr>
          <w:spacing w:val="-2"/>
        </w:rPr>
        <w:t> </w:t>
      </w:r>
      <w:r>
        <w:rPr/>
        <w:t>worth</w:t>
      </w:r>
      <w:r>
        <w:rPr>
          <w:spacing w:val="-2"/>
        </w:rPr>
        <w:t> </w:t>
      </w:r>
      <w:r>
        <w:rPr/>
        <w:t>and</w:t>
      </w:r>
      <w:r>
        <w:rPr>
          <w:spacing w:val="-2"/>
        </w:rPr>
        <w:t> </w:t>
      </w:r>
      <w:r>
        <w:rPr/>
        <w:t>self</w:t>
      </w:r>
      <w:r>
        <w:rPr>
          <w:spacing w:val="-3"/>
        </w:rPr>
        <w:t> </w:t>
      </w:r>
      <w:r>
        <w:rPr/>
        <w:t>–</w:t>
      </w:r>
      <w:r>
        <w:rPr>
          <w:spacing w:val="-2"/>
        </w:rPr>
        <w:t> </w:t>
      </w:r>
      <w:r>
        <w:rPr/>
        <w:t>assurance;</w:t>
      </w:r>
      <w:r>
        <w:rPr>
          <w:spacing w:val="-2"/>
        </w:rPr>
        <w:t> </w:t>
      </w:r>
      <w:r>
        <w:rPr/>
        <w:t>while</w:t>
      </w:r>
      <w:r>
        <w:rPr>
          <w:spacing w:val="-1"/>
        </w:rPr>
        <w:t> </w:t>
      </w:r>
      <w:r>
        <w:rPr/>
        <w:t>some</w:t>
      </w:r>
      <w:r>
        <w:rPr>
          <w:spacing w:val="-2"/>
        </w:rPr>
        <w:t> </w:t>
      </w:r>
      <w:r>
        <w:rPr/>
        <w:t>are</w:t>
      </w:r>
      <w:r>
        <w:rPr>
          <w:spacing w:val="-4"/>
        </w:rPr>
        <w:t> </w:t>
      </w:r>
      <w:r>
        <w:rPr/>
        <w:t>more</w:t>
      </w:r>
      <w:r>
        <w:rPr>
          <w:spacing w:val="-3"/>
        </w:rPr>
        <w:t> </w:t>
      </w:r>
      <w:r>
        <w:rPr/>
        <w:t>concerned</w:t>
      </w:r>
      <w:r>
        <w:rPr>
          <w:spacing w:val="-2"/>
        </w:rPr>
        <w:t> </w:t>
      </w:r>
      <w:r>
        <w:rPr/>
        <w:t>with</w:t>
      </w:r>
      <w:r>
        <w:rPr>
          <w:spacing w:val="-2"/>
        </w:rPr>
        <w:t> </w:t>
      </w:r>
      <w:r>
        <w:rPr/>
        <w:t>selfishness</w:t>
      </w:r>
      <w:r>
        <w:rPr>
          <w:spacing w:val="-2"/>
        </w:rPr>
        <w:t> </w:t>
      </w:r>
      <w:r>
        <w:rPr/>
        <w:t>than with social interest. They may express this selfishness in a need to dominate, to take and not to give. From these unhealthy responses, the person develops an inferiority complex. A superiority complex is a cover up of for an inferiority complex. They are different sides of the same coin. The person with the superiority complex has hidden doubts about his or her abilities. That Adler developed a theory of personality based upon the under mentioned according to Paul as cited in American Society of Adlerian Psychology (2015):</w:t>
      </w:r>
    </w:p>
    <w:p>
      <w:pPr>
        <w:pStyle w:val="ListParagraph"/>
        <w:numPr>
          <w:ilvl w:val="0"/>
          <w:numId w:val="27"/>
        </w:numPr>
        <w:tabs>
          <w:tab w:pos="742" w:val="left" w:leader="none"/>
        </w:tabs>
        <w:spacing w:line="240" w:lineRule="auto" w:before="2" w:after="0"/>
        <w:ind w:left="742" w:right="0" w:hanging="182"/>
        <w:jc w:val="both"/>
        <w:rPr>
          <w:sz w:val="24"/>
        </w:rPr>
      </w:pPr>
      <w:r>
        <w:rPr>
          <w:sz w:val="24"/>
        </w:rPr>
        <w:t>Inferiority</w:t>
      </w:r>
      <w:r>
        <w:rPr>
          <w:spacing w:val="-6"/>
          <w:sz w:val="24"/>
        </w:rPr>
        <w:t> </w:t>
      </w:r>
      <w:r>
        <w:rPr>
          <w:sz w:val="24"/>
        </w:rPr>
        <w:t>feelings</w:t>
      </w:r>
      <w:r>
        <w:rPr>
          <w:spacing w:val="-1"/>
          <w:sz w:val="24"/>
        </w:rPr>
        <w:t> </w:t>
      </w:r>
      <w:r>
        <w:rPr>
          <w:sz w:val="24"/>
        </w:rPr>
        <w:t>and</w:t>
      </w:r>
      <w:r>
        <w:rPr>
          <w:spacing w:val="-1"/>
          <w:sz w:val="24"/>
        </w:rPr>
        <w:t> </w:t>
      </w:r>
      <w:r>
        <w:rPr>
          <w:sz w:val="24"/>
        </w:rPr>
        <w:t>inferiority</w:t>
      </w:r>
      <w:r>
        <w:rPr>
          <w:spacing w:val="-3"/>
          <w:sz w:val="24"/>
        </w:rPr>
        <w:t> </w:t>
      </w:r>
      <w:r>
        <w:rPr>
          <w:spacing w:val="-2"/>
          <w:sz w:val="24"/>
        </w:rPr>
        <w:t>complex</w:t>
      </w:r>
    </w:p>
    <w:p>
      <w:pPr>
        <w:pStyle w:val="ListParagraph"/>
        <w:numPr>
          <w:ilvl w:val="0"/>
          <w:numId w:val="27"/>
        </w:numPr>
        <w:tabs>
          <w:tab w:pos="740" w:val="left" w:leader="none"/>
        </w:tabs>
        <w:spacing w:line="240" w:lineRule="auto" w:before="276" w:after="0"/>
        <w:ind w:left="740" w:right="0" w:hanging="180"/>
        <w:jc w:val="both"/>
        <w:rPr>
          <w:sz w:val="24"/>
        </w:rPr>
      </w:pPr>
      <w:r>
        <w:rPr>
          <w:sz w:val="24"/>
        </w:rPr>
        <w:t>Striving</w:t>
      </w:r>
      <w:r>
        <w:rPr>
          <w:spacing w:val="-4"/>
          <w:sz w:val="24"/>
        </w:rPr>
        <w:t> </w:t>
      </w:r>
      <w:r>
        <w:rPr>
          <w:sz w:val="24"/>
        </w:rPr>
        <w:t>for</w:t>
      </w:r>
      <w:r>
        <w:rPr>
          <w:spacing w:val="-1"/>
          <w:sz w:val="24"/>
        </w:rPr>
        <w:t> </w:t>
      </w:r>
      <w:r>
        <w:rPr>
          <w:spacing w:val="-2"/>
          <w:sz w:val="24"/>
        </w:rPr>
        <w:t>superiority</w:t>
      </w:r>
    </w:p>
    <w:p>
      <w:pPr>
        <w:pStyle w:val="ListParagraph"/>
        <w:numPr>
          <w:ilvl w:val="0"/>
          <w:numId w:val="27"/>
        </w:numPr>
        <w:tabs>
          <w:tab w:pos="740" w:val="left" w:leader="none"/>
        </w:tabs>
        <w:spacing w:line="240" w:lineRule="auto" w:before="276" w:after="0"/>
        <w:ind w:left="740" w:right="0" w:hanging="180"/>
        <w:jc w:val="both"/>
        <w:rPr>
          <w:sz w:val="24"/>
        </w:rPr>
      </w:pPr>
      <w:r>
        <w:rPr>
          <w:sz w:val="24"/>
        </w:rPr>
        <w:t>Style</w:t>
      </w:r>
      <w:r>
        <w:rPr>
          <w:spacing w:val="-3"/>
          <w:sz w:val="24"/>
        </w:rPr>
        <w:t> </w:t>
      </w:r>
      <w:r>
        <w:rPr>
          <w:sz w:val="24"/>
        </w:rPr>
        <w:t>of</w:t>
      </w:r>
      <w:r>
        <w:rPr>
          <w:spacing w:val="-2"/>
          <w:sz w:val="24"/>
        </w:rPr>
        <w:t> </w:t>
      </w:r>
      <w:r>
        <w:rPr>
          <w:spacing w:val="-4"/>
          <w:sz w:val="24"/>
        </w:rPr>
        <w:t>life</w:t>
      </w:r>
    </w:p>
    <w:p>
      <w:pPr>
        <w:spacing w:after="0" w:line="240" w:lineRule="auto"/>
        <w:jc w:val="both"/>
        <w:rPr>
          <w:sz w:val="24"/>
        </w:rPr>
        <w:sectPr>
          <w:pgSz w:w="12240" w:h="15840"/>
          <w:pgMar w:header="0" w:footer="1015" w:top="1360" w:bottom="1200" w:left="880" w:right="960"/>
        </w:sectPr>
      </w:pPr>
    </w:p>
    <w:p>
      <w:pPr>
        <w:pStyle w:val="ListParagraph"/>
        <w:numPr>
          <w:ilvl w:val="0"/>
          <w:numId w:val="27"/>
        </w:numPr>
        <w:tabs>
          <w:tab w:pos="740" w:val="left" w:leader="none"/>
        </w:tabs>
        <w:spacing w:line="240" w:lineRule="auto" w:before="72" w:after="0"/>
        <w:ind w:left="740" w:right="0" w:hanging="180"/>
        <w:jc w:val="left"/>
        <w:rPr>
          <w:sz w:val="24"/>
        </w:rPr>
      </w:pPr>
      <w:r>
        <w:rPr>
          <w:sz w:val="24"/>
        </w:rPr>
        <w:t>Social</w:t>
      </w:r>
      <w:r>
        <w:rPr>
          <w:spacing w:val="-1"/>
          <w:sz w:val="24"/>
        </w:rPr>
        <w:t> </w:t>
      </w:r>
      <w:r>
        <w:rPr>
          <w:spacing w:val="-2"/>
          <w:sz w:val="24"/>
        </w:rPr>
        <w:t>interest</w:t>
      </w:r>
    </w:p>
    <w:p>
      <w:pPr>
        <w:pStyle w:val="BodyText"/>
        <w:ind w:left="0"/>
        <w:jc w:val="left"/>
      </w:pPr>
    </w:p>
    <w:p>
      <w:pPr>
        <w:pStyle w:val="ListParagraph"/>
        <w:numPr>
          <w:ilvl w:val="0"/>
          <w:numId w:val="27"/>
        </w:numPr>
        <w:tabs>
          <w:tab w:pos="740" w:val="left" w:leader="none"/>
        </w:tabs>
        <w:spacing w:line="240" w:lineRule="auto" w:before="0" w:after="0"/>
        <w:ind w:left="740" w:right="0" w:hanging="180"/>
        <w:jc w:val="left"/>
        <w:rPr>
          <w:sz w:val="24"/>
        </w:rPr>
      </w:pPr>
      <w:r>
        <w:rPr>
          <w:sz w:val="24"/>
        </w:rPr>
        <w:t>Family</w:t>
      </w:r>
      <w:r>
        <w:rPr>
          <w:spacing w:val="-4"/>
          <w:sz w:val="24"/>
        </w:rPr>
        <w:t> </w:t>
      </w:r>
      <w:r>
        <w:rPr>
          <w:spacing w:val="-2"/>
          <w:sz w:val="24"/>
        </w:rPr>
        <w:t>constellation</w:t>
      </w:r>
    </w:p>
    <w:p>
      <w:pPr>
        <w:pStyle w:val="BodyText"/>
        <w:ind w:left="0"/>
        <w:jc w:val="left"/>
      </w:pPr>
    </w:p>
    <w:p>
      <w:pPr>
        <w:pStyle w:val="ListParagraph"/>
        <w:numPr>
          <w:ilvl w:val="0"/>
          <w:numId w:val="27"/>
        </w:numPr>
        <w:tabs>
          <w:tab w:pos="740" w:val="left" w:leader="none"/>
        </w:tabs>
        <w:spacing w:line="240" w:lineRule="auto" w:before="0" w:after="0"/>
        <w:ind w:left="740" w:right="0" w:hanging="180"/>
        <w:jc w:val="left"/>
        <w:rPr>
          <w:sz w:val="24"/>
        </w:rPr>
      </w:pPr>
      <w:r>
        <w:rPr>
          <w:sz w:val="24"/>
        </w:rPr>
        <w:t>Fictional</w:t>
      </w:r>
      <w:r>
        <w:rPr>
          <w:spacing w:val="-2"/>
          <w:sz w:val="24"/>
        </w:rPr>
        <w:t> finalism</w:t>
      </w:r>
    </w:p>
    <w:p>
      <w:pPr>
        <w:pStyle w:val="BodyText"/>
        <w:ind w:left="0"/>
        <w:jc w:val="left"/>
      </w:pPr>
    </w:p>
    <w:p>
      <w:pPr>
        <w:pStyle w:val="ListParagraph"/>
        <w:numPr>
          <w:ilvl w:val="0"/>
          <w:numId w:val="27"/>
        </w:numPr>
        <w:tabs>
          <w:tab w:pos="740" w:val="left" w:leader="none"/>
        </w:tabs>
        <w:spacing w:line="240" w:lineRule="auto" w:before="0" w:after="0"/>
        <w:ind w:left="740" w:right="0" w:hanging="180"/>
        <w:jc w:val="left"/>
        <w:rPr>
          <w:sz w:val="24"/>
        </w:rPr>
      </w:pPr>
      <w:r>
        <w:rPr>
          <w:sz w:val="24"/>
        </w:rPr>
        <w:t>The</w:t>
      </w:r>
      <w:r>
        <w:rPr>
          <w:spacing w:val="-3"/>
          <w:sz w:val="24"/>
        </w:rPr>
        <w:t> </w:t>
      </w:r>
      <w:r>
        <w:rPr>
          <w:sz w:val="24"/>
        </w:rPr>
        <w:t>creative</w:t>
      </w:r>
      <w:r>
        <w:rPr>
          <w:spacing w:val="-2"/>
          <w:sz w:val="24"/>
        </w:rPr>
        <w:t> </w:t>
      </w:r>
      <w:r>
        <w:rPr>
          <w:spacing w:val="-4"/>
          <w:sz w:val="24"/>
        </w:rPr>
        <w:t>self</w:t>
      </w:r>
    </w:p>
    <w:p>
      <w:pPr>
        <w:pStyle w:val="BodyText"/>
        <w:ind w:left="0"/>
        <w:jc w:val="left"/>
      </w:pPr>
    </w:p>
    <w:p>
      <w:pPr>
        <w:pStyle w:val="ListParagraph"/>
        <w:numPr>
          <w:ilvl w:val="0"/>
          <w:numId w:val="27"/>
        </w:numPr>
        <w:tabs>
          <w:tab w:pos="740" w:val="left" w:leader="none"/>
        </w:tabs>
        <w:spacing w:line="240" w:lineRule="auto" w:before="0" w:after="0"/>
        <w:ind w:left="740" w:right="0" w:hanging="180"/>
        <w:jc w:val="left"/>
        <w:rPr>
          <w:sz w:val="24"/>
        </w:rPr>
      </w:pPr>
      <w:r>
        <w:rPr>
          <w:sz w:val="24"/>
        </w:rPr>
        <w:t>Masculine</w:t>
      </w:r>
      <w:r>
        <w:rPr>
          <w:spacing w:val="-3"/>
          <w:sz w:val="24"/>
        </w:rPr>
        <w:t> </w:t>
      </w:r>
      <w:r>
        <w:rPr>
          <w:spacing w:val="-2"/>
          <w:sz w:val="24"/>
        </w:rPr>
        <w:t>protest</w:t>
      </w:r>
    </w:p>
    <w:p>
      <w:pPr>
        <w:pStyle w:val="BodyText"/>
        <w:ind w:left="0"/>
        <w:jc w:val="left"/>
      </w:pPr>
    </w:p>
    <w:p>
      <w:pPr>
        <w:pStyle w:val="ListParagraph"/>
        <w:numPr>
          <w:ilvl w:val="0"/>
          <w:numId w:val="27"/>
        </w:numPr>
        <w:tabs>
          <w:tab w:pos="740" w:val="left" w:leader="none"/>
        </w:tabs>
        <w:spacing w:line="240" w:lineRule="auto" w:before="0" w:after="0"/>
        <w:ind w:left="740" w:right="0" w:hanging="180"/>
        <w:jc w:val="left"/>
        <w:rPr>
          <w:sz w:val="24"/>
        </w:rPr>
      </w:pPr>
      <w:r>
        <w:rPr>
          <w:sz w:val="24"/>
        </w:rPr>
        <w:t>The</w:t>
      </w:r>
      <w:r>
        <w:rPr>
          <w:spacing w:val="-3"/>
          <w:sz w:val="24"/>
        </w:rPr>
        <w:t> </w:t>
      </w:r>
      <w:r>
        <w:rPr>
          <w:sz w:val="24"/>
        </w:rPr>
        <w:t>interpretation</w:t>
      </w:r>
      <w:r>
        <w:rPr>
          <w:spacing w:val="-1"/>
          <w:sz w:val="24"/>
        </w:rPr>
        <w:t> </w:t>
      </w:r>
      <w:r>
        <w:rPr>
          <w:sz w:val="24"/>
        </w:rPr>
        <w:t>of</w:t>
      </w:r>
      <w:r>
        <w:rPr>
          <w:spacing w:val="-2"/>
          <w:sz w:val="24"/>
        </w:rPr>
        <w:t> dreams</w:t>
      </w:r>
    </w:p>
    <w:p>
      <w:pPr>
        <w:pStyle w:val="BodyText"/>
        <w:ind w:left="0"/>
        <w:jc w:val="left"/>
      </w:pPr>
    </w:p>
    <w:p>
      <w:pPr>
        <w:pStyle w:val="BodyText"/>
        <w:jc w:val="left"/>
      </w:pPr>
      <w:r>
        <w:rPr/>
        <w:t>Theory</w:t>
      </w:r>
      <w:r>
        <w:rPr>
          <w:spacing w:val="-6"/>
        </w:rPr>
        <w:t> </w:t>
      </w:r>
      <w:r>
        <w:rPr/>
        <w:t>of</w:t>
      </w:r>
      <w:r>
        <w:rPr>
          <w:spacing w:val="-1"/>
        </w:rPr>
        <w:t> </w:t>
      </w:r>
      <w:r>
        <w:rPr/>
        <w:t>psychotherapy</w:t>
      </w:r>
      <w:r>
        <w:rPr>
          <w:spacing w:val="-3"/>
        </w:rPr>
        <w:t> </w:t>
      </w:r>
      <w:r>
        <w:rPr/>
        <w:t>Paul</w:t>
      </w:r>
      <w:r>
        <w:rPr>
          <w:spacing w:val="-1"/>
        </w:rPr>
        <w:t> </w:t>
      </w:r>
      <w:r>
        <w:rPr/>
        <w:t>as cited</w:t>
      </w:r>
      <w:r>
        <w:rPr>
          <w:spacing w:val="-1"/>
        </w:rPr>
        <w:t> </w:t>
      </w:r>
      <w:r>
        <w:rPr/>
        <w:t>in</w:t>
      </w:r>
      <w:r>
        <w:rPr>
          <w:spacing w:val="-1"/>
        </w:rPr>
        <w:t> </w:t>
      </w:r>
      <w:r>
        <w:rPr/>
        <w:t>American Society</w:t>
      </w:r>
      <w:r>
        <w:rPr>
          <w:spacing w:val="-6"/>
        </w:rPr>
        <w:t> </w:t>
      </w:r>
      <w:r>
        <w:rPr/>
        <w:t>of</w:t>
      </w:r>
      <w:r>
        <w:rPr>
          <w:spacing w:val="1"/>
        </w:rPr>
        <w:t> </w:t>
      </w:r>
      <w:r>
        <w:rPr/>
        <w:t>Adlerian</w:t>
      </w:r>
      <w:r>
        <w:rPr>
          <w:spacing w:val="-1"/>
        </w:rPr>
        <w:t> </w:t>
      </w:r>
      <w:r>
        <w:rPr/>
        <w:t>Psychology, </w:t>
      </w:r>
      <w:r>
        <w:rPr>
          <w:spacing w:val="-2"/>
        </w:rPr>
        <w:t>2015.</w:t>
      </w:r>
    </w:p>
    <w:p>
      <w:pPr>
        <w:pStyle w:val="BodyText"/>
        <w:spacing w:before="6"/>
        <w:ind w:left="0"/>
        <w:jc w:val="left"/>
      </w:pPr>
    </w:p>
    <w:p>
      <w:pPr>
        <w:pStyle w:val="Heading2"/>
        <w:numPr>
          <w:ilvl w:val="1"/>
          <w:numId w:val="28"/>
        </w:numPr>
        <w:tabs>
          <w:tab w:pos="920" w:val="left" w:leader="none"/>
        </w:tabs>
        <w:spacing w:line="240" w:lineRule="auto" w:before="0" w:after="0"/>
        <w:ind w:left="920" w:right="0" w:hanging="360"/>
        <w:jc w:val="left"/>
      </w:pPr>
      <w:bookmarkStart w:name="_TOC_250024" w:id="27"/>
      <w:r>
        <w:rPr/>
        <w:t>Types</w:t>
      </w:r>
      <w:r>
        <w:rPr>
          <w:spacing w:val="-2"/>
        </w:rPr>
        <w:t> </w:t>
      </w:r>
      <w:r>
        <w:rPr/>
        <w:t>of</w:t>
      </w:r>
      <w:r>
        <w:rPr>
          <w:spacing w:val="-1"/>
        </w:rPr>
        <w:t> </w:t>
      </w:r>
      <w:r>
        <w:rPr/>
        <w:t>Bullying</w:t>
      </w:r>
      <w:r>
        <w:rPr>
          <w:spacing w:val="-1"/>
        </w:rPr>
        <w:t> </w:t>
      </w:r>
      <w:bookmarkEnd w:id="27"/>
      <w:r>
        <w:rPr>
          <w:spacing w:val="-2"/>
        </w:rPr>
        <w:t>Behaviour</w:t>
      </w:r>
    </w:p>
    <w:p>
      <w:pPr>
        <w:pStyle w:val="BodyText"/>
        <w:spacing w:line="480" w:lineRule="auto" w:before="271"/>
        <w:ind w:right="477" w:firstLine="719"/>
      </w:pPr>
      <w:r>
        <w:rPr/>
        <w:t>United States Department of Health and Human Services (2017:29) said that aggressive behaviour maybe bullying depending on what happened, how often it happens and who it happens to. That bullying is unwanted aggressive behaviour among school age children that involves a real or perceived power imbalance. The behaviour is repeated or has the potential to</w:t>
      </w:r>
      <w:r>
        <w:rPr>
          <w:spacing w:val="40"/>
        </w:rPr>
        <w:t> </w:t>
      </w:r>
      <w:r>
        <w:rPr/>
        <w:t>be repeated overtime. Bullying </w:t>
      </w:r>
      <w:r>
        <w:rPr>
          <w:rFonts w:ascii="Calibri"/>
        </w:rPr>
        <w:t>Behaviour </w:t>
      </w:r>
      <w:r>
        <w:rPr/>
        <w:t>includes actions such as making threats, spreading rumours, attacking someone physically or verbally and excluding someone from a group or purpose. It therefore gave four most common types of bullying behaviour as follows:</w:t>
      </w:r>
    </w:p>
    <w:p>
      <w:pPr>
        <w:pStyle w:val="BodyText"/>
        <w:spacing w:line="480" w:lineRule="auto" w:before="200"/>
        <w:ind w:right="478" w:firstLine="719"/>
      </w:pPr>
      <w:r>
        <w:rPr>
          <w:b/>
        </w:rPr>
        <w:t>Verbal Bullying: </w:t>
      </w:r>
      <w:r>
        <w:rPr/>
        <w:t>This is name – calling, sarcasm or mockery, teasing, spreading rumours, threatening, making negative references to one‟s culture, ethnicity, race, religion, gender or sexual orientation, unwanted sexual comments.</w:t>
      </w:r>
    </w:p>
    <w:p>
      <w:pPr>
        <w:pStyle w:val="BodyText"/>
        <w:spacing w:line="482" w:lineRule="auto" w:before="199"/>
        <w:ind w:right="480" w:firstLine="719"/>
      </w:pPr>
      <w:r>
        <w:rPr>
          <w:b/>
        </w:rPr>
        <w:t>Social Bullying: </w:t>
      </w:r>
      <w:r>
        <w:rPr/>
        <w:t>This is mobbing, scapegoating, excluding others from a group, humiliating others with public gestures or graffiti intended to put others down.</w:t>
      </w:r>
    </w:p>
    <w:p>
      <w:pPr>
        <w:pStyle w:val="BodyText"/>
        <w:spacing w:line="482" w:lineRule="auto" w:before="197"/>
        <w:ind w:right="482" w:firstLine="719"/>
      </w:pPr>
      <w:r>
        <w:rPr>
          <w:b/>
        </w:rPr>
        <w:t>Physical Bullying: </w:t>
      </w:r>
      <w:r>
        <w:rPr/>
        <w:t>This is hitting, poking, pinching, chasing, shoving, coercing, destroying or stealing belongings, unwanted sexual touching.</w:t>
      </w:r>
    </w:p>
    <w:p>
      <w:pPr>
        <w:spacing w:after="0" w:line="482" w:lineRule="auto"/>
        <w:sectPr>
          <w:pgSz w:w="12240" w:h="15840"/>
          <w:pgMar w:header="0" w:footer="1015" w:top="1360" w:bottom="1200" w:left="880" w:right="960"/>
        </w:sectPr>
      </w:pPr>
    </w:p>
    <w:p>
      <w:pPr>
        <w:pStyle w:val="BodyText"/>
        <w:spacing w:line="482" w:lineRule="auto" w:before="72"/>
        <w:ind w:right="484" w:firstLine="719"/>
      </w:pPr>
      <w:r>
        <w:rPr>
          <w:b/>
        </w:rPr>
        <w:t>Cyber Bullying: </w:t>
      </w:r>
      <w:r>
        <w:rPr/>
        <w:t>This entails using</w:t>
      </w:r>
      <w:r>
        <w:rPr>
          <w:spacing w:val="-1"/>
        </w:rPr>
        <w:t> </w:t>
      </w:r>
      <w:r>
        <w:rPr/>
        <w:t>internet or text messaging</w:t>
      </w:r>
      <w:r>
        <w:rPr>
          <w:spacing w:val="-1"/>
        </w:rPr>
        <w:t> </w:t>
      </w:r>
      <w:r>
        <w:rPr/>
        <w:t>to intimidate or threaten or frighten or scare, put – down, spreads rumours or make fun of someone.</w:t>
      </w:r>
    </w:p>
    <w:p>
      <w:pPr>
        <w:pStyle w:val="BodyText"/>
        <w:spacing w:line="480" w:lineRule="auto" w:before="194"/>
        <w:ind w:right="480" w:firstLine="719"/>
      </w:pPr>
      <w:r>
        <w:rPr/>
        <w:t>According to Newfoundland Liberator (2015), bullying is a pattern of aggressive behaviour meant to hurt or cause discomfort to another person. Bullies always have more power than victims. Their power comes from physical size, strength, status and support within the peer group. They opine that, there are three types of bullying, namely:</w:t>
      </w:r>
    </w:p>
    <w:p>
      <w:pPr>
        <w:pStyle w:val="BodyText"/>
        <w:spacing w:line="482" w:lineRule="auto" w:before="202"/>
        <w:ind w:right="482" w:firstLine="719"/>
      </w:pPr>
      <w:r>
        <w:rPr>
          <w:b/>
        </w:rPr>
        <w:t>Physical: </w:t>
      </w:r>
      <w:r>
        <w:rPr/>
        <w:t>A person is harmed or their property damaged. Some examples are: Slapping, hitting, punching, kicking; kicking in a confined space, unwelcomed touching, extortion.</w:t>
      </w:r>
    </w:p>
    <w:p>
      <w:pPr>
        <w:pStyle w:val="BodyText"/>
        <w:spacing w:line="480" w:lineRule="auto" w:before="194"/>
        <w:ind w:right="476" w:firstLine="719"/>
      </w:pPr>
      <w:r>
        <w:rPr>
          <w:b/>
        </w:rPr>
        <w:t>Verbal: </w:t>
      </w:r>
      <w:r>
        <w:rPr/>
        <w:t>A person‟s feelings are hurt through insults and name – calling. Some examples are:</w:t>
      </w:r>
      <w:r>
        <w:rPr>
          <w:spacing w:val="-1"/>
        </w:rPr>
        <w:t> </w:t>
      </w:r>
      <w:r>
        <w:rPr/>
        <w:t>Name</w:t>
      </w:r>
      <w:r>
        <w:rPr>
          <w:spacing w:val="-1"/>
        </w:rPr>
        <w:t> </w:t>
      </w:r>
      <w:r>
        <w:rPr/>
        <w:t>–</w:t>
      </w:r>
      <w:r>
        <w:rPr>
          <w:spacing w:val="-1"/>
        </w:rPr>
        <w:t> </w:t>
      </w:r>
      <w:r>
        <w:rPr/>
        <w:t>calling,</w:t>
      </w:r>
      <w:r>
        <w:rPr>
          <w:spacing w:val="-1"/>
        </w:rPr>
        <w:t> </w:t>
      </w:r>
      <w:r>
        <w:rPr/>
        <w:t>unwelcome</w:t>
      </w:r>
      <w:r>
        <w:rPr>
          <w:spacing w:val="-2"/>
        </w:rPr>
        <w:t> </w:t>
      </w:r>
      <w:r>
        <w:rPr/>
        <w:t>teasing,</w:t>
      </w:r>
      <w:r>
        <w:rPr>
          <w:spacing w:val="-1"/>
        </w:rPr>
        <w:t> </w:t>
      </w:r>
      <w:r>
        <w:rPr/>
        <w:t>taunting, unkind,</w:t>
      </w:r>
      <w:r>
        <w:rPr>
          <w:spacing w:val="-1"/>
        </w:rPr>
        <w:t> </w:t>
      </w:r>
      <w:r>
        <w:rPr/>
        <w:t>hurtful,</w:t>
      </w:r>
      <w:r>
        <w:rPr>
          <w:spacing w:val="-1"/>
        </w:rPr>
        <w:t> </w:t>
      </w:r>
      <w:r>
        <w:rPr/>
        <w:t>spreading</w:t>
      </w:r>
      <w:r>
        <w:rPr>
          <w:spacing w:val="-4"/>
        </w:rPr>
        <w:t> </w:t>
      </w:r>
      <w:r>
        <w:rPr/>
        <w:t>rumours, gossiping, racist or homophobic comments.</w:t>
      </w:r>
    </w:p>
    <w:p>
      <w:pPr>
        <w:pStyle w:val="BodyText"/>
        <w:spacing w:line="480" w:lineRule="auto" w:before="200"/>
        <w:ind w:right="485" w:firstLine="719"/>
      </w:pPr>
      <w:r>
        <w:rPr>
          <w:b/>
        </w:rPr>
        <w:t>Social: </w:t>
      </w:r>
      <w:r>
        <w:rPr/>
        <w:t>A person is shunned or excluded from groups and events. Some examples are: Excluding from a group, threatening or insulting graffiti, threatening notes, letters, emails, and telephone calls, threatening words, actions or weapons.</w:t>
      </w:r>
    </w:p>
    <w:p>
      <w:pPr>
        <w:pStyle w:val="BodyText"/>
        <w:spacing w:line="480" w:lineRule="auto" w:before="207"/>
        <w:ind w:right="476" w:firstLine="719"/>
      </w:pPr>
      <w:r>
        <w:rPr/>
        <w:t>Bullying </w:t>
      </w:r>
      <w:r>
        <w:rPr>
          <w:rFonts w:ascii="Calibri"/>
        </w:rPr>
        <w:t>Behaviour </w:t>
      </w:r>
      <w:r>
        <w:rPr/>
        <w:t>may be </w:t>
      </w:r>
      <w:r>
        <w:rPr>
          <w:b/>
        </w:rPr>
        <w:t>obvious or hidden. </w:t>
      </w:r>
      <w:r>
        <w:rPr/>
        <w:t>Children who are being bullied or are bullying others may: Complain of being poorly treated; Change their behaviour (for example, sleeplessness, loss of appetite, angry outbursts, being sick in the morning, become more aggressive towards siblings). Be unwilling to leave the house, change their route to school or</w:t>
      </w:r>
      <w:r>
        <w:rPr>
          <w:spacing w:val="40"/>
        </w:rPr>
        <w:t> </w:t>
      </w:r>
      <w:r>
        <w:rPr/>
        <w:t>skip school. Come home with torn clothes, unexplained bruises, new clothes or other items or money not accounted for. Talk about responding to others in a way that may result in the school taking disciplinary action. Start doing poorly in school.</w:t>
      </w:r>
    </w:p>
    <w:p>
      <w:pPr>
        <w:spacing w:after="0" w:line="480" w:lineRule="auto"/>
        <w:sectPr>
          <w:pgSz w:w="12240" w:h="15840"/>
          <w:pgMar w:header="0" w:footer="1015" w:top="1360" w:bottom="1200" w:left="880" w:right="960"/>
        </w:sectPr>
      </w:pPr>
    </w:p>
    <w:p>
      <w:pPr>
        <w:pStyle w:val="BodyText"/>
        <w:spacing w:line="480" w:lineRule="auto" w:before="72"/>
        <w:ind w:right="475" w:firstLine="719"/>
      </w:pPr>
      <w:r>
        <w:rPr/>
        <w:t>The terms harassment and intimidation are sometimes used when referring to bullying situations involving junior and senior high school students. Harassment is any behaviour or comment that is hurtful, degrading, humiliating or offensive to another person. While intimidation is the act of causing fear in order to force or influence someone to do or not to do </w:t>
      </w:r>
      <w:r>
        <w:rPr>
          <w:spacing w:val="-2"/>
        </w:rPr>
        <w:t>something.</w:t>
      </w:r>
    </w:p>
    <w:p>
      <w:pPr>
        <w:pStyle w:val="BodyText"/>
        <w:spacing w:line="480" w:lineRule="auto" w:before="199"/>
        <w:ind w:right="478" w:firstLine="719"/>
      </w:pPr>
      <w:r>
        <w:rPr/>
        <w:t>Some examples of harassment or intimidation are: Name – calling, unwelcome teasing, kicking in a confined space, racist or homophobic slur or disgrace or insult, unwelcome</w:t>
      </w:r>
      <w:r>
        <w:rPr>
          <w:spacing w:val="40"/>
        </w:rPr>
        <w:t> </w:t>
      </w:r>
      <w:r>
        <w:rPr/>
        <w:t>touching, threatening notes, letters, emails; Threatening words, actions or weapons, taunting or unkind, excluding from a group, spreading rumours, threatening or insulting graffiti, stalking or pestering or persecution, extortion.</w:t>
      </w:r>
    </w:p>
    <w:p>
      <w:pPr>
        <w:pStyle w:val="BodyText"/>
        <w:spacing w:line="482" w:lineRule="auto" w:before="201"/>
        <w:ind w:right="477" w:firstLine="719"/>
      </w:pPr>
      <w:r>
        <w:rPr/>
        <w:t>Harassment according to Einarsen and Raknes as cited in Owoyemi (2012) consist of behaviours that frighten and intimidate the targets, with the behaviours ranging from physical violence to verbal abuse, insults, ridicule and social exclusion.</w:t>
      </w:r>
    </w:p>
    <w:p>
      <w:pPr>
        <w:pStyle w:val="BodyText"/>
        <w:spacing w:line="480" w:lineRule="auto" w:before="193"/>
        <w:ind w:right="475" w:firstLine="719"/>
      </w:pPr>
      <w:r>
        <w:rPr/>
        <w:t>Victoria State Government: Education and Training (2014:31), said that bullying is a repeated verbal, physical, social or psychological aggressive behaviour by a person or group of persons directed towards a less powerful person or group of persons that is intended to cause harm, distress or fear. It states that there are some specific types of bullying behaviour listed as </w:t>
      </w:r>
      <w:r>
        <w:rPr>
          <w:spacing w:val="-2"/>
        </w:rPr>
        <w:t>follows:</w:t>
      </w:r>
    </w:p>
    <w:p>
      <w:pPr>
        <w:spacing w:line="482" w:lineRule="auto" w:before="200"/>
        <w:ind w:left="560" w:right="476" w:firstLine="719"/>
        <w:jc w:val="both"/>
        <w:rPr>
          <w:sz w:val="24"/>
        </w:rPr>
      </w:pPr>
      <w:r>
        <w:rPr>
          <w:b/>
          <w:sz w:val="24"/>
        </w:rPr>
        <w:t>Verbal or Written Abuse: </w:t>
      </w:r>
      <w:r>
        <w:rPr>
          <w:sz w:val="24"/>
        </w:rPr>
        <w:t>Such as targeted name – calling or jokes or displaying offensive posters.</w:t>
      </w:r>
    </w:p>
    <w:p>
      <w:pPr>
        <w:spacing w:before="197"/>
        <w:ind w:left="1280" w:right="0" w:firstLine="0"/>
        <w:jc w:val="left"/>
        <w:rPr>
          <w:sz w:val="24"/>
        </w:rPr>
      </w:pPr>
      <w:r>
        <w:rPr>
          <w:b/>
          <w:sz w:val="24"/>
        </w:rPr>
        <w:t>Violence:</w:t>
      </w:r>
      <w:r>
        <w:rPr>
          <w:b/>
          <w:spacing w:val="-1"/>
          <w:sz w:val="24"/>
        </w:rPr>
        <w:t> </w:t>
      </w:r>
      <w:r>
        <w:rPr>
          <w:sz w:val="24"/>
        </w:rPr>
        <w:t>Including</w:t>
      </w:r>
      <w:r>
        <w:rPr>
          <w:spacing w:val="-3"/>
          <w:sz w:val="24"/>
        </w:rPr>
        <w:t> </w:t>
      </w:r>
      <w:r>
        <w:rPr>
          <w:sz w:val="24"/>
        </w:rPr>
        <w:t>threats</w:t>
      </w:r>
      <w:r>
        <w:rPr>
          <w:spacing w:val="-1"/>
          <w:sz w:val="24"/>
        </w:rPr>
        <w:t> </w:t>
      </w:r>
      <w:r>
        <w:rPr>
          <w:sz w:val="24"/>
        </w:rPr>
        <w:t>of</w:t>
      </w:r>
      <w:r>
        <w:rPr>
          <w:spacing w:val="-1"/>
          <w:sz w:val="24"/>
        </w:rPr>
        <w:t> </w:t>
      </w:r>
      <w:r>
        <w:rPr>
          <w:spacing w:val="-2"/>
          <w:sz w:val="24"/>
        </w:rPr>
        <w:t>violence.</w:t>
      </w:r>
    </w:p>
    <w:p>
      <w:pPr>
        <w:spacing w:after="0"/>
        <w:jc w:val="left"/>
        <w:rPr>
          <w:sz w:val="24"/>
        </w:rPr>
        <w:sectPr>
          <w:pgSz w:w="12240" w:h="15840"/>
          <w:pgMar w:header="0" w:footer="1015" w:top="1360" w:bottom="1200" w:left="880" w:right="960"/>
        </w:sectPr>
      </w:pPr>
    </w:p>
    <w:p>
      <w:pPr>
        <w:pStyle w:val="BodyText"/>
        <w:spacing w:line="480" w:lineRule="auto" w:before="72"/>
        <w:ind w:right="477" w:firstLine="719"/>
      </w:pPr>
      <w:r>
        <w:rPr>
          <w:b/>
        </w:rPr>
        <w:t>Sexual Harassment: </w:t>
      </w:r>
      <w:r>
        <w:rPr/>
        <w:t>Unwelcome or unreciprocated conduct of a sexual nature, which could reasonably</w:t>
      </w:r>
      <w:r>
        <w:rPr>
          <w:spacing w:val="-5"/>
        </w:rPr>
        <w:t> </w:t>
      </w:r>
      <w:r>
        <w:rPr/>
        <w:t>be expected</w:t>
      </w:r>
      <w:r>
        <w:rPr>
          <w:spacing w:val="-1"/>
        </w:rPr>
        <w:t> </w:t>
      </w:r>
      <w:r>
        <w:rPr/>
        <w:t>to cause</w:t>
      </w:r>
      <w:r>
        <w:rPr>
          <w:spacing w:val="-1"/>
        </w:rPr>
        <w:t> </w:t>
      </w:r>
      <w:r>
        <w:rPr/>
        <w:t>offence. Homophobic</w:t>
      </w:r>
      <w:r>
        <w:rPr>
          <w:spacing w:val="-1"/>
        </w:rPr>
        <w:t> </w:t>
      </w:r>
      <w:r>
        <w:rPr/>
        <w:t>and other hostile</w:t>
      </w:r>
      <w:r>
        <w:rPr>
          <w:spacing w:val="-1"/>
        </w:rPr>
        <w:t> </w:t>
      </w:r>
      <w:r>
        <w:rPr/>
        <w:t>behaviour towards students relating to gender and sexuality; Discrimination including racial discrimination – treating people differently because of their identity</w:t>
      </w:r>
    </w:p>
    <w:p>
      <w:pPr>
        <w:spacing w:before="202"/>
        <w:ind w:left="1280" w:right="0" w:firstLine="0"/>
        <w:jc w:val="both"/>
        <w:rPr>
          <w:sz w:val="24"/>
        </w:rPr>
      </w:pPr>
      <w:r>
        <w:rPr>
          <w:b/>
          <w:sz w:val="24"/>
        </w:rPr>
        <w:t>Cyber</w:t>
      </w:r>
      <w:r>
        <w:rPr>
          <w:b/>
          <w:spacing w:val="-4"/>
          <w:sz w:val="24"/>
        </w:rPr>
        <w:t> </w:t>
      </w:r>
      <w:r>
        <w:rPr>
          <w:b/>
          <w:sz w:val="24"/>
        </w:rPr>
        <w:t>Bullying: </w:t>
      </w:r>
      <w:r>
        <w:rPr>
          <w:sz w:val="24"/>
        </w:rPr>
        <w:t>Either</w:t>
      </w:r>
      <w:r>
        <w:rPr>
          <w:spacing w:val="-1"/>
          <w:sz w:val="24"/>
        </w:rPr>
        <w:t> </w:t>
      </w:r>
      <w:r>
        <w:rPr>
          <w:sz w:val="24"/>
        </w:rPr>
        <w:t>online</w:t>
      </w:r>
      <w:r>
        <w:rPr>
          <w:spacing w:val="-1"/>
          <w:sz w:val="24"/>
        </w:rPr>
        <w:t> </w:t>
      </w:r>
      <w:r>
        <w:rPr>
          <w:sz w:val="24"/>
        </w:rPr>
        <w:t>or via</w:t>
      </w:r>
      <w:r>
        <w:rPr>
          <w:spacing w:val="-2"/>
          <w:sz w:val="24"/>
        </w:rPr>
        <w:t> </w:t>
      </w:r>
      <w:r>
        <w:rPr>
          <w:sz w:val="24"/>
        </w:rPr>
        <w:t>mobile</w:t>
      </w:r>
      <w:r>
        <w:rPr>
          <w:spacing w:val="1"/>
          <w:sz w:val="24"/>
        </w:rPr>
        <w:t> </w:t>
      </w:r>
      <w:r>
        <w:rPr>
          <w:spacing w:val="-2"/>
          <w:sz w:val="24"/>
        </w:rPr>
        <w:t>phone.</w:t>
      </w:r>
    </w:p>
    <w:p>
      <w:pPr>
        <w:pStyle w:val="BodyText"/>
        <w:spacing w:line="482" w:lineRule="auto" w:before="240"/>
        <w:ind w:right="490"/>
        <w:jc w:val="left"/>
      </w:pPr>
      <w:r>
        <w:rPr/>
        <w:t>It went further to state that, there are some behaviours which although they might be unpleasant or distressing are not bullying.</w:t>
      </w:r>
    </w:p>
    <w:p>
      <w:pPr>
        <w:pStyle w:val="BodyText"/>
        <w:spacing w:before="194"/>
        <w:ind w:left="1280"/>
      </w:pPr>
      <w:r>
        <w:rPr/>
        <w:t>Mutual</w:t>
      </w:r>
      <w:r>
        <w:rPr>
          <w:spacing w:val="76"/>
          <w:w w:val="150"/>
        </w:rPr>
        <w:t> </w:t>
      </w:r>
      <w:r>
        <w:rPr/>
        <w:t>Conflicts;</w:t>
      </w:r>
      <w:r>
        <w:rPr>
          <w:spacing w:val="25"/>
        </w:rPr>
        <w:t>  </w:t>
      </w:r>
      <w:r>
        <w:rPr/>
        <w:t>which</w:t>
      </w:r>
      <w:r>
        <w:rPr>
          <w:spacing w:val="78"/>
          <w:w w:val="150"/>
        </w:rPr>
        <w:t> </w:t>
      </w:r>
      <w:r>
        <w:rPr/>
        <w:t>involves</w:t>
      </w:r>
      <w:r>
        <w:rPr>
          <w:spacing w:val="79"/>
          <w:w w:val="150"/>
        </w:rPr>
        <w:t> </w:t>
      </w:r>
      <w:r>
        <w:rPr/>
        <w:t>a</w:t>
      </w:r>
      <w:r>
        <w:rPr>
          <w:spacing w:val="77"/>
          <w:w w:val="150"/>
        </w:rPr>
        <w:t> </w:t>
      </w:r>
      <w:r>
        <w:rPr/>
        <w:t>disagreement,</w:t>
      </w:r>
      <w:r>
        <w:rPr>
          <w:spacing w:val="79"/>
          <w:w w:val="150"/>
        </w:rPr>
        <w:t> </w:t>
      </w:r>
      <w:r>
        <w:rPr/>
        <w:t>but</w:t>
      </w:r>
      <w:r>
        <w:rPr>
          <w:spacing w:val="79"/>
          <w:w w:val="150"/>
        </w:rPr>
        <w:t> </w:t>
      </w:r>
      <w:r>
        <w:rPr/>
        <w:t>not</w:t>
      </w:r>
      <w:r>
        <w:rPr>
          <w:spacing w:val="76"/>
          <w:w w:val="150"/>
        </w:rPr>
        <w:t> </w:t>
      </w:r>
      <w:r>
        <w:rPr/>
        <w:t>imbalance</w:t>
      </w:r>
      <w:r>
        <w:rPr>
          <w:spacing w:val="78"/>
          <w:w w:val="150"/>
        </w:rPr>
        <w:t> </w:t>
      </w:r>
      <w:r>
        <w:rPr/>
        <w:t>of</w:t>
      </w:r>
      <w:r>
        <w:rPr>
          <w:spacing w:val="78"/>
          <w:w w:val="150"/>
        </w:rPr>
        <w:t> </w:t>
      </w:r>
      <w:r>
        <w:rPr>
          <w:spacing w:val="-2"/>
        </w:rPr>
        <w:t>power.</w:t>
      </w:r>
    </w:p>
    <w:p>
      <w:pPr>
        <w:pStyle w:val="BodyText"/>
        <w:ind w:left="0"/>
        <w:jc w:val="left"/>
      </w:pPr>
    </w:p>
    <w:p>
      <w:pPr>
        <w:pStyle w:val="BodyText"/>
        <w:spacing w:line="482" w:lineRule="auto"/>
        <w:ind w:right="473" w:firstLine="719"/>
        <w:jc w:val="left"/>
      </w:pPr>
      <w:r>
        <w:rPr/>
        <w:t>Unresolved</w:t>
      </w:r>
      <w:r>
        <w:rPr>
          <w:spacing w:val="37"/>
        </w:rPr>
        <w:t> </w:t>
      </w:r>
      <w:r>
        <w:rPr/>
        <w:t>mutual</w:t>
      </w:r>
      <w:r>
        <w:rPr>
          <w:spacing w:val="38"/>
        </w:rPr>
        <w:t> </w:t>
      </w:r>
      <w:r>
        <w:rPr/>
        <w:t>conflict</w:t>
      </w:r>
      <w:r>
        <w:rPr>
          <w:spacing w:val="38"/>
        </w:rPr>
        <w:t> </w:t>
      </w:r>
      <w:r>
        <w:rPr/>
        <w:t>can</w:t>
      </w:r>
      <w:r>
        <w:rPr>
          <w:spacing w:val="37"/>
        </w:rPr>
        <w:t> </w:t>
      </w:r>
      <w:r>
        <w:rPr/>
        <w:t>develop</w:t>
      </w:r>
      <w:r>
        <w:rPr>
          <w:spacing w:val="38"/>
        </w:rPr>
        <w:t> </w:t>
      </w:r>
      <w:r>
        <w:rPr/>
        <w:t>into</w:t>
      </w:r>
      <w:r>
        <w:rPr>
          <w:spacing w:val="37"/>
        </w:rPr>
        <w:t> </w:t>
      </w:r>
      <w:r>
        <w:rPr/>
        <w:t>bullying</w:t>
      </w:r>
      <w:r>
        <w:rPr>
          <w:spacing w:val="35"/>
        </w:rPr>
        <w:t> </w:t>
      </w:r>
      <w:r>
        <w:rPr/>
        <w:t>if</w:t>
      </w:r>
      <w:r>
        <w:rPr>
          <w:spacing w:val="37"/>
        </w:rPr>
        <w:t> </w:t>
      </w:r>
      <w:r>
        <w:rPr/>
        <w:t>one</w:t>
      </w:r>
      <w:r>
        <w:rPr>
          <w:spacing w:val="36"/>
        </w:rPr>
        <w:t> </w:t>
      </w:r>
      <w:r>
        <w:rPr/>
        <w:t>of</w:t>
      </w:r>
      <w:r>
        <w:rPr>
          <w:spacing w:val="36"/>
        </w:rPr>
        <w:t> </w:t>
      </w:r>
      <w:r>
        <w:rPr/>
        <w:t>the</w:t>
      </w:r>
      <w:r>
        <w:rPr>
          <w:spacing w:val="37"/>
        </w:rPr>
        <w:t> </w:t>
      </w:r>
      <w:r>
        <w:rPr/>
        <w:t>parties</w:t>
      </w:r>
      <w:r>
        <w:rPr>
          <w:spacing w:val="37"/>
        </w:rPr>
        <w:t> </w:t>
      </w:r>
      <w:r>
        <w:rPr/>
        <w:t>targets</w:t>
      </w:r>
      <w:r>
        <w:rPr>
          <w:spacing w:val="38"/>
        </w:rPr>
        <w:t> </w:t>
      </w:r>
      <w:r>
        <w:rPr/>
        <w:t>the other repeatedly in retaliation.</w:t>
      </w:r>
    </w:p>
    <w:p>
      <w:pPr>
        <w:pStyle w:val="BodyText"/>
        <w:spacing w:line="482" w:lineRule="auto" w:before="194"/>
        <w:ind w:right="490" w:firstLine="719"/>
        <w:jc w:val="left"/>
      </w:pPr>
      <w:r>
        <w:rPr/>
        <w:t>Single – episode acts of nastiness or physical aggression, or aggression directed towards many different people, is not bullying.</w:t>
      </w:r>
    </w:p>
    <w:p>
      <w:pPr>
        <w:pStyle w:val="BodyText"/>
        <w:spacing w:line="482" w:lineRule="auto" w:before="197"/>
        <w:ind w:firstLine="719"/>
        <w:jc w:val="left"/>
      </w:pPr>
      <w:r>
        <w:rPr/>
        <w:t>Social</w:t>
      </w:r>
      <w:r>
        <w:rPr>
          <w:spacing w:val="40"/>
        </w:rPr>
        <w:t> </w:t>
      </w:r>
      <w:r>
        <w:rPr/>
        <w:t>rejection</w:t>
      </w:r>
      <w:r>
        <w:rPr>
          <w:spacing w:val="40"/>
        </w:rPr>
        <w:t> </w:t>
      </w:r>
      <w:r>
        <w:rPr/>
        <w:t>or</w:t>
      </w:r>
      <w:r>
        <w:rPr>
          <w:spacing w:val="40"/>
        </w:rPr>
        <w:t> </w:t>
      </w:r>
      <w:r>
        <w:rPr/>
        <w:t>dislike</w:t>
      </w:r>
      <w:r>
        <w:rPr>
          <w:spacing w:val="40"/>
        </w:rPr>
        <w:t> </w:t>
      </w:r>
      <w:r>
        <w:rPr/>
        <w:t>is</w:t>
      </w:r>
      <w:r>
        <w:rPr>
          <w:spacing w:val="40"/>
        </w:rPr>
        <w:t> </w:t>
      </w:r>
      <w:r>
        <w:rPr/>
        <w:t>not</w:t>
      </w:r>
      <w:r>
        <w:rPr>
          <w:spacing w:val="40"/>
        </w:rPr>
        <w:t> </w:t>
      </w:r>
      <w:r>
        <w:rPr/>
        <w:t>bullying</w:t>
      </w:r>
      <w:r>
        <w:rPr>
          <w:spacing w:val="40"/>
        </w:rPr>
        <w:t> </w:t>
      </w:r>
      <w:r>
        <w:rPr/>
        <w:t>unless</w:t>
      </w:r>
      <w:r>
        <w:rPr>
          <w:spacing w:val="40"/>
        </w:rPr>
        <w:t> </w:t>
      </w:r>
      <w:r>
        <w:rPr/>
        <w:t>it</w:t>
      </w:r>
      <w:r>
        <w:rPr>
          <w:spacing w:val="40"/>
        </w:rPr>
        <w:t> </w:t>
      </w:r>
      <w:r>
        <w:rPr/>
        <w:t>involves</w:t>
      </w:r>
      <w:r>
        <w:rPr>
          <w:spacing w:val="40"/>
        </w:rPr>
        <w:t> </w:t>
      </w:r>
      <w:r>
        <w:rPr/>
        <w:t>deliberate</w:t>
      </w:r>
      <w:r>
        <w:rPr>
          <w:spacing w:val="40"/>
        </w:rPr>
        <w:t> </w:t>
      </w:r>
      <w:r>
        <w:rPr/>
        <w:t>and</w:t>
      </w:r>
      <w:r>
        <w:rPr>
          <w:spacing w:val="40"/>
        </w:rPr>
        <w:t> </w:t>
      </w:r>
      <w:r>
        <w:rPr/>
        <w:t>repeated</w:t>
      </w:r>
      <w:r>
        <w:rPr>
          <w:spacing w:val="40"/>
        </w:rPr>
        <w:t> </w:t>
      </w:r>
      <w:r>
        <w:rPr/>
        <w:t>attempts to cause distress, exclude or create dislike by others.</w:t>
      </w:r>
    </w:p>
    <w:p>
      <w:pPr>
        <w:pStyle w:val="BodyText"/>
        <w:spacing w:line="480" w:lineRule="auto" w:before="193"/>
        <w:ind w:right="474" w:firstLine="719"/>
      </w:pPr>
      <w:r>
        <w:rPr/>
        <w:t>U. S. Department of Health and Human Services (2017) said that there are three types of bullying and these are: Verbal bullying which is saying or writing mean things. Verbal bullying includes: Teasing, name – calling, inappropriate sexual comments, taunting and threatening to cause harm. Social bullying, sometimes referred to as relational bullying, involves hurting someone‟s</w:t>
      </w:r>
      <w:r>
        <w:rPr>
          <w:spacing w:val="-4"/>
        </w:rPr>
        <w:t> </w:t>
      </w:r>
      <w:r>
        <w:rPr/>
        <w:t>reputation</w:t>
      </w:r>
      <w:r>
        <w:rPr>
          <w:spacing w:val="-3"/>
        </w:rPr>
        <w:t> </w:t>
      </w:r>
      <w:r>
        <w:rPr/>
        <w:t>or</w:t>
      </w:r>
      <w:r>
        <w:rPr>
          <w:spacing w:val="-2"/>
        </w:rPr>
        <w:t> </w:t>
      </w:r>
      <w:r>
        <w:rPr/>
        <w:t>relationships.</w:t>
      </w:r>
      <w:r>
        <w:rPr>
          <w:spacing w:val="-3"/>
        </w:rPr>
        <w:t> </w:t>
      </w:r>
      <w:r>
        <w:rPr/>
        <w:t>Social</w:t>
      </w:r>
      <w:r>
        <w:rPr>
          <w:spacing w:val="-3"/>
        </w:rPr>
        <w:t> </w:t>
      </w:r>
      <w:r>
        <w:rPr/>
        <w:t>bullying</w:t>
      </w:r>
      <w:r>
        <w:rPr>
          <w:spacing w:val="-6"/>
        </w:rPr>
        <w:t> </w:t>
      </w:r>
      <w:r>
        <w:rPr/>
        <w:t>include: Leaving</w:t>
      </w:r>
      <w:r>
        <w:rPr>
          <w:spacing w:val="-3"/>
        </w:rPr>
        <w:t> </w:t>
      </w:r>
      <w:r>
        <w:rPr/>
        <w:t>someone</w:t>
      </w:r>
      <w:r>
        <w:rPr>
          <w:spacing w:val="-5"/>
        </w:rPr>
        <w:t> </w:t>
      </w:r>
      <w:r>
        <w:rPr/>
        <w:t>out</w:t>
      </w:r>
      <w:r>
        <w:rPr>
          <w:spacing w:val="-3"/>
        </w:rPr>
        <w:t> </w:t>
      </w:r>
      <w:r>
        <w:rPr/>
        <w:t>on</w:t>
      </w:r>
      <w:r>
        <w:rPr>
          <w:spacing w:val="-3"/>
        </w:rPr>
        <w:t> </w:t>
      </w:r>
      <w:r>
        <w:rPr/>
        <w:t>purpose, telling other children not to be friends with someone, spreading rumous about someone and embarrassing someone in public. Physical bullying involves hurting a person‟s body or possessions.</w:t>
      </w:r>
      <w:r>
        <w:rPr>
          <w:spacing w:val="54"/>
        </w:rPr>
        <w:t> </w:t>
      </w:r>
      <w:r>
        <w:rPr/>
        <w:t>Physical</w:t>
      </w:r>
      <w:r>
        <w:rPr>
          <w:spacing w:val="54"/>
        </w:rPr>
        <w:t> </w:t>
      </w:r>
      <w:r>
        <w:rPr/>
        <w:t>bullying</w:t>
      </w:r>
      <w:r>
        <w:rPr>
          <w:spacing w:val="51"/>
        </w:rPr>
        <w:t> </w:t>
      </w:r>
      <w:r>
        <w:rPr/>
        <w:t>includes:</w:t>
      </w:r>
      <w:r>
        <w:rPr>
          <w:spacing w:val="55"/>
        </w:rPr>
        <w:t> </w:t>
      </w:r>
      <w:r>
        <w:rPr/>
        <w:t>Hitting</w:t>
      </w:r>
      <w:r>
        <w:rPr>
          <w:spacing w:val="53"/>
        </w:rPr>
        <w:t> </w:t>
      </w:r>
      <w:r>
        <w:rPr/>
        <w:t>or</w:t>
      </w:r>
      <w:r>
        <w:rPr>
          <w:spacing w:val="53"/>
        </w:rPr>
        <w:t> </w:t>
      </w:r>
      <w:r>
        <w:rPr/>
        <w:t>kicking</w:t>
      </w:r>
      <w:r>
        <w:rPr>
          <w:spacing w:val="51"/>
        </w:rPr>
        <w:t> </w:t>
      </w:r>
      <w:r>
        <w:rPr/>
        <w:t>or</w:t>
      </w:r>
      <w:r>
        <w:rPr>
          <w:spacing w:val="54"/>
        </w:rPr>
        <w:t> </w:t>
      </w:r>
      <w:r>
        <w:rPr/>
        <w:t>pinching,</w:t>
      </w:r>
      <w:r>
        <w:rPr>
          <w:spacing w:val="53"/>
        </w:rPr>
        <w:t> </w:t>
      </w:r>
      <w:r>
        <w:rPr/>
        <w:t>spitting,</w:t>
      </w:r>
      <w:r>
        <w:rPr>
          <w:spacing w:val="53"/>
        </w:rPr>
        <w:t> </w:t>
      </w:r>
      <w:r>
        <w:rPr/>
        <w:t>tripping</w:t>
      </w:r>
      <w:r>
        <w:rPr>
          <w:spacing w:val="52"/>
        </w:rPr>
        <w:t> </w:t>
      </w:r>
      <w:r>
        <w:rPr>
          <w:spacing w:val="-5"/>
        </w:rPr>
        <w:t>or</w:t>
      </w:r>
    </w:p>
    <w:p>
      <w:pPr>
        <w:spacing w:after="0" w:line="480" w:lineRule="auto"/>
        <w:sectPr>
          <w:pgSz w:w="12240" w:h="15840"/>
          <w:pgMar w:header="0" w:footer="1015" w:top="1360" w:bottom="1200" w:left="880" w:right="960"/>
        </w:sectPr>
      </w:pPr>
    </w:p>
    <w:p>
      <w:pPr>
        <w:pStyle w:val="BodyText"/>
        <w:spacing w:line="482" w:lineRule="auto" w:before="72"/>
        <w:ind w:right="485"/>
      </w:pPr>
      <w:r>
        <w:rPr/>
        <w:t>pushing,</w:t>
      </w:r>
      <w:r>
        <w:rPr>
          <w:spacing w:val="-2"/>
        </w:rPr>
        <w:t> </w:t>
      </w:r>
      <w:r>
        <w:rPr/>
        <w:t>taking</w:t>
      </w:r>
      <w:r>
        <w:rPr>
          <w:spacing w:val="-5"/>
        </w:rPr>
        <w:t> </w:t>
      </w:r>
      <w:r>
        <w:rPr/>
        <w:t>or</w:t>
      </w:r>
      <w:r>
        <w:rPr>
          <w:spacing w:val="-3"/>
        </w:rPr>
        <w:t> </w:t>
      </w:r>
      <w:r>
        <w:rPr/>
        <w:t>breaking</w:t>
      </w:r>
      <w:r>
        <w:rPr>
          <w:spacing w:val="-5"/>
        </w:rPr>
        <w:t> </w:t>
      </w:r>
      <w:r>
        <w:rPr/>
        <w:t>someone‟s</w:t>
      </w:r>
      <w:r>
        <w:rPr>
          <w:spacing w:val="-3"/>
        </w:rPr>
        <w:t> </w:t>
      </w:r>
      <w:r>
        <w:rPr/>
        <w:t>things and making</w:t>
      </w:r>
      <w:r>
        <w:rPr>
          <w:spacing w:val="-5"/>
        </w:rPr>
        <w:t> </w:t>
      </w:r>
      <w:r>
        <w:rPr/>
        <w:t>mean</w:t>
      </w:r>
      <w:r>
        <w:rPr>
          <w:spacing w:val="-2"/>
        </w:rPr>
        <w:t> </w:t>
      </w:r>
      <w:r>
        <w:rPr/>
        <w:t>or</w:t>
      </w:r>
      <w:r>
        <w:rPr>
          <w:spacing w:val="-3"/>
        </w:rPr>
        <w:t> </w:t>
      </w:r>
      <w:r>
        <w:rPr/>
        <w:t>rude</w:t>
      </w:r>
      <w:r>
        <w:rPr>
          <w:spacing w:val="-3"/>
        </w:rPr>
        <w:t> </w:t>
      </w:r>
      <w:r>
        <w:rPr/>
        <w:t>hand</w:t>
      </w:r>
      <w:r>
        <w:rPr>
          <w:spacing w:val="-2"/>
        </w:rPr>
        <w:t> </w:t>
      </w:r>
      <w:r>
        <w:rPr/>
        <w:t>gestures. However, this study concerns only the physical and verbal types of bullying behaviours.</w:t>
      </w:r>
    </w:p>
    <w:p>
      <w:pPr>
        <w:pStyle w:val="BodyText"/>
        <w:spacing w:line="480" w:lineRule="auto" w:before="194"/>
        <w:ind w:right="480" w:firstLine="719"/>
      </w:pPr>
      <w:r>
        <w:rPr/>
        <w:t>The U. S. Department of Health and Human Services (2017) further stated that bullying can occur during and after school hours. While most reported bullying happens in the school building, a significant percentage also happens in places like on the playground or the bus. It can also happen travelling to or from school, in the youth‟s neighbourhood, or on the internet.</w:t>
      </w:r>
    </w:p>
    <w:p>
      <w:pPr>
        <w:pStyle w:val="BodyText"/>
        <w:spacing w:line="480" w:lineRule="auto" w:before="202"/>
        <w:ind w:right="476" w:firstLine="719"/>
      </w:pPr>
      <w:r>
        <w:rPr/>
        <w:t>However, this study focuses majorly on physical and verbal bullying behaviours of secondary</w:t>
      </w:r>
      <w:r>
        <w:rPr>
          <w:spacing w:val="-5"/>
        </w:rPr>
        <w:t> </w:t>
      </w:r>
      <w:r>
        <w:rPr/>
        <w:t>school students. Hence, physical bullying</w:t>
      </w:r>
      <w:r>
        <w:rPr>
          <w:spacing w:val="-3"/>
        </w:rPr>
        <w:t> </w:t>
      </w:r>
      <w:r>
        <w:rPr/>
        <w:t>is when one</w:t>
      </w:r>
      <w:r>
        <w:rPr>
          <w:spacing w:val="-1"/>
        </w:rPr>
        <w:t> </w:t>
      </w:r>
      <w:r>
        <w:rPr/>
        <w:t>person</w:t>
      </w:r>
      <w:r>
        <w:rPr>
          <w:spacing w:val="-1"/>
        </w:rPr>
        <w:t> </w:t>
      </w:r>
      <w:r>
        <w:rPr/>
        <w:t>or group</w:t>
      </w:r>
      <w:r>
        <w:rPr>
          <w:spacing w:val="-1"/>
        </w:rPr>
        <w:t> </w:t>
      </w:r>
      <w:r>
        <w:rPr/>
        <w:t>of</w:t>
      </w:r>
      <w:r>
        <w:rPr>
          <w:spacing w:val="-1"/>
        </w:rPr>
        <w:t> </w:t>
      </w:r>
      <w:r>
        <w:rPr/>
        <w:t>people</w:t>
      </w:r>
      <w:r>
        <w:rPr>
          <w:spacing w:val="-1"/>
        </w:rPr>
        <w:t> </w:t>
      </w:r>
      <w:r>
        <w:rPr/>
        <w:t>picks on or harasses another person by confronting them face – to – face. It can range from subtle actions to casually</w:t>
      </w:r>
      <w:r>
        <w:rPr>
          <w:spacing w:val="-2"/>
        </w:rPr>
        <w:t> </w:t>
      </w:r>
      <w:r>
        <w:rPr/>
        <w:t>degrade the person over time, to a series of more aggressive and direct acts to purposefully hurt the person in a more immediate manner. Examples of physical bullying entails pushing, shoving, kicking, punching, fist fighting or being physically attacked by a gang; in</w:t>
      </w:r>
      <w:r>
        <w:rPr>
          <w:spacing w:val="40"/>
        </w:rPr>
        <w:t> </w:t>
      </w:r>
      <w:r>
        <w:rPr/>
        <w:t>some middle and high schools, students join gangs for personal protection against bullies (</w:t>
      </w:r>
      <w:r>
        <w:rPr>
          <w:u w:val="single"/>
        </w:rPr>
        <w:t>hhtp://nobullying.com&gt;physical-bullying</w:t>
      </w:r>
      <w:r>
        <w:rPr/>
        <w:t>; Retrieved 10</w:t>
      </w:r>
      <w:r>
        <w:rPr>
          <w:vertAlign w:val="superscript"/>
        </w:rPr>
        <w:t>th</w:t>
      </w:r>
      <w:r>
        <w:rPr>
          <w:vertAlign w:val="baseline"/>
        </w:rPr>
        <w:t> September, 2016).</w:t>
      </w:r>
    </w:p>
    <w:p>
      <w:pPr>
        <w:pStyle w:val="BodyText"/>
        <w:spacing w:line="480" w:lineRule="auto" w:before="200"/>
        <w:ind w:right="482" w:firstLine="719"/>
      </w:pPr>
      <w:r>
        <w:rPr/>
        <w:t>Physical bullying is any bullying that hurts someone‟s body or damages their</w:t>
      </w:r>
      <w:r>
        <w:rPr>
          <w:spacing w:val="40"/>
        </w:rPr>
        <w:t> </w:t>
      </w:r>
      <w:r>
        <w:rPr/>
        <w:t>possessions. Stealing, shoving, hitting, fighting and destroying property are all types of physical bullying. It is rarely the first form of bullying that a target will experience.</w:t>
      </w:r>
    </w:p>
    <w:p>
      <w:pPr>
        <w:pStyle w:val="BodyText"/>
        <w:spacing w:line="480" w:lineRule="auto" w:before="200"/>
        <w:ind w:right="484" w:firstLine="719"/>
      </w:pPr>
      <w:r>
        <w:rPr/>
        <w:t>Physical bullying is using one‟s body and physical bodily acts to exert power over peers. Punching, kicking and other physical attacks are all types of physical bullying. Unlike relational and verbal bullying, the effects of physical bullying can be easier to spot.</w:t>
      </w:r>
    </w:p>
    <w:p>
      <w:pPr>
        <w:spacing w:after="0" w:line="480" w:lineRule="auto"/>
        <w:sectPr>
          <w:pgSz w:w="12240" w:h="15840"/>
          <w:pgMar w:header="0" w:footer="1015" w:top="1360" w:bottom="1200" w:left="880" w:right="960"/>
        </w:sectPr>
      </w:pPr>
    </w:p>
    <w:p>
      <w:pPr>
        <w:pStyle w:val="BodyText"/>
        <w:spacing w:line="482" w:lineRule="auto" w:before="72"/>
        <w:ind w:right="478" w:firstLine="719"/>
      </w:pPr>
      <w:r>
        <w:rPr/>
        <w:t>Physical bullying includes person to person contact. Examples of this include shoving, tripping or dainty, kicking and hitting or striking (</w:t>
      </w:r>
      <w:r>
        <w:rPr>
          <w:color w:val="0000FF"/>
          <w:u w:val="single" w:color="0000FF"/>
        </w:rPr>
        <w:t>https:/</w:t>
      </w:r>
      <w:hyperlink r:id="rId19">
        <w:r>
          <w:rPr>
            <w:color w:val="0000FF"/>
            <w:u w:val="single" w:color="0000FF"/>
          </w:rPr>
          <w:t>/www.stor</w:t>
        </w:r>
      </w:hyperlink>
      <w:r>
        <w:rPr>
          <w:color w:val="0000FF"/>
          <w:u w:val="single" w:color="0000FF"/>
        </w:rPr>
        <w:t>y</w:t>
      </w:r>
      <w:hyperlink r:id="rId19">
        <w:r>
          <w:rPr>
            <w:color w:val="0000FF"/>
            <w:u w:val="single" w:color="0000FF"/>
          </w:rPr>
          <w:t>boardthat.com&gt;</w:t>
        </w:r>
      </w:hyperlink>
      <w:r>
        <w:rPr>
          <w:color w:val="0000FF"/>
          <w:u w:val="single" w:color="0000FF"/>
        </w:rPr>
        <w:t>article&gt;sch</w:t>
      </w:r>
      <w:r>
        <w:rPr/>
        <w:t>... Retrieved 11</w:t>
      </w:r>
      <w:r>
        <w:rPr>
          <w:vertAlign w:val="superscript"/>
        </w:rPr>
        <w:t>th</w:t>
      </w:r>
      <w:r>
        <w:rPr>
          <w:vertAlign w:val="baseline"/>
        </w:rPr>
        <w:t> April, 2018).</w:t>
      </w:r>
    </w:p>
    <w:p>
      <w:pPr>
        <w:pStyle w:val="BodyText"/>
        <w:spacing w:line="480" w:lineRule="auto" w:before="191"/>
        <w:ind w:right="479" w:firstLine="719"/>
      </w:pPr>
      <w:r>
        <w:rPr/>
        <w:t>Verbal bullying is when an individual uses verbal language (such as insults, teasing, to mention but few) to gain power over his or her peers. For example, a less athletically inclined peer may be called nerd or wimp. Unlike physical bullying, by definition verbal bullying is harder to see and stop. It tends to occur when adults are not around to stop it and the effects of it are not obvious or pertinent. Verbal bullying can be very damaging and may have long term psychological effects on the victim. Words alone do have power. While the effects of physical bullying may be more obvious or clear at first, verbal bullying is more insidious or dangerous</w:t>
      </w:r>
      <w:r>
        <w:rPr>
          <w:spacing w:val="40"/>
        </w:rPr>
        <w:t> </w:t>
      </w:r>
      <w:r>
        <w:rPr/>
        <w:t>and over long periods of time works to destroy a child‟s self image and self esteem. This can</w:t>
      </w:r>
      <w:r>
        <w:rPr>
          <w:spacing w:val="40"/>
        </w:rPr>
        <w:t> </w:t>
      </w:r>
      <w:r>
        <w:rPr/>
        <w:t>lead to depression, anxiety and other problems. In extreme cases, several well noted instances of teen suicide have been linked to prolonged verbal bullying of a classmate or peer.</w:t>
      </w:r>
    </w:p>
    <w:p>
      <w:pPr>
        <w:pStyle w:val="BodyText"/>
        <w:spacing w:line="480" w:lineRule="auto" w:before="201"/>
        <w:ind w:right="480" w:firstLine="719"/>
      </w:pPr>
      <w:r>
        <w:rPr/>
        <w:t>Verbal bullying should not be treated as kids simply being kids and should be dealt with seriously</w:t>
      </w:r>
      <w:r>
        <w:rPr>
          <w:spacing w:val="-4"/>
        </w:rPr>
        <w:t> </w:t>
      </w:r>
      <w:r>
        <w:rPr/>
        <w:t>by</w:t>
      </w:r>
      <w:r>
        <w:rPr>
          <w:spacing w:val="-4"/>
        </w:rPr>
        <w:t> </w:t>
      </w:r>
      <w:r>
        <w:rPr/>
        <w:t>parents, teachers and school administrators. In dealing</w:t>
      </w:r>
      <w:r>
        <w:rPr>
          <w:spacing w:val="-1"/>
        </w:rPr>
        <w:t> </w:t>
      </w:r>
      <w:r>
        <w:rPr/>
        <w:t>with verbal bullying, the first step is to be aware of what is going on in your child‟s life so as to be aware of the situation. If you suspect that your child is being bullied, asking questions can help; although you should be aware that children, especially older children, may require a bit more talking to before they can open up about the situation.</w:t>
      </w:r>
    </w:p>
    <w:p>
      <w:pPr>
        <w:pStyle w:val="BodyText"/>
        <w:spacing w:line="480" w:lineRule="auto" w:before="202"/>
        <w:ind w:right="480" w:firstLine="719"/>
      </w:pPr>
      <w:r>
        <w:rPr/>
        <w:t>Signs to show that your child might be experiencing verbal bullying include an aversion to going</w:t>
      </w:r>
      <w:r>
        <w:rPr>
          <w:spacing w:val="-3"/>
        </w:rPr>
        <w:t> </w:t>
      </w:r>
      <w:r>
        <w:rPr/>
        <w:t>to school, drop in grades, sleeping</w:t>
      </w:r>
      <w:r>
        <w:rPr>
          <w:spacing w:val="-3"/>
        </w:rPr>
        <w:t> </w:t>
      </w:r>
      <w:r>
        <w:rPr/>
        <w:t>problems, complaints of</w:t>
      </w:r>
      <w:r>
        <w:rPr>
          <w:spacing w:val="-1"/>
        </w:rPr>
        <w:t> </w:t>
      </w:r>
      <w:r>
        <w:rPr/>
        <w:t>stomach aches and more. To take control of the situation, the following measures can be implemented:</w:t>
      </w:r>
    </w:p>
    <w:p>
      <w:pPr>
        <w:spacing w:after="0" w:line="480" w:lineRule="auto"/>
        <w:sectPr>
          <w:pgSz w:w="12240" w:h="15840"/>
          <w:pgMar w:header="0" w:footer="1015" w:top="1360" w:bottom="1200" w:left="880" w:right="960"/>
        </w:sectPr>
      </w:pPr>
    </w:p>
    <w:p>
      <w:pPr>
        <w:pStyle w:val="ListParagraph"/>
        <w:numPr>
          <w:ilvl w:val="0"/>
          <w:numId w:val="29"/>
        </w:numPr>
        <w:tabs>
          <w:tab w:pos="1280" w:val="left" w:leader="none"/>
        </w:tabs>
        <w:spacing w:line="470" w:lineRule="auto" w:before="74" w:after="0"/>
        <w:ind w:left="1280" w:right="473" w:hanging="360"/>
        <w:jc w:val="both"/>
        <w:rPr>
          <w:sz w:val="24"/>
        </w:rPr>
      </w:pPr>
      <w:r>
        <w:rPr>
          <w:sz w:val="24"/>
        </w:rPr>
        <w:t>Tell the School Administrator: It is important the school administrators are made to be aware of the situation so that they can intervene and monitor the situation. Follow – up with your child and the school regularly to ensure the situation is dealt with.</w:t>
      </w:r>
    </w:p>
    <w:p>
      <w:pPr>
        <w:pStyle w:val="ListParagraph"/>
        <w:numPr>
          <w:ilvl w:val="0"/>
          <w:numId w:val="29"/>
        </w:numPr>
        <w:tabs>
          <w:tab w:pos="1280" w:val="left" w:leader="none"/>
        </w:tabs>
        <w:spacing w:line="470" w:lineRule="auto" w:before="15" w:after="0"/>
        <w:ind w:left="1280" w:right="483" w:hanging="360"/>
        <w:jc w:val="both"/>
        <w:rPr>
          <w:sz w:val="24"/>
        </w:rPr>
      </w:pPr>
      <w:r>
        <w:rPr>
          <w:sz w:val="24"/>
        </w:rPr>
        <w:t>Resist Suggestions to Simply Ignore the Bully: Ignoring the bully does not work. It is the responsibility of the student exhibiting bullying behaviours not to bully. The victim should not hide or endure the harassment.</w:t>
      </w:r>
    </w:p>
    <w:p>
      <w:pPr>
        <w:pStyle w:val="ListParagraph"/>
        <w:numPr>
          <w:ilvl w:val="0"/>
          <w:numId w:val="29"/>
        </w:numPr>
        <w:tabs>
          <w:tab w:pos="1280" w:val="left" w:leader="none"/>
        </w:tabs>
        <w:spacing w:line="477" w:lineRule="auto" w:before="14" w:after="0"/>
        <w:ind w:left="1280" w:right="473" w:hanging="360"/>
        <w:jc w:val="both"/>
        <w:rPr>
          <w:sz w:val="24"/>
        </w:rPr>
      </w:pPr>
      <w:r>
        <w:rPr>
          <w:sz w:val="24"/>
        </w:rPr>
        <w:t>Have your Child Participate in School Activities (Extracurricular Activities, Community Groups and other Supportive Environments): It is important the victim was not bullied into isolation. Engaging in social activities and having close friends can help a child immensely – both in helping them develop pro – social behaviours and in offering some level of protection against the development of depression, anxiety, amongst others (</w:t>
      </w:r>
      <w:hyperlink r:id="rId20">
        <w:r>
          <w:rPr>
            <w:color w:val="0000FF"/>
            <w:sz w:val="24"/>
            <w:u w:val="single" w:color="0000FF"/>
          </w:rPr>
          <w:t>hello@antibullyingsoftware.com</w:t>
        </w:r>
      </w:hyperlink>
      <w:r>
        <w:rPr>
          <w:color w:val="0000FF"/>
          <w:sz w:val="24"/>
        </w:rPr>
        <w:t> </w:t>
      </w:r>
      <w:r>
        <w:rPr>
          <w:sz w:val="24"/>
        </w:rPr>
        <w:t>1(805)372-1776).</w:t>
      </w:r>
    </w:p>
    <w:p>
      <w:pPr>
        <w:pStyle w:val="BodyText"/>
        <w:spacing w:before="201"/>
        <w:ind w:left="1280"/>
        <w:jc w:val="left"/>
      </w:pPr>
      <w:r>
        <w:rPr/>
        <w:t>Verbal</w:t>
      </w:r>
      <w:r>
        <w:rPr>
          <w:spacing w:val="-3"/>
        </w:rPr>
        <w:t> </w:t>
      </w:r>
      <w:r>
        <w:rPr/>
        <w:t>bullying</w:t>
      </w:r>
      <w:r>
        <w:rPr>
          <w:spacing w:val="-1"/>
        </w:rPr>
        <w:t> </w:t>
      </w:r>
      <w:r>
        <w:rPr/>
        <w:t>are</w:t>
      </w:r>
      <w:r>
        <w:rPr>
          <w:spacing w:val="-1"/>
        </w:rPr>
        <w:t> </w:t>
      </w:r>
      <w:r>
        <w:rPr/>
        <w:t>words</w:t>
      </w:r>
      <w:r>
        <w:rPr>
          <w:spacing w:val="-1"/>
        </w:rPr>
        <w:t> </w:t>
      </w:r>
      <w:r>
        <w:rPr/>
        <w:t>directed to a</w:t>
      </w:r>
      <w:r>
        <w:rPr>
          <w:spacing w:val="-2"/>
        </w:rPr>
        <w:t> </w:t>
      </w:r>
      <w:r>
        <w:rPr/>
        <w:t>person such </w:t>
      </w:r>
      <w:r>
        <w:rPr>
          <w:spacing w:val="-5"/>
        </w:rPr>
        <w:t>as:</w:t>
      </w:r>
    </w:p>
    <w:p>
      <w:pPr>
        <w:pStyle w:val="BodyText"/>
        <w:spacing w:before="199"/>
        <w:ind w:left="0"/>
        <w:jc w:val="left"/>
      </w:pPr>
    </w:p>
    <w:p>
      <w:pPr>
        <w:pStyle w:val="ListParagraph"/>
        <w:numPr>
          <w:ilvl w:val="0"/>
          <w:numId w:val="30"/>
        </w:numPr>
        <w:tabs>
          <w:tab w:pos="698" w:val="left" w:leader="none"/>
        </w:tabs>
        <w:spacing w:line="240" w:lineRule="auto" w:before="0" w:after="0"/>
        <w:ind w:left="698" w:right="0" w:hanging="138"/>
        <w:jc w:val="left"/>
        <w:rPr>
          <w:sz w:val="24"/>
        </w:rPr>
      </w:pPr>
      <w:r>
        <w:rPr>
          <w:sz w:val="24"/>
        </w:rPr>
        <w:t>Name</w:t>
      </w:r>
      <w:r>
        <w:rPr>
          <w:spacing w:val="-4"/>
          <w:sz w:val="24"/>
        </w:rPr>
        <w:t> </w:t>
      </w:r>
      <w:r>
        <w:rPr>
          <w:spacing w:val="-2"/>
          <w:sz w:val="24"/>
        </w:rPr>
        <w:t>calling</w:t>
      </w:r>
    </w:p>
    <w:p>
      <w:pPr>
        <w:pStyle w:val="BodyText"/>
        <w:spacing w:before="199"/>
        <w:ind w:left="0"/>
        <w:jc w:val="left"/>
      </w:pPr>
    </w:p>
    <w:p>
      <w:pPr>
        <w:pStyle w:val="ListParagraph"/>
        <w:numPr>
          <w:ilvl w:val="0"/>
          <w:numId w:val="30"/>
        </w:numPr>
        <w:tabs>
          <w:tab w:pos="700" w:val="left" w:leader="none"/>
        </w:tabs>
        <w:spacing w:line="240" w:lineRule="auto" w:before="1" w:after="0"/>
        <w:ind w:left="700" w:right="0" w:hanging="140"/>
        <w:jc w:val="left"/>
        <w:rPr>
          <w:sz w:val="24"/>
        </w:rPr>
      </w:pPr>
      <w:r>
        <w:rPr>
          <w:spacing w:val="-2"/>
          <w:sz w:val="24"/>
        </w:rPr>
        <w:t>Insults</w:t>
      </w:r>
    </w:p>
    <w:p>
      <w:pPr>
        <w:pStyle w:val="BodyText"/>
        <w:spacing w:before="201"/>
        <w:ind w:left="0"/>
        <w:jc w:val="left"/>
      </w:pPr>
    </w:p>
    <w:p>
      <w:pPr>
        <w:pStyle w:val="ListParagraph"/>
        <w:numPr>
          <w:ilvl w:val="0"/>
          <w:numId w:val="30"/>
        </w:numPr>
        <w:tabs>
          <w:tab w:pos="698" w:val="left" w:leader="none"/>
        </w:tabs>
        <w:spacing w:line="240" w:lineRule="auto" w:before="0" w:after="0"/>
        <w:ind w:left="698" w:right="0" w:hanging="138"/>
        <w:jc w:val="left"/>
        <w:rPr>
          <w:sz w:val="24"/>
        </w:rPr>
      </w:pPr>
      <w:r>
        <w:rPr>
          <w:spacing w:val="-2"/>
          <w:sz w:val="24"/>
        </w:rPr>
        <w:t>Teasing</w:t>
      </w:r>
    </w:p>
    <w:p>
      <w:pPr>
        <w:pStyle w:val="BodyText"/>
        <w:spacing w:before="199"/>
        <w:ind w:left="0"/>
        <w:jc w:val="left"/>
      </w:pPr>
    </w:p>
    <w:p>
      <w:pPr>
        <w:pStyle w:val="ListParagraph"/>
        <w:numPr>
          <w:ilvl w:val="0"/>
          <w:numId w:val="30"/>
        </w:numPr>
        <w:tabs>
          <w:tab w:pos="700" w:val="left" w:leader="none"/>
        </w:tabs>
        <w:spacing w:line="240" w:lineRule="auto" w:before="1" w:after="0"/>
        <w:ind w:left="700" w:right="0" w:hanging="140"/>
        <w:jc w:val="left"/>
        <w:rPr>
          <w:sz w:val="24"/>
        </w:rPr>
      </w:pPr>
      <w:r>
        <w:rPr>
          <w:spacing w:val="-2"/>
          <w:sz w:val="24"/>
        </w:rPr>
        <w:t>Intimidation</w:t>
      </w:r>
    </w:p>
    <w:p>
      <w:pPr>
        <w:pStyle w:val="BodyText"/>
        <w:spacing w:before="197"/>
        <w:ind w:left="0"/>
        <w:jc w:val="left"/>
      </w:pPr>
    </w:p>
    <w:p>
      <w:pPr>
        <w:pStyle w:val="BodyText"/>
        <w:tabs>
          <w:tab w:pos="1788" w:val="left" w:leader="none"/>
          <w:tab w:pos="3396" w:val="left" w:leader="none"/>
          <w:tab w:pos="4000" w:val="left" w:leader="none"/>
          <w:tab w:pos="4924" w:val="left" w:leader="none"/>
          <w:tab w:pos="6101" w:val="left" w:leader="none"/>
          <w:tab w:pos="6797" w:val="left" w:leader="none"/>
          <w:tab w:pos="7764" w:val="left" w:leader="none"/>
          <w:tab w:pos="8369" w:val="left" w:leader="none"/>
          <w:tab w:pos="9371" w:val="left" w:leader="none"/>
        </w:tabs>
        <w:spacing w:line="482" w:lineRule="auto"/>
        <w:ind w:right="480"/>
        <w:jc w:val="left"/>
      </w:pPr>
      <w:r>
        <w:rPr>
          <w:spacing w:val="-2"/>
        </w:rPr>
        <w:t>-Making</w:t>
      </w:r>
      <w:r>
        <w:rPr/>
        <w:tab/>
      </w:r>
      <w:r>
        <w:rPr>
          <w:spacing w:val="-2"/>
        </w:rPr>
        <w:t>homophobic</w:t>
      </w:r>
      <w:r>
        <w:rPr/>
        <w:tab/>
      </w:r>
      <w:r>
        <w:rPr>
          <w:spacing w:val="-6"/>
        </w:rPr>
        <w:t>or</w:t>
      </w:r>
      <w:r>
        <w:rPr/>
        <w:tab/>
      </w:r>
      <w:r>
        <w:rPr>
          <w:spacing w:val="-2"/>
        </w:rPr>
        <w:t>racist</w:t>
      </w:r>
      <w:r>
        <w:rPr/>
        <w:tab/>
      </w:r>
      <w:r>
        <w:rPr>
          <w:spacing w:val="-2"/>
        </w:rPr>
        <w:t>remarks</w:t>
      </w:r>
      <w:r>
        <w:rPr/>
        <w:tab/>
      </w:r>
      <w:r>
        <w:rPr>
          <w:spacing w:val="-4"/>
        </w:rPr>
        <w:t>are</w:t>
      </w:r>
      <w:r>
        <w:rPr/>
        <w:tab/>
      </w:r>
      <w:r>
        <w:rPr>
          <w:spacing w:val="-2"/>
        </w:rPr>
        <w:t>forms</w:t>
      </w:r>
      <w:r>
        <w:rPr/>
        <w:tab/>
      </w:r>
      <w:r>
        <w:rPr>
          <w:spacing w:val="-6"/>
        </w:rPr>
        <w:t>of</w:t>
      </w:r>
      <w:r>
        <w:rPr/>
        <w:tab/>
      </w:r>
      <w:r>
        <w:rPr>
          <w:spacing w:val="-2"/>
        </w:rPr>
        <w:t>verbal</w:t>
      </w:r>
      <w:r>
        <w:rPr/>
        <w:tab/>
      </w:r>
      <w:r>
        <w:rPr>
          <w:spacing w:val="-2"/>
        </w:rPr>
        <w:t>abuse </w:t>
      </w:r>
      <w:r>
        <w:rPr/>
        <w:t>(</w:t>
      </w:r>
      <w:r>
        <w:rPr>
          <w:color w:val="0000FF"/>
          <w:u w:val="single" w:color="0000FF"/>
        </w:rPr>
        <w:t>https:/</w:t>
      </w:r>
      <w:hyperlink r:id="rId19">
        <w:r>
          <w:rPr>
            <w:color w:val="0000FF"/>
            <w:u w:val="single" w:color="0000FF"/>
          </w:rPr>
          <w:t>/www.stor</w:t>
        </w:r>
      </w:hyperlink>
      <w:r>
        <w:rPr>
          <w:color w:val="0000FF"/>
          <w:u w:val="single" w:color="0000FF"/>
        </w:rPr>
        <w:t>y</w:t>
      </w:r>
      <w:hyperlink r:id="rId19">
        <w:r>
          <w:rPr>
            <w:color w:val="0000FF"/>
            <w:u w:val="single" w:color="0000FF"/>
          </w:rPr>
          <w:t>boardthat.com&gt;</w:t>
        </w:r>
      </w:hyperlink>
      <w:r>
        <w:rPr>
          <w:color w:val="0000FF"/>
          <w:u w:val="single" w:color="0000FF"/>
        </w:rPr>
        <w:t>article&gt;sch</w:t>
      </w:r>
      <w:r>
        <w:rPr/>
        <w:t>... Retrieved 11</w:t>
      </w:r>
      <w:r>
        <w:rPr>
          <w:vertAlign w:val="superscript"/>
        </w:rPr>
        <w:t>th</w:t>
      </w:r>
      <w:r>
        <w:rPr>
          <w:vertAlign w:val="baseline"/>
        </w:rPr>
        <w:t> April, 2018).</w:t>
      </w:r>
    </w:p>
    <w:p>
      <w:pPr>
        <w:spacing w:after="0" w:line="482" w:lineRule="auto"/>
        <w:jc w:val="left"/>
        <w:sectPr>
          <w:pgSz w:w="12240" w:h="15840"/>
          <w:pgMar w:header="0" w:footer="1015" w:top="1360" w:bottom="1200" w:left="880" w:right="960"/>
        </w:sectPr>
      </w:pPr>
    </w:p>
    <w:p>
      <w:pPr>
        <w:pStyle w:val="Heading2"/>
        <w:numPr>
          <w:ilvl w:val="2"/>
          <w:numId w:val="28"/>
        </w:numPr>
        <w:tabs>
          <w:tab w:pos="1100" w:val="left" w:leader="none"/>
        </w:tabs>
        <w:spacing w:line="240" w:lineRule="auto" w:before="76" w:after="0"/>
        <w:ind w:left="1100" w:right="0" w:hanging="540"/>
        <w:jc w:val="left"/>
      </w:pPr>
      <w:bookmarkStart w:name="_TOC_250023" w:id="28"/>
      <w:r>
        <w:rPr/>
        <w:t>Causes</w:t>
      </w:r>
      <w:r>
        <w:rPr>
          <w:spacing w:val="-2"/>
        </w:rPr>
        <w:t> </w:t>
      </w:r>
      <w:r>
        <w:rPr/>
        <w:t>of Bullying</w:t>
      </w:r>
      <w:r>
        <w:rPr>
          <w:spacing w:val="-3"/>
        </w:rPr>
        <w:t> </w:t>
      </w:r>
      <w:bookmarkEnd w:id="28"/>
      <w:r>
        <w:rPr>
          <w:spacing w:val="-2"/>
        </w:rPr>
        <w:t>Behaviour</w:t>
      </w:r>
    </w:p>
    <w:p>
      <w:pPr>
        <w:pStyle w:val="BodyText"/>
        <w:spacing w:before="41"/>
        <w:ind w:left="0"/>
        <w:jc w:val="left"/>
        <w:rPr>
          <w:b/>
        </w:rPr>
      </w:pPr>
    </w:p>
    <w:p>
      <w:pPr>
        <w:pStyle w:val="BodyText"/>
        <w:spacing w:line="482" w:lineRule="auto" w:before="1"/>
        <w:ind w:right="483" w:firstLine="719"/>
      </w:pPr>
      <w:r>
        <w:rPr/>
        <w:t>Earnestine</w:t>
      </w:r>
      <w:r>
        <w:rPr>
          <w:spacing w:val="-1"/>
        </w:rPr>
        <w:t> </w:t>
      </w:r>
      <w:r>
        <w:rPr/>
        <w:t>(2014:53)</w:t>
      </w:r>
      <w:r>
        <w:rPr>
          <w:spacing w:val="-2"/>
        </w:rPr>
        <w:t> </w:t>
      </w:r>
      <w:r>
        <w:rPr/>
        <w:t>opined</w:t>
      </w:r>
      <w:r>
        <w:rPr>
          <w:spacing w:val="-2"/>
        </w:rPr>
        <w:t> </w:t>
      </w:r>
      <w:r>
        <w:rPr/>
        <w:t>that</w:t>
      </w:r>
      <w:r>
        <w:rPr>
          <w:spacing w:val="-2"/>
        </w:rPr>
        <w:t> </w:t>
      </w:r>
      <w:r>
        <w:rPr/>
        <w:t>there</w:t>
      </w:r>
      <w:r>
        <w:rPr>
          <w:spacing w:val="-3"/>
        </w:rPr>
        <w:t> </w:t>
      </w:r>
      <w:r>
        <w:rPr/>
        <w:t>are</w:t>
      </w:r>
      <w:r>
        <w:rPr>
          <w:spacing w:val="-2"/>
        </w:rPr>
        <w:t> </w:t>
      </w:r>
      <w:r>
        <w:rPr/>
        <w:t>a</w:t>
      </w:r>
      <w:r>
        <w:rPr>
          <w:spacing w:val="-3"/>
        </w:rPr>
        <w:t> </w:t>
      </w:r>
      <w:r>
        <w:rPr/>
        <w:t>variety</w:t>
      </w:r>
      <w:r>
        <w:rPr>
          <w:spacing w:val="-5"/>
        </w:rPr>
        <w:t> </w:t>
      </w:r>
      <w:r>
        <w:rPr/>
        <w:t>of</w:t>
      </w:r>
      <w:r>
        <w:rPr>
          <w:spacing w:val="-2"/>
        </w:rPr>
        <w:t> </w:t>
      </w:r>
      <w:r>
        <w:rPr/>
        <w:t>reasons</w:t>
      </w:r>
      <w:r>
        <w:rPr>
          <w:spacing w:val="-2"/>
        </w:rPr>
        <w:t> </w:t>
      </w:r>
      <w:r>
        <w:rPr/>
        <w:t>why</w:t>
      </w:r>
      <w:r>
        <w:rPr>
          <w:spacing w:val="-5"/>
        </w:rPr>
        <w:t> </w:t>
      </w:r>
      <w:r>
        <w:rPr/>
        <w:t>people</w:t>
      </w:r>
      <w:r>
        <w:rPr>
          <w:spacing w:val="-1"/>
        </w:rPr>
        <w:t> </w:t>
      </w:r>
      <w:r>
        <w:rPr/>
        <w:t>bully.</w:t>
      </w:r>
      <w:r>
        <w:rPr>
          <w:spacing w:val="-2"/>
        </w:rPr>
        <w:t> </w:t>
      </w:r>
      <w:r>
        <w:rPr/>
        <w:t>Some</w:t>
      </w:r>
      <w:r>
        <w:rPr>
          <w:spacing w:val="-2"/>
        </w:rPr>
        <w:t> </w:t>
      </w:r>
      <w:r>
        <w:rPr/>
        <w:t>of them are listed and explained as follows:</w:t>
      </w:r>
    </w:p>
    <w:p>
      <w:pPr>
        <w:pStyle w:val="BodyText"/>
        <w:spacing w:line="480" w:lineRule="auto" w:before="193"/>
        <w:ind w:right="480" w:firstLine="719"/>
      </w:pPr>
      <w:r>
        <w:rPr>
          <w:b/>
        </w:rPr>
        <w:t>Cultural Causes of Bullying: </w:t>
      </w:r>
      <w:r>
        <w:rPr/>
        <w:t>In a culture that is fascinated with winning, power and violence. Some experts suggest that it is unrealistic to expect that people will not be influenced</w:t>
      </w:r>
      <w:r>
        <w:rPr>
          <w:spacing w:val="40"/>
        </w:rPr>
        <w:t> </w:t>
      </w:r>
      <w:r>
        <w:rPr/>
        <w:t>to seek power through violence in their own lives. Researchers point to the World Wrestling Federation (WWF) now World Wrestling Entertainment (WWE) as glorification of bullies in the name of entertainment and point out that the high rate of domestic violence means that many young people grow up expecting that violence is an acceptance way to get what one wants.</w:t>
      </w:r>
    </w:p>
    <w:p>
      <w:pPr>
        <w:pStyle w:val="BodyText"/>
        <w:spacing w:line="477" w:lineRule="auto" w:before="210"/>
        <w:ind w:right="476" w:firstLine="719"/>
      </w:pPr>
      <w:r>
        <w:rPr>
          <w:b/>
        </w:rPr>
        <w:t>Institutional Causes: </w:t>
      </w:r>
      <w:r>
        <w:rPr/>
        <w:t>If the institution at which the bullying </w:t>
      </w:r>
      <w:r>
        <w:rPr>
          <w:rFonts w:ascii="Calibri" w:hAnsi="Calibri"/>
        </w:rPr>
        <w:t>behaviour </w:t>
      </w:r>
      <w:r>
        <w:rPr/>
        <w:t>takes place – whether the home, the school, or the workplace – does not have high standards for the way people treats each other, then bullying </w:t>
      </w:r>
      <w:r>
        <w:rPr>
          <w:rFonts w:ascii="Calibri" w:hAnsi="Calibri"/>
        </w:rPr>
        <w:t>behaviour </w:t>
      </w:r>
      <w:r>
        <w:rPr/>
        <w:t>may be more likely and or prevalent and have an influence on why people bully.</w:t>
      </w:r>
    </w:p>
    <w:p>
      <w:pPr>
        <w:pStyle w:val="BodyText"/>
        <w:spacing w:line="480" w:lineRule="auto" w:before="203"/>
        <w:ind w:right="480" w:firstLine="719"/>
      </w:pPr>
      <w:r>
        <w:rPr>
          <w:b/>
        </w:rPr>
        <w:t>Social</w:t>
      </w:r>
      <w:r>
        <w:rPr>
          <w:b/>
          <w:spacing w:val="-1"/>
        </w:rPr>
        <w:t> </w:t>
      </w:r>
      <w:r>
        <w:rPr>
          <w:b/>
        </w:rPr>
        <w:t>Issues:</w:t>
      </w:r>
      <w:r>
        <w:rPr>
          <w:b/>
          <w:spacing w:val="-1"/>
        </w:rPr>
        <w:t> </w:t>
      </w:r>
      <w:r>
        <w:rPr/>
        <w:t>The</w:t>
      </w:r>
      <w:r>
        <w:rPr>
          <w:spacing w:val="-3"/>
        </w:rPr>
        <w:t> </w:t>
      </w:r>
      <w:r>
        <w:rPr/>
        <w:t>fact</w:t>
      </w:r>
      <w:r>
        <w:rPr>
          <w:spacing w:val="-1"/>
        </w:rPr>
        <w:t> </w:t>
      </w:r>
      <w:r>
        <w:rPr/>
        <w:t>that</w:t>
      </w:r>
      <w:r>
        <w:rPr>
          <w:spacing w:val="-1"/>
        </w:rPr>
        <w:t> </w:t>
      </w:r>
      <w:r>
        <w:rPr/>
        <w:t>one</w:t>
      </w:r>
      <w:r>
        <w:rPr>
          <w:spacing w:val="-2"/>
        </w:rPr>
        <w:t> </w:t>
      </w:r>
      <w:r>
        <w:rPr/>
        <w:t>gets</w:t>
      </w:r>
      <w:r>
        <w:rPr>
          <w:spacing w:val="-1"/>
        </w:rPr>
        <w:t> </w:t>
      </w:r>
      <w:r>
        <w:rPr/>
        <w:t>more</w:t>
      </w:r>
      <w:r>
        <w:rPr>
          <w:spacing w:val="-3"/>
        </w:rPr>
        <w:t> </w:t>
      </w:r>
      <w:r>
        <w:rPr/>
        <w:t>social</w:t>
      </w:r>
      <w:r>
        <w:rPr>
          <w:spacing w:val="-1"/>
        </w:rPr>
        <w:t> </w:t>
      </w:r>
      <w:r>
        <w:rPr/>
        <w:t>recognition</w:t>
      </w:r>
      <w:r>
        <w:rPr>
          <w:spacing w:val="-1"/>
        </w:rPr>
        <w:t> </w:t>
      </w:r>
      <w:r>
        <w:rPr/>
        <w:t>for</w:t>
      </w:r>
      <w:r>
        <w:rPr>
          <w:spacing w:val="-3"/>
        </w:rPr>
        <w:t> </w:t>
      </w:r>
      <w:r>
        <w:rPr/>
        <w:t>negative behaviours</w:t>
      </w:r>
      <w:r>
        <w:rPr>
          <w:spacing w:val="-1"/>
        </w:rPr>
        <w:t> </w:t>
      </w:r>
      <w:r>
        <w:rPr/>
        <w:t>than for positive ones can also contribute to reasons why people bully. Situation comedies and reality television as well as real life situations in schools, for example, show that acting out is more likely to get noticed than behaving oneself civilizable and courteously. Jealousy or envy and a lack</w:t>
      </w:r>
      <w:r>
        <w:rPr>
          <w:spacing w:val="-1"/>
        </w:rPr>
        <w:t> </w:t>
      </w:r>
      <w:r>
        <w:rPr/>
        <w:t>of</w:t>
      </w:r>
      <w:r>
        <w:rPr>
          <w:spacing w:val="-1"/>
        </w:rPr>
        <w:t> </w:t>
      </w:r>
      <w:r>
        <w:rPr/>
        <w:t>personal</w:t>
      </w:r>
      <w:r>
        <w:rPr>
          <w:spacing w:val="-1"/>
        </w:rPr>
        <w:t> </w:t>
      </w:r>
      <w:r>
        <w:rPr/>
        <w:t>and</w:t>
      </w:r>
      <w:r>
        <w:rPr>
          <w:spacing w:val="-1"/>
        </w:rPr>
        <w:t> </w:t>
      </w:r>
      <w:r>
        <w:rPr/>
        <w:t>social</w:t>
      </w:r>
      <w:r>
        <w:rPr>
          <w:spacing w:val="-1"/>
        </w:rPr>
        <w:t> </w:t>
      </w:r>
      <w:r>
        <w:rPr/>
        <w:t>skills</w:t>
      </w:r>
      <w:r>
        <w:rPr>
          <w:spacing w:val="-1"/>
        </w:rPr>
        <w:t> </w:t>
      </w:r>
      <w:r>
        <w:rPr/>
        <w:t>to</w:t>
      </w:r>
      <w:r>
        <w:rPr>
          <w:spacing w:val="-1"/>
        </w:rPr>
        <w:t> </w:t>
      </w:r>
      <w:r>
        <w:rPr/>
        <w:t>deal</w:t>
      </w:r>
      <w:r>
        <w:rPr>
          <w:spacing w:val="-1"/>
        </w:rPr>
        <w:t> </w:t>
      </w:r>
      <w:r>
        <w:rPr/>
        <w:t>with</w:t>
      </w:r>
      <w:r>
        <w:rPr>
          <w:spacing w:val="-1"/>
        </w:rPr>
        <w:t> </w:t>
      </w:r>
      <w:r>
        <w:rPr/>
        <w:t>such</w:t>
      </w:r>
      <w:r>
        <w:rPr>
          <w:spacing w:val="-1"/>
        </w:rPr>
        <w:t> </w:t>
      </w:r>
      <w:r>
        <w:rPr/>
        <w:t>feelings</w:t>
      </w:r>
      <w:r>
        <w:rPr>
          <w:spacing w:val="-1"/>
        </w:rPr>
        <w:t> </w:t>
      </w:r>
      <w:r>
        <w:rPr/>
        <w:t>can also</w:t>
      </w:r>
      <w:r>
        <w:rPr>
          <w:spacing w:val="-1"/>
        </w:rPr>
        <w:t> </w:t>
      </w:r>
      <w:r>
        <w:rPr/>
        <w:t>be</w:t>
      </w:r>
      <w:r>
        <w:rPr>
          <w:spacing w:val="-1"/>
        </w:rPr>
        <w:t> </w:t>
      </w:r>
      <w:r>
        <w:rPr/>
        <w:t>reasons</w:t>
      </w:r>
      <w:r>
        <w:rPr>
          <w:spacing w:val="-1"/>
        </w:rPr>
        <w:t> </w:t>
      </w:r>
      <w:r>
        <w:rPr/>
        <w:t>why</w:t>
      </w:r>
      <w:r>
        <w:rPr>
          <w:spacing w:val="-6"/>
        </w:rPr>
        <w:t> </w:t>
      </w:r>
      <w:r>
        <w:rPr/>
        <w:t>people</w:t>
      </w:r>
      <w:r>
        <w:rPr>
          <w:spacing w:val="-1"/>
        </w:rPr>
        <w:t> </w:t>
      </w:r>
      <w:r>
        <w:rPr/>
        <w:t>bully.</w:t>
      </w:r>
    </w:p>
    <w:p>
      <w:pPr>
        <w:pStyle w:val="BodyText"/>
        <w:spacing w:line="480" w:lineRule="auto" w:before="200"/>
        <w:ind w:right="480" w:firstLine="719"/>
      </w:pPr>
      <w:r>
        <w:rPr>
          <w:b/>
        </w:rPr>
        <w:t>Family Issues: </w:t>
      </w:r>
      <w:r>
        <w:rPr/>
        <w:t>Families that are not warm and loving and in which feelings are not shared are more likely to have children who bully, either within the family home or in other locations</w:t>
      </w:r>
      <w:r>
        <w:rPr>
          <w:spacing w:val="71"/>
        </w:rPr>
        <w:t> </w:t>
      </w:r>
      <w:r>
        <w:rPr/>
        <w:t>in</w:t>
      </w:r>
      <w:r>
        <w:rPr>
          <w:spacing w:val="73"/>
        </w:rPr>
        <w:t> </w:t>
      </w:r>
      <w:r>
        <w:rPr/>
        <w:t>which</w:t>
      </w:r>
      <w:r>
        <w:rPr>
          <w:spacing w:val="73"/>
        </w:rPr>
        <w:t> </w:t>
      </w:r>
      <w:r>
        <w:rPr/>
        <w:t>the</w:t>
      </w:r>
      <w:r>
        <w:rPr>
          <w:spacing w:val="72"/>
        </w:rPr>
        <w:t> </w:t>
      </w:r>
      <w:r>
        <w:rPr/>
        <w:t>children</w:t>
      </w:r>
      <w:r>
        <w:rPr>
          <w:spacing w:val="73"/>
        </w:rPr>
        <w:t> </w:t>
      </w:r>
      <w:r>
        <w:rPr/>
        <w:t>meet</w:t>
      </w:r>
      <w:r>
        <w:rPr>
          <w:spacing w:val="73"/>
        </w:rPr>
        <w:t> </w:t>
      </w:r>
      <w:r>
        <w:rPr/>
        <w:t>others.</w:t>
      </w:r>
      <w:r>
        <w:rPr>
          <w:spacing w:val="75"/>
        </w:rPr>
        <w:t> </w:t>
      </w:r>
      <w:r>
        <w:rPr/>
        <w:t>Another</w:t>
      </w:r>
      <w:r>
        <w:rPr>
          <w:spacing w:val="72"/>
        </w:rPr>
        <w:t> </w:t>
      </w:r>
      <w:r>
        <w:rPr/>
        <w:t>home</w:t>
      </w:r>
      <w:r>
        <w:rPr>
          <w:spacing w:val="72"/>
        </w:rPr>
        <w:t> </w:t>
      </w:r>
      <w:r>
        <w:rPr/>
        <w:t>environment</w:t>
      </w:r>
      <w:r>
        <w:rPr>
          <w:spacing w:val="73"/>
        </w:rPr>
        <w:t> </w:t>
      </w:r>
      <w:r>
        <w:rPr/>
        <w:t>that</w:t>
      </w:r>
      <w:r>
        <w:rPr>
          <w:spacing w:val="73"/>
        </w:rPr>
        <w:t> </w:t>
      </w:r>
      <w:r>
        <w:rPr/>
        <w:t>is</w:t>
      </w:r>
      <w:r>
        <w:rPr>
          <w:spacing w:val="73"/>
        </w:rPr>
        <w:t> </w:t>
      </w:r>
      <w:r>
        <w:rPr/>
        <w:t>prone</w:t>
      </w:r>
      <w:r>
        <w:rPr>
          <w:spacing w:val="73"/>
        </w:rPr>
        <w:t> </w:t>
      </w:r>
      <w:r>
        <w:rPr>
          <w:spacing w:val="-5"/>
        </w:rPr>
        <w:t>to</w:t>
      </w:r>
    </w:p>
    <w:p>
      <w:pPr>
        <w:spacing w:after="0" w:line="480" w:lineRule="auto"/>
        <w:sectPr>
          <w:pgSz w:w="12240" w:h="15840"/>
          <w:pgMar w:header="0" w:footer="1015" w:top="1360" w:bottom="1200" w:left="880" w:right="960"/>
        </w:sectPr>
      </w:pPr>
    </w:p>
    <w:p>
      <w:pPr>
        <w:pStyle w:val="BodyText"/>
        <w:spacing w:line="482" w:lineRule="auto" w:before="72"/>
        <w:ind w:right="481"/>
      </w:pPr>
      <w:r>
        <w:rPr/>
        <w:t>producing bullies is one in which discipline and monitoring are inconsistent and or a punitive atmosphere exists.</w:t>
      </w:r>
    </w:p>
    <w:p>
      <w:pPr>
        <w:pStyle w:val="BodyText"/>
        <w:spacing w:line="480" w:lineRule="auto" w:before="194"/>
        <w:ind w:right="480" w:firstLine="719"/>
      </w:pPr>
      <w:r>
        <w:rPr>
          <w:b/>
        </w:rPr>
        <w:t>The Bullying Personal History: </w:t>
      </w:r>
      <w:r>
        <w:rPr/>
        <w:t>Children who experience social rejection themselves</w:t>
      </w:r>
      <w:r>
        <w:rPr>
          <w:spacing w:val="40"/>
        </w:rPr>
        <w:t> </w:t>
      </w:r>
      <w:r>
        <w:rPr/>
        <w:t>are</w:t>
      </w:r>
      <w:r>
        <w:rPr>
          <w:spacing w:val="-1"/>
        </w:rPr>
        <w:t> </w:t>
      </w:r>
      <w:r>
        <w:rPr/>
        <w:t>more likely</w:t>
      </w:r>
      <w:r>
        <w:rPr>
          <w:spacing w:val="-4"/>
        </w:rPr>
        <w:t> </w:t>
      </w:r>
      <w:r>
        <w:rPr/>
        <w:t>to “pass it on” to others. Children who experience academic failure are also more likely to bully others.</w:t>
      </w:r>
    </w:p>
    <w:p>
      <w:pPr>
        <w:pStyle w:val="BodyText"/>
        <w:spacing w:line="480" w:lineRule="auto" w:before="202"/>
        <w:ind w:right="480" w:firstLine="719"/>
      </w:pPr>
      <w:r>
        <w:rPr>
          <w:b/>
        </w:rPr>
        <w:t>Having Power: </w:t>
      </w:r>
      <w:r>
        <w:rPr/>
        <w:t>Some research indicates that the very fact of having power may make some people wish to wield it in a noticeable way, but it is also true that people may be given power without being trained in the leadership skills that will help them wield it wisely. Either situation can contribute to why people bully others.</w:t>
      </w:r>
    </w:p>
    <w:p>
      <w:pPr>
        <w:pStyle w:val="BodyText"/>
        <w:spacing w:line="480" w:lineRule="auto" w:before="200"/>
        <w:ind w:right="476" w:firstLine="719"/>
      </w:pPr>
      <w:r>
        <w:rPr>
          <w:b/>
        </w:rPr>
        <w:t>Provocative victims: </w:t>
      </w:r>
      <w:r>
        <w:rPr/>
        <w:t>people who are annoying and condescending to others and or aggressive verbally, or in other ways that are not picked up by</w:t>
      </w:r>
      <w:r>
        <w:rPr>
          <w:spacing w:val="-3"/>
        </w:rPr>
        <w:t> </w:t>
      </w:r>
      <w:r>
        <w:rPr/>
        <w:t>those in authority, may contribute to the dynamic that can be characterized as bullying </w:t>
      </w:r>
      <w:r>
        <w:rPr>
          <w:rFonts w:ascii="Calibri"/>
        </w:rPr>
        <w:t>behaviour </w:t>
      </w:r>
      <w:r>
        <w:rPr/>
        <w:t>by one individual but actually grows out of provocation by another individual.</w:t>
      </w:r>
    </w:p>
    <w:p>
      <w:pPr>
        <w:pStyle w:val="BodyText"/>
        <w:spacing w:line="480" w:lineRule="auto" w:before="199"/>
        <w:ind w:right="476" w:firstLine="719"/>
      </w:pPr>
      <w:r>
        <w:rPr>
          <w:b/>
        </w:rPr>
        <w:t>Unreliable Reports: </w:t>
      </w:r>
      <w:r>
        <w:rPr/>
        <w:t>According to Stevie Einarsen of the University of Bergen in Norway in “The Nature and Causes of Bullying at Work”, that because most reports of bullying </w:t>
      </w:r>
      <w:r>
        <w:rPr>
          <w:rFonts w:ascii="Calibri" w:hAnsi="Calibri"/>
        </w:rPr>
        <w:t>behaviour </w:t>
      </w:r>
      <w:r>
        <w:rPr/>
        <w:t>comes from a victim, in case in which there is a provocative victim or the so – called bullying stems from a dispute between the parties or other pre – existing interpersonal conflict. Outside evidence should be gathered before it is concluded that bullying </w:t>
      </w:r>
      <w:r>
        <w:rPr>
          <w:rFonts w:ascii="Calibri" w:hAnsi="Calibri"/>
        </w:rPr>
        <w:t>behaviour </w:t>
      </w:r>
      <w:r>
        <w:rPr/>
        <w:t>has taken </w:t>
      </w:r>
      <w:r>
        <w:rPr>
          <w:spacing w:val="-2"/>
        </w:rPr>
        <w:t>place.</w:t>
      </w:r>
    </w:p>
    <w:p>
      <w:pPr>
        <w:pStyle w:val="BodyText"/>
        <w:spacing w:line="487" w:lineRule="auto" w:before="202"/>
        <w:ind w:right="485" w:firstLine="719"/>
      </w:pPr>
      <w:r>
        <w:rPr/>
        <w:t>So, why do people bully? There are many reasons. But one thing is clear regardless of why People bully, any type of bullying </w:t>
      </w:r>
      <w:r>
        <w:rPr>
          <w:rFonts w:ascii="Calibri"/>
        </w:rPr>
        <w:t>behaviour </w:t>
      </w:r>
      <w:r>
        <w:rPr/>
        <w:t>needs to come to an end.</w:t>
      </w:r>
    </w:p>
    <w:p>
      <w:pPr>
        <w:spacing w:after="0" w:line="487" w:lineRule="auto"/>
        <w:sectPr>
          <w:pgSz w:w="12240" w:h="15840"/>
          <w:pgMar w:header="0" w:footer="1015" w:top="1360" w:bottom="1200" w:left="880" w:right="960"/>
        </w:sectPr>
      </w:pPr>
    </w:p>
    <w:p>
      <w:pPr>
        <w:pStyle w:val="BodyText"/>
        <w:spacing w:before="59"/>
        <w:ind w:left="0" w:right="187"/>
        <w:jc w:val="center"/>
      </w:pPr>
      <w:r>
        <w:rPr/>
        <w:t>Rostkowski</w:t>
      </w:r>
      <w:r>
        <w:rPr>
          <w:spacing w:val="-1"/>
        </w:rPr>
        <w:t> </w:t>
      </w:r>
      <w:r>
        <w:rPr/>
        <w:t>(2012:23)</w:t>
      </w:r>
      <w:r>
        <w:rPr>
          <w:spacing w:val="-1"/>
        </w:rPr>
        <w:t> </w:t>
      </w:r>
      <w:r>
        <w:rPr/>
        <w:t>itemized</w:t>
      </w:r>
      <w:r>
        <w:rPr>
          <w:spacing w:val="-2"/>
        </w:rPr>
        <w:t> </w:t>
      </w:r>
      <w:r>
        <w:rPr/>
        <w:t>the</w:t>
      </w:r>
      <w:r>
        <w:rPr>
          <w:spacing w:val="-1"/>
        </w:rPr>
        <w:t> </w:t>
      </w:r>
      <w:r>
        <w:rPr/>
        <w:t>followings</w:t>
      </w:r>
      <w:r>
        <w:rPr>
          <w:spacing w:val="-1"/>
        </w:rPr>
        <w:t> </w:t>
      </w:r>
      <w:r>
        <w:rPr/>
        <w:t>as</w:t>
      </w:r>
      <w:r>
        <w:rPr>
          <w:spacing w:val="-1"/>
        </w:rPr>
        <w:t> </w:t>
      </w:r>
      <w:r>
        <w:rPr/>
        <w:t>causes</w:t>
      </w:r>
      <w:r>
        <w:rPr>
          <w:spacing w:val="-1"/>
        </w:rPr>
        <w:t> </w:t>
      </w:r>
      <w:r>
        <w:rPr/>
        <w:t>of</w:t>
      </w:r>
      <w:r>
        <w:rPr>
          <w:spacing w:val="-2"/>
        </w:rPr>
        <w:t> </w:t>
      </w:r>
      <w:r>
        <w:rPr/>
        <w:t>bullying</w:t>
      </w:r>
      <w:r>
        <w:rPr>
          <w:spacing w:val="-1"/>
        </w:rPr>
        <w:t> </w:t>
      </w:r>
      <w:r>
        <w:rPr>
          <w:rFonts w:ascii="Calibri"/>
          <w:spacing w:val="-2"/>
        </w:rPr>
        <w:t>behaviour</w:t>
      </w:r>
      <w:r>
        <w:rPr>
          <w:spacing w:val="-2"/>
        </w:rPr>
        <w:t>:</w:t>
      </w:r>
    </w:p>
    <w:p>
      <w:pPr>
        <w:pStyle w:val="BodyText"/>
        <w:spacing w:before="211"/>
        <w:ind w:left="0"/>
        <w:jc w:val="left"/>
      </w:pPr>
    </w:p>
    <w:p>
      <w:pPr>
        <w:pStyle w:val="ListParagraph"/>
        <w:numPr>
          <w:ilvl w:val="0"/>
          <w:numId w:val="31"/>
        </w:numPr>
        <w:tabs>
          <w:tab w:pos="1280" w:val="left" w:leader="none"/>
        </w:tabs>
        <w:spacing w:line="240" w:lineRule="auto" w:before="0" w:after="0"/>
        <w:ind w:left="1280" w:right="0" w:hanging="360"/>
        <w:jc w:val="left"/>
        <w:rPr>
          <w:sz w:val="24"/>
        </w:rPr>
      </w:pPr>
      <w:r>
        <w:rPr>
          <w:sz w:val="24"/>
        </w:rPr>
        <w:t>Want</w:t>
      </w:r>
      <w:r>
        <w:rPr>
          <w:spacing w:val="-2"/>
          <w:sz w:val="24"/>
        </w:rPr>
        <w:t> </w:t>
      </w:r>
      <w:r>
        <w:rPr>
          <w:sz w:val="24"/>
        </w:rPr>
        <w:t>to</w:t>
      </w:r>
      <w:r>
        <w:rPr>
          <w:spacing w:val="-1"/>
          <w:sz w:val="24"/>
        </w:rPr>
        <w:t> </w:t>
      </w:r>
      <w:r>
        <w:rPr>
          <w:sz w:val="24"/>
        </w:rPr>
        <w:t>get</w:t>
      </w:r>
      <w:r>
        <w:rPr>
          <w:spacing w:val="-1"/>
          <w:sz w:val="24"/>
        </w:rPr>
        <w:t> </w:t>
      </w:r>
      <w:r>
        <w:rPr>
          <w:spacing w:val="-2"/>
          <w:sz w:val="24"/>
        </w:rPr>
        <w:t>noticed</w:t>
      </w:r>
    </w:p>
    <w:p>
      <w:pPr>
        <w:pStyle w:val="BodyText"/>
        <w:spacing w:before="1"/>
        <w:ind w:left="0"/>
        <w:jc w:val="left"/>
      </w:pPr>
    </w:p>
    <w:p>
      <w:pPr>
        <w:pStyle w:val="ListParagraph"/>
        <w:numPr>
          <w:ilvl w:val="0"/>
          <w:numId w:val="31"/>
        </w:numPr>
        <w:tabs>
          <w:tab w:pos="1280" w:val="left" w:leader="none"/>
        </w:tabs>
        <w:spacing w:line="240" w:lineRule="auto" w:before="0" w:after="0"/>
        <w:ind w:left="1280" w:right="0" w:hanging="360"/>
        <w:jc w:val="left"/>
        <w:rPr>
          <w:sz w:val="24"/>
        </w:rPr>
      </w:pPr>
      <w:r>
        <w:rPr>
          <w:sz w:val="24"/>
        </w:rPr>
        <w:t>They</w:t>
      </w:r>
      <w:r>
        <w:rPr>
          <w:spacing w:val="-5"/>
          <w:sz w:val="24"/>
        </w:rPr>
        <w:t> </w:t>
      </w:r>
      <w:r>
        <w:rPr>
          <w:sz w:val="24"/>
        </w:rPr>
        <w:t>live</w:t>
      </w:r>
      <w:r>
        <w:rPr>
          <w:spacing w:val="-1"/>
          <w:sz w:val="24"/>
        </w:rPr>
        <w:t> </w:t>
      </w:r>
      <w:r>
        <w:rPr>
          <w:sz w:val="24"/>
        </w:rPr>
        <w:t>having</w:t>
      </w:r>
      <w:r>
        <w:rPr>
          <w:spacing w:val="-3"/>
          <w:sz w:val="24"/>
        </w:rPr>
        <w:t> </w:t>
      </w:r>
      <w:r>
        <w:rPr>
          <w:sz w:val="24"/>
        </w:rPr>
        <w:t>power</w:t>
      </w:r>
      <w:r>
        <w:rPr>
          <w:spacing w:val="1"/>
          <w:sz w:val="24"/>
        </w:rPr>
        <w:t> </w:t>
      </w:r>
      <w:r>
        <w:rPr>
          <w:sz w:val="24"/>
        </w:rPr>
        <w:t>over their </w:t>
      </w:r>
      <w:r>
        <w:rPr>
          <w:spacing w:val="-4"/>
          <w:sz w:val="24"/>
        </w:rPr>
        <w:t>peers</w:t>
      </w:r>
    </w:p>
    <w:p>
      <w:pPr>
        <w:pStyle w:val="ListParagraph"/>
        <w:numPr>
          <w:ilvl w:val="0"/>
          <w:numId w:val="31"/>
        </w:numPr>
        <w:tabs>
          <w:tab w:pos="1280" w:val="left" w:leader="none"/>
        </w:tabs>
        <w:spacing w:line="240" w:lineRule="auto" w:before="275" w:after="0"/>
        <w:ind w:left="1280" w:right="0" w:hanging="360"/>
        <w:jc w:val="left"/>
        <w:rPr>
          <w:sz w:val="24"/>
        </w:rPr>
      </w:pPr>
      <w:r>
        <w:rPr>
          <w:sz w:val="24"/>
        </w:rPr>
        <w:t>They</w:t>
      </w:r>
      <w:r>
        <w:rPr>
          <w:spacing w:val="-5"/>
          <w:sz w:val="24"/>
        </w:rPr>
        <w:t> </w:t>
      </w:r>
      <w:r>
        <w:rPr>
          <w:sz w:val="24"/>
        </w:rPr>
        <w:t>have</w:t>
      </w:r>
      <w:r>
        <w:rPr>
          <w:spacing w:val="-1"/>
          <w:sz w:val="24"/>
        </w:rPr>
        <w:t> </w:t>
      </w:r>
      <w:r>
        <w:rPr>
          <w:sz w:val="24"/>
        </w:rPr>
        <w:t>problems at</w:t>
      </w:r>
      <w:r>
        <w:rPr>
          <w:spacing w:val="1"/>
          <w:sz w:val="24"/>
        </w:rPr>
        <w:t> </w:t>
      </w:r>
      <w:r>
        <w:rPr>
          <w:spacing w:val="-4"/>
          <w:sz w:val="24"/>
        </w:rPr>
        <w:t>home</w:t>
      </w:r>
    </w:p>
    <w:p>
      <w:pPr>
        <w:pStyle w:val="ListParagraph"/>
        <w:numPr>
          <w:ilvl w:val="0"/>
          <w:numId w:val="31"/>
        </w:numPr>
        <w:tabs>
          <w:tab w:pos="1280" w:val="left" w:leader="none"/>
        </w:tabs>
        <w:spacing w:line="240" w:lineRule="auto" w:before="275" w:after="0"/>
        <w:ind w:left="1280" w:right="0" w:hanging="360"/>
        <w:jc w:val="left"/>
        <w:rPr>
          <w:sz w:val="24"/>
        </w:rPr>
      </w:pPr>
      <w:r>
        <w:rPr>
          <w:sz w:val="24"/>
        </w:rPr>
        <w:t>Think</w:t>
      </w:r>
      <w:r>
        <w:rPr>
          <w:spacing w:val="-1"/>
          <w:sz w:val="24"/>
        </w:rPr>
        <w:t> </w:t>
      </w:r>
      <w:r>
        <w:rPr>
          <w:sz w:val="24"/>
        </w:rPr>
        <w:t>it is cool and </w:t>
      </w:r>
      <w:r>
        <w:rPr>
          <w:spacing w:val="-2"/>
          <w:sz w:val="24"/>
        </w:rPr>
        <w:t>funny</w:t>
      </w:r>
    </w:p>
    <w:p>
      <w:pPr>
        <w:pStyle w:val="ListParagraph"/>
        <w:numPr>
          <w:ilvl w:val="0"/>
          <w:numId w:val="31"/>
        </w:numPr>
        <w:tabs>
          <w:tab w:pos="1280" w:val="left" w:leader="none"/>
        </w:tabs>
        <w:spacing w:line="240" w:lineRule="auto" w:before="274" w:after="0"/>
        <w:ind w:left="1280" w:right="0" w:hanging="360"/>
        <w:jc w:val="left"/>
        <w:rPr>
          <w:sz w:val="24"/>
        </w:rPr>
      </w:pPr>
      <w:r>
        <w:rPr>
          <w:sz w:val="24"/>
        </w:rPr>
        <w:t>Aggressive</w:t>
      </w:r>
      <w:r>
        <w:rPr>
          <w:spacing w:val="-4"/>
          <w:sz w:val="24"/>
        </w:rPr>
        <w:t> </w:t>
      </w:r>
      <w:r>
        <w:rPr>
          <w:spacing w:val="-2"/>
          <w:sz w:val="24"/>
        </w:rPr>
        <w:t>personality</w:t>
      </w:r>
    </w:p>
    <w:p>
      <w:pPr>
        <w:pStyle w:val="BodyText"/>
        <w:ind w:left="0"/>
        <w:jc w:val="left"/>
      </w:pPr>
    </w:p>
    <w:p>
      <w:pPr>
        <w:pStyle w:val="ListParagraph"/>
        <w:numPr>
          <w:ilvl w:val="0"/>
          <w:numId w:val="31"/>
        </w:numPr>
        <w:tabs>
          <w:tab w:pos="1280" w:val="left" w:leader="none"/>
        </w:tabs>
        <w:spacing w:line="240" w:lineRule="auto" w:before="0" w:after="0"/>
        <w:ind w:left="1280" w:right="0" w:hanging="360"/>
        <w:jc w:val="left"/>
        <w:rPr>
          <w:sz w:val="24"/>
        </w:rPr>
      </w:pPr>
      <w:r>
        <w:rPr>
          <w:sz w:val="24"/>
        </w:rPr>
        <w:t>Lack</w:t>
      </w:r>
      <w:r>
        <w:rPr>
          <w:spacing w:val="-2"/>
          <w:sz w:val="24"/>
        </w:rPr>
        <w:t> </w:t>
      </w:r>
      <w:r>
        <w:rPr>
          <w:sz w:val="24"/>
        </w:rPr>
        <w:t>of adult</w:t>
      </w:r>
      <w:r>
        <w:rPr>
          <w:spacing w:val="-1"/>
          <w:sz w:val="24"/>
        </w:rPr>
        <w:t> </w:t>
      </w:r>
      <w:r>
        <w:rPr>
          <w:spacing w:val="-2"/>
          <w:sz w:val="24"/>
        </w:rPr>
        <w:t>supervision</w:t>
      </w:r>
    </w:p>
    <w:p>
      <w:pPr>
        <w:pStyle w:val="ListParagraph"/>
        <w:numPr>
          <w:ilvl w:val="0"/>
          <w:numId w:val="31"/>
        </w:numPr>
        <w:tabs>
          <w:tab w:pos="1280" w:val="left" w:leader="none"/>
        </w:tabs>
        <w:spacing w:line="240" w:lineRule="auto" w:before="275" w:after="0"/>
        <w:ind w:left="1280" w:right="0" w:hanging="360"/>
        <w:jc w:val="left"/>
        <w:rPr>
          <w:sz w:val="24"/>
        </w:rPr>
      </w:pPr>
      <w:r>
        <w:rPr>
          <w:spacing w:val="-2"/>
          <w:sz w:val="24"/>
        </w:rPr>
        <w:t>Jealousy</w:t>
      </w:r>
    </w:p>
    <w:p>
      <w:pPr>
        <w:pStyle w:val="BodyText"/>
        <w:spacing w:before="1"/>
        <w:ind w:left="0"/>
        <w:jc w:val="left"/>
      </w:pPr>
    </w:p>
    <w:p>
      <w:pPr>
        <w:pStyle w:val="ListParagraph"/>
        <w:numPr>
          <w:ilvl w:val="0"/>
          <w:numId w:val="31"/>
        </w:numPr>
        <w:tabs>
          <w:tab w:pos="1280" w:val="left" w:leader="none"/>
        </w:tabs>
        <w:spacing w:line="240" w:lineRule="auto" w:before="0" w:after="0"/>
        <w:ind w:left="1280" w:right="0" w:hanging="360"/>
        <w:jc w:val="left"/>
        <w:rPr>
          <w:sz w:val="24"/>
        </w:rPr>
      </w:pPr>
      <w:r>
        <w:rPr>
          <w:spacing w:val="-2"/>
          <w:sz w:val="24"/>
        </w:rPr>
        <w:t>Revenge</w:t>
      </w:r>
    </w:p>
    <w:p>
      <w:pPr>
        <w:pStyle w:val="ListParagraph"/>
        <w:numPr>
          <w:ilvl w:val="0"/>
          <w:numId w:val="31"/>
        </w:numPr>
        <w:tabs>
          <w:tab w:pos="1280" w:val="left" w:leader="none"/>
        </w:tabs>
        <w:spacing w:line="240" w:lineRule="auto" w:before="275" w:after="0"/>
        <w:ind w:left="1280" w:right="0" w:hanging="360"/>
        <w:jc w:val="left"/>
        <w:rPr>
          <w:sz w:val="24"/>
        </w:rPr>
      </w:pPr>
      <w:r>
        <w:rPr>
          <w:sz w:val="24"/>
        </w:rPr>
        <w:t>Take</w:t>
      </w:r>
      <w:r>
        <w:rPr>
          <w:spacing w:val="-2"/>
          <w:sz w:val="24"/>
        </w:rPr>
        <w:t> </w:t>
      </w:r>
      <w:r>
        <w:rPr>
          <w:sz w:val="24"/>
        </w:rPr>
        <w:t>their</w:t>
      </w:r>
      <w:r>
        <w:rPr>
          <w:spacing w:val="-1"/>
          <w:sz w:val="24"/>
        </w:rPr>
        <w:t> </w:t>
      </w:r>
      <w:r>
        <w:rPr>
          <w:sz w:val="24"/>
        </w:rPr>
        <w:t>feelings</w:t>
      </w:r>
      <w:r>
        <w:rPr>
          <w:spacing w:val="-1"/>
          <w:sz w:val="24"/>
        </w:rPr>
        <w:t> </w:t>
      </w:r>
      <w:r>
        <w:rPr>
          <w:sz w:val="24"/>
        </w:rPr>
        <w:t>out on </w:t>
      </w:r>
      <w:r>
        <w:rPr>
          <w:spacing w:val="-2"/>
          <w:sz w:val="24"/>
        </w:rPr>
        <w:t>others.</w:t>
      </w:r>
    </w:p>
    <w:p>
      <w:pPr>
        <w:pStyle w:val="BodyText"/>
        <w:spacing w:before="195"/>
        <w:ind w:left="0"/>
        <w:jc w:val="left"/>
      </w:pPr>
    </w:p>
    <w:p>
      <w:pPr>
        <w:pStyle w:val="BodyText"/>
        <w:spacing w:line="480" w:lineRule="auto" w:before="1"/>
        <w:ind w:right="476" w:firstLine="719"/>
      </w:pPr>
      <w:r>
        <w:rPr/>
        <w:t>She then explain that, some people bully to get power, they think if you push people around and make them do what you want them to do you will get noticed. They think that they get their name out there that makes them feel cool, they get attention, and they become popular. But some bullies do it just because they like to hurt people and see the victim cry and if the victim has no nerve to respond, the bully has no pity. Most people think if you are popular you can get away with things that they know is not right. Some common causes of bullying</w:t>
      </w:r>
      <w:r>
        <w:rPr>
          <w:spacing w:val="40"/>
        </w:rPr>
        <w:t> </w:t>
      </w:r>
      <w:r>
        <w:rPr/>
        <w:t>behaviour is when kids do not have enough supervision they think they can get away with anything. Another causes is that some people just have an aggressive personality and because they have low self – confidence issues.</w:t>
      </w:r>
    </w:p>
    <w:p>
      <w:pPr>
        <w:pStyle w:val="BodyText"/>
        <w:spacing w:line="480" w:lineRule="auto" w:before="1"/>
        <w:ind w:right="479" w:firstLine="719"/>
      </w:pPr>
      <w:r>
        <w:rPr/>
        <w:t>Toscany</w:t>
      </w:r>
      <w:r>
        <w:rPr>
          <w:spacing w:val="-3"/>
        </w:rPr>
        <w:t> </w:t>
      </w:r>
      <w:r>
        <w:rPr/>
        <w:t>Academy (2012) stated that a lot of factors cause children, adolescents and even adults to bully. These causes are: cultural, institutional, social issues, family issues, personal history,</w:t>
      </w:r>
      <w:r>
        <w:rPr>
          <w:spacing w:val="57"/>
        </w:rPr>
        <w:t> </w:t>
      </w:r>
      <w:r>
        <w:rPr/>
        <w:t>power,</w:t>
      </w:r>
      <w:r>
        <w:rPr>
          <w:spacing w:val="58"/>
        </w:rPr>
        <w:t> </w:t>
      </w:r>
      <w:r>
        <w:rPr/>
        <w:t>provocation</w:t>
      </w:r>
      <w:r>
        <w:rPr>
          <w:spacing w:val="57"/>
        </w:rPr>
        <w:t> </w:t>
      </w:r>
      <w:r>
        <w:rPr/>
        <w:t>causes</w:t>
      </w:r>
      <w:r>
        <w:rPr>
          <w:spacing w:val="58"/>
        </w:rPr>
        <w:t> </w:t>
      </w:r>
      <w:r>
        <w:rPr/>
        <w:t>respectively.</w:t>
      </w:r>
      <w:r>
        <w:rPr>
          <w:spacing w:val="57"/>
        </w:rPr>
        <w:t> </w:t>
      </w:r>
      <w:r>
        <w:rPr/>
        <w:t>That,</w:t>
      </w:r>
      <w:r>
        <w:rPr>
          <w:spacing w:val="59"/>
        </w:rPr>
        <w:t> </w:t>
      </w:r>
      <w:r>
        <w:rPr/>
        <w:t>examples</w:t>
      </w:r>
      <w:r>
        <w:rPr>
          <w:spacing w:val="58"/>
        </w:rPr>
        <w:t> </w:t>
      </w:r>
      <w:r>
        <w:rPr/>
        <w:t>of</w:t>
      </w:r>
      <w:r>
        <w:rPr>
          <w:spacing w:val="58"/>
        </w:rPr>
        <w:t> </w:t>
      </w:r>
      <w:r>
        <w:rPr/>
        <w:t>bullying</w:t>
      </w:r>
      <w:r>
        <w:rPr>
          <w:spacing w:val="55"/>
        </w:rPr>
        <w:t> </w:t>
      </w:r>
      <w:r>
        <w:rPr/>
        <w:t>in</w:t>
      </w:r>
      <w:r>
        <w:rPr>
          <w:spacing w:val="59"/>
        </w:rPr>
        <w:t> </w:t>
      </w:r>
      <w:r>
        <w:rPr/>
        <w:t>schools</w:t>
      </w:r>
      <w:r>
        <w:rPr>
          <w:spacing w:val="59"/>
        </w:rPr>
        <w:t> </w:t>
      </w:r>
      <w:r>
        <w:rPr>
          <w:spacing w:val="-4"/>
        </w:rPr>
        <w:t>are:</w:t>
      </w:r>
    </w:p>
    <w:p>
      <w:pPr>
        <w:spacing w:after="0" w:line="480" w:lineRule="auto"/>
        <w:sectPr>
          <w:pgSz w:w="12240" w:h="15840"/>
          <w:pgMar w:header="0" w:footer="1015" w:top="1380" w:bottom="1200" w:left="880" w:right="960"/>
        </w:sectPr>
      </w:pPr>
    </w:p>
    <w:p>
      <w:pPr>
        <w:pStyle w:val="BodyText"/>
        <w:spacing w:line="482" w:lineRule="auto" w:before="72"/>
        <w:ind w:right="483"/>
      </w:pPr>
      <w:r>
        <w:rPr/>
        <w:t>Teasing, abuse, hitting, pushing, making students errand boys, forceful persistent obtaining of students‟ money, rape, humiliation to mention but few.</w:t>
      </w:r>
    </w:p>
    <w:p>
      <w:pPr>
        <w:pStyle w:val="BodyText"/>
        <w:spacing w:line="480" w:lineRule="auto" w:before="194"/>
        <w:ind w:right="476" w:firstLine="719"/>
      </w:pPr>
      <w:r>
        <w:rPr/>
        <w:t>Olweus as cited in Isiaku (2016) said that there are several common suppositions about the causes of bullying </w:t>
      </w:r>
      <w:r>
        <w:rPr>
          <w:rFonts w:ascii="Calibri" w:hAnsi="Calibri"/>
        </w:rPr>
        <w:t>behaviour</w:t>
      </w:r>
      <w:r>
        <w:rPr/>
        <w:t>. These include claims that bullying </w:t>
      </w:r>
      <w:r>
        <w:rPr>
          <w:rFonts w:ascii="Calibri" w:hAnsi="Calibri"/>
        </w:rPr>
        <w:t>behaviour </w:t>
      </w:r>
      <w:r>
        <w:rPr/>
        <w:t>is as a result of large classes and school size in Nigeria. It is a common phenomenon in both the public and private secondary schools to see large number of students‟ in classes with insufficient teachers and professional guidance counsellors to carry out effective and efficient supervision of the students and the implementation of the various behavioural management interventions of dealing with students bullying </w:t>
      </w:r>
      <w:r>
        <w:rPr>
          <w:rFonts w:ascii="Calibri" w:hAnsi="Calibri"/>
        </w:rPr>
        <w:t>behaviour</w:t>
      </w:r>
      <w:r>
        <w:rPr/>
        <w:t>. The large number of students in the classes of Nigerian secondary schools and the inadequate number of teachers and guidance counsellors to handle effectively these students makes it impossible for the peaceful coexistence and mutual understanding among them. Hence, reason for bullying </w:t>
      </w:r>
      <w:r>
        <w:rPr>
          <w:rFonts w:ascii="Calibri" w:hAnsi="Calibri"/>
        </w:rPr>
        <w:t>behaviour </w:t>
      </w:r>
      <w:r>
        <w:rPr/>
        <w:t>tendencies in them.</w:t>
      </w:r>
    </w:p>
    <w:p>
      <w:pPr>
        <w:pStyle w:val="BodyText"/>
        <w:spacing w:line="480" w:lineRule="auto" w:before="202"/>
        <w:ind w:right="477" w:firstLine="719"/>
      </w:pPr>
      <w:r>
        <w:rPr/>
        <w:t>Ledingham and Richardson as cited in Gulraiz (2017) attributed the cause of bullying to exposure</w:t>
      </w:r>
      <w:r>
        <w:rPr>
          <w:spacing w:val="-2"/>
        </w:rPr>
        <w:t> </w:t>
      </w:r>
      <w:r>
        <w:rPr/>
        <w:t>to</w:t>
      </w:r>
      <w:r>
        <w:rPr>
          <w:spacing w:val="-1"/>
        </w:rPr>
        <w:t> </w:t>
      </w:r>
      <w:r>
        <w:rPr/>
        <w:t>television</w:t>
      </w:r>
      <w:r>
        <w:rPr>
          <w:spacing w:val="-1"/>
        </w:rPr>
        <w:t> </w:t>
      </w:r>
      <w:r>
        <w:rPr/>
        <w:t>and</w:t>
      </w:r>
      <w:r>
        <w:rPr>
          <w:spacing w:val="-1"/>
        </w:rPr>
        <w:t> </w:t>
      </w:r>
      <w:r>
        <w:rPr/>
        <w:t>imitation.</w:t>
      </w:r>
      <w:r>
        <w:rPr>
          <w:spacing w:val="-1"/>
        </w:rPr>
        <w:t> </w:t>
      </w:r>
      <w:r>
        <w:rPr/>
        <w:t>That,</w:t>
      </w:r>
      <w:r>
        <w:rPr>
          <w:spacing w:val="-2"/>
        </w:rPr>
        <w:t> </w:t>
      </w:r>
      <w:r>
        <w:rPr/>
        <w:t>some</w:t>
      </w:r>
      <w:r>
        <w:rPr>
          <w:spacing w:val="-1"/>
        </w:rPr>
        <w:t> </w:t>
      </w:r>
      <w:r>
        <w:rPr/>
        <w:t>parents</w:t>
      </w:r>
      <w:r>
        <w:rPr>
          <w:spacing w:val="-1"/>
        </w:rPr>
        <w:t> </w:t>
      </w:r>
      <w:r>
        <w:rPr/>
        <w:t>and</w:t>
      </w:r>
      <w:r>
        <w:rPr>
          <w:spacing w:val="-1"/>
        </w:rPr>
        <w:t> </w:t>
      </w:r>
      <w:r>
        <w:rPr/>
        <w:t>family</w:t>
      </w:r>
      <w:r>
        <w:rPr>
          <w:spacing w:val="-8"/>
        </w:rPr>
        <w:t> </w:t>
      </w:r>
      <w:r>
        <w:rPr/>
        <w:t>members</w:t>
      </w:r>
      <w:r>
        <w:rPr>
          <w:spacing w:val="-1"/>
        </w:rPr>
        <w:t> </w:t>
      </w:r>
      <w:r>
        <w:rPr/>
        <w:t>do</w:t>
      </w:r>
      <w:r>
        <w:rPr>
          <w:spacing w:val="-1"/>
        </w:rPr>
        <w:t> </w:t>
      </w:r>
      <w:r>
        <w:rPr/>
        <w:t>watch</w:t>
      </w:r>
      <w:r>
        <w:rPr>
          <w:spacing w:val="-1"/>
        </w:rPr>
        <w:t> </w:t>
      </w:r>
      <w:r>
        <w:rPr/>
        <w:t>television along</w:t>
      </w:r>
      <w:r>
        <w:rPr>
          <w:spacing w:val="-2"/>
        </w:rPr>
        <w:t> </w:t>
      </w:r>
      <w:r>
        <w:rPr/>
        <w:t>with their children at their</w:t>
      </w:r>
      <w:r>
        <w:rPr>
          <w:spacing w:val="-1"/>
        </w:rPr>
        <w:t> </w:t>
      </w:r>
      <w:r>
        <w:rPr/>
        <w:t>tender ages. That, whenever</w:t>
      </w:r>
      <w:r>
        <w:rPr>
          <w:spacing w:val="-1"/>
        </w:rPr>
        <w:t> </w:t>
      </w:r>
      <w:r>
        <w:rPr/>
        <w:t>force</w:t>
      </w:r>
      <w:r>
        <w:rPr>
          <w:spacing w:val="-1"/>
        </w:rPr>
        <w:t> </w:t>
      </w:r>
      <w:r>
        <w:rPr/>
        <w:t>is used</w:t>
      </w:r>
      <w:r>
        <w:rPr>
          <w:spacing w:val="-1"/>
        </w:rPr>
        <w:t> </w:t>
      </w:r>
      <w:r>
        <w:rPr/>
        <w:t>to win a</w:t>
      </w:r>
      <w:r>
        <w:rPr>
          <w:spacing w:val="-1"/>
        </w:rPr>
        <w:t> </w:t>
      </w:r>
      <w:r>
        <w:rPr/>
        <w:t>contest, these children become impressive and commend the actions which they in turn use as a bases to form the idea that one can use force to get whatever he or she wanted or required to be a societal</w:t>
      </w:r>
      <w:r>
        <w:rPr>
          <w:spacing w:val="40"/>
        </w:rPr>
        <w:t> </w:t>
      </w:r>
      <w:r>
        <w:rPr/>
        <w:t>norms and values as well as something worthy of imitation and practice. That the effect of television on children and their inculcation of bullying behaviour have been well documented or </w:t>
      </w:r>
      <w:r>
        <w:rPr>
          <w:spacing w:val="-2"/>
        </w:rPr>
        <w:t>recorded.</w:t>
      </w:r>
    </w:p>
    <w:p>
      <w:pPr>
        <w:spacing w:after="0" w:line="480" w:lineRule="auto"/>
        <w:sectPr>
          <w:pgSz w:w="12240" w:h="15840"/>
          <w:pgMar w:header="0" w:footer="1015" w:top="1360" w:bottom="1200" w:left="880" w:right="960"/>
        </w:sectPr>
      </w:pPr>
    </w:p>
    <w:p>
      <w:pPr>
        <w:pStyle w:val="Heading2"/>
        <w:numPr>
          <w:ilvl w:val="2"/>
          <w:numId w:val="28"/>
        </w:numPr>
        <w:tabs>
          <w:tab w:pos="1100" w:val="left" w:leader="none"/>
        </w:tabs>
        <w:spacing w:line="240" w:lineRule="auto" w:before="76" w:after="0"/>
        <w:ind w:left="1100" w:right="0" w:hanging="540"/>
        <w:jc w:val="both"/>
      </w:pPr>
      <w:bookmarkStart w:name="_TOC_250022" w:id="29"/>
      <w:r>
        <w:rPr/>
        <w:t>Consequences</w:t>
      </w:r>
      <w:r>
        <w:rPr>
          <w:spacing w:val="-3"/>
        </w:rPr>
        <w:t> </w:t>
      </w:r>
      <w:r>
        <w:rPr/>
        <w:t>of</w:t>
      </w:r>
      <w:r>
        <w:rPr>
          <w:spacing w:val="-2"/>
        </w:rPr>
        <w:t> </w:t>
      </w:r>
      <w:r>
        <w:rPr/>
        <w:t>Bullying</w:t>
      </w:r>
      <w:bookmarkEnd w:id="29"/>
      <w:r>
        <w:rPr>
          <w:spacing w:val="-2"/>
        </w:rPr>
        <w:t> Behaviour</w:t>
      </w:r>
    </w:p>
    <w:p>
      <w:pPr>
        <w:pStyle w:val="BodyText"/>
        <w:spacing w:line="480" w:lineRule="auto" w:before="272"/>
        <w:ind w:right="475" w:firstLine="719"/>
      </w:pPr>
      <w:r>
        <w:rPr/>
        <w:t>United States Department of Health and Human Services (2017), said that bullying behaviour makes people upset. It can make children feel lonely, unhappy and frightened. It can make them feel unsafe and think there must be something wrong with them. Children can lose confidence and may not want to go to school anymore. It may even make them sick. Some</w:t>
      </w:r>
      <w:r>
        <w:rPr>
          <w:spacing w:val="40"/>
        </w:rPr>
        <w:t> </w:t>
      </w:r>
      <w:r>
        <w:rPr/>
        <w:t>people think bullying</w:t>
      </w:r>
      <w:r>
        <w:rPr>
          <w:spacing w:val="-2"/>
        </w:rPr>
        <w:t> </w:t>
      </w:r>
      <w:r>
        <w:rPr/>
        <w:t>behaviour is just part of growing</w:t>
      </w:r>
      <w:r>
        <w:rPr>
          <w:spacing w:val="-2"/>
        </w:rPr>
        <w:t> </w:t>
      </w:r>
      <w:r>
        <w:rPr/>
        <w:t>up and a way</w:t>
      </w:r>
      <w:r>
        <w:rPr>
          <w:spacing w:val="-2"/>
        </w:rPr>
        <w:t> </w:t>
      </w:r>
      <w:r>
        <w:rPr/>
        <w:t>for young</w:t>
      </w:r>
      <w:r>
        <w:rPr>
          <w:spacing w:val="-2"/>
        </w:rPr>
        <w:t> </w:t>
      </w:r>
      <w:r>
        <w:rPr/>
        <w:t>people to learn to stick up for themselves. Bullying behaviour can have long term physical and psychological consequences. Some of these include: Withdrawal from family and school activities, wanting to be left alone; shyness, stomachaches, headaches, panic attacks, not being able to sleep, sleeping too much; being exhausted and nightmares. If bullying behaviour is not stopped, it hurts the bystanders as well as the person who bullies others. Bystanders are afraid they could be the next victim. Even if they feel badly for the person being bullied, they avoid getting involved in order to protect themselves or because they</w:t>
      </w:r>
      <w:r>
        <w:rPr>
          <w:spacing w:val="-2"/>
        </w:rPr>
        <w:t> </w:t>
      </w:r>
      <w:r>
        <w:rPr/>
        <w:t>are not sure of what to do. Children who learn they</w:t>
      </w:r>
      <w:r>
        <w:rPr>
          <w:spacing w:val="-2"/>
        </w:rPr>
        <w:t> </w:t>
      </w:r>
      <w:r>
        <w:rPr/>
        <w:t>can get away</w:t>
      </w:r>
      <w:r>
        <w:rPr>
          <w:spacing w:val="-2"/>
        </w:rPr>
        <w:t> </w:t>
      </w:r>
      <w:r>
        <w:rPr/>
        <w:t>with violence and aggression continue to do so in adulthood. They have a higher chance of getting involved in dating aggression, sexual harassment and criminal behaviour later in life.</w:t>
      </w:r>
    </w:p>
    <w:p>
      <w:pPr>
        <w:pStyle w:val="BodyText"/>
        <w:spacing w:line="480" w:lineRule="auto" w:before="201"/>
        <w:ind w:right="477" w:firstLine="719"/>
      </w:pPr>
      <w:r>
        <w:rPr/>
        <w:t>Bullying behaviour can have effect on learning: Stress and anxiety caused by bullying behaviour and harassment can make it more difficult for kids or brood to learn. It can cause difficulty in concentration and decrease their ability to focus, which affects their ability to remember things they have learned. Bullying can lead to more serious concerns: Bullying is painful and humiliating, and kids or children who are bullied feel embarrassed, battered and shamed. If the pain is not relieved, bullying can even lead to consideration of suicide or violent behaviour (United States Department of Health and Human Services, 2017).</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Approximately one in ten children has bullied others and as many as twenty five percent of children in grades four to six have been bullied. A 2004 study published in the Medical</w:t>
      </w:r>
      <w:r>
        <w:rPr>
          <w:spacing w:val="40"/>
        </w:rPr>
        <w:t> </w:t>
      </w:r>
      <w:r>
        <w:rPr/>
        <w:t>Journal of Pediatrics found that about one to seven Canadian children aged 11 to 16 are victims of</w:t>
      </w:r>
      <w:r>
        <w:rPr>
          <w:spacing w:val="-1"/>
        </w:rPr>
        <w:t> </w:t>
      </w:r>
      <w:r>
        <w:rPr/>
        <w:t>bullying. Studies have found</w:t>
      </w:r>
      <w:r>
        <w:rPr>
          <w:spacing w:val="-1"/>
        </w:rPr>
        <w:t> </w:t>
      </w:r>
      <w:r>
        <w:rPr/>
        <w:t>that bullying</w:t>
      </w:r>
      <w:r>
        <w:rPr>
          <w:spacing w:val="-3"/>
        </w:rPr>
        <w:t> </w:t>
      </w:r>
      <w:r>
        <w:rPr/>
        <w:t>occurs</w:t>
      </w:r>
      <w:r>
        <w:rPr>
          <w:spacing w:val="-1"/>
        </w:rPr>
        <w:t> </w:t>
      </w:r>
      <w:r>
        <w:rPr/>
        <w:t>once</w:t>
      </w:r>
      <w:r>
        <w:rPr>
          <w:spacing w:val="-1"/>
        </w:rPr>
        <w:t> </w:t>
      </w:r>
      <w:r>
        <w:rPr/>
        <w:t>every</w:t>
      </w:r>
      <w:r>
        <w:rPr>
          <w:spacing w:val="-5"/>
        </w:rPr>
        <w:t> </w:t>
      </w:r>
      <w:r>
        <w:rPr/>
        <w:t>seven minutes</w:t>
      </w:r>
      <w:r>
        <w:rPr>
          <w:spacing w:val="-1"/>
        </w:rPr>
        <w:t> </w:t>
      </w:r>
      <w:r>
        <w:rPr/>
        <w:t>on the</w:t>
      </w:r>
      <w:r>
        <w:rPr>
          <w:spacing w:val="-1"/>
        </w:rPr>
        <w:t> </w:t>
      </w:r>
      <w:r>
        <w:rPr/>
        <w:t>playground and once every twenty five minutes in the classroom. In the majority of cases, bullying stops within ten seconds when peers intervene or do not support the bullying behaviour. Students are most vulnerable to bullying during transition from elementary to junior high school, and from junior to senior high school. There is a correlation between increased supervision and decreased bullying. Bullies stop when adults are around (United States Department of Health and Human Services, 2017).</w:t>
      </w:r>
    </w:p>
    <w:p>
      <w:pPr>
        <w:pStyle w:val="BodyText"/>
        <w:spacing w:line="480" w:lineRule="auto" w:before="200"/>
        <w:ind w:right="475" w:firstLine="719"/>
      </w:pPr>
      <w:r>
        <w:rPr/>
        <w:t>Rostkowski (2012), said that effects of bullying are of short and long terms which she gave as follows: Short term effects of bullying are: Low self – confidence, depression, suicidal thoughts and suicidal attempts, abnormal fears and worries, sleep disorders, nervous habits, frequent crying, bed – wetting, poor appetite or digestive problems, school problems and rage or fury or anger or frenzy. While long term effects of bullying are: Psychological post – trauma disorders, self destructive behaviour, alcohol or substance abuse may result.</w:t>
      </w:r>
    </w:p>
    <w:p>
      <w:pPr>
        <w:pStyle w:val="BodyText"/>
        <w:spacing w:line="480" w:lineRule="auto" w:before="200"/>
        <w:ind w:right="480" w:firstLine="719"/>
      </w:pPr>
      <w:r>
        <w:rPr/>
        <w:t>Studies have shown that those involved in prolonged and serious bullying of others experience a wide range of mental health, academic and social issues. Several longitudinal studies conducted over twenty years have recognised bullying behaviour in elementary schools</w:t>
      </w:r>
      <w:r>
        <w:rPr>
          <w:spacing w:val="40"/>
        </w:rPr>
        <w:t> </w:t>
      </w:r>
      <w:r>
        <w:rPr/>
        <w:t>as a precursor of violent behaviour later in adolescence and adulthood.</w:t>
      </w:r>
    </w:p>
    <w:p>
      <w:pPr>
        <w:pStyle w:val="BodyText"/>
        <w:spacing w:line="480" w:lineRule="auto" w:before="203"/>
        <w:ind w:right="484" w:firstLine="719"/>
      </w:pPr>
      <w:r>
        <w:rPr/>
        <w:t>Toscany</w:t>
      </w:r>
      <w:r>
        <w:rPr>
          <w:spacing w:val="-5"/>
        </w:rPr>
        <w:t> </w:t>
      </w:r>
      <w:r>
        <w:rPr/>
        <w:t>Academy</w:t>
      </w:r>
      <w:r>
        <w:rPr>
          <w:spacing w:val="-5"/>
        </w:rPr>
        <w:t> </w:t>
      </w:r>
      <w:r>
        <w:rPr/>
        <w:t>(2012),</w:t>
      </w:r>
      <w:r>
        <w:rPr>
          <w:spacing w:val="-1"/>
        </w:rPr>
        <w:t> </w:t>
      </w:r>
      <w:r>
        <w:rPr/>
        <w:t>said that effects of</w:t>
      </w:r>
      <w:r>
        <w:rPr>
          <w:spacing w:val="-1"/>
        </w:rPr>
        <w:t> </w:t>
      </w:r>
      <w:r>
        <w:rPr/>
        <w:t>bullying</w:t>
      </w:r>
      <w:r>
        <w:rPr>
          <w:spacing w:val="-3"/>
        </w:rPr>
        <w:t> </w:t>
      </w:r>
      <w:r>
        <w:rPr/>
        <w:t>on victims include: It destroys self esteem,</w:t>
      </w:r>
      <w:r>
        <w:rPr>
          <w:spacing w:val="19"/>
        </w:rPr>
        <w:t> </w:t>
      </w:r>
      <w:r>
        <w:rPr/>
        <w:t>creates</w:t>
      </w:r>
      <w:r>
        <w:rPr>
          <w:spacing w:val="19"/>
        </w:rPr>
        <w:t> </w:t>
      </w:r>
      <w:r>
        <w:rPr/>
        <w:t>hatred,</w:t>
      </w:r>
      <w:r>
        <w:rPr>
          <w:spacing w:val="19"/>
        </w:rPr>
        <w:t> </w:t>
      </w:r>
      <w:r>
        <w:rPr/>
        <w:t>and</w:t>
      </w:r>
      <w:r>
        <w:rPr>
          <w:spacing w:val="19"/>
        </w:rPr>
        <w:t> </w:t>
      </w:r>
      <w:r>
        <w:rPr/>
        <w:t>leads</w:t>
      </w:r>
      <w:r>
        <w:rPr>
          <w:spacing w:val="18"/>
        </w:rPr>
        <w:t> </w:t>
      </w:r>
      <w:r>
        <w:rPr/>
        <w:t>to</w:t>
      </w:r>
      <w:r>
        <w:rPr>
          <w:spacing w:val="19"/>
        </w:rPr>
        <w:t> </w:t>
      </w:r>
      <w:r>
        <w:rPr/>
        <w:t>suicide,</w:t>
      </w:r>
      <w:r>
        <w:rPr>
          <w:spacing w:val="19"/>
        </w:rPr>
        <w:t> </w:t>
      </w:r>
      <w:r>
        <w:rPr/>
        <w:t>retaliated</w:t>
      </w:r>
      <w:r>
        <w:rPr>
          <w:spacing w:val="19"/>
        </w:rPr>
        <w:t> </w:t>
      </w:r>
      <w:r>
        <w:rPr/>
        <w:t>violence,</w:t>
      </w:r>
      <w:r>
        <w:rPr>
          <w:spacing w:val="19"/>
        </w:rPr>
        <w:t> </w:t>
      </w:r>
      <w:r>
        <w:rPr/>
        <w:t>aggressive</w:t>
      </w:r>
      <w:r>
        <w:rPr>
          <w:spacing w:val="19"/>
        </w:rPr>
        <w:t> </w:t>
      </w:r>
      <w:r>
        <w:rPr/>
        <w:t>personality,</w:t>
      </w:r>
      <w:r>
        <w:rPr>
          <w:spacing w:val="19"/>
        </w:rPr>
        <w:t> </w:t>
      </w:r>
      <w:r>
        <w:rPr>
          <w:spacing w:val="-2"/>
        </w:rPr>
        <w:t>shyness</w:t>
      </w:r>
    </w:p>
    <w:p>
      <w:pPr>
        <w:spacing w:after="0" w:line="480" w:lineRule="auto"/>
        <w:sectPr>
          <w:pgSz w:w="12240" w:h="15840"/>
          <w:pgMar w:header="0" w:footer="1015" w:top="1360" w:bottom="1200" w:left="880" w:right="960"/>
        </w:sectPr>
      </w:pPr>
    </w:p>
    <w:p>
      <w:pPr>
        <w:pStyle w:val="BodyText"/>
        <w:spacing w:line="482" w:lineRule="auto" w:before="72"/>
        <w:ind w:right="485"/>
      </w:pPr>
      <w:r>
        <w:rPr/>
        <w:t>or timidity or nervousness, vandalism, leads to murder or manslaughter and drop in academic </w:t>
      </w:r>
      <w:r>
        <w:rPr>
          <w:spacing w:val="-2"/>
        </w:rPr>
        <w:t>excellence.</w:t>
      </w:r>
    </w:p>
    <w:p>
      <w:pPr>
        <w:pStyle w:val="BodyText"/>
        <w:spacing w:line="480" w:lineRule="auto" w:before="194"/>
        <w:ind w:right="473" w:firstLine="719"/>
      </w:pPr>
      <w:r>
        <w:rPr/>
        <w:t>Tambawal and Umar (2017) were of the views in their study that bullying has effects on secondary</w:t>
      </w:r>
      <w:r>
        <w:rPr>
          <w:spacing w:val="-5"/>
        </w:rPr>
        <w:t> </w:t>
      </w:r>
      <w:r>
        <w:rPr/>
        <w:t>school students in Nigeria. That bullying</w:t>
      </w:r>
      <w:r>
        <w:rPr>
          <w:spacing w:val="-3"/>
        </w:rPr>
        <w:t> </w:t>
      </w:r>
      <w:r>
        <w:rPr/>
        <w:t>in schools in Nigeria</w:t>
      </w:r>
      <w:r>
        <w:rPr>
          <w:spacing w:val="-2"/>
        </w:rPr>
        <w:t> </w:t>
      </w:r>
      <w:r>
        <w:rPr/>
        <w:t>was a</w:t>
      </w:r>
      <w:r>
        <w:rPr>
          <w:spacing w:val="-1"/>
        </w:rPr>
        <w:t> </w:t>
      </w:r>
      <w:r>
        <w:rPr/>
        <w:t>phenomenon</w:t>
      </w:r>
      <w:r>
        <w:rPr>
          <w:spacing w:val="-1"/>
        </w:rPr>
        <w:t> </w:t>
      </w:r>
      <w:r>
        <w:rPr/>
        <w:t>that has serious psychological consequences for victims and these include; low psychological well – being, poor school adjustment, psychological distress and physical illness. They opined that</w:t>
      </w:r>
      <w:r>
        <w:rPr>
          <w:spacing w:val="40"/>
        </w:rPr>
        <w:t> </w:t>
      </w:r>
      <w:r>
        <w:rPr/>
        <w:t>some of the major causes of bullying identified are; defective or wrong – upbringing of children, peer group influence among</w:t>
      </w:r>
      <w:r>
        <w:rPr>
          <w:spacing w:val="-2"/>
        </w:rPr>
        <w:t> </w:t>
      </w:r>
      <w:r>
        <w:rPr/>
        <w:t>others. Again, they</w:t>
      </w:r>
      <w:r>
        <w:rPr>
          <w:spacing w:val="-4"/>
        </w:rPr>
        <w:t> </w:t>
      </w:r>
      <w:r>
        <w:rPr/>
        <w:t>identified some of the effects of bullying as; fear and tension in victims, refusing to go to the school on the part of the victims amongst others. Thus, they</w:t>
      </w:r>
      <w:r>
        <w:rPr>
          <w:spacing w:val="-3"/>
        </w:rPr>
        <w:t> </w:t>
      </w:r>
      <w:r>
        <w:rPr/>
        <w:t>recommended that every</w:t>
      </w:r>
      <w:r>
        <w:rPr>
          <w:spacing w:val="-3"/>
        </w:rPr>
        <w:t> </w:t>
      </w:r>
      <w:r>
        <w:rPr/>
        <w:t>secondary</w:t>
      </w:r>
      <w:r>
        <w:rPr>
          <w:spacing w:val="-3"/>
        </w:rPr>
        <w:t> </w:t>
      </w:r>
      <w:r>
        <w:rPr/>
        <w:t>school should have anti – bullying policies and to take appropriate measure to stamp it out.</w:t>
      </w:r>
    </w:p>
    <w:p>
      <w:pPr>
        <w:pStyle w:val="BodyText"/>
        <w:spacing w:line="480" w:lineRule="auto" w:before="200"/>
        <w:ind w:right="479" w:firstLine="842"/>
      </w:pPr>
      <w:r>
        <w:rPr/>
        <w:t>In Lagos State of Nigeria, it was reported by Adeosun, Adegbohun, Jejeloye, Oyekule, Ogunlowo and Pedro (2015)</w:t>
      </w:r>
      <w:r>
        <w:rPr>
          <w:spacing w:val="-1"/>
        </w:rPr>
        <w:t> </w:t>
      </w:r>
      <w:r>
        <w:rPr/>
        <w:t>that bullying</w:t>
      </w:r>
      <w:r>
        <w:rPr>
          <w:spacing w:val="-3"/>
        </w:rPr>
        <w:t> </w:t>
      </w:r>
      <w:r>
        <w:rPr/>
        <w:t>victimization among</w:t>
      </w:r>
      <w:r>
        <w:rPr>
          <w:spacing w:val="-2"/>
        </w:rPr>
        <w:t> </w:t>
      </w:r>
      <w:r>
        <w:rPr/>
        <w:t>students in the</w:t>
      </w:r>
      <w:r>
        <w:rPr>
          <w:spacing w:val="-1"/>
        </w:rPr>
        <w:t> </w:t>
      </w:r>
      <w:r>
        <w:rPr/>
        <w:t>secondary</w:t>
      </w:r>
      <w:r>
        <w:rPr>
          <w:spacing w:val="-3"/>
        </w:rPr>
        <w:t> </w:t>
      </w:r>
      <w:r>
        <w:rPr/>
        <w:t>schools resulted to a lot of emotional, behavioural and mental health problems. This was why Fareo (2015), said that bullying was a serious problem for people in the society and Nigeria at large. That it was a</w:t>
      </w:r>
      <w:r>
        <w:rPr>
          <w:spacing w:val="-1"/>
        </w:rPr>
        <w:t> </w:t>
      </w:r>
      <w:r>
        <w:rPr/>
        <w:t>threat no school disregards</w:t>
      </w:r>
      <w:r>
        <w:rPr>
          <w:spacing w:val="-1"/>
        </w:rPr>
        <w:t> </w:t>
      </w:r>
      <w:r>
        <w:rPr/>
        <w:t>or</w:t>
      </w:r>
      <w:r>
        <w:rPr>
          <w:spacing w:val="-1"/>
        </w:rPr>
        <w:t> </w:t>
      </w:r>
      <w:r>
        <w:rPr/>
        <w:t>dismisses. That it can have</w:t>
      </w:r>
      <w:r>
        <w:rPr>
          <w:spacing w:val="-1"/>
        </w:rPr>
        <w:t> </w:t>
      </w:r>
      <w:r>
        <w:rPr/>
        <w:t>negative</w:t>
      </w:r>
      <w:r>
        <w:rPr>
          <w:spacing w:val="-1"/>
        </w:rPr>
        <w:t> </w:t>
      </w:r>
      <w:r>
        <w:rPr/>
        <w:t>consequences on the general school climate and on the right of students to learn in a safe environment without</w:t>
      </w:r>
      <w:r>
        <w:rPr>
          <w:spacing w:val="40"/>
        </w:rPr>
        <w:t> </w:t>
      </w:r>
      <w:r>
        <w:rPr/>
        <w:t>fear. That it can also have negative lifelong consequences both for students who bully and for their victims.</w:t>
      </w:r>
    </w:p>
    <w:p>
      <w:pPr>
        <w:pStyle w:val="BodyText"/>
        <w:spacing w:line="480" w:lineRule="auto" w:before="203"/>
        <w:ind w:right="479" w:firstLine="719"/>
      </w:pPr>
      <w:r>
        <w:rPr/>
        <w:t>Bonke (2012) carried out a study on bullying behaviour, its associated factors and psychological effects among secondary school students in Osun State, Nigeria. The study examined</w:t>
      </w:r>
      <w:r>
        <w:rPr>
          <w:spacing w:val="5"/>
        </w:rPr>
        <w:t> </w:t>
      </w:r>
      <w:r>
        <w:rPr/>
        <w:t>the</w:t>
      </w:r>
      <w:r>
        <w:rPr>
          <w:spacing w:val="6"/>
        </w:rPr>
        <w:t> </w:t>
      </w:r>
      <w:r>
        <w:rPr/>
        <w:t>prevalence</w:t>
      </w:r>
      <w:r>
        <w:rPr>
          <w:spacing w:val="8"/>
        </w:rPr>
        <w:t> </w:t>
      </w:r>
      <w:r>
        <w:rPr/>
        <w:t>and</w:t>
      </w:r>
      <w:r>
        <w:rPr>
          <w:spacing w:val="6"/>
        </w:rPr>
        <w:t> </w:t>
      </w:r>
      <w:r>
        <w:rPr/>
        <w:t>nature</w:t>
      </w:r>
      <w:r>
        <w:rPr>
          <w:spacing w:val="5"/>
        </w:rPr>
        <w:t> </w:t>
      </w:r>
      <w:r>
        <w:rPr/>
        <w:t>of</w:t>
      </w:r>
      <w:r>
        <w:rPr>
          <w:spacing w:val="6"/>
        </w:rPr>
        <w:t> </w:t>
      </w:r>
      <w:r>
        <w:rPr/>
        <w:t>bullying</w:t>
      </w:r>
      <w:r>
        <w:rPr>
          <w:spacing w:val="3"/>
        </w:rPr>
        <w:t> </w:t>
      </w:r>
      <w:r>
        <w:rPr/>
        <w:t>behaviour</w:t>
      </w:r>
      <w:r>
        <w:rPr>
          <w:spacing w:val="6"/>
        </w:rPr>
        <w:t> </w:t>
      </w:r>
      <w:r>
        <w:rPr/>
        <w:t>among</w:t>
      </w:r>
      <w:r>
        <w:rPr>
          <w:spacing w:val="4"/>
        </w:rPr>
        <w:t> </w:t>
      </w:r>
      <w:r>
        <w:rPr/>
        <w:t>secondary</w:t>
      </w:r>
      <w:r>
        <w:rPr>
          <w:spacing w:val="2"/>
        </w:rPr>
        <w:t> </w:t>
      </w:r>
      <w:r>
        <w:rPr/>
        <w:t>school</w:t>
      </w:r>
      <w:r>
        <w:rPr>
          <w:spacing w:val="7"/>
        </w:rPr>
        <w:t> </w:t>
      </w:r>
      <w:r>
        <w:rPr/>
        <w:t>students</w:t>
      </w:r>
      <w:r>
        <w:rPr>
          <w:spacing w:val="7"/>
        </w:rPr>
        <w:t> </w:t>
      </w:r>
      <w:r>
        <w:rPr>
          <w:spacing w:val="-5"/>
        </w:rPr>
        <w:t>and</w:t>
      </w:r>
    </w:p>
    <w:p>
      <w:pPr>
        <w:spacing w:after="0" w:line="480" w:lineRule="auto"/>
        <w:sectPr>
          <w:pgSz w:w="12240" w:h="15840"/>
          <w:pgMar w:header="0" w:footer="1015" w:top="1360" w:bottom="1200" w:left="880" w:right="960"/>
        </w:sectPr>
      </w:pPr>
    </w:p>
    <w:p>
      <w:pPr>
        <w:pStyle w:val="BodyText"/>
        <w:spacing w:line="480" w:lineRule="auto" w:before="72"/>
        <w:ind w:right="476"/>
      </w:pPr>
      <w:r>
        <w:rPr/>
        <w:t>its psychological consequences as the purposes of the research work. The study adopted the survey design. A sample size of 750 secondary school students were selected through stratified random sampling technique using sex, age and class level as strata from five randomly selected secondary schools in Ile – Ife, Osun State, Nigeria. Information was collected from the students through the administration of an instrument titled “Bullying Behaviour Questionnaire (BBQ). Results showed that the</w:t>
      </w:r>
      <w:r>
        <w:rPr>
          <w:spacing w:val="-2"/>
        </w:rPr>
        <w:t> </w:t>
      </w:r>
      <w:r>
        <w:rPr/>
        <w:t>prevalence of bullying</w:t>
      </w:r>
      <w:r>
        <w:rPr>
          <w:spacing w:val="-1"/>
        </w:rPr>
        <w:t> </w:t>
      </w:r>
      <w:r>
        <w:rPr/>
        <w:t>among</w:t>
      </w:r>
      <w:r>
        <w:rPr>
          <w:spacing w:val="-1"/>
        </w:rPr>
        <w:t> </w:t>
      </w:r>
      <w:r>
        <w:rPr/>
        <w:t>the students was 67.2%. From this, 88.1% had been bullied and 31.1% were bullies. Many students (64.7%) had been bullied in relational (verbal) bullying. Watching violent films (57.7%) and retaliation for being bullied in the past (51.2%) were some of the factors associated with bullying. The bullied students exhibited fear (63.6%) and depression (58.1%).</w:t>
      </w:r>
    </w:p>
    <w:p>
      <w:pPr>
        <w:pStyle w:val="BodyText"/>
        <w:spacing w:line="480" w:lineRule="auto" w:before="200"/>
        <w:ind w:right="476" w:firstLine="719"/>
      </w:pPr>
      <w:r>
        <w:rPr/>
        <w:t>U. S. Department of Health and Human Services (2017), said there are many warning signs that may indicate that someone is affected by bullying – either being bullied or bullying others. Recognising the warning signs is an important first step in taking action against bullying. Not all children who are bullied or are bullying others ask for help. It is important to talk with children who show signs of being bullied or bullying others. These warning signs can also point to other issues or problems, such as depression or substance abuse. Talking to the child can help identify the root of the problem. Look for changes in the child. However, be aware that not all children who are bullied exhibit warning signs. Some signs that may</w:t>
      </w:r>
      <w:r>
        <w:rPr>
          <w:spacing w:val="-3"/>
        </w:rPr>
        <w:t> </w:t>
      </w:r>
      <w:r>
        <w:rPr/>
        <w:t>point to a bullying problem are: Unexplainable injuries; lost or destroyed clothing, books, electronics or jewelry; frequent headaches or stomachaches, feeling</w:t>
      </w:r>
      <w:r>
        <w:rPr>
          <w:spacing w:val="-1"/>
        </w:rPr>
        <w:t> </w:t>
      </w:r>
      <w:r>
        <w:rPr/>
        <w:t>sick or faking illness; changes in eating habits, like suddenly skipping meals and binge or splurge or overdo eating. Children may come home from school hungry because they did not eat launch; difficulty sleeping or frequent nightmares; declining grades,</w:t>
      </w:r>
      <w:r>
        <w:rPr>
          <w:spacing w:val="15"/>
        </w:rPr>
        <w:t> </w:t>
      </w:r>
      <w:r>
        <w:rPr/>
        <w:t>loss</w:t>
      </w:r>
      <w:r>
        <w:rPr>
          <w:spacing w:val="16"/>
        </w:rPr>
        <w:t> </w:t>
      </w:r>
      <w:r>
        <w:rPr/>
        <w:t>of</w:t>
      </w:r>
      <w:r>
        <w:rPr>
          <w:spacing w:val="14"/>
        </w:rPr>
        <w:t> </w:t>
      </w:r>
      <w:r>
        <w:rPr/>
        <w:t>interest</w:t>
      </w:r>
      <w:r>
        <w:rPr>
          <w:spacing w:val="17"/>
        </w:rPr>
        <w:t> </w:t>
      </w:r>
      <w:r>
        <w:rPr/>
        <w:t>in</w:t>
      </w:r>
      <w:r>
        <w:rPr>
          <w:spacing w:val="16"/>
        </w:rPr>
        <w:t> </w:t>
      </w:r>
      <w:r>
        <w:rPr/>
        <w:t>school</w:t>
      </w:r>
      <w:r>
        <w:rPr>
          <w:spacing w:val="16"/>
        </w:rPr>
        <w:t> </w:t>
      </w:r>
      <w:r>
        <w:rPr/>
        <w:t>work</w:t>
      </w:r>
      <w:r>
        <w:rPr>
          <w:spacing w:val="15"/>
        </w:rPr>
        <w:t> </w:t>
      </w:r>
      <w:r>
        <w:rPr/>
        <w:t>or</w:t>
      </w:r>
      <w:r>
        <w:rPr>
          <w:spacing w:val="15"/>
        </w:rPr>
        <w:t> </w:t>
      </w:r>
      <w:r>
        <w:rPr/>
        <w:t>not</w:t>
      </w:r>
      <w:r>
        <w:rPr>
          <w:spacing w:val="16"/>
        </w:rPr>
        <w:t> </w:t>
      </w:r>
      <w:r>
        <w:rPr/>
        <w:t>wanting</w:t>
      </w:r>
      <w:r>
        <w:rPr>
          <w:spacing w:val="13"/>
        </w:rPr>
        <w:t> </w:t>
      </w:r>
      <w:r>
        <w:rPr/>
        <w:t>to</w:t>
      </w:r>
      <w:r>
        <w:rPr>
          <w:spacing w:val="17"/>
        </w:rPr>
        <w:t> </w:t>
      </w:r>
      <w:r>
        <w:rPr/>
        <w:t>go</w:t>
      </w:r>
      <w:r>
        <w:rPr>
          <w:spacing w:val="15"/>
        </w:rPr>
        <w:t> </w:t>
      </w:r>
      <w:r>
        <w:rPr/>
        <w:t>to</w:t>
      </w:r>
      <w:r>
        <w:rPr>
          <w:spacing w:val="16"/>
        </w:rPr>
        <w:t> </w:t>
      </w:r>
      <w:r>
        <w:rPr/>
        <w:t>school;</w:t>
      </w:r>
      <w:r>
        <w:rPr>
          <w:spacing w:val="16"/>
        </w:rPr>
        <w:t> </w:t>
      </w:r>
      <w:r>
        <w:rPr/>
        <w:t>sudden</w:t>
      </w:r>
      <w:r>
        <w:rPr>
          <w:spacing w:val="16"/>
        </w:rPr>
        <w:t> </w:t>
      </w:r>
      <w:r>
        <w:rPr/>
        <w:t>loss</w:t>
      </w:r>
      <w:r>
        <w:rPr>
          <w:spacing w:val="16"/>
        </w:rPr>
        <w:t> </w:t>
      </w:r>
      <w:r>
        <w:rPr/>
        <w:t>of</w:t>
      </w:r>
      <w:r>
        <w:rPr>
          <w:spacing w:val="14"/>
        </w:rPr>
        <w:t> </w:t>
      </w:r>
      <w:r>
        <w:rPr/>
        <w:t>friends</w:t>
      </w:r>
      <w:r>
        <w:rPr>
          <w:spacing w:val="16"/>
        </w:rPr>
        <w:t> </w:t>
      </w:r>
      <w:r>
        <w:rPr>
          <w:spacing w:val="-5"/>
        </w:rPr>
        <w:t>or</w:t>
      </w:r>
    </w:p>
    <w:p>
      <w:pPr>
        <w:spacing w:after="0" w:line="480" w:lineRule="auto"/>
        <w:sectPr>
          <w:pgSz w:w="12240" w:h="15840"/>
          <w:pgMar w:header="0" w:footer="1015" w:top="1360" w:bottom="1200" w:left="880" w:right="960"/>
        </w:sectPr>
      </w:pPr>
    </w:p>
    <w:p>
      <w:pPr>
        <w:pStyle w:val="BodyText"/>
        <w:spacing w:line="480" w:lineRule="auto" w:before="72"/>
        <w:ind w:right="473"/>
      </w:pPr>
      <w:r>
        <w:rPr/>
        <w:t>avoidance of social situations; feelings of helplessness or decreased self esteem; self –</w:t>
      </w:r>
      <w:r>
        <w:rPr>
          <w:spacing w:val="40"/>
        </w:rPr>
        <w:t> </w:t>
      </w:r>
      <w:r>
        <w:rPr/>
        <w:t>descriptive behaviours such as running away from home, harming themselves or talking about suicide. It stated further</w:t>
      </w:r>
      <w:r>
        <w:rPr>
          <w:spacing w:val="-1"/>
        </w:rPr>
        <w:t> </w:t>
      </w:r>
      <w:r>
        <w:rPr/>
        <w:t>that, if you know someone</w:t>
      </w:r>
      <w:r>
        <w:rPr>
          <w:spacing w:val="-1"/>
        </w:rPr>
        <w:t> </w:t>
      </w:r>
      <w:r>
        <w:rPr/>
        <w:t>in serious distress or</w:t>
      </w:r>
      <w:r>
        <w:rPr>
          <w:spacing w:val="-1"/>
        </w:rPr>
        <w:t> </w:t>
      </w:r>
      <w:r>
        <w:rPr/>
        <w:t>danger,</w:t>
      </w:r>
      <w:r>
        <w:rPr>
          <w:spacing w:val="-1"/>
        </w:rPr>
        <w:t> </w:t>
      </w:r>
      <w:r>
        <w:rPr/>
        <w:t>don‟t ignore</w:t>
      </w:r>
      <w:r>
        <w:rPr>
          <w:spacing w:val="-1"/>
        </w:rPr>
        <w:t> </w:t>
      </w:r>
      <w:r>
        <w:rPr/>
        <w:t>the problem; get help right away.</w:t>
      </w:r>
    </w:p>
    <w:p>
      <w:pPr>
        <w:pStyle w:val="BodyText"/>
        <w:spacing w:line="480" w:lineRule="auto" w:before="199"/>
        <w:ind w:right="477" w:firstLine="719"/>
        <w:jc w:val="right"/>
      </w:pPr>
      <w:r>
        <w:rPr/>
        <w:t>That signs of children may be bullying others include: Get into physical or verbal fights; have friends</w:t>
      </w:r>
      <w:r>
        <w:rPr>
          <w:spacing w:val="22"/>
        </w:rPr>
        <w:t> </w:t>
      </w:r>
      <w:r>
        <w:rPr/>
        <w:t>who bully others; are increasingly aggressive;</w:t>
      </w:r>
      <w:r>
        <w:rPr>
          <w:spacing w:val="22"/>
        </w:rPr>
        <w:t> </w:t>
      </w:r>
      <w:r>
        <w:rPr/>
        <w:t>get sent to</w:t>
      </w:r>
      <w:r>
        <w:rPr>
          <w:spacing w:val="22"/>
        </w:rPr>
        <w:t> </w:t>
      </w:r>
      <w:r>
        <w:rPr/>
        <w:t>the principal‟s office or</w:t>
      </w:r>
      <w:r>
        <w:rPr>
          <w:spacing w:val="40"/>
        </w:rPr>
        <w:t> </w:t>
      </w:r>
      <w:r>
        <w:rPr/>
        <w:t>detention frequently; have unexplainable extra money or new belongings; blame others for their problems;</w:t>
      </w:r>
      <w:r>
        <w:rPr>
          <w:spacing w:val="34"/>
        </w:rPr>
        <w:t> </w:t>
      </w:r>
      <w:r>
        <w:rPr/>
        <w:t>don‟t</w:t>
      </w:r>
      <w:r>
        <w:rPr>
          <w:spacing w:val="34"/>
        </w:rPr>
        <w:t> </w:t>
      </w:r>
      <w:r>
        <w:rPr/>
        <w:t>accept</w:t>
      </w:r>
      <w:r>
        <w:rPr>
          <w:spacing w:val="37"/>
        </w:rPr>
        <w:t> </w:t>
      </w:r>
      <w:r>
        <w:rPr/>
        <w:t>responsibility</w:t>
      </w:r>
      <w:r>
        <w:rPr>
          <w:spacing w:val="29"/>
        </w:rPr>
        <w:t> </w:t>
      </w:r>
      <w:r>
        <w:rPr/>
        <w:t>for</w:t>
      </w:r>
      <w:r>
        <w:rPr>
          <w:spacing w:val="34"/>
        </w:rPr>
        <w:t> </w:t>
      </w:r>
      <w:r>
        <w:rPr/>
        <w:t>their</w:t>
      </w:r>
      <w:r>
        <w:rPr>
          <w:spacing w:val="35"/>
        </w:rPr>
        <w:t> </w:t>
      </w:r>
      <w:r>
        <w:rPr/>
        <w:t>actions;</w:t>
      </w:r>
      <w:r>
        <w:rPr>
          <w:spacing w:val="34"/>
        </w:rPr>
        <w:t> </w:t>
      </w:r>
      <w:r>
        <w:rPr/>
        <w:t>are</w:t>
      </w:r>
      <w:r>
        <w:rPr>
          <w:spacing w:val="34"/>
        </w:rPr>
        <w:t> </w:t>
      </w:r>
      <w:r>
        <w:rPr/>
        <w:t>competitive</w:t>
      </w:r>
      <w:r>
        <w:rPr>
          <w:spacing w:val="36"/>
        </w:rPr>
        <w:t> </w:t>
      </w:r>
      <w:r>
        <w:rPr/>
        <w:t>and</w:t>
      </w:r>
      <w:r>
        <w:rPr>
          <w:spacing w:val="34"/>
        </w:rPr>
        <w:t> </w:t>
      </w:r>
      <w:r>
        <w:rPr/>
        <w:t>worry</w:t>
      </w:r>
      <w:r>
        <w:rPr>
          <w:spacing w:val="29"/>
        </w:rPr>
        <w:t> </w:t>
      </w:r>
      <w:r>
        <w:rPr/>
        <w:t>about</w:t>
      </w:r>
      <w:r>
        <w:rPr>
          <w:spacing w:val="34"/>
        </w:rPr>
        <w:t> </w:t>
      </w:r>
      <w:r>
        <w:rPr/>
        <w:t>their reputation</w:t>
      </w:r>
      <w:r>
        <w:rPr>
          <w:spacing w:val="-2"/>
        </w:rPr>
        <w:t> </w:t>
      </w:r>
      <w:r>
        <w:rPr/>
        <w:t>or</w:t>
      </w:r>
      <w:r>
        <w:rPr>
          <w:spacing w:val="-2"/>
        </w:rPr>
        <w:t> </w:t>
      </w:r>
      <w:r>
        <w:rPr/>
        <w:t>popularity; that</w:t>
      </w:r>
      <w:r>
        <w:rPr>
          <w:spacing w:val="-2"/>
        </w:rPr>
        <w:t> </w:t>
      </w:r>
      <w:r>
        <w:rPr/>
        <w:t>statistics</w:t>
      </w:r>
      <w:r>
        <w:rPr>
          <w:spacing w:val="-2"/>
        </w:rPr>
        <w:t> </w:t>
      </w:r>
      <w:r>
        <w:rPr/>
        <w:t>from</w:t>
      </w:r>
      <w:r>
        <w:rPr>
          <w:spacing w:val="-2"/>
        </w:rPr>
        <w:t> </w:t>
      </w:r>
      <w:r>
        <w:rPr/>
        <w:t>the</w:t>
      </w:r>
      <w:r>
        <w:rPr>
          <w:spacing w:val="-3"/>
        </w:rPr>
        <w:t> </w:t>
      </w:r>
      <w:r>
        <w:rPr/>
        <w:t>2012</w:t>
      </w:r>
      <w:r>
        <w:rPr>
          <w:spacing w:val="-2"/>
        </w:rPr>
        <w:t> </w:t>
      </w:r>
      <w:r>
        <w:rPr/>
        <w:t>indicators</w:t>
      </w:r>
      <w:r>
        <w:rPr>
          <w:spacing w:val="-2"/>
        </w:rPr>
        <w:t> </w:t>
      </w:r>
      <w:r>
        <w:rPr/>
        <w:t>of</w:t>
      </w:r>
      <w:r>
        <w:rPr>
          <w:spacing w:val="-3"/>
        </w:rPr>
        <w:t> </w:t>
      </w:r>
      <w:r>
        <w:rPr/>
        <w:t>school</w:t>
      </w:r>
      <w:r>
        <w:rPr>
          <w:spacing w:val="-2"/>
        </w:rPr>
        <w:t> </w:t>
      </w:r>
      <w:r>
        <w:rPr/>
        <w:t>crime</w:t>
      </w:r>
      <w:r>
        <w:rPr>
          <w:spacing w:val="-3"/>
        </w:rPr>
        <w:t> </w:t>
      </w:r>
      <w:r>
        <w:rPr/>
        <w:t>and</w:t>
      </w:r>
      <w:r>
        <w:rPr>
          <w:spacing w:val="-2"/>
        </w:rPr>
        <w:t> </w:t>
      </w:r>
      <w:r>
        <w:rPr/>
        <w:t>safety</w:t>
      </w:r>
      <w:r>
        <w:rPr>
          <w:spacing w:val="-1"/>
        </w:rPr>
        <w:t> </w:t>
      </w:r>
      <w:r>
        <w:rPr/>
        <w:t>–</w:t>
      </w:r>
      <w:r>
        <w:rPr>
          <w:spacing w:val="-2"/>
        </w:rPr>
        <w:t> </w:t>
      </w:r>
      <w:r>
        <w:rPr/>
        <w:t>PDF show that an adult was notified in less than half (40%) of bullying incidents. Children don‟t tell adults</w:t>
      </w:r>
      <w:r>
        <w:rPr>
          <w:spacing w:val="40"/>
        </w:rPr>
        <w:t> </w:t>
      </w:r>
      <w:r>
        <w:rPr/>
        <w:t>for</w:t>
      </w:r>
      <w:r>
        <w:rPr>
          <w:spacing w:val="40"/>
        </w:rPr>
        <w:t> </w:t>
      </w:r>
      <w:r>
        <w:rPr/>
        <w:t>many</w:t>
      </w:r>
      <w:r>
        <w:rPr>
          <w:spacing w:val="39"/>
        </w:rPr>
        <w:t> </w:t>
      </w:r>
      <w:r>
        <w:rPr/>
        <w:t>reasons</w:t>
      </w:r>
      <w:r>
        <w:rPr>
          <w:spacing w:val="44"/>
        </w:rPr>
        <w:t> </w:t>
      </w:r>
      <w:r>
        <w:rPr/>
        <w:t>which</w:t>
      </w:r>
      <w:r>
        <w:rPr>
          <w:spacing w:val="41"/>
        </w:rPr>
        <w:t> </w:t>
      </w:r>
      <w:r>
        <w:rPr/>
        <w:t>it</w:t>
      </w:r>
      <w:r>
        <w:rPr>
          <w:spacing w:val="42"/>
        </w:rPr>
        <w:t> </w:t>
      </w:r>
      <w:r>
        <w:rPr/>
        <w:t>stated</w:t>
      </w:r>
      <w:r>
        <w:rPr>
          <w:spacing w:val="41"/>
        </w:rPr>
        <w:t> </w:t>
      </w:r>
      <w:r>
        <w:rPr/>
        <w:t>to</w:t>
      </w:r>
      <w:r>
        <w:rPr>
          <w:spacing w:val="42"/>
        </w:rPr>
        <w:t> </w:t>
      </w:r>
      <w:r>
        <w:rPr/>
        <w:t>include:</w:t>
      </w:r>
      <w:r>
        <w:rPr>
          <w:spacing w:val="41"/>
        </w:rPr>
        <w:t> </w:t>
      </w:r>
      <w:r>
        <w:rPr/>
        <w:t>Bullying</w:t>
      </w:r>
      <w:r>
        <w:rPr>
          <w:spacing w:val="40"/>
        </w:rPr>
        <w:t> </w:t>
      </w:r>
      <w:r>
        <w:rPr/>
        <w:t>can</w:t>
      </w:r>
      <w:r>
        <w:rPr>
          <w:spacing w:val="41"/>
        </w:rPr>
        <w:t> </w:t>
      </w:r>
      <w:r>
        <w:rPr/>
        <w:t>make</w:t>
      </w:r>
      <w:r>
        <w:rPr>
          <w:spacing w:val="42"/>
        </w:rPr>
        <w:t> </w:t>
      </w:r>
      <w:r>
        <w:rPr/>
        <w:t>a</w:t>
      </w:r>
      <w:r>
        <w:rPr>
          <w:spacing w:val="41"/>
        </w:rPr>
        <w:t> </w:t>
      </w:r>
      <w:r>
        <w:rPr/>
        <w:t>child</w:t>
      </w:r>
      <w:r>
        <w:rPr>
          <w:spacing w:val="41"/>
        </w:rPr>
        <w:t> </w:t>
      </w:r>
      <w:r>
        <w:rPr/>
        <w:t>feel</w:t>
      </w:r>
      <w:r>
        <w:rPr>
          <w:spacing w:val="42"/>
        </w:rPr>
        <w:t> </w:t>
      </w:r>
      <w:r>
        <w:rPr>
          <w:spacing w:val="-2"/>
        </w:rPr>
        <w:t>helpless.</w:t>
      </w:r>
    </w:p>
    <w:p>
      <w:pPr>
        <w:pStyle w:val="BodyText"/>
        <w:spacing w:line="480" w:lineRule="auto" w:before="1"/>
        <w:ind w:right="474" w:firstLine="719"/>
      </w:pPr>
      <w:r>
        <w:rPr/>
        <w:t>Children may</w:t>
      </w:r>
      <w:r>
        <w:rPr>
          <w:spacing w:val="-4"/>
        </w:rPr>
        <w:t> </w:t>
      </w:r>
      <w:r>
        <w:rPr/>
        <w:t>want to handle it on their own to feel in control again. They may</w:t>
      </w:r>
      <w:r>
        <w:rPr>
          <w:spacing w:val="-2"/>
        </w:rPr>
        <w:t> </w:t>
      </w:r>
      <w:r>
        <w:rPr/>
        <w:t>fear being seen as weak or a tattletale. Children may fear backlash from the children who bullied them. Bullying can be a humiliating experience. Children may not want adults to know what is being said about them, whether true or false. They may also fear that adults will judge them or punish them for being weak. Children who are bullied may already feel socially isolated. They may feel like no one cares or could understand. Children may fear being rejected by their peers. Friends can help protect children from bullying and children can fear losing this support (United States Department of Health and Human Services, 2017).</w:t>
      </w:r>
    </w:p>
    <w:p>
      <w:pPr>
        <w:pStyle w:val="BodyText"/>
        <w:spacing w:line="480" w:lineRule="auto" w:before="201"/>
        <w:ind w:right="481" w:firstLine="719"/>
      </w:pPr>
      <w:r>
        <w:rPr/>
        <w:t>In school bullying, various individuals and social risk factors have been identified for victimization. These includes low self esteem, disability, physical weakness, shyness or unassertive personality, maternal overprotection, lack of friends at school (Smith et al as cited in Owoyemi, 2012).</w:t>
      </w:r>
    </w:p>
    <w:p>
      <w:pPr>
        <w:spacing w:after="0" w:line="480" w:lineRule="auto"/>
        <w:sectPr>
          <w:pgSz w:w="12240" w:h="15840"/>
          <w:pgMar w:header="0" w:footer="1015" w:top="1360" w:bottom="1200" w:left="880" w:right="960"/>
        </w:sectPr>
      </w:pPr>
    </w:p>
    <w:p>
      <w:pPr>
        <w:pStyle w:val="BodyText"/>
        <w:spacing w:line="482" w:lineRule="auto" w:before="72"/>
        <w:ind w:right="481" w:firstLine="719"/>
      </w:pPr>
      <w:r>
        <w:rPr/>
        <w:t>Recent Canadian studies on bullying behaviour indicate a connection between bullying and sexual harassment as well as violence in later years (Craig and Pepler as cited in Gundersen, </w:t>
      </w:r>
      <w:r>
        <w:rPr>
          <w:spacing w:val="-2"/>
        </w:rPr>
        <w:t>2012).</w:t>
      </w:r>
    </w:p>
    <w:p>
      <w:pPr>
        <w:pStyle w:val="BodyText"/>
        <w:spacing w:line="480" w:lineRule="auto" w:before="191"/>
        <w:ind w:right="481" w:firstLine="719"/>
      </w:pPr>
      <w:r>
        <w:rPr/>
        <w:t>Pontzer as cited in Isler (2016) said that the presence of emotional, developmental, or behavioural</w:t>
      </w:r>
      <w:r>
        <w:rPr>
          <w:spacing w:val="-2"/>
        </w:rPr>
        <w:t> </w:t>
      </w:r>
      <w:r>
        <w:rPr/>
        <w:t>problems</w:t>
      </w:r>
      <w:r>
        <w:rPr>
          <w:spacing w:val="-2"/>
        </w:rPr>
        <w:t> </w:t>
      </w:r>
      <w:r>
        <w:rPr/>
        <w:t>are</w:t>
      </w:r>
      <w:r>
        <w:rPr>
          <w:spacing w:val="-1"/>
        </w:rPr>
        <w:t> </w:t>
      </w:r>
      <w:r>
        <w:rPr/>
        <w:t>heavily</w:t>
      </w:r>
      <w:r>
        <w:rPr>
          <w:spacing w:val="-7"/>
        </w:rPr>
        <w:t> </w:t>
      </w:r>
      <w:r>
        <w:rPr/>
        <w:t>associated</w:t>
      </w:r>
      <w:r>
        <w:rPr>
          <w:spacing w:val="-3"/>
        </w:rPr>
        <w:t> </w:t>
      </w:r>
      <w:r>
        <w:rPr/>
        <w:t>with bullying</w:t>
      </w:r>
      <w:r>
        <w:rPr>
          <w:spacing w:val="-2"/>
        </w:rPr>
        <w:t> </w:t>
      </w:r>
      <w:r>
        <w:rPr/>
        <w:t>behaviour. That parental</w:t>
      </w:r>
      <w:r>
        <w:rPr>
          <w:spacing w:val="-2"/>
        </w:rPr>
        <w:t> </w:t>
      </w:r>
      <w:r>
        <w:rPr/>
        <w:t>involvement, communication, and relationships with children are associated with bullying. That</w:t>
      </w:r>
      <w:r>
        <w:rPr>
          <w:spacing w:val="40"/>
        </w:rPr>
        <w:t> </w:t>
      </w:r>
      <w:r>
        <w:rPr/>
        <w:t>neighbourhood safety within the community</w:t>
      </w:r>
      <w:r>
        <w:rPr>
          <w:spacing w:val="-1"/>
        </w:rPr>
        <w:t> </w:t>
      </w:r>
      <w:r>
        <w:rPr/>
        <w:t>was assessed and that bullying behaviour continues to be a significant problem among</w:t>
      </w:r>
      <w:r>
        <w:rPr>
          <w:spacing w:val="-1"/>
        </w:rPr>
        <w:t> </w:t>
      </w:r>
      <w:r>
        <w:rPr/>
        <w:t>adolescents. Almost 1</w:t>
      </w:r>
      <w:r>
        <w:rPr>
          <w:spacing w:val="-1"/>
        </w:rPr>
        <w:t> </w:t>
      </w:r>
      <w:r>
        <w:rPr/>
        <w:t>in 6</w:t>
      </w:r>
      <w:r>
        <w:rPr>
          <w:spacing w:val="-1"/>
        </w:rPr>
        <w:t> </w:t>
      </w:r>
      <w:r>
        <w:rPr/>
        <w:t>adolescents were</w:t>
      </w:r>
      <w:r>
        <w:rPr>
          <w:spacing w:val="-1"/>
        </w:rPr>
        <w:t> </w:t>
      </w:r>
      <w:r>
        <w:rPr/>
        <w:t>bullied at various times in 2007 versus 1 in 5 in 2003. Study findings documented that Emotional, Developmental and Behavioural (EDB) problems in children occur more often among bully victims as well as subpar mental health, and parental anger with the child.</w:t>
      </w:r>
    </w:p>
    <w:p>
      <w:pPr>
        <w:pStyle w:val="BodyText"/>
        <w:spacing w:line="480" w:lineRule="auto" w:before="200"/>
        <w:ind w:right="477" w:firstLine="719"/>
      </w:pPr>
      <w:r>
        <w:rPr/>
        <w:t>Decreased odds of bullying behaviour occur with more parental communication and involvement. It would be useful to further examine these relationships using bullying self – reports by</w:t>
      </w:r>
      <w:r>
        <w:rPr>
          <w:spacing w:val="-3"/>
        </w:rPr>
        <w:t> </w:t>
      </w:r>
      <w:r>
        <w:rPr/>
        <w:t>children and adolescents. There have been many</w:t>
      </w:r>
      <w:r>
        <w:rPr>
          <w:spacing w:val="-3"/>
        </w:rPr>
        <w:t> </w:t>
      </w:r>
      <w:r>
        <w:rPr/>
        <w:t>studies conducted</w:t>
      </w:r>
      <w:r>
        <w:rPr>
          <w:spacing w:val="-1"/>
        </w:rPr>
        <w:t> </w:t>
      </w:r>
      <w:r>
        <w:rPr/>
        <w:t>researching who</w:t>
      </w:r>
      <w:r>
        <w:rPr>
          <w:spacing w:val="-1"/>
        </w:rPr>
        <w:t> </w:t>
      </w:r>
      <w:r>
        <w:rPr/>
        <w:t>is most at risk to become a bully. Findings have been mostly inconsistent up to this point but the most common contributors were found to be parental anger, domestic violence, lack of confidence, feelings of shame and child maltreatment, and poor peer relations (Pontzer, as cited in Isler, 2016).</w:t>
      </w:r>
    </w:p>
    <w:p>
      <w:pPr>
        <w:pStyle w:val="BodyText"/>
        <w:spacing w:line="480" w:lineRule="auto" w:before="2"/>
        <w:ind w:right="476" w:firstLine="991"/>
      </w:pPr>
      <w:r>
        <w:rPr/>
        <w:t>It has also been discussed that children‟s bullying bedhaviour was heavily influenced by their intense desire to be accepted by their peers; primarily other children who bully. This motivates them to behave in specific ways in order to elicit the bullies‟ acceptance. This occurs in both genders; often leading to future anti – social behaviour (Olthof and Goossens as cited in Pronk, 2015).</w:t>
      </w:r>
    </w:p>
    <w:p>
      <w:pPr>
        <w:spacing w:after="0" w:line="480" w:lineRule="auto"/>
        <w:sectPr>
          <w:pgSz w:w="12240" w:h="15840"/>
          <w:pgMar w:header="0" w:footer="1015" w:top="1360" w:bottom="1200" w:left="880" w:right="960"/>
        </w:sectPr>
      </w:pPr>
    </w:p>
    <w:p>
      <w:pPr>
        <w:pStyle w:val="BodyText"/>
        <w:spacing w:line="480" w:lineRule="auto" w:before="72"/>
        <w:ind w:right="475" w:firstLine="991"/>
      </w:pPr>
      <w:r>
        <w:rPr/>
        <w:t>With the various methods of bullying behaviour that exist today, it has become increasingly harder to control and to protect the victims. Bullying behaviour has been known to cause a life - long psychological effects that may require therapy in order to overcome. In more serious cases, the victims of bullying may</w:t>
      </w:r>
      <w:r>
        <w:rPr>
          <w:spacing w:val="-2"/>
        </w:rPr>
        <w:t> </w:t>
      </w:r>
      <w:r>
        <w:rPr/>
        <w:t>choose to take their own lives to escape the pains they are enduring or have endured. The mental health problems caused by</w:t>
      </w:r>
      <w:r>
        <w:rPr>
          <w:spacing w:val="-3"/>
        </w:rPr>
        <w:t> </w:t>
      </w:r>
      <w:r>
        <w:rPr/>
        <w:t>bullying behaviour include high levels of depression, anxiety and general social isolation.</w:t>
      </w:r>
    </w:p>
    <w:p>
      <w:pPr>
        <w:pStyle w:val="BodyText"/>
        <w:spacing w:line="480" w:lineRule="auto"/>
        <w:ind w:right="476" w:firstLine="991"/>
      </w:pPr>
      <w:r>
        <w:rPr/>
        <w:t>There has even been evidence mounting of increased self – harm behaviours, suicidal ideation and prior suicide attempts among bully victims. According to 2011 study conducted by the Centre for Disease Control and Prevention (CDCP), among middle school students, victims of bullying behaviour were 6.6 times more likely to report seriously considering suicide compared to youth who were not bully victims and or who did not bully (Underwood, Rish – Scott and Springer as cited in Padgett and Notar, 2012).</w:t>
      </w:r>
    </w:p>
    <w:p>
      <w:pPr>
        <w:pStyle w:val="BodyText"/>
        <w:spacing w:line="480" w:lineRule="auto" w:before="1"/>
        <w:ind w:right="477" w:firstLine="959"/>
      </w:pPr>
      <w:r>
        <w:rPr/>
        <w:t>Rivara (2016) said that bullying behaviour was a serious problem among school – age children and adolescents. It has short and long term effects on the individual who is bullied, the individual who bullies, the individual who is bullied and bullies others, and the bystanders present</w:t>
      </w:r>
      <w:r>
        <w:rPr>
          <w:spacing w:val="-2"/>
        </w:rPr>
        <w:t> </w:t>
      </w:r>
      <w:r>
        <w:rPr/>
        <w:t>during</w:t>
      </w:r>
      <w:r>
        <w:rPr>
          <w:spacing w:val="-2"/>
        </w:rPr>
        <w:t> </w:t>
      </w:r>
      <w:r>
        <w:rPr/>
        <w:t>the</w:t>
      </w:r>
      <w:r>
        <w:rPr>
          <w:spacing w:val="-2"/>
        </w:rPr>
        <w:t> </w:t>
      </w:r>
      <w:r>
        <w:rPr/>
        <w:t>bullying</w:t>
      </w:r>
      <w:r>
        <w:rPr>
          <w:spacing w:val="-3"/>
        </w:rPr>
        <w:t> </w:t>
      </w:r>
      <w:r>
        <w:rPr/>
        <w:t>event.</w:t>
      </w:r>
      <w:r>
        <w:rPr>
          <w:spacing w:val="-1"/>
        </w:rPr>
        <w:t> </w:t>
      </w:r>
      <w:r>
        <w:rPr/>
        <w:t>Bullying</w:t>
      </w:r>
      <w:r>
        <w:rPr>
          <w:spacing w:val="-5"/>
        </w:rPr>
        <w:t> </w:t>
      </w:r>
      <w:r>
        <w:rPr/>
        <w:t>can</w:t>
      </w:r>
      <w:r>
        <w:rPr>
          <w:spacing w:val="-2"/>
        </w:rPr>
        <w:t> </w:t>
      </w:r>
      <w:r>
        <w:rPr/>
        <w:t>be</w:t>
      </w:r>
      <w:r>
        <w:rPr>
          <w:spacing w:val="-3"/>
        </w:rPr>
        <w:t> </w:t>
      </w:r>
      <w:r>
        <w:rPr/>
        <w:t>either</w:t>
      </w:r>
      <w:r>
        <w:rPr>
          <w:spacing w:val="-2"/>
        </w:rPr>
        <w:t> </w:t>
      </w:r>
      <w:r>
        <w:rPr/>
        <w:t>direct</w:t>
      </w:r>
      <w:r>
        <w:rPr>
          <w:spacing w:val="-2"/>
        </w:rPr>
        <w:t> </w:t>
      </w:r>
      <w:r>
        <w:rPr/>
        <w:t>or</w:t>
      </w:r>
      <w:r>
        <w:rPr>
          <w:spacing w:val="-2"/>
        </w:rPr>
        <w:t> </w:t>
      </w:r>
      <w:r>
        <w:rPr/>
        <w:t>indirect and</w:t>
      </w:r>
      <w:r>
        <w:rPr>
          <w:spacing w:val="-2"/>
        </w:rPr>
        <w:t> </w:t>
      </w:r>
      <w:r>
        <w:rPr/>
        <w:t>children</w:t>
      </w:r>
      <w:r>
        <w:rPr>
          <w:spacing w:val="-2"/>
        </w:rPr>
        <w:t> </w:t>
      </w:r>
      <w:r>
        <w:rPr/>
        <w:t>and youth may experience different types of bullying. He submitted that, bullying behaviour have various consequences. These consequences are: Physical (including neurobiological), mental and behavioural health; academic performance and achievement.</w:t>
      </w:r>
    </w:p>
    <w:p>
      <w:pPr>
        <w:pStyle w:val="BodyText"/>
        <w:spacing w:line="480" w:lineRule="auto" w:before="2"/>
        <w:ind w:right="479" w:firstLine="991"/>
      </w:pPr>
      <w:r>
        <w:rPr/>
        <w:t>Mounting evidence on bullying in USA and London – UK has highlighted the detrimental effects of being bullied on children‟s health and behaviour (Lereya, Copeland, Costello</w:t>
      </w:r>
      <w:r>
        <w:rPr>
          <w:spacing w:val="-1"/>
        </w:rPr>
        <w:t> </w:t>
      </w:r>
      <w:r>
        <w:rPr/>
        <w:t>and</w:t>
      </w:r>
      <w:r>
        <w:rPr>
          <w:spacing w:val="-1"/>
        </w:rPr>
        <w:t> </w:t>
      </w:r>
      <w:r>
        <w:rPr/>
        <w:t>Wolke</w:t>
      </w:r>
      <w:r>
        <w:rPr>
          <w:spacing w:val="-2"/>
        </w:rPr>
        <w:t> </w:t>
      </w:r>
      <w:r>
        <w:rPr/>
        <w:t>2015).</w:t>
      </w:r>
      <w:r>
        <w:rPr>
          <w:spacing w:val="-1"/>
        </w:rPr>
        <w:t> </w:t>
      </w:r>
      <w:r>
        <w:rPr/>
        <w:t>Being</w:t>
      </w:r>
      <w:r>
        <w:rPr>
          <w:spacing w:val="-4"/>
        </w:rPr>
        <w:t> </w:t>
      </w:r>
      <w:r>
        <w:rPr/>
        <w:t>bullied</w:t>
      </w:r>
      <w:r>
        <w:rPr>
          <w:spacing w:val="-2"/>
        </w:rPr>
        <w:t> </w:t>
      </w:r>
      <w:r>
        <w:rPr/>
        <w:t>makes young</w:t>
      </w:r>
      <w:r>
        <w:rPr>
          <w:spacing w:val="-4"/>
        </w:rPr>
        <w:t> </w:t>
      </w:r>
      <w:r>
        <w:rPr/>
        <w:t>people</w:t>
      </w:r>
      <w:r>
        <w:rPr>
          <w:spacing w:val="-2"/>
        </w:rPr>
        <w:t> </w:t>
      </w:r>
      <w:r>
        <w:rPr/>
        <w:t>incredibly</w:t>
      </w:r>
      <w:r>
        <w:rPr>
          <w:spacing w:val="-6"/>
        </w:rPr>
        <w:t> </w:t>
      </w:r>
      <w:r>
        <w:rPr/>
        <w:t>insecure.</w:t>
      </w:r>
      <w:r>
        <w:rPr>
          <w:spacing w:val="-1"/>
        </w:rPr>
        <w:t> </w:t>
      </w:r>
      <w:r>
        <w:rPr/>
        <w:t>When you</w:t>
      </w:r>
      <w:r>
        <w:rPr>
          <w:spacing w:val="-1"/>
        </w:rPr>
        <w:t> </w:t>
      </w:r>
      <w:r>
        <w:rPr/>
        <w:t>are being</w:t>
      </w:r>
      <w:r>
        <w:rPr>
          <w:spacing w:val="9"/>
        </w:rPr>
        <w:t> </w:t>
      </w:r>
      <w:r>
        <w:rPr/>
        <w:t>bullied,</w:t>
      </w:r>
      <w:r>
        <w:rPr>
          <w:spacing w:val="14"/>
        </w:rPr>
        <w:t> </w:t>
      </w:r>
      <w:r>
        <w:rPr/>
        <w:t>you</w:t>
      </w:r>
      <w:r>
        <w:rPr>
          <w:spacing w:val="13"/>
        </w:rPr>
        <w:t> </w:t>
      </w:r>
      <w:r>
        <w:rPr/>
        <w:t>can</w:t>
      </w:r>
      <w:r>
        <w:rPr>
          <w:spacing w:val="13"/>
        </w:rPr>
        <w:t> </w:t>
      </w:r>
      <w:r>
        <w:rPr/>
        <w:t>feel</w:t>
      </w:r>
      <w:r>
        <w:rPr>
          <w:spacing w:val="13"/>
        </w:rPr>
        <w:t> </w:t>
      </w:r>
      <w:r>
        <w:rPr/>
        <w:t>constantly</w:t>
      </w:r>
      <w:r>
        <w:rPr>
          <w:spacing w:val="9"/>
        </w:rPr>
        <w:t> </w:t>
      </w:r>
      <w:r>
        <w:rPr/>
        <w:t>insecure</w:t>
      </w:r>
      <w:r>
        <w:rPr>
          <w:spacing w:val="12"/>
        </w:rPr>
        <w:t> </w:t>
      </w:r>
      <w:r>
        <w:rPr/>
        <w:t>and</w:t>
      </w:r>
      <w:r>
        <w:rPr>
          <w:spacing w:val="13"/>
        </w:rPr>
        <w:t> </w:t>
      </w:r>
      <w:r>
        <w:rPr/>
        <w:t>on</w:t>
      </w:r>
      <w:r>
        <w:rPr>
          <w:spacing w:val="12"/>
        </w:rPr>
        <w:t> </w:t>
      </w:r>
      <w:r>
        <w:rPr/>
        <w:t>guard.</w:t>
      </w:r>
      <w:r>
        <w:rPr>
          <w:spacing w:val="12"/>
        </w:rPr>
        <w:t> </w:t>
      </w:r>
      <w:r>
        <w:rPr/>
        <w:t>Even</w:t>
      </w:r>
      <w:r>
        <w:rPr>
          <w:spacing w:val="13"/>
        </w:rPr>
        <w:t> </w:t>
      </w:r>
      <w:r>
        <w:rPr/>
        <w:t>if</w:t>
      </w:r>
      <w:r>
        <w:rPr>
          <w:spacing w:val="15"/>
        </w:rPr>
        <w:t> </w:t>
      </w:r>
      <w:r>
        <w:rPr/>
        <w:t>you</w:t>
      </w:r>
      <w:r>
        <w:rPr>
          <w:spacing w:val="15"/>
        </w:rPr>
        <w:t> </w:t>
      </w:r>
      <w:r>
        <w:rPr/>
        <w:t>are</w:t>
      </w:r>
      <w:r>
        <w:rPr>
          <w:spacing w:val="11"/>
        </w:rPr>
        <w:t> </w:t>
      </w:r>
      <w:r>
        <w:rPr/>
        <w:t>not</w:t>
      </w:r>
      <w:r>
        <w:rPr>
          <w:spacing w:val="13"/>
        </w:rPr>
        <w:t> </w:t>
      </w:r>
      <w:r>
        <w:rPr/>
        <w:t>actively</w:t>
      </w:r>
      <w:r>
        <w:rPr>
          <w:spacing w:val="6"/>
        </w:rPr>
        <w:t> </w:t>
      </w:r>
      <w:r>
        <w:rPr>
          <w:spacing w:val="-2"/>
        </w:rPr>
        <w:t>being</w:t>
      </w:r>
    </w:p>
    <w:p>
      <w:pPr>
        <w:spacing w:after="0" w:line="480" w:lineRule="auto"/>
        <w:sectPr>
          <w:pgSz w:w="12240" w:h="15840"/>
          <w:pgMar w:header="0" w:footer="1015" w:top="1360" w:bottom="1200" w:left="880" w:right="960"/>
        </w:sectPr>
      </w:pPr>
    </w:p>
    <w:p>
      <w:pPr>
        <w:pStyle w:val="BodyText"/>
        <w:spacing w:line="480" w:lineRule="auto" w:before="72"/>
        <w:ind w:right="477"/>
      </w:pPr>
      <w:r>
        <w:rPr/>
        <w:t>bullied, you are aware</w:t>
      </w:r>
      <w:r>
        <w:rPr>
          <w:spacing w:val="-1"/>
        </w:rPr>
        <w:t> </w:t>
      </w:r>
      <w:r>
        <w:rPr/>
        <w:t>it could start anytime. It has a big</w:t>
      </w:r>
      <w:r>
        <w:rPr>
          <w:spacing w:val="-1"/>
        </w:rPr>
        <w:t> </w:t>
      </w:r>
      <w:r>
        <w:rPr/>
        <w:t>mental and emotional impact – you feel unaccepted, isolated, angry, and withdrawn. You are always wondering how you can escape a bully‟s notice (Rivara, 2016). You are also stunted because of the constant tension and because maybe you forego making certain friendships or miss out on taking certain chances that could actually help your development (Rivara, 2016).</w:t>
      </w:r>
    </w:p>
    <w:p>
      <w:pPr>
        <w:pStyle w:val="BodyText"/>
        <w:spacing w:line="480" w:lineRule="auto"/>
        <w:ind w:right="480" w:firstLine="959"/>
      </w:pPr>
      <w:r>
        <w:rPr/>
        <w:t>The</w:t>
      </w:r>
      <w:r>
        <w:rPr>
          <w:spacing w:val="-4"/>
        </w:rPr>
        <w:t> </w:t>
      </w:r>
      <w:r>
        <w:rPr/>
        <w:t>physical</w:t>
      </w:r>
      <w:r>
        <w:rPr>
          <w:spacing w:val="-2"/>
        </w:rPr>
        <w:t> </w:t>
      </w:r>
      <w:r>
        <w:rPr/>
        <w:t>health</w:t>
      </w:r>
      <w:r>
        <w:rPr>
          <w:spacing w:val="-2"/>
        </w:rPr>
        <w:t> </w:t>
      </w:r>
      <w:r>
        <w:rPr/>
        <w:t>consequences</w:t>
      </w:r>
      <w:r>
        <w:rPr>
          <w:spacing w:val="-2"/>
        </w:rPr>
        <w:t> </w:t>
      </w:r>
      <w:r>
        <w:rPr/>
        <w:t>of</w:t>
      </w:r>
      <w:r>
        <w:rPr>
          <w:spacing w:val="-3"/>
        </w:rPr>
        <w:t> </w:t>
      </w:r>
      <w:r>
        <w:rPr/>
        <w:t>bullying</w:t>
      </w:r>
      <w:r>
        <w:rPr>
          <w:spacing w:val="-5"/>
        </w:rPr>
        <w:t> </w:t>
      </w:r>
      <w:r>
        <w:rPr/>
        <w:t>can</w:t>
      </w:r>
      <w:r>
        <w:rPr>
          <w:spacing w:val="-2"/>
        </w:rPr>
        <w:t> </w:t>
      </w:r>
      <w:r>
        <w:rPr/>
        <w:t>be</w:t>
      </w:r>
      <w:r>
        <w:rPr>
          <w:spacing w:val="-3"/>
        </w:rPr>
        <w:t> </w:t>
      </w:r>
      <w:r>
        <w:rPr/>
        <w:t>immediate</w:t>
      </w:r>
      <w:r>
        <w:rPr>
          <w:spacing w:val="-3"/>
        </w:rPr>
        <w:t> </w:t>
      </w:r>
      <w:r>
        <w:rPr/>
        <w:t>such</w:t>
      </w:r>
      <w:r>
        <w:rPr>
          <w:spacing w:val="-3"/>
        </w:rPr>
        <w:t> </w:t>
      </w:r>
      <w:r>
        <w:rPr/>
        <w:t>as</w:t>
      </w:r>
      <w:r>
        <w:rPr>
          <w:spacing w:val="-2"/>
        </w:rPr>
        <w:t> </w:t>
      </w:r>
      <w:r>
        <w:rPr/>
        <w:t>physical</w:t>
      </w:r>
      <w:r>
        <w:rPr>
          <w:spacing w:val="-2"/>
        </w:rPr>
        <w:t> </w:t>
      </w:r>
      <w:r>
        <w:rPr/>
        <w:t>injury or they can involve long – term effects such as headaches, sleep disturbances or somatization. However, the long – term physical consequences of bullying can be difficult to identify and link with past bullying behaviour versus being the result of other causes such as anxiety or other adverse childhood events that can also have physical effects into adulthood (Hager and Leadbeater, 2016).</w:t>
      </w:r>
    </w:p>
    <w:p>
      <w:pPr>
        <w:pStyle w:val="BodyText"/>
        <w:spacing w:line="480" w:lineRule="auto" w:before="1"/>
        <w:ind w:right="479" w:firstLine="991"/>
      </w:pPr>
      <w:r>
        <w:rPr/>
        <w:t>In one of the few longitudinal studies on the physical and mental effects of bullying, Bogart, Elliott, Klein, Tortolero, Mrug and Schuster (2014), studied 4,297 children and their parents from three urban locales: Birmingham, Alabama; 25 contiguous school districts in Los Angeles counties, California; and one of the largest school districts in Houston, Texas. Bogart and her team were interested in the cumulative effects of bullying on an individual. They collected data when the cohort was in fifth grade (2004 to 2006), seventh grade (2006 to 2008) and tenth grade (2008 to 2010). Data consisted of responses to the Peer Experience Questionnaire, the Pediatric Quality of Life Inventory with its Psychosocial Subscale and Physical Health Subscale, and a Self – Perception Profile. The Physical Health Subscale measured perceptions of physical quality of life.</w:t>
      </w:r>
    </w:p>
    <w:p>
      <w:pPr>
        <w:pStyle w:val="BodyText"/>
        <w:spacing w:line="480" w:lineRule="auto" w:before="2"/>
        <w:ind w:right="475" w:firstLine="991"/>
      </w:pPr>
      <w:r>
        <w:rPr/>
        <w:t>Bogart, Elliott, Klein, Tortolero, Mrug and Schuster (2014), found that children who were</w:t>
      </w:r>
      <w:r>
        <w:rPr>
          <w:spacing w:val="30"/>
        </w:rPr>
        <w:t> </w:t>
      </w:r>
      <w:r>
        <w:rPr/>
        <w:t>bullied</w:t>
      </w:r>
      <w:r>
        <w:rPr>
          <w:spacing w:val="31"/>
        </w:rPr>
        <w:t> </w:t>
      </w:r>
      <w:r>
        <w:rPr/>
        <w:t>experienced</w:t>
      </w:r>
      <w:r>
        <w:rPr>
          <w:spacing w:val="33"/>
        </w:rPr>
        <w:t> </w:t>
      </w:r>
      <w:r>
        <w:rPr/>
        <w:t>negative</w:t>
      </w:r>
      <w:r>
        <w:rPr>
          <w:spacing w:val="31"/>
        </w:rPr>
        <w:t> </w:t>
      </w:r>
      <w:r>
        <w:rPr/>
        <w:t>physical</w:t>
      </w:r>
      <w:r>
        <w:rPr>
          <w:spacing w:val="32"/>
        </w:rPr>
        <w:t> </w:t>
      </w:r>
      <w:r>
        <w:rPr/>
        <w:t>health</w:t>
      </w:r>
      <w:r>
        <w:rPr>
          <w:spacing w:val="33"/>
        </w:rPr>
        <w:t> </w:t>
      </w:r>
      <w:r>
        <w:rPr/>
        <w:t>compared</w:t>
      </w:r>
      <w:r>
        <w:rPr>
          <w:spacing w:val="34"/>
        </w:rPr>
        <w:t> </w:t>
      </w:r>
      <w:r>
        <w:rPr/>
        <w:t>to</w:t>
      </w:r>
      <w:r>
        <w:rPr>
          <w:spacing w:val="32"/>
        </w:rPr>
        <w:t> </w:t>
      </w:r>
      <w:r>
        <w:rPr/>
        <w:t>non</w:t>
      </w:r>
      <w:r>
        <w:rPr>
          <w:spacing w:val="39"/>
        </w:rPr>
        <w:t> </w:t>
      </w:r>
      <w:r>
        <w:rPr/>
        <w:t>–</w:t>
      </w:r>
      <w:r>
        <w:rPr>
          <w:spacing w:val="33"/>
        </w:rPr>
        <w:t> </w:t>
      </w:r>
      <w:r>
        <w:rPr/>
        <w:t>involved</w:t>
      </w:r>
      <w:r>
        <w:rPr>
          <w:spacing w:val="31"/>
        </w:rPr>
        <w:t> </w:t>
      </w:r>
      <w:r>
        <w:rPr/>
        <w:t>peers.</w:t>
      </w:r>
      <w:r>
        <w:rPr>
          <w:spacing w:val="32"/>
        </w:rPr>
        <w:t> </w:t>
      </w:r>
      <w:r>
        <w:rPr>
          <w:spacing w:val="-2"/>
        </w:rPr>
        <w:t>Among</w:t>
      </w:r>
    </w:p>
    <w:p>
      <w:pPr>
        <w:spacing w:after="0" w:line="480" w:lineRule="auto"/>
        <w:sectPr>
          <w:pgSz w:w="12240" w:h="15840"/>
          <w:pgMar w:header="0" w:footer="1015" w:top="1360" w:bottom="1200" w:left="880" w:right="960"/>
        </w:sectPr>
      </w:pPr>
    </w:p>
    <w:p>
      <w:pPr>
        <w:pStyle w:val="BodyText"/>
        <w:spacing w:line="480" w:lineRule="auto" w:before="72"/>
        <w:ind w:right="477"/>
      </w:pPr>
      <w:r>
        <w:rPr/>
        <w:t>seventh grade students with the worst – decile physical health, 6.4 percent were not bullied, 14.8 percent had been bullied in the past only, 23.9 percent had been bullied in the present only, and nearly a third (30.2%) had been bullied in both the past and present. These effects were not as strong when students were in tenth grade. Limitations to their study was that physical health was measured by participants‟ perceptions of their health – related quality of life, rather than by objectively defined physical symptoms. It is critical to understand that their study or other</w:t>
      </w:r>
      <w:r>
        <w:rPr>
          <w:spacing w:val="40"/>
        </w:rPr>
        <w:t> </w:t>
      </w:r>
      <w:r>
        <w:rPr/>
        <w:t>studies assessing correlations between behaviour and events caused the behaviour. Future research might build on their large multisite longitudinal study and obtain more in – depth evidence on individuals‟ physical health as a consequence of bullying.</w:t>
      </w:r>
    </w:p>
    <w:p>
      <w:pPr>
        <w:pStyle w:val="BodyText"/>
        <w:spacing w:line="480" w:lineRule="auto" w:before="1"/>
        <w:ind w:right="476" w:firstLine="722"/>
      </w:pPr>
      <w:r>
        <w:rPr/>
        <w:t>In their</w:t>
      </w:r>
      <w:r>
        <w:rPr>
          <w:spacing w:val="-1"/>
        </w:rPr>
        <w:t> </w:t>
      </w:r>
      <w:r>
        <w:rPr/>
        <w:t>study</w:t>
      </w:r>
      <w:r>
        <w:rPr>
          <w:spacing w:val="-5"/>
        </w:rPr>
        <w:t> </w:t>
      </w:r>
      <w:r>
        <w:rPr/>
        <w:t>of</w:t>
      </w:r>
      <w:r>
        <w:rPr>
          <w:spacing w:val="-3"/>
        </w:rPr>
        <w:t> </w:t>
      </w:r>
      <w:r>
        <w:rPr/>
        <w:t>2,232</w:t>
      </w:r>
      <w:r>
        <w:rPr>
          <w:spacing w:val="-2"/>
        </w:rPr>
        <w:t> </w:t>
      </w:r>
      <w:r>
        <w:rPr/>
        <w:t>twins</w:t>
      </w:r>
      <w:r>
        <w:rPr>
          <w:spacing w:val="-2"/>
        </w:rPr>
        <w:t> </w:t>
      </w:r>
      <w:r>
        <w:rPr/>
        <w:t>reared together</w:t>
      </w:r>
      <w:r>
        <w:rPr>
          <w:spacing w:val="-2"/>
        </w:rPr>
        <w:t> </w:t>
      </w:r>
      <w:r>
        <w:rPr/>
        <w:t>and separately</w:t>
      </w:r>
      <w:r>
        <w:rPr>
          <w:spacing w:val="-5"/>
        </w:rPr>
        <w:t> </w:t>
      </w:r>
      <w:r>
        <w:rPr/>
        <w:t>as a</w:t>
      </w:r>
      <w:r>
        <w:rPr>
          <w:spacing w:val="-3"/>
        </w:rPr>
        <w:t> </w:t>
      </w:r>
      <w:r>
        <w:rPr/>
        <w:t>part</w:t>
      </w:r>
      <w:r>
        <w:rPr>
          <w:spacing w:val="-1"/>
        </w:rPr>
        <w:t> </w:t>
      </w:r>
      <w:r>
        <w:rPr/>
        <w:t>of</w:t>
      </w:r>
      <w:r>
        <w:rPr>
          <w:spacing w:val="-3"/>
        </w:rPr>
        <w:t> </w:t>
      </w:r>
      <w:r>
        <w:rPr/>
        <w:t>the</w:t>
      </w:r>
      <w:r>
        <w:rPr>
          <w:spacing w:val="-2"/>
        </w:rPr>
        <w:t> </w:t>
      </w:r>
      <w:r>
        <w:rPr/>
        <w:t>Environmental Risk (E – Risk) Longitudinal Twin Study, Baldwin, Arseneault and Danese (2015), found that children who</w:t>
      </w:r>
      <w:r>
        <w:rPr>
          <w:spacing w:val="-1"/>
        </w:rPr>
        <w:t> </w:t>
      </w:r>
      <w:r>
        <w:rPr/>
        <w:t>had experienced chronic</w:t>
      </w:r>
      <w:r>
        <w:rPr>
          <w:spacing w:val="-2"/>
        </w:rPr>
        <w:t> </w:t>
      </w:r>
      <w:r>
        <w:rPr/>
        <w:t>bullying</w:t>
      </w:r>
      <w:r>
        <w:rPr>
          <w:spacing w:val="-3"/>
        </w:rPr>
        <w:t> </w:t>
      </w:r>
      <w:r>
        <w:rPr/>
        <w:t>showed greater adiposity</w:t>
      </w:r>
      <w:r>
        <w:rPr>
          <w:spacing w:val="-3"/>
        </w:rPr>
        <w:t> </w:t>
      </w:r>
      <w:r>
        <w:rPr/>
        <w:t>subsequently, but not at the time of victimization. The study revealed that at age 18, these children had a higher body mass index (b = 1.11, [CI 0.33, 1.88]), waist – hip ratio (b = 0.017, [CI 0.008, 0.026]), and were at a higher risk of being overweight (OR = 1.80, [CI 1.28, 2.53]) than their non bullied counterparts (Baldwin, Arseneault &amp;</w:t>
      </w:r>
      <w:r>
        <w:rPr>
          <w:spacing w:val="-1"/>
        </w:rPr>
        <w:t> </w:t>
      </w:r>
      <w:r>
        <w:rPr/>
        <w:t>Danese 2015). An important future direction for research is to gather more information on physical consequences such as elevated blood pressure, inflammatory markers and obesity in light of work showing effects on these outcomes of harsh language by parents and other types of early life adversity (Danese and Tan, 2014).</w:t>
      </w:r>
    </w:p>
    <w:p>
      <w:pPr>
        <w:pStyle w:val="BodyText"/>
        <w:spacing w:line="480" w:lineRule="auto" w:before="2"/>
        <w:ind w:right="477" w:firstLine="659"/>
      </w:pPr>
      <w:r>
        <w:rPr/>
        <w:t>Most of the extant evidence on the physical consequences – somatic symptoms in particular – of bullying pertains to the individual who is bullied. The emotional effects of being bullied can be expressed through somatic disturbances, which, similar to somatisation, are physical</w:t>
      </w:r>
      <w:r>
        <w:rPr>
          <w:spacing w:val="53"/>
        </w:rPr>
        <w:t> </w:t>
      </w:r>
      <w:r>
        <w:rPr/>
        <w:t>symptoms</w:t>
      </w:r>
      <w:r>
        <w:rPr>
          <w:spacing w:val="54"/>
        </w:rPr>
        <w:t> </w:t>
      </w:r>
      <w:r>
        <w:rPr/>
        <w:t>that</w:t>
      </w:r>
      <w:r>
        <w:rPr>
          <w:spacing w:val="53"/>
        </w:rPr>
        <w:t> </w:t>
      </w:r>
      <w:r>
        <w:rPr/>
        <w:t>originate</w:t>
      </w:r>
      <w:r>
        <w:rPr>
          <w:spacing w:val="55"/>
        </w:rPr>
        <w:t> </w:t>
      </w:r>
      <w:r>
        <w:rPr/>
        <w:t>from</w:t>
      </w:r>
      <w:r>
        <w:rPr>
          <w:spacing w:val="54"/>
        </w:rPr>
        <w:t> </w:t>
      </w:r>
      <w:r>
        <w:rPr/>
        <w:t>stress</w:t>
      </w:r>
      <w:r>
        <w:rPr>
          <w:spacing w:val="53"/>
        </w:rPr>
        <w:t> </w:t>
      </w:r>
      <w:r>
        <w:rPr/>
        <w:t>or</w:t>
      </w:r>
      <w:r>
        <w:rPr>
          <w:spacing w:val="53"/>
        </w:rPr>
        <w:t> </w:t>
      </w:r>
      <w:r>
        <w:rPr/>
        <w:t>an</w:t>
      </w:r>
      <w:r>
        <w:rPr>
          <w:spacing w:val="53"/>
        </w:rPr>
        <w:t> </w:t>
      </w:r>
      <w:r>
        <w:rPr/>
        <w:t>emotional</w:t>
      </w:r>
      <w:r>
        <w:rPr>
          <w:spacing w:val="53"/>
        </w:rPr>
        <w:t> </w:t>
      </w:r>
      <w:r>
        <w:rPr/>
        <w:t>condition.</w:t>
      </w:r>
      <w:r>
        <w:rPr>
          <w:spacing w:val="54"/>
        </w:rPr>
        <w:t> </w:t>
      </w:r>
      <w:r>
        <w:rPr/>
        <w:t>Common</w:t>
      </w:r>
      <w:r>
        <w:rPr>
          <w:spacing w:val="53"/>
        </w:rPr>
        <w:t> </w:t>
      </w:r>
      <w:r>
        <w:rPr/>
        <w:t>stress</w:t>
      </w:r>
      <w:r>
        <w:rPr>
          <w:spacing w:val="54"/>
        </w:rPr>
        <w:t> </w:t>
      </w:r>
      <w:r>
        <w:rPr>
          <w:spacing w:val="-5"/>
        </w:rPr>
        <w:t>or</w:t>
      </w:r>
    </w:p>
    <w:p>
      <w:pPr>
        <w:spacing w:after="0" w:line="480" w:lineRule="auto"/>
        <w:sectPr>
          <w:pgSz w:w="12240" w:h="15840"/>
          <w:pgMar w:header="0" w:footer="1015" w:top="1360" w:bottom="1200" w:left="880" w:right="960"/>
        </w:sectPr>
      </w:pPr>
    </w:p>
    <w:p>
      <w:pPr>
        <w:pStyle w:val="BodyText"/>
        <w:spacing w:line="480" w:lineRule="auto" w:before="72"/>
        <w:ind w:right="480"/>
      </w:pPr>
      <w:r>
        <w:rPr/>
        <w:t>anxiety – related symptoms include sleep disorders, gastrointestinal concerns, headaches, palpitations and chronic pains. The relationship between peer victimization and sleep disturbances has been well documented (Hunter, Durkin, Boyle, Booth and Rasmussen 2014; VanGeel, Vedder and Tanilon 2014).</w:t>
      </w:r>
    </w:p>
    <w:p>
      <w:pPr>
        <w:pStyle w:val="BodyText"/>
        <w:spacing w:line="480" w:lineRule="auto"/>
        <w:ind w:right="478" w:firstLine="659"/>
      </w:pPr>
      <w:r>
        <w:rPr/>
        <w:t>For instance, Hunter, Durkin, Boyle, Booth and Rasmussen (2014), examined that sleep difficulties (feeling too tired to do things, had trouble getting to sleep, and had trouble staying asleep) among a sample of 5,420 Scottish adolescents. The researchers found that youth who were bullied (OR = 1.72, 95% CI [1.07, 2.75]) and youth who bully</w:t>
      </w:r>
      <w:r>
        <w:rPr>
          <w:spacing w:val="-2"/>
        </w:rPr>
        <w:t> </w:t>
      </w:r>
      <w:r>
        <w:rPr/>
        <w:t>(OR = 1.80, CI</w:t>
      </w:r>
      <w:r>
        <w:rPr>
          <w:spacing w:val="-2"/>
        </w:rPr>
        <w:t> </w:t>
      </w:r>
      <w:r>
        <w:rPr/>
        <w:t>[1.16, 2.81]) were nearly twice as likely as youth who were not involved in bullying to experience sleep difficulties. One limitation of the study was that it was based on self – reports, which have sometimes been criticized as being subject to specific biases. Patients with insomnia may overestimate how long it takes them to fall asleep (Harvey and Tang, 2012).</w:t>
      </w:r>
    </w:p>
    <w:p>
      <w:pPr>
        <w:pStyle w:val="BodyText"/>
        <w:spacing w:line="480" w:lineRule="auto" w:before="1"/>
        <w:ind w:right="475" w:firstLine="659"/>
      </w:pPr>
      <w:r>
        <w:rPr/>
        <w:t>Another limitation was that the study included young people at different stages of adolescence. Sleep patterns and sleep requirements vary across the different stages of adolescence. A recent Meta – analysis based on 21 students involving an international sample of 363,539 children and adolescents examined the association between peer victimization and sleeping problems. A broader focus on peer victimization was used because of the definitional issues related to bullying. The authors defined peer victimization as “being the victim of relational, verbal or physical aggression by peers” (VanGeel, Goemans and Vedder 2015). Children and youth who were</w:t>
      </w:r>
      <w:r>
        <w:rPr>
          <w:spacing w:val="-1"/>
        </w:rPr>
        <w:t> </w:t>
      </w:r>
      <w:r>
        <w:rPr/>
        <w:t>victimized reported more sleeping</w:t>
      </w:r>
      <w:r>
        <w:rPr>
          <w:spacing w:val="-1"/>
        </w:rPr>
        <w:t> </w:t>
      </w:r>
      <w:r>
        <w:rPr/>
        <w:t>problems than children who did not report victimization (OR = 2.21, 95% CI [2.01, 2.44]).</w:t>
      </w:r>
    </w:p>
    <w:p>
      <w:pPr>
        <w:pStyle w:val="BodyText"/>
        <w:spacing w:line="480" w:lineRule="auto" w:before="2"/>
        <w:ind w:right="482" w:firstLine="659"/>
      </w:pPr>
      <w:r>
        <w:rPr/>
        <w:t>Moreover, the relationship between peer victimization and sleep problems was stronger for</w:t>
      </w:r>
      <w:r>
        <w:rPr>
          <w:spacing w:val="12"/>
        </w:rPr>
        <w:t> </w:t>
      </w:r>
      <w:r>
        <w:rPr/>
        <w:t>younger</w:t>
      </w:r>
      <w:r>
        <w:rPr>
          <w:spacing w:val="12"/>
        </w:rPr>
        <w:t> </w:t>
      </w:r>
      <w:r>
        <w:rPr/>
        <w:t>children</w:t>
      </w:r>
      <w:r>
        <w:rPr>
          <w:spacing w:val="10"/>
        </w:rPr>
        <w:t> </w:t>
      </w:r>
      <w:r>
        <w:rPr/>
        <w:t>than</w:t>
      </w:r>
      <w:r>
        <w:rPr>
          <w:spacing w:val="10"/>
        </w:rPr>
        <w:t> </w:t>
      </w:r>
      <w:r>
        <w:rPr/>
        <w:t>it</w:t>
      </w:r>
      <w:r>
        <w:rPr>
          <w:spacing w:val="11"/>
        </w:rPr>
        <w:t> </w:t>
      </w:r>
      <w:r>
        <w:rPr/>
        <w:t>was</w:t>
      </w:r>
      <w:r>
        <w:rPr>
          <w:spacing w:val="13"/>
        </w:rPr>
        <w:t> </w:t>
      </w:r>
      <w:r>
        <w:rPr/>
        <w:t>for</w:t>
      </w:r>
      <w:r>
        <w:rPr>
          <w:spacing w:val="11"/>
        </w:rPr>
        <w:t> </w:t>
      </w:r>
      <w:r>
        <w:rPr/>
        <w:t>older</w:t>
      </w:r>
      <w:r>
        <w:rPr>
          <w:spacing w:val="12"/>
        </w:rPr>
        <w:t> </w:t>
      </w:r>
      <w:r>
        <w:rPr/>
        <w:t>children</w:t>
      </w:r>
      <w:r>
        <w:rPr>
          <w:spacing w:val="10"/>
        </w:rPr>
        <w:t> </w:t>
      </w:r>
      <w:r>
        <w:rPr/>
        <w:t>(VanGeel,</w:t>
      </w:r>
      <w:r>
        <w:rPr>
          <w:spacing w:val="13"/>
        </w:rPr>
        <w:t> </w:t>
      </w:r>
      <w:r>
        <w:rPr/>
        <w:t>Goemans</w:t>
      </w:r>
      <w:r>
        <w:rPr>
          <w:spacing w:val="12"/>
        </w:rPr>
        <w:t> </w:t>
      </w:r>
      <w:r>
        <w:rPr/>
        <w:t>and</w:t>
      </w:r>
      <w:r>
        <w:rPr>
          <w:spacing w:val="10"/>
        </w:rPr>
        <w:t> </w:t>
      </w:r>
      <w:r>
        <w:rPr/>
        <w:t>Vedder,</w:t>
      </w:r>
      <w:r>
        <w:rPr>
          <w:spacing w:val="10"/>
        </w:rPr>
        <w:t> </w:t>
      </w:r>
      <w:r>
        <w:rPr/>
        <w:t>2015).</w:t>
      </w:r>
      <w:r>
        <w:rPr>
          <w:spacing w:val="11"/>
        </w:rPr>
        <w:t> </w:t>
      </w:r>
      <w:r>
        <w:rPr>
          <w:spacing w:val="-5"/>
        </w:rPr>
        <w:t>The</w:t>
      </w:r>
    </w:p>
    <w:p>
      <w:pPr>
        <w:spacing w:after="0" w:line="480" w:lineRule="auto"/>
        <w:sectPr>
          <w:pgSz w:w="12240" w:h="15840"/>
          <w:pgMar w:header="0" w:footer="1015" w:top="1360" w:bottom="1200" w:left="880" w:right="960"/>
        </w:sectPr>
      </w:pPr>
    </w:p>
    <w:p>
      <w:pPr>
        <w:pStyle w:val="BodyText"/>
        <w:spacing w:line="480" w:lineRule="auto" w:before="72"/>
        <w:ind w:right="478"/>
      </w:pPr>
      <w:r>
        <w:rPr/>
        <w:t>study was based on cross – sectional studies that varied widely on how peers victimization and sleeping problems were operationalised and thus cannot make any claims about causal relations between peer victimization and sleeping problems. Another recent Meta – analysis by Gini and Pozzoli (2013) concluded that children and adolescents who are bullied were at least twice as likely to have psychosomatic disturbances (headache, stomachaches, dizziness, bed wetting, among others) than non bullied children and adolescents (OR 2.39, 95% CI [1.76, 3.24] for longitudinal studies; OR = 2.17, 955 CI [1.91, 2.46] for cross – sectional studies).</w:t>
      </w:r>
    </w:p>
    <w:p>
      <w:pPr>
        <w:pStyle w:val="BodyText"/>
        <w:spacing w:line="480" w:lineRule="auto" w:before="1"/>
        <w:ind w:right="475" w:firstLine="659"/>
      </w:pPr>
      <w:r>
        <w:rPr/>
        <w:t>There</w:t>
      </w:r>
      <w:r>
        <w:rPr>
          <w:spacing w:val="-1"/>
        </w:rPr>
        <w:t> </w:t>
      </w:r>
      <w:r>
        <w:rPr/>
        <w:t>was also evidence of gender differences in the physical effects of being</w:t>
      </w:r>
      <w:r>
        <w:rPr>
          <w:spacing w:val="-1"/>
        </w:rPr>
        <w:t> </w:t>
      </w:r>
      <w:r>
        <w:rPr/>
        <w:t>bullied. For example, Kowalski and Limber (2013), examined the relation between experiences with cyber - bullying or traditional bullying (which is bullying that does not involve digital electronic means of communication) and psychological and physical health, as well as academic performance, of 931 students in grade 6 through 12 living in rural Pennsylvania. Students were asked how often</w:t>
      </w:r>
      <w:r>
        <w:rPr>
          <w:spacing w:val="40"/>
        </w:rPr>
        <w:t> </w:t>
      </w:r>
      <w:r>
        <w:rPr/>
        <w:t>in the past 4 weeks they experienced 10 physical health symptoms, with scores across these ten symptoms averaged to provide an overall health index (higher scores equal more health problems). Traditional bullying was defined as “aggressive acts that are meant to hurt another person, that happen repeatedly and that involve an imbalance of power” (Kowalski and Limber, 2013). The authors found that girls who were traditionally bullied reported more anxiety and overall health problems than boys who were bullied (females: M = 1.65, SD = 0.41; males: M = 1.42, SD = 0.38). A limitation of the study was that it was correlation in nature and the authors cannot conclude that being a victim of traditional bullying caused the psychological or physical </w:t>
      </w:r>
      <w:r>
        <w:rPr>
          <w:spacing w:val="-2"/>
        </w:rPr>
        <w:t>problems.</w:t>
      </w:r>
    </w:p>
    <w:p>
      <w:pPr>
        <w:pStyle w:val="BodyText"/>
        <w:spacing w:line="480" w:lineRule="auto" w:before="2"/>
        <w:ind w:right="481" w:firstLine="659"/>
      </w:pPr>
      <w:r>
        <w:rPr/>
        <w:t>Psychological and physical stressors such as being the target of bullying, activate the stress</w:t>
      </w:r>
      <w:r>
        <w:rPr>
          <w:spacing w:val="54"/>
        </w:rPr>
        <w:t> </w:t>
      </w:r>
      <w:r>
        <w:rPr/>
        <w:t>system</w:t>
      </w:r>
      <w:r>
        <w:rPr>
          <w:spacing w:val="59"/>
        </w:rPr>
        <w:t> </w:t>
      </w:r>
      <w:r>
        <w:rPr/>
        <w:t>centred</w:t>
      </w:r>
      <w:r>
        <w:rPr>
          <w:spacing w:val="56"/>
        </w:rPr>
        <w:t> </w:t>
      </w:r>
      <w:r>
        <w:rPr/>
        <w:t>on</w:t>
      </w:r>
      <w:r>
        <w:rPr>
          <w:spacing w:val="56"/>
        </w:rPr>
        <w:t> </w:t>
      </w:r>
      <w:r>
        <w:rPr/>
        <w:t>the</w:t>
      </w:r>
      <w:r>
        <w:rPr>
          <w:spacing w:val="56"/>
        </w:rPr>
        <w:t> </w:t>
      </w:r>
      <w:r>
        <w:rPr/>
        <w:t>hypothalamic</w:t>
      </w:r>
      <w:r>
        <w:rPr>
          <w:spacing w:val="59"/>
        </w:rPr>
        <w:t> </w:t>
      </w:r>
      <w:r>
        <w:rPr/>
        <w:t>–</w:t>
      </w:r>
      <w:r>
        <w:rPr>
          <w:spacing w:val="56"/>
        </w:rPr>
        <w:t> </w:t>
      </w:r>
      <w:r>
        <w:rPr/>
        <w:t>pituitary</w:t>
      </w:r>
      <w:r>
        <w:rPr>
          <w:spacing w:val="53"/>
        </w:rPr>
        <w:t> </w:t>
      </w:r>
      <w:r>
        <w:rPr/>
        <w:t>–</w:t>
      </w:r>
      <w:r>
        <w:rPr>
          <w:spacing w:val="60"/>
        </w:rPr>
        <w:t> </w:t>
      </w:r>
      <w:r>
        <w:rPr/>
        <w:t>adrenal</w:t>
      </w:r>
      <w:r>
        <w:rPr>
          <w:spacing w:val="56"/>
        </w:rPr>
        <w:t> </w:t>
      </w:r>
      <w:r>
        <w:rPr/>
        <w:t>(HPA)</w:t>
      </w:r>
      <w:r>
        <w:rPr>
          <w:spacing w:val="55"/>
        </w:rPr>
        <w:t> </w:t>
      </w:r>
      <w:r>
        <w:rPr/>
        <w:t>axis</w:t>
      </w:r>
      <w:r>
        <w:rPr>
          <w:spacing w:val="57"/>
        </w:rPr>
        <w:t> </w:t>
      </w:r>
      <w:r>
        <w:rPr/>
        <w:t>(McEwen</w:t>
      </w:r>
      <w:r>
        <w:rPr>
          <w:spacing w:val="59"/>
        </w:rPr>
        <w:t> </w:t>
      </w:r>
      <w:r>
        <w:rPr>
          <w:spacing w:val="-5"/>
        </w:rPr>
        <w:t>and</w:t>
      </w:r>
    </w:p>
    <w:p>
      <w:pPr>
        <w:spacing w:after="0" w:line="480" w:lineRule="auto"/>
        <w:sectPr>
          <w:pgSz w:w="12240" w:h="15840"/>
          <w:pgMar w:header="0" w:footer="1015" w:top="1360" w:bottom="1200" w:left="880" w:right="960"/>
        </w:sectPr>
      </w:pPr>
    </w:p>
    <w:p>
      <w:pPr>
        <w:pStyle w:val="BodyText"/>
        <w:spacing w:line="480" w:lineRule="auto" w:before="72"/>
        <w:ind w:right="481"/>
      </w:pPr>
      <w:r>
        <w:rPr/>
        <w:t>McEwen 2015). The role of HPA and other hormones was to promote adaptation and survival, but chronically elevated hormones can also cause problems. Stress has ubiquitous efforts on physiology and the brain, alters levels of many hormones and other biomarkers, and ultimately affects behaviour. Therefore, both a general understanding of stress during early adolescence</w:t>
      </w:r>
      <w:r>
        <w:rPr>
          <w:spacing w:val="40"/>
        </w:rPr>
        <w:t> </w:t>
      </w:r>
      <w:r>
        <w:rPr/>
        <w:t>and, where known, specific links between stress and bullying can provide insight into the enduring effects of bullying.</w:t>
      </w:r>
    </w:p>
    <w:p>
      <w:pPr>
        <w:pStyle w:val="BodyText"/>
        <w:spacing w:line="480" w:lineRule="auto"/>
        <w:ind w:right="480" w:firstLine="659"/>
      </w:pPr>
      <w:r>
        <w:rPr/>
        <w:t>Judd, Schettler, Brown, Wolkowitz, Sternberg, and Fardet (2014), said there is evidence</w:t>
      </w:r>
      <w:r>
        <w:rPr>
          <w:spacing w:val="40"/>
        </w:rPr>
        <w:t> </w:t>
      </w:r>
      <w:r>
        <w:rPr/>
        <w:t>to suggest that cortisol is typically elevated immediately following many types of stress and trauma but blunted after prolonged stress; since the levels of the stress hormone cortisol have been shown to change in targets of repeated bullying, with being bullied associated with a blunted cortisol response.</w:t>
      </w:r>
    </w:p>
    <w:p>
      <w:pPr>
        <w:pStyle w:val="BodyText"/>
        <w:spacing w:line="480" w:lineRule="auto" w:before="1"/>
        <w:ind w:right="477" w:firstLine="659"/>
      </w:pPr>
      <w:r>
        <w:rPr/>
        <w:t>Kliewer, Dibble, Goodman and Sullivan (2012), reported that among African American urban adolescents, peer victimization was associated with greater sympathetic nervous system (fight or flight reaction) reactivity to a stress task (measured using Salivary a – amylase, an enzyme that increases in saliva when the sympathetic nervous system is activated). In order to test whether in the short – term, bullying produces an increase in cortisol, whereas in the long – term it is associated with a blunted cortisol response (as seen with other types of psychosocial </w:t>
      </w:r>
      <w:r>
        <w:rPr>
          <w:spacing w:val="-2"/>
        </w:rPr>
        <w:t>stressors);</w:t>
      </w:r>
    </w:p>
    <w:p>
      <w:pPr>
        <w:pStyle w:val="BodyText"/>
        <w:spacing w:line="480" w:lineRule="auto" w:before="1"/>
        <w:ind w:right="474" w:firstLine="659"/>
      </w:pPr>
      <w:r>
        <w:rPr/>
        <w:t>Judd</w:t>
      </w:r>
      <w:r>
        <w:rPr>
          <w:spacing w:val="-3"/>
        </w:rPr>
        <w:t> </w:t>
      </w:r>
      <w:r>
        <w:rPr/>
        <w:t>Schettler,</w:t>
      </w:r>
      <w:r>
        <w:rPr>
          <w:spacing w:val="-3"/>
        </w:rPr>
        <w:t> </w:t>
      </w:r>
      <w:r>
        <w:rPr/>
        <w:t>Brown,</w:t>
      </w:r>
      <w:r>
        <w:rPr>
          <w:spacing w:val="-3"/>
        </w:rPr>
        <w:t> </w:t>
      </w:r>
      <w:r>
        <w:rPr/>
        <w:t>Wolkowitz,</w:t>
      </w:r>
      <w:r>
        <w:rPr>
          <w:spacing w:val="-3"/>
        </w:rPr>
        <w:t> </w:t>
      </w:r>
      <w:r>
        <w:rPr/>
        <w:t>Sternberg,</w:t>
      </w:r>
      <w:r>
        <w:rPr>
          <w:spacing w:val="-1"/>
        </w:rPr>
        <w:t> </w:t>
      </w:r>
      <w:r>
        <w:rPr/>
        <w:t>and</w:t>
      </w:r>
      <w:r>
        <w:rPr>
          <w:spacing w:val="-1"/>
        </w:rPr>
        <w:t> </w:t>
      </w:r>
      <w:r>
        <w:rPr/>
        <w:t>Fardet</w:t>
      </w:r>
      <w:r>
        <w:rPr>
          <w:spacing w:val="-3"/>
        </w:rPr>
        <w:t> </w:t>
      </w:r>
      <w:r>
        <w:rPr/>
        <w:t>(2014),</w:t>
      </w:r>
      <w:r>
        <w:rPr>
          <w:spacing w:val="-3"/>
        </w:rPr>
        <w:t> </w:t>
      </w:r>
      <w:r>
        <w:rPr/>
        <w:t>said</w:t>
      </w:r>
      <w:r>
        <w:rPr>
          <w:spacing w:val="-3"/>
        </w:rPr>
        <w:t> </w:t>
      </w:r>
      <w:r>
        <w:rPr/>
        <w:t>a</w:t>
      </w:r>
      <w:r>
        <w:rPr>
          <w:spacing w:val="-4"/>
        </w:rPr>
        <w:t> </w:t>
      </w:r>
      <w:r>
        <w:rPr/>
        <w:t>longitudinal</w:t>
      </w:r>
      <w:r>
        <w:rPr>
          <w:spacing w:val="-3"/>
        </w:rPr>
        <w:t> </w:t>
      </w:r>
      <w:r>
        <w:rPr/>
        <w:t>study is needed to examine bullying chronicity and regulation of the HPA axis. The importance of the future work notwithstanding, there is evidence to support a finding that when stress becomes prolonged, the stress hormone system becomes hypo - functional and a blunted stress response results</w:t>
      </w:r>
      <w:r>
        <w:rPr>
          <w:spacing w:val="24"/>
        </w:rPr>
        <w:t> </w:t>
      </w:r>
      <w:r>
        <w:rPr/>
        <w:t>(McEwen,</w:t>
      </w:r>
      <w:r>
        <w:rPr>
          <w:spacing w:val="24"/>
        </w:rPr>
        <w:t> </w:t>
      </w:r>
      <w:r>
        <w:rPr/>
        <w:t>2014).</w:t>
      </w:r>
      <w:r>
        <w:rPr>
          <w:spacing w:val="27"/>
        </w:rPr>
        <w:t> </w:t>
      </w:r>
      <w:r>
        <w:rPr/>
        <w:t>When</w:t>
      </w:r>
      <w:r>
        <w:rPr>
          <w:spacing w:val="24"/>
        </w:rPr>
        <w:t> </w:t>
      </w:r>
      <w:r>
        <w:rPr/>
        <w:t>stress</w:t>
      </w:r>
      <w:r>
        <w:rPr>
          <w:spacing w:val="25"/>
        </w:rPr>
        <w:t> </w:t>
      </w:r>
      <w:r>
        <w:rPr/>
        <w:t>becomes</w:t>
      </w:r>
      <w:r>
        <w:rPr>
          <w:spacing w:val="23"/>
        </w:rPr>
        <w:t> </w:t>
      </w:r>
      <w:r>
        <w:rPr/>
        <w:t>prolonged,</w:t>
      </w:r>
      <w:r>
        <w:rPr>
          <w:spacing w:val="25"/>
        </w:rPr>
        <w:t> </w:t>
      </w:r>
      <w:r>
        <w:rPr/>
        <w:t>the</w:t>
      </w:r>
      <w:r>
        <w:rPr>
          <w:spacing w:val="23"/>
        </w:rPr>
        <w:t> </w:t>
      </w:r>
      <w:r>
        <w:rPr/>
        <w:t>stress</w:t>
      </w:r>
      <w:r>
        <w:rPr>
          <w:spacing w:val="25"/>
        </w:rPr>
        <w:t> </w:t>
      </w:r>
      <w:r>
        <w:rPr/>
        <w:t>hormone</w:t>
      </w:r>
      <w:r>
        <w:rPr>
          <w:spacing w:val="23"/>
        </w:rPr>
        <w:t> </w:t>
      </w:r>
      <w:r>
        <w:rPr/>
        <w:t>system</w:t>
      </w:r>
      <w:r>
        <w:rPr>
          <w:spacing w:val="25"/>
        </w:rPr>
        <w:t> </w:t>
      </w:r>
      <w:r>
        <w:rPr>
          <w:spacing w:val="-2"/>
        </w:rPr>
        <w:t>becomes</w:t>
      </w:r>
    </w:p>
    <w:p>
      <w:pPr>
        <w:spacing w:after="0" w:line="480" w:lineRule="auto"/>
        <w:sectPr>
          <w:pgSz w:w="12240" w:h="15840"/>
          <w:pgMar w:header="0" w:footer="1015" w:top="1360" w:bottom="1200" w:left="880" w:right="960"/>
        </w:sectPr>
      </w:pPr>
    </w:p>
    <w:p>
      <w:pPr>
        <w:pStyle w:val="BodyText"/>
        <w:spacing w:line="480" w:lineRule="auto" w:before="72"/>
        <w:ind w:right="482"/>
      </w:pPr>
      <w:r>
        <w:rPr/>
        <w:t>hypo - functional and a blunted stress response results (Knack, Vaillancourt and Hutcherson 2012a; McEwen, 2014, Vaillancourt, Hymel and McDougall 2013a).</w:t>
      </w:r>
    </w:p>
    <w:p>
      <w:pPr>
        <w:pStyle w:val="BodyText"/>
        <w:spacing w:line="480" w:lineRule="auto"/>
        <w:ind w:right="481" w:firstLine="719"/>
      </w:pPr>
      <w:r>
        <w:rPr/>
        <w:t>This study used rational self analysis and cognitive restructuring counselling techniques in solving the issue or concern of bullying behaviour among secondary school students in</w:t>
      </w:r>
      <w:r>
        <w:rPr>
          <w:spacing w:val="40"/>
        </w:rPr>
        <w:t> </w:t>
      </w:r>
      <w:r>
        <w:rPr/>
        <w:t>Lokoja, Kogi State - Nigeria.</w:t>
      </w:r>
    </w:p>
    <w:p>
      <w:pPr>
        <w:pStyle w:val="Heading2"/>
        <w:numPr>
          <w:ilvl w:val="1"/>
          <w:numId w:val="28"/>
        </w:numPr>
        <w:tabs>
          <w:tab w:pos="920" w:val="left" w:leader="none"/>
        </w:tabs>
        <w:spacing w:line="240" w:lineRule="auto" w:before="204" w:after="0"/>
        <w:ind w:left="920" w:right="0" w:hanging="360"/>
        <w:jc w:val="both"/>
      </w:pPr>
      <w:bookmarkStart w:name="_TOC_250021" w:id="30"/>
      <w:r>
        <w:rPr/>
        <w:t>Empirical</w:t>
      </w:r>
      <w:r>
        <w:rPr>
          <w:spacing w:val="-5"/>
        </w:rPr>
        <w:t> </w:t>
      </w:r>
      <w:bookmarkEnd w:id="30"/>
      <w:r>
        <w:rPr>
          <w:spacing w:val="-2"/>
        </w:rPr>
        <w:t>Studies</w:t>
      </w:r>
    </w:p>
    <w:p>
      <w:pPr>
        <w:pStyle w:val="BodyText"/>
        <w:spacing w:line="480" w:lineRule="auto" w:before="272"/>
        <w:ind w:right="474" w:firstLine="719"/>
      </w:pPr>
      <w:r>
        <w:rPr/>
        <w:t>Bonke (2012) carried out a study on bullying behaviour, its associated factors and psychological effects among secondary school students in Osun State, Nigeria. The study examined the prevalence and nature of bullying behaviour among secondary school students and its psychological consequences as the purposes of the research work. The study adopted the survey design. A sample size of 750 secondary school students were selected through stratified random sampling technique using sex, age and class level as strata from five randomly selected secondary schools in Ile – Ife, Osun State, Nigeria. Information was collected from the students through the administration of an instrument titled “Bullying Behaviour Questionnaire (BBQ). Results showed that the</w:t>
      </w:r>
      <w:r>
        <w:rPr>
          <w:spacing w:val="-1"/>
        </w:rPr>
        <w:t> </w:t>
      </w:r>
      <w:r>
        <w:rPr/>
        <w:t>prevalence of bullying among the students was 67.2%. From this, 88.1% had been bullied and 31.1% were bullies. Many students (64.7%) had been bullied in relational (verbal) bullying. Watching violent films (57.7%) and retaliation for being bullied in the past (51.2%) were some of the factors associated with bullying. The bullied students exhibited fear (63.6%) and depression (58.1%).</w:t>
      </w:r>
    </w:p>
    <w:p>
      <w:pPr>
        <w:pStyle w:val="BodyText"/>
        <w:spacing w:line="480" w:lineRule="auto" w:before="201"/>
        <w:ind w:right="481" w:firstLine="719"/>
      </w:pPr>
      <w:r>
        <w:rPr/>
        <w:t>Egbochuku (2013) executed a study on bullying in Nigerian schools: Prevalence study and implications for counselling with the objectives of examining the neglected demographic variables</w:t>
      </w:r>
      <w:r>
        <w:rPr>
          <w:spacing w:val="-3"/>
        </w:rPr>
        <w:t> </w:t>
      </w:r>
      <w:r>
        <w:rPr/>
        <w:t>in</w:t>
      </w:r>
      <w:r>
        <w:rPr>
          <w:spacing w:val="-1"/>
        </w:rPr>
        <w:t> </w:t>
      </w:r>
      <w:r>
        <w:rPr/>
        <w:t>addition</w:t>
      </w:r>
      <w:r>
        <w:rPr>
          <w:spacing w:val="-3"/>
        </w:rPr>
        <w:t> </w:t>
      </w:r>
      <w:r>
        <w:rPr/>
        <w:t>to</w:t>
      </w:r>
      <w:r>
        <w:rPr>
          <w:spacing w:val="-3"/>
        </w:rPr>
        <w:t> </w:t>
      </w:r>
      <w:r>
        <w:rPr/>
        <w:t>establishing</w:t>
      </w:r>
      <w:r>
        <w:rPr>
          <w:spacing w:val="-5"/>
        </w:rPr>
        <w:t> </w:t>
      </w:r>
      <w:r>
        <w:rPr/>
        <w:t>the</w:t>
      </w:r>
      <w:r>
        <w:rPr>
          <w:spacing w:val="-3"/>
        </w:rPr>
        <w:t> </w:t>
      </w:r>
      <w:r>
        <w:rPr/>
        <w:t>incidence</w:t>
      </w:r>
      <w:r>
        <w:rPr>
          <w:spacing w:val="-2"/>
        </w:rPr>
        <w:t> </w:t>
      </w:r>
      <w:r>
        <w:rPr/>
        <w:t>of</w:t>
      </w:r>
      <w:r>
        <w:rPr>
          <w:spacing w:val="-4"/>
        </w:rPr>
        <w:t> </w:t>
      </w:r>
      <w:r>
        <w:rPr/>
        <w:t>bullying</w:t>
      </w:r>
      <w:r>
        <w:rPr>
          <w:spacing w:val="-6"/>
        </w:rPr>
        <w:t> </w:t>
      </w:r>
      <w:r>
        <w:rPr/>
        <w:t>in</w:t>
      </w:r>
      <w:r>
        <w:rPr>
          <w:spacing w:val="-3"/>
        </w:rPr>
        <w:t> </w:t>
      </w:r>
      <w:r>
        <w:rPr/>
        <w:t>schools</w:t>
      </w:r>
      <w:r>
        <w:rPr>
          <w:spacing w:val="-3"/>
        </w:rPr>
        <w:t> </w:t>
      </w:r>
      <w:r>
        <w:rPr/>
        <w:t>in</w:t>
      </w:r>
      <w:r>
        <w:rPr>
          <w:spacing w:val="-1"/>
        </w:rPr>
        <w:t> </w:t>
      </w:r>
      <w:r>
        <w:rPr/>
        <w:t>Benin</w:t>
      </w:r>
      <w:r>
        <w:rPr>
          <w:spacing w:val="-3"/>
        </w:rPr>
        <w:t> </w:t>
      </w:r>
      <w:r>
        <w:rPr/>
        <w:t>City,</w:t>
      </w:r>
      <w:r>
        <w:rPr>
          <w:spacing w:val="-1"/>
        </w:rPr>
        <w:t> </w:t>
      </w:r>
      <w:r>
        <w:rPr/>
        <w:t>Edo</w:t>
      </w:r>
      <w:r>
        <w:rPr>
          <w:spacing w:val="-3"/>
        </w:rPr>
        <w:t> </w:t>
      </w:r>
      <w:r>
        <w:rPr/>
        <w:t>State. The</w:t>
      </w:r>
      <w:r>
        <w:rPr>
          <w:spacing w:val="7"/>
        </w:rPr>
        <w:t> </w:t>
      </w:r>
      <w:r>
        <w:rPr/>
        <w:t>population</w:t>
      </w:r>
      <w:r>
        <w:rPr>
          <w:spacing w:val="12"/>
        </w:rPr>
        <w:t> </w:t>
      </w:r>
      <w:r>
        <w:rPr/>
        <w:t>of</w:t>
      </w:r>
      <w:r>
        <w:rPr>
          <w:spacing w:val="11"/>
        </w:rPr>
        <w:t> </w:t>
      </w:r>
      <w:r>
        <w:rPr/>
        <w:t>the</w:t>
      </w:r>
      <w:r>
        <w:rPr>
          <w:spacing w:val="12"/>
        </w:rPr>
        <w:t> </w:t>
      </w:r>
      <w:r>
        <w:rPr/>
        <w:t>study</w:t>
      </w:r>
      <w:r>
        <w:rPr>
          <w:spacing w:val="9"/>
        </w:rPr>
        <w:t> </w:t>
      </w:r>
      <w:r>
        <w:rPr/>
        <w:t>consisted</w:t>
      </w:r>
      <w:r>
        <w:rPr>
          <w:spacing w:val="11"/>
        </w:rPr>
        <w:t> </w:t>
      </w:r>
      <w:r>
        <w:rPr/>
        <w:t>of</w:t>
      </w:r>
      <w:r>
        <w:rPr>
          <w:spacing w:val="13"/>
        </w:rPr>
        <w:t> </w:t>
      </w:r>
      <w:r>
        <w:rPr/>
        <w:t>all</w:t>
      </w:r>
      <w:r>
        <w:rPr>
          <w:spacing w:val="11"/>
        </w:rPr>
        <w:t> </w:t>
      </w:r>
      <w:r>
        <w:rPr/>
        <w:t>students</w:t>
      </w:r>
      <w:r>
        <w:rPr>
          <w:spacing w:val="12"/>
        </w:rPr>
        <w:t> </w:t>
      </w:r>
      <w:r>
        <w:rPr/>
        <w:t>in</w:t>
      </w:r>
      <w:r>
        <w:rPr>
          <w:spacing w:val="12"/>
        </w:rPr>
        <w:t> </w:t>
      </w:r>
      <w:r>
        <w:rPr/>
        <w:t>private</w:t>
      </w:r>
      <w:r>
        <w:rPr>
          <w:spacing w:val="9"/>
        </w:rPr>
        <w:t> </w:t>
      </w:r>
      <w:r>
        <w:rPr/>
        <w:t>mission</w:t>
      </w:r>
      <w:r>
        <w:rPr>
          <w:spacing w:val="11"/>
        </w:rPr>
        <w:t> </w:t>
      </w:r>
      <w:r>
        <w:rPr/>
        <w:t>and</w:t>
      </w:r>
      <w:r>
        <w:rPr>
          <w:spacing w:val="11"/>
        </w:rPr>
        <w:t> </w:t>
      </w:r>
      <w:r>
        <w:rPr/>
        <w:t>government</w:t>
      </w:r>
      <w:r>
        <w:rPr>
          <w:spacing w:val="12"/>
        </w:rPr>
        <w:t> </w:t>
      </w:r>
      <w:r>
        <w:rPr>
          <w:spacing w:val="-2"/>
        </w:rPr>
        <w:t>schools</w:t>
      </w:r>
    </w:p>
    <w:p>
      <w:pPr>
        <w:spacing w:after="0" w:line="480" w:lineRule="auto"/>
        <w:sectPr>
          <w:pgSz w:w="12240" w:h="15840"/>
          <w:pgMar w:header="0" w:footer="1015" w:top="1360" w:bottom="1200" w:left="880" w:right="960"/>
        </w:sectPr>
      </w:pPr>
    </w:p>
    <w:p>
      <w:pPr>
        <w:pStyle w:val="BodyText"/>
        <w:spacing w:line="480" w:lineRule="auto" w:before="72"/>
        <w:ind w:right="474"/>
      </w:pPr>
      <w:r>
        <w:rPr/>
        <w:t>in Benin – City. The study used only</w:t>
      </w:r>
      <w:r>
        <w:rPr>
          <w:spacing w:val="-4"/>
        </w:rPr>
        <w:t> </w:t>
      </w:r>
      <w:r>
        <w:rPr/>
        <w:t>the junior secondary</w:t>
      </w:r>
      <w:r>
        <w:rPr>
          <w:spacing w:val="-2"/>
        </w:rPr>
        <w:t> </w:t>
      </w:r>
      <w:r>
        <w:rPr/>
        <w:t>school 3 (JSS3) students. The subjects were randomly selected from six schools made up of three each of private mission and government schools. Questionnaire</w:t>
      </w:r>
      <w:r>
        <w:rPr>
          <w:spacing w:val="-1"/>
        </w:rPr>
        <w:t> </w:t>
      </w:r>
      <w:r>
        <w:rPr/>
        <w:t>tailored after Olweus Questionnaire</w:t>
      </w:r>
      <w:r>
        <w:rPr>
          <w:spacing w:val="-1"/>
        </w:rPr>
        <w:t> </w:t>
      </w:r>
      <w:r>
        <w:rPr/>
        <w:t>on bullying</w:t>
      </w:r>
      <w:r>
        <w:rPr>
          <w:spacing w:val="-2"/>
        </w:rPr>
        <w:t> </w:t>
      </w:r>
      <w:r>
        <w:rPr/>
        <w:t>was used</w:t>
      </w:r>
      <w:r>
        <w:rPr>
          <w:spacing w:val="-1"/>
        </w:rPr>
        <w:t> </w:t>
      </w:r>
      <w:r>
        <w:rPr/>
        <w:t>for data collection of the study. 1002 questionnaires were distributed to the six schools and only</w:t>
      </w:r>
      <w:r>
        <w:rPr>
          <w:spacing w:val="-5"/>
        </w:rPr>
        <w:t> </w:t>
      </w:r>
      <w:r>
        <w:rPr/>
        <w:t>300 were selected from the pool and use for analyses because the others were not adequately completed. The 300 questionnaires used were made up of 150 consisting of 75 boys and 75 girls from private mission schools and another 150 consisting of 75 boys and 75 girls from government schools respectively. The questionnaire consists of seven multiple – choice</w:t>
      </w:r>
      <w:r>
        <w:rPr>
          <w:spacing w:val="40"/>
        </w:rPr>
        <w:t> </w:t>
      </w:r>
      <w:r>
        <w:rPr/>
        <w:t>questions about bullying behaviour and actions taken by pupils. It also contained one open – ended free response question which asked the students what they thought could be done in their schools to stop bullying in their schools.</w:t>
      </w:r>
    </w:p>
    <w:p>
      <w:pPr>
        <w:pStyle w:val="BodyText"/>
        <w:spacing w:line="480" w:lineRule="auto" w:before="200"/>
        <w:ind w:right="478" w:firstLine="659"/>
      </w:pPr>
      <w:r>
        <w:rPr/>
        <w:t>The investigator had earlier established the psychometric properties of the questionnaire during a preliminary study and obtained 0.65. It was found that 78% of the children have been victims of bullying on at least one occasion and 71% have lashed out at others at least once. However, more boys than girls were found to be both bullies and victims (X = 18.570 P &lt; 0.01). Boys reported being kicked or hit more than girls (X = 13.302 P &lt; 0.01). The result shows that it was more common for bullying to take place in the classroom in government schools than in private schools (X = 43.773 P &lt; 0.05). The result demonstrated significant differences between the schools investigated. However, significantly more private schools reported kicking and hitting taking place in the playground than in the government schools, whereas bullying is more likely to take place in the classroom in government schools. It was recommended that</w:t>
      </w:r>
      <w:r>
        <w:rPr>
          <w:spacing w:val="40"/>
        </w:rPr>
        <w:t> </w:t>
      </w:r>
      <w:r>
        <w:rPr/>
        <w:t>counsellors should play a significant role in combating the patterns of unhappiness and violence out on which much bullying arises; amongst others.</w:t>
      </w:r>
    </w:p>
    <w:p>
      <w:pPr>
        <w:spacing w:after="0" w:line="480" w:lineRule="auto"/>
        <w:sectPr>
          <w:pgSz w:w="12240" w:h="15840"/>
          <w:pgMar w:header="0" w:footer="1015" w:top="1360" w:bottom="1200" w:left="880" w:right="960"/>
        </w:sectPr>
      </w:pPr>
    </w:p>
    <w:p>
      <w:pPr>
        <w:pStyle w:val="BodyText"/>
        <w:spacing w:line="480" w:lineRule="auto" w:before="72"/>
        <w:ind w:right="476" w:firstLine="719"/>
      </w:pPr>
      <w:r>
        <w:rPr/>
        <w:t>Owoyemi (2012), carried out a study on from school yard to work yard; workplace bullying:</w:t>
      </w:r>
      <w:r>
        <w:rPr>
          <w:spacing w:val="-1"/>
        </w:rPr>
        <w:t> </w:t>
      </w:r>
      <w:r>
        <w:rPr/>
        <w:t>An</w:t>
      </w:r>
      <w:r>
        <w:rPr>
          <w:spacing w:val="-2"/>
        </w:rPr>
        <w:t> </w:t>
      </w:r>
      <w:r>
        <w:rPr/>
        <w:t>undiagnosed</w:t>
      </w:r>
      <w:r>
        <w:rPr>
          <w:spacing w:val="-1"/>
        </w:rPr>
        <w:t> </w:t>
      </w:r>
      <w:r>
        <w:rPr/>
        <w:t>social</w:t>
      </w:r>
      <w:r>
        <w:rPr>
          <w:spacing w:val="-1"/>
        </w:rPr>
        <w:t> </w:t>
      </w:r>
      <w:r>
        <w:rPr/>
        <w:t>problem</w:t>
      </w:r>
      <w:r>
        <w:rPr>
          <w:spacing w:val="-1"/>
        </w:rPr>
        <w:t> </w:t>
      </w:r>
      <w:r>
        <w:rPr/>
        <w:t>in</w:t>
      </w:r>
      <w:r>
        <w:rPr>
          <w:spacing w:val="-1"/>
        </w:rPr>
        <w:t> </w:t>
      </w:r>
      <w:r>
        <w:rPr/>
        <w:t>workplace</w:t>
      </w:r>
      <w:r>
        <w:rPr>
          <w:spacing w:val="-2"/>
        </w:rPr>
        <w:t> </w:t>
      </w:r>
      <w:r>
        <w:rPr/>
        <w:t>in</w:t>
      </w:r>
      <w:r>
        <w:rPr>
          <w:spacing w:val="-1"/>
        </w:rPr>
        <w:t> </w:t>
      </w:r>
      <w:r>
        <w:rPr/>
        <w:t>Nigeria;</w:t>
      </w:r>
      <w:r>
        <w:rPr>
          <w:spacing w:val="-1"/>
        </w:rPr>
        <w:t> </w:t>
      </w:r>
      <w:r>
        <w:rPr/>
        <w:t>with</w:t>
      </w:r>
      <w:r>
        <w:rPr>
          <w:spacing w:val="-1"/>
        </w:rPr>
        <w:t> </w:t>
      </w:r>
      <w:r>
        <w:rPr/>
        <w:t>the</w:t>
      </w:r>
      <w:r>
        <w:rPr>
          <w:spacing w:val="-2"/>
        </w:rPr>
        <w:t> </w:t>
      </w:r>
      <w:r>
        <w:rPr/>
        <w:t>objectives</w:t>
      </w:r>
      <w:r>
        <w:rPr>
          <w:spacing w:val="-1"/>
        </w:rPr>
        <w:t> </w:t>
      </w:r>
      <w:r>
        <w:rPr/>
        <w:t>of</w:t>
      </w:r>
      <w:r>
        <w:rPr>
          <w:spacing w:val="-2"/>
        </w:rPr>
        <w:t> </w:t>
      </w:r>
      <w:r>
        <w:rPr/>
        <w:t>creating awareness of a workplace problem that has never been studied in Africa, especially with reference to Nigeria and to critically examine the existing literature on the contemporary phenomena. The underlying epistemological standpoint of the study takes a social constructivist knowledge position which suggests that the subjective meaning motivating peoples‟ actions are determined by their understanding of the social world and that their realities are socially constructed.</w:t>
      </w:r>
      <w:r>
        <w:rPr>
          <w:spacing w:val="-3"/>
        </w:rPr>
        <w:t> </w:t>
      </w:r>
      <w:r>
        <w:rPr/>
        <w:t>This</w:t>
      </w:r>
      <w:r>
        <w:rPr>
          <w:spacing w:val="-2"/>
        </w:rPr>
        <w:t> </w:t>
      </w:r>
      <w:r>
        <w:rPr/>
        <w:t>view</w:t>
      </w:r>
      <w:r>
        <w:rPr>
          <w:spacing w:val="-3"/>
        </w:rPr>
        <w:t> </w:t>
      </w:r>
      <w:r>
        <w:rPr/>
        <w:t>was</w:t>
      </w:r>
      <w:r>
        <w:rPr>
          <w:spacing w:val="-2"/>
        </w:rPr>
        <w:t> </w:t>
      </w:r>
      <w:r>
        <w:rPr/>
        <w:t>based</w:t>
      </w:r>
      <w:r>
        <w:rPr>
          <w:spacing w:val="-2"/>
        </w:rPr>
        <w:t> </w:t>
      </w:r>
      <w:r>
        <w:rPr/>
        <w:t>on</w:t>
      </w:r>
      <w:r>
        <w:rPr>
          <w:spacing w:val="-2"/>
        </w:rPr>
        <w:t> </w:t>
      </w:r>
      <w:r>
        <w:rPr/>
        <w:t>the</w:t>
      </w:r>
      <w:r>
        <w:rPr>
          <w:spacing w:val="-3"/>
        </w:rPr>
        <w:t> </w:t>
      </w:r>
      <w:r>
        <w:rPr/>
        <w:t>assumption</w:t>
      </w:r>
      <w:r>
        <w:rPr>
          <w:spacing w:val="-2"/>
        </w:rPr>
        <w:t> </w:t>
      </w:r>
      <w:r>
        <w:rPr/>
        <w:t>that</w:t>
      </w:r>
      <w:r>
        <w:rPr>
          <w:spacing w:val="-2"/>
        </w:rPr>
        <w:t> </w:t>
      </w:r>
      <w:r>
        <w:rPr/>
        <w:t>people</w:t>
      </w:r>
      <w:r>
        <w:rPr>
          <w:spacing w:val="-3"/>
        </w:rPr>
        <w:t> </w:t>
      </w:r>
      <w:r>
        <w:rPr/>
        <w:t>place</w:t>
      </w:r>
      <w:r>
        <w:rPr>
          <w:spacing w:val="-3"/>
        </w:rPr>
        <w:t> </w:t>
      </w:r>
      <w:r>
        <w:rPr/>
        <w:t>different</w:t>
      </w:r>
      <w:r>
        <w:rPr>
          <w:spacing w:val="-2"/>
        </w:rPr>
        <w:t> </w:t>
      </w:r>
      <w:r>
        <w:rPr/>
        <w:t>interpretations</w:t>
      </w:r>
      <w:r>
        <w:rPr>
          <w:spacing w:val="-2"/>
        </w:rPr>
        <w:t> </w:t>
      </w:r>
      <w:r>
        <w:rPr/>
        <w:t>on the workplace bullying. These different interpretations are likely to affect their actions and the nature of their social interactions with others. It is therefore necessary to understand the subjective reality and be able to make sense of, and understand their actions in a way that may provide deeper insight into workplace bullying. Given this philosophical and methodological position, this was a conceptual study based on past findings, reports and literature.</w:t>
      </w:r>
      <w:r>
        <w:rPr>
          <w:spacing w:val="80"/>
        </w:rPr>
        <w:t> </w:t>
      </w:r>
      <w:r>
        <w:rPr/>
        <w:t>Therefore,</w:t>
      </w:r>
      <w:r>
        <w:rPr>
          <w:spacing w:val="40"/>
        </w:rPr>
        <w:t> </w:t>
      </w:r>
      <w:r>
        <w:rPr/>
        <w:t>the</w:t>
      </w:r>
      <w:r>
        <w:rPr>
          <w:spacing w:val="-1"/>
        </w:rPr>
        <w:t> </w:t>
      </w:r>
      <w:r>
        <w:rPr/>
        <w:t>study</w:t>
      </w:r>
      <w:r>
        <w:rPr>
          <w:spacing w:val="-3"/>
        </w:rPr>
        <w:t> </w:t>
      </w:r>
      <w:r>
        <w:rPr/>
        <w:t>concluded</w:t>
      </w:r>
      <w:r>
        <w:rPr>
          <w:spacing w:val="-1"/>
        </w:rPr>
        <w:t> </w:t>
      </w:r>
      <w:r>
        <w:rPr/>
        <w:t>that research into workplace bullying is broadening</w:t>
      </w:r>
      <w:r>
        <w:rPr>
          <w:spacing w:val="-3"/>
        </w:rPr>
        <w:t> </w:t>
      </w:r>
      <w:r>
        <w:rPr/>
        <w:t>our</w:t>
      </w:r>
      <w:r>
        <w:rPr>
          <w:spacing w:val="-1"/>
        </w:rPr>
        <w:t> </w:t>
      </w:r>
      <w:r>
        <w:rPr/>
        <w:t>understanding</w:t>
      </w:r>
      <w:r>
        <w:rPr>
          <w:spacing w:val="-3"/>
        </w:rPr>
        <w:t> </w:t>
      </w:r>
      <w:r>
        <w:rPr/>
        <w:t>of</w:t>
      </w:r>
      <w:r>
        <w:rPr>
          <w:spacing w:val="-1"/>
        </w:rPr>
        <w:t> </w:t>
      </w:r>
      <w:r>
        <w:rPr/>
        <w:t>the </w:t>
      </w:r>
      <w:r>
        <w:rPr>
          <w:spacing w:val="-2"/>
        </w:rPr>
        <w:t>concept.</w:t>
      </w:r>
    </w:p>
    <w:p>
      <w:pPr>
        <w:pStyle w:val="BodyText"/>
        <w:spacing w:line="480" w:lineRule="auto" w:before="201"/>
        <w:ind w:right="472" w:firstLine="659"/>
      </w:pPr>
      <w:r>
        <w:rPr/>
        <w:t>Although much progress has been reported in academic and non – academic research in advanced societies on the understanding of what workplace bullying is, its effects and how to deal</w:t>
      </w:r>
      <w:r>
        <w:rPr>
          <w:spacing w:val="-2"/>
        </w:rPr>
        <w:t> </w:t>
      </w:r>
      <w:r>
        <w:rPr/>
        <w:t>with</w:t>
      </w:r>
      <w:r>
        <w:rPr>
          <w:spacing w:val="-2"/>
        </w:rPr>
        <w:t> </w:t>
      </w:r>
      <w:r>
        <w:rPr/>
        <w:t>it,</w:t>
      </w:r>
      <w:r>
        <w:rPr>
          <w:spacing w:val="-2"/>
        </w:rPr>
        <w:t> </w:t>
      </w:r>
      <w:r>
        <w:rPr/>
        <w:t>it</w:t>
      </w:r>
      <w:r>
        <w:rPr>
          <w:spacing w:val="-2"/>
        </w:rPr>
        <w:t> </w:t>
      </w:r>
      <w:r>
        <w:rPr/>
        <w:t>is</w:t>
      </w:r>
      <w:r>
        <w:rPr>
          <w:spacing w:val="-2"/>
        </w:rPr>
        <w:t> </w:t>
      </w:r>
      <w:r>
        <w:rPr/>
        <w:t>clear</w:t>
      </w:r>
      <w:r>
        <w:rPr>
          <w:spacing w:val="-2"/>
        </w:rPr>
        <w:t> </w:t>
      </w:r>
      <w:r>
        <w:rPr/>
        <w:t>that in</w:t>
      </w:r>
      <w:r>
        <w:rPr>
          <w:spacing w:val="-2"/>
        </w:rPr>
        <w:t> </w:t>
      </w:r>
      <w:r>
        <w:rPr/>
        <w:t>Nigeria,</w:t>
      </w:r>
      <w:r>
        <w:rPr>
          <w:spacing w:val="-2"/>
        </w:rPr>
        <w:t> </w:t>
      </w:r>
      <w:r>
        <w:rPr/>
        <w:t>much</w:t>
      </w:r>
      <w:r>
        <w:rPr>
          <w:spacing w:val="-1"/>
        </w:rPr>
        <w:t> </w:t>
      </w:r>
      <w:r>
        <w:rPr/>
        <w:t>still</w:t>
      </w:r>
      <w:r>
        <w:rPr>
          <w:spacing w:val="-2"/>
        </w:rPr>
        <w:t> </w:t>
      </w:r>
      <w:r>
        <w:rPr/>
        <w:t>remains</w:t>
      </w:r>
      <w:r>
        <w:rPr>
          <w:spacing w:val="-2"/>
        </w:rPr>
        <w:t> </w:t>
      </w:r>
      <w:r>
        <w:rPr/>
        <w:t>to</w:t>
      </w:r>
      <w:r>
        <w:rPr>
          <w:spacing w:val="-2"/>
        </w:rPr>
        <w:t> </w:t>
      </w:r>
      <w:r>
        <w:rPr/>
        <w:t>be</w:t>
      </w:r>
      <w:r>
        <w:rPr>
          <w:spacing w:val="-3"/>
        </w:rPr>
        <w:t> </w:t>
      </w:r>
      <w:r>
        <w:rPr/>
        <w:t>done.</w:t>
      </w:r>
      <w:r>
        <w:rPr>
          <w:spacing w:val="-2"/>
        </w:rPr>
        <w:t> </w:t>
      </w:r>
      <w:r>
        <w:rPr/>
        <w:t>The</w:t>
      </w:r>
      <w:r>
        <w:rPr>
          <w:spacing w:val="-3"/>
        </w:rPr>
        <w:t> </w:t>
      </w:r>
      <w:r>
        <w:rPr/>
        <w:t>study</w:t>
      </w:r>
      <w:r>
        <w:rPr>
          <w:spacing w:val="-5"/>
        </w:rPr>
        <w:t> </w:t>
      </w:r>
      <w:r>
        <w:rPr/>
        <w:t>created</w:t>
      </w:r>
      <w:r>
        <w:rPr>
          <w:spacing w:val="-2"/>
        </w:rPr>
        <w:t> </w:t>
      </w:r>
      <w:r>
        <w:rPr/>
        <w:t>awareness in</w:t>
      </w:r>
      <w:r>
        <w:rPr>
          <w:spacing w:val="-2"/>
        </w:rPr>
        <w:t> </w:t>
      </w:r>
      <w:r>
        <w:rPr/>
        <w:t>an</w:t>
      </w:r>
      <w:r>
        <w:rPr>
          <w:spacing w:val="-2"/>
        </w:rPr>
        <w:t> </w:t>
      </w:r>
      <w:r>
        <w:rPr/>
        <w:t>area</w:t>
      </w:r>
      <w:r>
        <w:rPr>
          <w:spacing w:val="-3"/>
        </w:rPr>
        <w:t> </w:t>
      </w:r>
      <w:r>
        <w:rPr/>
        <w:t>where</w:t>
      </w:r>
      <w:r>
        <w:rPr>
          <w:spacing w:val="-2"/>
        </w:rPr>
        <w:t> </w:t>
      </w:r>
      <w:r>
        <w:rPr/>
        <w:t>no</w:t>
      </w:r>
      <w:r>
        <w:rPr>
          <w:spacing w:val="-2"/>
        </w:rPr>
        <w:t> </w:t>
      </w:r>
      <w:r>
        <w:rPr/>
        <w:t>research</w:t>
      </w:r>
      <w:r>
        <w:rPr>
          <w:spacing w:val="-2"/>
        </w:rPr>
        <w:t> </w:t>
      </w:r>
      <w:r>
        <w:rPr/>
        <w:t>has</w:t>
      </w:r>
      <w:r>
        <w:rPr>
          <w:spacing w:val="-2"/>
        </w:rPr>
        <w:t> </w:t>
      </w:r>
      <w:r>
        <w:rPr/>
        <w:t>been</w:t>
      </w:r>
      <w:r>
        <w:rPr>
          <w:spacing w:val="-2"/>
        </w:rPr>
        <w:t> </w:t>
      </w:r>
      <w:r>
        <w:rPr/>
        <w:t>conducted</w:t>
      </w:r>
      <w:r>
        <w:rPr>
          <w:spacing w:val="-2"/>
        </w:rPr>
        <w:t> </w:t>
      </w:r>
      <w:r>
        <w:rPr/>
        <w:t>or</w:t>
      </w:r>
      <w:r>
        <w:rPr>
          <w:spacing w:val="-2"/>
        </w:rPr>
        <w:t> </w:t>
      </w:r>
      <w:r>
        <w:rPr/>
        <w:t>reported</w:t>
      </w:r>
      <w:r>
        <w:rPr>
          <w:spacing w:val="-2"/>
        </w:rPr>
        <w:t> </w:t>
      </w:r>
      <w:r>
        <w:rPr/>
        <w:t>in Nigeria</w:t>
      </w:r>
      <w:r>
        <w:rPr>
          <w:spacing w:val="-2"/>
        </w:rPr>
        <w:t> </w:t>
      </w:r>
      <w:r>
        <w:rPr/>
        <w:t>and even</w:t>
      </w:r>
      <w:r>
        <w:rPr>
          <w:spacing w:val="-2"/>
        </w:rPr>
        <w:t> </w:t>
      </w:r>
      <w:r>
        <w:rPr/>
        <w:t>Africa.</w:t>
      </w:r>
      <w:r>
        <w:rPr>
          <w:spacing w:val="-2"/>
        </w:rPr>
        <w:t> </w:t>
      </w:r>
      <w:r>
        <w:rPr/>
        <w:t>This</w:t>
      </w:r>
      <w:r>
        <w:rPr>
          <w:spacing w:val="-2"/>
        </w:rPr>
        <w:t> </w:t>
      </w:r>
      <w:r>
        <w:rPr/>
        <w:t>has shed an updated insight into what is happening in contemporary organization in the Western World for future research.</w:t>
      </w:r>
    </w:p>
    <w:p>
      <w:pPr>
        <w:pStyle w:val="BodyText"/>
        <w:spacing w:line="480" w:lineRule="auto" w:before="200"/>
        <w:ind w:right="482" w:firstLine="719"/>
      </w:pPr>
      <w:r>
        <w:rPr/>
        <w:t>Ayenibiowo and Akinbode (2017) carried out a study to investigate the psychological effects</w:t>
      </w:r>
      <w:r>
        <w:rPr>
          <w:spacing w:val="25"/>
        </w:rPr>
        <w:t> </w:t>
      </w:r>
      <w:r>
        <w:rPr/>
        <w:t>of</w:t>
      </w:r>
      <w:r>
        <w:rPr>
          <w:spacing w:val="26"/>
        </w:rPr>
        <w:t> </w:t>
      </w:r>
      <w:r>
        <w:rPr/>
        <w:t>bullying</w:t>
      </w:r>
      <w:r>
        <w:rPr>
          <w:spacing w:val="22"/>
        </w:rPr>
        <w:t> </w:t>
      </w:r>
      <w:r>
        <w:rPr/>
        <w:t>on</w:t>
      </w:r>
      <w:r>
        <w:rPr>
          <w:spacing w:val="28"/>
        </w:rPr>
        <w:t> </w:t>
      </w:r>
      <w:r>
        <w:rPr/>
        <w:t>victims</w:t>
      </w:r>
      <w:r>
        <w:rPr>
          <w:spacing w:val="25"/>
        </w:rPr>
        <w:t> </w:t>
      </w:r>
      <w:r>
        <w:rPr/>
        <w:t>of</w:t>
      </w:r>
      <w:r>
        <w:rPr>
          <w:spacing w:val="24"/>
        </w:rPr>
        <w:t> </w:t>
      </w:r>
      <w:r>
        <w:rPr/>
        <w:t>bullying</w:t>
      </w:r>
      <w:r>
        <w:rPr>
          <w:spacing w:val="26"/>
        </w:rPr>
        <w:t> </w:t>
      </w:r>
      <w:r>
        <w:rPr/>
        <w:t>acts</w:t>
      </w:r>
      <w:r>
        <w:rPr>
          <w:spacing w:val="25"/>
        </w:rPr>
        <w:t> </w:t>
      </w:r>
      <w:r>
        <w:rPr/>
        <w:t>using</w:t>
      </w:r>
      <w:r>
        <w:rPr>
          <w:spacing w:val="23"/>
        </w:rPr>
        <w:t> </w:t>
      </w:r>
      <w:r>
        <w:rPr/>
        <w:t>self</w:t>
      </w:r>
      <w:r>
        <w:rPr>
          <w:spacing w:val="24"/>
        </w:rPr>
        <w:t> </w:t>
      </w:r>
      <w:r>
        <w:rPr/>
        <w:t>reported</w:t>
      </w:r>
      <w:r>
        <w:rPr>
          <w:spacing w:val="28"/>
        </w:rPr>
        <w:t> </w:t>
      </w:r>
      <w:r>
        <w:rPr/>
        <w:t>method.</w:t>
      </w:r>
      <w:r>
        <w:rPr>
          <w:spacing w:val="25"/>
        </w:rPr>
        <w:t> </w:t>
      </w:r>
      <w:r>
        <w:rPr/>
        <w:t>Negative</w:t>
      </w:r>
      <w:r>
        <w:rPr>
          <w:spacing w:val="26"/>
        </w:rPr>
        <w:t> </w:t>
      </w:r>
      <w:r>
        <w:rPr/>
        <w:t>Act</w:t>
      </w:r>
      <w:r>
        <w:rPr>
          <w:spacing w:val="28"/>
        </w:rPr>
        <w:t> </w:t>
      </w:r>
      <w:r>
        <w:rPr>
          <w:spacing w:val="-2"/>
        </w:rPr>
        <w:t>Scale</w:t>
      </w:r>
    </w:p>
    <w:p>
      <w:pPr>
        <w:spacing w:after="0" w:line="480" w:lineRule="auto"/>
        <w:sectPr>
          <w:pgSz w:w="12240" w:h="15840"/>
          <w:pgMar w:header="0" w:footer="1015" w:top="1360" w:bottom="1200" w:left="880" w:right="960"/>
        </w:sectPr>
      </w:pPr>
    </w:p>
    <w:p>
      <w:pPr>
        <w:pStyle w:val="BodyText"/>
        <w:spacing w:line="480" w:lineRule="auto" w:before="72"/>
        <w:ind w:right="477"/>
      </w:pPr>
      <w:r>
        <w:rPr/>
        <w:t>was designed and validated to assess experience of bullying among students. Also, Symptom Distress Checklist (SCL – 90) was used to assess manifestations of emotional distress among the respondents. The study was anchored on Social Information – Information Processing Theory. Participants for</w:t>
      </w:r>
      <w:r>
        <w:rPr>
          <w:spacing w:val="-2"/>
        </w:rPr>
        <w:t> </w:t>
      </w:r>
      <w:r>
        <w:rPr/>
        <w:t>the</w:t>
      </w:r>
      <w:r>
        <w:rPr>
          <w:spacing w:val="-1"/>
        </w:rPr>
        <w:t> </w:t>
      </w:r>
      <w:r>
        <w:rPr/>
        <w:t>study</w:t>
      </w:r>
      <w:r>
        <w:rPr>
          <w:spacing w:val="-3"/>
        </w:rPr>
        <w:t> </w:t>
      </w:r>
      <w:r>
        <w:rPr/>
        <w:t>were</w:t>
      </w:r>
      <w:r>
        <w:rPr>
          <w:spacing w:val="-2"/>
        </w:rPr>
        <w:t> </w:t>
      </w:r>
      <w:r>
        <w:rPr/>
        <w:t>obtained</w:t>
      </w:r>
      <w:r>
        <w:rPr>
          <w:spacing w:val="-1"/>
        </w:rPr>
        <w:t> </w:t>
      </w:r>
      <w:r>
        <w:rPr/>
        <w:t>from both private</w:t>
      </w:r>
      <w:r>
        <w:rPr>
          <w:spacing w:val="-1"/>
        </w:rPr>
        <w:t> </w:t>
      </w:r>
      <w:r>
        <w:rPr/>
        <w:t>and public</w:t>
      </w:r>
      <w:r>
        <w:rPr>
          <w:spacing w:val="-1"/>
        </w:rPr>
        <w:t> </w:t>
      </w:r>
      <w:r>
        <w:rPr/>
        <w:t>schools in Lagos, including boarders and non – boarders aged between 12 and 19 with mean age of 11. It was hypothesised that bullying behaviour will be more prevalent among boys than girls in both private and public schools. Also hypothesised was that bully victims were more likely to report more psychopathologic tendencies. The result showed higher incidence of bullying among boys than girls. It also shows significant correlations between bullying and all the 10 symptoms of distress investigated. The implication of the study was that there is need for proper monitoring of relationships and activities that occur among secondary school students, to prevent lasting emotional damage that can result from bullying.</w:t>
      </w:r>
    </w:p>
    <w:p>
      <w:pPr>
        <w:pStyle w:val="BodyText"/>
        <w:tabs>
          <w:tab w:pos="1280" w:val="left" w:leader="none"/>
        </w:tabs>
        <w:spacing w:line="480" w:lineRule="auto" w:before="201"/>
        <w:ind w:right="475"/>
      </w:pPr>
      <w:r>
        <w:rPr>
          <w:spacing w:val="-10"/>
        </w:rPr>
        <w:t>\</w:t>
      </w:r>
      <w:r>
        <w:rPr/>
        <w:tab/>
        <w:t>Adegboyega, Jacob, Uyanne and Jacob (2016), executed a study to examined the relationship between school climate and bullying behaviour among secondary school students in Yagba West, Kogi State, Nigeria. The research design employed for the study was a descriptive survey method of the correlational survey type. The target population consisted of all SSS ii secondary school students in Yagba West of Kogi State. Simple random sampling technique was used to select 300 students as sample for the study. Questionnaire was used to collect relevant data. Frequency counts and percentage was used to describe the demographic characteristics of the respondents. Also, summated mean rating was used to answer the research questions. While the Pearson Product Moment Correlation (PPMC) and the t – test statistical tools were used to test</w:t>
      </w:r>
      <w:r>
        <w:rPr>
          <w:spacing w:val="-3"/>
        </w:rPr>
        <w:t> </w:t>
      </w:r>
      <w:r>
        <w:rPr/>
        <w:t>the</w:t>
      </w:r>
      <w:r>
        <w:rPr>
          <w:spacing w:val="-4"/>
        </w:rPr>
        <w:t> </w:t>
      </w:r>
      <w:r>
        <w:rPr/>
        <w:t>formulated</w:t>
      </w:r>
      <w:r>
        <w:rPr>
          <w:spacing w:val="-2"/>
        </w:rPr>
        <w:t> </w:t>
      </w:r>
      <w:r>
        <w:rPr/>
        <w:t>hypotheses.</w:t>
      </w:r>
      <w:r>
        <w:rPr>
          <w:spacing w:val="-1"/>
        </w:rPr>
        <w:t> </w:t>
      </w:r>
      <w:r>
        <w:rPr/>
        <w:t>Finding</w:t>
      </w:r>
      <w:r>
        <w:rPr>
          <w:spacing w:val="-4"/>
        </w:rPr>
        <w:t> </w:t>
      </w:r>
      <w:r>
        <w:rPr/>
        <w:t>revealed</w:t>
      </w:r>
      <w:r>
        <w:rPr>
          <w:spacing w:val="-3"/>
        </w:rPr>
        <w:t> </w:t>
      </w:r>
      <w:r>
        <w:rPr/>
        <w:t>that</w:t>
      </w:r>
      <w:r>
        <w:rPr>
          <w:spacing w:val="-3"/>
        </w:rPr>
        <w:t> </w:t>
      </w:r>
      <w:r>
        <w:rPr/>
        <w:t>there</w:t>
      </w:r>
      <w:r>
        <w:rPr>
          <w:spacing w:val="-3"/>
        </w:rPr>
        <w:t> </w:t>
      </w:r>
      <w:r>
        <w:rPr/>
        <w:t>was</w:t>
      </w:r>
      <w:r>
        <w:rPr>
          <w:spacing w:val="-1"/>
        </w:rPr>
        <w:t> </w:t>
      </w:r>
      <w:r>
        <w:rPr/>
        <w:t>a</w:t>
      </w:r>
      <w:r>
        <w:rPr>
          <w:spacing w:val="-4"/>
        </w:rPr>
        <w:t> </w:t>
      </w:r>
      <w:r>
        <w:rPr/>
        <w:t>significant</w:t>
      </w:r>
      <w:r>
        <w:rPr>
          <w:spacing w:val="-3"/>
        </w:rPr>
        <w:t> </w:t>
      </w:r>
      <w:r>
        <w:rPr/>
        <w:t>relationship</w:t>
      </w:r>
      <w:r>
        <w:rPr>
          <w:spacing w:val="-3"/>
        </w:rPr>
        <w:t> </w:t>
      </w:r>
      <w:r>
        <w:rPr/>
        <w:t>between school</w:t>
      </w:r>
      <w:r>
        <w:rPr>
          <w:spacing w:val="6"/>
        </w:rPr>
        <w:t> </w:t>
      </w:r>
      <w:r>
        <w:rPr/>
        <w:t>climate</w:t>
      </w:r>
      <w:r>
        <w:rPr>
          <w:spacing w:val="8"/>
        </w:rPr>
        <w:t> </w:t>
      </w:r>
      <w:r>
        <w:rPr/>
        <w:t>and</w:t>
      </w:r>
      <w:r>
        <w:rPr>
          <w:spacing w:val="8"/>
        </w:rPr>
        <w:t> </w:t>
      </w:r>
      <w:r>
        <w:rPr/>
        <w:t>bullying</w:t>
      </w:r>
      <w:r>
        <w:rPr>
          <w:spacing w:val="6"/>
        </w:rPr>
        <w:t> </w:t>
      </w:r>
      <w:r>
        <w:rPr/>
        <w:t>behaviour</w:t>
      </w:r>
      <w:r>
        <w:rPr>
          <w:spacing w:val="8"/>
        </w:rPr>
        <w:t> </w:t>
      </w:r>
      <w:r>
        <w:rPr/>
        <w:t>among</w:t>
      </w:r>
      <w:r>
        <w:rPr>
          <w:spacing w:val="6"/>
        </w:rPr>
        <w:t> </w:t>
      </w:r>
      <w:r>
        <w:rPr/>
        <w:t>secondary</w:t>
      </w:r>
      <w:r>
        <w:rPr>
          <w:spacing w:val="2"/>
        </w:rPr>
        <w:t> </w:t>
      </w:r>
      <w:r>
        <w:rPr/>
        <w:t>school</w:t>
      </w:r>
      <w:r>
        <w:rPr>
          <w:spacing w:val="8"/>
        </w:rPr>
        <w:t> </w:t>
      </w:r>
      <w:r>
        <w:rPr/>
        <w:t>students</w:t>
      </w:r>
      <w:r>
        <w:rPr>
          <w:spacing w:val="9"/>
        </w:rPr>
        <w:t> </w:t>
      </w:r>
      <w:r>
        <w:rPr/>
        <w:t>in</w:t>
      </w:r>
      <w:r>
        <w:rPr>
          <w:spacing w:val="9"/>
        </w:rPr>
        <w:t> </w:t>
      </w:r>
      <w:r>
        <w:rPr/>
        <w:t>Yagba</w:t>
      </w:r>
      <w:r>
        <w:rPr>
          <w:spacing w:val="7"/>
        </w:rPr>
        <w:t> </w:t>
      </w:r>
      <w:r>
        <w:rPr/>
        <w:t>West</w:t>
      </w:r>
      <w:r>
        <w:rPr>
          <w:spacing w:val="10"/>
        </w:rPr>
        <w:t> </w:t>
      </w:r>
      <w:r>
        <w:rPr/>
        <w:t>of</w:t>
      </w:r>
      <w:r>
        <w:rPr>
          <w:spacing w:val="8"/>
        </w:rPr>
        <w:t> </w:t>
      </w:r>
      <w:r>
        <w:rPr>
          <w:spacing w:val="-4"/>
        </w:rPr>
        <w:t>Kogi</w:t>
      </w:r>
    </w:p>
    <w:p>
      <w:pPr>
        <w:spacing w:after="0" w:line="480" w:lineRule="auto"/>
        <w:sectPr>
          <w:pgSz w:w="12240" w:h="15840"/>
          <w:pgMar w:header="0" w:footer="1015" w:top="1360" w:bottom="1200" w:left="880" w:right="960"/>
        </w:sectPr>
      </w:pPr>
    </w:p>
    <w:p>
      <w:pPr>
        <w:pStyle w:val="BodyText"/>
        <w:spacing w:line="480" w:lineRule="auto" w:before="72"/>
        <w:ind w:right="477"/>
      </w:pPr>
      <w:r>
        <w:rPr/>
        <w:t>State. Another finding revealed that there was no significant difference in the bullying behaviour of secondary school students in Yagba West of Kogi State based on gender. Hence, it was recommended that school management should create a conducive environment for students to feel safe and victims of bullying should be encouraged to report and not to be stereotyped. Cases of bullying</w:t>
      </w:r>
      <w:r>
        <w:rPr>
          <w:spacing w:val="-1"/>
        </w:rPr>
        <w:t> </w:t>
      </w:r>
      <w:r>
        <w:rPr/>
        <w:t>should also be referred to the school counsellors. This is</w:t>
      </w:r>
      <w:r>
        <w:rPr>
          <w:spacing w:val="-1"/>
        </w:rPr>
        <w:t> </w:t>
      </w:r>
      <w:r>
        <w:rPr/>
        <w:t>because bullying</w:t>
      </w:r>
      <w:r>
        <w:rPr>
          <w:spacing w:val="-1"/>
        </w:rPr>
        <w:t> </w:t>
      </w:r>
      <w:r>
        <w:rPr/>
        <w:t>is the most common form of violence in schools and reason for the study.</w:t>
      </w:r>
    </w:p>
    <w:p>
      <w:pPr>
        <w:pStyle w:val="BodyText"/>
        <w:spacing w:line="480" w:lineRule="auto" w:before="200"/>
        <w:ind w:right="477" w:firstLine="719"/>
      </w:pPr>
      <w:r>
        <w:rPr/>
        <w:t>Sanchez - Vives, Kafania and Eleni (2013), conducted a study with the aim of studying the</w:t>
      </w:r>
      <w:r>
        <w:rPr>
          <w:spacing w:val="-2"/>
        </w:rPr>
        <w:t> </w:t>
      </w:r>
      <w:r>
        <w:rPr/>
        <w:t>prevalence</w:t>
      </w:r>
      <w:r>
        <w:rPr>
          <w:spacing w:val="-2"/>
        </w:rPr>
        <w:t> </w:t>
      </w:r>
      <w:r>
        <w:rPr/>
        <w:t>rates</w:t>
      </w:r>
      <w:r>
        <w:rPr>
          <w:spacing w:val="-2"/>
        </w:rPr>
        <w:t> </w:t>
      </w:r>
      <w:r>
        <w:rPr/>
        <w:t>of</w:t>
      </w:r>
      <w:r>
        <w:rPr>
          <w:spacing w:val="-2"/>
        </w:rPr>
        <w:t> </w:t>
      </w:r>
      <w:r>
        <w:rPr/>
        <w:t>bullying</w:t>
      </w:r>
      <w:r>
        <w:rPr>
          <w:spacing w:val="-4"/>
        </w:rPr>
        <w:t> </w:t>
      </w:r>
      <w:r>
        <w:rPr/>
        <w:t>in</w:t>
      </w:r>
      <w:r>
        <w:rPr>
          <w:spacing w:val="-1"/>
        </w:rPr>
        <w:t> </w:t>
      </w:r>
      <w:r>
        <w:rPr/>
        <w:t>preschool</w:t>
      </w:r>
      <w:r>
        <w:rPr>
          <w:spacing w:val="-1"/>
        </w:rPr>
        <w:t> </w:t>
      </w:r>
      <w:r>
        <w:rPr/>
        <w:t>children</w:t>
      </w:r>
      <w:r>
        <w:rPr>
          <w:spacing w:val="-1"/>
        </w:rPr>
        <w:t> </w:t>
      </w:r>
      <w:r>
        <w:rPr/>
        <w:t>using</w:t>
      </w:r>
      <w:r>
        <w:rPr>
          <w:spacing w:val="-3"/>
        </w:rPr>
        <w:t> </w:t>
      </w:r>
      <w:r>
        <w:rPr/>
        <w:t>a</w:t>
      </w:r>
      <w:r>
        <w:rPr>
          <w:spacing w:val="-2"/>
        </w:rPr>
        <w:t> </w:t>
      </w:r>
      <w:r>
        <w:rPr/>
        <w:t>multi -</w:t>
      </w:r>
      <w:r>
        <w:rPr>
          <w:spacing w:val="-2"/>
        </w:rPr>
        <w:t> </w:t>
      </w:r>
      <w:r>
        <w:rPr/>
        <w:t>method</w:t>
      </w:r>
      <w:r>
        <w:rPr>
          <w:spacing w:val="-1"/>
        </w:rPr>
        <w:t> </w:t>
      </w:r>
      <w:r>
        <w:rPr/>
        <w:t>approach</w:t>
      </w:r>
      <w:r>
        <w:rPr>
          <w:spacing w:val="-1"/>
        </w:rPr>
        <w:t> </w:t>
      </w:r>
      <w:r>
        <w:rPr/>
        <w:t>in</w:t>
      </w:r>
      <w:r>
        <w:rPr>
          <w:spacing w:val="-1"/>
        </w:rPr>
        <w:t> </w:t>
      </w:r>
      <w:r>
        <w:rPr/>
        <w:t>Greece. Participants were 167 preschool children (ages 4 – 6) and 8 classroom teachers. Measures were four</w:t>
      </w:r>
      <w:r>
        <w:rPr>
          <w:spacing w:val="-3"/>
        </w:rPr>
        <w:t> </w:t>
      </w:r>
      <w:r>
        <w:rPr/>
        <w:t>forms</w:t>
      </w:r>
      <w:r>
        <w:rPr>
          <w:spacing w:val="-1"/>
        </w:rPr>
        <w:t> </w:t>
      </w:r>
      <w:r>
        <w:rPr/>
        <w:t>of</w:t>
      </w:r>
      <w:r>
        <w:rPr>
          <w:spacing w:val="-2"/>
        </w:rPr>
        <w:t> </w:t>
      </w:r>
      <w:r>
        <w:rPr/>
        <w:t>bullying:</w:t>
      </w:r>
      <w:r>
        <w:rPr>
          <w:spacing w:val="-1"/>
        </w:rPr>
        <w:t> </w:t>
      </w:r>
      <w:r>
        <w:rPr/>
        <w:t>Verbal,</w:t>
      </w:r>
      <w:r>
        <w:rPr>
          <w:spacing w:val="-1"/>
        </w:rPr>
        <w:t> </w:t>
      </w:r>
      <w:r>
        <w:rPr/>
        <w:t>physical</w:t>
      </w:r>
      <w:r>
        <w:rPr>
          <w:spacing w:val="-1"/>
        </w:rPr>
        <w:t> </w:t>
      </w:r>
      <w:r>
        <w:rPr/>
        <w:t>and</w:t>
      </w:r>
      <w:r>
        <w:rPr>
          <w:spacing w:val="-1"/>
        </w:rPr>
        <w:t> </w:t>
      </w:r>
      <w:r>
        <w:rPr/>
        <w:t>relational</w:t>
      </w:r>
      <w:r>
        <w:rPr>
          <w:spacing w:val="-1"/>
        </w:rPr>
        <w:t> </w:t>
      </w:r>
      <w:r>
        <w:rPr/>
        <w:t>bullying</w:t>
      </w:r>
      <w:r>
        <w:rPr>
          <w:spacing w:val="-4"/>
        </w:rPr>
        <w:t> </w:t>
      </w:r>
      <w:r>
        <w:rPr/>
        <w:t>and</w:t>
      </w:r>
      <w:r>
        <w:rPr>
          <w:spacing w:val="-1"/>
        </w:rPr>
        <w:t> </w:t>
      </w:r>
      <w:r>
        <w:rPr/>
        <w:t>rumour spreading.</w:t>
      </w:r>
      <w:r>
        <w:rPr>
          <w:spacing w:val="-1"/>
        </w:rPr>
        <w:t> </w:t>
      </w:r>
      <w:r>
        <w:rPr/>
        <w:t>Data</w:t>
      </w:r>
      <w:r>
        <w:rPr>
          <w:spacing w:val="-2"/>
        </w:rPr>
        <w:t> </w:t>
      </w:r>
      <w:r>
        <w:rPr/>
        <w:t>were collected through peer nominations, self and teacher reports, and natural observations. Results have shown that the frequencies of bullying episodes vary greatly according to the source of information. Moreover, agreement between informants was either non significant or moderate. This is extremely important when conducting relevant empirical research with preschool populations. It is probable that inconsistent results obtained in previous research may be due to the selection of one or another source of information. It is of primary importance to design methodological tools that are both valid and reliable if prevention programmes against victimizations are to be consistent and effective.</w:t>
      </w:r>
    </w:p>
    <w:p>
      <w:pPr>
        <w:pStyle w:val="BodyText"/>
        <w:spacing w:line="480" w:lineRule="auto" w:before="201"/>
        <w:ind w:right="480" w:firstLine="719"/>
      </w:pPr>
      <w:r>
        <w:rPr/>
        <w:t>Townsend, Alan, Chikobvu, Carl and Gary (2012), carried out a study with the aim to report rates of bullying behaviour, and to investigate whether bullying behaviour predicts high school dropout in Cape Town, South Africa. Stratified, proportional sampling yielded 39 from a total</w:t>
      </w:r>
      <w:r>
        <w:rPr>
          <w:spacing w:val="-2"/>
        </w:rPr>
        <w:t> </w:t>
      </w:r>
      <w:r>
        <w:rPr/>
        <w:t>of</w:t>
      </w:r>
      <w:r>
        <w:rPr>
          <w:spacing w:val="-2"/>
        </w:rPr>
        <w:t> </w:t>
      </w:r>
      <w:r>
        <w:rPr/>
        <w:t>214</w:t>
      </w:r>
      <w:r>
        <w:rPr>
          <w:spacing w:val="-2"/>
        </w:rPr>
        <w:t> </w:t>
      </w:r>
      <w:r>
        <w:rPr/>
        <w:t>schools,</w:t>
      </w:r>
      <w:r>
        <w:rPr>
          <w:spacing w:val="-2"/>
        </w:rPr>
        <w:t> </w:t>
      </w:r>
      <w:r>
        <w:rPr/>
        <w:t>from</w:t>
      </w:r>
      <w:r>
        <w:rPr>
          <w:spacing w:val="-2"/>
        </w:rPr>
        <w:t> </w:t>
      </w:r>
      <w:r>
        <w:rPr/>
        <w:t>which</w:t>
      </w:r>
      <w:r>
        <w:rPr>
          <w:spacing w:val="-2"/>
        </w:rPr>
        <w:t> </w:t>
      </w:r>
      <w:r>
        <w:rPr/>
        <w:t>40</w:t>
      </w:r>
      <w:r>
        <w:rPr>
          <w:spacing w:val="-1"/>
        </w:rPr>
        <w:t> </w:t>
      </w:r>
      <w:r>
        <w:rPr/>
        <w:t>learners</w:t>
      </w:r>
      <w:r>
        <w:rPr>
          <w:spacing w:val="-1"/>
        </w:rPr>
        <w:t> </w:t>
      </w:r>
      <w:r>
        <w:rPr/>
        <w:t>were</w:t>
      </w:r>
      <w:r>
        <w:rPr>
          <w:spacing w:val="-3"/>
        </w:rPr>
        <w:t> </w:t>
      </w:r>
      <w:r>
        <w:rPr/>
        <w:t>randomly</w:t>
      </w:r>
      <w:r>
        <w:rPr>
          <w:spacing w:val="-7"/>
        </w:rPr>
        <w:t> </w:t>
      </w:r>
      <w:r>
        <w:rPr/>
        <w:t>selected</w:t>
      </w:r>
      <w:r>
        <w:rPr>
          <w:spacing w:val="-2"/>
        </w:rPr>
        <w:t> </w:t>
      </w:r>
      <w:r>
        <w:rPr/>
        <w:t>from</w:t>
      </w:r>
      <w:r>
        <w:rPr>
          <w:spacing w:val="-2"/>
        </w:rPr>
        <w:t> </w:t>
      </w:r>
      <w:r>
        <w:rPr/>
        <w:t>the</w:t>
      </w:r>
      <w:r>
        <w:rPr>
          <w:spacing w:val="-2"/>
        </w:rPr>
        <w:t> </w:t>
      </w:r>
      <w:r>
        <w:rPr/>
        <w:t>combined class list of</w:t>
      </w:r>
      <w:r>
        <w:rPr>
          <w:spacing w:val="25"/>
        </w:rPr>
        <w:t> </w:t>
      </w:r>
      <w:r>
        <w:rPr/>
        <w:t>two,</w:t>
      </w:r>
      <w:r>
        <w:rPr>
          <w:spacing w:val="31"/>
        </w:rPr>
        <w:t> </w:t>
      </w:r>
      <w:r>
        <w:rPr/>
        <w:t>randomly</w:t>
      </w:r>
      <w:r>
        <w:rPr>
          <w:spacing w:val="23"/>
        </w:rPr>
        <w:t> </w:t>
      </w:r>
      <w:r>
        <w:rPr/>
        <w:t>chosen,</w:t>
      </w:r>
      <w:r>
        <w:rPr>
          <w:spacing w:val="29"/>
        </w:rPr>
        <w:t> </w:t>
      </w:r>
      <w:r>
        <w:rPr/>
        <w:t>Grade</w:t>
      </w:r>
      <w:r>
        <w:rPr>
          <w:spacing w:val="27"/>
        </w:rPr>
        <w:t> </w:t>
      </w:r>
      <w:r>
        <w:rPr/>
        <w:t>8</w:t>
      </w:r>
      <w:r>
        <w:rPr>
          <w:spacing w:val="31"/>
        </w:rPr>
        <w:t> </w:t>
      </w:r>
      <w:r>
        <w:rPr/>
        <w:t>classes</w:t>
      </w:r>
      <w:r>
        <w:rPr>
          <w:spacing w:val="29"/>
        </w:rPr>
        <w:t> </w:t>
      </w:r>
      <w:r>
        <w:rPr/>
        <w:t>in</w:t>
      </w:r>
      <w:r>
        <w:rPr>
          <w:spacing w:val="31"/>
        </w:rPr>
        <w:t> </w:t>
      </w:r>
      <w:r>
        <w:rPr/>
        <w:t>each</w:t>
      </w:r>
      <w:r>
        <w:rPr>
          <w:spacing w:val="29"/>
        </w:rPr>
        <w:t> </w:t>
      </w:r>
      <w:r>
        <w:rPr/>
        <w:t>of</w:t>
      </w:r>
      <w:r>
        <w:rPr>
          <w:spacing w:val="31"/>
        </w:rPr>
        <w:t> </w:t>
      </w:r>
      <w:r>
        <w:rPr/>
        <w:t>the</w:t>
      </w:r>
      <w:r>
        <w:rPr>
          <w:spacing w:val="28"/>
        </w:rPr>
        <w:t> </w:t>
      </w:r>
      <w:r>
        <w:rPr/>
        <w:t>39</w:t>
      </w:r>
      <w:r>
        <w:rPr>
          <w:spacing w:val="31"/>
        </w:rPr>
        <w:t> </w:t>
      </w:r>
      <w:r>
        <w:rPr/>
        <w:t>participating</w:t>
      </w:r>
      <w:r>
        <w:rPr>
          <w:spacing w:val="26"/>
        </w:rPr>
        <w:t> </w:t>
      </w:r>
      <w:r>
        <w:rPr/>
        <w:t>schools.</w:t>
      </w:r>
      <w:r>
        <w:rPr>
          <w:spacing w:val="29"/>
        </w:rPr>
        <w:t> </w:t>
      </w:r>
      <w:r>
        <w:rPr/>
        <w:t>Thus,</w:t>
      </w:r>
      <w:r>
        <w:rPr>
          <w:spacing w:val="29"/>
        </w:rPr>
        <w:t> </w:t>
      </w:r>
      <w:r>
        <w:rPr>
          <w:spacing w:val="-4"/>
        </w:rPr>
        <w:t>1470</w:t>
      </w:r>
    </w:p>
    <w:p>
      <w:pPr>
        <w:spacing w:after="0" w:line="480" w:lineRule="auto"/>
        <w:sectPr>
          <w:pgSz w:w="12240" w:h="15840"/>
          <w:pgMar w:header="0" w:footer="1015" w:top="1360" w:bottom="1200" w:left="880" w:right="960"/>
        </w:sectPr>
      </w:pPr>
    </w:p>
    <w:p>
      <w:pPr>
        <w:pStyle w:val="BodyText"/>
        <w:spacing w:line="480" w:lineRule="auto" w:before="72"/>
        <w:ind w:right="474"/>
      </w:pPr>
      <w:r>
        <w:rPr/>
        <w:t>learners (from a total of 161018) completed a self – report questionnaire in 1997, and were followed – up in 2001. This report focuses on those learners who had dropped out of school between 1997 and 2001 (n = 776; 55.2%). Univariate and multiple logistic regression models were used to investigate the relationship between bullying behaviours and drop out, controlling for factors known to be strongly related to high school dropout, namely; age, socio – economic status, race, or ethnicity, being raised by a single parent, repeating a grade, and substance use. Odds ratios and 95 percent confidence intervals were calculated, taking the clustering of schools into account. In 1997, 52% of the boys and 37% of the girls had been involved in bullying behaviours. Of the three bullying categories (bully, victim, and bully – victim) girls but not boys in the “bully – victim” category were significantly more likely to drop out of school (OR 1.82;</w:t>
      </w:r>
      <w:r>
        <w:rPr>
          <w:spacing w:val="40"/>
        </w:rPr>
        <w:t> </w:t>
      </w:r>
      <w:r>
        <w:rPr/>
        <w:t>CI 1.09 – 3.04, and when controlling for confounders OR 2.60; CI 1.32 – 5.10). The pervasiveness of both high school dropout and bullying behaviour points to an urgent need for future research and intervention in these areas.</w:t>
      </w:r>
    </w:p>
    <w:p>
      <w:pPr>
        <w:pStyle w:val="BodyText"/>
        <w:spacing w:line="480" w:lineRule="auto" w:before="201"/>
        <w:ind w:right="472" w:firstLine="719"/>
      </w:pPr>
      <w:r>
        <w:rPr/>
        <w:t>Waasdorp, Bradshaw and Philip (2012), carried out a study on the impact of School - wide Positive Behavioural Interventions and Supports on bullying and peer rejection: A randomised</w:t>
      </w:r>
      <w:r>
        <w:rPr>
          <w:spacing w:val="-2"/>
        </w:rPr>
        <w:t> </w:t>
      </w:r>
      <w:r>
        <w:rPr/>
        <w:t>controlled effectiveness</w:t>
      </w:r>
      <w:r>
        <w:rPr>
          <w:spacing w:val="-2"/>
        </w:rPr>
        <w:t> </w:t>
      </w:r>
      <w:r>
        <w:rPr/>
        <w:t>trial.</w:t>
      </w:r>
      <w:r>
        <w:rPr>
          <w:spacing w:val="-2"/>
        </w:rPr>
        <w:t> </w:t>
      </w:r>
      <w:r>
        <w:rPr/>
        <w:t>The</w:t>
      </w:r>
      <w:r>
        <w:rPr>
          <w:spacing w:val="-3"/>
        </w:rPr>
        <w:t> </w:t>
      </w:r>
      <w:r>
        <w:rPr/>
        <w:t>objective</w:t>
      </w:r>
      <w:r>
        <w:rPr>
          <w:spacing w:val="-3"/>
        </w:rPr>
        <w:t> </w:t>
      </w:r>
      <w:r>
        <w:rPr/>
        <w:t>of</w:t>
      </w:r>
      <w:r>
        <w:rPr>
          <w:spacing w:val="-2"/>
        </w:rPr>
        <w:t> </w:t>
      </w:r>
      <w:r>
        <w:rPr/>
        <w:t>the</w:t>
      </w:r>
      <w:r>
        <w:rPr>
          <w:spacing w:val="-4"/>
        </w:rPr>
        <w:t> </w:t>
      </w:r>
      <w:r>
        <w:rPr/>
        <w:t>study</w:t>
      </w:r>
      <w:r>
        <w:rPr>
          <w:spacing w:val="-7"/>
        </w:rPr>
        <w:t> </w:t>
      </w:r>
      <w:r>
        <w:rPr/>
        <w:t>was</w:t>
      </w:r>
      <w:r>
        <w:rPr>
          <w:spacing w:val="-2"/>
        </w:rPr>
        <w:t> </w:t>
      </w:r>
      <w:r>
        <w:rPr/>
        <w:t>to find</w:t>
      </w:r>
      <w:r>
        <w:rPr>
          <w:spacing w:val="-2"/>
        </w:rPr>
        <w:t> </w:t>
      </w:r>
      <w:r>
        <w:rPr/>
        <w:t>out</w:t>
      </w:r>
      <w:r>
        <w:rPr>
          <w:spacing w:val="-2"/>
        </w:rPr>
        <w:t> </w:t>
      </w:r>
      <w:r>
        <w:rPr/>
        <w:t>the</w:t>
      </w:r>
      <w:r>
        <w:rPr>
          <w:spacing w:val="-2"/>
        </w:rPr>
        <w:t> </w:t>
      </w:r>
      <w:r>
        <w:rPr/>
        <w:t>impact</w:t>
      </w:r>
      <w:r>
        <w:rPr>
          <w:spacing w:val="-2"/>
        </w:rPr>
        <w:t> </w:t>
      </w:r>
      <w:r>
        <w:rPr/>
        <w:t>of school – wide positive behavioural interventions and supports (SWPBIS) on school climate and discipline problems to examine the extent to which it affects bullying and peer rejection during the transition into early adolescence. The design adopted for the study was three – level models using hierarchical linear modeling</w:t>
      </w:r>
      <w:r>
        <w:rPr>
          <w:spacing w:val="-1"/>
        </w:rPr>
        <w:t> </w:t>
      </w:r>
      <w:r>
        <w:rPr/>
        <w:t>to determine the effect of SWPBIS on children‟s involvement in bullying. The study used thirty – seven Maryland public elementary schools. Data involved 12344 children (52.9% males, 45.1% African American, 46.1% white) followed up</w:t>
      </w:r>
      <w:r>
        <w:rPr>
          <w:spacing w:val="40"/>
        </w:rPr>
        <w:t> </w:t>
      </w:r>
      <w:r>
        <w:rPr/>
        <w:t>longitudinally</w:t>
      </w:r>
      <w:r>
        <w:rPr>
          <w:spacing w:val="35"/>
        </w:rPr>
        <w:t> </w:t>
      </w:r>
      <w:r>
        <w:rPr/>
        <w:t>across</w:t>
      </w:r>
      <w:r>
        <w:rPr>
          <w:spacing w:val="42"/>
        </w:rPr>
        <w:t> </w:t>
      </w:r>
      <w:r>
        <w:rPr/>
        <w:t>4</w:t>
      </w:r>
      <w:r>
        <w:rPr>
          <w:spacing w:val="41"/>
        </w:rPr>
        <w:t> </w:t>
      </w:r>
      <w:r>
        <w:rPr/>
        <w:t>school</w:t>
      </w:r>
      <w:r>
        <w:rPr>
          <w:spacing w:val="44"/>
        </w:rPr>
        <w:t> </w:t>
      </w:r>
      <w:r>
        <w:rPr/>
        <w:t>years.</w:t>
      </w:r>
      <w:r>
        <w:rPr>
          <w:spacing w:val="41"/>
        </w:rPr>
        <w:t> </w:t>
      </w:r>
      <w:r>
        <w:rPr/>
        <w:t>A</w:t>
      </w:r>
      <w:r>
        <w:rPr>
          <w:spacing w:val="41"/>
        </w:rPr>
        <w:t> </w:t>
      </w:r>
      <w:r>
        <w:rPr/>
        <w:t>randomised</w:t>
      </w:r>
      <w:r>
        <w:rPr>
          <w:spacing w:val="41"/>
        </w:rPr>
        <w:t> </w:t>
      </w:r>
      <w:r>
        <w:rPr/>
        <w:t>controlled</w:t>
      </w:r>
      <w:r>
        <w:rPr>
          <w:spacing w:val="41"/>
        </w:rPr>
        <w:t> </w:t>
      </w:r>
      <w:r>
        <w:rPr/>
        <w:t>effectiveness</w:t>
      </w:r>
      <w:r>
        <w:rPr>
          <w:spacing w:val="42"/>
        </w:rPr>
        <w:t> </w:t>
      </w:r>
      <w:r>
        <w:rPr/>
        <w:t>trial</w:t>
      </w:r>
      <w:r>
        <w:rPr>
          <w:spacing w:val="41"/>
        </w:rPr>
        <w:t> </w:t>
      </w:r>
      <w:r>
        <w:rPr/>
        <w:t>of</w:t>
      </w:r>
      <w:r>
        <w:rPr>
          <w:spacing w:val="41"/>
        </w:rPr>
        <w:t> </w:t>
      </w:r>
      <w:r>
        <w:rPr>
          <w:spacing w:val="-2"/>
        </w:rPr>
        <w:t>SWPBIS</w:t>
      </w:r>
    </w:p>
    <w:p>
      <w:pPr>
        <w:spacing w:after="0" w:line="480" w:lineRule="auto"/>
        <w:sectPr>
          <w:pgSz w:w="12240" w:h="15840"/>
          <w:pgMar w:header="0" w:footer="1015" w:top="1360" w:bottom="1200" w:left="880" w:right="960"/>
        </w:sectPr>
      </w:pPr>
    </w:p>
    <w:p>
      <w:pPr>
        <w:pStyle w:val="BodyText"/>
        <w:spacing w:line="482" w:lineRule="auto" w:before="72"/>
        <w:ind w:right="477"/>
      </w:pPr>
      <w:r>
        <w:rPr/>
        <w:t>intervention was used. The outcome measures showed that reports from teachers on bully – related behaviours were assessed through the Teacher Observation of Classroom Adaptation – </w:t>
      </w:r>
      <w:r>
        <w:rPr>
          <w:spacing w:val="-2"/>
        </w:rPr>
        <w:t>Checklist.</w:t>
      </w:r>
    </w:p>
    <w:p>
      <w:pPr>
        <w:pStyle w:val="BodyText"/>
        <w:spacing w:line="480" w:lineRule="auto" w:before="191"/>
        <w:ind w:right="479" w:firstLine="659"/>
      </w:pPr>
      <w:r>
        <w:rPr/>
        <w:t>The results of analyses indicated that implemented SWPBIS displayed lower rates of teacher – reported bullying and peer rejection than those in schools without SWPBIS. A significant interaction also emerged between grade level of first exposure to SWPBIS and intervention status, suggesting that the effects of SWPBIS on rejection were strongest among children</w:t>
      </w:r>
      <w:r>
        <w:rPr>
          <w:spacing w:val="-3"/>
        </w:rPr>
        <w:t> </w:t>
      </w:r>
      <w:r>
        <w:rPr/>
        <w:t>who</w:t>
      </w:r>
      <w:r>
        <w:rPr>
          <w:spacing w:val="-3"/>
        </w:rPr>
        <w:t> </w:t>
      </w:r>
      <w:r>
        <w:rPr/>
        <w:t>were</w:t>
      </w:r>
      <w:r>
        <w:rPr>
          <w:spacing w:val="-3"/>
        </w:rPr>
        <w:t> </w:t>
      </w:r>
      <w:r>
        <w:rPr/>
        <w:t>first</w:t>
      </w:r>
      <w:r>
        <w:rPr>
          <w:spacing w:val="-3"/>
        </w:rPr>
        <w:t> </w:t>
      </w:r>
      <w:r>
        <w:rPr/>
        <w:t>exposed</w:t>
      </w:r>
      <w:r>
        <w:rPr>
          <w:spacing w:val="-4"/>
        </w:rPr>
        <w:t> </w:t>
      </w:r>
      <w:r>
        <w:rPr/>
        <w:t>to</w:t>
      </w:r>
      <w:r>
        <w:rPr>
          <w:spacing w:val="-3"/>
        </w:rPr>
        <w:t> </w:t>
      </w:r>
      <w:r>
        <w:rPr/>
        <w:t>SWPBIS</w:t>
      </w:r>
      <w:r>
        <w:rPr>
          <w:spacing w:val="-3"/>
        </w:rPr>
        <w:t> </w:t>
      </w:r>
      <w:r>
        <w:rPr/>
        <w:t>at</w:t>
      </w:r>
      <w:r>
        <w:rPr>
          <w:spacing w:val="-3"/>
        </w:rPr>
        <w:t> </w:t>
      </w:r>
      <w:r>
        <w:rPr/>
        <w:t>a younger</w:t>
      </w:r>
      <w:r>
        <w:rPr>
          <w:spacing w:val="-3"/>
        </w:rPr>
        <w:t> </w:t>
      </w:r>
      <w:r>
        <w:rPr/>
        <w:t>age.</w:t>
      </w:r>
      <w:r>
        <w:rPr>
          <w:spacing w:val="-3"/>
        </w:rPr>
        <w:t> </w:t>
      </w:r>
      <w:r>
        <w:rPr/>
        <w:t>The</w:t>
      </w:r>
      <w:r>
        <w:rPr>
          <w:spacing w:val="-5"/>
        </w:rPr>
        <w:t> </w:t>
      </w:r>
      <w:r>
        <w:rPr/>
        <w:t>results</w:t>
      </w:r>
      <w:r>
        <w:rPr>
          <w:spacing w:val="-3"/>
        </w:rPr>
        <w:t> </w:t>
      </w:r>
      <w:r>
        <w:rPr/>
        <w:t>indicated</w:t>
      </w:r>
      <w:r>
        <w:rPr>
          <w:spacing w:val="-3"/>
        </w:rPr>
        <w:t> </w:t>
      </w:r>
      <w:r>
        <w:rPr/>
        <w:t>that</w:t>
      </w:r>
      <w:r>
        <w:rPr>
          <w:spacing w:val="-3"/>
        </w:rPr>
        <w:t> </w:t>
      </w:r>
      <w:r>
        <w:rPr/>
        <w:t>SWPBIS had a significant effect on teachers‟ reports of children‟s involvement in bullying as victims and perpetrators. The findings were considered in light of other outcomes for students, staff and the school environment, and they suggested that SWPBIS may help address the increasing national concerns related to school bullying by improving school climate.</w:t>
      </w:r>
    </w:p>
    <w:p>
      <w:pPr>
        <w:pStyle w:val="BodyText"/>
        <w:spacing w:line="480" w:lineRule="auto" w:before="201"/>
        <w:ind w:right="475" w:firstLine="719"/>
      </w:pPr>
      <w:r>
        <w:rPr/>
        <w:t>Espelage, Basile and Hamburger (2012), executed a study that examined the association between bullying experiences and sexual violence (SV) perpetration among a sample of middle school students (n = 1391; males and females in grades 5 – 8) across five middle schools in a</w:t>
      </w:r>
      <w:r>
        <w:rPr>
          <w:spacing w:val="40"/>
        </w:rPr>
        <w:t> </w:t>
      </w:r>
      <w:r>
        <w:rPr/>
        <w:t>mid – western state. The methods adopted included wave 1 and 2 of a larger longitudinal study that aimed to track the overlap between bullying and sexual violence victimisation and or perpetration</w:t>
      </w:r>
      <w:r>
        <w:rPr>
          <w:spacing w:val="-2"/>
        </w:rPr>
        <w:t> </w:t>
      </w:r>
      <w:r>
        <w:rPr/>
        <w:t>across</w:t>
      </w:r>
      <w:r>
        <w:rPr>
          <w:spacing w:val="-1"/>
        </w:rPr>
        <w:t> </w:t>
      </w:r>
      <w:r>
        <w:rPr/>
        <w:t>a</w:t>
      </w:r>
      <w:r>
        <w:rPr>
          <w:spacing w:val="-3"/>
        </w:rPr>
        <w:t> </w:t>
      </w:r>
      <w:r>
        <w:rPr/>
        <w:t>3</w:t>
      </w:r>
      <w:r>
        <w:rPr>
          <w:spacing w:val="-2"/>
        </w:rPr>
        <w:t> </w:t>
      </w:r>
      <w:r>
        <w:rPr/>
        <w:t>– year</w:t>
      </w:r>
      <w:r>
        <w:rPr>
          <w:spacing w:val="-2"/>
        </w:rPr>
        <w:t> </w:t>
      </w:r>
      <w:r>
        <w:rPr/>
        <w:t>period.</w:t>
      </w:r>
      <w:r>
        <w:rPr>
          <w:spacing w:val="-2"/>
        </w:rPr>
        <w:t> </w:t>
      </w:r>
      <w:r>
        <w:rPr/>
        <w:t>Wave</w:t>
      </w:r>
      <w:r>
        <w:rPr>
          <w:spacing w:val="-3"/>
        </w:rPr>
        <w:t> </w:t>
      </w:r>
      <w:r>
        <w:rPr/>
        <w:t>1</w:t>
      </w:r>
      <w:r>
        <w:rPr>
          <w:spacing w:val="-2"/>
        </w:rPr>
        <w:t> </w:t>
      </w:r>
      <w:r>
        <w:rPr/>
        <w:t>data</w:t>
      </w:r>
      <w:r>
        <w:rPr>
          <w:spacing w:val="-1"/>
        </w:rPr>
        <w:t> </w:t>
      </w:r>
      <w:r>
        <w:rPr/>
        <w:t>were</w:t>
      </w:r>
      <w:r>
        <w:rPr>
          <w:spacing w:val="-2"/>
        </w:rPr>
        <w:t> </w:t>
      </w:r>
      <w:r>
        <w:rPr/>
        <w:t>collected</w:t>
      </w:r>
      <w:r>
        <w:rPr>
          <w:spacing w:val="-2"/>
        </w:rPr>
        <w:t> </w:t>
      </w:r>
      <w:r>
        <w:rPr/>
        <w:t>in</w:t>
      </w:r>
      <w:r>
        <w:rPr>
          <w:spacing w:val="-2"/>
        </w:rPr>
        <w:t> </w:t>
      </w:r>
      <w:r>
        <w:rPr/>
        <w:t>the</w:t>
      </w:r>
      <w:r>
        <w:rPr>
          <w:spacing w:val="-3"/>
        </w:rPr>
        <w:t> </w:t>
      </w:r>
      <w:r>
        <w:rPr/>
        <w:t>spring</w:t>
      </w:r>
      <w:r>
        <w:rPr>
          <w:spacing w:val="-4"/>
        </w:rPr>
        <w:t> </w:t>
      </w:r>
      <w:r>
        <w:rPr/>
        <w:t>of</w:t>
      </w:r>
      <w:r>
        <w:rPr>
          <w:spacing w:val="-2"/>
        </w:rPr>
        <w:t> </w:t>
      </w:r>
      <w:r>
        <w:rPr/>
        <w:t>2008, and</w:t>
      </w:r>
      <w:r>
        <w:rPr>
          <w:spacing w:val="-2"/>
        </w:rPr>
        <w:t> </w:t>
      </w:r>
      <w:r>
        <w:rPr/>
        <w:t>wave 2 data were collected in the fall of 2008. Student participants completed a series of scales in a paper and pencil survey. After missing data imputation, a total of 1391 students were analysed. The results involved using cutoff scores, 12% of males and 12% of females could be considered bully perpetrators. Thirty – two percent of the boys (22% of girls) reported making sexual comments</w:t>
      </w:r>
      <w:r>
        <w:rPr>
          <w:spacing w:val="16"/>
        </w:rPr>
        <w:t> </w:t>
      </w:r>
      <w:r>
        <w:rPr/>
        <w:t>to</w:t>
      </w:r>
      <w:r>
        <w:rPr>
          <w:spacing w:val="18"/>
        </w:rPr>
        <w:t> </w:t>
      </w:r>
      <w:r>
        <w:rPr/>
        <w:t>other</w:t>
      </w:r>
      <w:r>
        <w:rPr>
          <w:spacing w:val="16"/>
        </w:rPr>
        <w:t> </w:t>
      </w:r>
      <w:r>
        <w:rPr/>
        <w:t>students,</w:t>
      </w:r>
      <w:r>
        <w:rPr>
          <w:spacing w:val="18"/>
        </w:rPr>
        <w:t> </w:t>
      </w:r>
      <w:r>
        <w:rPr/>
        <w:t>5%</w:t>
      </w:r>
      <w:r>
        <w:rPr>
          <w:spacing w:val="18"/>
        </w:rPr>
        <w:t> </w:t>
      </w:r>
      <w:r>
        <w:rPr/>
        <w:t>of</w:t>
      </w:r>
      <w:r>
        <w:rPr>
          <w:spacing w:val="17"/>
        </w:rPr>
        <w:t> </w:t>
      </w:r>
      <w:r>
        <w:rPr/>
        <w:t>boys</w:t>
      </w:r>
      <w:r>
        <w:rPr>
          <w:spacing w:val="21"/>
        </w:rPr>
        <w:t> </w:t>
      </w:r>
      <w:r>
        <w:rPr/>
        <w:t>(7%</w:t>
      </w:r>
      <w:r>
        <w:rPr>
          <w:spacing w:val="17"/>
        </w:rPr>
        <w:t> </w:t>
      </w:r>
      <w:r>
        <w:rPr/>
        <w:t>of</w:t>
      </w:r>
      <w:r>
        <w:rPr>
          <w:spacing w:val="20"/>
        </w:rPr>
        <w:t> </w:t>
      </w:r>
      <w:r>
        <w:rPr/>
        <w:t>girls)</w:t>
      </w:r>
      <w:r>
        <w:rPr>
          <w:spacing w:val="17"/>
        </w:rPr>
        <w:t> </w:t>
      </w:r>
      <w:r>
        <w:rPr/>
        <w:t>spread</w:t>
      </w:r>
      <w:r>
        <w:rPr>
          <w:spacing w:val="17"/>
        </w:rPr>
        <w:t> </w:t>
      </w:r>
      <w:r>
        <w:rPr/>
        <w:t>a</w:t>
      </w:r>
      <w:r>
        <w:rPr>
          <w:spacing w:val="17"/>
        </w:rPr>
        <w:t> </w:t>
      </w:r>
      <w:r>
        <w:rPr/>
        <w:t>sexual</w:t>
      </w:r>
      <w:r>
        <w:rPr>
          <w:spacing w:val="19"/>
        </w:rPr>
        <w:t> </w:t>
      </w:r>
      <w:r>
        <w:rPr/>
        <w:t>rumour,</w:t>
      </w:r>
      <w:r>
        <w:rPr>
          <w:spacing w:val="17"/>
        </w:rPr>
        <w:t> </w:t>
      </w:r>
      <w:r>
        <w:rPr/>
        <w:t>and</w:t>
      </w:r>
      <w:r>
        <w:rPr>
          <w:spacing w:val="17"/>
        </w:rPr>
        <w:t> </w:t>
      </w:r>
      <w:r>
        <w:rPr/>
        <w:t>4%</w:t>
      </w:r>
      <w:r>
        <w:rPr>
          <w:spacing w:val="17"/>
        </w:rPr>
        <w:t> </w:t>
      </w:r>
      <w:r>
        <w:rPr/>
        <w:t>of</w:t>
      </w:r>
      <w:r>
        <w:rPr>
          <w:spacing w:val="18"/>
        </w:rPr>
        <w:t> </w:t>
      </w:r>
      <w:r>
        <w:rPr>
          <w:spacing w:val="-4"/>
        </w:rPr>
        <w:t>boys</w:t>
      </w:r>
    </w:p>
    <w:p>
      <w:pPr>
        <w:spacing w:after="0" w:line="480" w:lineRule="auto"/>
        <w:sectPr>
          <w:pgSz w:w="12240" w:h="15840"/>
          <w:pgMar w:header="0" w:footer="1015" w:top="1360" w:bottom="1200" w:left="880" w:right="960"/>
        </w:sectPr>
      </w:pPr>
    </w:p>
    <w:p>
      <w:pPr>
        <w:pStyle w:val="BodyText"/>
        <w:spacing w:line="480" w:lineRule="auto" w:before="72"/>
        <w:ind w:right="480"/>
      </w:pPr>
      <w:r>
        <w:rPr/>
        <w:t>(2% of girls) pulled at someone‟s clothing. Bullying perpetration and homophobic teasing were significant</w:t>
      </w:r>
      <w:r>
        <w:rPr>
          <w:spacing w:val="-4"/>
        </w:rPr>
        <w:t> </w:t>
      </w:r>
      <w:r>
        <w:rPr/>
        <w:t>predictors</w:t>
      </w:r>
      <w:r>
        <w:rPr>
          <w:spacing w:val="-2"/>
        </w:rPr>
        <w:t> </w:t>
      </w:r>
      <w:r>
        <w:rPr/>
        <w:t>of</w:t>
      </w:r>
      <w:r>
        <w:rPr>
          <w:spacing w:val="-4"/>
        </w:rPr>
        <w:t> </w:t>
      </w:r>
      <w:r>
        <w:rPr/>
        <w:t>sexual</w:t>
      </w:r>
      <w:r>
        <w:rPr>
          <w:spacing w:val="-4"/>
        </w:rPr>
        <w:t> </w:t>
      </w:r>
      <w:r>
        <w:rPr/>
        <w:t>harassment</w:t>
      </w:r>
      <w:r>
        <w:rPr>
          <w:spacing w:val="-4"/>
        </w:rPr>
        <w:t> </w:t>
      </w:r>
      <w:r>
        <w:rPr/>
        <w:t>perpetration</w:t>
      </w:r>
      <w:r>
        <w:rPr>
          <w:spacing w:val="-4"/>
        </w:rPr>
        <w:t> </w:t>
      </w:r>
      <w:r>
        <w:rPr/>
        <w:t>overtime.</w:t>
      </w:r>
      <w:r>
        <w:rPr>
          <w:spacing w:val="-3"/>
        </w:rPr>
        <w:t> </w:t>
      </w:r>
      <w:r>
        <w:rPr/>
        <w:t>It</w:t>
      </w:r>
      <w:r>
        <w:rPr>
          <w:spacing w:val="-2"/>
        </w:rPr>
        <w:t> </w:t>
      </w:r>
      <w:r>
        <w:rPr/>
        <w:t>was</w:t>
      </w:r>
      <w:r>
        <w:rPr>
          <w:spacing w:val="-2"/>
        </w:rPr>
        <w:t> </w:t>
      </w:r>
      <w:r>
        <w:rPr/>
        <w:t>concluded</w:t>
      </w:r>
      <w:r>
        <w:rPr>
          <w:spacing w:val="-4"/>
        </w:rPr>
        <w:t> </w:t>
      </w:r>
      <w:r>
        <w:rPr/>
        <w:t>that</w:t>
      </w:r>
      <w:r>
        <w:rPr>
          <w:spacing w:val="-2"/>
        </w:rPr>
        <w:t> </w:t>
      </w:r>
      <w:r>
        <w:rPr/>
        <w:t>given</w:t>
      </w:r>
      <w:r>
        <w:rPr>
          <w:spacing w:val="-3"/>
        </w:rPr>
        <w:t> </w:t>
      </w:r>
      <w:r>
        <w:rPr/>
        <w:t>the overlap among bullying, homophobic teasing perpetration, future studies should address the link among these forms of aggression so that prevention programmes can be enhanced to address gender – based bullying and sexual harassment.</w:t>
      </w:r>
    </w:p>
    <w:p>
      <w:pPr>
        <w:pStyle w:val="BodyText"/>
        <w:spacing w:line="480" w:lineRule="auto" w:before="199"/>
        <w:ind w:right="476" w:firstLine="719"/>
      </w:pPr>
      <w:r>
        <w:rPr/>
        <w:t>Klein, Dewey and Timothy (2012), carried out a study that examined whether characteristics</w:t>
      </w:r>
      <w:r>
        <w:rPr>
          <w:spacing w:val="-2"/>
        </w:rPr>
        <w:t> </w:t>
      </w:r>
      <w:r>
        <w:rPr/>
        <w:t>of</w:t>
      </w:r>
      <w:r>
        <w:rPr>
          <w:spacing w:val="-1"/>
        </w:rPr>
        <w:t> </w:t>
      </w:r>
      <w:r>
        <w:rPr/>
        <w:t>a</w:t>
      </w:r>
      <w:r>
        <w:rPr>
          <w:spacing w:val="-3"/>
        </w:rPr>
        <w:t> </w:t>
      </w:r>
      <w:r>
        <w:rPr/>
        <w:t>positive</w:t>
      </w:r>
      <w:r>
        <w:rPr>
          <w:spacing w:val="-3"/>
        </w:rPr>
        <w:t> </w:t>
      </w:r>
      <w:r>
        <w:rPr/>
        <w:t>school climate</w:t>
      </w:r>
      <w:r>
        <w:rPr>
          <w:spacing w:val="-3"/>
        </w:rPr>
        <w:t> </w:t>
      </w:r>
      <w:r>
        <w:rPr/>
        <w:t>were</w:t>
      </w:r>
      <w:r>
        <w:rPr>
          <w:spacing w:val="-3"/>
        </w:rPr>
        <w:t> </w:t>
      </w:r>
      <w:r>
        <w:rPr/>
        <w:t>associated</w:t>
      </w:r>
      <w:r>
        <w:rPr>
          <w:spacing w:val="-2"/>
        </w:rPr>
        <w:t> </w:t>
      </w:r>
      <w:r>
        <w:rPr/>
        <w:t>with</w:t>
      </w:r>
      <w:r>
        <w:rPr>
          <w:spacing w:val="-2"/>
        </w:rPr>
        <w:t> </w:t>
      </w:r>
      <w:r>
        <w:rPr/>
        <w:t>lower</w:t>
      </w:r>
      <w:r>
        <w:rPr>
          <w:spacing w:val="-1"/>
        </w:rPr>
        <w:t> </w:t>
      </w:r>
      <w:r>
        <w:rPr/>
        <w:t>student</w:t>
      </w:r>
      <w:r>
        <w:rPr>
          <w:spacing w:val="-2"/>
        </w:rPr>
        <w:t> </w:t>
      </w:r>
      <w:r>
        <w:rPr/>
        <w:t>risk</w:t>
      </w:r>
      <w:r>
        <w:rPr>
          <w:spacing w:val="-2"/>
        </w:rPr>
        <w:t> </w:t>
      </w:r>
      <w:r>
        <w:rPr/>
        <w:t>behaviour</w:t>
      </w:r>
      <w:r>
        <w:rPr>
          <w:spacing w:val="-1"/>
        </w:rPr>
        <w:t> </w:t>
      </w:r>
      <w:r>
        <w:rPr/>
        <w:t>in a sample of 3,687 high school students who completed the school climate Bullying Survey and Questions about risk behaviour from the Youth Risk Behaviour Surveillance Survey (YRBSS). Confirmatory factor analyses established fit for 20 items with three hypothesised school climate scales measuring (1) prevalence of bullying and teasing; (2) aggressive attitudes; and (3) student willingness to seek help. Structural equation modeling established the relationship of these measures with student reports of risk behaviour. Multi - group analyses identified differential effects across gender and race. A positive school climate could be an important protective factor in preventing student risk behaviour.</w:t>
      </w:r>
    </w:p>
    <w:p>
      <w:pPr>
        <w:pStyle w:val="BodyText"/>
        <w:spacing w:line="480" w:lineRule="auto" w:before="201"/>
        <w:ind w:right="475" w:firstLine="719"/>
      </w:pPr>
      <w:r>
        <w:rPr/>
        <w:t>Schmidt, Pierce and Stoddard (2016), carried out a study to examine the relationship between neighbourhood collective efficacy and bullying perpetration and sought to determine whether future expectations mediated this relationship. A sample of 196, 7</w:t>
      </w:r>
      <w:r>
        <w:rPr>
          <w:vertAlign w:val="superscript"/>
        </w:rPr>
        <w:t>th</w:t>
      </w:r>
      <w:r>
        <w:rPr>
          <w:vertAlign w:val="baseline"/>
        </w:rPr>
        <w:t> – grade students (60% females; 27% white) from a Midwestern school completed measures assessing past 30 day bullying perpetration, neighbourhood collective efficacy on bullying was fully mediated by</w:t>
      </w:r>
      <w:r>
        <w:rPr>
          <w:spacing w:val="40"/>
          <w:vertAlign w:val="baseline"/>
        </w:rPr>
        <w:t> </w:t>
      </w:r>
      <w:r>
        <w:rPr>
          <w:vertAlign w:val="baseline"/>
        </w:rPr>
        <w:t>future expectations. Their findings suggested that neighbourhood collective efficacy was associated with lower bullying perpetration by increasing adolescents‟ expectations for the future.</w:t>
      </w:r>
      <w:r>
        <w:rPr>
          <w:spacing w:val="19"/>
          <w:vertAlign w:val="baseline"/>
        </w:rPr>
        <w:t> </w:t>
      </w:r>
      <w:r>
        <w:rPr>
          <w:vertAlign w:val="baseline"/>
        </w:rPr>
        <w:t>Strong</w:t>
      </w:r>
      <w:r>
        <w:rPr>
          <w:spacing w:val="17"/>
          <w:vertAlign w:val="baseline"/>
        </w:rPr>
        <w:t> </w:t>
      </w:r>
      <w:r>
        <w:rPr>
          <w:vertAlign w:val="baseline"/>
        </w:rPr>
        <w:t>social</w:t>
      </w:r>
      <w:r>
        <w:rPr>
          <w:spacing w:val="19"/>
          <w:vertAlign w:val="baseline"/>
        </w:rPr>
        <w:t> </w:t>
      </w:r>
      <w:r>
        <w:rPr>
          <w:vertAlign w:val="baseline"/>
        </w:rPr>
        <w:t>relationships</w:t>
      </w:r>
      <w:r>
        <w:rPr>
          <w:spacing w:val="19"/>
          <w:vertAlign w:val="baseline"/>
        </w:rPr>
        <w:t> </w:t>
      </w:r>
      <w:r>
        <w:rPr>
          <w:vertAlign w:val="baseline"/>
        </w:rPr>
        <w:t>increase</w:t>
      </w:r>
      <w:r>
        <w:rPr>
          <w:spacing w:val="20"/>
          <w:vertAlign w:val="baseline"/>
        </w:rPr>
        <w:t> </w:t>
      </w:r>
      <w:r>
        <w:rPr>
          <w:vertAlign w:val="baseline"/>
        </w:rPr>
        <w:t>adolescents‟</w:t>
      </w:r>
      <w:r>
        <w:rPr>
          <w:spacing w:val="23"/>
          <w:vertAlign w:val="baseline"/>
        </w:rPr>
        <w:t> </w:t>
      </w:r>
      <w:r>
        <w:rPr>
          <w:vertAlign w:val="baseline"/>
        </w:rPr>
        <w:t>perceptions</w:t>
      </w:r>
      <w:r>
        <w:rPr>
          <w:spacing w:val="20"/>
          <w:vertAlign w:val="baseline"/>
        </w:rPr>
        <w:t> </w:t>
      </w:r>
      <w:r>
        <w:rPr>
          <w:vertAlign w:val="baseline"/>
        </w:rPr>
        <w:t>of</w:t>
      </w:r>
      <w:r>
        <w:rPr>
          <w:spacing w:val="19"/>
          <w:vertAlign w:val="baseline"/>
        </w:rPr>
        <w:t> </w:t>
      </w:r>
      <w:r>
        <w:rPr>
          <w:vertAlign w:val="baseline"/>
        </w:rPr>
        <w:t>a</w:t>
      </w:r>
      <w:r>
        <w:rPr>
          <w:spacing w:val="18"/>
          <w:vertAlign w:val="baseline"/>
        </w:rPr>
        <w:t> </w:t>
      </w:r>
      <w:r>
        <w:rPr>
          <w:vertAlign w:val="baseline"/>
        </w:rPr>
        <w:t>positive</w:t>
      </w:r>
      <w:r>
        <w:rPr>
          <w:spacing w:val="19"/>
          <w:vertAlign w:val="baseline"/>
        </w:rPr>
        <w:t> </w:t>
      </w:r>
      <w:r>
        <w:rPr>
          <w:vertAlign w:val="baseline"/>
        </w:rPr>
        <w:t>future.</w:t>
      </w:r>
      <w:r>
        <w:rPr>
          <w:spacing w:val="19"/>
          <w:vertAlign w:val="baseline"/>
        </w:rPr>
        <w:t> </w:t>
      </w:r>
      <w:r>
        <w:rPr>
          <w:spacing w:val="-2"/>
          <w:vertAlign w:val="baseline"/>
        </w:rPr>
        <w:t>Youth</w:t>
      </w:r>
    </w:p>
    <w:p>
      <w:pPr>
        <w:spacing w:after="0" w:line="480" w:lineRule="auto"/>
        <w:sectPr>
          <w:pgSz w:w="12240" w:h="15840"/>
          <w:pgMar w:header="0" w:footer="1015" w:top="1360" w:bottom="1200" w:left="880" w:right="960"/>
        </w:sectPr>
      </w:pPr>
    </w:p>
    <w:p>
      <w:pPr>
        <w:pStyle w:val="BodyText"/>
        <w:spacing w:line="482" w:lineRule="auto" w:before="72"/>
        <w:ind w:right="481"/>
      </w:pPr>
      <w:r>
        <w:rPr/>
        <w:t>with more positive expectations of the future may be less likely to participate in bullying if they perceive the possible outcomes of bullying to be negative and an impediment to goals.</w:t>
      </w:r>
    </w:p>
    <w:p>
      <w:pPr>
        <w:pStyle w:val="BodyText"/>
        <w:spacing w:line="480" w:lineRule="auto" w:before="194"/>
        <w:ind w:right="473" w:firstLine="719"/>
      </w:pPr>
      <w:r>
        <w:rPr/>
        <w:t>Yahaya and Mustapha (2015) carried out a study on the efficacy of client – centred and rational emotive behavioural therapies in reducing bullying behaviour among in – school adolescents in Ilorin, Nigeria. The objective of the study was to find out the efficacy of client – centred and rational emotive behaviour therapies in reducing bullying behaviour among in – school adolescents in the area of study. The study adopted the quasi – experimental design research method using a 3x2 factorial design made up of three (3) row groups (two experimental and one control). Stratified random sampling technique was used to select three secondary schools on the basis of location to prevent experimental contamination. Self – report questionnaire was used to purposively select the participants. The primary dependent variable was bullying behaviour and respondents with high scores on bullying items and low scores on victimisation items were selected to participate in the treatment. The findings revealed a significant reduction in the bullying behaviour of the in – school adolescents exposed to experimental treatments. Client – centred therapy (CCR) produced significant reduction in the bullying behaviour among the in – school adolescents, and rational emotive behaviour therapy (REBT) produced significant reduction in the bullying behaviour of the in – school adolescents.</w:t>
      </w:r>
      <w:r>
        <w:rPr>
          <w:spacing w:val="40"/>
        </w:rPr>
        <w:t> </w:t>
      </w:r>
      <w:r>
        <w:rPr/>
        <w:t>It was recommended that CCT and REBT procedures should be employed in modifying bullying </w:t>
      </w:r>
      <w:r>
        <w:rPr>
          <w:spacing w:val="-2"/>
        </w:rPr>
        <w:t>behaviours.</w:t>
      </w:r>
    </w:p>
    <w:p>
      <w:pPr>
        <w:pStyle w:val="BodyText"/>
        <w:spacing w:line="480" w:lineRule="auto" w:before="201"/>
        <w:ind w:right="476" w:firstLine="779"/>
      </w:pPr>
      <w:r>
        <w:rPr/>
        <w:t>Abdu (2015) conducted a study to examine the effects of rational self analysis and cognitive restructuring counselling techniques on retirement anxiety among academic staff of tertiary institutions in Katsins State. The objectives of the study amongst others are to determine how</w:t>
      </w:r>
      <w:r>
        <w:rPr>
          <w:spacing w:val="49"/>
        </w:rPr>
        <w:t> </w:t>
      </w:r>
      <w:r>
        <w:rPr/>
        <w:t>rational</w:t>
      </w:r>
      <w:r>
        <w:rPr>
          <w:spacing w:val="52"/>
        </w:rPr>
        <w:t> </w:t>
      </w:r>
      <w:r>
        <w:rPr/>
        <w:t>self</w:t>
      </w:r>
      <w:r>
        <w:rPr>
          <w:spacing w:val="54"/>
        </w:rPr>
        <w:t> </w:t>
      </w:r>
      <w:r>
        <w:rPr/>
        <w:t>analysis</w:t>
      </w:r>
      <w:r>
        <w:rPr>
          <w:spacing w:val="52"/>
        </w:rPr>
        <w:t> </w:t>
      </w:r>
      <w:r>
        <w:rPr/>
        <w:t>and</w:t>
      </w:r>
      <w:r>
        <w:rPr>
          <w:spacing w:val="52"/>
        </w:rPr>
        <w:t> </w:t>
      </w:r>
      <w:r>
        <w:rPr/>
        <w:t>cognitive</w:t>
      </w:r>
      <w:r>
        <w:rPr>
          <w:spacing w:val="53"/>
        </w:rPr>
        <w:t> </w:t>
      </w:r>
      <w:r>
        <w:rPr/>
        <w:t>restructuring</w:t>
      </w:r>
      <w:r>
        <w:rPr>
          <w:spacing w:val="52"/>
        </w:rPr>
        <w:t> </w:t>
      </w:r>
      <w:r>
        <w:rPr/>
        <w:t>counselling</w:t>
      </w:r>
      <w:r>
        <w:rPr>
          <w:spacing w:val="53"/>
        </w:rPr>
        <w:t> </w:t>
      </w:r>
      <w:r>
        <w:rPr/>
        <w:t>techniques</w:t>
      </w:r>
      <w:r>
        <w:rPr>
          <w:spacing w:val="51"/>
        </w:rPr>
        <w:t> </w:t>
      </w:r>
      <w:r>
        <w:rPr/>
        <w:t>can</w:t>
      </w:r>
      <w:r>
        <w:rPr>
          <w:spacing w:val="54"/>
        </w:rPr>
        <w:t> </w:t>
      </w:r>
      <w:r>
        <w:rPr>
          <w:spacing w:val="-2"/>
        </w:rPr>
        <w:t>effectively</w:t>
      </w:r>
    </w:p>
    <w:p>
      <w:pPr>
        <w:spacing w:after="0" w:line="480" w:lineRule="auto"/>
        <w:sectPr>
          <w:pgSz w:w="12240" w:h="15840"/>
          <w:pgMar w:header="0" w:footer="1015" w:top="1360" w:bottom="1200" w:left="880" w:right="960"/>
        </w:sectPr>
      </w:pPr>
    </w:p>
    <w:p>
      <w:pPr>
        <w:pStyle w:val="BodyText"/>
        <w:spacing w:line="480" w:lineRule="auto" w:before="72"/>
        <w:ind w:right="474"/>
      </w:pPr>
      <w:r>
        <w:rPr/>
        <w:t>tackle retirement anxiety among academic staff of tertiary institutions in Katsina State and to determine which technique among the two is most effective in reducing retirement anxiety.</w:t>
      </w:r>
      <w:r>
        <w:rPr>
          <w:spacing w:val="40"/>
        </w:rPr>
        <w:t> </w:t>
      </w:r>
      <w:r>
        <w:rPr/>
        <w:t>Based on the</w:t>
      </w:r>
      <w:r>
        <w:rPr>
          <w:spacing w:val="-1"/>
        </w:rPr>
        <w:t> </w:t>
      </w:r>
      <w:r>
        <w:rPr/>
        <w:t>five</w:t>
      </w:r>
      <w:r>
        <w:rPr>
          <w:spacing w:val="-1"/>
        </w:rPr>
        <w:t> </w:t>
      </w:r>
      <w:r>
        <w:rPr/>
        <w:t>stated objectives of</w:t>
      </w:r>
      <w:r>
        <w:rPr>
          <w:spacing w:val="-1"/>
        </w:rPr>
        <w:t> </w:t>
      </w:r>
      <w:r>
        <w:rPr/>
        <w:t>the</w:t>
      </w:r>
      <w:r>
        <w:rPr>
          <w:spacing w:val="-1"/>
        </w:rPr>
        <w:t> </w:t>
      </w:r>
      <w:r>
        <w:rPr/>
        <w:t>study, five</w:t>
      </w:r>
      <w:r>
        <w:rPr>
          <w:spacing w:val="-1"/>
        </w:rPr>
        <w:t> </w:t>
      </w:r>
      <w:r>
        <w:rPr/>
        <w:t>research questions and</w:t>
      </w:r>
      <w:r>
        <w:rPr>
          <w:spacing w:val="-1"/>
        </w:rPr>
        <w:t> </w:t>
      </w:r>
      <w:r>
        <w:rPr/>
        <w:t>null hypotheses were formulated, tested and analysed using mean, standard deviation, t – test and analysis of variance. The research design used for the study was quasi – experimental design using pretest – posttest. 1225 academic staff formed the population out of which 24 are experimental group and 12 formed a control group constituted the sample size of the study</w:t>
      </w:r>
      <w:r>
        <w:rPr>
          <w:spacing w:val="-2"/>
        </w:rPr>
        <w:t> </w:t>
      </w:r>
      <w:r>
        <w:rPr/>
        <w:t>using stratified random sampling </w:t>
      </w:r>
      <w:r>
        <w:rPr>
          <w:spacing w:val="-2"/>
        </w:rPr>
        <w:t>technique.</w:t>
      </w:r>
    </w:p>
    <w:p>
      <w:pPr>
        <w:pStyle w:val="BodyText"/>
        <w:spacing w:line="480" w:lineRule="auto" w:before="200"/>
        <w:ind w:right="477" w:firstLine="659"/>
      </w:pPr>
      <w:r>
        <w:rPr/>
        <w:t>The</w:t>
      </w:r>
      <w:r>
        <w:rPr>
          <w:spacing w:val="-4"/>
        </w:rPr>
        <w:t> </w:t>
      </w:r>
      <w:r>
        <w:rPr/>
        <w:t>study</w:t>
      </w:r>
      <w:r>
        <w:rPr>
          <w:spacing w:val="-5"/>
        </w:rPr>
        <w:t> </w:t>
      </w:r>
      <w:r>
        <w:rPr/>
        <w:t>used</w:t>
      </w:r>
      <w:r>
        <w:rPr>
          <w:spacing w:val="-1"/>
        </w:rPr>
        <w:t> </w:t>
      </w:r>
      <w:r>
        <w:rPr/>
        <w:t>retirement</w:t>
      </w:r>
      <w:r>
        <w:rPr>
          <w:spacing w:val="-2"/>
        </w:rPr>
        <w:t> </w:t>
      </w:r>
      <w:r>
        <w:rPr/>
        <w:t>anxiety</w:t>
      </w:r>
      <w:r>
        <w:rPr>
          <w:spacing w:val="-7"/>
        </w:rPr>
        <w:t> </w:t>
      </w:r>
      <w:r>
        <w:rPr/>
        <w:t>scale</w:t>
      </w:r>
      <w:r>
        <w:rPr>
          <w:spacing w:val="-1"/>
        </w:rPr>
        <w:t> </w:t>
      </w:r>
      <w:r>
        <w:rPr/>
        <w:t>to</w:t>
      </w:r>
      <w:r>
        <w:rPr>
          <w:spacing w:val="-2"/>
        </w:rPr>
        <w:t> </w:t>
      </w:r>
      <w:r>
        <w:rPr/>
        <w:t>collect</w:t>
      </w:r>
      <w:r>
        <w:rPr>
          <w:spacing w:val="-2"/>
        </w:rPr>
        <w:t> </w:t>
      </w:r>
      <w:r>
        <w:rPr/>
        <w:t>data,</w:t>
      </w:r>
      <w:r>
        <w:rPr>
          <w:spacing w:val="-2"/>
        </w:rPr>
        <w:t> </w:t>
      </w:r>
      <w:r>
        <w:rPr/>
        <w:t>which</w:t>
      </w:r>
      <w:r>
        <w:rPr>
          <w:spacing w:val="-2"/>
        </w:rPr>
        <w:t> </w:t>
      </w:r>
      <w:r>
        <w:rPr/>
        <w:t>was</w:t>
      </w:r>
      <w:r>
        <w:rPr>
          <w:spacing w:val="-2"/>
        </w:rPr>
        <w:t> </w:t>
      </w:r>
      <w:r>
        <w:rPr/>
        <w:t>a</w:t>
      </w:r>
      <w:r>
        <w:rPr>
          <w:spacing w:val="-1"/>
        </w:rPr>
        <w:t> </w:t>
      </w:r>
      <w:r>
        <w:rPr/>
        <w:t>five</w:t>
      </w:r>
      <w:r>
        <w:rPr>
          <w:spacing w:val="-2"/>
        </w:rPr>
        <w:t> </w:t>
      </w:r>
      <w:r>
        <w:rPr/>
        <w:t>point Likert</w:t>
      </w:r>
      <w:r>
        <w:rPr>
          <w:spacing w:val="-2"/>
        </w:rPr>
        <w:t> </w:t>
      </w:r>
      <w:r>
        <w:rPr/>
        <w:t>scale used for the identification of the treatment subjects. The treatment groups of the study were rational</w:t>
      </w:r>
      <w:r>
        <w:rPr>
          <w:spacing w:val="-1"/>
        </w:rPr>
        <w:t> </w:t>
      </w:r>
      <w:r>
        <w:rPr/>
        <w:t>self analysis and cognitive restructuring groups</w:t>
      </w:r>
      <w:r>
        <w:rPr>
          <w:spacing w:val="-1"/>
        </w:rPr>
        <w:t> </w:t>
      </w:r>
      <w:r>
        <w:rPr/>
        <w:t>as</w:t>
      </w:r>
      <w:r>
        <w:rPr>
          <w:spacing w:val="-1"/>
        </w:rPr>
        <w:t> </w:t>
      </w:r>
      <w:r>
        <w:rPr/>
        <w:t>well</w:t>
      </w:r>
      <w:r>
        <w:rPr>
          <w:spacing w:val="-1"/>
        </w:rPr>
        <w:t> </w:t>
      </w:r>
      <w:r>
        <w:rPr/>
        <w:t>as one</w:t>
      </w:r>
      <w:r>
        <w:rPr>
          <w:spacing w:val="-2"/>
        </w:rPr>
        <w:t> </w:t>
      </w:r>
      <w:r>
        <w:rPr/>
        <w:t>control</w:t>
      </w:r>
      <w:r>
        <w:rPr>
          <w:spacing w:val="-1"/>
        </w:rPr>
        <w:t> </w:t>
      </w:r>
      <w:r>
        <w:rPr/>
        <w:t>group that</w:t>
      </w:r>
      <w:r>
        <w:rPr>
          <w:spacing w:val="-1"/>
        </w:rPr>
        <w:t> </w:t>
      </w:r>
      <w:r>
        <w:rPr/>
        <w:t>was</w:t>
      </w:r>
      <w:r>
        <w:rPr>
          <w:spacing w:val="-1"/>
        </w:rPr>
        <w:t> </w:t>
      </w:r>
      <w:r>
        <w:rPr/>
        <w:t>not expose to treatment. Validity and reliability of the retirement anxiety scale was established at Cronbach‟s alpha score of more than 0.8 which was considered good. Mean and standard deviation,</w:t>
      </w:r>
      <w:r>
        <w:rPr>
          <w:spacing w:val="9"/>
        </w:rPr>
        <w:t> </w:t>
      </w:r>
      <w:r>
        <w:rPr/>
        <w:t>t</w:t>
      </w:r>
      <w:r>
        <w:rPr>
          <w:spacing w:val="12"/>
        </w:rPr>
        <w:t> </w:t>
      </w:r>
      <w:r>
        <w:rPr/>
        <w:t>–</w:t>
      </w:r>
      <w:r>
        <w:rPr>
          <w:spacing w:val="11"/>
        </w:rPr>
        <w:t> </w:t>
      </w:r>
      <w:r>
        <w:rPr/>
        <w:t>test</w:t>
      </w:r>
      <w:r>
        <w:rPr>
          <w:spacing w:val="12"/>
        </w:rPr>
        <w:t> </w:t>
      </w:r>
      <w:r>
        <w:rPr/>
        <w:t>and</w:t>
      </w:r>
      <w:r>
        <w:rPr>
          <w:spacing w:val="13"/>
        </w:rPr>
        <w:t> </w:t>
      </w:r>
      <w:r>
        <w:rPr/>
        <w:t>ANOVA</w:t>
      </w:r>
      <w:r>
        <w:rPr>
          <w:spacing w:val="9"/>
        </w:rPr>
        <w:t> </w:t>
      </w:r>
      <w:r>
        <w:rPr/>
        <w:t>were</w:t>
      </w:r>
      <w:r>
        <w:rPr>
          <w:spacing w:val="12"/>
        </w:rPr>
        <w:t> </w:t>
      </w:r>
      <w:r>
        <w:rPr/>
        <w:t>used</w:t>
      </w:r>
      <w:r>
        <w:rPr>
          <w:spacing w:val="11"/>
        </w:rPr>
        <w:t> </w:t>
      </w:r>
      <w:r>
        <w:rPr/>
        <w:t>to</w:t>
      </w:r>
      <w:r>
        <w:rPr>
          <w:spacing w:val="16"/>
        </w:rPr>
        <w:t> </w:t>
      </w:r>
      <w:r>
        <w:rPr/>
        <w:t>analyse</w:t>
      </w:r>
      <w:r>
        <w:rPr>
          <w:spacing w:val="11"/>
        </w:rPr>
        <w:t> </w:t>
      </w:r>
      <w:r>
        <w:rPr/>
        <w:t>the</w:t>
      </w:r>
      <w:r>
        <w:rPr>
          <w:spacing w:val="10"/>
        </w:rPr>
        <w:t> </w:t>
      </w:r>
      <w:r>
        <w:rPr/>
        <w:t>data</w:t>
      </w:r>
      <w:r>
        <w:rPr>
          <w:spacing w:val="12"/>
        </w:rPr>
        <w:t> </w:t>
      </w:r>
      <w:r>
        <w:rPr/>
        <w:t>from</w:t>
      </w:r>
      <w:r>
        <w:rPr>
          <w:spacing w:val="12"/>
        </w:rPr>
        <w:t> </w:t>
      </w:r>
      <w:r>
        <w:rPr/>
        <w:t>the</w:t>
      </w:r>
      <w:r>
        <w:rPr>
          <w:spacing w:val="10"/>
        </w:rPr>
        <w:t> </w:t>
      </w:r>
      <w:r>
        <w:rPr/>
        <w:t>stated</w:t>
      </w:r>
      <w:r>
        <w:rPr>
          <w:spacing w:val="10"/>
        </w:rPr>
        <w:t> </w:t>
      </w:r>
      <w:r>
        <w:rPr/>
        <w:t>null</w:t>
      </w:r>
      <w:r>
        <w:rPr>
          <w:spacing w:val="12"/>
        </w:rPr>
        <w:t> </w:t>
      </w:r>
      <w:r>
        <w:rPr/>
        <w:t>hypotheses</w:t>
      </w:r>
      <w:r>
        <w:rPr>
          <w:spacing w:val="14"/>
        </w:rPr>
        <w:t> </w:t>
      </w:r>
      <w:r>
        <w:rPr>
          <w:spacing w:val="-5"/>
        </w:rPr>
        <w:t>at</w:t>
      </w:r>
    </w:p>
    <w:p>
      <w:pPr>
        <w:pStyle w:val="BodyText"/>
        <w:spacing w:before="3"/>
      </w:pPr>
      <w:r>
        <w:rPr/>
        <w:t>0.05</w:t>
      </w:r>
      <w:r>
        <w:rPr>
          <w:spacing w:val="-1"/>
        </w:rPr>
        <w:t> </w:t>
      </w:r>
      <w:r>
        <w:rPr/>
        <w:t>level</w:t>
      </w:r>
      <w:r>
        <w:rPr>
          <w:spacing w:val="-1"/>
        </w:rPr>
        <w:t> </w:t>
      </w:r>
      <w:r>
        <w:rPr/>
        <w:t>of </w:t>
      </w:r>
      <w:r>
        <w:rPr>
          <w:spacing w:val="-2"/>
        </w:rPr>
        <w:t>significance.</w:t>
      </w:r>
    </w:p>
    <w:p>
      <w:pPr>
        <w:pStyle w:val="BodyText"/>
        <w:spacing w:before="197"/>
        <w:ind w:left="0"/>
        <w:jc w:val="left"/>
      </w:pPr>
    </w:p>
    <w:p>
      <w:pPr>
        <w:pStyle w:val="BodyText"/>
        <w:tabs>
          <w:tab w:pos="8830" w:val="left" w:leader="none"/>
        </w:tabs>
        <w:spacing w:line="480" w:lineRule="auto"/>
        <w:ind w:right="477" w:firstLine="719"/>
      </w:pPr>
      <w:r>
        <w:rPr/>
        <w:t>The</w:t>
      </w:r>
      <w:r>
        <w:rPr>
          <w:spacing w:val="-5"/>
        </w:rPr>
        <w:t> </w:t>
      </w:r>
      <w:r>
        <w:rPr/>
        <w:t>results</w:t>
      </w:r>
      <w:r>
        <w:rPr>
          <w:spacing w:val="-3"/>
        </w:rPr>
        <w:t> </w:t>
      </w:r>
      <w:r>
        <w:rPr/>
        <w:t>showed</w:t>
      </w:r>
      <w:r>
        <w:rPr>
          <w:spacing w:val="-3"/>
        </w:rPr>
        <w:t> </w:t>
      </w:r>
      <w:r>
        <w:rPr/>
        <w:t>that both</w:t>
      </w:r>
      <w:r>
        <w:rPr>
          <w:spacing w:val="-3"/>
        </w:rPr>
        <w:t> </w:t>
      </w:r>
      <w:r>
        <w:rPr/>
        <w:t>counselling</w:t>
      </w:r>
      <w:r>
        <w:rPr>
          <w:spacing w:val="-3"/>
        </w:rPr>
        <w:t> </w:t>
      </w:r>
      <w:r>
        <w:rPr/>
        <w:t>techniques</w:t>
      </w:r>
      <w:r>
        <w:rPr>
          <w:spacing w:val="-3"/>
        </w:rPr>
        <w:t> </w:t>
      </w:r>
      <w:r>
        <w:rPr/>
        <w:t>were</w:t>
      </w:r>
      <w:r>
        <w:rPr>
          <w:spacing w:val="-3"/>
        </w:rPr>
        <w:t> </w:t>
      </w:r>
      <w:r>
        <w:rPr/>
        <w:t>effective</w:t>
      </w:r>
      <w:r>
        <w:rPr>
          <w:spacing w:val="-4"/>
        </w:rPr>
        <w:t> </w:t>
      </w:r>
      <w:r>
        <w:rPr/>
        <w:t>in</w:t>
      </w:r>
      <w:r>
        <w:rPr>
          <w:spacing w:val="-1"/>
        </w:rPr>
        <w:t> </w:t>
      </w:r>
      <w:r>
        <w:rPr/>
        <w:t>reducing</w:t>
      </w:r>
      <w:r>
        <w:rPr>
          <w:spacing w:val="-3"/>
        </w:rPr>
        <w:t> </w:t>
      </w:r>
      <w:r>
        <w:rPr/>
        <w:t>retirement anxiety among academic staff of tertiary institutions in Katsina State. The academic staff that were exposed to rational self analysis and cognitive restructuring counselling techniques had</w:t>
      </w:r>
      <w:r>
        <w:rPr>
          <w:spacing w:val="40"/>
        </w:rPr>
        <w:t> </w:t>
      </w:r>
      <w:r>
        <w:rPr/>
        <w:t>their retirement anxiety reduced significantly with (f = 23.631, p = 0.000) compared to the subjects who were not exposed to any form of treatment. Significant difference does not also exist in male and female exposed to rational self analysis with (t = 1.467,</w:t>
        <w:tab/>
        <w:t>p</w:t>
      </w:r>
      <w:r>
        <w:rPr>
          <w:spacing w:val="-1"/>
        </w:rPr>
        <w:t> </w:t>
      </w:r>
      <w:r>
        <w:rPr/>
        <w:t>=</w:t>
      </w:r>
      <w:r>
        <w:rPr>
          <w:spacing w:val="-2"/>
        </w:rPr>
        <w:t> </w:t>
      </w:r>
      <w:r>
        <w:rPr/>
        <w:t>0.173). Likewise, significant difference does not exist between male and female academic staff exposed to</w:t>
      </w:r>
      <w:r>
        <w:rPr>
          <w:spacing w:val="2"/>
        </w:rPr>
        <w:t> </w:t>
      </w:r>
      <w:r>
        <w:rPr/>
        <w:t>cognitive</w:t>
      </w:r>
      <w:r>
        <w:rPr>
          <w:spacing w:val="4"/>
        </w:rPr>
        <w:t> </w:t>
      </w:r>
      <w:r>
        <w:rPr/>
        <w:t>restructuring</w:t>
      </w:r>
      <w:r>
        <w:rPr>
          <w:spacing w:val="4"/>
        </w:rPr>
        <w:t> </w:t>
      </w:r>
      <w:r>
        <w:rPr/>
        <w:t>with</w:t>
      </w:r>
      <w:r>
        <w:rPr>
          <w:spacing w:val="5"/>
        </w:rPr>
        <w:t> </w:t>
      </w:r>
      <w:r>
        <w:rPr/>
        <w:t>(t</w:t>
      </w:r>
      <w:r>
        <w:rPr>
          <w:spacing w:val="4"/>
        </w:rPr>
        <w:t> </w:t>
      </w:r>
      <w:r>
        <w:rPr/>
        <w:t>=</w:t>
      </w:r>
      <w:r>
        <w:rPr>
          <w:spacing w:val="5"/>
        </w:rPr>
        <w:t> </w:t>
      </w:r>
      <w:r>
        <w:rPr/>
        <w:t>1.949,</w:t>
      </w:r>
      <w:r>
        <w:rPr>
          <w:spacing w:val="4"/>
        </w:rPr>
        <w:t> </w:t>
      </w:r>
      <w:r>
        <w:rPr/>
        <w:t>p</w:t>
      </w:r>
      <w:r>
        <w:rPr>
          <w:spacing w:val="6"/>
        </w:rPr>
        <w:t> </w:t>
      </w:r>
      <w:r>
        <w:rPr/>
        <w:t>=</w:t>
      </w:r>
      <w:r>
        <w:rPr>
          <w:spacing w:val="2"/>
        </w:rPr>
        <w:t> </w:t>
      </w:r>
      <w:r>
        <w:rPr/>
        <w:t>0.080).</w:t>
      </w:r>
      <w:r>
        <w:rPr>
          <w:spacing w:val="4"/>
        </w:rPr>
        <w:t> </w:t>
      </w:r>
      <w:r>
        <w:rPr/>
        <w:t>Significant</w:t>
      </w:r>
      <w:r>
        <w:rPr>
          <w:spacing w:val="5"/>
        </w:rPr>
        <w:t> </w:t>
      </w:r>
      <w:r>
        <w:rPr/>
        <w:t>difference</w:t>
      </w:r>
      <w:r>
        <w:rPr>
          <w:spacing w:val="5"/>
        </w:rPr>
        <w:t> </w:t>
      </w:r>
      <w:r>
        <w:rPr/>
        <w:t>does</w:t>
      </w:r>
      <w:r>
        <w:rPr>
          <w:spacing w:val="4"/>
        </w:rPr>
        <w:t> </w:t>
      </w:r>
      <w:r>
        <w:rPr/>
        <w:t>not</w:t>
      </w:r>
      <w:r>
        <w:rPr>
          <w:spacing w:val="7"/>
        </w:rPr>
        <w:t> </w:t>
      </w:r>
      <w:r>
        <w:rPr/>
        <w:t>exist</w:t>
      </w:r>
      <w:r>
        <w:rPr>
          <w:spacing w:val="5"/>
        </w:rPr>
        <w:t> </w:t>
      </w:r>
      <w:r>
        <w:rPr/>
        <w:t>on</w:t>
      </w:r>
      <w:r>
        <w:rPr>
          <w:spacing w:val="4"/>
        </w:rPr>
        <w:t> </w:t>
      </w:r>
      <w:r>
        <w:rPr>
          <w:spacing w:val="-5"/>
        </w:rPr>
        <w:t>the</w:t>
      </w:r>
    </w:p>
    <w:p>
      <w:pPr>
        <w:spacing w:after="0" w:line="480" w:lineRule="auto"/>
        <w:sectPr>
          <w:pgSz w:w="12240" w:h="15840"/>
          <w:pgMar w:header="0" w:footer="1015" w:top="1360" w:bottom="1200" w:left="880" w:right="960"/>
        </w:sectPr>
      </w:pPr>
    </w:p>
    <w:p>
      <w:pPr>
        <w:pStyle w:val="BodyText"/>
        <w:spacing w:line="480" w:lineRule="auto" w:before="72"/>
        <w:ind w:right="474"/>
      </w:pPr>
      <w:r>
        <w:rPr/>
        <w:t>basis</w:t>
      </w:r>
      <w:r>
        <w:rPr>
          <w:spacing w:val="-2"/>
        </w:rPr>
        <w:t> </w:t>
      </w:r>
      <w:r>
        <w:rPr/>
        <w:t>of years</w:t>
      </w:r>
      <w:r>
        <w:rPr>
          <w:spacing w:val="-2"/>
        </w:rPr>
        <w:t> </w:t>
      </w:r>
      <w:r>
        <w:rPr/>
        <w:t>of</w:t>
      </w:r>
      <w:r>
        <w:rPr>
          <w:spacing w:val="-4"/>
        </w:rPr>
        <w:t> </w:t>
      </w:r>
      <w:r>
        <w:rPr/>
        <w:t>experience</w:t>
      </w:r>
      <w:r>
        <w:rPr>
          <w:spacing w:val="-3"/>
        </w:rPr>
        <w:t> </w:t>
      </w:r>
      <w:r>
        <w:rPr/>
        <w:t>of</w:t>
      </w:r>
      <w:r>
        <w:rPr>
          <w:spacing w:val="-2"/>
        </w:rPr>
        <w:t> </w:t>
      </w:r>
      <w:r>
        <w:rPr/>
        <w:t>those</w:t>
      </w:r>
      <w:r>
        <w:rPr>
          <w:spacing w:val="-1"/>
        </w:rPr>
        <w:t> </w:t>
      </w:r>
      <w:r>
        <w:rPr/>
        <w:t>exposed</w:t>
      </w:r>
      <w:r>
        <w:rPr>
          <w:spacing w:val="-3"/>
        </w:rPr>
        <w:t> </w:t>
      </w:r>
      <w:r>
        <w:rPr/>
        <w:t>to</w:t>
      </w:r>
      <w:r>
        <w:rPr>
          <w:spacing w:val="-2"/>
        </w:rPr>
        <w:t> </w:t>
      </w:r>
      <w:r>
        <w:rPr/>
        <w:t>rational</w:t>
      </w:r>
      <w:r>
        <w:rPr>
          <w:spacing w:val="-2"/>
        </w:rPr>
        <w:t> </w:t>
      </w:r>
      <w:r>
        <w:rPr/>
        <w:t>self</w:t>
      </w:r>
      <w:r>
        <w:rPr>
          <w:spacing w:val="-2"/>
        </w:rPr>
        <w:t> </w:t>
      </w:r>
      <w:r>
        <w:rPr/>
        <w:t>analysis with</w:t>
      </w:r>
      <w:r>
        <w:rPr>
          <w:spacing w:val="40"/>
        </w:rPr>
        <w:t> </w:t>
      </w:r>
      <w:r>
        <w:rPr/>
        <w:t>(f</w:t>
      </w:r>
      <w:r>
        <w:rPr>
          <w:spacing w:val="-2"/>
        </w:rPr>
        <w:t> </w:t>
      </w:r>
      <w:r>
        <w:rPr/>
        <w:t>=</w:t>
      </w:r>
      <w:r>
        <w:rPr>
          <w:spacing w:val="-4"/>
        </w:rPr>
        <w:t> </w:t>
      </w:r>
      <w:r>
        <w:rPr/>
        <w:t>1.062,</w:t>
      </w:r>
      <w:r>
        <w:rPr>
          <w:spacing w:val="-2"/>
        </w:rPr>
        <w:t> </w:t>
      </w:r>
      <w:r>
        <w:rPr/>
        <w:t>p =</w:t>
      </w:r>
      <w:r>
        <w:rPr>
          <w:spacing w:val="-3"/>
        </w:rPr>
        <w:t> </w:t>
      </w:r>
      <w:r>
        <w:rPr/>
        <w:t>0.418), and significant difference does not exist on the basis of years of experience in reducing</w:t>
      </w:r>
      <w:r>
        <w:rPr>
          <w:spacing w:val="40"/>
        </w:rPr>
        <w:t> </w:t>
      </w:r>
      <w:r>
        <w:rPr/>
        <w:t>retirement anxiety of those exposed to cognitive restructuring with (f = 0.533, p = 0.479). The study recommended among others that counsellors, psychologists, educational psychologists, teachers and heads of institutions should be trained on the effects of rational self analysis and cognitive restructuring counselling techniques on reducing retirement anxiety among academic staff of tertiary institutions. This study was reviwed because of the dual counselling techniques involved as well as anxiety which was a negative consequence of bullying behaviour.</w:t>
      </w:r>
    </w:p>
    <w:p>
      <w:pPr>
        <w:pStyle w:val="BodyText"/>
        <w:spacing w:line="480" w:lineRule="auto" w:before="200"/>
        <w:ind w:right="478" w:firstLine="719"/>
      </w:pPr>
      <w:r>
        <w:rPr/>
        <w:t>Mujtaba (2016) carried out a study to examine the effects of cognitive restructuring and social skills training counselling techniques on avoidant personality disorder among secondary school students in Kano Metropolis. The study was a quasi – experimental design involving pretest posttest control group design. The population of the study consists of senior secondary school</w:t>
      </w:r>
      <w:r>
        <w:rPr>
          <w:spacing w:val="-1"/>
        </w:rPr>
        <w:t> </w:t>
      </w:r>
      <w:r>
        <w:rPr/>
        <w:t>two</w:t>
      </w:r>
      <w:r>
        <w:rPr>
          <w:spacing w:val="-1"/>
        </w:rPr>
        <w:t> </w:t>
      </w:r>
      <w:r>
        <w:rPr/>
        <w:t>students</w:t>
      </w:r>
      <w:r>
        <w:rPr>
          <w:spacing w:val="-1"/>
        </w:rPr>
        <w:t> </w:t>
      </w:r>
      <w:r>
        <w:rPr/>
        <w:t>in</w:t>
      </w:r>
      <w:r>
        <w:rPr>
          <w:spacing w:val="-1"/>
        </w:rPr>
        <w:t> </w:t>
      </w:r>
      <w:r>
        <w:rPr/>
        <w:t>Kano</w:t>
      </w:r>
      <w:r>
        <w:rPr>
          <w:spacing w:val="-1"/>
        </w:rPr>
        <w:t> </w:t>
      </w:r>
      <w:r>
        <w:rPr/>
        <w:t>Metropolis</w:t>
      </w:r>
      <w:r>
        <w:rPr>
          <w:spacing w:val="-1"/>
        </w:rPr>
        <w:t> </w:t>
      </w:r>
      <w:r>
        <w:rPr/>
        <w:t>who exhibited</w:t>
      </w:r>
      <w:r>
        <w:rPr>
          <w:spacing w:val="-1"/>
        </w:rPr>
        <w:t> </w:t>
      </w:r>
      <w:r>
        <w:rPr/>
        <w:t>avoidant</w:t>
      </w:r>
      <w:r>
        <w:rPr>
          <w:spacing w:val="-1"/>
        </w:rPr>
        <w:t> </w:t>
      </w:r>
      <w:r>
        <w:rPr/>
        <w:t>personality</w:t>
      </w:r>
      <w:r>
        <w:rPr>
          <w:spacing w:val="-3"/>
        </w:rPr>
        <w:t> </w:t>
      </w:r>
      <w:r>
        <w:rPr/>
        <w:t>disorder.</w:t>
      </w:r>
      <w:r>
        <w:rPr>
          <w:spacing w:val="-2"/>
        </w:rPr>
        <w:t> </w:t>
      </w:r>
      <w:r>
        <w:rPr/>
        <w:t>Three male and three female senior secondary schools, making six schools, twelve from each school, were sampled and put into 3 experimental groups (cognitive restructuring, social skills training and control group).</w:t>
      </w:r>
    </w:p>
    <w:p>
      <w:pPr>
        <w:pStyle w:val="BodyText"/>
        <w:spacing w:line="480" w:lineRule="auto" w:before="200"/>
        <w:ind w:right="476" w:firstLine="659"/>
      </w:pPr>
      <w:r>
        <w:rPr/>
        <w:t>Each group consists of 12 male and female students. APD test (DSM – 5) was used for data collection in the study. Each treatment group, either CR or SST, receieved treatment for 12 consecutive weeks (3 minute a week) counselling sessions. Seven research questions and seven null hypotheses were formulated and the hypotheses were tested at 0.05 alpha levels of significance; while standard deviation and t – test for independent sample were used to analyse the data collected. Also ANOVA was used on the pretest results to confirm that there was no significant</w:t>
      </w:r>
      <w:r>
        <w:rPr>
          <w:spacing w:val="47"/>
        </w:rPr>
        <w:t> </w:t>
      </w:r>
      <w:r>
        <w:rPr/>
        <w:t>difference</w:t>
      </w:r>
      <w:r>
        <w:rPr>
          <w:spacing w:val="48"/>
        </w:rPr>
        <w:t> </w:t>
      </w:r>
      <w:r>
        <w:rPr/>
        <w:t>in</w:t>
      </w:r>
      <w:r>
        <w:rPr>
          <w:spacing w:val="49"/>
        </w:rPr>
        <w:t> </w:t>
      </w:r>
      <w:r>
        <w:rPr/>
        <w:t>the</w:t>
      </w:r>
      <w:r>
        <w:rPr>
          <w:spacing w:val="48"/>
        </w:rPr>
        <w:t> </w:t>
      </w:r>
      <w:r>
        <w:rPr/>
        <w:t>level</w:t>
      </w:r>
      <w:r>
        <w:rPr>
          <w:spacing w:val="50"/>
        </w:rPr>
        <w:t> </w:t>
      </w:r>
      <w:r>
        <w:rPr/>
        <w:t>of</w:t>
      </w:r>
      <w:r>
        <w:rPr>
          <w:spacing w:val="48"/>
        </w:rPr>
        <w:t> </w:t>
      </w:r>
      <w:r>
        <w:rPr/>
        <w:t>APD</w:t>
      </w:r>
      <w:r>
        <w:rPr>
          <w:spacing w:val="46"/>
        </w:rPr>
        <w:t> </w:t>
      </w:r>
      <w:r>
        <w:rPr/>
        <w:t>among</w:t>
      </w:r>
      <w:r>
        <w:rPr>
          <w:spacing w:val="47"/>
        </w:rPr>
        <w:t> </w:t>
      </w:r>
      <w:r>
        <w:rPr/>
        <w:t>the</w:t>
      </w:r>
      <w:r>
        <w:rPr>
          <w:spacing w:val="48"/>
        </w:rPr>
        <w:t> </w:t>
      </w:r>
      <w:r>
        <w:rPr/>
        <w:t>groups.</w:t>
      </w:r>
      <w:r>
        <w:rPr>
          <w:spacing w:val="50"/>
        </w:rPr>
        <w:t> </w:t>
      </w:r>
      <w:r>
        <w:rPr/>
        <w:t>The</w:t>
      </w:r>
      <w:r>
        <w:rPr>
          <w:spacing w:val="47"/>
        </w:rPr>
        <w:t> </w:t>
      </w:r>
      <w:r>
        <w:rPr/>
        <w:t>results</w:t>
      </w:r>
      <w:r>
        <w:rPr>
          <w:spacing w:val="49"/>
        </w:rPr>
        <w:t> </w:t>
      </w:r>
      <w:r>
        <w:rPr/>
        <w:t>indicated</w:t>
      </w:r>
      <w:r>
        <w:rPr>
          <w:spacing w:val="48"/>
        </w:rPr>
        <w:t> </w:t>
      </w:r>
      <w:r>
        <w:rPr/>
        <w:t>that</w:t>
      </w:r>
      <w:r>
        <w:rPr>
          <w:spacing w:val="47"/>
        </w:rPr>
        <w:t> </w:t>
      </w:r>
      <w:r>
        <w:rPr>
          <w:spacing w:val="-5"/>
        </w:rPr>
        <w:t>CR</w:t>
      </w:r>
    </w:p>
    <w:p>
      <w:pPr>
        <w:spacing w:after="0" w:line="480" w:lineRule="auto"/>
        <w:sectPr>
          <w:pgSz w:w="12240" w:h="15840"/>
          <w:pgMar w:header="0" w:footer="1015" w:top="1360" w:bottom="1200" w:left="880" w:right="960"/>
        </w:sectPr>
      </w:pPr>
    </w:p>
    <w:p>
      <w:pPr>
        <w:pStyle w:val="BodyText"/>
        <w:spacing w:line="480" w:lineRule="auto" w:before="72"/>
        <w:ind w:left="538" w:right="478"/>
        <w:jc w:val="right"/>
      </w:pPr>
      <w:r>
        <w:rPr/>
        <w:t>counselling</w:t>
      </w:r>
      <w:r>
        <w:rPr>
          <w:spacing w:val="71"/>
        </w:rPr>
        <w:t> </w:t>
      </w:r>
      <w:r>
        <w:rPr/>
        <w:t>technique</w:t>
      </w:r>
      <w:r>
        <w:rPr>
          <w:spacing w:val="73"/>
        </w:rPr>
        <w:t> </w:t>
      </w:r>
      <w:r>
        <w:rPr/>
        <w:t>had</w:t>
      </w:r>
      <w:r>
        <w:rPr>
          <w:spacing w:val="73"/>
        </w:rPr>
        <w:t> </w:t>
      </w:r>
      <w:r>
        <w:rPr/>
        <w:t>effects</w:t>
      </w:r>
      <w:r>
        <w:rPr>
          <w:spacing w:val="74"/>
        </w:rPr>
        <w:t> </w:t>
      </w:r>
      <w:r>
        <w:rPr/>
        <w:t>in</w:t>
      </w:r>
      <w:r>
        <w:rPr>
          <w:spacing w:val="74"/>
        </w:rPr>
        <w:t> </w:t>
      </w:r>
      <w:r>
        <w:rPr/>
        <w:t>the</w:t>
      </w:r>
      <w:r>
        <w:rPr>
          <w:spacing w:val="73"/>
        </w:rPr>
        <w:t> </w:t>
      </w:r>
      <w:r>
        <w:rPr/>
        <w:t>reduction</w:t>
      </w:r>
      <w:r>
        <w:rPr>
          <w:spacing w:val="73"/>
        </w:rPr>
        <w:t> </w:t>
      </w:r>
      <w:r>
        <w:rPr/>
        <w:t>of</w:t>
      </w:r>
      <w:r>
        <w:rPr>
          <w:spacing w:val="72"/>
        </w:rPr>
        <w:t> </w:t>
      </w:r>
      <w:r>
        <w:rPr/>
        <w:t>APD</w:t>
      </w:r>
      <w:r>
        <w:rPr>
          <w:spacing w:val="73"/>
        </w:rPr>
        <w:t> </w:t>
      </w:r>
      <w:r>
        <w:rPr/>
        <w:t>(t</w:t>
      </w:r>
      <w:r>
        <w:rPr>
          <w:spacing w:val="70"/>
        </w:rPr>
        <w:t> </w:t>
      </w:r>
      <w:r>
        <w:rPr/>
        <w:t>=</w:t>
      </w:r>
      <w:r>
        <w:rPr>
          <w:spacing w:val="72"/>
        </w:rPr>
        <w:t> </w:t>
      </w:r>
      <w:r>
        <w:rPr/>
        <w:t>8.086,</w:t>
      </w:r>
      <w:r>
        <w:rPr>
          <w:spacing w:val="73"/>
        </w:rPr>
        <w:t> </w:t>
      </w:r>
      <w:r>
        <w:rPr/>
        <w:t>p</w:t>
      </w:r>
      <w:r>
        <w:rPr>
          <w:spacing w:val="73"/>
        </w:rPr>
        <w:t> </w:t>
      </w:r>
      <w:r>
        <w:rPr/>
        <w:t>=</w:t>
      </w:r>
      <w:r>
        <w:rPr>
          <w:spacing w:val="72"/>
        </w:rPr>
        <w:t> </w:t>
      </w:r>
      <w:r>
        <w:rPr/>
        <w:t>0.000).</w:t>
      </w:r>
      <w:r>
        <w:rPr>
          <w:spacing w:val="73"/>
        </w:rPr>
        <w:t> </w:t>
      </w:r>
      <w:r>
        <w:rPr/>
        <w:t>SST counselling technique had effects in the reduction of APD (t = 8.884, p = 0.000). There was no</w:t>
      </w:r>
      <w:r>
        <w:rPr>
          <w:spacing w:val="40"/>
        </w:rPr>
        <w:t> </w:t>
      </w:r>
      <w:r>
        <w:rPr/>
        <w:t>significant</w:t>
      </w:r>
      <w:r>
        <w:rPr>
          <w:spacing w:val="40"/>
        </w:rPr>
        <w:t> </w:t>
      </w:r>
      <w:r>
        <w:rPr/>
        <w:t>differential</w:t>
      </w:r>
      <w:r>
        <w:rPr>
          <w:spacing w:val="40"/>
        </w:rPr>
        <w:t> </w:t>
      </w:r>
      <w:r>
        <w:rPr/>
        <w:t>effect</w:t>
      </w:r>
      <w:r>
        <w:rPr>
          <w:spacing w:val="40"/>
        </w:rPr>
        <w:t> </w:t>
      </w:r>
      <w:r>
        <w:rPr/>
        <w:t>based</w:t>
      </w:r>
      <w:r>
        <w:rPr>
          <w:spacing w:val="40"/>
        </w:rPr>
        <w:t> </w:t>
      </w:r>
      <w:r>
        <w:rPr/>
        <w:t>on</w:t>
      </w:r>
      <w:r>
        <w:rPr>
          <w:spacing w:val="40"/>
        </w:rPr>
        <w:t> </w:t>
      </w:r>
      <w:r>
        <w:rPr/>
        <w:t>the</w:t>
      </w:r>
      <w:r>
        <w:rPr>
          <w:spacing w:val="40"/>
        </w:rPr>
        <w:t> </w:t>
      </w:r>
      <w:r>
        <w:rPr/>
        <w:t>techniques</w:t>
      </w:r>
      <w:r>
        <w:rPr>
          <w:spacing w:val="40"/>
        </w:rPr>
        <w:t> </w:t>
      </w:r>
      <w:r>
        <w:rPr/>
        <w:t>between</w:t>
      </w:r>
      <w:r>
        <w:rPr>
          <w:spacing w:val="40"/>
        </w:rPr>
        <w:t> </w:t>
      </w:r>
      <w:r>
        <w:rPr/>
        <w:t>CR</w:t>
      </w:r>
      <w:r>
        <w:rPr>
          <w:spacing w:val="40"/>
        </w:rPr>
        <w:t> </w:t>
      </w:r>
      <w:r>
        <w:rPr/>
        <w:t>and</w:t>
      </w:r>
      <w:r>
        <w:rPr>
          <w:spacing w:val="40"/>
        </w:rPr>
        <w:t> </w:t>
      </w:r>
      <w:r>
        <w:rPr/>
        <w:t>SST</w:t>
      </w:r>
      <w:r>
        <w:rPr>
          <w:spacing w:val="40"/>
        </w:rPr>
        <w:t> </w:t>
      </w:r>
      <w:r>
        <w:rPr/>
        <w:t>(t</w:t>
      </w:r>
      <w:r>
        <w:rPr>
          <w:spacing w:val="40"/>
        </w:rPr>
        <w:t> </w:t>
      </w:r>
      <w:r>
        <w:rPr/>
        <w:t>=</w:t>
      </w:r>
      <w:r>
        <w:rPr>
          <w:spacing w:val="40"/>
        </w:rPr>
        <w:t> </w:t>
      </w:r>
      <w:r>
        <w:rPr/>
        <w:t>0.617,</w:t>
      </w:r>
      <w:r>
        <w:rPr>
          <w:spacing w:val="40"/>
        </w:rPr>
        <w:t> </w:t>
      </w:r>
      <w:r>
        <w:rPr/>
        <w:t>p</w:t>
      </w:r>
      <w:r>
        <w:rPr>
          <w:spacing w:val="40"/>
        </w:rPr>
        <w:t> </w:t>
      </w:r>
      <w:r>
        <w:rPr/>
        <w:t>= 0.540). There was a significant differential effect based on gender in the CR treatment in favour of male (t = 0.14, p = 0.006); while there was no significant effects based on gender in SST (t = 0.309,</w:t>
      </w:r>
      <w:r>
        <w:rPr>
          <w:spacing w:val="-3"/>
        </w:rPr>
        <w:t> </w:t>
      </w:r>
      <w:r>
        <w:rPr/>
        <w:t>p</w:t>
      </w:r>
      <w:r>
        <w:rPr>
          <w:spacing w:val="-1"/>
        </w:rPr>
        <w:t> </w:t>
      </w:r>
      <w:r>
        <w:rPr/>
        <w:t>=</w:t>
      </w:r>
      <w:r>
        <w:rPr>
          <w:spacing w:val="-2"/>
        </w:rPr>
        <w:t> </w:t>
      </w:r>
      <w:r>
        <w:rPr/>
        <w:t>0.760). Based</w:t>
      </w:r>
      <w:r>
        <w:rPr>
          <w:spacing w:val="1"/>
        </w:rPr>
        <w:t> </w:t>
      </w:r>
      <w:r>
        <w:rPr/>
        <w:t>on</w:t>
      </w:r>
      <w:r>
        <w:rPr>
          <w:spacing w:val="-1"/>
        </w:rPr>
        <w:t> </w:t>
      </w:r>
      <w:r>
        <w:rPr/>
        <w:t>the</w:t>
      </w:r>
      <w:r>
        <w:rPr>
          <w:spacing w:val="-1"/>
        </w:rPr>
        <w:t> </w:t>
      </w:r>
      <w:r>
        <w:rPr/>
        <w:t>findings</w:t>
      </w:r>
      <w:r>
        <w:rPr>
          <w:spacing w:val="-1"/>
        </w:rPr>
        <w:t> </w:t>
      </w:r>
      <w:r>
        <w:rPr/>
        <w:t>of</w:t>
      </w:r>
      <w:r>
        <w:rPr>
          <w:spacing w:val="-1"/>
        </w:rPr>
        <w:t> </w:t>
      </w:r>
      <w:r>
        <w:rPr/>
        <w:t>the</w:t>
      </w:r>
      <w:r>
        <w:rPr>
          <w:spacing w:val="-2"/>
        </w:rPr>
        <w:t> </w:t>
      </w:r>
      <w:r>
        <w:rPr/>
        <w:t>study,</w:t>
      </w:r>
      <w:r>
        <w:rPr>
          <w:spacing w:val="-1"/>
        </w:rPr>
        <w:t> </w:t>
      </w:r>
      <w:r>
        <w:rPr/>
        <w:t>the researcher</w:t>
      </w:r>
      <w:r>
        <w:rPr>
          <w:spacing w:val="-1"/>
        </w:rPr>
        <w:t> </w:t>
      </w:r>
      <w:r>
        <w:rPr/>
        <w:t>recommended</w:t>
      </w:r>
      <w:r>
        <w:rPr>
          <w:spacing w:val="-1"/>
        </w:rPr>
        <w:t> </w:t>
      </w:r>
      <w:r>
        <w:rPr/>
        <w:t>among</w:t>
      </w:r>
      <w:r>
        <w:rPr>
          <w:spacing w:val="-3"/>
        </w:rPr>
        <w:t> </w:t>
      </w:r>
      <w:r>
        <w:rPr>
          <w:spacing w:val="-2"/>
        </w:rPr>
        <w:t>others:</w:t>
      </w:r>
    </w:p>
    <w:p>
      <w:pPr>
        <w:pStyle w:val="BodyText"/>
        <w:spacing w:line="480" w:lineRule="auto"/>
        <w:ind w:right="478" w:firstLine="719"/>
      </w:pPr>
      <w:r>
        <w:rPr/>
        <w:t>A structured treatment package of the two techniques (CR and SST) used in this study should be used by the school counsellors in conjunction or isolation for the treatment of APD among students. CR and SST counselling techniques could be used in the treatment of APD in both school and clinical settings. CR and SST counselling techniques should be be designed and incorporated into national curriculum of secondary schools; and lastly, gender differences of the clients should be considered when structuring and implementing CR and SST counselling techniques in the treatment of APD.</w:t>
      </w:r>
    </w:p>
    <w:p>
      <w:pPr>
        <w:pStyle w:val="BodyText"/>
        <w:spacing w:line="480" w:lineRule="auto" w:before="201"/>
        <w:ind w:right="475" w:firstLine="719"/>
      </w:pPr>
      <w:r>
        <w:rPr/>
        <w:t>Eweniyi, Adeoye, Ayodele and Adebayo (2013), conducted a study to examine the influences of class types and religions on the effects of Contingency</w:t>
      </w:r>
      <w:r>
        <w:rPr>
          <w:spacing w:val="-1"/>
        </w:rPr>
        <w:t> </w:t>
      </w:r>
      <w:r>
        <w:rPr/>
        <w:t>Management and Cognitive Self – Instruction on bullying behaviour among secondary school students in Ogun State,</w:t>
      </w:r>
      <w:r>
        <w:rPr>
          <w:spacing w:val="40"/>
        </w:rPr>
        <w:t> </w:t>
      </w:r>
      <w:r>
        <w:rPr/>
        <w:t>Nigeria. The population for the study consisted of bullies in public secondary schools in Nigeria schools. Stratified random sampling technique was used to select three schools while purposive sampling was used to select the participants. The study adopted a 3x2x2 pretest and posttest experimental research design consisting of two treatment groups and one control group. Each of this group has 40 participants each, while six participants did not complete the study.</w:t>
      </w:r>
    </w:p>
    <w:p>
      <w:pPr>
        <w:pStyle w:val="BodyText"/>
        <w:spacing w:line="480" w:lineRule="auto" w:before="200"/>
        <w:ind w:right="479" w:firstLine="659"/>
      </w:pPr>
      <w:r>
        <w:rPr/>
        <w:t>Adolescent Peer Relation Inventory (APRI) was the instrument used for data collection and</w:t>
      </w:r>
      <w:r>
        <w:rPr>
          <w:spacing w:val="75"/>
        </w:rPr>
        <w:t> </w:t>
      </w:r>
      <w:r>
        <w:rPr/>
        <w:t>a</w:t>
      </w:r>
      <w:r>
        <w:rPr>
          <w:spacing w:val="77"/>
        </w:rPr>
        <w:t> </w:t>
      </w:r>
      <w:r>
        <w:rPr/>
        <w:t>total</w:t>
      </w:r>
      <w:r>
        <w:rPr>
          <w:spacing w:val="77"/>
        </w:rPr>
        <w:t> </w:t>
      </w:r>
      <w:r>
        <w:rPr/>
        <w:t>number</w:t>
      </w:r>
      <w:r>
        <w:rPr>
          <w:spacing w:val="76"/>
        </w:rPr>
        <w:t> </w:t>
      </w:r>
      <w:r>
        <w:rPr/>
        <w:t>of</w:t>
      </w:r>
      <w:r>
        <w:rPr>
          <w:spacing w:val="77"/>
        </w:rPr>
        <w:t> </w:t>
      </w:r>
      <w:r>
        <w:rPr/>
        <w:t>one</w:t>
      </w:r>
      <w:r>
        <w:rPr>
          <w:spacing w:val="77"/>
        </w:rPr>
        <w:t> </w:t>
      </w:r>
      <w:r>
        <w:rPr/>
        <w:t>hundred</w:t>
      </w:r>
      <w:r>
        <w:rPr>
          <w:spacing w:val="77"/>
        </w:rPr>
        <w:t> </w:t>
      </w:r>
      <w:r>
        <w:rPr/>
        <w:t>and</w:t>
      </w:r>
      <w:r>
        <w:rPr>
          <w:spacing w:val="77"/>
        </w:rPr>
        <w:t> </w:t>
      </w:r>
      <w:r>
        <w:rPr/>
        <w:t>fourteen</w:t>
      </w:r>
      <w:r>
        <w:rPr>
          <w:spacing w:val="77"/>
        </w:rPr>
        <w:t> </w:t>
      </w:r>
      <w:r>
        <w:rPr/>
        <w:t>students</w:t>
      </w:r>
      <w:r>
        <w:rPr>
          <w:spacing w:val="78"/>
        </w:rPr>
        <w:t> </w:t>
      </w:r>
      <w:r>
        <w:rPr/>
        <w:t>fully</w:t>
      </w:r>
      <w:r>
        <w:rPr>
          <w:spacing w:val="71"/>
        </w:rPr>
        <w:t> </w:t>
      </w:r>
      <w:r>
        <w:rPr/>
        <w:t>participated.</w:t>
      </w:r>
      <w:r>
        <w:rPr>
          <w:spacing w:val="77"/>
        </w:rPr>
        <w:t> </w:t>
      </w:r>
      <w:r>
        <w:rPr/>
        <w:t>Analysis</w:t>
      </w:r>
      <w:r>
        <w:rPr>
          <w:spacing w:val="78"/>
        </w:rPr>
        <w:t> </w:t>
      </w:r>
      <w:r>
        <w:rPr>
          <w:spacing w:val="-5"/>
        </w:rPr>
        <w:t>of</w:t>
      </w:r>
    </w:p>
    <w:p>
      <w:pPr>
        <w:spacing w:after="0" w:line="480" w:lineRule="auto"/>
        <w:sectPr>
          <w:pgSz w:w="12240" w:h="15840"/>
          <w:pgMar w:header="0" w:footer="1015" w:top="1360" w:bottom="1200" w:left="880" w:right="960"/>
        </w:sectPr>
      </w:pPr>
    </w:p>
    <w:p>
      <w:pPr>
        <w:pStyle w:val="BodyText"/>
        <w:spacing w:line="480" w:lineRule="auto" w:before="72"/>
        <w:ind w:right="475"/>
      </w:pPr>
      <w:r>
        <w:rPr/>
        <w:t>Covariance (ANCOVA) was used to analyse the three hypotheses formulated at 0.05 levels of significance. Results revealed a significant effect of cognitive self – instruction, contingency management on bullying behaviour (f 2,101 = 6.444:p&lt;0.05). Cognitive self – instruction was found to be more effective (MD = 7.754) than Contingency management (MD = 5.503).</w:t>
      </w:r>
      <w:r>
        <w:rPr>
          <w:spacing w:val="40"/>
        </w:rPr>
        <w:t> </w:t>
      </w:r>
      <w:r>
        <w:rPr/>
        <w:t>The study also revealed that the combination of class type and religions of the students did not interact with the effect of the two treatments (f 2,101 = 2.379;p&gt;0.05) did not affect bullying behaviour. Lastly, religion and class type collectively (f 1,101 = 0.04; p&gt;0.05) did not affect bullying behaviour.</w:t>
      </w:r>
    </w:p>
    <w:p>
      <w:pPr>
        <w:pStyle w:val="BodyText"/>
        <w:spacing w:line="480" w:lineRule="auto" w:before="200"/>
        <w:ind w:right="476" w:firstLine="659"/>
      </w:pPr>
      <w:r>
        <w:rPr/>
        <w:t>Based on these findings, it was recommended that psychologists, counsellors, parents, teachers and social workers should use these treatments packages in controlling bullying behaviour among secondary school students. Also, the government should sponsor seminars or workshops for school counsellors and educational psychologists on how to use cognitive self – instruction and contingency management techniques in controlling bullying behaviour. Finally, government should make policy that each school (private or public) should have a counsellor in the school so as to checkmate it among students.</w:t>
      </w:r>
    </w:p>
    <w:p>
      <w:pPr>
        <w:pStyle w:val="BodyText"/>
        <w:spacing w:line="480" w:lineRule="auto" w:before="200"/>
        <w:ind w:right="476" w:firstLine="719"/>
      </w:pPr>
      <w:r>
        <w:rPr/>
        <w:t>Adeosun, Abosede, Adebayo, Olufemi, Oyewale and Adunola (2015), conducted a study aimed to determine the association between bullying victimization (being bullied) and the presence of emotional and behavioural problems among secondary school students in Lagos, Nigeria. The</w:t>
      </w:r>
      <w:r>
        <w:rPr>
          <w:spacing w:val="-2"/>
        </w:rPr>
        <w:t> </w:t>
      </w:r>
      <w:r>
        <w:rPr/>
        <w:t>study</w:t>
      </w:r>
      <w:r>
        <w:rPr>
          <w:spacing w:val="-5"/>
        </w:rPr>
        <w:t> </w:t>
      </w:r>
      <w:r>
        <w:rPr/>
        <w:t>used cross – sectional descriptive</w:t>
      </w:r>
      <w:r>
        <w:rPr>
          <w:spacing w:val="-1"/>
        </w:rPr>
        <w:t> </w:t>
      </w:r>
      <w:r>
        <w:rPr/>
        <w:t>design; secondary</w:t>
      </w:r>
      <w:r>
        <w:rPr>
          <w:spacing w:val="-5"/>
        </w:rPr>
        <w:t> </w:t>
      </w:r>
      <w:r>
        <w:rPr/>
        <w:t>school students (n</w:t>
      </w:r>
      <w:r>
        <w:rPr>
          <w:spacing w:val="-1"/>
        </w:rPr>
        <w:t> </w:t>
      </w:r>
      <w:r>
        <w:rPr/>
        <w:t>=</w:t>
      </w:r>
      <w:r>
        <w:rPr>
          <w:spacing w:val="-1"/>
        </w:rPr>
        <w:t> </w:t>
      </w:r>
      <w:r>
        <w:rPr/>
        <w:t>412) completed</w:t>
      </w:r>
      <w:r>
        <w:rPr>
          <w:spacing w:val="-2"/>
        </w:rPr>
        <w:t> </w:t>
      </w:r>
      <w:r>
        <w:rPr/>
        <w:t>the</w:t>
      </w:r>
      <w:r>
        <w:rPr>
          <w:spacing w:val="-3"/>
        </w:rPr>
        <w:t> </w:t>
      </w:r>
      <w:r>
        <w:rPr/>
        <w:t>Strength and</w:t>
      </w:r>
      <w:r>
        <w:rPr>
          <w:spacing w:val="-2"/>
        </w:rPr>
        <w:t> </w:t>
      </w:r>
      <w:r>
        <w:rPr/>
        <w:t>Difficulty</w:t>
      </w:r>
      <w:r>
        <w:rPr>
          <w:spacing w:val="-7"/>
        </w:rPr>
        <w:t> </w:t>
      </w:r>
      <w:r>
        <w:rPr/>
        <w:t>Questionnaire</w:t>
      </w:r>
      <w:r>
        <w:rPr>
          <w:spacing w:val="-4"/>
        </w:rPr>
        <w:t> </w:t>
      </w:r>
      <w:r>
        <w:rPr/>
        <w:t>(SDQ)</w:t>
      </w:r>
      <w:r>
        <w:rPr>
          <w:spacing w:val="-1"/>
        </w:rPr>
        <w:t> </w:t>
      </w:r>
      <w:r>
        <w:rPr/>
        <w:t>and</w:t>
      </w:r>
      <w:r>
        <w:rPr>
          <w:spacing w:val="-2"/>
        </w:rPr>
        <w:t> </w:t>
      </w:r>
      <w:r>
        <w:rPr/>
        <w:t>the</w:t>
      </w:r>
      <w:r>
        <w:rPr>
          <w:spacing w:val="40"/>
        </w:rPr>
        <w:t> </w:t>
      </w:r>
      <w:r>
        <w:rPr/>
        <w:t>Violence</w:t>
      </w:r>
      <w:r>
        <w:rPr>
          <w:spacing w:val="-3"/>
        </w:rPr>
        <w:t> </w:t>
      </w:r>
      <w:r>
        <w:rPr/>
        <w:t>and Injury</w:t>
      </w:r>
      <w:r>
        <w:rPr>
          <w:spacing w:val="-7"/>
        </w:rPr>
        <w:t> </w:t>
      </w:r>
      <w:r>
        <w:rPr/>
        <w:t>Module of the Global School Based Health Survey Questionnaire were used to assess mental health problems and bullying victimization respectively. From the results of the study, the mean age of the</w:t>
      </w:r>
      <w:r>
        <w:rPr>
          <w:spacing w:val="24"/>
        </w:rPr>
        <w:t> </w:t>
      </w:r>
      <w:r>
        <w:rPr/>
        <w:t>participants</w:t>
      </w:r>
      <w:r>
        <w:rPr>
          <w:spacing w:val="26"/>
        </w:rPr>
        <w:t> </w:t>
      </w:r>
      <w:r>
        <w:rPr/>
        <w:t>was</w:t>
      </w:r>
      <w:r>
        <w:rPr>
          <w:spacing w:val="25"/>
        </w:rPr>
        <w:t> </w:t>
      </w:r>
      <w:r>
        <w:rPr/>
        <w:t>15.9</w:t>
      </w:r>
      <w:r>
        <w:rPr>
          <w:spacing w:val="26"/>
        </w:rPr>
        <w:t> </w:t>
      </w:r>
      <w:r>
        <w:rPr/>
        <w:t>(</w:t>
      </w:r>
      <w:r>
        <w:rPr>
          <w:strike/>
        </w:rPr>
        <w:t>1</w:t>
      </w:r>
      <w:r>
        <w:rPr>
          <w:strike w:val="0"/>
          <w:spacing w:val="25"/>
        </w:rPr>
        <w:t> </w:t>
      </w:r>
      <w:r>
        <w:rPr>
          <w:strike w:val="0"/>
        </w:rPr>
        <w:t>1.3)</w:t>
      </w:r>
      <w:r>
        <w:rPr>
          <w:strike w:val="0"/>
          <w:spacing w:val="27"/>
        </w:rPr>
        <w:t> </w:t>
      </w:r>
      <w:r>
        <w:rPr>
          <w:strike w:val="0"/>
        </w:rPr>
        <w:t>years,</w:t>
      </w:r>
      <w:r>
        <w:rPr>
          <w:strike w:val="0"/>
          <w:spacing w:val="24"/>
        </w:rPr>
        <w:t> </w:t>
      </w:r>
      <w:r>
        <w:rPr>
          <w:strike w:val="0"/>
        </w:rPr>
        <w:t>and</w:t>
      </w:r>
      <w:r>
        <w:rPr>
          <w:strike w:val="0"/>
          <w:spacing w:val="26"/>
        </w:rPr>
        <w:t> </w:t>
      </w:r>
      <w:r>
        <w:rPr>
          <w:strike w:val="0"/>
        </w:rPr>
        <w:t>58.9%</w:t>
      </w:r>
      <w:r>
        <w:rPr>
          <w:strike w:val="0"/>
          <w:spacing w:val="25"/>
        </w:rPr>
        <w:t> </w:t>
      </w:r>
      <w:r>
        <w:rPr>
          <w:strike w:val="0"/>
        </w:rPr>
        <w:t>were</w:t>
      </w:r>
      <w:r>
        <w:rPr>
          <w:strike w:val="0"/>
          <w:spacing w:val="23"/>
        </w:rPr>
        <w:t> </w:t>
      </w:r>
      <w:r>
        <w:rPr>
          <w:strike w:val="0"/>
        </w:rPr>
        <w:t>males.</w:t>
      </w:r>
      <w:r>
        <w:rPr>
          <w:strike w:val="0"/>
          <w:spacing w:val="26"/>
        </w:rPr>
        <w:t> </w:t>
      </w:r>
      <w:r>
        <w:rPr>
          <w:strike w:val="0"/>
        </w:rPr>
        <w:t>More</w:t>
      </w:r>
      <w:r>
        <w:rPr>
          <w:strike w:val="0"/>
          <w:spacing w:val="23"/>
        </w:rPr>
        <w:t> </w:t>
      </w:r>
      <w:r>
        <w:rPr>
          <w:strike w:val="0"/>
        </w:rPr>
        <w:t>than</w:t>
      </w:r>
      <w:r>
        <w:rPr>
          <w:strike w:val="0"/>
          <w:spacing w:val="26"/>
        </w:rPr>
        <w:t> </w:t>
      </w:r>
      <w:r>
        <w:rPr>
          <w:strike w:val="0"/>
        </w:rPr>
        <w:t>half</w:t>
      </w:r>
      <w:r>
        <w:rPr>
          <w:strike w:val="0"/>
          <w:spacing w:val="24"/>
        </w:rPr>
        <w:t> </w:t>
      </w:r>
      <w:r>
        <w:rPr>
          <w:strike w:val="0"/>
        </w:rPr>
        <w:t>(56.8%)</w:t>
      </w:r>
      <w:r>
        <w:rPr>
          <w:strike w:val="0"/>
          <w:spacing w:val="25"/>
        </w:rPr>
        <w:t> </w:t>
      </w:r>
      <w:r>
        <w:rPr>
          <w:strike w:val="0"/>
        </w:rPr>
        <w:t>of</w:t>
      </w:r>
      <w:r>
        <w:rPr>
          <w:strike w:val="0"/>
          <w:spacing w:val="25"/>
        </w:rPr>
        <w:t> </w:t>
      </w:r>
      <w:r>
        <w:rPr>
          <w:strike w:val="0"/>
          <w:spacing w:val="-5"/>
        </w:rPr>
        <w:t>the</w:t>
      </w:r>
    </w:p>
    <w:p>
      <w:pPr>
        <w:spacing w:after="0" w:line="480" w:lineRule="auto"/>
        <w:sectPr>
          <w:pgSz w:w="12240" w:h="15840"/>
          <w:pgMar w:header="0" w:footer="1015" w:top="1360" w:bottom="1200" w:left="880" w:right="960"/>
        </w:sectPr>
      </w:pPr>
    </w:p>
    <w:p>
      <w:pPr>
        <w:pStyle w:val="BodyText"/>
        <w:spacing w:line="480" w:lineRule="auto" w:before="72"/>
        <w:ind w:right="477"/>
      </w:pPr>
      <w:r>
        <w:rPr/>
        <w:t>sample had been victims of bullying in the past months. Males experienced significantly higher rates (63.4% Vs 47.4%) of bullying than females (p = 0.002). Bullying victimization was significantly associated with the presence of emotional problems (p = 0.005), conduct problems (p &lt; 0.001), hyperactivity problems (p &lt; 0.001) and mental health problems/total SDQ</w:t>
      </w:r>
      <w:r>
        <w:rPr>
          <w:spacing w:val="40"/>
        </w:rPr>
        <w:t> </w:t>
      </w:r>
      <w:r>
        <w:rPr/>
        <w:t>difficulties scores (p &lt; 0.001). On regression analysis, bullying victimization was predictive of conduct</w:t>
      </w:r>
      <w:r>
        <w:rPr>
          <w:spacing w:val="7"/>
        </w:rPr>
        <w:t> </w:t>
      </w:r>
      <w:r>
        <w:rPr/>
        <w:t>problems</w:t>
      </w:r>
      <w:r>
        <w:rPr>
          <w:spacing w:val="9"/>
        </w:rPr>
        <w:t> </w:t>
      </w:r>
      <w:r>
        <w:rPr/>
        <w:t>(p</w:t>
      </w:r>
      <w:r>
        <w:rPr>
          <w:spacing w:val="11"/>
        </w:rPr>
        <w:t> </w:t>
      </w:r>
      <w:r>
        <w:rPr/>
        <w:t>&lt;</w:t>
      </w:r>
      <w:r>
        <w:rPr>
          <w:spacing w:val="8"/>
        </w:rPr>
        <w:t> </w:t>
      </w:r>
      <w:r>
        <w:rPr/>
        <w:t>0.001,</w:t>
      </w:r>
      <w:r>
        <w:rPr>
          <w:spacing w:val="9"/>
        </w:rPr>
        <w:t> </w:t>
      </w:r>
      <w:r>
        <w:rPr/>
        <w:t>OR</w:t>
      </w:r>
      <w:r>
        <w:rPr>
          <w:spacing w:val="9"/>
        </w:rPr>
        <w:t> </w:t>
      </w:r>
      <w:r>
        <w:rPr/>
        <w:t>=</w:t>
      </w:r>
      <w:r>
        <w:rPr>
          <w:spacing w:val="8"/>
        </w:rPr>
        <w:t> </w:t>
      </w:r>
      <w:r>
        <w:rPr/>
        <w:t>8.38,</w:t>
      </w:r>
      <w:r>
        <w:rPr>
          <w:spacing w:val="9"/>
        </w:rPr>
        <w:t> </w:t>
      </w:r>
      <w:r>
        <w:rPr/>
        <w:t>95%</w:t>
      </w:r>
      <w:r>
        <w:rPr>
          <w:spacing w:val="9"/>
        </w:rPr>
        <w:t> </w:t>
      </w:r>
      <w:r>
        <w:rPr/>
        <w:t>CI</w:t>
      </w:r>
      <w:r>
        <w:rPr>
          <w:spacing w:val="8"/>
        </w:rPr>
        <w:t> </w:t>
      </w:r>
      <w:r>
        <w:rPr/>
        <w:t>=</w:t>
      </w:r>
      <w:r>
        <w:rPr>
          <w:spacing w:val="8"/>
        </w:rPr>
        <w:t> </w:t>
      </w:r>
      <w:r>
        <w:rPr/>
        <w:t>3.87</w:t>
      </w:r>
      <w:r>
        <w:rPr>
          <w:spacing w:val="13"/>
        </w:rPr>
        <w:t> </w:t>
      </w:r>
      <w:r>
        <w:rPr/>
        <w:t>–</w:t>
      </w:r>
      <w:r>
        <w:rPr>
          <w:spacing w:val="9"/>
        </w:rPr>
        <w:t> </w:t>
      </w:r>
      <w:r>
        <w:rPr/>
        <w:t>18.14),</w:t>
      </w:r>
      <w:r>
        <w:rPr>
          <w:spacing w:val="9"/>
        </w:rPr>
        <w:t> </w:t>
      </w:r>
      <w:r>
        <w:rPr/>
        <w:t>hyperactivity</w:t>
      </w:r>
      <w:r>
        <w:rPr>
          <w:spacing w:val="4"/>
        </w:rPr>
        <w:t> </w:t>
      </w:r>
      <w:r>
        <w:rPr/>
        <w:t>(p</w:t>
      </w:r>
      <w:r>
        <w:rPr>
          <w:spacing w:val="8"/>
        </w:rPr>
        <w:t> </w:t>
      </w:r>
      <w:r>
        <w:rPr/>
        <w:t>=</w:t>
      </w:r>
      <w:r>
        <w:rPr>
          <w:spacing w:val="8"/>
        </w:rPr>
        <w:t> </w:t>
      </w:r>
      <w:r>
        <w:rPr/>
        <w:t>o.002.</w:t>
      </w:r>
      <w:r>
        <w:rPr>
          <w:spacing w:val="12"/>
        </w:rPr>
        <w:t> </w:t>
      </w:r>
      <w:r>
        <w:rPr>
          <w:spacing w:val="-5"/>
        </w:rPr>
        <w:t>OR</w:t>
      </w:r>
    </w:p>
    <w:p>
      <w:pPr>
        <w:pStyle w:val="BodyText"/>
      </w:pPr>
      <w:r>
        <w:rPr/>
        <w:t>=</w:t>
      </w:r>
      <w:r>
        <w:rPr>
          <w:spacing w:val="11"/>
        </w:rPr>
        <w:t> </w:t>
      </w:r>
      <w:r>
        <w:rPr/>
        <w:t>10.20,</w:t>
      </w:r>
      <w:r>
        <w:rPr>
          <w:spacing w:val="14"/>
        </w:rPr>
        <w:t> </w:t>
      </w:r>
      <w:r>
        <w:rPr/>
        <w:t>95%</w:t>
      </w:r>
      <w:r>
        <w:rPr>
          <w:spacing w:val="14"/>
        </w:rPr>
        <w:t> </w:t>
      </w:r>
      <w:r>
        <w:rPr/>
        <w:t>CI</w:t>
      </w:r>
      <w:r>
        <w:rPr>
          <w:spacing w:val="13"/>
        </w:rPr>
        <w:t> </w:t>
      </w:r>
      <w:r>
        <w:rPr/>
        <w:t>=</w:t>
      </w:r>
      <w:r>
        <w:rPr>
          <w:spacing w:val="13"/>
        </w:rPr>
        <w:t> </w:t>
      </w:r>
      <w:r>
        <w:rPr/>
        <w:t>2.32</w:t>
      </w:r>
      <w:r>
        <w:rPr>
          <w:spacing w:val="19"/>
        </w:rPr>
        <w:t> </w:t>
      </w:r>
      <w:r>
        <w:rPr/>
        <w:t>–</w:t>
      </w:r>
      <w:r>
        <w:rPr>
          <w:spacing w:val="15"/>
        </w:rPr>
        <w:t> </w:t>
      </w:r>
      <w:r>
        <w:rPr/>
        <w:t>44.8),</w:t>
      </w:r>
      <w:r>
        <w:rPr>
          <w:spacing w:val="15"/>
        </w:rPr>
        <w:t> </w:t>
      </w:r>
      <w:r>
        <w:rPr/>
        <w:t>emotional</w:t>
      </w:r>
      <w:r>
        <w:rPr>
          <w:spacing w:val="14"/>
        </w:rPr>
        <w:t> </w:t>
      </w:r>
      <w:r>
        <w:rPr/>
        <w:t>problems</w:t>
      </w:r>
      <w:r>
        <w:rPr>
          <w:spacing w:val="15"/>
        </w:rPr>
        <w:t> </w:t>
      </w:r>
      <w:r>
        <w:rPr/>
        <w:t>(p</w:t>
      </w:r>
      <w:r>
        <w:rPr>
          <w:spacing w:val="13"/>
        </w:rPr>
        <w:t> </w:t>
      </w:r>
      <w:r>
        <w:rPr/>
        <w:t>=</w:t>
      </w:r>
      <w:r>
        <w:rPr>
          <w:spacing w:val="13"/>
        </w:rPr>
        <w:t> </w:t>
      </w:r>
      <w:r>
        <w:rPr/>
        <w:t>0.015.</w:t>
      </w:r>
      <w:r>
        <w:rPr>
          <w:spacing w:val="17"/>
        </w:rPr>
        <w:t> </w:t>
      </w:r>
      <w:r>
        <w:rPr/>
        <w:t>OR</w:t>
      </w:r>
      <w:r>
        <w:rPr>
          <w:spacing w:val="14"/>
        </w:rPr>
        <w:t> </w:t>
      </w:r>
      <w:r>
        <w:rPr/>
        <w:t>=</w:t>
      </w:r>
      <w:r>
        <w:rPr>
          <w:spacing w:val="14"/>
        </w:rPr>
        <w:t> </w:t>
      </w:r>
      <w:r>
        <w:rPr/>
        <w:t>1.683,</w:t>
      </w:r>
      <w:r>
        <w:rPr>
          <w:spacing w:val="14"/>
        </w:rPr>
        <w:t> </w:t>
      </w:r>
      <w:r>
        <w:rPr/>
        <w:t>95%</w:t>
      </w:r>
      <w:r>
        <w:rPr>
          <w:spacing w:val="13"/>
        </w:rPr>
        <w:t> </w:t>
      </w:r>
      <w:r>
        <w:rPr/>
        <w:t>CI</w:t>
      </w:r>
      <w:r>
        <w:rPr>
          <w:spacing w:val="12"/>
        </w:rPr>
        <w:t> </w:t>
      </w:r>
      <w:r>
        <w:rPr/>
        <w:t>=</w:t>
      </w:r>
      <w:r>
        <w:rPr>
          <w:spacing w:val="15"/>
        </w:rPr>
        <w:t> </w:t>
      </w:r>
      <w:r>
        <w:rPr/>
        <w:t>1.11</w:t>
      </w:r>
      <w:r>
        <w:rPr>
          <w:spacing w:val="16"/>
        </w:rPr>
        <w:t> </w:t>
      </w:r>
      <w:r>
        <w:rPr>
          <w:spacing w:val="-10"/>
        </w:rPr>
        <w:t>–</w:t>
      </w:r>
    </w:p>
    <w:p>
      <w:pPr>
        <w:pStyle w:val="BodyText"/>
        <w:spacing w:before="1"/>
        <w:ind w:left="0"/>
        <w:jc w:val="left"/>
      </w:pPr>
    </w:p>
    <w:p>
      <w:pPr>
        <w:pStyle w:val="BodyText"/>
        <w:spacing w:line="480" w:lineRule="auto"/>
        <w:ind w:right="476"/>
      </w:pPr>
      <w:r>
        <w:rPr/>
        <w:t>2.56)</w:t>
      </w:r>
      <w:r>
        <w:rPr>
          <w:spacing w:val="-2"/>
        </w:rPr>
        <w:t> </w:t>
      </w:r>
      <w:r>
        <w:rPr/>
        <w:t>and</w:t>
      </w:r>
      <w:r>
        <w:rPr>
          <w:spacing w:val="-1"/>
        </w:rPr>
        <w:t> </w:t>
      </w:r>
      <w:r>
        <w:rPr/>
        <w:t>mental</w:t>
      </w:r>
      <w:r>
        <w:rPr>
          <w:spacing w:val="-1"/>
        </w:rPr>
        <w:t> </w:t>
      </w:r>
      <w:r>
        <w:rPr/>
        <w:t>health</w:t>
      </w:r>
      <w:r>
        <w:rPr>
          <w:spacing w:val="-1"/>
        </w:rPr>
        <w:t> </w:t>
      </w:r>
      <w:r>
        <w:rPr/>
        <w:t>problems</w:t>
      </w:r>
      <w:r>
        <w:rPr>
          <w:spacing w:val="-1"/>
        </w:rPr>
        <w:t> </w:t>
      </w:r>
      <w:r>
        <w:rPr/>
        <w:t>(p</w:t>
      </w:r>
      <w:r>
        <w:rPr>
          <w:spacing w:val="-2"/>
        </w:rPr>
        <w:t> </w:t>
      </w:r>
      <w:r>
        <w:rPr/>
        <w:t>&lt;0.001.</w:t>
      </w:r>
      <w:r>
        <w:rPr>
          <w:spacing w:val="-1"/>
        </w:rPr>
        <w:t> </w:t>
      </w:r>
      <w:r>
        <w:rPr/>
        <w:t>OR</w:t>
      </w:r>
      <w:r>
        <w:rPr>
          <w:spacing w:val="-1"/>
        </w:rPr>
        <w:t> </w:t>
      </w:r>
      <w:r>
        <w:rPr/>
        <w:t>=</w:t>
      </w:r>
      <w:r>
        <w:rPr>
          <w:spacing w:val="-5"/>
        </w:rPr>
        <w:t> </w:t>
      </w:r>
      <w:r>
        <w:rPr/>
        <w:t>3.164,</w:t>
      </w:r>
      <w:r>
        <w:rPr>
          <w:spacing w:val="-1"/>
        </w:rPr>
        <w:t> </w:t>
      </w:r>
      <w:r>
        <w:rPr/>
        <w:t>95%</w:t>
      </w:r>
      <w:r>
        <w:rPr>
          <w:spacing w:val="-2"/>
        </w:rPr>
        <w:t> </w:t>
      </w:r>
      <w:r>
        <w:rPr/>
        <w:t>CI</w:t>
      </w:r>
      <w:r>
        <w:rPr>
          <w:spacing w:val="-7"/>
        </w:rPr>
        <w:t> </w:t>
      </w:r>
      <w:r>
        <w:rPr/>
        <w:t>=</w:t>
      </w:r>
      <w:r>
        <w:rPr>
          <w:spacing w:val="-2"/>
        </w:rPr>
        <w:t> </w:t>
      </w:r>
      <w:r>
        <w:rPr/>
        <w:t>1.838 –</w:t>
      </w:r>
      <w:r>
        <w:rPr>
          <w:spacing w:val="-1"/>
        </w:rPr>
        <w:t> </w:t>
      </w:r>
      <w:r>
        <w:rPr/>
        <w:t>5.444).</w:t>
      </w:r>
      <w:r>
        <w:rPr>
          <w:spacing w:val="-1"/>
        </w:rPr>
        <w:t> </w:t>
      </w:r>
      <w:r>
        <w:rPr/>
        <w:t>Based</w:t>
      </w:r>
      <w:r>
        <w:rPr>
          <w:spacing w:val="-1"/>
        </w:rPr>
        <w:t> </w:t>
      </w:r>
      <w:r>
        <w:rPr/>
        <w:t>on</w:t>
      </w:r>
      <w:r>
        <w:rPr>
          <w:spacing w:val="-1"/>
        </w:rPr>
        <w:t> </w:t>
      </w:r>
      <w:r>
        <w:rPr/>
        <w:t>the findings of the study highlighted, it was recommended that there was the need for interventions</w:t>
      </w:r>
      <w:r>
        <w:rPr>
          <w:spacing w:val="40"/>
        </w:rPr>
        <w:t> </w:t>
      </w:r>
      <w:r>
        <w:rPr/>
        <w:t>to prevent and combat bullying as well as to facilitate prompt referral of victims for appropriate mental health assessment.</w:t>
      </w:r>
    </w:p>
    <w:p>
      <w:pPr>
        <w:pStyle w:val="BodyText"/>
        <w:spacing w:line="480" w:lineRule="auto" w:before="199"/>
        <w:ind w:right="476" w:firstLine="719"/>
      </w:pPr>
      <w:r>
        <w:rPr/>
        <w:t>Isiaku (2016) conducted a study that examined the effects of self – management and social skills counselling techniques on bullying behaviour among secondary school students in Katsina State. The study has five objectives and based on it, research questions and hypotheses were raised to guide the study. Quasi experimental design involving pretest and posttest control group procedures was adopted for the study. The target population of the study was one hundred and</w:t>
      </w:r>
      <w:r>
        <w:rPr>
          <w:spacing w:val="-2"/>
        </w:rPr>
        <w:t> </w:t>
      </w:r>
      <w:r>
        <w:rPr/>
        <w:t>eighty</w:t>
      </w:r>
      <w:r>
        <w:rPr>
          <w:spacing w:val="-7"/>
        </w:rPr>
        <w:t> </w:t>
      </w:r>
      <w:r>
        <w:rPr/>
        <w:t>(180)</w:t>
      </w:r>
      <w:r>
        <w:rPr>
          <w:spacing w:val="-1"/>
        </w:rPr>
        <w:t> </w:t>
      </w:r>
      <w:r>
        <w:rPr/>
        <w:t>school</w:t>
      </w:r>
      <w:r>
        <w:rPr>
          <w:spacing w:val="-2"/>
        </w:rPr>
        <w:t> </w:t>
      </w:r>
      <w:r>
        <w:rPr/>
        <w:t>bullies</w:t>
      </w:r>
      <w:r>
        <w:rPr>
          <w:spacing w:val="-2"/>
        </w:rPr>
        <w:t> </w:t>
      </w:r>
      <w:r>
        <w:rPr/>
        <w:t>identified</w:t>
      </w:r>
      <w:r>
        <w:rPr>
          <w:spacing w:val="-2"/>
        </w:rPr>
        <w:t> </w:t>
      </w:r>
      <w:r>
        <w:rPr/>
        <w:t>from</w:t>
      </w:r>
      <w:r>
        <w:rPr>
          <w:spacing w:val="-2"/>
        </w:rPr>
        <w:t> </w:t>
      </w:r>
      <w:r>
        <w:rPr/>
        <w:t>a</w:t>
      </w:r>
      <w:r>
        <w:rPr>
          <w:spacing w:val="-1"/>
        </w:rPr>
        <w:t> </w:t>
      </w:r>
      <w:r>
        <w:rPr/>
        <w:t>total</w:t>
      </w:r>
      <w:r>
        <w:rPr>
          <w:spacing w:val="-2"/>
        </w:rPr>
        <w:t> </w:t>
      </w:r>
      <w:r>
        <w:rPr/>
        <w:t>of</w:t>
      </w:r>
      <w:r>
        <w:rPr>
          <w:spacing w:val="-2"/>
        </w:rPr>
        <w:t> </w:t>
      </w:r>
      <w:r>
        <w:rPr/>
        <w:t>thirty</w:t>
      </w:r>
      <w:r>
        <w:rPr>
          <w:spacing w:val="-7"/>
        </w:rPr>
        <w:t> </w:t>
      </w:r>
      <w:r>
        <w:rPr/>
        <w:t>thousand</w:t>
      </w:r>
      <w:r>
        <w:rPr>
          <w:spacing w:val="-2"/>
        </w:rPr>
        <w:t> </w:t>
      </w:r>
      <w:r>
        <w:rPr/>
        <w:t>three</w:t>
      </w:r>
      <w:r>
        <w:rPr>
          <w:spacing w:val="-3"/>
        </w:rPr>
        <w:t> </w:t>
      </w:r>
      <w:r>
        <w:rPr/>
        <w:t>hundred and</w:t>
      </w:r>
      <w:r>
        <w:rPr>
          <w:spacing w:val="-2"/>
        </w:rPr>
        <w:t> </w:t>
      </w:r>
      <w:r>
        <w:rPr/>
        <w:t>ninety two (30,392) secondary school students of three public secondary schools in Katsina metropolis. Purposive sampling technique was used in selecting thirty six (36) bullies to participate in the study. It was this number of bullies that were assigned to the treatment groups and the control </w:t>
      </w:r>
      <w:r>
        <w:rPr>
          <w:spacing w:val="-2"/>
        </w:rPr>
        <w:t>group.</w:t>
      </w:r>
    </w:p>
    <w:p>
      <w:pPr>
        <w:pStyle w:val="BodyText"/>
        <w:spacing w:line="480" w:lineRule="auto" w:before="201"/>
        <w:ind w:right="478" w:firstLine="659"/>
      </w:pPr>
      <w:r>
        <w:rPr/>
        <w:t>A researcher‟s developed questionnaire titled “Students‟ Bullying Behaviour Questionnaire</w:t>
      </w:r>
      <w:r>
        <w:rPr>
          <w:spacing w:val="29"/>
        </w:rPr>
        <w:t> </w:t>
      </w:r>
      <w:r>
        <w:rPr/>
        <w:t>(SBBQ)”</w:t>
      </w:r>
      <w:r>
        <w:rPr>
          <w:spacing w:val="33"/>
        </w:rPr>
        <w:t> </w:t>
      </w:r>
      <w:r>
        <w:rPr/>
        <w:t>was</w:t>
      </w:r>
      <w:r>
        <w:rPr>
          <w:spacing w:val="32"/>
        </w:rPr>
        <w:t> </w:t>
      </w:r>
      <w:r>
        <w:rPr/>
        <w:t>used</w:t>
      </w:r>
      <w:r>
        <w:rPr>
          <w:spacing w:val="31"/>
        </w:rPr>
        <w:t> </w:t>
      </w:r>
      <w:r>
        <w:rPr/>
        <w:t>for</w:t>
      </w:r>
      <w:r>
        <w:rPr>
          <w:spacing w:val="30"/>
        </w:rPr>
        <w:t> </w:t>
      </w:r>
      <w:r>
        <w:rPr/>
        <w:t>data</w:t>
      </w:r>
      <w:r>
        <w:rPr>
          <w:spacing w:val="32"/>
        </w:rPr>
        <w:t> </w:t>
      </w:r>
      <w:r>
        <w:rPr/>
        <w:t>collection.</w:t>
      </w:r>
      <w:r>
        <w:rPr>
          <w:spacing w:val="32"/>
        </w:rPr>
        <w:t> </w:t>
      </w:r>
      <w:r>
        <w:rPr/>
        <w:t>The</w:t>
      </w:r>
      <w:r>
        <w:rPr>
          <w:spacing w:val="31"/>
        </w:rPr>
        <w:t> </w:t>
      </w:r>
      <w:r>
        <w:rPr/>
        <w:t>instrument</w:t>
      </w:r>
      <w:r>
        <w:rPr>
          <w:spacing w:val="32"/>
        </w:rPr>
        <w:t> </w:t>
      </w:r>
      <w:r>
        <w:rPr/>
        <w:t>was</w:t>
      </w:r>
      <w:r>
        <w:rPr>
          <w:spacing w:val="32"/>
        </w:rPr>
        <w:t> </w:t>
      </w:r>
      <w:r>
        <w:rPr/>
        <w:t>validated</w:t>
      </w:r>
      <w:r>
        <w:rPr>
          <w:spacing w:val="31"/>
        </w:rPr>
        <w:t> </w:t>
      </w:r>
      <w:r>
        <w:rPr/>
        <w:t>in</w:t>
      </w:r>
      <w:r>
        <w:rPr>
          <w:spacing w:val="33"/>
        </w:rPr>
        <w:t> </w:t>
      </w:r>
      <w:r>
        <w:rPr>
          <w:spacing w:val="-2"/>
        </w:rPr>
        <w:t>Funtua</w:t>
      </w:r>
    </w:p>
    <w:p>
      <w:pPr>
        <w:spacing w:after="0" w:line="480" w:lineRule="auto"/>
        <w:sectPr>
          <w:pgSz w:w="12240" w:h="15840"/>
          <w:pgMar w:header="0" w:footer="1015" w:top="1360" w:bottom="1200" w:left="880" w:right="960"/>
        </w:sectPr>
      </w:pPr>
    </w:p>
    <w:p>
      <w:pPr>
        <w:pStyle w:val="BodyText"/>
        <w:spacing w:line="480" w:lineRule="auto" w:before="72"/>
        <w:ind w:right="477"/>
      </w:pPr>
      <w:r>
        <w:rPr/>
        <w:t>senatorial district using sample of students drawn from Funtua and Malumfashi secondary schools, to established face and content validity for the instrument. The reliability of the instrument was 0.70. Out of the stated five hypotheses of the study, three were rejected and two were</w:t>
      </w:r>
      <w:r>
        <w:rPr>
          <w:spacing w:val="-2"/>
        </w:rPr>
        <w:t> </w:t>
      </w:r>
      <w:r>
        <w:rPr/>
        <w:t>retained using</w:t>
      </w:r>
      <w:r>
        <w:rPr>
          <w:spacing w:val="-3"/>
        </w:rPr>
        <w:t> </w:t>
      </w:r>
      <w:r>
        <w:rPr/>
        <w:t>t – test and ANOVA</w:t>
      </w:r>
      <w:r>
        <w:rPr>
          <w:spacing w:val="-1"/>
        </w:rPr>
        <w:t> </w:t>
      </w:r>
      <w:r>
        <w:rPr/>
        <w:t>as the</w:t>
      </w:r>
      <w:r>
        <w:rPr>
          <w:spacing w:val="-1"/>
        </w:rPr>
        <w:t> </w:t>
      </w:r>
      <w:r>
        <w:rPr/>
        <w:t>statistical tools used</w:t>
      </w:r>
      <w:r>
        <w:rPr>
          <w:spacing w:val="-1"/>
        </w:rPr>
        <w:t> </w:t>
      </w:r>
      <w:r>
        <w:rPr/>
        <w:t>for</w:t>
      </w:r>
      <w:r>
        <w:rPr>
          <w:spacing w:val="-2"/>
        </w:rPr>
        <w:t> </w:t>
      </w:r>
      <w:r>
        <w:rPr/>
        <w:t>data</w:t>
      </w:r>
      <w:r>
        <w:rPr>
          <w:spacing w:val="-1"/>
        </w:rPr>
        <w:t> </w:t>
      </w:r>
      <w:r>
        <w:rPr/>
        <w:t>analysis. Both self – management and social skills counselling techniques were found to have effects on bullying behaviour of both male and female school bullies. Based on the findings, it was recommended that counsellors could use self – management and social skills counselling techniques for influencing positive behaviour change among school bullies.</w:t>
      </w:r>
    </w:p>
    <w:p>
      <w:pPr>
        <w:pStyle w:val="BodyText"/>
        <w:spacing w:line="480" w:lineRule="auto" w:before="200"/>
        <w:ind w:right="474" w:firstLine="719"/>
      </w:pPr>
      <w:r>
        <w:rPr/>
        <w:t>Yahaya (2014), conducted a study</w:t>
      </w:r>
      <w:r>
        <w:rPr>
          <w:spacing w:val="-6"/>
        </w:rPr>
        <w:t> </w:t>
      </w:r>
      <w:r>
        <w:rPr/>
        <w:t>to analysed the effectiveness of cognitive restructuring (CR) and rational emotive counselling (REC) techniques in remediating proneness to violent behaviour among secondary school students in Katsina metropolis. Four hypotheses were raised for the study. The research design employed was pretest posttest quasi – experimental classification with three levels of treatment. A sample size of 120 subjects was purposively</w:t>
      </w:r>
      <w:r>
        <w:rPr>
          <w:spacing w:val="40"/>
        </w:rPr>
        <w:t> </w:t>
      </w:r>
      <w:r>
        <w:rPr/>
        <w:t>drawn from a population of 18,814 students from secondary schools in Katsina State Ministry</w:t>
      </w:r>
      <w:r>
        <w:rPr>
          <w:spacing w:val="-3"/>
        </w:rPr>
        <w:t> </w:t>
      </w:r>
      <w:r>
        <w:rPr/>
        <w:t>of Education. The instrument used for data collection was an adapted version of the Violence Proneness Scale</w:t>
      </w:r>
      <w:r>
        <w:rPr>
          <w:spacing w:val="-1"/>
        </w:rPr>
        <w:t> </w:t>
      </w:r>
      <w:r>
        <w:rPr/>
        <w:t>(VPS).</w:t>
      </w:r>
      <w:r>
        <w:rPr>
          <w:spacing w:val="-1"/>
        </w:rPr>
        <w:t> </w:t>
      </w:r>
      <w:r>
        <w:rPr/>
        <w:t>The</w:t>
      </w:r>
      <w:r>
        <w:rPr>
          <w:spacing w:val="-2"/>
        </w:rPr>
        <w:t> </w:t>
      </w:r>
      <w:r>
        <w:rPr/>
        <w:t>statistical tool used</w:t>
      </w:r>
      <w:r>
        <w:rPr>
          <w:spacing w:val="-1"/>
        </w:rPr>
        <w:t> </w:t>
      </w:r>
      <w:r>
        <w:rPr/>
        <w:t>for</w:t>
      </w:r>
      <w:r>
        <w:rPr>
          <w:spacing w:val="-2"/>
        </w:rPr>
        <w:t> </w:t>
      </w:r>
      <w:r>
        <w:rPr/>
        <w:t>the</w:t>
      </w:r>
      <w:r>
        <w:rPr>
          <w:spacing w:val="-1"/>
        </w:rPr>
        <w:t> </w:t>
      </w:r>
      <w:r>
        <w:rPr/>
        <w:t>analysis of</w:t>
      </w:r>
      <w:r>
        <w:rPr>
          <w:spacing w:val="-1"/>
        </w:rPr>
        <w:t> </w:t>
      </w:r>
      <w:r>
        <w:rPr/>
        <w:t>data for</w:t>
      </w:r>
      <w:r>
        <w:rPr>
          <w:spacing w:val="-1"/>
        </w:rPr>
        <w:t> </w:t>
      </w:r>
      <w:r>
        <w:rPr/>
        <w:t>the</w:t>
      </w:r>
      <w:r>
        <w:rPr>
          <w:spacing w:val="-1"/>
        </w:rPr>
        <w:t> </w:t>
      </w:r>
      <w:r>
        <w:rPr/>
        <w:t>study</w:t>
      </w:r>
      <w:r>
        <w:rPr>
          <w:spacing w:val="-5"/>
        </w:rPr>
        <w:t> </w:t>
      </w:r>
      <w:r>
        <w:rPr/>
        <w:t>was t – test. The results of the study revealed that there is an observed difference in the effectiveness of the treatment groups in remediating proneness to violent behaviour amongst others. Based on the findings of the study, one of the recommendations offered was that rational emotive counselling technique</w:t>
      </w:r>
      <w:r>
        <w:rPr>
          <w:spacing w:val="-1"/>
        </w:rPr>
        <w:t> </w:t>
      </w:r>
      <w:r>
        <w:rPr/>
        <w:t>should be</w:t>
      </w:r>
      <w:r>
        <w:rPr>
          <w:spacing w:val="-1"/>
        </w:rPr>
        <w:t> </w:t>
      </w:r>
      <w:r>
        <w:rPr/>
        <w:t>best utilised in remediating</w:t>
      </w:r>
      <w:r>
        <w:rPr>
          <w:spacing w:val="-3"/>
        </w:rPr>
        <w:t> </w:t>
      </w:r>
      <w:r>
        <w:rPr/>
        <w:t>proneness to violent behaviour</w:t>
      </w:r>
      <w:r>
        <w:rPr>
          <w:spacing w:val="-1"/>
        </w:rPr>
        <w:t> </w:t>
      </w:r>
      <w:r>
        <w:rPr/>
        <w:t>among</w:t>
      </w:r>
      <w:r>
        <w:rPr>
          <w:spacing w:val="-3"/>
        </w:rPr>
        <w:t> </w:t>
      </w:r>
      <w:r>
        <w:rPr/>
        <w:t>both male and female students as it has proven most efficient.</w:t>
      </w:r>
    </w:p>
    <w:p>
      <w:pPr>
        <w:pStyle w:val="BodyText"/>
        <w:spacing w:line="480" w:lineRule="auto" w:before="201"/>
        <w:ind w:right="477" w:firstLine="719"/>
      </w:pPr>
      <w:r>
        <w:rPr/>
        <w:t>Owuamanam (2015) executed a study</w:t>
      </w:r>
      <w:r>
        <w:rPr>
          <w:spacing w:val="-1"/>
        </w:rPr>
        <w:t> </w:t>
      </w:r>
      <w:r>
        <w:rPr/>
        <w:t>that investigated the prevalence of bullying among secondary</w:t>
      </w:r>
      <w:r>
        <w:rPr>
          <w:spacing w:val="-1"/>
        </w:rPr>
        <w:t> </w:t>
      </w:r>
      <w:r>
        <w:rPr/>
        <w:t>school</w:t>
      </w:r>
      <w:r>
        <w:rPr>
          <w:spacing w:val="6"/>
        </w:rPr>
        <w:t> </w:t>
      </w:r>
      <w:r>
        <w:rPr/>
        <w:t>students</w:t>
      </w:r>
      <w:r>
        <w:rPr>
          <w:spacing w:val="7"/>
        </w:rPr>
        <w:t> </w:t>
      </w:r>
      <w:r>
        <w:rPr/>
        <w:t>in</w:t>
      </w:r>
      <w:r>
        <w:rPr>
          <w:spacing w:val="6"/>
        </w:rPr>
        <w:t> </w:t>
      </w:r>
      <w:r>
        <w:rPr/>
        <w:t>Ondo</w:t>
      </w:r>
      <w:r>
        <w:rPr>
          <w:spacing w:val="5"/>
        </w:rPr>
        <w:t> </w:t>
      </w:r>
      <w:r>
        <w:rPr/>
        <w:t>State,</w:t>
      </w:r>
      <w:r>
        <w:rPr>
          <w:spacing w:val="6"/>
        </w:rPr>
        <w:t> </w:t>
      </w:r>
      <w:r>
        <w:rPr/>
        <w:t>Nigeria.</w:t>
      </w:r>
      <w:r>
        <w:rPr>
          <w:spacing w:val="8"/>
        </w:rPr>
        <w:t> </w:t>
      </w:r>
      <w:r>
        <w:rPr/>
        <w:t>The</w:t>
      </w:r>
      <w:r>
        <w:rPr>
          <w:spacing w:val="5"/>
        </w:rPr>
        <w:t> </w:t>
      </w:r>
      <w:r>
        <w:rPr/>
        <w:t>sample</w:t>
      </w:r>
      <w:r>
        <w:rPr>
          <w:spacing w:val="5"/>
        </w:rPr>
        <w:t> </w:t>
      </w:r>
      <w:r>
        <w:rPr/>
        <w:t>consisted</w:t>
      </w:r>
      <w:r>
        <w:rPr>
          <w:spacing w:val="5"/>
        </w:rPr>
        <w:t> </w:t>
      </w:r>
      <w:r>
        <w:rPr/>
        <w:t>of</w:t>
      </w:r>
      <w:r>
        <w:rPr>
          <w:spacing w:val="8"/>
        </w:rPr>
        <w:t> </w:t>
      </w:r>
      <w:r>
        <w:rPr/>
        <w:t>600</w:t>
      </w:r>
      <w:r>
        <w:rPr>
          <w:spacing w:val="5"/>
        </w:rPr>
        <w:t> </w:t>
      </w:r>
      <w:r>
        <w:rPr/>
        <w:t>students</w:t>
      </w:r>
      <w:r>
        <w:rPr>
          <w:spacing w:val="7"/>
        </w:rPr>
        <w:t> </w:t>
      </w:r>
      <w:r>
        <w:rPr>
          <w:spacing w:val="-2"/>
        </w:rPr>
        <w:t>selected</w:t>
      </w:r>
    </w:p>
    <w:p>
      <w:pPr>
        <w:spacing w:after="0" w:line="480" w:lineRule="auto"/>
        <w:sectPr>
          <w:pgSz w:w="12240" w:h="15840"/>
          <w:pgMar w:header="0" w:footer="1015" w:top="1360" w:bottom="1200" w:left="880" w:right="960"/>
        </w:sectPr>
      </w:pPr>
    </w:p>
    <w:p>
      <w:pPr>
        <w:pStyle w:val="BodyText"/>
        <w:spacing w:line="480" w:lineRule="auto" w:before="72"/>
        <w:ind w:right="476"/>
      </w:pPr>
      <w:r>
        <w:rPr/>
        <w:t>through multistage sampling technique from secondary schools in the state. A structured questionnaire that sought information on the subjects‟ involvement in bullying was used. Validity and reliability of the instrument were ensured through content validity and test – retest reliability techniques respectively. The results of data analysis on the experience and manifestation of bullying showed that less than half of the sample (28%) had experienced bullying; while 42% had bullied other students. It also revealed that emotional form of bullying was most experienced and that boys had experienced and manifested bullying more than their female counterparts. The results point to the need for violence prevention programmes in</w:t>
      </w:r>
      <w:r>
        <w:rPr>
          <w:spacing w:val="40"/>
        </w:rPr>
        <w:t> </w:t>
      </w:r>
      <w:r>
        <w:rPr>
          <w:spacing w:val="-2"/>
        </w:rPr>
        <w:t>schools.</w:t>
      </w:r>
    </w:p>
    <w:p>
      <w:pPr>
        <w:pStyle w:val="BodyText"/>
        <w:spacing w:line="480" w:lineRule="auto" w:before="200"/>
        <w:ind w:right="476" w:firstLine="719"/>
      </w:pPr>
      <w:r>
        <w:rPr/>
        <w:t>Adeusi (2013), conducted a study on the efficacy of cognitive restructuring and behavioural rehearsal on conduct disorder in adolescents in special correctional centres in Lagos State.</w:t>
      </w:r>
      <w:r>
        <w:rPr>
          <w:spacing w:val="-2"/>
        </w:rPr>
        <w:t> </w:t>
      </w:r>
      <w:r>
        <w:rPr/>
        <w:t>The</w:t>
      </w:r>
      <w:r>
        <w:rPr>
          <w:spacing w:val="-4"/>
        </w:rPr>
        <w:t> </w:t>
      </w:r>
      <w:r>
        <w:rPr/>
        <w:t>objectives</w:t>
      </w:r>
      <w:r>
        <w:rPr>
          <w:spacing w:val="-2"/>
        </w:rPr>
        <w:t> </w:t>
      </w:r>
      <w:r>
        <w:rPr/>
        <w:t>of</w:t>
      </w:r>
      <w:r>
        <w:rPr>
          <w:spacing w:val="-2"/>
        </w:rPr>
        <w:t> </w:t>
      </w:r>
      <w:r>
        <w:rPr/>
        <w:t>the</w:t>
      </w:r>
      <w:r>
        <w:rPr>
          <w:spacing w:val="-3"/>
        </w:rPr>
        <w:t> </w:t>
      </w:r>
      <w:r>
        <w:rPr/>
        <w:t>study</w:t>
      </w:r>
      <w:r>
        <w:rPr>
          <w:spacing w:val="-7"/>
        </w:rPr>
        <w:t> </w:t>
      </w:r>
      <w:r>
        <w:rPr/>
        <w:t>amongst</w:t>
      </w:r>
      <w:r>
        <w:rPr>
          <w:spacing w:val="-2"/>
        </w:rPr>
        <w:t> </w:t>
      </w:r>
      <w:r>
        <w:rPr/>
        <w:t>others</w:t>
      </w:r>
      <w:r>
        <w:rPr>
          <w:spacing w:val="-1"/>
        </w:rPr>
        <w:t> </w:t>
      </w:r>
      <w:r>
        <w:rPr/>
        <w:t>was</w:t>
      </w:r>
      <w:r>
        <w:rPr>
          <w:spacing w:val="-2"/>
        </w:rPr>
        <w:t> </w:t>
      </w:r>
      <w:r>
        <w:rPr/>
        <w:t>to</w:t>
      </w:r>
      <w:r>
        <w:rPr>
          <w:spacing w:val="-2"/>
        </w:rPr>
        <w:t> </w:t>
      </w:r>
      <w:r>
        <w:rPr/>
        <w:t>identified the</w:t>
      </w:r>
      <w:r>
        <w:rPr>
          <w:spacing w:val="-1"/>
        </w:rPr>
        <w:t> </w:t>
      </w:r>
      <w:r>
        <w:rPr/>
        <w:t>causes</w:t>
      </w:r>
      <w:r>
        <w:rPr>
          <w:spacing w:val="-2"/>
        </w:rPr>
        <w:t> </w:t>
      </w:r>
      <w:r>
        <w:rPr/>
        <w:t>of</w:t>
      </w:r>
      <w:r>
        <w:rPr>
          <w:spacing w:val="-1"/>
        </w:rPr>
        <w:t> </w:t>
      </w:r>
      <w:r>
        <w:rPr/>
        <w:t>conduct disorder as well as to determined its consequences on the healthy future for both individuals and the nation at large. The study adopted an experimental research with 3x2x3x3 factorial design. The independent variables of the study are cognitive restructuring and behavioural rehearsal and control group. The intervening variables are gender, socio – economic status and parenting</w:t>
      </w:r>
      <w:r>
        <w:rPr>
          <w:spacing w:val="40"/>
        </w:rPr>
        <w:t> </w:t>
      </w:r>
      <w:r>
        <w:rPr/>
        <w:t>styles; while the dependent variable was conduct disorder. The sample size of the study was 90 adolescents which were purposively selected and were randomly assigned into the experimental and control groups.</w:t>
      </w:r>
    </w:p>
    <w:p>
      <w:pPr>
        <w:pStyle w:val="BodyText"/>
        <w:spacing w:line="480" w:lineRule="auto" w:before="201"/>
        <w:ind w:right="478" w:firstLine="659"/>
      </w:pPr>
      <w:r>
        <w:rPr/>
        <w:t>Conduct Disorder Scale, Socio – Economic Scale and Parenting Scale were the three instruments used for the study. Eight hypotheses were raised and tested for the study at 0.05 levels of significance. Data for the study were collected through administered pre and post tests to</w:t>
      </w:r>
      <w:r>
        <w:rPr>
          <w:spacing w:val="24"/>
        </w:rPr>
        <w:t> </w:t>
      </w:r>
      <w:r>
        <w:rPr/>
        <w:t>the</w:t>
      </w:r>
      <w:r>
        <w:rPr>
          <w:spacing w:val="25"/>
        </w:rPr>
        <w:t> </w:t>
      </w:r>
      <w:r>
        <w:rPr/>
        <w:t>participants.</w:t>
      </w:r>
      <w:r>
        <w:rPr>
          <w:spacing w:val="26"/>
        </w:rPr>
        <w:t> </w:t>
      </w:r>
      <w:r>
        <w:rPr/>
        <w:t>The</w:t>
      </w:r>
      <w:r>
        <w:rPr>
          <w:spacing w:val="27"/>
        </w:rPr>
        <w:t> </w:t>
      </w:r>
      <w:r>
        <w:rPr/>
        <w:t>collected</w:t>
      </w:r>
      <w:r>
        <w:rPr>
          <w:spacing w:val="25"/>
        </w:rPr>
        <w:t> </w:t>
      </w:r>
      <w:r>
        <w:rPr/>
        <w:t>data</w:t>
      </w:r>
      <w:r>
        <w:rPr>
          <w:spacing w:val="25"/>
        </w:rPr>
        <w:t> </w:t>
      </w:r>
      <w:r>
        <w:rPr/>
        <w:t>were</w:t>
      </w:r>
      <w:r>
        <w:rPr>
          <w:spacing w:val="26"/>
        </w:rPr>
        <w:t> </w:t>
      </w:r>
      <w:r>
        <w:rPr/>
        <w:t>analysed</w:t>
      </w:r>
      <w:r>
        <w:rPr>
          <w:spacing w:val="28"/>
        </w:rPr>
        <w:t> </w:t>
      </w:r>
      <w:r>
        <w:rPr/>
        <w:t>using</w:t>
      </w:r>
      <w:r>
        <w:rPr>
          <w:spacing w:val="24"/>
        </w:rPr>
        <w:t> </w:t>
      </w:r>
      <w:r>
        <w:rPr/>
        <w:t>both</w:t>
      </w:r>
      <w:r>
        <w:rPr>
          <w:spacing w:val="26"/>
        </w:rPr>
        <w:t> </w:t>
      </w:r>
      <w:r>
        <w:rPr/>
        <w:t>the</w:t>
      </w:r>
      <w:r>
        <w:rPr>
          <w:spacing w:val="25"/>
        </w:rPr>
        <w:t> </w:t>
      </w:r>
      <w:r>
        <w:rPr/>
        <w:t>descriptive</w:t>
      </w:r>
      <w:r>
        <w:rPr>
          <w:spacing w:val="25"/>
        </w:rPr>
        <w:t> </w:t>
      </w:r>
      <w:r>
        <w:rPr/>
        <w:t>and</w:t>
      </w:r>
      <w:r>
        <w:rPr>
          <w:spacing w:val="26"/>
        </w:rPr>
        <w:t> </w:t>
      </w:r>
      <w:r>
        <w:rPr>
          <w:spacing w:val="-2"/>
        </w:rPr>
        <w:t>inferential</w:t>
      </w:r>
    </w:p>
    <w:p>
      <w:pPr>
        <w:spacing w:after="0" w:line="480" w:lineRule="auto"/>
        <w:sectPr>
          <w:pgSz w:w="12240" w:h="15840"/>
          <w:pgMar w:header="0" w:footer="1015" w:top="1360" w:bottom="1200" w:left="880" w:right="960"/>
        </w:sectPr>
      </w:pPr>
    </w:p>
    <w:p>
      <w:pPr>
        <w:pStyle w:val="BodyText"/>
        <w:spacing w:line="482" w:lineRule="auto" w:before="72"/>
        <w:ind w:right="486"/>
      </w:pPr>
      <w:r>
        <w:rPr/>
        <w:t>statistical methods. The study revealed that there was no significant difference in the prevalence of paternal and maternal parenting styles amongst others. Based on the findings of the study, recommendations were proffered.</w:t>
      </w:r>
    </w:p>
    <w:p>
      <w:pPr>
        <w:pStyle w:val="BodyText"/>
        <w:spacing w:line="480" w:lineRule="auto" w:before="191"/>
        <w:ind w:right="476" w:firstLine="719"/>
      </w:pPr>
      <w:r>
        <w:rPr/>
        <w:t>Abayomi</w:t>
      </w:r>
      <w:r>
        <w:rPr>
          <w:spacing w:val="-1"/>
        </w:rPr>
        <w:t> </w:t>
      </w:r>
      <w:r>
        <w:rPr/>
        <w:t>(2013)</w:t>
      </w:r>
      <w:r>
        <w:rPr>
          <w:spacing w:val="-1"/>
        </w:rPr>
        <w:t> </w:t>
      </w:r>
      <w:r>
        <w:rPr/>
        <w:t>observed</w:t>
      </w:r>
      <w:r>
        <w:rPr>
          <w:spacing w:val="-1"/>
        </w:rPr>
        <w:t> </w:t>
      </w:r>
      <w:r>
        <w:rPr/>
        <w:t>that</w:t>
      </w:r>
      <w:r>
        <w:rPr>
          <w:spacing w:val="-1"/>
        </w:rPr>
        <w:t> </w:t>
      </w:r>
      <w:r>
        <w:rPr/>
        <w:t>change in</w:t>
      </w:r>
      <w:r>
        <w:rPr>
          <w:spacing w:val="-1"/>
        </w:rPr>
        <w:t> </w:t>
      </w:r>
      <w:r>
        <w:rPr/>
        <w:t>attitude</w:t>
      </w:r>
      <w:r>
        <w:rPr>
          <w:spacing w:val="-1"/>
        </w:rPr>
        <w:t> </w:t>
      </w:r>
      <w:r>
        <w:rPr/>
        <w:t>is</w:t>
      </w:r>
      <w:r>
        <w:rPr>
          <w:spacing w:val="-1"/>
        </w:rPr>
        <w:t> </w:t>
      </w:r>
      <w:r>
        <w:rPr/>
        <w:t>peculiar</w:t>
      </w:r>
      <w:r>
        <w:rPr>
          <w:spacing w:val="-1"/>
        </w:rPr>
        <w:t> </w:t>
      </w:r>
      <w:r>
        <w:rPr/>
        <w:t>to all</w:t>
      </w:r>
      <w:r>
        <w:rPr>
          <w:spacing w:val="-1"/>
        </w:rPr>
        <w:t> </w:t>
      </w:r>
      <w:r>
        <w:rPr/>
        <w:t>individuals</w:t>
      </w:r>
      <w:r>
        <w:rPr>
          <w:spacing w:val="-1"/>
        </w:rPr>
        <w:t> </w:t>
      </w:r>
      <w:r>
        <w:rPr/>
        <w:t>that</w:t>
      </w:r>
      <w:r>
        <w:rPr>
          <w:spacing w:val="-1"/>
        </w:rPr>
        <w:t> </w:t>
      </w:r>
      <w:r>
        <w:rPr/>
        <w:t>desired it and that members in a group setting respond to treatment and goals as one, regardless of any external variables. Thus, a therapy facilitated the change in the way participants think. Cognitive restructuring counselling technique is a popular treatment approach for children exhibiting disruptive</w:t>
      </w:r>
      <w:r>
        <w:rPr>
          <w:spacing w:val="-2"/>
        </w:rPr>
        <w:t> </w:t>
      </w:r>
      <w:r>
        <w:rPr/>
        <w:t>and</w:t>
      </w:r>
      <w:r>
        <w:rPr>
          <w:spacing w:val="-1"/>
        </w:rPr>
        <w:t> </w:t>
      </w:r>
      <w:r>
        <w:rPr/>
        <w:t>aggressive behaviour.</w:t>
      </w:r>
      <w:r>
        <w:rPr>
          <w:spacing w:val="-2"/>
        </w:rPr>
        <w:t> </w:t>
      </w:r>
      <w:r>
        <w:rPr/>
        <w:t>The</w:t>
      </w:r>
      <w:r>
        <w:rPr>
          <w:spacing w:val="-3"/>
        </w:rPr>
        <w:t> </w:t>
      </w:r>
      <w:r>
        <w:rPr/>
        <w:t>extent</w:t>
      </w:r>
      <w:r>
        <w:rPr>
          <w:spacing w:val="-1"/>
        </w:rPr>
        <w:t> </w:t>
      </w:r>
      <w:r>
        <w:rPr/>
        <w:t>to</w:t>
      </w:r>
      <w:r>
        <w:rPr>
          <w:spacing w:val="-3"/>
        </w:rPr>
        <w:t> </w:t>
      </w:r>
      <w:r>
        <w:rPr/>
        <w:t>which</w:t>
      </w:r>
      <w:r>
        <w:rPr>
          <w:spacing w:val="-1"/>
        </w:rPr>
        <w:t> </w:t>
      </w:r>
      <w:r>
        <w:rPr/>
        <w:t>these</w:t>
      </w:r>
      <w:r>
        <w:rPr>
          <w:spacing w:val="-3"/>
        </w:rPr>
        <w:t> </w:t>
      </w:r>
      <w:r>
        <w:rPr/>
        <w:t>procedures</w:t>
      </w:r>
      <w:r>
        <w:rPr>
          <w:spacing w:val="-1"/>
        </w:rPr>
        <w:t> </w:t>
      </w:r>
      <w:r>
        <w:rPr/>
        <w:t>used</w:t>
      </w:r>
      <w:r>
        <w:rPr>
          <w:spacing w:val="-2"/>
        </w:rPr>
        <w:t> </w:t>
      </w:r>
      <w:r>
        <w:rPr/>
        <w:t>alone</w:t>
      </w:r>
      <w:r>
        <w:rPr>
          <w:spacing w:val="-2"/>
        </w:rPr>
        <w:t> </w:t>
      </w:r>
      <w:r>
        <w:rPr/>
        <w:t>or</w:t>
      </w:r>
      <w:r>
        <w:rPr>
          <w:spacing w:val="-2"/>
        </w:rPr>
        <w:t> </w:t>
      </w:r>
      <w:r>
        <w:rPr/>
        <w:t>within</w:t>
      </w:r>
      <w:r>
        <w:rPr>
          <w:spacing w:val="-1"/>
        </w:rPr>
        <w:t> </w:t>
      </w:r>
      <w:r>
        <w:rPr/>
        <w:t>a multi component treatment framework, modify aggressive and disruptive behaviour is still somewhat ambiguous. Thus, analysis of their actual efficacy is necessary. Some studies have found that cognitive restructuring decreases disruptive behaviour according to teacher reports. While other studies have found that cognitive restructuring has limited effects.</w:t>
      </w:r>
    </w:p>
    <w:p>
      <w:pPr>
        <w:pStyle w:val="BodyText"/>
        <w:spacing w:line="480" w:lineRule="auto" w:before="201"/>
        <w:ind w:right="479" w:firstLine="719"/>
      </w:pPr>
      <w:r>
        <w:rPr/>
        <w:t>A study investigated the effectiveness of mentoring and cognitive restructuring in the modification of adolescent aggression among selected senior secondary</w:t>
      </w:r>
      <w:r>
        <w:rPr>
          <w:spacing w:val="-4"/>
        </w:rPr>
        <w:t> </w:t>
      </w:r>
      <w:r>
        <w:rPr/>
        <w:t>school students in Lagos state, Nigeria. The findings revealed that mentoring was more efficacious than cognitive restructuring in the modification of aggressiveness in adolescent students. The study utilized survey research design to the baseline data while the second phase was a quasi experimental pretest posttest control group design</w:t>
      </w:r>
      <w:r>
        <w:rPr>
          <w:spacing w:val="40"/>
        </w:rPr>
        <w:t> </w:t>
      </w:r>
      <w:r>
        <w:rPr/>
        <w:t>It was hypothesised that there will be no significant difference in posttest treatment aggression between adolescent students treated with cognitive restructuring and those exposed to mentoring. Through multistage sampling technique, a total of four hundred and twenty adolescents were drawn from six senior secondary schools in Lagos state, Nigeria; and they</w:t>
      </w:r>
      <w:r>
        <w:rPr>
          <w:spacing w:val="-5"/>
        </w:rPr>
        <w:t> </w:t>
      </w:r>
      <w:r>
        <w:rPr/>
        <w:t>provided baseline</w:t>
      </w:r>
      <w:r>
        <w:rPr>
          <w:spacing w:val="-1"/>
        </w:rPr>
        <w:t> </w:t>
      </w:r>
      <w:r>
        <w:rPr/>
        <w:t>data</w:t>
      </w:r>
      <w:r>
        <w:rPr>
          <w:spacing w:val="-1"/>
        </w:rPr>
        <w:t> </w:t>
      </w:r>
      <w:r>
        <w:rPr/>
        <w:t>for the</w:t>
      </w:r>
      <w:r>
        <w:rPr>
          <w:spacing w:val="-1"/>
        </w:rPr>
        <w:t> </w:t>
      </w:r>
      <w:r>
        <w:rPr/>
        <w:t>study. However,</w:t>
      </w:r>
      <w:r>
        <w:rPr>
          <w:spacing w:val="-1"/>
        </w:rPr>
        <w:t> </w:t>
      </w:r>
      <w:r>
        <w:rPr/>
        <w:t>the</w:t>
      </w:r>
      <w:r>
        <w:rPr>
          <w:spacing w:val="-1"/>
        </w:rPr>
        <w:t> </w:t>
      </w:r>
      <w:r>
        <w:rPr/>
        <w:t>final sample</w:t>
      </w:r>
      <w:r>
        <w:rPr>
          <w:spacing w:val="-1"/>
        </w:rPr>
        <w:t> </w:t>
      </w:r>
      <w:r>
        <w:rPr/>
        <w:t>consisted of</w:t>
      </w:r>
      <w:r>
        <w:rPr>
          <w:spacing w:val="29"/>
        </w:rPr>
        <w:t> </w:t>
      </w:r>
      <w:r>
        <w:rPr/>
        <w:t>ninety</w:t>
      </w:r>
      <w:r>
        <w:rPr>
          <w:spacing w:val="28"/>
        </w:rPr>
        <w:t> </w:t>
      </w:r>
      <w:r>
        <w:rPr/>
        <w:t>four</w:t>
      </w:r>
      <w:r>
        <w:rPr>
          <w:spacing w:val="34"/>
        </w:rPr>
        <w:t> </w:t>
      </w:r>
      <w:r>
        <w:rPr/>
        <w:t>(forty</w:t>
      </w:r>
      <w:r>
        <w:rPr>
          <w:spacing w:val="27"/>
        </w:rPr>
        <w:t> </w:t>
      </w:r>
      <w:r>
        <w:rPr/>
        <w:t>seven</w:t>
      </w:r>
      <w:r>
        <w:rPr>
          <w:spacing w:val="33"/>
        </w:rPr>
        <w:t> </w:t>
      </w:r>
      <w:r>
        <w:rPr/>
        <w:t>male</w:t>
      </w:r>
      <w:r>
        <w:rPr>
          <w:spacing w:val="32"/>
        </w:rPr>
        <w:t> </w:t>
      </w:r>
      <w:r>
        <w:rPr/>
        <w:t>and</w:t>
      </w:r>
      <w:r>
        <w:rPr>
          <w:spacing w:val="32"/>
        </w:rPr>
        <w:t> </w:t>
      </w:r>
      <w:r>
        <w:rPr/>
        <w:t>forty</w:t>
      </w:r>
      <w:r>
        <w:rPr>
          <w:spacing w:val="28"/>
        </w:rPr>
        <w:t> </w:t>
      </w:r>
      <w:r>
        <w:rPr/>
        <w:t>seven</w:t>
      </w:r>
      <w:r>
        <w:rPr>
          <w:spacing w:val="35"/>
        </w:rPr>
        <w:t> </w:t>
      </w:r>
      <w:r>
        <w:rPr/>
        <w:t>female)</w:t>
      </w:r>
      <w:r>
        <w:rPr>
          <w:spacing w:val="31"/>
        </w:rPr>
        <w:t> </w:t>
      </w:r>
      <w:r>
        <w:rPr/>
        <w:t>adolescents</w:t>
      </w:r>
      <w:r>
        <w:rPr>
          <w:spacing w:val="34"/>
        </w:rPr>
        <w:t> </w:t>
      </w:r>
      <w:r>
        <w:rPr/>
        <w:t>identified</w:t>
      </w:r>
      <w:r>
        <w:rPr>
          <w:spacing w:val="33"/>
        </w:rPr>
        <w:t> </w:t>
      </w:r>
      <w:r>
        <w:rPr/>
        <w:t>as</w:t>
      </w:r>
      <w:r>
        <w:rPr>
          <w:spacing w:val="33"/>
        </w:rPr>
        <w:t> </w:t>
      </w:r>
      <w:r>
        <w:rPr>
          <w:spacing w:val="-2"/>
        </w:rPr>
        <w:t>aggressive.</w:t>
      </w:r>
    </w:p>
    <w:p>
      <w:pPr>
        <w:spacing w:after="0" w:line="480" w:lineRule="auto"/>
        <w:sectPr>
          <w:pgSz w:w="12240" w:h="15840"/>
          <w:pgMar w:header="0" w:footer="1015" w:top="1360" w:bottom="1200" w:left="880" w:right="960"/>
        </w:sectPr>
      </w:pPr>
    </w:p>
    <w:p>
      <w:pPr>
        <w:pStyle w:val="BodyText"/>
        <w:spacing w:line="480" w:lineRule="auto" w:before="72"/>
        <w:ind w:right="477" w:firstLine="719"/>
      </w:pPr>
      <w:r>
        <w:rPr/>
        <w:t>Aggression Questionnaire, Assertiveness Schedule and Multidimensional Peer Victimization Scale were adapted by the study and used to collect the relevant data which were analysed using Analysis of Covariance (ANCOVA) technique (Bassey, Peter and Omazagba, </w:t>
      </w:r>
      <w:r>
        <w:rPr>
          <w:spacing w:val="-2"/>
        </w:rPr>
        <w:t>2014).</w:t>
      </w:r>
    </w:p>
    <w:p>
      <w:pPr>
        <w:pStyle w:val="Heading2"/>
        <w:numPr>
          <w:ilvl w:val="1"/>
          <w:numId w:val="28"/>
        </w:numPr>
        <w:tabs>
          <w:tab w:pos="920" w:val="left" w:leader="none"/>
        </w:tabs>
        <w:spacing w:line="240" w:lineRule="auto" w:before="204" w:after="0"/>
        <w:ind w:left="920" w:right="0" w:hanging="360"/>
        <w:jc w:val="both"/>
      </w:pPr>
      <w:bookmarkStart w:name="_TOC_250020" w:id="31"/>
      <w:bookmarkEnd w:id="31"/>
      <w:r>
        <w:rPr>
          <w:spacing w:val="-2"/>
        </w:rPr>
        <w:t>Summary</w:t>
      </w:r>
    </w:p>
    <w:p>
      <w:pPr>
        <w:pStyle w:val="BodyText"/>
        <w:spacing w:line="480" w:lineRule="auto" w:before="271"/>
        <w:ind w:right="475" w:firstLine="719"/>
      </w:pPr>
      <w:r>
        <w:rPr/>
        <w:t>Rational Self Analysis is an independent methodological objective attempt to study and comprehend one‟s own personality, emotions and behaviours. It is an evaluation of one‟s own thoughts and behaviours. It is referred to as the analysis of one‟s own personality without the help of another (Editors of the American Heritage Dictionaries, 2016; Houghton, 2014; Love To Know Corporation, 2017).</w:t>
      </w:r>
    </w:p>
    <w:p>
      <w:pPr>
        <w:pStyle w:val="BodyText"/>
        <w:spacing w:line="482" w:lineRule="auto" w:before="1"/>
        <w:ind w:right="481" w:firstLine="719"/>
      </w:pPr>
      <w:r>
        <w:rPr/>
        <w:t>Rational</w:t>
      </w:r>
      <w:r>
        <w:rPr>
          <w:spacing w:val="-1"/>
        </w:rPr>
        <w:t> </w:t>
      </w:r>
      <w:r>
        <w:rPr/>
        <w:t>Self</w:t>
      </w:r>
      <w:r>
        <w:rPr>
          <w:spacing w:val="-2"/>
        </w:rPr>
        <w:t> </w:t>
      </w:r>
      <w:r>
        <w:rPr/>
        <w:t>Analysis</w:t>
      </w:r>
      <w:r>
        <w:rPr>
          <w:spacing w:val="-1"/>
        </w:rPr>
        <w:t> </w:t>
      </w:r>
      <w:r>
        <w:rPr/>
        <w:t>is</w:t>
      </w:r>
      <w:r>
        <w:rPr>
          <w:spacing w:val="-1"/>
        </w:rPr>
        <w:t> </w:t>
      </w:r>
      <w:r>
        <w:rPr/>
        <w:t>a</w:t>
      </w:r>
      <w:r>
        <w:rPr>
          <w:spacing w:val="-2"/>
        </w:rPr>
        <w:t> </w:t>
      </w:r>
      <w:r>
        <w:rPr/>
        <w:t>technique</w:t>
      </w:r>
      <w:r>
        <w:rPr>
          <w:spacing w:val="-2"/>
        </w:rPr>
        <w:t> </w:t>
      </w:r>
      <w:r>
        <w:rPr/>
        <w:t>based</w:t>
      </w:r>
      <w:r>
        <w:rPr>
          <w:spacing w:val="-1"/>
        </w:rPr>
        <w:t> </w:t>
      </w:r>
      <w:r>
        <w:rPr/>
        <w:t>on</w:t>
      </w:r>
      <w:r>
        <w:rPr>
          <w:spacing w:val="-1"/>
        </w:rPr>
        <w:t> </w:t>
      </w:r>
      <w:r>
        <w:rPr/>
        <w:t>the idea</w:t>
      </w:r>
      <w:r>
        <w:rPr>
          <w:spacing w:val="-3"/>
        </w:rPr>
        <w:t> </w:t>
      </w:r>
      <w:r>
        <w:rPr/>
        <w:t>that</w:t>
      </w:r>
      <w:r>
        <w:rPr>
          <w:spacing w:val="-1"/>
        </w:rPr>
        <w:t> </w:t>
      </w:r>
      <w:r>
        <w:rPr/>
        <w:t>many</w:t>
      </w:r>
      <w:r>
        <w:rPr>
          <w:spacing w:val="-6"/>
        </w:rPr>
        <w:t> </w:t>
      </w:r>
      <w:r>
        <w:rPr/>
        <w:t>psychological</w:t>
      </w:r>
      <w:r>
        <w:rPr>
          <w:spacing w:val="-1"/>
        </w:rPr>
        <w:t> </w:t>
      </w:r>
      <w:r>
        <w:rPr/>
        <w:t>problems are ultimately derived from cognitive errors especially regarding oneself, the world and future (Boeree as cited in Abdu, 2015).</w:t>
      </w:r>
    </w:p>
    <w:p>
      <w:pPr>
        <w:pStyle w:val="BodyText"/>
        <w:spacing w:line="480" w:lineRule="auto" w:before="199"/>
        <w:ind w:right="484" w:firstLine="719"/>
      </w:pPr>
      <w:r>
        <w:rPr/>
        <w:t>Cognitive restructuring </w:t>
      </w:r>
      <w:r>
        <w:rPr>
          <w:rFonts w:ascii="Calibri" w:hAnsi="Calibri"/>
        </w:rPr>
        <w:t>refers to any methods which help people to think differently </w:t>
      </w:r>
      <w:r>
        <w:rPr/>
        <w:t>about a situation, event, thought or belief. In a broad sense, this could apply to anything done in (or outside of) a therapy session which promotes cognitive change. It is a concept that involved actively altering maladaptive thought patterns and replacing them with more realistic and constructive thought (Psychologytools.com/technique-cogni… Retrieved 13</w:t>
      </w:r>
      <w:r>
        <w:rPr>
          <w:vertAlign w:val="superscript"/>
        </w:rPr>
        <w:t>th</w:t>
      </w:r>
      <w:r>
        <w:rPr>
          <w:vertAlign w:val="baseline"/>
        </w:rPr>
        <w:t> December, 2017).</w:t>
      </w:r>
    </w:p>
    <w:p>
      <w:pPr>
        <w:pStyle w:val="BodyText"/>
        <w:spacing w:line="480" w:lineRule="auto" w:before="195"/>
        <w:ind w:right="479" w:firstLine="719"/>
      </w:pPr>
      <w:r>
        <w:rPr/>
        <w:t>Cognitive Restructuring is conceptualized as a psychotherapeutic process of learning to identify and dispute irrational or maladaptive thoughts known as cognitive distortions such as spitting, magical thinking, filtering, overgeneralization, magnification and emotional reasoning which are commonly associated with many mental health disorders.</w:t>
      </w:r>
    </w:p>
    <w:p>
      <w:pPr>
        <w:spacing w:after="0" w:line="480" w:lineRule="auto"/>
        <w:sectPr>
          <w:pgSz w:w="12240" w:h="15840"/>
          <w:pgMar w:header="0" w:footer="1015" w:top="1360" w:bottom="1200" w:left="880" w:right="960"/>
        </w:sectPr>
      </w:pPr>
    </w:p>
    <w:p>
      <w:pPr>
        <w:pStyle w:val="BodyText"/>
        <w:spacing w:line="480" w:lineRule="auto" w:before="72"/>
        <w:ind w:right="477" w:firstLine="719"/>
      </w:pPr>
      <w:r>
        <w:rPr/>
        <w:t>Bullying behaviour is a form of persistent aggressive behaviour against victims who are unable</w:t>
      </w:r>
      <w:r>
        <w:rPr>
          <w:spacing w:val="-1"/>
        </w:rPr>
        <w:t> </w:t>
      </w:r>
      <w:r>
        <w:rPr/>
        <w:t>to defend themselves and which can cause distress to victims. It can be carried out by</w:t>
      </w:r>
      <w:r>
        <w:rPr>
          <w:spacing w:val="-3"/>
        </w:rPr>
        <w:t> </w:t>
      </w:r>
      <w:r>
        <w:rPr/>
        <w:t>one person or a group of people and it is usually repeated against a particular victim. The victims usually cannot retaliate effectively because they are physically weaker, psychologically less confident or simply</w:t>
      </w:r>
      <w:r>
        <w:rPr>
          <w:spacing w:val="-2"/>
        </w:rPr>
        <w:t> </w:t>
      </w:r>
      <w:r>
        <w:rPr/>
        <w:t>outnumbered. It could be physical or verbal bullying behaviour respectively.</w:t>
      </w:r>
    </w:p>
    <w:p>
      <w:pPr>
        <w:pStyle w:val="BodyText"/>
        <w:spacing w:line="480" w:lineRule="auto" w:before="199"/>
        <w:ind w:right="475" w:firstLine="719"/>
      </w:pPr>
      <w:r>
        <w:rPr/>
        <w:t>Authorities or scholars such as David in Dunn (2015), Richard (2015), Harvey and Kenneth (2012), Cuncic (2014), Ford – Martin (2014), Clark (2013), James and Winstead</w:t>
      </w:r>
      <w:r>
        <w:rPr>
          <w:spacing w:val="40"/>
        </w:rPr>
        <w:t> </w:t>
      </w:r>
      <w:r>
        <w:rPr/>
        <w:t>(2015), Brian and Daniel (2017), United States Department of Health and Human Services (2017), Earnestine (2014), Rivara (2016), Spear (2013), Romeo (2015), Hager and Lead -beater (2016), to mentioned but few of them; they have all wrote on the concepts of rational self analysis, cognitive restructuring, bullying behaviour and its types, causes as well as consequences, theoretical bases of the concepts differently; both at national and international levels respectively.</w:t>
      </w:r>
    </w:p>
    <w:p>
      <w:pPr>
        <w:pStyle w:val="BodyText"/>
        <w:spacing w:line="480" w:lineRule="auto" w:before="201"/>
        <w:ind w:right="476" w:firstLine="719"/>
      </w:pPr>
      <w:r>
        <w:rPr/>
        <w:t>Empirical studies on bullying behaviours and techniques of treatment carried out by Tambawal</w:t>
      </w:r>
      <w:r>
        <w:rPr>
          <w:spacing w:val="59"/>
        </w:rPr>
        <w:t> </w:t>
      </w:r>
      <w:r>
        <w:rPr/>
        <w:t>and</w:t>
      </w:r>
      <w:r>
        <w:rPr>
          <w:spacing w:val="58"/>
        </w:rPr>
        <w:t> </w:t>
      </w:r>
      <w:r>
        <w:rPr/>
        <w:t>Umar</w:t>
      </w:r>
      <w:r>
        <w:rPr>
          <w:spacing w:val="60"/>
        </w:rPr>
        <w:t> </w:t>
      </w:r>
      <w:r>
        <w:rPr/>
        <w:t>(2017),</w:t>
      </w:r>
      <w:r>
        <w:rPr>
          <w:spacing w:val="58"/>
        </w:rPr>
        <w:t> </w:t>
      </w:r>
      <w:r>
        <w:rPr/>
        <w:t>Owuamanam</w:t>
      </w:r>
      <w:r>
        <w:rPr>
          <w:spacing w:val="59"/>
        </w:rPr>
        <w:t> </w:t>
      </w:r>
      <w:r>
        <w:rPr/>
        <w:t>(2015),</w:t>
      </w:r>
      <w:r>
        <w:rPr>
          <w:spacing w:val="58"/>
        </w:rPr>
        <w:t> </w:t>
      </w:r>
      <w:r>
        <w:rPr/>
        <w:t>Omoniyi</w:t>
      </w:r>
      <w:r>
        <w:rPr>
          <w:spacing w:val="59"/>
        </w:rPr>
        <w:t> </w:t>
      </w:r>
      <w:r>
        <w:rPr/>
        <w:t>(2013),</w:t>
      </w:r>
      <w:r>
        <w:rPr>
          <w:spacing w:val="60"/>
        </w:rPr>
        <w:t> </w:t>
      </w:r>
      <w:r>
        <w:rPr/>
        <w:t>Yahaya</w:t>
      </w:r>
      <w:r>
        <w:rPr>
          <w:spacing w:val="59"/>
        </w:rPr>
        <w:t> </w:t>
      </w:r>
      <w:r>
        <w:rPr/>
        <w:t>(2014),</w:t>
      </w:r>
      <w:r>
        <w:rPr>
          <w:spacing w:val="63"/>
        </w:rPr>
        <w:t> </w:t>
      </w:r>
      <w:r>
        <w:rPr>
          <w:spacing w:val="-2"/>
        </w:rPr>
        <w:t>Isiaku</w:t>
      </w:r>
    </w:p>
    <w:p>
      <w:pPr>
        <w:pStyle w:val="BodyText"/>
        <w:spacing w:line="480" w:lineRule="auto"/>
        <w:ind w:right="480"/>
      </w:pPr>
      <w:r>
        <w:rPr/>
        <w:t>(2016), Sanchez - Vives, Kafania and Eleni (2013), Adeusi (2013), Bonke (2012), Egbochuku (2013), Owoyemi (2012), Adegboyega, Jacob, Uyanne and Jacob (2016), to list but some of them; were reviewed. They used various techniques, research designs, population and samples, instruments and methods of data analyses in handling the psychosocial issue.</w:t>
      </w:r>
    </w:p>
    <w:p>
      <w:pPr>
        <w:pStyle w:val="BodyText"/>
        <w:spacing w:line="480" w:lineRule="auto" w:before="203"/>
        <w:ind w:right="483" w:firstLine="719"/>
      </w:pPr>
      <w:r>
        <w:rPr/>
        <w:t>All the reviewed literatures and empirical studies cannot in any</w:t>
      </w:r>
      <w:r>
        <w:rPr>
          <w:spacing w:val="-3"/>
        </w:rPr>
        <w:t> </w:t>
      </w:r>
      <w:r>
        <w:rPr/>
        <w:t>way</w:t>
      </w:r>
      <w:r>
        <w:rPr>
          <w:spacing w:val="-3"/>
        </w:rPr>
        <w:t> </w:t>
      </w:r>
      <w:r>
        <w:rPr/>
        <w:t>replaced this present study</w:t>
      </w:r>
      <w:r>
        <w:rPr>
          <w:spacing w:val="8"/>
        </w:rPr>
        <w:t> </w:t>
      </w:r>
      <w:r>
        <w:rPr/>
        <w:t>because</w:t>
      </w:r>
      <w:r>
        <w:rPr>
          <w:spacing w:val="15"/>
        </w:rPr>
        <w:t> </w:t>
      </w:r>
      <w:r>
        <w:rPr/>
        <w:t>of</w:t>
      </w:r>
      <w:r>
        <w:rPr>
          <w:spacing w:val="14"/>
        </w:rPr>
        <w:t> </w:t>
      </w:r>
      <w:r>
        <w:rPr/>
        <w:t>its</w:t>
      </w:r>
      <w:r>
        <w:rPr>
          <w:spacing w:val="16"/>
        </w:rPr>
        <w:t> </w:t>
      </w:r>
      <w:r>
        <w:rPr/>
        <w:t>uniqueness</w:t>
      </w:r>
      <w:r>
        <w:rPr>
          <w:spacing w:val="16"/>
        </w:rPr>
        <w:t> </w:t>
      </w:r>
      <w:r>
        <w:rPr/>
        <w:t>in</w:t>
      </w:r>
      <w:r>
        <w:rPr>
          <w:spacing w:val="17"/>
        </w:rPr>
        <w:t> </w:t>
      </w:r>
      <w:r>
        <w:rPr/>
        <w:t>terms</w:t>
      </w:r>
      <w:r>
        <w:rPr>
          <w:spacing w:val="16"/>
        </w:rPr>
        <w:t> </w:t>
      </w:r>
      <w:r>
        <w:rPr/>
        <w:t>of</w:t>
      </w:r>
      <w:r>
        <w:rPr>
          <w:spacing w:val="15"/>
        </w:rPr>
        <w:t> </w:t>
      </w:r>
      <w:r>
        <w:rPr/>
        <w:t>techniques</w:t>
      </w:r>
      <w:r>
        <w:rPr>
          <w:spacing w:val="15"/>
        </w:rPr>
        <w:t> </w:t>
      </w:r>
      <w:r>
        <w:rPr/>
        <w:t>or</w:t>
      </w:r>
      <w:r>
        <w:rPr>
          <w:spacing w:val="15"/>
        </w:rPr>
        <w:t> </w:t>
      </w:r>
      <w:r>
        <w:rPr/>
        <w:t>interventions</w:t>
      </w:r>
      <w:r>
        <w:rPr>
          <w:spacing w:val="15"/>
        </w:rPr>
        <w:t> </w:t>
      </w:r>
      <w:r>
        <w:rPr/>
        <w:t>adopted,</w:t>
      </w:r>
      <w:r>
        <w:rPr>
          <w:spacing w:val="16"/>
        </w:rPr>
        <w:t> </w:t>
      </w:r>
      <w:r>
        <w:rPr/>
        <w:t>population</w:t>
      </w:r>
      <w:r>
        <w:rPr>
          <w:spacing w:val="17"/>
        </w:rPr>
        <w:t> </w:t>
      </w:r>
      <w:r>
        <w:rPr>
          <w:spacing w:val="-5"/>
        </w:rPr>
        <w:t>and</w:t>
      </w:r>
    </w:p>
    <w:p>
      <w:pPr>
        <w:spacing w:after="0" w:line="480" w:lineRule="auto"/>
        <w:sectPr>
          <w:pgSz w:w="12240" w:h="15840"/>
          <w:pgMar w:header="0" w:footer="1015" w:top="1360" w:bottom="1200" w:left="880" w:right="960"/>
        </w:sectPr>
      </w:pPr>
    </w:p>
    <w:p>
      <w:pPr>
        <w:pStyle w:val="BodyText"/>
        <w:spacing w:line="482" w:lineRule="auto" w:before="72"/>
        <w:ind w:right="485"/>
      </w:pPr>
      <w:r>
        <w:rPr/>
        <w:t>sample</w:t>
      </w:r>
      <w:r>
        <w:rPr>
          <w:spacing w:val="-1"/>
        </w:rPr>
        <w:t> </w:t>
      </w:r>
      <w:r>
        <w:rPr/>
        <w:t>size</w:t>
      </w:r>
      <w:r>
        <w:rPr>
          <w:spacing w:val="-1"/>
        </w:rPr>
        <w:t> </w:t>
      </w:r>
      <w:r>
        <w:rPr/>
        <w:t>as well as the</w:t>
      </w:r>
      <w:r>
        <w:rPr>
          <w:spacing w:val="-1"/>
        </w:rPr>
        <w:t> </w:t>
      </w:r>
      <w:r>
        <w:rPr/>
        <w:t>location of</w:t>
      </w:r>
      <w:r>
        <w:rPr>
          <w:spacing w:val="-1"/>
        </w:rPr>
        <w:t> </w:t>
      </w:r>
      <w:r>
        <w:rPr/>
        <w:t>the study</w:t>
      </w:r>
      <w:r>
        <w:rPr>
          <w:spacing w:val="-3"/>
        </w:rPr>
        <w:t> </w:t>
      </w:r>
      <w:r>
        <w:rPr/>
        <w:t>which</w:t>
      </w:r>
      <w:r>
        <w:rPr>
          <w:spacing w:val="-1"/>
        </w:rPr>
        <w:t> </w:t>
      </w:r>
      <w:r>
        <w:rPr/>
        <w:t>are completely</w:t>
      </w:r>
      <w:r>
        <w:rPr>
          <w:spacing w:val="-5"/>
        </w:rPr>
        <w:t> </w:t>
      </w:r>
      <w:r>
        <w:rPr/>
        <w:t>different from the reviewed </w:t>
      </w:r>
      <w:r>
        <w:rPr>
          <w:spacing w:val="-4"/>
        </w:rPr>
        <w:t>ones.</w:t>
      </w:r>
    </w:p>
    <w:p>
      <w:pPr>
        <w:pStyle w:val="BodyText"/>
        <w:spacing w:line="480" w:lineRule="auto" w:before="194"/>
        <w:ind w:right="478" w:firstLine="719"/>
      </w:pPr>
      <w:r>
        <w:rPr/>
        <w:t>For example, Bonke (2012) carried out a study on bullying behaviour, its associated factors and psychological effects among secondary school students in Osun State, Nigeria. The study examined the prevalence and nature of bullying behaviour among secondary school students and its psychological consequences as the purposes of the research work. The study adopted the survey design. A sample size of 750 secondary school students were selected</w:t>
      </w:r>
      <w:r>
        <w:rPr>
          <w:spacing w:val="40"/>
        </w:rPr>
        <w:t> </w:t>
      </w:r>
      <w:r>
        <w:rPr/>
        <w:t>through stratified random sampling technique using sex, age and class level as strata from five randomly</w:t>
      </w:r>
      <w:r>
        <w:rPr>
          <w:spacing w:val="-1"/>
        </w:rPr>
        <w:t> </w:t>
      </w:r>
      <w:r>
        <w:rPr/>
        <w:t>selected secondary</w:t>
      </w:r>
      <w:r>
        <w:rPr>
          <w:spacing w:val="-1"/>
        </w:rPr>
        <w:t> </w:t>
      </w:r>
      <w:r>
        <w:rPr/>
        <w:t>schools in Ile – Ife, Osun State, Nigeria. Information was collected from the students through the administration of an instrument titled “Bullying Behaviour Questionnaire (BBQ). Results showed that the prevalence of bullying among the students was 67.2%. From this, 88.1% had been bullied and 31.1% were bullies. Many students (64.7%) had been bullied in relational (verbal) bullying. Watching violent films (57.7%) and retaliation for being bullied in the past (51.2%) were some of the factors associated with bullying. The bullied students exhibited fear (63.6%) and depression (58.1%).</w:t>
      </w:r>
    </w:p>
    <w:p>
      <w:pPr>
        <w:pStyle w:val="BodyText"/>
        <w:spacing w:line="480" w:lineRule="auto" w:before="201"/>
        <w:ind w:right="478" w:firstLine="719"/>
      </w:pPr>
      <w:r>
        <w:rPr/>
        <w:t>Ayenibiowo and Akinbode (2017) carried out a study to investigate the psychological effects of bullying on victims of bullying acts using self reported method. Negative Act Scale was designed and validated to assess experience of bullying among students. Also, Symptom Distress Checklist (SCL – 90) was used to assess manifestations of emotional distress among the respondents. The study was anchored on Social Information – Information Processing Theory. Participants for</w:t>
      </w:r>
      <w:r>
        <w:rPr>
          <w:spacing w:val="-2"/>
        </w:rPr>
        <w:t> </w:t>
      </w:r>
      <w:r>
        <w:rPr/>
        <w:t>the</w:t>
      </w:r>
      <w:r>
        <w:rPr>
          <w:spacing w:val="-1"/>
        </w:rPr>
        <w:t> </w:t>
      </w:r>
      <w:r>
        <w:rPr/>
        <w:t>study</w:t>
      </w:r>
      <w:r>
        <w:rPr>
          <w:spacing w:val="-3"/>
        </w:rPr>
        <w:t> </w:t>
      </w:r>
      <w:r>
        <w:rPr/>
        <w:t>were</w:t>
      </w:r>
      <w:r>
        <w:rPr>
          <w:spacing w:val="-2"/>
        </w:rPr>
        <w:t> </w:t>
      </w:r>
      <w:r>
        <w:rPr/>
        <w:t>obtained</w:t>
      </w:r>
      <w:r>
        <w:rPr>
          <w:spacing w:val="-1"/>
        </w:rPr>
        <w:t> </w:t>
      </w:r>
      <w:r>
        <w:rPr/>
        <w:t>from both private</w:t>
      </w:r>
      <w:r>
        <w:rPr>
          <w:spacing w:val="-1"/>
        </w:rPr>
        <w:t> </w:t>
      </w:r>
      <w:r>
        <w:rPr/>
        <w:t>and public</w:t>
      </w:r>
      <w:r>
        <w:rPr>
          <w:spacing w:val="-1"/>
        </w:rPr>
        <w:t> </w:t>
      </w:r>
      <w:r>
        <w:rPr/>
        <w:t>schools in Lagos, including boarders and non – boarders aged between 12 and 19 with mean age of 11. It was hypothesised that</w:t>
      </w:r>
      <w:r>
        <w:rPr>
          <w:spacing w:val="10"/>
        </w:rPr>
        <w:t> </w:t>
      </w:r>
      <w:r>
        <w:rPr/>
        <w:t>bullying</w:t>
      </w:r>
      <w:r>
        <w:rPr>
          <w:spacing w:val="8"/>
        </w:rPr>
        <w:t> </w:t>
      </w:r>
      <w:r>
        <w:rPr/>
        <w:t>behaviour</w:t>
      </w:r>
      <w:r>
        <w:rPr>
          <w:spacing w:val="13"/>
        </w:rPr>
        <w:t> </w:t>
      </w:r>
      <w:r>
        <w:rPr/>
        <w:t>will</w:t>
      </w:r>
      <w:r>
        <w:rPr>
          <w:spacing w:val="11"/>
        </w:rPr>
        <w:t> </w:t>
      </w:r>
      <w:r>
        <w:rPr/>
        <w:t>be</w:t>
      </w:r>
      <w:r>
        <w:rPr>
          <w:spacing w:val="10"/>
        </w:rPr>
        <w:t> </w:t>
      </w:r>
      <w:r>
        <w:rPr/>
        <w:t>more</w:t>
      </w:r>
      <w:r>
        <w:rPr>
          <w:spacing w:val="9"/>
        </w:rPr>
        <w:t> </w:t>
      </w:r>
      <w:r>
        <w:rPr/>
        <w:t>prevalent</w:t>
      </w:r>
      <w:r>
        <w:rPr>
          <w:spacing w:val="10"/>
        </w:rPr>
        <w:t> </w:t>
      </w:r>
      <w:r>
        <w:rPr/>
        <w:t>among</w:t>
      </w:r>
      <w:r>
        <w:rPr>
          <w:spacing w:val="9"/>
        </w:rPr>
        <w:t> </w:t>
      </w:r>
      <w:r>
        <w:rPr/>
        <w:t>boys</w:t>
      </w:r>
      <w:r>
        <w:rPr>
          <w:spacing w:val="11"/>
        </w:rPr>
        <w:t> </w:t>
      </w:r>
      <w:r>
        <w:rPr/>
        <w:t>than</w:t>
      </w:r>
      <w:r>
        <w:rPr>
          <w:spacing w:val="13"/>
        </w:rPr>
        <w:t> </w:t>
      </w:r>
      <w:r>
        <w:rPr/>
        <w:t>girls</w:t>
      </w:r>
      <w:r>
        <w:rPr>
          <w:spacing w:val="11"/>
        </w:rPr>
        <w:t> </w:t>
      </w:r>
      <w:r>
        <w:rPr/>
        <w:t>in</w:t>
      </w:r>
      <w:r>
        <w:rPr>
          <w:spacing w:val="13"/>
        </w:rPr>
        <w:t> </w:t>
      </w:r>
      <w:r>
        <w:rPr/>
        <w:t>both</w:t>
      </w:r>
      <w:r>
        <w:rPr>
          <w:spacing w:val="12"/>
        </w:rPr>
        <w:t> </w:t>
      </w:r>
      <w:r>
        <w:rPr/>
        <w:t>private</w:t>
      </w:r>
      <w:r>
        <w:rPr>
          <w:spacing w:val="9"/>
        </w:rPr>
        <w:t> </w:t>
      </w:r>
      <w:r>
        <w:rPr/>
        <w:t>and</w:t>
      </w:r>
      <w:r>
        <w:rPr>
          <w:spacing w:val="11"/>
        </w:rPr>
        <w:t> </w:t>
      </w:r>
      <w:r>
        <w:rPr>
          <w:spacing w:val="-2"/>
        </w:rPr>
        <w:t>public</w:t>
      </w:r>
    </w:p>
    <w:p>
      <w:pPr>
        <w:spacing w:after="0" w:line="480" w:lineRule="auto"/>
        <w:sectPr>
          <w:pgSz w:w="12240" w:h="15840"/>
          <w:pgMar w:header="0" w:footer="1015" w:top="1360" w:bottom="1200" w:left="880" w:right="960"/>
        </w:sectPr>
      </w:pPr>
    </w:p>
    <w:p>
      <w:pPr>
        <w:pStyle w:val="BodyText"/>
        <w:spacing w:line="480" w:lineRule="auto" w:before="72"/>
        <w:ind w:right="480"/>
      </w:pPr>
      <w:r>
        <w:rPr/>
        <w:t>schools. Also hypothesised was that bully victims were more likely to report more psychopathologic tendencies. The result showed higher incidence of bullying among boys than girls. It also shows significant correlations between bullying and all the 10 symptoms of distress investigated. The implication of the study was that there is need for proper monitoring of relationships and activities that occur among secondary school students, to prevent lasting emotional damage that can result from bullying.</w:t>
      </w:r>
    </w:p>
    <w:p>
      <w:pPr>
        <w:pStyle w:val="BodyText"/>
        <w:spacing w:line="480" w:lineRule="auto" w:before="200"/>
        <w:ind w:right="476" w:firstLine="719"/>
      </w:pPr>
      <w:r>
        <w:rPr/>
        <w:t>Adegboyega, Jacob, Uyanne and Jacob (2016), executed a study to examine the relationship between school climate and bullying behaviour among secondary school students in Yagba West, Kogi State, Nigeria. The research design employed for the study was a descriptive survey method of the correlational survey type. The target population consisted of all SSS ii secondary school students in Yagba West of Kogi State. Simple random sampling technique was used to select 300 students as sample for the study. Questionnaire was used to collect relevant data. Frequency counts and percentage was used to describe the demographic characteristics of the respondents. Also, summated mean rating was used to answer the research questions. While the Pearson Product Moment Correlation (PPMC) and the t – test statistical tools were used to test</w:t>
      </w:r>
      <w:r>
        <w:rPr>
          <w:spacing w:val="-3"/>
        </w:rPr>
        <w:t> </w:t>
      </w:r>
      <w:r>
        <w:rPr/>
        <w:t>the</w:t>
      </w:r>
      <w:r>
        <w:rPr>
          <w:spacing w:val="-4"/>
        </w:rPr>
        <w:t> </w:t>
      </w:r>
      <w:r>
        <w:rPr/>
        <w:t>formulated</w:t>
      </w:r>
      <w:r>
        <w:rPr>
          <w:spacing w:val="-2"/>
        </w:rPr>
        <w:t> </w:t>
      </w:r>
      <w:r>
        <w:rPr/>
        <w:t>hypotheses.</w:t>
      </w:r>
      <w:r>
        <w:rPr>
          <w:spacing w:val="-1"/>
        </w:rPr>
        <w:t> </w:t>
      </w:r>
      <w:r>
        <w:rPr/>
        <w:t>Finding</w:t>
      </w:r>
      <w:r>
        <w:rPr>
          <w:spacing w:val="-4"/>
        </w:rPr>
        <w:t> </w:t>
      </w:r>
      <w:r>
        <w:rPr/>
        <w:t>revealed</w:t>
      </w:r>
      <w:r>
        <w:rPr>
          <w:spacing w:val="-3"/>
        </w:rPr>
        <w:t> </w:t>
      </w:r>
      <w:r>
        <w:rPr/>
        <w:t>that</w:t>
      </w:r>
      <w:r>
        <w:rPr>
          <w:spacing w:val="-3"/>
        </w:rPr>
        <w:t> </w:t>
      </w:r>
      <w:r>
        <w:rPr/>
        <w:t>there</w:t>
      </w:r>
      <w:r>
        <w:rPr>
          <w:spacing w:val="-3"/>
        </w:rPr>
        <w:t> </w:t>
      </w:r>
      <w:r>
        <w:rPr/>
        <w:t>was</w:t>
      </w:r>
      <w:r>
        <w:rPr>
          <w:spacing w:val="-1"/>
        </w:rPr>
        <w:t> </w:t>
      </w:r>
      <w:r>
        <w:rPr/>
        <w:t>a</w:t>
      </w:r>
      <w:r>
        <w:rPr>
          <w:spacing w:val="-4"/>
        </w:rPr>
        <w:t> </w:t>
      </w:r>
      <w:r>
        <w:rPr/>
        <w:t>significant</w:t>
      </w:r>
      <w:r>
        <w:rPr>
          <w:spacing w:val="-3"/>
        </w:rPr>
        <w:t> </w:t>
      </w:r>
      <w:r>
        <w:rPr/>
        <w:t>relationship</w:t>
      </w:r>
      <w:r>
        <w:rPr>
          <w:spacing w:val="-3"/>
        </w:rPr>
        <w:t> </w:t>
      </w:r>
      <w:r>
        <w:rPr/>
        <w:t>between school climate and bullying behaviour among secondary school students in Yagba West of Kogi State. Another finding revealed that there was no significant difference in the bullying behaviour of secondary school students in Yagba West of Kogi State based on gender. Hence, it was recommended that school management should create a conducive environment for students to feel safe and victims of bullying should be encouraged to report and not to be stereotyped. Cases of bullying</w:t>
      </w:r>
      <w:r>
        <w:rPr>
          <w:spacing w:val="-1"/>
        </w:rPr>
        <w:t> </w:t>
      </w:r>
      <w:r>
        <w:rPr/>
        <w:t>should also be referred to the school counsellors. This is</w:t>
      </w:r>
      <w:r>
        <w:rPr>
          <w:spacing w:val="-1"/>
        </w:rPr>
        <w:t> </w:t>
      </w:r>
      <w:r>
        <w:rPr/>
        <w:t>because bullying</w:t>
      </w:r>
      <w:r>
        <w:rPr>
          <w:spacing w:val="-1"/>
        </w:rPr>
        <w:t> </w:t>
      </w:r>
      <w:r>
        <w:rPr/>
        <w:t>is the most common form of violence in schools and reason for the study.</w:t>
      </w:r>
    </w:p>
    <w:p>
      <w:pPr>
        <w:spacing w:after="0" w:line="480" w:lineRule="auto"/>
        <w:sectPr>
          <w:pgSz w:w="12240" w:h="15840"/>
          <w:pgMar w:header="0" w:footer="1015" w:top="1360" w:bottom="1200" w:left="880" w:right="960"/>
        </w:sectPr>
      </w:pPr>
    </w:p>
    <w:p>
      <w:pPr>
        <w:pStyle w:val="BodyText"/>
        <w:spacing w:line="480" w:lineRule="auto" w:before="72"/>
        <w:ind w:right="475" w:firstLine="719"/>
      </w:pPr>
      <w:r>
        <w:rPr/>
        <w:t>Townsend, Alan, Chikobvu, Carl and Gary (2012), carried out a study with the aim to report rates of bullying behaviour, and to investigate whether bullying behaviour predicts high school dropout in Cape Town, South Africa. Stratified, proportional sampling yielded 39 from a total</w:t>
      </w:r>
      <w:r>
        <w:rPr>
          <w:spacing w:val="-2"/>
        </w:rPr>
        <w:t> </w:t>
      </w:r>
      <w:r>
        <w:rPr/>
        <w:t>of</w:t>
      </w:r>
      <w:r>
        <w:rPr>
          <w:spacing w:val="-2"/>
        </w:rPr>
        <w:t> </w:t>
      </w:r>
      <w:r>
        <w:rPr/>
        <w:t>214</w:t>
      </w:r>
      <w:r>
        <w:rPr>
          <w:spacing w:val="-2"/>
        </w:rPr>
        <w:t> </w:t>
      </w:r>
      <w:r>
        <w:rPr/>
        <w:t>schools,</w:t>
      </w:r>
      <w:r>
        <w:rPr>
          <w:spacing w:val="-2"/>
        </w:rPr>
        <w:t> </w:t>
      </w:r>
      <w:r>
        <w:rPr/>
        <w:t>from</w:t>
      </w:r>
      <w:r>
        <w:rPr>
          <w:spacing w:val="-2"/>
        </w:rPr>
        <w:t> </w:t>
      </w:r>
      <w:r>
        <w:rPr/>
        <w:t>which</w:t>
      </w:r>
      <w:r>
        <w:rPr>
          <w:spacing w:val="-2"/>
        </w:rPr>
        <w:t> </w:t>
      </w:r>
      <w:r>
        <w:rPr/>
        <w:t>40</w:t>
      </w:r>
      <w:r>
        <w:rPr>
          <w:spacing w:val="-1"/>
        </w:rPr>
        <w:t> </w:t>
      </w:r>
      <w:r>
        <w:rPr/>
        <w:t>learners</w:t>
      </w:r>
      <w:r>
        <w:rPr>
          <w:spacing w:val="-1"/>
        </w:rPr>
        <w:t> </w:t>
      </w:r>
      <w:r>
        <w:rPr/>
        <w:t>were</w:t>
      </w:r>
      <w:r>
        <w:rPr>
          <w:spacing w:val="-3"/>
        </w:rPr>
        <w:t> </w:t>
      </w:r>
      <w:r>
        <w:rPr/>
        <w:t>randomly</w:t>
      </w:r>
      <w:r>
        <w:rPr>
          <w:spacing w:val="-7"/>
        </w:rPr>
        <w:t> </w:t>
      </w:r>
      <w:r>
        <w:rPr/>
        <w:t>selected</w:t>
      </w:r>
      <w:r>
        <w:rPr>
          <w:spacing w:val="-2"/>
        </w:rPr>
        <w:t> </w:t>
      </w:r>
      <w:r>
        <w:rPr/>
        <w:t>from</w:t>
      </w:r>
      <w:r>
        <w:rPr>
          <w:spacing w:val="-2"/>
        </w:rPr>
        <w:t> </w:t>
      </w:r>
      <w:r>
        <w:rPr/>
        <w:t>the</w:t>
      </w:r>
      <w:r>
        <w:rPr>
          <w:spacing w:val="-2"/>
        </w:rPr>
        <w:t> </w:t>
      </w:r>
      <w:r>
        <w:rPr/>
        <w:t>combined class list of two, randomly chosen, Grade 8 classes in each of the 39 participating schools. Thus, 1470 learners (from a total of 161018) completed a self – report questionnaire in 1997, and were followed – up in 2001. This report focuses on those learners who had dropped out of school between 1997 and 2001 (n = 776; 55.2%). Univariate and multiple logistic regression models were used to investigate the relationship between bullying behaviours and drop out, controlling for factors known to be strongly related to high school dropout, namely; age, socio – economic status, race, or ethnicity, being raised by a single parent, repeating a grade, and substance use. Odds ratios and 95 percent confidence intervals were calculated, taking the clustering of schools into account. In 1997, 52% of the boys and 37% of the girls had been involved in bullying behaviours. Of the three bullying categories (bully, victim, and bully – victim) girls but not boys in the “bully – victim” category were significantly more likely to drop out of school (OR 1.82;</w:t>
      </w:r>
      <w:r>
        <w:rPr>
          <w:spacing w:val="40"/>
        </w:rPr>
        <w:t> </w:t>
      </w:r>
      <w:r>
        <w:rPr/>
        <w:t>CI 1.09 – 3.04, and when controlling for confounders OR 2.60; CI 1.32 – 5.10). The pervasiveness of both high school dropout and bullying behaviour points to an urgent need for future research and intervention in these areas.</w:t>
      </w:r>
    </w:p>
    <w:p>
      <w:pPr>
        <w:pStyle w:val="BodyText"/>
        <w:spacing w:line="480" w:lineRule="auto" w:before="202"/>
        <w:ind w:right="472" w:firstLine="719"/>
      </w:pPr>
      <w:r>
        <w:rPr/>
        <w:t>Waasdorp, Bradshaw and Philip (2012), carried out a study on the impact of School - wide Positive Behavioural Interventions and Supports on bullying and peer rejection: A randomised</w:t>
      </w:r>
      <w:r>
        <w:rPr>
          <w:spacing w:val="-2"/>
        </w:rPr>
        <w:t> </w:t>
      </w:r>
      <w:r>
        <w:rPr/>
        <w:t>controlled effectiveness</w:t>
      </w:r>
      <w:r>
        <w:rPr>
          <w:spacing w:val="-2"/>
        </w:rPr>
        <w:t> </w:t>
      </w:r>
      <w:r>
        <w:rPr/>
        <w:t>trial.</w:t>
      </w:r>
      <w:r>
        <w:rPr>
          <w:spacing w:val="-2"/>
        </w:rPr>
        <w:t> </w:t>
      </w:r>
      <w:r>
        <w:rPr/>
        <w:t>The</w:t>
      </w:r>
      <w:r>
        <w:rPr>
          <w:spacing w:val="-3"/>
        </w:rPr>
        <w:t> </w:t>
      </w:r>
      <w:r>
        <w:rPr/>
        <w:t>objective</w:t>
      </w:r>
      <w:r>
        <w:rPr>
          <w:spacing w:val="-3"/>
        </w:rPr>
        <w:t> </w:t>
      </w:r>
      <w:r>
        <w:rPr/>
        <w:t>of</w:t>
      </w:r>
      <w:r>
        <w:rPr>
          <w:spacing w:val="-2"/>
        </w:rPr>
        <w:t> </w:t>
      </w:r>
      <w:r>
        <w:rPr/>
        <w:t>the</w:t>
      </w:r>
      <w:r>
        <w:rPr>
          <w:spacing w:val="-4"/>
        </w:rPr>
        <w:t> </w:t>
      </w:r>
      <w:r>
        <w:rPr/>
        <w:t>study</w:t>
      </w:r>
      <w:r>
        <w:rPr>
          <w:spacing w:val="-7"/>
        </w:rPr>
        <w:t> </w:t>
      </w:r>
      <w:r>
        <w:rPr/>
        <w:t>was</w:t>
      </w:r>
      <w:r>
        <w:rPr>
          <w:spacing w:val="-2"/>
        </w:rPr>
        <w:t> </w:t>
      </w:r>
      <w:r>
        <w:rPr/>
        <w:t>to find</w:t>
      </w:r>
      <w:r>
        <w:rPr>
          <w:spacing w:val="-2"/>
        </w:rPr>
        <w:t> </w:t>
      </w:r>
      <w:r>
        <w:rPr/>
        <w:t>out</w:t>
      </w:r>
      <w:r>
        <w:rPr>
          <w:spacing w:val="-2"/>
        </w:rPr>
        <w:t> </w:t>
      </w:r>
      <w:r>
        <w:rPr/>
        <w:t>the</w:t>
      </w:r>
      <w:r>
        <w:rPr>
          <w:spacing w:val="-2"/>
        </w:rPr>
        <w:t> </w:t>
      </w:r>
      <w:r>
        <w:rPr/>
        <w:t>impact</w:t>
      </w:r>
      <w:r>
        <w:rPr>
          <w:spacing w:val="-2"/>
        </w:rPr>
        <w:t> </w:t>
      </w:r>
      <w:r>
        <w:rPr/>
        <w:t>of school – wide positive behavioural interventions and supports (SWPBIS) on school climate and discipline</w:t>
      </w:r>
      <w:r>
        <w:rPr>
          <w:spacing w:val="5"/>
        </w:rPr>
        <w:t> </w:t>
      </w:r>
      <w:r>
        <w:rPr/>
        <w:t>problems</w:t>
      </w:r>
      <w:r>
        <w:rPr>
          <w:spacing w:val="9"/>
        </w:rPr>
        <w:t> </w:t>
      </w:r>
      <w:r>
        <w:rPr/>
        <w:t>to</w:t>
      </w:r>
      <w:r>
        <w:rPr>
          <w:spacing w:val="11"/>
        </w:rPr>
        <w:t> </w:t>
      </w:r>
      <w:r>
        <w:rPr/>
        <w:t>examine</w:t>
      </w:r>
      <w:r>
        <w:rPr>
          <w:spacing w:val="8"/>
        </w:rPr>
        <w:t> </w:t>
      </w:r>
      <w:r>
        <w:rPr/>
        <w:t>the</w:t>
      </w:r>
      <w:r>
        <w:rPr>
          <w:spacing w:val="11"/>
        </w:rPr>
        <w:t> </w:t>
      </w:r>
      <w:r>
        <w:rPr/>
        <w:t>extent</w:t>
      </w:r>
      <w:r>
        <w:rPr>
          <w:spacing w:val="8"/>
        </w:rPr>
        <w:t> </w:t>
      </w:r>
      <w:r>
        <w:rPr/>
        <w:t>to</w:t>
      </w:r>
      <w:r>
        <w:rPr>
          <w:spacing w:val="9"/>
        </w:rPr>
        <w:t> </w:t>
      </w:r>
      <w:r>
        <w:rPr/>
        <w:t>which</w:t>
      </w:r>
      <w:r>
        <w:rPr>
          <w:spacing w:val="9"/>
        </w:rPr>
        <w:t> </w:t>
      </w:r>
      <w:r>
        <w:rPr/>
        <w:t>it</w:t>
      </w:r>
      <w:r>
        <w:rPr>
          <w:spacing w:val="9"/>
        </w:rPr>
        <w:t> </w:t>
      </w:r>
      <w:r>
        <w:rPr/>
        <w:t>affects</w:t>
      </w:r>
      <w:r>
        <w:rPr>
          <w:spacing w:val="10"/>
        </w:rPr>
        <w:t> </w:t>
      </w:r>
      <w:r>
        <w:rPr/>
        <w:t>bullying</w:t>
      </w:r>
      <w:r>
        <w:rPr>
          <w:spacing w:val="9"/>
        </w:rPr>
        <w:t> </w:t>
      </w:r>
      <w:r>
        <w:rPr/>
        <w:t>and</w:t>
      </w:r>
      <w:r>
        <w:rPr>
          <w:spacing w:val="10"/>
        </w:rPr>
        <w:t> </w:t>
      </w:r>
      <w:r>
        <w:rPr/>
        <w:t>peers</w:t>
      </w:r>
      <w:r>
        <w:rPr>
          <w:spacing w:val="11"/>
        </w:rPr>
        <w:t> </w:t>
      </w:r>
      <w:r>
        <w:rPr/>
        <w:t>rejection</w:t>
      </w:r>
      <w:r>
        <w:rPr>
          <w:spacing w:val="9"/>
        </w:rPr>
        <w:t> </w:t>
      </w:r>
      <w:r>
        <w:rPr>
          <w:spacing w:val="-2"/>
        </w:rPr>
        <w:t>during</w:t>
      </w:r>
    </w:p>
    <w:p>
      <w:pPr>
        <w:spacing w:after="0" w:line="480" w:lineRule="auto"/>
        <w:sectPr>
          <w:pgSz w:w="12240" w:h="15840"/>
          <w:pgMar w:header="0" w:footer="1015" w:top="1360" w:bottom="1200" w:left="880" w:right="960"/>
        </w:sectPr>
      </w:pPr>
    </w:p>
    <w:p>
      <w:pPr>
        <w:pStyle w:val="BodyText"/>
        <w:spacing w:line="480" w:lineRule="auto" w:before="72"/>
        <w:ind w:right="474"/>
      </w:pPr>
      <w:r>
        <w:rPr/>
        <w:t>the transition into early adolescence. The design adopted for the study was three – level models using hierarchical linear modeling to determine the effect of SWPBIS on children‟s involvement in bullying. The study used thirty – seven Maryland public elementary schools. Data involved 12344 children (52.9% males, 45.1% African American, 46.1% white) followed up</w:t>
      </w:r>
      <w:r>
        <w:rPr>
          <w:spacing w:val="40"/>
        </w:rPr>
        <w:t> </w:t>
      </w:r>
      <w:r>
        <w:rPr/>
        <w:t>longitudinally across 4 school years. A randomised controlled effectiveness trial of SWPBIS intervention was used. The outcome measures showed that reports from teachers on bully – related behaviours were assessed through the Teacher Observation of Classroom Adaptation – Checklist. The results of analyses indicated that implemented SWPBIS displayed lower rates of teacher – reported bullying and peer rejection than those in schools without SWPBIS. A significant interaction also emerged between grade level of first exposure to SWPBIS and intervention status, suggesting that the effects of SWPBIS on rejection were strongest among children</w:t>
      </w:r>
      <w:r>
        <w:rPr>
          <w:spacing w:val="-3"/>
        </w:rPr>
        <w:t> </w:t>
      </w:r>
      <w:r>
        <w:rPr/>
        <w:t>who</w:t>
      </w:r>
      <w:r>
        <w:rPr>
          <w:spacing w:val="-3"/>
        </w:rPr>
        <w:t> </w:t>
      </w:r>
      <w:r>
        <w:rPr/>
        <w:t>were</w:t>
      </w:r>
      <w:r>
        <w:rPr>
          <w:spacing w:val="-3"/>
        </w:rPr>
        <w:t> </w:t>
      </w:r>
      <w:r>
        <w:rPr/>
        <w:t>first</w:t>
      </w:r>
      <w:r>
        <w:rPr>
          <w:spacing w:val="-3"/>
        </w:rPr>
        <w:t> </w:t>
      </w:r>
      <w:r>
        <w:rPr/>
        <w:t>exposed</w:t>
      </w:r>
      <w:r>
        <w:rPr>
          <w:spacing w:val="-4"/>
        </w:rPr>
        <w:t> </w:t>
      </w:r>
      <w:r>
        <w:rPr/>
        <w:t>to</w:t>
      </w:r>
      <w:r>
        <w:rPr>
          <w:spacing w:val="-3"/>
        </w:rPr>
        <w:t> </w:t>
      </w:r>
      <w:r>
        <w:rPr/>
        <w:t>SWPBIS</w:t>
      </w:r>
      <w:r>
        <w:rPr>
          <w:spacing w:val="-3"/>
        </w:rPr>
        <w:t> </w:t>
      </w:r>
      <w:r>
        <w:rPr/>
        <w:t>at</w:t>
      </w:r>
      <w:r>
        <w:rPr>
          <w:spacing w:val="-3"/>
        </w:rPr>
        <w:t> </w:t>
      </w:r>
      <w:r>
        <w:rPr/>
        <w:t>a younger</w:t>
      </w:r>
      <w:r>
        <w:rPr>
          <w:spacing w:val="-3"/>
        </w:rPr>
        <w:t> </w:t>
      </w:r>
      <w:r>
        <w:rPr/>
        <w:t>age.</w:t>
      </w:r>
      <w:r>
        <w:rPr>
          <w:spacing w:val="-3"/>
        </w:rPr>
        <w:t> </w:t>
      </w:r>
      <w:r>
        <w:rPr/>
        <w:t>The</w:t>
      </w:r>
      <w:r>
        <w:rPr>
          <w:spacing w:val="-5"/>
        </w:rPr>
        <w:t> </w:t>
      </w:r>
      <w:r>
        <w:rPr/>
        <w:t>results</w:t>
      </w:r>
      <w:r>
        <w:rPr>
          <w:spacing w:val="-3"/>
        </w:rPr>
        <w:t> </w:t>
      </w:r>
      <w:r>
        <w:rPr/>
        <w:t>indicated</w:t>
      </w:r>
      <w:r>
        <w:rPr>
          <w:spacing w:val="-3"/>
        </w:rPr>
        <w:t> </w:t>
      </w:r>
      <w:r>
        <w:rPr/>
        <w:t>that</w:t>
      </w:r>
      <w:r>
        <w:rPr>
          <w:spacing w:val="-3"/>
        </w:rPr>
        <w:t> </w:t>
      </w:r>
      <w:r>
        <w:rPr/>
        <w:t>SWPBIS had a significant effect on teachers‟ reports of children‟s involvement in bullying as victims and perpetrators. The findings were considered in light of other outcomes for students, staff and the school environment, and they suggested that SWPBIS may help address the increasing national concerns related to school bullying by improving school climate.</w:t>
      </w:r>
    </w:p>
    <w:p>
      <w:pPr>
        <w:pStyle w:val="BodyText"/>
        <w:spacing w:line="480" w:lineRule="auto" w:before="201"/>
        <w:ind w:right="479" w:firstLine="719"/>
      </w:pPr>
      <w:r>
        <w:rPr/>
        <w:t>Klein, Dewey and Timothy (2012), carried out a study that examined whether characteristics</w:t>
      </w:r>
      <w:r>
        <w:rPr>
          <w:spacing w:val="-2"/>
        </w:rPr>
        <w:t> </w:t>
      </w:r>
      <w:r>
        <w:rPr/>
        <w:t>of</w:t>
      </w:r>
      <w:r>
        <w:rPr>
          <w:spacing w:val="-1"/>
        </w:rPr>
        <w:t> </w:t>
      </w:r>
      <w:r>
        <w:rPr/>
        <w:t>a</w:t>
      </w:r>
      <w:r>
        <w:rPr>
          <w:spacing w:val="-3"/>
        </w:rPr>
        <w:t> </w:t>
      </w:r>
      <w:r>
        <w:rPr/>
        <w:t>positive</w:t>
      </w:r>
      <w:r>
        <w:rPr>
          <w:spacing w:val="-3"/>
        </w:rPr>
        <w:t> </w:t>
      </w:r>
      <w:r>
        <w:rPr/>
        <w:t>school climate</w:t>
      </w:r>
      <w:r>
        <w:rPr>
          <w:spacing w:val="-3"/>
        </w:rPr>
        <w:t> </w:t>
      </w:r>
      <w:r>
        <w:rPr/>
        <w:t>were</w:t>
      </w:r>
      <w:r>
        <w:rPr>
          <w:spacing w:val="-3"/>
        </w:rPr>
        <w:t> </w:t>
      </w:r>
      <w:r>
        <w:rPr/>
        <w:t>associated</w:t>
      </w:r>
      <w:r>
        <w:rPr>
          <w:spacing w:val="-2"/>
        </w:rPr>
        <w:t> </w:t>
      </w:r>
      <w:r>
        <w:rPr/>
        <w:t>with</w:t>
      </w:r>
      <w:r>
        <w:rPr>
          <w:spacing w:val="-2"/>
        </w:rPr>
        <w:t> </w:t>
      </w:r>
      <w:r>
        <w:rPr/>
        <w:t>lower</w:t>
      </w:r>
      <w:r>
        <w:rPr>
          <w:spacing w:val="-1"/>
        </w:rPr>
        <w:t> </w:t>
      </w:r>
      <w:r>
        <w:rPr/>
        <w:t>student</w:t>
      </w:r>
      <w:r>
        <w:rPr>
          <w:spacing w:val="-2"/>
        </w:rPr>
        <w:t> </w:t>
      </w:r>
      <w:r>
        <w:rPr/>
        <w:t>risk</w:t>
      </w:r>
      <w:r>
        <w:rPr>
          <w:spacing w:val="-2"/>
        </w:rPr>
        <w:t> </w:t>
      </w:r>
      <w:r>
        <w:rPr/>
        <w:t>behaviour</w:t>
      </w:r>
      <w:r>
        <w:rPr>
          <w:spacing w:val="-1"/>
        </w:rPr>
        <w:t> </w:t>
      </w:r>
      <w:r>
        <w:rPr/>
        <w:t>in a sample of 3,687 high school students who completed the school climate Bullying Survey and Questions about risk behaviour from the Youth Risk Behaviour Surveillance Survey (YRBSS). Confirmatory factor analyses established fit for 20 items with three hypothesised school climate scales measuring (1) prevalence of bullying and teasing; (2) aggressive attitudes; and (3) student willingness</w:t>
      </w:r>
      <w:r>
        <w:rPr>
          <w:spacing w:val="57"/>
        </w:rPr>
        <w:t> </w:t>
      </w:r>
      <w:r>
        <w:rPr/>
        <w:t>to</w:t>
      </w:r>
      <w:r>
        <w:rPr>
          <w:spacing w:val="58"/>
        </w:rPr>
        <w:t> </w:t>
      </w:r>
      <w:r>
        <w:rPr/>
        <w:t>seek</w:t>
      </w:r>
      <w:r>
        <w:rPr>
          <w:spacing w:val="58"/>
        </w:rPr>
        <w:t> </w:t>
      </w:r>
      <w:r>
        <w:rPr/>
        <w:t>help.</w:t>
      </w:r>
      <w:r>
        <w:rPr>
          <w:spacing w:val="58"/>
        </w:rPr>
        <w:t> </w:t>
      </w:r>
      <w:r>
        <w:rPr/>
        <w:t>Structural</w:t>
      </w:r>
      <w:r>
        <w:rPr>
          <w:spacing w:val="59"/>
        </w:rPr>
        <w:t> </w:t>
      </w:r>
      <w:r>
        <w:rPr/>
        <w:t>equation</w:t>
      </w:r>
      <w:r>
        <w:rPr>
          <w:spacing w:val="58"/>
        </w:rPr>
        <w:t> </w:t>
      </w:r>
      <w:r>
        <w:rPr/>
        <w:t>modeling</w:t>
      </w:r>
      <w:r>
        <w:rPr>
          <w:spacing w:val="57"/>
        </w:rPr>
        <w:t> </w:t>
      </w:r>
      <w:r>
        <w:rPr/>
        <w:t>established</w:t>
      </w:r>
      <w:r>
        <w:rPr>
          <w:spacing w:val="58"/>
        </w:rPr>
        <w:t> </w:t>
      </w:r>
      <w:r>
        <w:rPr/>
        <w:t>the</w:t>
      </w:r>
      <w:r>
        <w:rPr>
          <w:spacing w:val="57"/>
        </w:rPr>
        <w:t> </w:t>
      </w:r>
      <w:r>
        <w:rPr/>
        <w:t>relationship</w:t>
      </w:r>
      <w:r>
        <w:rPr>
          <w:spacing w:val="59"/>
        </w:rPr>
        <w:t> </w:t>
      </w:r>
      <w:r>
        <w:rPr/>
        <w:t>of</w:t>
      </w:r>
      <w:r>
        <w:rPr>
          <w:spacing w:val="58"/>
        </w:rPr>
        <w:t> </w:t>
      </w:r>
      <w:r>
        <w:rPr>
          <w:spacing w:val="-2"/>
        </w:rPr>
        <w:t>these</w:t>
      </w:r>
    </w:p>
    <w:p>
      <w:pPr>
        <w:spacing w:after="0" w:line="480" w:lineRule="auto"/>
        <w:sectPr>
          <w:pgSz w:w="12240" w:h="15840"/>
          <w:pgMar w:header="0" w:footer="1015" w:top="1360" w:bottom="1200" w:left="880" w:right="960"/>
        </w:sectPr>
      </w:pPr>
    </w:p>
    <w:p>
      <w:pPr>
        <w:pStyle w:val="BodyText"/>
        <w:spacing w:line="482" w:lineRule="auto" w:before="72"/>
        <w:ind w:right="479"/>
      </w:pPr>
      <w:r>
        <w:rPr/>
        <w:t>measures with student reports of risk behaviour. Multi - group analyses identified differential effects across gender and race. A positive school climate could be an important protective factor in preventing student risk behaviour.</w:t>
      </w:r>
    </w:p>
    <w:p>
      <w:pPr>
        <w:pStyle w:val="BodyText"/>
        <w:spacing w:line="480" w:lineRule="auto" w:before="191"/>
        <w:ind w:right="472" w:firstLine="719"/>
        <w:jc w:val="right"/>
      </w:pPr>
      <w:r>
        <w:rPr/>
        <w:t>Schmidt,</w:t>
      </w:r>
      <w:r>
        <w:rPr>
          <w:spacing w:val="40"/>
        </w:rPr>
        <w:t> </w:t>
      </w:r>
      <w:r>
        <w:rPr/>
        <w:t>Pierce</w:t>
      </w:r>
      <w:r>
        <w:rPr>
          <w:spacing w:val="40"/>
        </w:rPr>
        <w:t> </w:t>
      </w:r>
      <w:r>
        <w:rPr/>
        <w:t>and</w:t>
      </w:r>
      <w:r>
        <w:rPr>
          <w:spacing w:val="40"/>
        </w:rPr>
        <w:t> </w:t>
      </w:r>
      <w:r>
        <w:rPr/>
        <w:t>Stoddard</w:t>
      </w:r>
      <w:r>
        <w:rPr>
          <w:spacing w:val="40"/>
        </w:rPr>
        <w:t> </w:t>
      </w:r>
      <w:r>
        <w:rPr/>
        <w:t>(2016),</w:t>
      </w:r>
      <w:r>
        <w:rPr>
          <w:spacing w:val="40"/>
        </w:rPr>
        <w:t> </w:t>
      </w:r>
      <w:r>
        <w:rPr/>
        <w:t>carried</w:t>
      </w:r>
      <w:r>
        <w:rPr>
          <w:spacing w:val="40"/>
        </w:rPr>
        <w:t> </w:t>
      </w:r>
      <w:r>
        <w:rPr/>
        <w:t>out</w:t>
      </w:r>
      <w:r>
        <w:rPr>
          <w:spacing w:val="40"/>
        </w:rPr>
        <w:t> </w:t>
      </w:r>
      <w:r>
        <w:rPr/>
        <w:t>a</w:t>
      </w:r>
      <w:r>
        <w:rPr>
          <w:spacing w:val="40"/>
        </w:rPr>
        <w:t> </w:t>
      </w:r>
      <w:r>
        <w:rPr/>
        <w:t>study</w:t>
      </w:r>
      <w:r>
        <w:rPr>
          <w:spacing w:val="40"/>
        </w:rPr>
        <w:t> </w:t>
      </w:r>
      <w:r>
        <w:rPr/>
        <w:t>to</w:t>
      </w:r>
      <w:r>
        <w:rPr>
          <w:spacing w:val="40"/>
        </w:rPr>
        <w:t> </w:t>
      </w:r>
      <w:r>
        <w:rPr/>
        <w:t>examine</w:t>
      </w:r>
      <w:r>
        <w:rPr>
          <w:spacing w:val="40"/>
        </w:rPr>
        <w:t> </w:t>
      </w:r>
      <w:r>
        <w:rPr/>
        <w:t>the</w:t>
      </w:r>
      <w:r>
        <w:rPr>
          <w:spacing w:val="40"/>
        </w:rPr>
        <w:t> </w:t>
      </w:r>
      <w:r>
        <w:rPr/>
        <w:t>relationship between</w:t>
      </w:r>
      <w:r>
        <w:rPr>
          <w:spacing w:val="32"/>
        </w:rPr>
        <w:t> </w:t>
      </w:r>
      <w:r>
        <w:rPr/>
        <w:t>neighbourhood</w:t>
      </w:r>
      <w:r>
        <w:rPr>
          <w:spacing w:val="35"/>
        </w:rPr>
        <w:t> </w:t>
      </w:r>
      <w:r>
        <w:rPr/>
        <w:t>collective</w:t>
      </w:r>
      <w:r>
        <w:rPr>
          <w:spacing w:val="31"/>
        </w:rPr>
        <w:t> </w:t>
      </w:r>
      <w:r>
        <w:rPr/>
        <w:t>efficacy and</w:t>
      </w:r>
      <w:r>
        <w:rPr>
          <w:spacing w:val="35"/>
        </w:rPr>
        <w:t> </w:t>
      </w:r>
      <w:r>
        <w:rPr/>
        <w:t>bullying</w:t>
      </w:r>
      <w:r>
        <w:rPr>
          <w:spacing w:val="32"/>
        </w:rPr>
        <w:t> </w:t>
      </w:r>
      <w:r>
        <w:rPr/>
        <w:t>perpetration</w:t>
      </w:r>
      <w:r>
        <w:rPr>
          <w:spacing w:val="32"/>
        </w:rPr>
        <w:t> </w:t>
      </w:r>
      <w:r>
        <w:rPr/>
        <w:t>and</w:t>
      </w:r>
      <w:r>
        <w:rPr>
          <w:spacing w:val="32"/>
        </w:rPr>
        <w:t> </w:t>
      </w:r>
      <w:r>
        <w:rPr/>
        <w:t>sought</w:t>
      </w:r>
      <w:r>
        <w:rPr>
          <w:spacing w:val="33"/>
        </w:rPr>
        <w:t> </w:t>
      </w:r>
      <w:r>
        <w:rPr/>
        <w:t>to</w:t>
      </w:r>
      <w:r>
        <w:rPr>
          <w:spacing w:val="33"/>
        </w:rPr>
        <w:t> </w:t>
      </w:r>
      <w:r>
        <w:rPr/>
        <w:t>determine whether</w:t>
      </w:r>
      <w:r>
        <w:rPr>
          <w:spacing w:val="31"/>
        </w:rPr>
        <w:t> </w:t>
      </w:r>
      <w:r>
        <w:rPr/>
        <w:t>future</w:t>
      </w:r>
      <w:r>
        <w:rPr>
          <w:spacing w:val="31"/>
        </w:rPr>
        <w:t> </w:t>
      </w:r>
      <w:r>
        <w:rPr/>
        <w:t>expectations</w:t>
      </w:r>
      <w:r>
        <w:rPr>
          <w:spacing w:val="33"/>
        </w:rPr>
        <w:t> </w:t>
      </w:r>
      <w:r>
        <w:rPr/>
        <w:t>mediated</w:t>
      </w:r>
      <w:r>
        <w:rPr>
          <w:spacing w:val="32"/>
        </w:rPr>
        <w:t> </w:t>
      </w:r>
      <w:r>
        <w:rPr/>
        <w:t>this</w:t>
      </w:r>
      <w:r>
        <w:rPr>
          <w:spacing w:val="33"/>
        </w:rPr>
        <w:t> </w:t>
      </w:r>
      <w:r>
        <w:rPr/>
        <w:t>relationship.</w:t>
      </w:r>
      <w:r>
        <w:rPr>
          <w:spacing w:val="32"/>
        </w:rPr>
        <w:t> </w:t>
      </w:r>
      <w:r>
        <w:rPr/>
        <w:t>A</w:t>
      </w:r>
      <w:r>
        <w:rPr>
          <w:spacing w:val="32"/>
        </w:rPr>
        <w:t> </w:t>
      </w:r>
      <w:r>
        <w:rPr/>
        <w:t>sample</w:t>
      </w:r>
      <w:r>
        <w:rPr>
          <w:spacing w:val="31"/>
        </w:rPr>
        <w:t> </w:t>
      </w:r>
      <w:r>
        <w:rPr/>
        <w:t>of</w:t>
      </w:r>
      <w:r>
        <w:rPr>
          <w:spacing w:val="32"/>
        </w:rPr>
        <w:t> </w:t>
      </w:r>
      <w:r>
        <w:rPr/>
        <w:t>196,</w:t>
      </w:r>
      <w:r>
        <w:rPr>
          <w:spacing w:val="32"/>
        </w:rPr>
        <w:t> </w:t>
      </w:r>
      <w:r>
        <w:rPr/>
        <w:t>7</w:t>
      </w:r>
      <w:r>
        <w:rPr>
          <w:vertAlign w:val="superscript"/>
        </w:rPr>
        <w:t>th</w:t>
      </w:r>
      <w:r>
        <w:rPr>
          <w:spacing w:val="32"/>
          <w:vertAlign w:val="baseline"/>
        </w:rPr>
        <w:t> </w:t>
      </w:r>
      <w:r>
        <w:rPr>
          <w:vertAlign w:val="baseline"/>
        </w:rPr>
        <w:t>–</w:t>
      </w:r>
      <w:r>
        <w:rPr>
          <w:spacing w:val="33"/>
          <w:vertAlign w:val="baseline"/>
        </w:rPr>
        <w:t> </w:t>
      </w:r>
      <w:r>
        <w:rPr>
          <w:vertAlign w:val="baseline"/>
        </w:rPr>
        <w:t>grade</w:t>
      </w:r>
      <w:r>
        <w:rPr>
          <w:spacing w:val="31"/>
          <w:vertAlign w:val="baseline"/>
        </w:rPr>
        <w:t> </w:t>
      </w:r>
      <w:r>
        <w:rPr>
          <w:vertAlign w:val="baseline"/>
        </w:rPr>
        <w:t>students (60% females; 27% white) from a Midwestern school completed measures assessing past 30 day bullying</w:t>
      </w:r>
      <w:r>
        <w:rPr>
          <w:spacing w:val="40"/>
          <w:vertAlign w:val="baseline"/>
        </w:rPr>
        <w:t> </w:t>
      </w:r>
      <w:r>
        <w:rPr>
          <w:vertAlign w:val="baseline"/>
        </w:rPr>
        <w:t>perpetration,</w:t>
      </w:r>
      <w:r>
        <w:rPr>
          <w:spacing w:val="40"/>
          <w:vertAlign w:val="baseline"/>
        </w:rPr>
        <w:t> </w:t>
      </w:r>
      <w:r>
        <w:rPr>
          <w:vertAlign w:val="baseline"/>
        </w:rPr>
        <w:t>neighbourhood</w:t>
      </w:r>
      <w:r>
        <w:rPr>
          <w:spacing w:val="40"/>
          <w:vertAlign w:val="baseline"/>
        </w:rPr>
        <w:t> </w:t>
      </w:r>
      <w:r>
        <w:rPr>
          <w:vertAlign w:val="baseline"/>
        </w:rPr>
        <w:t>collective</w:t>
      </w:r>
      <w:r>
        <w:rPr>
          <w:spacing w:val="40"/>
          <w:vertAlign w:val="baseline"/>
        </w:rPr>
        <w:t> </w:t>
      </w:r>
      <w:r>
        <w:rPr>
          <w:vertAlign w:val="baseline"/>
        </w:rPr>
        <w:t>efficacy</w:t>
      </w:r>
      <w:r>
        <w:rPr>
          <w:spacing w:val="40"/>
          <w:vertAlign w:val="baseline"/>
        </w:rPr>
        <w:t> </w:t>
      </w:r>
      <w:r>
        <w:rPr>
          <w:vertAlign w:val="baseline"/>
        </w:rPr>
        <w:t>on</w:t>
      </w:r>
      <w:r>
        <w:rPr>
          <w:spacing w:val="40"/>
          <w:vertAlign w:val="baseline"/>
        </w:rPr>
        <w:t> </w:t>
      </w:r>
      <w:r>
        <w:rPr>
          <w:vertAlign w:val="baseline"/>
        </w:rPr>
        <w:t>bullying</w:t>
      </w:r>
      <w:r>
        <w:rPr>
          <w:spacing w:val="40"/>
          <w:vertAlign w:val="baseline"/>
        </w:rPr>
        <w:t> </w:t>
      </w:r>
      <w:r>
        <w:rPr>
          <w:vertAlign w:val="baseline"/>
        </w:rPr>
        <w:t>was</w:t>
      </w:r>
      <w:r>
        <w:rPr>
          <w:spacing w:val="40"/>
          <w:vertAlign w:val="baseline"/>
        </w:rPr>
        <w:t> </w:t>
      </w:r>
      <w:r>
        <w:rPr>
          <w:vertAlign w:val="baseline"/>
        </w:rPr>
        <w:t>fully</w:t>
      </w:r>
      <w:r>
        <w:rPr>
          <w:spacing w:val="40"/>
          <w:vertAlign w:val="baseline"/>
        </w:rPr>
        <w:t> </w:t>
      </w:r>
      <w:r>
        <w:rPr>
          <w:vertAlign w:val="baseline"/>
        </w:rPr>
        <w:t>mediated</w:t>
      </w:r>
      <w:r>
        <w:rPr>
          <w:spacing w:val="40"/>
          <w:vertAlign w:val="baseline"/>
        </w:rPr>
        <w:t> </w:t>
      </w:r>
      <w:r>
        <w:rPr>
          <w:vertAlign w:val="baseline"/>
        </w:rPr>
        <w:t>by future</w:t>
      </w:r>
      <w:r>
        <w:rPr>
          <w:spacing w:val="80"/>
          <w:vertAlign w:val="baseline"/>
        </w:rPr>
        <w:t> </w:t>
      </w:r>
      <w:r>
        <w:rPr>
          <w:vertAlign w:val="baseline"/>
        </w:rPr>
        <w:t>expectations.</w:t>
      </w:r>
      <w:r>
        <w:rPr>
          <w:spacing w:val="80"/>
          <w:vertAlign w:val="baseline"/>
        </w:rPr>
        <w:t> </w:t>
      </w:r>
      <w:r>
        <w:rPr>
          <w:vertAlign w:val="baseline"/>
        </w:rPr>
        <w:t>Their</w:t>
      </w:r>
      <w:r>
        <w:rPr>
          <w:spacing w:val="80"/>
          <w:vertAlign w:val="baseline"/>
        </w:rPr>
        <w:t> </w:t>
      </w:r>
      <w:r>
        <w:rPr>
          <w:vertAlign w:val="baseline"/>
        </w:rPr>
        <w:t>findings</w:t>
      </w:r>
      <w:r>
        <w:rPr>
          <w:spacing w:val="80"/>
          <w:vertAlign w:val="baseline"/>
        </w:rPr>
        <w:t> </w:t>
      </w:r>
      <w:r>
        <w:rPr>
          <w:vertAlign w:val="baseline"/>
        </w:rPr>
        <w:t>suggested</w:t>
      </w:r>
      <w:r>
        <w:rPr>
          <w:spacing w:val="80"/>
          <w:vertAlign w:val="baseline"/>
        </w:rPr>
        <w:t> </w:t>
      </w:r>
      <w:r>
        <w:rPr>
          <w:vertAlign w:val="baseline"/>
        </w:rPr>
        <w:t>that</w:t>
      </w:r>
      <w:r>
        <w:rPr>
          <w:spacing w:val="80"/>
          <w:vertAlign w:val="baseline"/>
        </w:rPr>
        <w:t> </w:t>
      </w:r>
      <w:r>
        <w:rPr>
          <w:vertAlign w:val="baseline"/>
        </w:rPr>
        <w:t>neighbourhood</w:t>
      </w:r>
      <w:r>
        <w:rPr>
          <w:spacing w:val="80"/>
          <w:vertAlign w:val="baseline"/>
        </w:rPr>
        <w:t> </w:t>
      </w:r>
      <w:r>
        <w:rPr>
          <w:vertAlign w:val="baseline"/>
        </w:rPr>
        <w:t>collective</w:t>
      </w:r>
      <w:r>
        <w:rPr>
          <w:spacing w:val="80"/>
          <w:vertAlign w:val="baseline"/>
        </w:rPr>
        <w:t> </w:t>
      </w:r>
      <w:r>
        <w:rPr>
          <w:vertAlign w:val="baseline"/>
        </w:rPr>
        <w:t>efficacy</w:t>
      </w:r>
      <w:r>
        <w:rPr>
          <w:spacing w:val="80"/>
          <w:vertAlign w:val="baseline"/>
        </w:rPr>
        <w:t> </w:t>
      </w:r>
      <w:r>
        <w:rPr>
          <w:vertAlign w:val="baseline"/>
        </w:rPr>
        <w:t>was associated</w:t>
      </w:r>
      <w:r>
        <w:rPr>
          <w:spacing w:val="40"/>
          <w:vertAlign w:val="baseline"/>
        </w:rPr>
        <w:t> </w:t>
      </w:r>
      <w:r>
        <w:rPr>
          <w:vertAlign w:val="baseline"/>
        </w:rPr>
        <w:t>with</w:t>
      </w:r>
      <w:r>
        <w:rPr>
          <w:spacing w:val="40"/>
          <w:vertAlign w:val="baseline"/>
        </w:rPr>
        <w:t> </w:t>
      </w:r>
      <w:r>
        <w:rPr>
          <w:vertAlign w:val="baseline"/>
        </w:rPr>
        <w:t>lower</w:t>
      </w:r>
      <w:r>
        <w:rPr>
          <w:spacing w:val="40"/>
          <w:vertAlign w:val="baseline"/>
        </w:rPr>
        <w:t> </w:t>
      </w:r>
      <w:r>
        <w:rPr>
          <w:vertAlign w:val="baseline"/>
        </w:rPr>
        <w:t>bullying</w:t>
      </w:r>
      <w:r>
        <w:rPr>
          <w:spacing w:val="40"/>
          <w:vertAlign w:val="baseline"/>
        </w:rPr>
        <w:t> </w:t>
      </w:r>
      <w:r>
        <w:rPr>
          <w:vertAlign w:val="baseline"/>
        </w:rPr>
        <w:t>perpetration</w:t>
      </w:r>
      <w:r>
        <w:rPr>
          <w:spacing w:val="40"/>
          <w:vertAlign w:val="baseline"/>
        </w:rPr>
        <w:t> </w:t>
      </w:r>
      <w:r>
        <w:rPr>
          <w:vertAlign w:val="baseline"/>
        </w:rPr>
        <w:t>by</w:t>
      </w:r>
      <w:r>
        <w:rPr>
          <w:spacing w:val="40"/>
          <w:vertAlign w:val="baseline"/>
        </w:rPr>
        <w:t> </w:t>
      </w:r>
      <w:r>
        <w:rPr>
          <w:vertAlign w:val="baseline"/>
        </w:rPr>
        <w:t>increasing</w:t>
      </w:r>
      <w:r>
        <w:rPr>
          <w:spacing w:val="40"/>
          <w:vertAlign w:val="baseline"/>
        </w:rPr>
        <w:t> </w:t>
      </w:r>
      <w:r>
        <w:rPr>
          <w:vertAlign w:val="baseline"/>
        </w:rPr>
        <w:t>adolescents‟</w:t>
      </w:r>
      <w:r>
        <w:rPr>
          <w:spacing w:val="40"/>
          <w:vertAlign w:val="baseline"/>
        </w:rPr>
        <w:t> </w:t>
      </w:r>
      <w:r>
        <w:rPr>
          <w:vertAlign w:val="baseline"/>
        </w:rPr>
        <w:t>expectations</w:t>
      </w:r>
      <w:r>
        <w:rPr>
          <w:spacing w:val="40"/>
          <w:vertAlign w:val="baseline"/>
        </w:rPr>
        <w:t> </w:t>
      </w:r>
      <w:r>
        <w:rPr>
          <w:vertAlign w:val="baseline"/>
        </w:rPr>
        <w:t>for</w:t>
      </w:r>
      <w:r>
        <w:rPr>
          <w:spacing w:val="40"/>
          <w:vertAlign w:val="baseline"/>
        </w:rPr>
        <w:t> </w:t>
      </w:r>
      <w:r>
        <w:rPr>
          <w:vertAlign w:val="baseline"/>
        </w:rPr>
        <w:t>the future. Strong social relationships increase adolescents‟ perceptions of a positive future. Youth with more positive expectations of the future may be less likely to participate in bullying if they perceive</w:t>
      </w:r>
      <w:r>
        <w:rPr>
          <w:spacing w:val="78"/>
          <w:vertAlign w:val="baseline"/>
        </w:rPr>
        <w:t> </w:t>
      </w:r>
      <w:r>
        <w:rPr>
          <w:vertAlign w:val="baseline"/>
        </w:rPr>
        <w:t>the</w:t>
      </w:r>
      <w:r>
        <w:rPr>
          <w:spacing w:val="78"/>
          <w:vertAlign w:val="baseline"/>
        </w:rPr>
        <w:t> </w:t>
      </w:r>
      <w:r>
        <w:rPr>
          <w:vertAlign w:val="baseline"/>
        </w:rPr>
        <w:t>possible</w:t>
      </w:r>
      <w:r>
        <w:rPr>
          <w:spacing w:val="78"/>
          <w:vertAlign w:val="baseline"/>
        </w:rPr>
        <w:t> </w:t>
      </w:r>
      <w:r>
        <w:rPr>
          <w:vertAlign w:val="baseline"/>
        </w:rPr>
        <w:t>outcomes</w:t>
      </w:r>
      <w:r>
        <w:rPr>
          <w:spacing w:val="79"/>
          <w:vertAlign w:val="baseline"/>
        </w:rPr>
        <w:t> </w:t>
      </w:r>
      <w:r>
        <w:rPr>
          <w:vertAlign w:val="baseline"/>
        </w:rPr>
        <w:t>of</w:t>
      </w:r>
      <w:r>
        <w:rPr>
          <w:spacing w:val="78"/>
          <w:vertAlign w:val="baseline"/>
        </w:rPr>
        <w:t> </w:t>
      </w:r>
      <w:r>
        <w:rPr>
          <w:vertAlign w:val="baseline"/>
        </w:rPr>
        <w:t>bullying</w:t>
      </w:r>
      <w:r>
        <w:rPr>
          <w:spacing w:val="79"/>
          <w:vertAlign w:val="baseline"/>
        </w:rPr>
        <w:t> </w:t>
      </w:r>
      <w:r>
        <w:rPr>
          <w:vertAlign w:val="baseline"/>
        </w:rPr>
        <w:t>to</w:t>
      </w:r>
      <w:r>
        <w:rPr>
          <w:spacing w:val="80"/>
          <w:vertAlign w:val="baseline"/>
        </w:rPr>
        <w:t> </w:t>
      </w:r>
      <w:r>
        <w:rPr>
          <w:vertAlign w:val="baseline"/>
        </w:rPr>
        <w:t>be</w:t>
      </w:r>
      <w:r>
        <w:rPr>
          <w:spacing w:val="78"/>
          <w:vertAlign w:val="baseline"/>
        </w:rPr>
        <w:t> </w:t>
      </w:r>
      <w:r>
        <w:rPr>
          <w:vertAlign w:val="baseline"/>
        </w:rPr>
        <w:t>negative</w:t>
      </w:r>
      <w:r>
        <w:rPr>
          <w:spacing w:val="78"/>
          <w:vertAlign w:val="baseline"/>
        </w:rPr>
        <w:t> </w:t>
      </w:r>
      <w:r>
        <w:rPr>
          <w:vertAlign w:val="baseline"/>
        </w:rPr>
        <w:t>and</w:t>
      </w:r>
      <w:r>
        <w:rPr>
          <w:spacing w:val="80"/>
          <w:vertAlign w:val="baseline"/>
        </w:rPr>
        <w:t> </w:t>
      </w:r>
      <w:r>
        <w:rPr>
          <w:vertAlign w:val="baseline"/>
        </w:rPr>
        <w:t>an</w:t>
      </w:r>
      <w:r>
        <w:rPr>
          <w:spacing w:val="79"/>
          <w:vertAlign w:val="baseline"/>
        </w:rPr>
        <w:t> </w:t>
      </w:r>
      <w:r>
        <w:rPr>
          <w:vertAlign w:val="baseline"/>
        </w:rPr>
        <w:t>impediment</w:t>
      </w:r>
      <w:r>
        <w:rPr>
          <w:spacing w:val="79"/>
          <w:vertAlign w:val="baseline"/>
        </w:rPr>
        <w:t> </w:t>
      </w:r>
      <w:r>
        <w:rPr>
          <w:vertAlign w:val="baseline"/>
        </w:rPr>
        <w:t>to</w:t>
      </w:r>
      <w:r>
        <w:rPr>
          <w:spacing w:val="79"/>
          <w:vertAlign w:val="baseline"/>
        </w:rPr>
        <w:t> </w:t>
      </w:r>
      <w:r>
        <w:rPr>
          <w:vertAlign w:val="baseline"/>
        </w:rPr>
        <w:t>goals. Yahaya</w:t>
      </w:r>
      <w:r>
        <w:rPr>
          <w:spacing w:val="27"/>
          <w:vertAlign w:val="baseline"/>
        </w:rPr>
        <w:t> </w:t>
      </w:r>
      <w:r>
        <w:rPr>
          <w:vertAlign w:val="baseline"/>
        </w:rPr>
        <w:t>and</w:t>
      </w:r>
      <w:r>
        <w:rPr>
          <w:spacing w:val="26"/>
          <w:vertAlign w:val="baseline"/>
        </w:rPr>
        <w:t> </w:t>
      </w:r>
      <w:r>
        <w:rPr>
          <w:vertAlign w:val="baseline"/>
        </w:rPr>
        <w:t>Mustapha</w:t>
      </w:r>
      <w:r>
        <w:rPr>
          <w:spacing w:val="25"/>
          <w:vertAlign w:val="baseline"/>
        </w:rPr>
        <w:t> </w:t>
      </w:r>
      <w:r>
        <w:rPr>
          <w:vertAlign w:val="baseline"/>
        </w:rPr>
        <w:t>(2015)</w:t>
      </w:r>
      <w:r>
        <w:rPr>
          <w:spacing w:val="25"/>
          <w:vertAlign w:val="baseline"/>
        </w:rPr>
        <w:t> </w:t>
      </w:r>
      <w:r>
        <w:rPr>
          <w:vertAlign w:val="baseline"/>
        </w:rPr>
        <w:t>carried</w:t>
      </w:r>
      <w:r>
        <w:rPr>
          <w:spacing w:val="28"/>
          <w:vertAlign w:val="baseline"/>
        </w:rPr>
        <w:t> </w:t>
      </w:r>
      <w:r>
        <w:rPr>
          <w:vertAlign w:val="baseline"/>
        </w:rPr>
        <w:t>out</w:t>
      </w:r>
      <w:r>
        <w:rPr>
          <w:spacing w:val="27"/>
          <w:vertAlign w:val="baseline"/>
        </w:rPr>
        <w:t> </w:t>
      </w:r>
      <w:r>
        <w:rPr>
          <w:vertAlign w:val="baseline"/>
        </w:rPr>
        <w:t>a</w:t>
      </w:r>
      <w:r>
        <w:rPr>
          <w:spacing w:val="25"/>
          <w:vertAlign w:val="baseline"/>
        </w:rPr>
        <w:t> </w:t>
      </w:r>
      <w:r>
        <w:rPr>
          <w:vertAlign w:val="baseline"/>
        </w:rPr>
        <w:t>study</w:t>
      </w:r>
      <w:r>
        <w:rPr>
          <w:spacing w:val="24"/>
          <w:vertAlign w:val="baseline"/>
        </w:rPr>
        <w:t> </w:t>
      </w:r>
      <w:r>
        <w:rPr>
          <w:vertAlign w:val="baseline"/>
        </w:rPr>
        <w:t>on</w:t>
      </w:r>
      <w:r>
        <w:rPr>
          <w:spacing w:val="28"/>
          <w:vertAlign w:val="baseline"/>
        </w:rPr>
        <w:t> </w:t>
      </w:r>
      <w:r>
        <w:rPr>
          <w:vertAlign w:val="baseline"/>
        </w:rPr>
        <w:t>the</w:t>
      </w:r>
      <w:r>
        <w:rPr>
          <w:spacing w:val="28"/>
          <w:vertAlign w:val="baseline"/>
        </w:rPr>
        <w:t> </w:t>
      </w:r>
      <w:r>
        <w:rPr>
          <w:vertAlign w:val="baseline"/>
        </w:rPr>
        <w:t>efficacy</w:t>
      </w:r>
      <w:r>
        <w:rPr>
          <w:spacing w:val="20"/>
          <w:vertAlign w:val="baseline"/>
        </w:rPr>
        <w:t> </w:t>
      </w:r>
      <w:r>
        <w:rPr>
          <w:vertAlign w:val="baseline"/>
        </w:rPr>
        <w:t>of</w:t>
      </w:r>
      <w:r>
        <w:rPr>
          <w:spacing w:val="25"/>
          <w:vertAlign w:val="baseline"/>
        </w:rPr>
        <w:t> </w:t>
      </w:r>
      <w:r>
        <w:rPr>
          <w:vertAlign w:val="baseline"/>
        </w:rPr>
        <w:t>client</w:t>
      </w:r>
      <w:r>
        <w:rPr>
          <w:spacing w:val="36"/>
          <w:vertAlign w:val="baseline"/>
        </w:rPr>
        <w:t> </w:t>
      </w:r>
      <w:r>
        <w:rPr>
          <w:vertAlign w:val="baseline"/>
        </w:rPr>
        <w:t>–</w:t>
      </w:r>
      <w:r>
        <w:rPr>
          <w:spacing w:val="26"/>
          <w:vertAlign w:val="baseline"/>
        </w:rPr>
        <w:t> </w:t>
      </w:r>
      <w:r>
        <w:rPr>
          <w:vertAlign w:val="baseline"/>
        </w:rPr>
        <w:t>centred</w:t>
      </w:r>
      <w:r>
        <w:rPr>
          <w:spacing w:val="26"/>
          <w:vertAlign w:val="baseline"/>
        </w:rPr>
        <w:t> </w:t>
      </w:r>
      <w:r>
        <w:rPr>
          <w:vertAlign w:val="baseline"/>
        </w:rPr>
        <w:t>and rational</w:t>
      </w:r>
      <w:r>
        <w:rPr>
          <w:spacing w:val="72"/>
          <w:vertAlign w:val="baseline"/>
        </w:rPr>
        <w:t> </w:t>
      </w:r>
      <w:r>
        <w:rPr>
          <w:vertAlign w:val="baseline"/>
        </w:rPr>
        <w:t>emotive</w:t>
      </w:r>
      <w:r>
        <w:rPr>
          <w:spacing w:val="71"/>
          <w:vertAlign w:val="baseline"/>
        </w:rPr>
        <w:t> </w:t>
      </w:r>
      <w:r>
        <w:rPr>
          <w:vertAlign w:val="baseline"/>
        </w:rPr>
        <w:t>behavioural</w:t>
      </w:r>
      <w:r>
        <w:rPr>
          <w:spacing w:val="72"/>
          <w:vertAlign w:val="baseline"/>
        </w:rPr>
        <w:t> </w:t>
      </w:r>
      <w:r>
        <w:rPr>
          <w:vertAlign w:val="baseline"/>
        </w:rPr>
        <w:t>therapies</w:t>
      </w:r>
      <w:r>
        <w:rPr>
          <w:spacing w:val="71"/>
          <w:vertAlign w:val="baseline"/>
        </w:rPr>
        <w:t> </w:t>
      </w:r>
      <w:r>
        <w:rPr>
          <w:vertAlign w:val="baseline"/>
        </w:rPr>
        <w:t>in</w:t>
      </w:r>
      <w:r>
        <w:rPr>
          <w:spacing w:val="72"/>
          <w:vertAlign w:val="baseline"/>
        </w:rPr>
        <w:t> </w:t>
      </w:r>
      <w:r>
        <w:rPr>
          <w:vertAlign w:val="baseline"/>
        </w:rPr>
        <w:t>reducing</w:t>
      </w:r>
      <w:r>
        <w:rPr>
          <w:spacing w:val="70"/>
          <w:vertAlign w:val="baseline"/>
        </w:rPr>
        <w:t> </w:t>
      </w:r>
      <w:r>
        <w:rPr>
          <w:vertAlign w:val="baseline"/>
        </w:rPr>
        <w:t>bullying</w:t>
      </w:r>
      <w:r>
        <w:rPr>
          <w:spacing w:val="69"/>
          <w:vertAlign w:val="baseline"/>
        </w:rPr>
        <w:t> </w:t>
      </w:r>
      <w:r>
        <w:rPr>
          <w:vertAlign w:val="baseline"/>
        </w:rPr>
        <w:t>behaviour</w:t>
      </w:r>
      <w:r>
        <w:rPr>
          <w:spacing w:val="74"/>
          <w:vertAlign w:val="baseline"/>
        </w:rPr>
        <w:t> </w:t>
      </w:r>
      <w:r>
        <w:rPr>
          <w:vertAlign w:val="baseline"/>
        </w:rPr>
        <w:t>among</w:t>
      </w:r>
      <w:r>
        <w:rPr>
          <w:spacing w:val="70"/>
          <w:vertAlign w:val="baseline"/>
        </w:rPr>
        <w:t> </w:t>
      </w:r>
      <w:r>
        <w:rPr>
          <w:vertAlign w:val="baseline"/>
        </w:rPr>
        <w:t>in</w:t>
      </w:r>
      <w:r>
        <w:rPr>
          <w:spacing w:val="74"/>
          <w:vertAlign w:val="baseline"/>
        </w:rPr>
        <w:t> </w:t>
      </w:r>
      <w:r>
        <w:rPr>
          <w:vertAlign w:val="baseline"/>
        </w:rPr>
        <w:t>–</w:t>
      </w:r>
      <w:r>
        <w:rPr>
          <w:spacing w:val="74"/>
          <w:vertAlign w:val="baseline"/>
        </w:rPr>
        <w:t> </w:t>
      </w:r>
      <w:r>
        <w:rPr>
          <w:vertAlign w:val="baseline"/>
        </w:rPr>
        <w:t>school adolescents in Ilorin, Nigeria. The objective of the study was to find out the efficacy of client</w:t>
      </w:r>
      <w:r>
        <w:rPr>
          <w:spacing w:val="21"/>
          <w:vertAlign w:val="baseline"/>
        </w:rPr>
        <w:t> </w:t>
      </w:r>
      <w:r>
        <w:rPr>
          <w:vertAlign w:val="baseline"/>
        </w:rPr>
        <w:t>– centred</w:t>
      </w:r>
      <w:r>
        <w:rPr>
          <w:spacing w:val="39"/>
          <w:vertAlign w:val="baseline"/>
        </w:rPr>
        <w:t> </w:t>
      </w:r>
      <w:r>
        <w:rPr>
          <w:vertAlign w:val="baseline"/>
        </w:rPr>
        <w:t>and</w:t>
      </w:r>
      <w:r>
        <w:rPr>
          <w:spacing w:val="39"/>
          <w:vertAlign w:val="baseline"/>
        </w:rPr>
        <w:t> </w:t>
      </w:r>
      <w:r>
        <w:rPr>
          <w:vertAlign w:val="baseline"/>
        </w:rPr>
        <w:t>rational</w:t>
      </w:r>
      <w:r>
        <w:rPr>
          <w:spacing w:val="40"/>
          <w:vertAlign w:val="baseline"/>
        </w:rPr>
        <w:t> </w:t>
      </w:r>
      <w:r>
        <w:rPr>
          <w:vertAlign w:val="baseline"/>
        </w:rPr>
        <w:t>emotive</w:t>
      </w:r>
      <w:r>
        <w:rPr>
          <w:spacing w:val="39"/>
          <w:vertAlign w:val="baseline"/>
        </w:rPr>
        <w:t> </w:t>
      </w:r>
      <w:r>
        <w:rPr>
          <w:vertAlign w:val="baseline"/>
        </w:rPr>
        <w:t>behaviour</w:t>
      </w:r>
      <w:r>
        <w:rPr>
          <w:spacing w:val="39"/>
          <w:vertAlign w:val="baseline"/>
        </w:rPr>
        <w:t> </w:t>
      </w:r>
      <w:r>
        <w:rPr>
          <w:vertAlign w:val="baseline"/>
        </w:rPr>
        <w:t>therapies</w:t>
      </w:r>
      <w:r>
        <w:rPr>
          <w:spacing w:val="40"/>
          <w:vertAlign w:val="baseline"/>
        </w:rPr>
        <w:t> </w:t>
      </w:r>
      <w:r>
        <w:rPr>
          <w:vertAlign w:val="baseline"/>
        </w:rPr>
        <w:t>in</w:t>
      </w:r>
      <w:r>
        <w:rPr>
          <w:spacing w:val="40"/>
          <w:vertAlign w:val="baseline"/>
        </w:rPr>
        <w:t> </w:t>
      </w:r>
      <w:r>
        <w:rPr>
          <w:vertAlign w:val="baseline"/>
        </w:rPr>
        <w:t>reducing</w:t>
      </w:r>
      <w:r>
        <w:rPr>
          <w:spacing w:val="38"/>
          <w:vertAlign w:val="baseline"/>
        </w:rPr>
        <w:t> </w:t>
      </w:r>
      <w:r>
        <w:rPr>
          <w:vertAlign w:val="baseline"/>
        </w:rPr>
        <w:t>bullying</w:t>
      </w:r>
      <w:r>
        <w:rPr>
          <w:spacing w:val="37"/>
          <w:vertAlign w:val="baseline"/>
        </w:rPr>
        <w:t> </w:t>
      </w:r>
      <w:r>
        <w:rPr>
          <w:vertAlign w:val="baseline"/>
        </w:rPr>
        <w:t>behaviour</w:t>
      </w:r>
      <w:r>
        <w:rPr>
          <w:spacing w:val="39"/>
          <w:vertAlign w:val="baseline"/>
        </w:rPr>
        <w:t> </w:t>
      </w:r>
      <w:r>
        <w:rPr>
          <w:vertAlign w:val="baseline"/>
        </w:rPr>
        <w:t>among</w:t>
      </w:r>
      <w:r>
        <w:rPr>
          <w:spacing w:val="37"/>
          <w:vertAlign w:val="baseline"/>
        </w:rPr>
        <w:t> </w:t>
      </w:r>
      <w:r>
        <w:rPr>
          <w:vertAlign w:val="baseline"/>
        </w:rPr>
        <w:t>in</w:t>
      </w:r>
      <w:r>
        <w:rPr>
          <w:spacing w:val="40"/>
          <w:vertAlign w:val="baseline"/>
        </w:rPr>
        <w:t> </w:t>
      </w:r>
      <w:r>
        <w:rPr>
          <w:vertAlign w:val="baseline"/>
        </w:rPr>
        <w:t>– school</w:t>
      </w:r>
      <w:r>
        <w:rPr>
          <w:spacing w:val="40"/>
          <w:vertAlign w:val="baseline"/>
        </w:rPr>
        <w:t> </w:t>
      </w:r>
      <w:r>
        <w:rPr>
          <w:vertAlign w:val="baseline"/>
        </w:rPr>
        <w:t>adolescents</w:t>
      </w:r>
      <w:r>
        <w:rPr>
          <w:spacing w:val="40"/>
          <w:vertAlign w:val="baseline"/>
        </w:rPr>
        <w:t> </w:t>
      </w:r>
      <w:r>
        <w:rPr>
          <w:vertAlign w:val="baseline"/>
        </w:rPr>
        <w:t>in</w:t>
      </w:r>
      <w:r>
        <w:rPr>
          <w:spacing w:val="40"/>
          <w:vertAlign w:val="baseline"/>
        </w:rPr>
        <w:t> </w:t>
      </w:r>
      <w:r>
        <w:rPr>
          <w:vertAlign w:val="baseline"/>
        </w:rPr>
        <w:t>the</w:t>
      </w:r>
      <w:r>
        <w:rPr>
          <w:spacing w:val="40"/>
          <w:vertAlign w:val="baseline"/>
        </w:rPr>
        <w:t> </w:t>
      </w:r>
      <w:r>
        <w:rPr>
          <w:vertAlign w:val="baseline"/>
        </w:rPr>
        <w:t>area</w:t>
      </w:r>
      <w:r>
        <w:rPr>
          <w:spacing w:val="40"/>
          <w:vertAlign w:val="baseline"/>
        </w:rPr>
        <w:t> </w:t>
      </w:r>
      <w:r>
        <w:rPr>
          <w:vertAlign w:val="baseline"/>
        </w:rPr>
        <w:t>of</w:t>
      </w:r>
      <w:r>
        <w:rPr>
          <w:spacing w:val="40"/>
          <w:vertAlign w:val="baseline"/>
        </w:rPr>
        <w:t> </w:t>
      </w:r>
      <w:r>
        <w:rPr>
          <w:vertAlign w:val="baseline"/>
        </w:rPr>
        <w:t>study.</w:t>
      </w:r>
      <w:r>
        <w:rPr>
          <w:spacing w:val="40"/>
          <w:vertAlign w:val="baseline"/>
        </w:rPr>
        <w:t> </w:t>
      </w:r>
      <w:r>
        <w:rPr>
          <w:vertAlign w:val="baseline"/>
        </w:rPr>
        <w:t>The</w:t>
      </w:r>
      <w:r>
        <w:rPr>
          <w:spacing w:val="40"/>
          <w:vertAlign w:val="baseline"/>
        </w:rPr>
        <w:t> </w:t>
      </w:r>
      <w:r>
        <w:rPr>
          <w:vertAlign w:val="baseline"/>
        </w:rPr>
        <w:t>study</w:t>
      </w:r>
      <w:r>
        <w:rPr>
          <w:spacing w:val="40"/>
          <w:vertAlign w:val="baseline"/>
        </w:rPr>
        <w:t> </w:t>
      </w:r>
      <w:r>
        <w:rPr>
          <w:vertAlign w:val="baseline"/>
        </w:rPr>
        <w:t>adopted</w:t>
      </w:r>
      <w:r>
        <w:rPr>
          <w:spacing w:val="40"/>
          <w:vertAlign w:val="baseline"/>
        </w:rPr>
        <w:t> </w:t>
      </w:r>
      <w:r>
        <w:rPr>
          <w:vertAlign w:val="baseline"/>
        </w:rPr>
        <w:t>the</w:t>
      </w:r>
      <w:r>
        <w:rPr>
          <w:spacing w:val="40"/>
          <w:vertAlign w:val="baseline"/>
        </w:rPr>
        <w:t> </w:t>
      </w:r>
      <w:r>
        <w:rPr>
          <w:vertAlign w:val="baseline"/>
        </w:rPr>
        <w:t>quasi</w:t>
      </w:r>
      <w:r>
        <w:rPr>
          <w:spacing w:val="40"/>
          <w:vertAlign w:val="baseline"/>
        </w:rPr>
        <w:t> </w:t>
      </w:r>
      <w:r>
        <w:rPr>
          <w:vertAlign w:val="baseline"/>
        </w:rPr>
        <w:t>–</w:t>
      </w:r>
      <w:r>
        <w:rPr>
          <w:spacing w:val="40"/>
          <w:vertAlign w:val="baseline"/>
        </w:rPr>
        <w:t> </w:t>
      </w:r>
      <w:r>
        <w:rPr>
          <w:vertAlign w:val="baseline"/>
        </w:rPr>
        <w:t>experimental</w:t>
      </w:r>
      <w:r>
        <w:rPr>
          <w:spacing w:val="40"/>
          <w:vertAlign w:val="baseline"/>
        </w:rPr>
        <w:t> </w:t>
      </w:r>
      <w:r>
        <w:rPr>
          <w:vertAlign w:val="baseline"/>
        </w:rPr>
        <w:t>design research method using a 3x2 factorial design made up of three (3) row groups (two experimental and</w:t>
      </w:r>
      <w:r>
        <w:rPr>
          <w:spacing w:val="40"/>
          <w:vertAlign w:val="baseline"/>
        </w:rPr>
        <w:t> </w:t>
      </w:r>
      <w:r>
        <w:rPr>
          <w:vertAlign w:val="baseline"/>
        </w:rPr>
        <w:t>one</w:t>
      </w:r>
      <w:r>
        <w:rPr>
          <w:spacing w:val="40"/>
          <w:vertAlign w:val="baseline"/>
        </w:rPr>
        <w:t> </w:t>
      </w:r>
      <w:r>
        <w:rPr>
          <w:vertAlign w:val="baseline"/>
        </w:rPr>
        <w:t>control).</w:t>
      </w:r>
      <w:r>
        <w:rPr>
          <w:spacing w:val="40"/>
          <w:vertAlign w:val="baseline"/>
        </w:rPr>
        <w:t> </w:t>
      </w:r>
      <w:r>
        <w:rPr>
          <w:vertAlign w:val="baseline"/>
        </w:rPr>
        <w:t>Stratified</w:t>
      </w:r>
      <w:r>
        <w:rPr>
          <w:spacing w:val="40"/>
          <w:vertAlign w:val="baseline"/>
        </w:rPr>
        <w:t> </w:t>
      </w:r>
      <w:r>
        <w:rPr>
          <w:vertAlign w:val="baseline"/>
        </w:rPr>
        <w:t>random</w:t>
      </w:r>
      <w:r>
        <w:rPr>
          <w:spacing w:val="40"/>
          <w:vertAlign w:val="baseline"/>
        </w:rPr>
        <w:t> </w:t>
      </w:r>
      <w:r>
        <w:rPr>
          <w:vertAlign w:val="baseline"/>
        </w:rPr>
        <w:t>sampling</w:t>
      </w:r>
      <w:r>
        <w:rPr>
          <w:spacing w:val="40"/>
          <w:vertAlign w:val="baseline"/>
        </w:rPr>
        <w:t> </w:t>
      </w:r>
      <w:r>
        <w:rPr>
          <w:vertAlign w:val="baseline"/>
        </w:rPr>
        <w:t>technique</w:t>
      </w:r>
      <w:r>
        <w:rPr>
          <w:spacing w:val="40"/>
          <w:vertAlign w:val="baseline"/>
        </w:rPr>
        <w:t> </w:t>
      </w:r>
      <w:r>
        <w:rPr>
          <w:vertAlign w:val="baseline"/>
        </w:rPr>
        <w:t>was</w:t>
      </w:r>
      <w:r>
        <w:rPr>
          <w:spacing w:val="40"/>
          <w:vertAlign w:val="baseline"/>
        </w:rPr>
        <w:t> </w:t>
      </w:r>
      <w:r>
        <w:rPr>
          <w:vertAlign w:val="baseline"/>
        </w:rPr>
        <w:t>used</w:t>
      </w:r>
      <w:r>
        <w:rPr>
          <w:spacing w:val="40"/>
          <w:vertAlign w:val="baseline"/>
        </w:rPr>
        <w:t> </w:t>
      </w:r>
      <w:r>
        <w:rPr>
          <w:vertAlign w:val="baseline"/>
        </w:rPr>
        <w:t>to</w:t>
      </w:r>
      <w:r>
        <w:rPr>
          <w:spacing w:val="40"/>
          <w:vertAlign w:val="baseline"/>
        </w:rPr>
        <w:t> </w:t>
      </w:r>
      <w:r>
        <w:rPr>
          <w:vertAlign w:val="baseline"/>
        </w:rPr>
        <w:t>select</w:t>
      </w:r>
      <w:r>
        <w:rPr>
          <w:spacing w:val="40"/>
          <w:vertAlign w:val="baseline"/>
        </w:rPr>
        <w:t> </w:t>
      </w:r>
      <w:r>
        <w:rPr>
          <w:vertAlign w:val="baseline"/>
        </w:rPr>
        <w:t>three</w:t>
      </w:r>
      <w:r>
        <w:rPr>
          <w:spacing w:val="40"/>
          <w:vertAlign w:val="baseline"/>
        </w:rPr>
        <w:t> </w:t>
      </w:r>
      <w:r>
        <w:rPr>
          <w:vertAlign w:val="baseline"/>
        </w:rPr>
        <w:t>secondary schools</w:t>
      </w:r>
      <w:r>
        <w:rPr>
          <w:spacing w:val="80"/>
          <w:vertAlign w:val="baseline"/>
        </w:rPr>
        <w:t> </w:t>
      </w:r>
      <w:r>
        <w:rPr>
          <w:vertAlign w:val="baseline"/>
        </w:rPr>
        <w:t>on</w:t>
      </w:r>
      <w:r>
        <w:rPr>
          <w:spacing w:val="80"/>
          <w:vertAlign w:val="baseline"/>
        </w:rPr>
        <w:t> </w:t>
      </w:r>
      <w:r>
        <w:rPr>
          <w:vertAlign w:val="baseline"/>
        </w:rPr>
        <w:t>the</w:t>
      </w:r>
      <w:r>
        <w:rPr>
          <w:spacing w:val="80"/>
          <w:vertAlign w:val="baseline"/>
        </w:rPr>
        <w:t> </w:t>
      </w:r>
      <w:r>
        <w:rPr>
          <w:vertAlign w:val="baseline"/>
        </w:rPr>
        <w:t>basis</w:t>
      </w:r>
      <w:r>
        <w:rPr>
          <w:spacing w:val="80"/>
          <w:vertAlign w:val="baseline"/>
        </w:rPr>
        <w:t> </w:t>
      </w:r>
      <w:r>
        <w:rPr>
          <w:vertAlign w:val="baseline"/>
        </w:rPr>
        <w:t>of</w:t>
      </w:r>
      <w:r>
        <w:rPr>
          <w:spacing w:val="80"/>
          <w:vertAlign w:val="baseline"/>
        </w:rPr>
        <w:t> </w:t>
      </w:r>
      <w:r>
        <w:rPr>
          <w:vertAlign w:val="baseline"/>
        </w:rPr>
        <w:t>location</w:t>
      </w:r>
      <w:r>
        <w:rPr>
          <w:spacing w:val="80"/>
          <w:vertAlign w:val="baseline"/>
        </w:rPr>
        <w:t> </w:t>
      </w:r>
      <w:r>
        <w:rPr>
          <w:vertAlign w:val="baseline"/>
        </w:rPr>
        <w:t>to</w:t>
      </w:r>
      <w:r>
        <w:rPr>
          <w:spacing w:val="80"/>
          <w:vertAlign w:val="baseline"/>
        </w:rPr>
        <w:t> </w:t>
      </w:r>
      <w:r>
        <w:rPr>
          <w:vertAlign w:val="baseline"/>
        </w:rPr>
        <w:t>prevent</w:t>
      </w:r>
      <w:r>
        <w:rPr>
          <w:spacing w:val="74"/>
          <w:w w:val="150"/>
          <w:vertAlign w:val="baseline"/>
        </w:rPr>
        <w:t> </w:t>
      </w:r>
      <w:r>
        <w:rPr>
          <w:vertAlign w:val="baseline"/>
        </w:rPr>
        <w:t>experimental</w:t>
      </w:r>
      <w:r>
        <w:rPr>
          <w:spacing w:val="80"/>
          <w:vertAlign w:val="baseline"/>
        </w:rPr>
        <w:t> </w:t>
      </w:r>
      <w:r>
        <w:rPr>
          <w:vertAlign w:val="baseline"/>
        </w:rPr>
        <w:t>contamination.</w:t>
      </w:r>
      <w:r>
        <w:rPr>
          <w:spacing w:val="80"/>
          <w:vertAlign w:val="baseline"/>
        </w:rPr>
        <w:t> </w:t>
      </w:r>
      <w:r>
        <w:rPr>
          <w:vertAlign w:val="baseline"/>
        </w:rPr>
        <w:t>Self</w:t>
      </w:r>
      <w:r>
        <w:rPr>
          <w:spacing w:val="75"/>
          <w:w w:val="150"/>
          <w:vertAlign w:val="baseline"/>
        </w:rPr>
        <w:t> </w:t>
      </w:r>
      <w:r>
        <w:rPr>
          <w:vertAlign w:val="baseline"/>
        </w:rPr>
        <w:t>–</w:t>
      </w:r>
      <w:r>
        <w:rPr>
          <w:spacing w:val="80"/>
          <w:vertAlign w:val="baseline"/>
        </w:rPr>
        <w:t> </w:t>
      </w:r>
      <w:r>
        <w:rPr>
          <w:vertAlign w:val="baseline"/>
        </w:rPr>
        <w:t>report</w:t>
      </w:r>
      <w:r>
        <w:rPr>
          <w:spacing w:val="40"/>
          <w:vertAlign w:val="baseline"/>
        </w:rPr>
        <w:t> </w:t>
      </w:r>
      <w:r>
        <w:rPr>
          <w:vertAlign w:val="baseline"/>
        </w:rPr>
        <w:t>questionnaire</w:t>
      </w:r>
      <w:r>
        <w:rPr>
          <w:spacing w:val="30"/>
          <w:vertAlign w:val="baseline"/>
        </w:rPr>
        <w:t> </w:t>
      </w:r>
      <w:r>
        <w:rPr>
          <w:vertAlign w:val="baseline"/>
        </w:rPr>
        <w:t>was</w:t>
      </w:r>
      <w:r>
        <w:rPr>
          <w:spacing w:val="31"/>
          <w:vertAlign w:val="baseline"/>
        </w:rPr>
        <w:t> </w:t>
      </w:r>
      <w:r>
        <w:rPr>
          <w:vertAlign w:val="baseline"/>
        </w:rPr>
        <w:t>used</w:t>
      </w:r>
      <w:r>
        <w:rPr>
          <w:spacing w:val="30"/>
          <w:vertAlign w:val="baseline"/>
        </w:rPr>
        <w:t> </w:t>
      </w:r>
      <w:r>
        <w:rPr>
          <w:vertAlign w:val="baseline"/>
        </w:rPr>
        <w:t>to</w:t>
      </w:r>
      <w:r>
        <w:rPr>
          <w:spacing w:val="31"/>
          <w:vertAlign w:val="baseline"/>
        </w:rPr>
        <w:t> </w:t>
      </w:r>
      <w:r>
        <w:rPr>
          <w:vertAlign w:val="baseline"/>
        </w:rPr>
        <w:t>purposively select</w:t>
      </w:r>
      <w:r>
        <w:rPr>
          <w:spacing w:val="31"/>
          <w:vertAlign w:val="baseline"/>
        </w:rPr>
        <w:t> </w:t>
      </w:r>
      <w:r>
        <w:rPr>
          <w:vertAlign w:val="baseline"/>
        </w:rPr>
        <w:t>the</w:t>
      </w:r>
      <w:r>
        <w:rPr>
          <w:spacing w:val="30"/>
          <w:vertAlign w:val="baseline"/>
        </w:rPr>
        <w:t> </w:t>
      </w:r>
      <w:r>
        <w:rPr>
          <w:vertAlign w:val="baseline"/>
        </w:rPr>
        <w:t>participants.</w:t>
      </w:r>
      <w:r>
        <w:rPr>
          <w:spacing w:val="32"/>
          <w:vertAlign w:val="baseline"/>
        </w:rPr>
        <w:t> </w:t>
      </w:r>
      <w:r>
        <w:rPr>
          <w:vertAlign w:val="baseline"/>
        </w:rPr>
        <w:t>The</w:t>
      </w:r>
      <w:r>
        <w:rPr>
          <w:spacing w:val="30"/>
          <w:vertAlign w:val="baseline"/>
        </w:rPr>
        <w:t> </w:t>
      </w:r>
      <w:r>
        <w:rPr>
          <w:vertAlign w:val="baseline"/>
        </w:rPr>
        <w:t>primary dependent</w:t>
      </w:r>
      <w:r>
        <w:rPr>
          <w:spacing w:val="31"/>
          <w:vertAlign w:val="baseline"/>
        </w:rPr>
        <w:t> </w:t>
      </w:r>
      <w:r>
        <w:rPr>
          <w:vertAlign w:val="baseline"/>
        </w:rPr>
        <w:t>variable was</w:t>
      </w:r>
      <w:r>
        <w:rPr>
          <w:spacing w:val="21"/>
          <w:vertAlign w:val="baseline"/>
        </w:rPr>
        <w:t> </w:t>
      </w:r>
      <w:r>
        <w:rPr>
          <w:vertAlign w:val="baseline"/>
        </w:rPr>
        <w:t>bullying</w:t>
      </w:r>
      <w:r>
        <w:rPr>
          <w:spacing w:val="20"/>
          <w:vertAlign w:val="baseline"/>
        </w:rPr>
        <w:t> </w:t>
      </w:r>
      <w:r>
        <w:rPr>
          <w:vertAlign w:val="baseline"/>
        </w:rPr>
        <w:t>behaviour</w:t>
      </w:r>
      <w:r>
        <w:rPr>
          <w:spacing w:val="24"/>
          <w:vertAlign w:val="baseline"/>
        </w:rPr>
        <w:t> </w:t>
      </w:r>
      <w:r>
        <w:rPr>
          <w:vertAlign w:val="baseline"/>
        </w:rPr>
        <w:t>and</w:t>
      </w:r>
      <w:r>
        <w:rPr>
          <w:spacing w:val="22"/>
          <w:vertAlign w:val="baseline"/>
        </w:rPr>
        <w:t> </w:t>
      </w:r>
      <w:r>
        <w:rPr>
          <w:vertAlign w:val="baseline"/>
        </w:rPr>
        <w:t>respondents</w:t>
      </w:r>
      <w:r>
        <w:rPr>
          <w:spacing w:val="24"/>
          <w:vertAlign w:val="baseline"/>
        </w:rPr>
        <w:t> </w:t>
      </w:r>
      <w:r>
        <w:rPr>
          <w:vertAlign w:val="baseline"/>
        </w:rPr>
        <w:t>with</w:t>
      </w:r>
      <w:r>
        <w:rPr>
          <w:spacing w:val="23"/>
          <w:vertAlign w:val="baseline"/>
        </w:rPr>
        <w:t> </w:t>
      </w:r>
      <w:r>
        <w:rPr>
          <w:vertAlign w:val="baseline"/>
        </w:rPr>
        <w:t>high</w:t>
      </w:r>
      <w:r>
        <w:rPr>
          <w:spacing w:val="22"/>
          <w:vertAlign w:val="baseline"/>
        </w:rPr>
        <w:t> </w:t>
      </w:r>
      <w:r>
        <w:rPr>
          <w:vertAlign w:val="baseline"/>
        </w:rPr>
        <w:t>scores</w:t>
      </w:r>
      <w:r>
        <w:rPr>
          <w:spacing w:val="23"/>
          <w:vertAlign w:val="baseline"/>
        </w:rPr>
        <w:t> </w:t>
      </w:r>
      <w:r>
        <w:rPr>
          <w:vertAlign w:val="baseline"/>
        </w:rPr>
        <w:t>on</w:t>
      </w:r>
      <w:r>
        <w:rPr>
          <w:spacing w:val="22"/>
          <w:vertAlign w:val="baseline"/>
        </w:rPr>
        <w:t> </w:t>
      </w:r>
      <w:r>
        <w:rPr>
          <w:vertAlign w:val="baseline"/>
        </w:rPr>
        <w:t>bullying</w:t>
      </w:r>
      <w:r>
        <w:rPr>
          <w:spacing w:val="21"/>
          <w:vertAlign w:val="baseline"/>
        </w:rPr>
        <w:t> </w:t>
      </w:r>
      <w:r>
        <w:rPr>
          <w:vertAlign w:val="baseline"/>
        </w:rPr>
        <w:t>items</w:t>
      </w:r>
      <w:r>
        <w:rPr>
          <w:spacing w:val="23"/>
          <w:vertAlign w:val="baseline"/>
        </w:rPr>
        <w:t> </w:t>
      </w:r>
      <w:r>
        <w:rPr>
          <w:vertAlign w:val="baseline"/>
        </w:rPr>
        <w:t>and</w:t>
      </w:r>
      <w:r>
        <w:rPr>
          <w:spacing w:val="22"/>
          <w:vertAlign w:val="baseline"/>
        </w:rPr>
        <w:t> </w:t>
      </w:r>
      <w:r>
        <w:rPr>
          <w:vertAlign w:val="baseline"/>
        </w:rPr>
        <w:t>low</w:t>
      </w:r>
      <w:r>
        <w:rPr>
          <w:spacing w:val="22"/>
          <w:vertAlign w:val="baseline"/>
        </w:rPr>
        <w:t> </w:t>
      </w:r>
      <w:r>
        <w:rPr>
          <w:vertAlign w:val="baseline"/>
        </w:rPr>
        <w:t>scores</w:t>
      </w:r>
      <w:r>
        <w:rPr>
          <w:spacing w:val="24"/>
          <w:vertAlign w:val="baseline"/>
        </w:rPr>
        <w:t> </w:t>
      </w:r>
      <w:r>
        <w:rPr>
          <w:spacing w:val="-5"/>
          <w:vertAlign w:val="baseline"/>
        </w:rPr>
        <w:t>on</w:t>
      </w:r>
    </w:p>
    <w:p>
      <w:pPr>
        <w:spacing w:after="0" w:line="480" w:lineRule="auto"/>
        <w:jc w:val="right"/>
        <w:sectPr>
          <w:pgSz w:w="12240" w:h="15840"/>
          <w:pgMar w:header="0" w:footer="1015" w:top="1360" w:bottom="1200" w:left="880" w:right="960"/>
        </w:sectPr>
      </w:pPr>
    </w:p>
    <w:p>
      <w:pPr>
        <w:pStyle w:val="BodyText"/>
        <w:spacing w:line="480" w:lineRule="auto" w:before="72"/>
        <w:ind w:right="476"/>
      </w:pPr>
      <w:r>
        <w:rPr/>
        <w:t>victimisation items were selected to participate in the treatment. The findings revealed a significant reduction in the bullying behaviour of the in – school adolescents exposed to experimental treatments. Client – centred therapy (CCT) produced significant reduction in the bullying behaviour among the in – school adolescents, and rational emotive behaviour therapy (REBT) produced significant reduction in the bullying behaviour of the in – school adolescents. It was recommended that CCT and REBT procedures should be employed in modifying</w:t>
      </w:r>
      <w:r>
        <w:rPr>
          <w:spacing w:val="-1"/>
        </w:rPr>
        <w:t> </w:t>
      </w:r>
      <w:r>
        <w:rPr/>
        <w:t>bullying </w:t>
      </w:r>
      <w:r>
        <w:rPr>
          <w:spacing w:val="-2"/>
        </w:rPr>
        <w:t>behaviours.</w:t>
      </w:r>
    </w:p>
    <w:p>
      <w:pPr>
        <w:pStyle w:val="BodyText"/>
        <w:spacing w:line="480" w:lineRule="auto" w:before="200"/>
        <w:ind w:right="477" w:firstLine="719"/>
      </w:pPr>
      <w:r>
        <w:rPr/>
        <w:t>Eweniyi, Adeoye, Ayodele and Adebayo (2013), conducted a study to examine the influences of class types and religions on the effects of Contingency</w:t>
      </w:r>
      <w:r>
        <w:rPr>
          <w:spacing w:val="-1"/>
        </w:rPr>
        <w:t> </w:t>
      </w:r>
      <w:r>
        <w:rPr/>
        <w:t>Management and Cognitive Self – Instruction on bullying behaviour among secondary school students in Ogun State, Nigeria. The population for the study consisted of bullies in public secondary schools in Nigeria schools. Stratified random sampling technique was used to select three schools while purposive sampling was used to select the participants. The study adopted a 3x2x2 pretest and posttest experimental research design consisting of two treatment groups and one control group. Each of this group has 40 participants each, while six participants did not complete the study.</w:t>
      </w:r>
    </w:p>
    <w:p>
      <w:pPr>
        <w:pStyle w:val="BodyText"/>
        <w:spacing w:line="480" w:lineRule="auto" w:before="200"/>
        <w:ind w:right="475" w:firstLine="719"/>
      </w:pPr>
      <w:r>
        <w:rPr/>
        <w:t>Adolescent Peer Relation Inventory (APRI) was the instrument used for data collection and a total number of one hundred and fourteen students fully participated. Analysis of Covariance (ANCOVA) was used to analyse the three hypotheses formulated at 0.05 levels of significance. Results revealed a significant effect of cognitive self – instruction, contingency management on bullying behaviour (f 2,101 = 6.444:p&lt;0.05). Cognitive self – instruction was found to be more effective (MD = 7.754) than Contingency management (MD = 5.503).</w:t>
      </w:r>
      <w:r>
        <w:rPr>
          <w:spacing w:val="40"/>
        </w:rPr>
        <w:t> </w:t>
      </w:r>
      <w:r>
        <w:rPr/>
        <w:t>The study also revealed that the combination of class type and religions of the students did not interact</w:t>
      </w:r>
      <w:r>
        <w:rPr>
          <w:spacing w:val="22"/>
        </w:rPr>
        <w:t> </w:t>
      </w:r>
      <w:r>
        <w:rPr/>
        <w:t>with</w:t>
      </w:r>
      <w:r>
        <w:rPr>
          <w:spacing w:val="25"/>
        </w:rPr>
        <w:t> </w:t>
      </w:r>
      <w:r>
        <w:rPr/>
        <w:t>the</w:t>
      </w:r>
      <w:r>
        <w:rPr>
          <w:spacing w:val="23"/>
        </w:rPr>
        <w:t> </w:t>
      </w:r>
      <w:r>
        <w:rPr/>
        <w:t>effect</w:t>
      </w:r>
      <w:r>
        <w:rPr>
          <w:spacing w:val="25"/>
        </w:rPr>
        <w:t> </w:t>
      </w:r>
      <w:r>
        <w:rPr/>
        <w:t>of</w:t>
      </w:r>
      <w:r>
        <w:rPr>
          <w:spacing w:val="24"/>
        </w:rPr>
        <w:t> </w:t>
      </w:r>
      <w:r>
        <w:rPr/>
        <w:t>the</w:t>
      </w:r>
      <w:r>
        <w:rPr>
          <w:spacing w:val="23"/>
        </w:rPr>
        <w:t> </w:t>
      </w:r>
      <w:r>
        <w:rPr/>
        <w:t>two</w:t>
      </w:r>
      <w:r>
        <w:rPr>
          <w:spacing w:val="25"/>
        </w:rPr>
        <w:t> </w:t>
      </w:r>
      <w:r>
        <w:rPr/>
        <w:t>treatments</w:t>
      </w:r>
      <w:r>
        <w:rPr>
          <w:spacing w:val="25"/>
        </w:rPr>
        <w:t> </w:t>
      </w:r>
      <w:r>
        <w:rPr/>
        <w:t>(f</w:t>
      </w:r>
      <w:r>
        <w:rPr>
          <w:spacing w:val="22"/>
        </w:rPr>
        <w:t> </w:t>
      </w:r>
      <w:r>
        <w:rPr/>
        <w:t>2,101</w:t>
      </w:r>
      <w:r>
        <w:rPr>
          <w:spacing w:val="25"/>
        </w:rPr>
        <w:t> </w:t>
      </w:r>
      <w:r>
        <w:rPr/>
        <w:t>=</w:t>
      </w:r>
      <w:r>
        <w:rPr>
          <w:spacing w:val="23"/>
        </w:rPr>
        <w:t> </w:t>
      </w:r>
      <w:r>
        <w:rPr/>
        <w:t>2.379;</w:t>
      </w:r>
      <w:r>
        <w:rPr>
          <w:spacing w:val="25"/>
        </w:rPr>
        <w:t> </w:t>
      </w:r>
      <w:r>
        <w:rPr/>
        <w:t>p&gt;0.05)</w:t>
      </w:r>
      <w:r>
        <w:rPr>
          <w:spacing w:val="24"/>
        </w:rPr>
        <w:t> </w:t>
      </w:r>
      <w:r>
        <w:rPr/>
        <w:t>did</w:t>
      </w:r>
      <w:r>
        <w:rPr>
          <w:spacing w:val="24"/>
        </w:rPr>
        <w:t> </w:t>
      </w:r>
      <w:r>
        <w:rPr/>
        <w:t>not</w:t>
      </w:r>
      <w:r>
        <w:rPr>
          <w:spacing w:val="25"/>
        </w:rPr>
        <w:t> </w:t>
      </w:r>
      <w:r>
        <w:rPr/>
        <w:t>affect</w:t>
      </w:r>
      <w:r>
        <w:rPr>
          <w:spacing w:val="25"/>
        </w:rPr>
        <w:t> </w:t>
      </w:r>
      <w:r>
        <w:rPr>
          <w:spacing w:val="-2"/>
        </w:rPr>
        <w:t>bullying</w:t>
      </w:r>
    </w:p>
    <w:p>
      <w:pPr>
        <w:spacing w:after="0" w:line="480" w:lineRule="auto"/>
        <w:sectPr>
          <w:pgSz w:w="12240" w:h="15840"/>
          <w:pgMar w:header="0" w:footer="1015" w:top="1360" w:bottom="1200" w:left="880" w:right="960"/>
        </w:sectPr>
      </w:pPr>
    </w:p>
    <w:p>
      <w:pPr>
        <w:pStyle w:val="BodyText"/>
        <w:spacing w:line="480" w:lineRule="auto" w:before="72"/>
        <w:ind w:right="476"/>
      </w:pPr>
      <w:r>
        <w:rPr/>
        <w:t>behaviour. Lastly, religion and class type collectively (f 1,101 = 0.04; p&gt;0.05) did not affect bullying behaviour. Based on these findings, it was recommended that psychologists,</w:t>
      </w:r>
      <w:r>
        <w:rPr>
          <w:spacing w:val="40"/>
        </w:rPr>
        <w:t> </w:t>
      </w:r>
      <w:r>
        <w:rPr/>
        <w:t>counsellors, parents, teachers and social workers should use these treatments packages in controlling bullying behaviour among secondary school students. Also, the government should sponsor seminars or workshops for school counsellors and educational psychologists on how to use cognitive self – instruction and contingency management techniques in controlling bullying behaviour. Finally, government should make policy that each school (private or public) should have a counsellor in the school so as to checkmate it among students.</w:t>
      </w:r>
    </w:p>
    <w:p>
      <w:pPr>
        <w:pStyle w:val="BodyText"/>
        <w:spacing w:line="480" w:lineRule="auto" w:before="200"/>
        <w:ind w:right="471" w:firstLine="719"/>
      </w:pPr>
      <w:r>
        <w:rPr/>
        <w:t>Adeosun, Abosede, Adebayo, Olufemi, Oyewale and Adunola (2015), conducted a study aimed to determine the association between bullying victimization (being bullied) and the presence of emotional and behavioural problems among secondary school students in Lagos, Nigeria. The</w:t>
      </w:r>
      <w:r>
        <w:rPr>
          <w:spacing w:val="-2"/>
        </w:rPr>
        <w:t> </w:t>
      </w:r>
      <w:r>
        <w:rPr/>
        <w:t>study</w:t>
      </w:r>
      <w:r>
        <w:rPr>
          <w:spacing w:val="-5"/>
        </w:rPr>
        <w:t> </w:t>
      </w:r>
      <w:r>
        <w:rPr/>
        <w:t>used cross – sectional descriptive</w:t>
      </w:r>
      <w:r>
        <w:rPr>
          <w:spacing w:val="-1"/>
        </w:rPr>
        <w:t> </w:t>
      </w:r>
      <w:r>
        <w:rPr/>
        <w:t>design; secondary</w:t>
      </w:r>
      <w:r>
        <w:rPr>
          <w:spacing w:val="-2"/>
        </w:rPr>
        <w:t> </w:t>
      </w:r>
      <w:r>
        <w:rPr/>
        <w:t>school students (n</w:t>
      </w:r>
      <w:r>
        <w:rPr>
          <w:spacing w:val="-1"/>
        </w:rPr>
        <w:t> </w:t>
      </w:r>
      <w:r>
        <w:rPr/>
        <w:t>=</w:t>
      </w:r>
      <w:r>
        <w:rPr>
          <w:spacing w:val="-1"/>
        </w:rPr>
        <w:t> </w:t>
      </w:r>
      <w:r>
        <w:rPr/>
        <w:t>412) completed</w:t>
      </w:r>
      <w:r>
        <w:rPr>
          <w:spacing w:val="-2"/>
        </w:rPr>
        <w:t> </w:t>
      </w:r>
      <w:r>
        <w:rPr/>
        <w:t>the</w:t>
      </w:r>
      <w:r>
        <w:rPr>
          <w:spacing w:val="-3"/>
        </w:rPr>
        <w:t> </w:t>
      </w:r>
      <w:r>
        <w:rPr/>
        <w:t>Strength and</w:t>
      </w:r>
      <w:r>
        <w:rPr>
          <w:spacing w:val="-2"/>
        </w:rPr>
        <w:t> </w:t>
      </w:r>
      <w:r>
        <w:rPr/>
        <w:t>Difficulty</w:t>
      </w:r>
      <w:r>
        <w:rPr>
          <w:spacing w:val="-6"/>
        </w:rPr>
        <w:t> </w:t>
      </w:r>
      <w:r>
        <w:rPr/>
        <w:t>Questionnaire</w:t>
      </w:r>
      <w:r>
        <w:rPr>
          <w:spacing w:val="-4"/>
        </w:rPr>
        <w:t> </w:t>
      </w:r>
      <w:r>
        <w:rPr/>
        <w:t>(SDQ)</w:t>
      </w:r>
      <w:r>
        <w:rPr>
          <w:spacing w:val="-1"/>
        </w:rPr>
        <w:t> </w:t>
      </w:r>
      <w:r>
        <w:rPr/>
        <w:t>and</w:t>
      </w:r>
      <w:r>
        <w:rPr>
          <w:spacing w:val="-2"/>
        </w:rPr>
        <w:t> </w:t>
      </w:r>
      <w:r>
        <w:rPr/>
        <w:t>the</w:t>
      </w:r>
      <w:r>
        <w:rPr>
          <w:spacing w:val="40"/>
        </w:rPr>
        <w:t> </w:t>
      </w:r>
      <w:r>
        <w:rPr/>
        <w:t>Violence</w:t>
      </w:r>
      <w:r>
        <w:rPr>
          <w:spacing w:val="-3"/>
        </w:rPr>
        <w:t> </w:t>
      </w:r>
      <w:r>
        <w:rPr/>
        <w:t>and Injury</w:t>
      </w:r>
      <w:r>
        <w:rPr>
          <w:spacing w:val="-6"/>
        </w:rPr>
        <w:t> </w:t>
      </w:r>
      <w:r>
        <w:rPr/>
        <w:t>Module of the Global School Based Health Survey Questionnaire were used to assess mental health problems and bullying victimization respectively. From the results of the study, the mean age of the participants was 15.9 (</w:t>
      </w:r>
      <w:r>
        <w:rPr>
          <w:strike/>
        </w:rPr>
        <w:t>1</w:t>
      </w:r>
      <w:r>
        <w:rPr>
          <w:strike w:val="0"/>
        </w:rPr>
        <w:t> 1.3) years, and 58.9% were males. More than half (56.8%) of the sample had been victims of bullying in the past months. Males experienced significantly higher rates (63.4% Vs 47.4%) of bullying than females (p = 0.002). Bullying victimization was significantly associated with the presence of emotional problems (p = 0.005), conduct problems (p &lt; 0.001), hyperactivity problems (p &lt; 0.001) and mental health problems/total SDQ</w:t>
      </w:r>
      <w:r>
        <w:rPr>
          <w:strike w:val="0"/>
          <w:spacing w:val="40"/>
        </w:rPr>
        <w:t> </w:t>
      </w:r>
      <w:r>
        <w:rPr>
          <w:strike w:val="0"/>
        </w:rPr>
        <w:t>difficulties scores (p &lt; 0.001). On regression analysis, bullying victimization was predictive of conduct</w:t>
      </w:r>
      <w:r>
        <w:rPr>
          <w:strike w:val="0"/>
          <w:spacing w:val="7"/>
        </w:rPr>
        <w:t> </w:t>
      </w:r>
      <w:r>
        <w:rPr>
          <w:strike w:val="0"/>
        </w:rPr>
        <w:t>problems</w:t>
      </w:r>
      <w:r>
        <w:rPr>
          <w:strike w:val="0"/>
          <w:spacing w:val="9"/>
        </w:rPr>
        <w:t> </w:t>
      </w:r>
      <w:r>
        <w:rPr>
          <w:strike w:val="0"/>
        </w:rPr>
        <w:t>(p</w:t>
      </w:r>
      <w:r>
        <w:rPr>
          <w:strike w:val="0"/>
          <w:spacing w:val="11"/>
        </w:rPr>
        <w:t> </w:t>
      </w:r>
      <w:r>
        <w:rPr>
          <w:strike w:val="0"/>
        </w:rPr>
        <w:t>&lt;</w:t>
      </w:r>
      <w:r>
        <w:rPr>
          <w:strike w:val="0"/>
          <w:spacing w:val="8"/>
        </w:rPr>
        <w:t> </w:t>
      </w:r>
      <w:r>
        <w:rPr>
          <w:strike w:val="0"/>
        </w:rPr>
        <w:t>0.001,</w:t>
      </w:r>
      <w:r>
        <w:rPr>
          <w:strike w:val="0"/>
          <w:spacing w:val="9"/>
        </w:rPr>
        <w:t> </w:t>
      </w:r>
      <w:r>
        <w:rPr>
          <w:strike w:val="0"/>
        </w:rPr>
        <w:t>OR</w:t>
      </w:r>
      <w:r>
        <w:rPr>
          <w:strike w:val="0"/>
          <w:spacing w:val="9"/>
        </w:rPr>
        <w:t> </w:t>
      </w:r>
      <w:r>
        <w:rPr>
          <w:strike w:val="0"/>
        </w:rPr>
        <w:t>=</w:t>
      </w:r>
      <w:r>
        <w:rPr>
          <w:strike w:val="0"/>
          <w:spacing w:val="8"/>
        </w:rPr>
        <w:t> </w:t>
      </w:r>
      <w:r>
        <w:rPr>
          <w:strike w:val="0"/>
        </w:rPr>
        <w:t>8.38,</w:t>
      </w:r>
      <w:r>
        <w:rPr>
          <w:strike w:val="0"/>
          <w:spacing w:val="9"/>
        </w:rPr>
        <w:t> </w:t>
      </w:r>
      <w:r>
        <w:rPr>
          <w:strike w:val="0"/>
        </w:rPr>
        <w:t>95%</w:t>
      </w:r>
      <w:r>
        <w:rPr>
          <w:strike w:val="0"/>
          <w:spacing w:val="9"/>
        </w:rPr>
        <w:t> </w:t>
      </w:r>
      <w:r>
        <w:rPr>
          <w:strike w:val="0"/>
        </w:rPr>
        <w:t>CI</w:t>
      </w:r>
      <w:r>
        <w:rPr>
          <w:strike w:val="0"/>
          <w:spacing w:val="8"/>
        </w:rPr>
        <w:t> </w:t>
      </w:r>
      <w:r>
        <w:rPr>
          <w:strike w:val="0"/>
        </w:rPr>
        <w:t>=</w:t>
      </w:r>
      <w:r>
        <w:rPr>
          <w:strike w:val="0"/>
          <w:spacing w:val="8"/>
        </w:rPr>
        <w:t> </w:t>
      </w:r>
      <w:r>
        <w:rPr>
          <w:strike w:val="0"/>
        </w:rPr>
        <w:t>3.87</w:t>
      </w:r>
      <w:r>
        <w:rPr>
          <w:strike w:val="0"/>
          <w:spacing w:val="13"/>
        </w:rPr>
        <w:t> </w:t>
      </w:r>
      <w:r>
        <w:rPr>
          <w:strike w:val="0"/>
        </w:rPr>
        <w:t>–</w:t>
      </w:r>
      <w:r>
        <w:rPr>
          <w:strike w:val="0"/>
          <w:spacing w:val="9"/>
        </w:rPr>
        <w:t> </w:t>
      </w:r>
      <w:r>
        <w:rPr>
          <w:strike w:val="0"/>
        </w:rPr>
        <w:t>18.14),</w:t>
      </w:r>
      <w:r>
        <w:rPr>
          <w:strike w:val="0"/>
          <w:spacing w:val="9"/>
        </w:rPr>
        <w:t> </w:t>
      </w:r>
      <w:r>
        <w:rPr>
          <w:strike w:val="0"/>
        </w:rPr>
        <w:t>hyperactivity</w:t>
      </w:r>
      <w:r>
        <w:rPr>
          <w:strike w:val="0"/>
          <w:spacing w:val="4"/>
        </w:rPr>
        <w:t> </w:t>
      </w:r>
      <w:r>
        <w:rPr>
          <w:strike w:val="0"/>
        </w:rPr>
        <w:t>(p</w:t>
      </w:r>
      <w:r>
        <w:rPr>
          <w:strike w:val="0"/>
          <w:spacing w:val="8"/>
        </w:rPr>
        <w:t> </w:t>
      </w:r>
      <w:r>
        <w:rPr>
          <w:strike w:val="0"/>
        </w:rPr>
        <w:t>=</w:t>
      </w:r>
      <w:r>
        <w:rPr>
          <w:strike w:val="0"/>
          <w:spacing w:val="8"/>
        </w:rPr>
        <w:t> </w:t>
      </w:r>
      <w:r>
        <w:rPr>
          <w:strike w:val="0"/>
        </w:rPr>
        <w:t>o.002.</w:t>
      </w:r>
      <w:r>
        <w:rPr>
          <w:strike w:val="0"/>
          <w:spacing w:val="12"/>
        </w:rPr>
        <w:t> </w:t>
      </w:r>
      <w:r>
        <w:rPr>
          <w:strike w:val="0"/>
          <w:spacing w:val="-5"/>
        </w:rPr>
        <w:t>OR</w:t>
      </w:r>
    </w:p>
    <w:p>
      <w:pPr>
        <w:pStyle w:val="BodyText"/>
        <w:spacing w:before="2"/>
      </w:pPr>
      <w:r>
        <w:rPr/>
        <w:t>=</w:t>
      </w:r>
      <w:r>
        <w:rPr>
          <w:spacing w:val="11"/>
        </w:rPr>
        <w:t> </w:t>
      </w:r>
      <w:r>
        <w:rPr/>
        <w:t>10.20,</w:t>
      </w:r>
      <w:r>
        <w:rPr>
          <w:spacing w:val="14"/>
        </w:rPr>
        <w:t> </w:t>
      </w:r>
      <w:r>
        <w:rPr/>
        <w:t>95%</w:t>
      </w:r>
      <w:r>
        <w:rPr>
          <w:spacing w:val="14"/>
        </w:rPr>
        <w:t> </w:t>
      </w:r>
      <w:r>
        <w:rPr/>
        <w:t>CI</w:t>
      </w:r>
      <w:r>
        <w:rPr>
          <w:spacing w:val="13"/>
        </w:rPr>
        <w:t> </w:t>
      </w:r>
      <w:r>
        <w:rPr/>
        <w:t>=</w:t>
      </w:r>
      <w:r>
        <w:rPr>
          <w:spacing w:val="13"/>
        </w:rPr>
        <w:t> </w:t>
      </w:r>
      <w:r>
        <w:rPr/>
        <w:t>2.32</w:t>
      </w:r>
      <w:r>
        <w:rPr>
          <w:spacing w:val="19"/>
        </w:rPr>
        <w:t> </w:t>
      </w:r>
      <w:r>
        <w:rPr/>
        <w:t>–</w:t>
      </w:r>
      <w:r>
        <w:rPr>
          <w:spacing w:val="15"/>
        </w:rPr>
        <w:t> </w:t>
      </w:r>
      <w:r>
        <w:rPr/>
        <w:t>44.8),</w:t>
      </w:r>
      <w:r>
        <w:rPr>
          <w:spacing w:val="14"/>
        </w:rPr>
        <w:t> </w:t>
      </w:r>
      <w:r>
        <w:rPr/>
        <w:t>emotional</w:t>
      </w:r>
      <w:r>
        <w:rPr>
          <w:spacing w:val="15"/>
        </w:rPr>
        <w:t> </w:t>
      </w:r>
      <w:r>
        <w:rPr/>
        <w:t>problems</w:t>
      </w:r>
      <w:r>
        <w:rPr>
          <w:spacing w:val="14"/>
        </w:rPr>
        <w:t> </w:t>
      </w:r>
      <w:r>
        <w:rPr/>
        <w:t>(p</w:t>
      </w:r>
      <w:r>
        <w:rPr>
          <w:spacing w:val="13"/>
        </w:rPr>
        <w:t> </w:t>
      </w:r>
      <w:r>
        <w:rPr/>
        <w:t>=</w:t>
      </w:r>
      <w:r>
        <w:rPr>
          <w:spacing w:val="14"/>
        </w:rPr>
        <w:t> </w:t>
      </w:r>
      <w:r>
        <w:rPr/>
        <w:t>0.015.</w:t>
      </w:r>
      <w:r>
        <w:rPr>
          <w:spacing w:val="16"/>
        </w:rPr>
        <w:t> </w:t>
      </w:r>
      <w:r>
        <w:rPr/>
        <w:t>OR</w:t>
      </w:r>
      <w:r>
        <w:rPr>
          <w:spacing w:val="14"/>
        </w:rPr>
        <w:t> </w:t>
      </w:r>
      <w:r>
        <w:rPr/>
        <w:t>=</w:t>
      </w:r>
      <w:r>
        <w:rPr>
          <w:spacing w:val="14"/>
        </w:rPr>
        <w:t> </w:t>
      </w:r>
      <w:r>
        <w:rPr/>
        <w:t>1.683,</w:t>
      </w:r>
      <w:r>
        <w:rPr>
          <w:spacing w:val="14"/>
        </w:rPr>
        <w:t> </w:t>
      </w:r>
      <w:r>
        <w:rPr/>
        <w:t>95%</w:t>
      </w:r>
      <w:r>
        <w:rPr>
          <w:spacing w:val="13"/>
        </w:rPr>
        <w:t> </w:t>
      </w:r>
      <w:r>
        <w:rPr/>
        <w:t>CI</w:t>
      </w:r>
      <w:r>
        <w:rPr>
          <w:spacing w:val="12"/>
        </w:rPr>
        <w:t> </w:t>
      </w:r>
      <w:r>
        <w:rPr/>
        <w:t>=</w:t>
      </w:r>
      <w:r>
        <w:rPr>
          <w:spacing w:val="15"/>
        </w:rPr>
        <w:t> </w:t>
      </w:r>
      <w:r>
        <w:rPr/>
        <w:t>1.11</w:t>
      </w:r>
      <w:r>
        <w:rPr>
          <w:spacing w:val="17"/>
        </w:rPr>
        <w:t> </w:t>
      </w:r>
      <w:r>
        <w:rPr>
          <w:spacing w:val="-10"/>
        </w:rPr>
        <w:t>–</w:t>
      </w:r>
    </w:p>
    <w:p>
      <w:pPr>
        <w:spacing w:after="0"/>
        <w:sectPr>
          <w:pgSz w:w="12240" w:h="15840"/>
          <w:pgMar w:header="0" w:footer="1015" w:top="1360" w:bottom="1200" w:left="880" w:right="960"/>
        </w:sectPr>
      </w:pPr>
    </w:p>
    <w:p>
      <w:pPr>
        <w:pStyle w:val="BodyText"/>
        <w:spacing w:line="480" w:lineRule="auto" w:before="72"/>
        <w:ind w:right="476"/>
      </w:pPr>
      <w:r>
        <w:rPr/>
        <w:t>2.56)</w:t>
      </w:r>
      <w:r>
        <w:rPr>
          <w:spacing w:val="-2"/>
        </w:rPr>
        <w:t> </w:t>
      </w:r>
      <w:r>
        <w:rPr/>
        <w:t>and</w:t>
      </w:r>
      <w:r>
        <w:rPr>
          <w:spacing w:val="-1"/>
        </w:rPr>
        <w:t> </w:t>
      </w:r>
      <w:r>
        <w:rPr/>
        <w:t>mental</w:t>
      </w:r>
      <w:r>
        <w:rPr>
          <w:spacing w:val="-1"/>
        </w:rPr>
        <w:t> </w:t>
      </w:r>
      <w:r>
        <w:rPr/>
        <w:t>health</w:t>
      </w:r>
      <w:r>
        <w:rPr>
          <w:spacing w:val="-1"/>
        </w:rPr>
        <w:t> </w:t>
      </w:r>
      <w:r>
        <w:rPr/>
        <w:t>problems</w:t>
      </w:r>
      <w:r>
        <w:rPr>
          <w:spacing w:val="-1"/>
        </w:rPr>
        <w:t> </w:t>
      </w:r>
      <w:r>
        <w:rPr/>
        <w:t>(p</w:t>
      </w:r>
      <w:r>
        <w:rPr>
          <w:spacing w:val="-2"/>
        </w:rPr>
        <w:t> </w:t>
      </w:r>
      <w:r>
        <w:rPr/>
        <w:t>&lt;0.001.</w:t>
      </w:r>
      <w:r>
        <w:rPr>
          <w:spacing w:val="-1"/>
        </w:rPr>
        <w:t> </w:t>
      </w:r>
      <w:r>
        <w:rPr/>
        <w:t>OR</w:t>
      </w:r>
      <w:r>
        <w:rPr>
          <w:spacing w:val="-1"/>
        </w:rPr>
        <w:t> </w:t>
      </w:r>
      <w:r>
        <w:rPr/>
        <w:t>=</w:t>
      </w:r>
      <w:r>
        <w:rPr>
          <w:spacing w:val="-5"/>
        </w:rPr>
        <w:t> </w:t>
      </w:r>
      <w:r>
        <w:rPr/>
        <w:t>3.164,</w:t>
      </w:r>
      <w:r>
        <w:rPr>
          <w:spacing w:val="-1"/>
        </w:rPr>
        <w:t> </w:t>
      </w:r>
      <w:r>
        <w:rPr/>
        <w:t>95%</w:t>
      </w:r>
      <w:r>
        <w:rPr>
          <w:spacing w:val="-2"/>
        </w:rPr>
        <w:t> </w:t>
      </w:r>
      <w:r>
        <w:rPr/>
        <w:t>CI</w:t>
      </w:r>
      <w:r>
        <w:rPr>
          <w:spacing w:val="-7"/>
        </w:rPr>
        <w:t> </w:t>
      </w:r>
      <w:r>
        <w:rPr/>
        <w:t>=</w:t>
      </w:r>
      <w:r>
        <w:rPr>
          <w:spacing w:val="-2"/>
        </w:rPr>
        <w:t> </w:t>
      </w:r>
      <w:r>
        <w:rPr/>
        <w:t>1.838 –</w:t>
      </w:r>
      <w:r>
        <w:rPr>
          <w:spacing w:val="-1"/>
        </w:rPr>
        <w:t> </w:t>
      </w:r>
      <w:r>
        <w:rPr/>
        <w:t>5.444).</w:t>
      </w:r>
      <w:r>
        <w:rPr>
          <w:spacing w:val="-1"/>
        </w:rPr>
        <w:t> </w:t>
      </w:r>
      <w:r>
        <w:rPr/>
        <w:t>Based</w:t>
      </w:r>
      <w:r>
        <w:rPr>
          <w:spacing w:val="-1"/>
        </w:rPr>
        <w:t> </w:t>
      </w:r>
      <w:r>
        <w:rPr/>
        <w:t>on</w:t>
      </w:r>
      <w:r>
        <w:rPr>
          <w:spacing w:val="-1"/>
        </w:rPr>
        <w:t> </w:t>
      </w:r>
      <w:r>
        <w:rPr/>
        <w:t>the findings of the study highlighted, it was recommended that there was the need for interventions</w:t>
      </w:r>
      <w:r>
        <w:rPr>
          <w:spacing w:val="40"/>
        </w:rPr>
        <w:t> </w:t>
      </w:r>
      <w:r>
        <w:rPr/>
        <w:t>to prevent and combat bullying as well as to facilitate prompt referral of victims for appropriate mental health assessment.</w:t>
      </w:r>
    </w:p>
    <w:p>
      <w:pPr>
        <w:pStyle w:val="BodyText"/>
        <w:spacing w:line="480" w:lineRule="auto" w:before="199"/>
        <w:ind w:right="476" w:firstLine="719"/>
      </w:pPr>
      <w:r>
        <w:rPr/>
        <w:t>Isiaku (2016) conducted a study that examined the effects of self – management and social skills counselling techniques on bullying behaviour among secondary school students in Katsina State. The study has five objectives and based on it, research questions and hypotheses were raised to guide the study. Quasi experimental design involving pretest and posttest control group procedures was adopted for the study. The target population of the study was one hundred and</w:t>
      </w:r>
      <w:r>
        <w:rPr>
          <w:spacing w:val="-2"/>
        </w:rPr>
        <w:t> </w:t>
      </w:r>
      <w:r>
        <w:rPr/>
        <w:t>eighty</w:t>
      </w:r>
      <w:r>
        <w:rPr>
          <w:spacing w:val="-7"/>
        </w:rPr>
        <w:t> </w:t>
      </w:r>
      <w:r>
        <w:rPr/>
        <w:t>(180)</w:t>
      </w:r>
      <w:r>
        <w:rPr>
          <w:spacing w:val="-1"/>
        </w:rPr>
        <w:t> </w:t>
      </w:r>
      <w:r>
        <w:rPr/>
        <w:t>school</w:t>
      </w:r>
      <w:r>
        <w:rPr>
          <w:spacing w:val="-2"/>
        </w:rPr>
        <w:t> </w:t>
      </w:r>
      <w:r>
        <w:rPr/>
        <w:t>bullies</w:t>
      </w:r>
      <w:r>
        <w:rPr>
          <w:spacing w:val="-2"/>
        </w:rPr>
        <w:t> </w:t>
      </w:r>
      <w:r>
        <w:rPr/>
        <w:t>identified</w:t>
      </w:r>
      <w:r>
        <w:rPr>
          <w:spacing w:val="-2"/>
        </w:rPr>
        <w:t> </w:t>
      </w:r>
      <w:r>
        <w:rPr/>
        <w:t>from</w:t>
      </w:r>
      <w:r>
        <w:rPr>
          <w:spacing w:val="-2"/>
        </w:rPr>
        <w:t> </w:t>
      </w:r>
      <w:r>
        <w:rPr/>
        <w:t>a</w:t>
      </w:r>
      <w:r>
        <w:rPr>
          <w:spacing w:val="-1"/>
        </w:rPr>
        <w:t> </w:t>
      </w:r>
      <w:r>
        <w:rPr/>
        <w:t>total</w:t>
      </w:r>
      <w:r>
        <w:rPr>
          <w:spacing w:val="-2"/>
        </w:rPr>
        <w:t> </w:t>
      </w:r>
      <w:r>
        <w:rPr/>
        <w:t>of</w:t>
      </w:r>
      <w:r>
        <w:rPr>
          <w:spacing w:val="-2"/>
        </w:rPr>
        <w:t> </w:t>
      </w:r>
      <w:r>
        <w:rPr/>
        <w:t>thirty</w:t>
      </w:r>
      <w:r>
        <w:rPr>
          <w:spacing w:val="-7"/>
        </w:rPr>
        <w:t> </w:t>
      </w:r>
      <w:r>
        <w:rPr/>
        <w:t>thousand</w:t>
      </w:r>
      <w:r>
        <w:rPr>
          <w:spacing w:val="-2"/>
        </w:rPr>
        <w:t> </w:t>
      </w:r>
      <w:r>
        <w:rPr/>
        <w:t>three</w:t>
      </w:r>
      <w:r>
        <w:rPr>
          <w:spacing w:val="-3"/>
        </w:rPr>
        <w:t> </w:t>
      </w:r>
      <w:r>
        <w:rPr/>
        <w:t>hundred and</w:t>
      </w:r>
      <w:r>
        <w:rPr>
          <w:spacing w:val="-2"/>
        </w:rPr>
        <w:t> </w:t>
      </w:r>
      <w:r>
        <w:rPr/>
        <w:t>ninety two (30,392) secondary school students of three public secondary schools in Katsina metropolis. Purposive sampling technique was used in selecting thirty six (36) bullies to participate in the study. It was this number of bullies that were assigned to the treatment groups and the control </w:t>
      </w:r>
      <w:r>
        <w:rPr>
          <w:spacing w:val="-2"/>
        </w:rPr>
        <w:t>group.</w:t>
      </w:r>
    </w:p>
    <w:p>
      <w:pPr>
        <w:pStyle w:val="BodyText"/>
        <w:spacing w:line="480" w:lineRule="auto" w:before="201"/>
        <w:ind w:right="477" w:firstLine="719"/>
      </w:pPr>
      <w:r>
        <w:rPr/>
        <w:t>A researcher‟s developed questionnaire titled “Students‟ Bullying Behaviour Questionnaire (SBBQ)” was used for data collection. The instrument was validated in Funtua senatorial district using sample of students drawn from Funtua and Malumfashi secondary schools, to established face and content validity for the instrument. The reliability of the instrument was 0.70. Out of the stated five hypotheses of the study, three were rejected and two were</w:t>
      </w:r>
      <w:r>
        <w:rPr>
          <w:spacing w:val="-2"/>
        </w:rPr>
        <w:t> </w:t>
      </w:r>
      <w:r>
        <w:rPr/>
        <w:t>retained using</w:t>
      </w:r>
      <w:r>
        <w:rPr>
          <w:spacing w:val="-3"/>
        </w:rPr>
        <w:t> </w:t>
      </w:r>
      <w:r>
        <w:rPr/>
        <w:t>t – test and ANOVA</w:t>
      </w:r>
      <w:r>
        <w:rPr>
          <w:spacing w:val="-1"/>
        </w:rPr>
        <w:t> </w:t>
      </w:r>
      <w:r>
        <w:rPr/>
        <w:t>as the</w:t>
      </w:r>
      <w:r>
        <w:rPr>
          <w:spacing w:val="-1"/>
        </w:rPr>
        <w:t> </w:t>
      </w:r>
      <w:r>
        <w:rPr/>
        <w:t>statistical tools used</w:t>
      </w:r>
      <w:r>
        <w:rPr>
          <w:spacing w:val="-1"/>
        </w:rPr>
        <w:t> </w:t>
      </w:r>
      <w:r>
        <w:rPr/>
        <w:t>for</w:t>
      </w:r>
      <w:r>
        <w:rPr>
          <w:spacing w:val="-2"/>
        </w:rPr>
        <w:t> </w:t>
      </w:r>
      <w:r>
        <w:rPr/>
        <w:t>data</w:t>
      </w:r>
      <w:r>
        <w:rPr>
          <w:spacing w:val="-1"/>
        </w:rPr>
        <w:t> </w:t>
      </w:r>
      <w:r>
        <w:rPr/>
        <w:t>analysis. Both self – management and social skills counselling techniques were found to have effects on bullying behaviour</w:t>
      </w:r>
      <w:r>
        <w:rPr>
          <w:spacing w:val="18"/>
        </w:rPr>
        <w:t> </w:t>
      </w:r>
      <w:r>
        <w:rPr/>
        <w:t>of</w:t>
      </w:r>
      <w:r>
        <w:rPr>
          <w:spacing w:val="21"/>
        </w:rPr>
        <w:t> </w:t>
      </w:r>
      <w:r>
        <w:rPr/>
        <w:t>both</w:t>
      </w:r>
      <w:r>
        <w:rPr>
          <w:spacing w:val="20"/>
        </w:rPr>
        <w:t> </w:t>
      </w:r>
      <w:r>
        <w:rPr/>
        <w:t>male</w:t>
      </w:r>
      <w:r>
        <w:rPr>
          <w:spacing w:val="22"/>
        </w:rPr>
        <w:t> </w:t>
      </w:r>
      <w:r>
        <w:rPr/>
        <w:t>and</w:t>
      </w:r>
      <w:r>
        <w:rPr>
          <w:spacing w:val="20"/>
        </w:rPr>
        <w:t> </w:t>
      </w:r>
      <w:r>
        <w:rPr/>
        <w:t>female</w:t>
      </w:r>
      <w:r>
        <w:rPr>
          <w:spacing w:val="19"/>
        </w:rPr>
        <w:t> </w:t>
      </w:r>
      <w:r>
        <w:rPr/>
        <w:t>school</w:t>
      </w:r>
      <w:r>
        <w:rPr>
          <w:spacing w:val="21"/>
        </w:rPr>
        <w:t> </w:t>
      </w:r>
      <w:r>
        <w:rPr/>
        <w:t>bullies.</w:t>
      </w:r>
      <w:r>
        <w:rPr>
          <w:spacing w:val="20"/>
        </w:rPr>
        <w:t> </w:t>
      </w:r>
      <w:r>
        <w:rPr/>
        <w:t>Based</w:t>
      </w:r>
      <w:r>
        <w:rPr>
          <w:spacing w:val="20"/>
        </w:rPr>
        <w:t> </w:t>
      </w:r>
      <w:r>
        <w:rPr/>
        <w:t>on</w:t>
      </w:r>
      <w:r>
        <w:rPr>
          <w:spacing w:val="20"/>
        </w:rPr>
        <w:t> </w:t>
      </w:r>
      <w:r>
        <w:rPr/>
        <w:t>the</w:t>
      </w:r>
      <w:r>
        <w:rPr>
          <w:spacing w:val="23"/>
        </w:rPr>
        <w:t> </w:t>
      </w:r>
      <w:r>
        <w:rPr/>
        <w:t>findings,</w:t>
      </w:r>
      <w:r>
        <w:rPr>
          <w:spacing w:val="22"/>
        </w:rPr>
        <w:t> </w:t>
      </w:r>
      <w:r>
        <w:rPr/>
        <w:t>it</w:t>
      </w:r>
      <w:r>
        <w:rPr>
          <w:spacing w:val="21"/>
        </w:rPr>
        <w:t> </w:t>
      </w:r>
      <w:r>
        <w:rPr/>
        <w:t>was</w:t>
      </w:r>
      <w:r>
        <w:rPr>
          <w:spacing w:val="21"/>
        </w:rPr>
        <w:t> </w:t>
      </w:r>
      <w:r>
        <w:rPr>
          <w:spacing w:val="-2"/>
        </w:rPr>
        <w:t>recommended</w:t>
      </w:r>
    </w:p>
    <w:p>
      <w:pPr>
        <w:spacing w:after="0" w:line="480" w:lineRule="auto"/>
        <w:sectPr>
          <w:pgSz w:w="12240" w:h="15840"/>
          <w:pgMar w:header="0" w:footer="1015" w:top="1360" w:bottom="1200" w:left="880" w:right="960"/>
        </w:sectPr>
      </w:pPr>
    </w:p>
    <w:p>
      <w:pPr>
        <w:pStyle w:val="BodyText"/>
        <w:spacing w:line="482" w:lineRule="auto" w:before="72"/>
        <w:ind w:right="478"/>
      </w:pPr>
      <w:r>
        <w:rPr/>
        <w:t>that counsellors could use self – management and social skills counselling techniques for influencing positive behaviour change among school bullies.</w:t>
      </w:r>
    </w:p>
    <w:p>
      <w:pPr>
        <w:pStyle w:val="BodyText"/>
        <w:spacing w:line="480" w:lineRule="auto" w:before="194"/>
        <w:ind w:right="476" w:firstLine="719"/>
      </w:pPr>
      <w:r>
        <w:rPr/>
        <w:t>Owuamanam (2015) executed a study that investigated the prevalence of bullying among secondary</w:t>
      </w:r>
      <w:r>
        <w:rPr>
          <w:spacing w:val="-1"/>
        </w:rPr>
        <w:t> </w:t>
      </w:r>
      <w:r>
        <w:rPr/>
        <w:t>school students in Ondo State, Nigeria. The sample consisted of 600 students selected through multistage sampling technique from secondary schools in the state. A structured questionnaire that sought information on the subjects‟ involvement in bullying was used. Validity and reliability of the instrument were ensured through content validity and test – retest reliability techniques respectively. The results of data analysis on the experience and manifestation of bullying showed that less than half of the sample (28%) had experienced bullying; while 42% had bullied other students. It also revealed that emotional form of bullying was most experienced and that boys had experienced and manifested bullying more than their female counterparts. The results point to the need for violence prevention programmes in</w:t>
      </w:r>
      <w:r>
        <w:rPr>
          <w:spacing w:val="40"/>
        </w:rPr>
        <w:t> </w:t>
      </w:r>
      <w:r>
        <w:rPr>
          <w:spacing w:val="-2"/>
        </w:rPr>
        <w:t>schools.</w:t>
      </w:r>
    </w:p>
    <w:p>
      <w:pPr>
        <w:pStyle w:val="BodyText"/>
        <w:spacing w:line="480" w:lineRule="auto" w:before="201"/>
        <w:ind w:right="474" w:firstLine="719"/>
      </w:pPr>
      <w:r>
        <w:rPr/>
        <w:t>While this present study examined the Effects of Rational Self Analysis (RSA) and Cognitive Restructuring (CR) Counselling Techniques on Bullying Behaviour among Secondary School Students in Lokoja, Kogi State, Nigeria. The research design used for this study was</w:t>
      </w:r>
      <w:r>
        <w:rPr>
          <w:spacing w:val="40"/>
        </w:rPr>
        <w:t> </w:t>
      </w:r>
      <w:r>
        <w:rPr/>
        <w:t>quasi experimental design using pre-test post-test. 164 secondary school students formed the population out of which 20 are quasi experimental groups that constituted the sample size of the study using purposive, simple and stratified sampling techniques. Data for the study were collected</w:t>
      </w:r>
      <w:r>
        <w:rPr>
          <w:spacing w:val="-4"/>
        </w:rPr>
        <w:t> </w:t>
      </w:r>
      <w:r>
        <w:rPr/>
        <w:t>using</w:t>
      </w:r>
      <w:r>
        <w:rPr>
          <w:spacing w:val="-5"/>
        </w:rPr>
        <w:t> </w:t>
      </w:r>
      <w:r>
        <w:rPr/>
        <w:t>Students‟</w:t>
      </w:r>
      <w:r>
        <w:rPr>
          <w:spacing w:val="-2"/>
        </w:rPr>
        <w:t> </w:t>
      </w:r>
      <w:r>
        <w:rPr/>
        <w:t>Bullying</w:t>
      </w:r>
      <w:r>
        <w:rPr>
          <w:spacing w:val="-6"/>
        </w:rPr>
        <w:t> </w:t>
      </w:r>
      <w:r>
        <w:rPr/>
        <w:t>Behaviour</w:t>
      </w:r>
      <w:r>
        <w:rPr>
          <w:spacing w:val="-4"/>
        </w:rPr>
        <w:t> </w:t>
      </w:r>
      <w:r>
        <w:rPr/>
        <w:t>Scale</w:t>
      </w:r>
      <w:r>
        <w:rPr>
          <w:spacing w:val="-4"/>
        </w:rPr>
        <w:t> </w:t>
      </w:r>
      <w:r>
        <w:rPr/>
        <w:t>(SBBS).</w:t>
      </w:r>
      <w:r>
        <w:rPr>
          <w:spacing w:val="-4"/>
        </w:rPr>
        <w:t> </w:t>
      </w:r>
      <w:r>
        <w:rPr/>
        <w:t>The</w:t>
      </w:r>
      <w:r>
        <w:rPr>
          <w:spacing w:val="-4"/>
        </w:rPr>
        <w:t> </w:t>
      </w:r>
      <w:r>
        <w:rPr/>
        <w:t>study</w:t>
      </w:r>
      <w:r>
        <w:rPr>
          <w:spacing w:val="-7"/>
        </w:rPr>
        <w:t> </w:t>
      </w:r>
      <w:r>
        <w:rPr/>
        <w:t>had</w:t>
      </w:r>
      <w:r>
        <w:rPr>
          <w:spacing w:val="-1"/>
        </w:rPr>
        <w:t> </w:t>
      </w:r>
      <w:r>
        <w:rPr/>
        <w:t>two</w:t>
      </w:r>
      <w:r>
        <w:rPr>
          <w:spacing w:val="-3"/>
        </w:rPr>
        <w:t> </w:t>
      </w:r>
      <w:r>
        <w:rPr/>
        <w:t>treatment</w:t>
      </w:r>
      <w:r>
        <w:rPr>
          <w:spacing w:val="-3"/>
        </w:rPr>
        <w:t> </w:t>
      </w:r>
      <w:r>
        <w:rPr/>
        <w:t>groups namely: Rational Self Analysis and Cognitive Restructuring counselling techniques. The participants were assigned into these two groups and exposed to treatment.</w:t>
      </w:r>
    </w:p>
    <w:p>
      <w:pPr>
        <w:spacing w:after="0" w:line="480" w:lineRule="auto"/>
        <w:sectPr>
          <w:pgSz w:w="12240" w:h="15840"/>
          <w:pgMar w:header="0" w:footer="1015" w:top="1360" w:bottom="1200" w:left="880" w:right="960"/>
        </w:sectPr>
      </w:pPr>
    </w:p>
    <w:p>
      <w:pPr>
        <w:pStyle w:val="BodyText"/>
        <w:spacing w:before="72"/>
        <w:ind w:left="1280"/>
        <w:jc w:val="left"/>
      </w:pPr>
      <w:r>
        <w:rPr/>
        <w:t>Validity</w:t>
      </w:r>
      <w:r>
        <w:rPr>
          <w:spacing w:val="3"/>
        </w:rPr>
        <w:t> </w:t>
      </w:r>
      <w:r>
        <w:rPr/>
        <w:t>and</w:t>
      </w:r>
      <w:r>
        <w:rPr>
          <w:spacing w:val="12"/>
        </w:rPr>
        <w:t> </w:t>
      </w:r>
      <w:r>
        <w:rPr/>
        <w:t>reliability</w:t>
      </w:r>
      <w:r>
        <w:rPr>
          <w:spacing w:val="3"/>
        </w:rPr>
        <w:t> </w:t>
      </w:r>
      <w:r>
        <w:rPr/>
        <w:t>of</w:t>
      </w:r>
      <w:r>
        <w:rPr>
          <w:spacing w:val="9"/>
        </w:rPr>
        <w:t> </w:t>
      </w:r>
      <w:r>
        <w:rPr/>
        <w:t>the</w:t>
      </w:r>
      <w:r>
        <w:rPr>
          <w:spacing w:val="9"/>
        </w:rPr>
        <w:t> </w:t>
      </w:r>
      <w:r>
        <w:rPr/>
        <w:t>Students‟</w:t>
      </w:r>
      <w:r>
        <w:rPr>
          <w:spacing w:val="8"/>
        </w:rPr>
        <w:t> </w:t>
      </w:r>
      <w:r>
        <w:rPr/>
        <w:t>Bullying</w:t>
      </w:r>
      <w:r>
        <w:rPr>
          <w:spacing w:val="9"/>
        </w:rPr>
        <w:t> </w:t>
      </w:r>
      <w:r>
        <w:rPr/>
        <w:t>Behaviour</w:t>
      </w:r>
      <w:r>
        <w:rPr>
          <w:spacing w:val="8"/>
        </w:rPr>
        <w:t> </w:t>
      </w:r>
      <w:r>
        <w:rPr/>
        <w:t>Scale</w:t>
      </w:r>
      <w:r>
        <w:rPr>
          <w:spacing w:val="11"/>
        </w:rPr>
        <w:t> </w:t>
      </w:r>
      <w:r>
        <w:rPr/>
        <w:t>was</w:t>
      </w:r>
      <w:r>
        <w:rPr>
          <w:spacing w:val="11"/>
        </w:rPr>
        <w:t> </w:t>
      </w:r>
      <w:r>
        <w:rPr/>
        <w:t>established</w:t>
      </w:r>
      <w:r>
        <w:rPr>
          <w:spacing w:val="9"/>
        </w:rPr>
        <w:t> </w:t>
      </w:r>
      <w:r>
        <w:rPr/>
        <w:t>with</w:t>
      </w:r>
      <w:r>
        <w:rPr>
          <w:spacing w:val="9"/>
        </w:rPr>
        <w:t> </w:t>
      </w:r>
      <w:r>
        <w:rPr>
          <w:spacing w:val="-10"/>
        </w:rPr>
        <w:t>r</w:t>
      </w:r>
    </w:p>
    <w:p>
      <w:pPr>
        <w:pStyle w:val="BodyText"/>
        <w:ind w:left="0"/>
        <w:jc w:val="left"/>
      </w:pPr>
    </w:p>
    <w:p>
      <w:pPr>
        <w:pStyle w:val="BodyText"/>
        <w:spacing w:line="480" w:lineRule="auto"/>
        <w:ind w:right="475"/>
      </w:pPr>
      <w:r>
        <w:rPr/>
        <w:t>= 0.85 which was considered reliable for the study. The results of the study showed that there was significant effect of rational self analysis counselling technique on physical bullying behaviour among secondary school students with (p = 0.000). There was significant effect of cognitive restructuring counselling technique on physical bullying behaviour among secondary school students with (p = 0.000); amongst others. Based on the finding of the study, the</w:t>
      </w:r>
      <w:r>
        <w:rPr>
          <w:spacing w:val="40"/>
        </w:rPr>
        <w:t> </w:t>
      </w:r>
      <w:r>
        <w:rPr/>
        <w:t>following recommendations were made: Since there was significant effect of RSA counselling technique on physical bullying behaviour of secondary school students, professional guidance counsellors, psychologists and other care providers in the secondary schools should utilise rational self analysis counselling technique in treating and reducing physical bullying behaviour among the students. Since there was significant effect of CR counselling technique on physical bullying behaviour of secondary school students, professional guidance counsellors, psychologists and other care providers operating within and outside the secondary school environment should use cognitive restructuring counselling technique in treating and reducing physical bullying behaviour among the students.</w:t>
      </w:r>
    </w:p>
    <w:p>
      <w:pPr>
        <w:pStyle w:val="BodyText"/>
        <w:spacing w:line="480" w:lineRule="auto" w:before="201"/>
        <w:ind w:right="481" w:firstLine="719"/>
      </w:pPr>
      <w:r>
        <w:rPr/>
        <w:t>Rather or to a certain extent, the reviewed literatures and empirical studies have only added</w:t>
      </w:r>
      <w:r>
        <w:rPr>
          <w:spacing w:val="-2"/>
        </w:rPr>
        <w:t> </w:t>
      </w:r>
      <w:r>
        <w:rPr/>
        <w:t>to</w:t>
      </w:r>
      <w:r>
        <w:rPr>
          <w:spacing w:val="-2"/>
        </w:rPr>
        <w:t> </w:t>
      </w:r>
      <w:r>
        <w:rPr/>
        <w:t>the</w:t>
      </w:r>
      <w:r>
        <w:rPr>
          <w:spacing w:val="-1"/>
        </w:rPr>
        <w:t> </w:t>
      </w:r>
      <w:r>
        <w:rPr/>
        <w:t>knowledge</w:t>
      </w:r>
      <w:r>
        <w:rPr>
          <w:spacing w:val="-1"/>
        </w:rPr>
        <w:t> </w:t>
      </w:r>
      <w:r>
        <w:rPr/>
        <w:t>and</w:t>
      </w:r>
      <w:r>
        <w:rPr>
          <w:spacing w:val="-2"/>
        </w:rPr>
        <w:t> </w:t>
      </w:r>
      <w:r>
        <w:rPr/>
        <w:t>sharpened</w:t>
      </w:r>
      <w:r>
        <w:rPr>
          <w:spacing w:val="-2"/>
        </w:rPr>
        <w:t> </w:t>
      </w:r>
      <w:r>
        <w:rPr/>
        <w:t>the</w:t>
      </w:r>
      <w:r>
        <w:rPr>
          <w:spacing w:val="-1"/>
        </w:rPr>
        <w:t> </w:t>
      </w:r>
      <w:r>
        <w:rPr/>
        <w:t>focus</w:t>
      </w:r>
      <w:r>
        <w:rPr>
          <w:spacing w:val="-2"/>
        </w:rPr>
        <w:t> </w:t>
      </w:r>
      <w:r>
        <w:rPr/>
        <w:t>of</w:t>
      </w:r>
      <w:r>
        <w:rPr>
          <w:spacing w:val="-2"/>
        </w:rPr>
        <w:t> </w:t>
      </w:r>
      <w:r>
        <w:rPr/>
        <w:t>the</w:t>
      </w:r>
      <w:r>
        <w:rPr>
          <w:spacing w:val="-4"/>
        </w:rPr>
        <w:t> </w:t>
      </w:r>
      <w:r>
        <w:rPr/>
        <w:t>researcher</w:t>
      </w:r>
      <w:r>
        <w:rPr>
          <w:spacing w:val="-2"/>
        </w:rPr>
        <w:t> </w:t>
      </w:r>
      <w:r>
        <w:rPr/>
        <w:t>thereby</w:t>
      </w:r>
      <w:r>
        <w:rPr>
          <w:spacing w:val="-5"/>
        </w:rPr>
        <w:t> </w:t>
      </w:r>
      <w:r>
        <w:rPr/>
        <w:t>making</w:t>
      </w:r>
      <w:r>
        <w:rPr>
          <w:spacing w:val="-5"/>
        </w:rPr>
        <w:t> </w:t>
      </w:r>
      <w:r>
        <w:rPr/>
        <w:t>the</w:t>
      </w:r>
      <w:r>
        <w:rPr>
          <w:spacing w:val="-1"/>
        </w:rPr>
        <w:t> </w:t>
      </w:r>
      <w:r>
        <w:rPr/>
        <w:t>problem</w:t>
      </w:r>
      <w:r>
        <w:rPr>
          <w:spacing w:val="-2"/>
        </w:rPr>
        <w:t> </w:t>
      </w:r>
      <w:r>
        <w:rPr/>
        <w:t>of the study to be easily tackled.</w:t>
      </w:r>
    </w:p>
    <w:p>
      <w:pPr>
        <w:spacing w:after="0" w:line="480" w:lineRule="auto"/>
        <w:sectPr>
          <w:pgSz w:w="12240" w:h="15840"/>
          <w:pgMar w:header="0" w:footer="1015" w:top="1360" w:bottom="1200" w:left="880" w:right="960"/>
        </w:sectPr>
      </w:pPr>
    </w:p>
    <w:p>
      <w:pPr>
        <w:pStyle w:val="BodyText"/>
        <w:ind w:left="0"/>
        <w:jc w:val="left"/>
      </w:pPr>
    </w:p>
    <w:p>
      <w:pPr>
        <w:pStyle w:val="BodyText"/>
        <w:ind w:left="0"/>
        <w:jc w:val="left"/>
      </w:pPr>
    </w:p>
    <w:p>
      <w:pPr>
        <w:pStyle w:val="BodyText"/>
        <w:ind w:left="0"/>
        <w:jc w:val="left"/>
      </w:pPr>
    </w:p>
    <w:p>
      <w:pPr>
        <w:pStyle w:val="BodyText"/>
        <w:spacing w:before="10"/>
        <w:ind w:left="0"/>
        <w:jc w:val="left"/>
      </w:pPr>
    </w:p>
    <w:p>
      <w:pPr>
        <w:pStyle w:val="ListParagraph"/>
        <w:numPr>
          <w:ilvl w:val="1"/>
          <w:numId w:val="32"/>
        </w:numPr>
        <w:tabs>
          <w:tab w:pos="920" w:val="left" w:leader="none"/>
        </w:tabs>
        <w:spacing w:line="240" w:lineRule="auto" w:before="0" w:after="0"/>
        <w:ind w:left="920" w:right="0" w:hanging="360"/>
        <w:jc w:val="left"/>
        <w:rPr>
          <w:b/>
          <w:sz w:val="24"/>
        </w:rPr>
      </w:pPr>
      <w:r>
        <w:rPr>
          <w:b/>
          <w:spacing w:val="-2"/>
          <w:sz w:val="24"/>
        </w:rPr>
        <w:t>Introduction</w:t>
      </w:r>
    </w:p>
    <w:p>
      <w:pPr>
        <w:pStyle w:val="Heading1"/>
        <w:spacing w:line="451" w:lineRule="auto"/>
        <w:ind w:left="603" w:right="4121" w:hanging="44"/>
        <w:jc w:val="left"/>
      </w:pPr>
      <w:bookmarkStart w:name="_TOC_250019" w:id="32"/>
      <w:r>
        <w:rPr>
          <w:b w:val="0"/>
        </w:rPr>
        <w:br w:type="column"/>
      </w:r>
      <w:r>
        <w:rPr/>
        <w:t>CHAPTER</w:t>
      </w:r>
      <w:r>
        <w:rPr>
          <w:spacing w:val="-15"/>
        </w:rPr>
        <w:t> </w:t>
      </w:r>
      <w:r>
        <w:rPr/>
        <w:t>THREE </w:t>
      </w:r>
      <w:bookmarkEnd w:id="32"/>
      <w:r>
        <w:rPr>
          <w:spacing w:val="-2"/>
        </w:rPr>
        <w:t>METHODOLOGY</w:t>
      </w:r>
    </w:p>
    <w:p>
      <w:pPr>
        <w:spacing w:after="0" w:line="451" w:lineRule="auto"/>
        <w:jc w:val="left"/>
        <w:sectPr>
          <w:pgSz w:w="12240" w:h="15840"/>
          <w:pgMar w:header="0" w:footer="1015" w:top="1360" w:bottom="1200" w:left="880" w:right="960"/>
          <w:cols w:num="2" w:equalWidth="0">
            <w:col w:w="2268" w:space="1376"/>
            <w:col w:w="6756"/>
          </w:cols>
        </w:sectPr>
      </w:pPr>
    </w:p>
    <w:p>
      <w:pPr>
        <w:pStyle w:val="BodyText"/>
        <w:spacing w:line="480" w:lineRule="auto" w:before="235"/>
        <w:ind w:right="481" w:firstLine="719"/>
      </w:pPr>
      <w:r>
        <w:rPr/>
        <w:t>This chapter focused on the research design, population of the study, sample size and sampling techniques, instrument of data collection, validity of the instrument, reliability of the instrument, procedure for data collection as well as procedure for the analysis, respectively.</w:t>
      </w:r>
    </w:p>
    <w:p>
      <w:pPr>
        <w:pStyle w:val="Heading2"/>
        <w:numPr>
          <w:ilvl w:val="1"/>
          <w:numId w:val="32"/>
        </w:numPr>
        <w:tabs>
          <w:tab w:pos="920" w:val="left" w:leader="none"/>
        </w:tabs>
        <w:spacing w:line="240" w:lineRule="auto" w:before="207" w:after="0"/>
        <w:ind w:left="920" w:right="0" w:hanging="360"/>
        <w:jc w:val="both"/>
      </w:pPr>
      <w:bookmarkStart w:name="_TOC_250018" w:id="33"/>
      <w:r>
        <w:rPr/>
        <w:t>Research</w:t>
      </w:r>
      <w:r>
        <w:rPr>
          <w:spacing w:val="-3"/>
        </w:rPr>
        <w:t> </w:t>
      </w:r>
      <w:bookmarkEnd w:id="33"/>
      <w:r>
        <w:rPr>
          <w:spacing w:val="-2"/>
        </w:rPr>
        <w:t>Design</w:t>
      </w:r>
    </w:p>
    <w:p>
      <w:pPr>
        <w:pStyle w:val="BodyText"/>
        <w:spacing w:before="192"/>
        <w:ind w:left="0"/>
        <w:jc w:val="left"/>
        <w:rPr>
          <w:b/>
        </w:rPr>
      </w:pPr>
    </w:p>
    <w:p>
      <w:pPr>
        <w:pStyle w:val="BodyText"/>
        <w:spacing w:line="480" w:lineRule="auto"/>
        <w:ind w:right="476" w:firstLine="719"/>
      </w:pPr>
      <w:r>
        <w:rPr/>
        <w:t>This study used the quasi – experimental research design which involved the pre-test</w:t>
      </w:r>
      <w:r>
        <w:rPr>
          <w:spacing w:val="40"/>
        </w:rPr>
        <w:t> </w:t>
      </w:r>
      <w:r>
        <w:rPr/>
        <w:t>post-test group. This design allowed the researcher to use the non random assignment of participants to groups – the treatment groups. James (2016) said that a quasi – experimental design involving a pre–test post–test group expose all subjects to the treatment or stimulus.</w:t>
      </w:r>
      <w:r>
        <w:rPr>
          <w:spacing w:val="40"/>
        </w:rPr>
        <w:t> </w:t>
      </w:r>
      <w:r>
        <w:rPr/>
        <w:t>The comparison</w:t>
      </w:r>
      <w:r>
        <w:rPr>
          <w:spacing w:val="-1"/>
        </w:rPr>
        <w:t> </w:t>
      </w:r>
      <w:r>
        <w:rPr/>
        <w:t>in</w:t>
      </w:r>
      <w:r>
        <w:rPr>
          <w:spacing w:val="-1"/>
        </w:rPr>
        <w:t> </w:t>
      </w:r>
      <w:r>
        <w:rPr/>
        <w:t>this</w:t>
      </w:r>
      <w:r>
        <w:rPr>
          <w:spacing w:val="-1"/>
        </w:rPr>
        <w:t> </w:t>
      </w:r>
      <w:r>
        <w:rPr/>
        <w:t>design</w:t>
      </w:r>
      <w:r>
        <w:rPr>
          <w:spacing w:val="-1"/>
        </w:rPr>
        <w:t> </w:t>
      </w:r>
      <w:r>
        <w:rPr/>
        <w:t>comes</w:t>
      </w:r>
      <w:r>
        <w:rPr>
          <w:spacing w:val="-2"/>
        </w:rPr>
        <w:t> </w:t>
      </w:r>
      <w:r>
        <w:rPr/>
        <w:t>from</w:t>
      </w:r>
      <w:r>
        <w:rPr>
          <w:spacing w:val="-1"/>
        </w:rPr>
        <w:t> </w:t>
      </w:r>
      <w:r>
        <w:rPr/>
        <w:t>examining</w:t>
      </w:r>
      <w:r>
        <w:rPr>
          <w:spacing w:val="-1"/>
        </w:rPr>
        <w:t> </w:t>
      </w:r>
      <w:r>
        <w:rPr/>
        <w:t>subjects</w:t>
      </w:r>
      <w:r>
        <w:rPr>
          <w:spacing w:val="-1"/>
        </w:rPr>
        <w:t> </w:t>
      </w:r>
      <w:r>
        <w:rPr/>
        <w:t>values</w:t>
      </w:r>
      <w:r>
        <w:rPr>
          <w:spacing w:val="-2"/>
        </w:rPr>
        <w:t> </w:t>
      </w:r>
      <w:r>
        <w:rPr/>
        <w:t>on</w:t>
      </w:r>
      <w:r>
        <w:rPr>
          <w:spacing w:val="-1"/>
        </w:rPr>
        <w:t> </w:t>
      </w:r>
      <w:r>
        <w:rPr/>
        <w:t>the</w:t>
      </w:r>
      <w:r>
        <w:rPr>
          <w:spacing w:val="-2"/>
        </w:rPr>
        <w:t> </w:t>
      </w:r>
      <w:r>
        <w:rPr/>
        <w:t>outcome</w:t>
      </w:r>
      <w:r>
        <w:rPr>
          <w:spacing w:val="-2"/>
        </w:rPr>
        <w:t> </w:t>
      </w:r>
      <w:r>
        <w:rPr/>
        <w:t>of</w:t>
      </w:r>
      <w:r>
        <w:rPr>
          <w:spacing w:val="-2"/>
        </w:rPr>
        <w:t> </w:t>
      </w:r>
      <w:r>
        <w:rPr/>
        <w:t>interest</w:t>
      </w:r>
      <w:r>
        <w:rPr>
          <w:spacing w:val="-1"/>
        </w:rPr>
        <w:t> </w:t>
      </w:r>
      <w:r>
        <w:rPr/>
        <w:t>prior to and after the exposure. If post – treatment values differ significantly from pre – treatment values, a case can be made that the treatment was the cause of the change. While quasi – experimental designs are often more practical to implement than true experiments, they are more susceptible to threats to internal validity. Special care must be taken to address validity threats and the use of additional data to rule out alternate explanations.</w:t>
      </w:r>
    </w:p>
    <w:p>
      <w:pPr>
        <w:pStyle w:val="BodyText"/>
        <w:spacing w:line="480" w:lineRule="auto" w:before="200"/>
        <w:ind w:right="473" w:firstLine="659"/>
      </w:pPr>
      <w:r>
        <w:rPr/>
        <w:t>Paul, Rajiv and I-Chant (2017), said that quasi – experimental design involves the manipulation of an independent variable</w:t>
      </w:r>
      <w:r>
        <w:rPr>
          <w:spacing w:val="80"/>
        </w:rPr>
        <w:t> </w:t>
      </w:r>
      <w:r>
        <w:rPr/>
        <w:t>without the random assignment of participants to conditions or order of conditions. Among the important types are non – equivalent group</w:t>
      </w:r>
      <w:r>
        <w:rPr>
          <w:spacing w:val="40"/>
        </w:rPr>
        <w:t> </w:t>
      </w:r>
      <w:r>
        <w:rPr/>
        <w:t>designs, pre-test post-test and interrupted time – series designs. Quasi – experimental design or research eliminates the directionality problem because it involves the manipulation of the independent</w:t>
      </w:r>
      <w:r>
        <w:rPr>
          <w:spacing w:val="33"/>
        </w:rPr>
        <w:t> </w:t>
      </w:r>
      <w:r>
        <w:rPr/>
        <w:t>variable.</w:t>
      </w:r>
      <w:r>
        <w:rPr>
          <w:spacing w:val="35"/>
        </w:rPr>
        <w:t> </w:t>
      </w:r>
      <w:r>
        <w:rPr/>
        <w:t>It</w:t>
      </w:r>
      <w:r>
        <w:rPr>
          <w:spacing w:val="37"/>
        </w:rPr>
        <w:t> </w:t>
      </w:r>
      <w:r>
        <w:rPr/>
        <w:t>does</w:t>
      </w:r>
      <w:r>
        <w:rPr>
          <w:spacing w:val="35"/>
        </w:rPr>
        <w:t> </w:t>
      </w:r>
      <w:r>
        <w:rPr/>
        <w:t>not</w:t>
      </w:r>
      <w:r>
        <w:rPr>
          <w:spacing w:val="35"/>
        </w:rPr>
        <w:t> </w:t>
      </w:r>
      <w:r>
        <w:rPr/>
        <w:t>eliminate</w:t>
      </w:r>
      <w:r>
        <w:rPr>
          <w:spacing w:val="34"/>
        </w:rPr>
        <w:t> </w:t>
      </w:r>
      <w:r>
        <w:rPr/>
        <w:t>the</w:t>
      </w:r>
      <w:r>
        <w:rPr>
          <w:spacing w:val="53"/>
          <w:w w:val="150"/>
        </w:rPr>
        <w:t>  </w:t>
      </w:r>
      <w:r>
        <w:rPr/>
        <w:t>problem</w:t>
      </w:r>
      <w:r>
        <w:rPr>
          <w:spacing w:val="34"/>
        </w:rPr>
        <w:t> </w:t>
      </w:r>
      <w:r>
        <w:rPr/>
        <w:t>of</w:t>
      </w:r>
      <w:r>
        <w:rPr>
          <w:spacing w:val="34"/>
        </w:rPr>
        <w:t> </w:t>
      </w:r>
      <w:r>
        <w:rPr/>
        <w:t>confounding</w:t>
      </w:r>
      <w:r>
        <w:rPr>
          <w:spacing w:val="33"/>
        </w:rPr>
        <w:t> </w:t>
      </w:r>
      <w:r>
        <w:rPr/>
        <w:t>variables,</w:t>
      </w:r>
      <w:r>
        <w:rPr>
          <w:spacing w:val="34"/>
        </w:rPr>
        <w:t> </w:t>
      </w:r>
      <w:r>
        <w:rPr>
          <w:spacing w:val="-2"/>
        </w:rPr>
        <w:t>however,</w:t>
      </w:r>
    </w:p>
    <w:p>
      <w:pPr>
        <w:spacing w:after="0" w:line="480" w:lineRule="auto"/>
        <w:sectPr>
          <w:type w:val="continuous"/>
          <w:pgSz w:w="12240" w:h="15840"/>
          <w:pgMar w:header="0" w:footer="1015" w:top="1360" w:bottom="2480" w:left="880" w:right="960"/>
        </w:sectPr>
      </w:pPr>
    </w:p>
    <w:p>
      <w:pPr>
        <w:pStyle w:val="BodyText"/>
        <w:spacing w:line="482" w:lineRule="auto" w:before="72"/>
        <w:ind w:right="477"/>
      </w:pPr>
      <w:r>
        <w:rPr/>
        <w:t>because it does not involve random assignment to conditions. For these reasons, quasi – experimental design or research is generally higher in</w:t>
      </w:r>
      <w:r>
        <w:rPr>
          <w:spacing w:val="80"/>
          <w:w w:val="150"/>
        </w:rPr>
        <w:t> </w:t>
      </w:r>
      <w:r>
        <w:rPr/>
        <w:t>internal validity than correlation studies but lower than true experiments.</w:t>
      </w:r>
    </w:p>
    <w:p>
      <w:pPr>
        <w:pStyle w:val="BodyText"/>
        <w:spacing w:line="480" w:lineRule="auto" w:before="191"/>
        <w:ind w:right="482" w:firstLine="719"/>
      </w:pPr>
      <w:r>
        <w:rPr/>
        <w:t>Quasi – experimental situations are compromised designs; an apt or appropriate or suitable description when applied to much educational research where the random selection or random assignment of schools and classrooms is quite impracticable (Kerlinger as cited in</w:t>
      </w:r>
      <w:r>
        <w:rPr>
          <w:spacing w:val="40"/>
        </w:rPr>
        <w:t> </w:t>
      </w:r>
      <w:r>
        <w:rPr/>
        <w:t>Isiaku, 2016).</w:t>
      </w:r>
    </w:p>
    <w:p>
      <w:pPr>
        <w:pStyle w:val="BodyText"/>
        <w:tabs>
          <w:tab w:pos="2720" w:val="left" w:leader="none"/>
          <w:tab w:pos="4880" w:val="left" w:leader="none"/>
          <w:tab w:pos="7041" w:val="left" w:leader="none"/>
        </w:tabs>
        <w:spacing w:line="652" w:lineRule="auto" w:before="205"/>
        <w:ind w:right="746" w:firstLine="719"/>
      </w:pPr>
      <w:r>
        <w:rPr/>
        <w:t>The</w:t>
      </w:r>
      <w:r>
        <w:rPr>
          <w:spacing w:val="-6"/>
        </w:rPr>
        <w:t> </w:t>
      </w:r>
      <w:r>
        <w:rPr/>
        <w:t>design</w:t>
      </w:r>
      <w:r>
        <w:rPr>
          <w:spacing w:val="-4"/>
        </w:rPr>
        <w:t> </w:t>
      </w:r>
      <w:r>
        <w:rPr/>
        <w:t>was</w:t>
      </w:r>
      <w:r>
        <w:rPr>
          <w:spacing w:val="-4"/>
        </w:rPr>
        <w:t> </w:t>
      </w:r>
      <w:r>
        <w:rPr/>
        <w:t>diagrammatically</w:t>
      </w:r>
      <w:r>
        <w:rPr>
          <w:spacing w:val="-8"/>
        </w:rPr>
        <w:t> </w:t>
      </w:r>
      <w:r>
        <w:rPr/>
        <w:t>represented</w:t>
      </w:r>
      <w:r>
        <w:rPr>
          <w:spacing w:val="-4"/>
        </w:rPr>
        <w:t> </w:t>
      </w:r>
      <w:r>
        <w:rPr/>
        <w:t>according</w:t>
      </w:r>
      <w:r>
        <w:rPr>
          <w:spacing w:val="-6"/>
        </w:rPr>
        <w:t> </w:t>
      </w:r>
      <w:r>
        <w:rPr/>
        <w:t>to</w:t>
      </w:r>
      <w:r>
        <w:rPr>
          <w:spacing w:val="-4"/>
        </w:rPr>
        <w:t> </w:t>
      </w:r>
      <w:r>
        <w:rPr/>
        <w:t>Creswell (2014)</w:t>
      </w:r>
      <w:r>
        <w:rPr>
          <w:spacing w:val="-4"/>
        </w:rPr>
        <w:t> </w:t>
      </w:r>
      <w:r>
        <w:rPr/>
        <w:t>as</w:t>
      </w:r>
      <w:r>
        <w:rPr>
          <w:spacing w:val="-4"/>
        </w:rPr>
        <w:t> </w:t>
      </w:r>
      <w:r>
        <w:rPr/>
        <w:t>follows: </w:t>
      </w:r>
      <w:r>
        <w:rPr>
          <w:spacing w:val="-4"/>
        </w:rPr>
        <w:t>Group</w:t>
      </w:r>
      <w:r>
        <w:rPr/>
        <w:tab/>
        <w:t>Pre - test</w:t>
        <w:tab/>
      </w:r>
      <w:r>
        <w:rPr>
          <w:spacing w:val="-2"/>
        </w:rPr>
        <w:t>Treatment</w:t>
      </w:r>
      <w:r>
        <w:rPr/>
        <w:tab/>
        <w:t>Post - test</w:t>
      </w:r>
    </w:p>
    <w:p>
      <w:pPr>
        <w:pStyle w:val="BodyText"/>
        <w:tabs>
          <w:tab w:pos="4880" w:val="left" w:leader="none"/>
          <w:tab w:pos="7041" w:val="left" w:leader="none"/>
        </w:tabs>
        <w:spacing w:before="1"/>
      </w:pPr>
      <w:r>
        <w:rPr/>
        <w:t>G1</w:t>
      </w:r>
      <w:r>
        <w:rPr>
          <w:spacing w:val="-1"/>
        </w:rPr>
        <w:t> </w:t>
      </w:r>
      <w:r>
        <w:rPr/>
        <w:t>=</w:t>
      </w:r>
      <w:r>
        <w:rPr>
          <w:spacing w:val="-2"/>
        </w:rPr>
        <w:t> </w:t>
      </w:r>
      <w:r>
        <w:rPr/>
        <w:t>Exp. Gr. 1</w:t>
      </w:r>
      <w:r>
        <w:rPr>
          <w:spacing w:val="63"/>
          <w:w w:val="150"/>
        </w:rPr>
        <w:t>    </w:t>
      </w:r>
      <w:r>
        <w:rPr>
          <w:spacing w:val="-5"/>
        </w:rPr>
        <w:t>O1</w:t>
      </w:r>
      <w:r>
        <w:rPr/>
        <w:tab/>
        <w:t>X</w:t>
      </w:r>
      <w:r>
        <w:rPr>
          <w:spacing w:val="-2"/>
        </w:rPr>
        <w:t> </w:t>
      </w:r>
      <w:r>
        <w:rPr/>
        <w:t>=</w:t>
      </w:r>
      <w:r>
        <w:rPr>
          <w:spacing w:val="-2"/>
        </w:rPr>
        <w:t> RSACT</w:t>
      </w:r>
      <w:r>
        <w:rPr/>
        <w:tab/>
      </w:r>
      <w:r>
        <w:rPr>
          <w:spacing w:val="-5"/>
        </w:rPr>
        <w:t>O3</w:t>
      </w:r>
    </w:p>
    <w:p>
      <w:pPr>
        <w:pStyle w:val="BodyText"/>
        <w:spacing w:before="199"/>
        <w:ind w:left="0"/>
        <w:jc w:val="left"/>
      </w:pPr>
    </w:p>
    <w:p>
      <w:pPr>
        <w:pStyle w:val="BodyText"/>
        <w:tabs>
          <w:tab w:pos="4880" w:val="left" w:leader="none"/>
          <w:tab w:pos="7041" w:val="left" w:leader="none"/>
        </w:tabs>
      </w:pPr>
      <w:r>
        <w:rPr/>
        <w:t>G2</w:t>
      </w:r>
      <w:r>
        <w:rPr>
          <w:spacing w:val="-1"/>
        </w:rPr>
        <w:t> </w:t>
      </w:r>
      <w:r>
        <w:rPr/>
        <w:t>=</w:t>
      </w:r>
      <w:r>
        <w:rPr>
          <w:spacing w:val="-2"/>
        </w:rPr>
        <w:t> </w:t>
      </w:r>
      <w:r>
        <w:rPr/>
        <w:t>Exp. Gr. 2</w:t>
      </w:r>
      <w:r>
        <w:rPr>
          <w:spacing w:val="63"/>
          <w:w w:val="150"/>
        </w:rPr>
        <w:t>    </w:t>
      </w:r>
      <w:r>
        <w:rPr>
          <w:spacing w:val="-5"/>
        </w:rPr>
        <w:t>O2</w:t>
      </w:r>
      <w:r>
        <w:rPr/>
        <w:tab/>
        <w:t>X =</w:t>
      </w:r>
      <w:r>
        <w:rPr>
          <w:spacing w:val="-2"/>
        </w:rPr>
        <w:t> </w:t>
      </w:r>
      <w:r>
        <w:rPr>
          <w:spacing w:val="-4"/>
        </w:rPr>
        <w:t>CRCT</w:t>
      </w:r>
      <w:r>
        <w:rPr/>
        <w:tab/>
      </w:r>
      <w:r>
        <w:rPr>
          <w:spacing w:val="-5"/>
        </w:rPr>
        <w:t>O4</w:t>
      </w:r>
    </w:p>
    <w:p>
      <w:pPr>
        <w:pStyle w:val="BodyText"/>
        <w:spacing w:before="207"/>
        <w:ind w:left="0"/>
        <w:jc w:val="left"/>
      </w:pPr>
    </w:p>
    <w:p>
      <w:pPr>
        <w:pStyle w:val="Heading2"/>
        <w:ind w:left="560"/>
      </w:pPr>
      <w:r>
        <w:rPr>
          <w:spacing w:val="-4"/>
        </w:rPr>
        <w:t>Key:</w:t>
      </w:r>
    </w:p>
    <w:p>
      <w:pPr>
        <w:pStyle w:val="BodyText"/>
        <w:spacing w:before="194"/>
        <w:ind w:left="0"/>
        <w:jc w:val="left"/>
        <w:rPr>
          <w:b/>
        </w:rPr>
      </w:pPr>
    </w:p>
    <w:p>
      <w:pPr>
        <w:pStyle w:val="BodyText"/>
        <w:spacing w:before="1"/>
        <w:jc w:val="left"/>
      </w:pPr>
      <w:r>
        <w:rPr/>
        <w:t>G</w:t>
      </w:r>
      <w:r>
        <w:rPr>
          <w:spacing w:val="-1"/>
        </w:rPr>
        <w:t> </w:t>
      </w:r>
      <w:r>
        <w:rPr/>
        <w:t>1, 2</w:t>
      </w:r>
      <w:r>
        <w:rPr>
          <w:spacing w:val="-2"/>
        </w:rPr>
        <w:t> </w:t>
      </w:r>
      <w:r>
        <w:rPr/>
        <w:t>-</w:t>
      </w:r>
      <w:r>
        <w:rPr>
          <w:spacing w:val="-1"/>
        </w:rPr>
        <w:t> </w:t>
      </w:r>
      <w:r>
        <w:rPr/>
        <w:t>The</w:t>
      </w:r>
      <w:r>
        <w:rPr>
          <w:spacing w:val="-3"/>
        </w:rPr>
        <w:t> </w:t>
      </w:r>
      <w:r>
        <w:rPr/>
        <w:t>experimental groups</w:t>
      </w:r>
      <w:r>
        <w:rPr>
          <w:spacing w:val="-1"/>
        </w:rPr>
        <w:t> </w:t>
      </w:r>
      <w:r>
        <w:rPr/>
        <w:t>1 and </w:t>
      </w:r>
      <w:r>
        <w:rPr>
          <w:spacing w:val="-5"/>
        </w:rPr>
        <w:t>2.</w:t>
      </w:r>
    </w:p>
    <w:p>
      <w:pPr>
        <w:pStyle w:val="BodyText"/>
        <w:spacing w:before="199"/>
        <w:ind w:left="0"/>
        <w:jc w:val="left"/>
      </w:pPr>
    </w:p>
    <w:p>
      <w:pPr>
        <w:pStyle w:val="BodyText"/>
        <w:jc w:val="left"/>
      </w:pPr>
      <w:r>
        <w:rPr/>
        <w:t>O</w:t>
      </w:r>
      <w:r>
        <w:rPr>
          <w:spacing w:val="-3"/>
        </w:rPr>
        <w:t> </w:t>
      </w:r>
      <w:r>
        <w:rPr/>
        <w:t>1, 2</w:t>
      </w:r>
      <w:r>
        <w:rPr>
          <w:spacing w:val="-2"/>
        </w:rPr>
        <w:t> </w:t>
      </w:r>
      <w:r>
        <w:rPr/>
        <w:t>-</w:t>
      </w:r>
      <w:r>
        <w:rPr>
          <w:spacing w:val="-1"/>
        </w:rPr>
        <w:t> </w:t>
      </w:r>
      <w:r>
        <w:rPr/>
        <w:t>Pre</w:t>
      </w:r>
      <w:r>
        <w:rPr>
          <w:spacing w:val="-3"/>
        </w:rPr>
        <w:t> </w:t>
      </w:r>
      <w:r>
        <w:rPr/>
        <w:t>test that</w:t>
      </w:r>
      <w:r>
        <w:rPr>
          <w:spacing w:val="-1"/>
        </w:rPr>
        <w:t> </w:t>
      </w:r>
      <w:r>
        <w:rPr/>
        <w:t>was</w:t>
      </w:r>
      <w:r>
        <w:rPr>
          <w:spacing w:val="2"/>
        </w:rPr>
        <w:t> </w:t>
      </w:r>
      <w:r>
        <w:rPr/>
        <w:t>given</w:t>
      </w:r>
      <w:r>
        <w:rPr>
          <w:spacing w:val="-1"/>
        </w:rPr>
        <w:t> </w:t>
      </w:r>
      <w:r>
        <w:rPr/>
        <w:t>to the</w:t>
      </w:r>
      <w:r>
        <w:rPr>
          <w:spacing w:val="-1"/>
        </w:rPr>
        <w:t> </w:t>
      </w:r>
      <w:r>
        <w:rPr/>
        <w:t>two</w:t>
      </w:r>
      <w:r>
        <w:rPr>
          <w:spacing w:val="1"/>
        </w:rPr>
        <w:t> </w:t>
      </w:r>
      <w:r>
        <w:rPr/>
        <w:t>experimental</w:t>
      </w:r>
      <w:r>
        <w:rPr>
          <w:spacing w:val="-1"/>
        </w:rPr>
        <w:t> </w:t>
      </w:r>
      <w:r>
        <w:rPr/>
        <w:t>groups before</w:t>
      </w:r>
      <w:r>
        <w:rPr>
          <w:spacing w:val="1"/>
        </w:rPr>
        <w:t> </w:t>
      </w:r>
      <w:r>
        <w:rPr>
          <w:spacing w:val="-2"/>
        </w:rPr>
        <w:t>treatments.</w:t>
      </w:r>
    </w:p>
    <w:p>
      <w:pPr>
        <w:pStyle w:val="BodyText"/>
        <w:spacing w:before="201"/>
        <w:ind w:left="0"/>
        <w:jc w:val="left"/>
      </w:pPr>
    </w:p>
    <w:p>
      <w:pPr>
        <w:pStyle w:val="BodyText"/>
        <w:spacing w:line="652" w:lineRule="auto"/>
        <w:ind w:left="920" w:right="490" w:hanging="360"/>
        <w:jc w:val="left"/>
      </w:pPr>
      <w:r>
        <w:rPr/>
        <w:t>X</w:t>
      </w:r>
      <w:r>
        <w:rPr>
          <w:spacing w:val="-4"/>
        </w:rPr>
        <w:t> </w:t>
      </w:r>
      <w:r>
        <w:rPr/>
        <w:t>-</w:t>
      </w:r>
      <w:r>
        <w:rPr>
          <w:spacing w:val="-4"/>
        </w:rPr>
        <w:t> </w:t>
      </w:r>
      <w:r>
        <w:rPr/>
        <w:t>Treatments</w:t>
      </w:r>
      <w:r>
        <w:rPr>
          <w:spacing w:val="-3"/>
        </w:rPr>
        <w:t> </w:t>
      </w:r>
      <w:r>
        <w:rPr/>
        <w:t>that</w:t>
      </w:r>
      <w:r>
        <w:rPr>
          <w:spacing w:val="-3"/>
        </w:rPr>
        <w:t> </w:t>
      </w:r>
      <w:r>
        <w:rPr/>
        <w:t>was</w:t>
      </w:r>
      <w:r>
        <w:rPr>
          <w:spacing w:val="-1"/>
        </w:rPr>
        <w:t> </w:t>
      </w:r>
      <w:r>
        <w:rPr/>
        <w:t>given</w:t>
      </w:r>
      <w:r>
        <w:rPr>
          <w:spacing w:val="-3"/>
        </w:rPr>
        <w:t> </w:t>
      </w:r>
      <w:r>
        <w:rPr/>
        <w:t>to</w:t>
      </w:r>
      <w:r>
        <w:rPr>
          <w:spacing w:val="-3"/>
        </w:rPr>
        <w:t> </w:t>
      </w:r>
      <w:r>
        <w:rPr/>
        <w:t>the</w:t>
      </w:r>
      <w:r>
        <w:rPr>
          <w:spacing w:val="-3"/>
        </w:rPr>
        <w:t> </w:t>
      </w:r>
      <w:r>
        <w:rPr/>
        <w:t>two</w:t>
      </w:r>
      <w:r>
        <w:rPr>
          <w:spacing w:val="-2"/>
        </w:rPr>
        <w:t> </w:t>
      </w:r>
      <w:r>
        <w:rPr/>
        <w:t>experimental</w:t>
      </w:r>
      <w:r>
        <w:rPr>
          <w:spacing w:val="-3"/>
        </w:rPr>
        <w:t> </w:t>
      </w:r>
      <w:r>
        <w:rPr/>
        <w:t>groups</w:t>
      </w:r>
      <w:r>
        <w:rPr>
          <w:spacing w:val="-3"/>
        </w:rPr>
        <w:t> </w:t>
      </w:r>
      <w:r>
        <w:rPr/>
        <w:t>1</w:t>
      </w:r>
      <w:r>
        <w:rPr>
          <w:spacing w:val="-3"/>
        </w:rPr>
        <w:t> </w:t>
      </w:r>
      <w:r>
        <w:rPr/>
        <w:t>and</w:t>
      </w:r>
      <w:r>
        <w:rPr>
          <w:spacing w:val="-3"/>
        </w:rPr>
        <w:t> </w:t>
      </w:r>
      <w:r>
        <w:rPr/>
        <w:t>2.</w:t>
      </w:r>
      <w:r>
        <w:rPr>
          <w:spacing w:val="-3"/>
        </w:rPr>
        <w:t> </w:t>
      </w:r>
      <w:r>
        <w:rPr/>
        <w:t>That</w:t>
      </w:r>
      <w:r>
        <w:rPr>
          <w:spacing w:val="-3"/>
        </w:rPr>
        <w:t> </w:t>
      </w:r>
      <w:r>
        <w:rPr/>
        <w:t>is,</w:t>
      </w:r>
      <w:r>
        <w:rPr>
          <w:spacing w:val="-3"/>
        </w:rPr>
        <w:t> </w:t>
      </w:r>
      <w:r>
        <w:rPr/>
        <w:t>RSACT</w:t>
      </w:r>
      <w:r>
        <w:rPr>
          <w:spacing w:val="-3"/>
        </w:rPr>
        <w:t> </w:t>
      </w:r>
      <w:r>
        <w:rPr/>
        <w:t>(Rational Self Analysis Counselling Technique) and CRCT (Cognitive Restructuring Counselling </w:t>
      </w:r>
      <w:r>
        <w:rPr>
          <w:spacing w:val="-2"/>
        </w:rPr>
        <w:t>Technique)</w:t>
      </w:r>
    </w:p>
    <w:p>
      <w:pPr>
        <w:pStyle w:val="BodyText"/>
        <w:spacing w:before="5"/>
        <w:jc w:val="left"/>
      </w:pPr>
      <w:r>
        <w:rPr/>
        <w:t>O</w:t>
      </w:r>
      <w:r>
        <w:rPr>
          <w:spacing w:val="-3"/>
        </w:rPr>
        <w:t> </w:t>
      </w:r>
      <w:r>
        <w:rPr/>
        <w:t>3,</w:t>
      </w:r>
      <w:r>
        <w:rPr>
          <w:spacing w:val="-1"/>
        </w:rPr>
        <w:t> </w:t>
      </w:r>
      <w:r>
        <w:rPr/>
        <w:t>4</w:t>
      </w:r>
      <w:r>
        <w:rPr>
          <w:spacing w:val="-1"/>
        </w:rPr>
        <w:t> </w:t>
      </w:r>
      <w:r>
        <w:rPr/>
        <w:t>-</w:t>
      </w:r>
      <w:r>
        <w:rPr>
          <w:spacing w:val="-2"/>
        </w:rPr>
        <w:t> </w:t>
      </w:r>
      <w:r>
        <w:rPr/>
        <w:t>Post test</w:t>
      </w:r>
      <w:r>
        <w:rPr>
          <w:spacing w:val="-1"/>
        </w:rPr>
        <w:t> </w:t>
      </w:r>
      <w:r>
        <w:rPr/>
        <w:t>that</w:t>
      </w:r>
      <w:r>
        <w:rPr>
          <w:spacing w:val="-1"/>
        </w:rPr>
        <w:t> </w:t>
      </w:r>
      <w:r>
        <w:rPr/>
        <w:t>was administered</w:t>
      </w:r>
      <w:r>
        <w:rPr>
          <w:spacing w:val="-1"/>
        </w:rPr>
        <w:t> </w:t>
      </w:r>
      <w:r>
        <w:rPr/>
        <w:t>to the</w:t>
      </w:r>
      <w:r>
        <w:rPr>
          <w:spacing w:val="-2"/>
        </w:rPr>
        <w:t> </w:t>
      </w:r>
      <w:r>
        <w:rPr/>
        <w:t>two</w:t>
      </w:r>
      <w:r>
        <w:rPr>
          <w:spacing w:val="1"/>
        </w:rPr>
        <w:t> </w:t>
      </w:r>
      <w:r>
        <w:rPr/>
        <w:t>experimental groups after </w:t>
      </w:r>
      <w:r>
        <w:rPr>
          <w:spacing w:val="-2"/>
        </w:rPr>
        <w:t>treatments.</w:t>
      </w:r>
    </w:p>
    <w:p>
      <w:pPr>
        <w:spacing w:after="0"/>
        <w:jc w:val="left"/>
        <w:sectPr>
          <w:pgSz w:w="12240" w:h="15840"/>
          <w:pgMar w:header="0" w:footer="1015" w:top="1360" w:bottom="1200" w:left="880" w:right="960"/>
        </w:sectPr>
      </w:pPr>
    </w:p>
    <w:p>
      <w:pPr>
        <w:pStyle w:val="Heading2"/>
        <w:numPr>
          <w:ilvl w:val="1"/>
          <w:numId w:val="32"/>
        </w:numPr>
        <w:tabs>
          <w:tab w:pos="920" w:val="left" w:leader="none"/>
        </w:tabs>
        <w:spacing w:line="240" w:lineRule="auto" w:before="79" w:after="0"/>
        <w:ind w:left="920" w:right="0" w:hanging="360"/>
        <w:jc w:val="left"/>
      </w:pPr>
      <w:bookmarkStart w:name="_TOC_250017" w:id="34"/>
      <w:r>
        <w:rPr/>
        <w:t>Population</w:t>
      </w:r>
      <w:r>
        <w:rPr>
          <w:spacing w:val="-4"/>
        </w:rPr>
        <w:t> </w:t>
      </w:r>
      <w:r>
        <w:rPr/>
        <w:t>of the</w:t>
      </w:r>
      <w:r>
        <w:rPr>
          <w:spacing w:val="-2"/>
        </w:rPr>
        <w:t> </w:t>
      </w:r>
      <w:bookmarkEnd w:id="34"/>
      <w:r>
        <w:rPr>
          <w:spacing w:val="-4"/>
        </w:rPr>
        <w:t>Study</w:t>
      </w:r>
    </w:p>
    <w:p>
      <w:pPr>
        <w:pStyle w:val="BodyText"/>
        <w:ind w:left="0"/>
        <w:jc w:val="left"/>
        <w:rPr>
          <w:b/>
        </w:rPr>
      </w:pPr>
    </w:p>
    <w:p>
      <w:pPr>
        <w:pStyle w:val="BodyText"/>
        <w:spacing w:line="480" w:lineRule="auto"/>
        <w:ind w:right="476" w:firstLine="719"/>
      </w:pPr>
      <w:r>
        <w:rPr/>
        <w:t>The population of this study was made up of One Hundred and Sixty Four (164) SSS II students from two (2) private secondary schools in Lokoja – the Capital City of Kogi State, Nigeria. These private schools were chosen for the study because one of them was a boarding school where cases of bullying behaviours are more prominent among the students and they had large student population size. Out of these total numbers of students, the student bullies were identified</w:t>
      </w:r>
      <w:r>
        <w:rPr>
          <w:spacing w:val="-2"/>
        </w:rPr>
        <w:t> </w:t>
      </w:r>
      <w:r>
        <w:rPr/>
        <w:t>through</w:t>
      </w:r>
      <w:r>
        <w:rPr>
          <w:spacing w:val="-2"/>
        </w:rPr>
        <w:t> </w:t>
      </w:r>
      <w:r>
        <w:rPr/>
        <w:t>reference</w:t>
      </w:r>
      <w:r>
        <w:rPr>
          <w:spacing w:val="-3"/>
        </w:rPr>
        <w:t> </w:t>
      </w:r>
      <w:r>
        <w:rPr/>
        <w:t>to</w:t>
      </w:r>
      <w:r>
        <w:rPr>
          <w:spacing w:val="-2"/>
        </w:rPr>
        <w:t> </w:t>
      </w:r>
      <w:r>
        <w:rPr/>
        <w:t>the</w:t>
      </w:r>
      <w:r>
        <w:rPr>
          <w:spacing w:val="-3"/>
        </w:rPr>
        <w:t> </w:t>
      </w:r>
      <w:r>
        <w:rPr/>
        <w:t>school</w:t>
      </w:r>
      <w:r>
        <w:rPr>
          <w:spacing w:val="-2"/>
        </w:rPr>
        <w:t> </w:t>
      </w:r>
      <w:r>
        <w:rPr/>
        <w:t>log</w:t>
      </w:r>
      <w:r>
        <w:rPr>
          <w:spacing w:val="-4"/>
        </w:rPr>
        <w:t> </w:t>
      </w:r>
      <w:r>
        <w:rPr/>
        <w:t>books</w:t>
      </w:r>
      <w:r>
        <w:rPr>
          <w:spacing w:val="-2"/>
        </w:rPr>
        <w:t> </w:t>
      </w:r>
      <w:r>
        <w:rPr/>
        <w:t>where</w:t>
      </w:r>
      <w:r>
        <w:rPr>
          <w:spacing w:val="-4"/>
        </w:rPr>
        <w:t> </w:t>
      </w:r>
      <w:r>
        <w:rPr/>
        <w:t>records</w:t>
      </w:r>
      <w:r>
        <w:rPr>
          <w:spacing w:val="-2"/>
        </w:rPr>
        <w:t> </w:t>
      </w:r>
      <w:r>
        <w:rPr/>
        <w:t>of</w:t>
      </w:r>
      <w:r>
        <w:rPr>
          <w:spacing w:val="-3"/>
        </w:rPr>
        <w:t> </w:t>
      </w:r>
      <w:r>
        <w:rPr/>
        <w:t>students‟</w:t>
      </w:r>
      <w:r>
        <w:rPr>
          <w:spacing w:val="-2"/>
        </w:rPr>
        <w:t> </w:t>
      </w:r>
      <w:r>
        <w:rPr/>
        <w:t>discipline</w:t>
      </w:r>
      <w:r>
        <w:rPr>
          <w:spacing w:val="-3"/>
        </w:rPr>
        <w:t> </w:t>
      </w:r>
      <w:r>
        <w:rPr/>
        <w:t>and</w:t>
      </w:r>
      <w:r>
        <w:rPr>
          <w:spacing w:val="-2"/>
        </w:rPr>
        <w:t> </w:t>
      </w:r>
      <w:r>
        <w:rPr/>
        <w:t>bio – psycho – social problems are kept along with the usage of the adapted Students Bullying Behaviour Identification Scale (SBBIS). As a result, the student bullies were identified to be Forty Five (45).</w:t>
      </w:r>
    </w:p>
    <w:p>
      <w:pPr>
        <w:pStyle w:val="BodyText"/>
        <w:spacing w:line="480" w:lineRule="auto" w:before="239"/>
        <w:ind w:right="475" w:firstLine="719"/>
      </w:pPr>
      <w:r>
        <w:rPr/>
        <w:t>The identified private secondary school bullies included male and female between the ages‟ brackets of twelve to seventeen (12 – 17). The private secondary school principals were consulted to ensure that only students who have bullied their victims repeatedly (three to five times) were included as suggested by Olweus as cited in Isiaku (2016). Again, focus was on</w:t>
      </w:r>
      <w:r>
        <w:rPr>
          <w:spacing w:val="40"/>
        </w:rPr>
        <w:t> </w:t>
      </w:r>
      <w:r>
        <w:rPr/>
        <w:t>those students with records of those who keep bad companies or peers, those who are having academic difficulties, those who are having problems of interrelationship with peers, those who have violated school rules and regulations, those who are exercising unnecessary power on the junior students in the name of seniority as well as those who have problem in terms of absenteeism and truancy.</w:t>
      </w:r>
    </w:p>
    <w:p>
      <w:pPr>
        <w:spacing w:after="0" w:line="480" w:lineRule="auto"/>
        <w:sectPr>
          <w:pgSz w:w="12240" w:h="15840"/>
          <w:pgMar w:header="0" w:footer="1015" w:top="1360" w:bottom="1200" w:left="880" w:right="960"/>
        </w:sectPr>
      </w:pPr>
    </w:p>
    <w:p>
      <w:pPr>
        <w:pStyle w:val="BodyText"/>
        <w:spacing w:before="74"/>
        <w:jc w:val="left"/>
      </w:pPr>
      <w:r>
        <w:rPr/>
        <w:t>Table</w:t>
      </w:r>
      <w:r>
        <w:rPr>
          <w:spacing w:val="-1"/>
        </w:rPr>
        <w:t> </w:t>
      </w:r>
      <w:r>
        <w:rPr/>
        <w:t>1:</w:t>
      </w:r>
      <w:r>
        <w:rPr>
          <w:spacing w:val="-1"/>
        </w:rPr>
        <w:t> </w:t>
      </w:r>
      <w:r>
        <w:rPr/>
        <w:t>Research Population</w:t>
      </w:r>
      <w:r>
        <w:rPr>
          <w:spacing w:val="-1"/>
        </w:rPr>
        <w:t> </w:t>
      </w:r>
      <w:r>
        <w:rPr/>
        <w:t>by</w:t>
      </w:r>
      <w:r>
        <w:rPr>
          <w:spacing w:val="-5"/>
        </w:rPr>
        <w:t> </w:t>
      </w:r>
      <w:r>
        <w:rPr>
          <w:spacing w:val="-2"/>
        </w:rPr>
        <w:t>Schools:</w:t>
      </w:r>
    </w:p>
    <w:p>
      <w:pPr>
        <w:pStyle w:val="BodyText"/>
        <w:spacing w:before="66" w:after="1"/>
        <w:ind w:left="0"/>
        <w:jc w:val="left"/>
        <w:rPr>
          <w:sz w:val="20"/>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99"/>
        <w:gridCol w:w="6516"/>
        <w:gridCol w:w="1705"/>
      </w:tblGrid>
      <w:tr>
        <w:trPr>
          <w:trHeight w:val="356" w:hRule="atLeast"/>
        </w:trPr>
        <w:tc>
          <w:tcPr>
            <w:tcW w:w="1199" w:type="dxa"/>
            <w:tcBorders>
              <w:top w:val="single" w:sz="6" w:space="0" w:color="000000"/>
              <w:bottom w:val="single" w:sz="6" w:space="0" w:color="000000"/>
            </w:tcBorders>
          </w:tcPr>
          <w:p>
            <w:pPr>
              <w:pStyle w:val="TableParagraph"/>
              <w:spacing w:before="15"/>
              <w:ind w:right="674"/>
              <w:jc w:val="right"/>
              <w:rPr>
                <w:sz w:val="24"/>
              </w:rPr>
            </w:pPr>
            <w:r>
              <w:rPr>
                <w:spacing w:val="-4"/>
                <w:sz w:val="24"/>
              </w:rPr>
              <w:t>S/No</w:t>
            </w:r>
          </w:p>
        </w:tc>
        <w:tc>
          <w:tcPr>
            <w:tcW w:w="6516" w:type="dxa"/>
            <w:tcBorders>
              <w:top w:val="single" w:sz="6" w:space="0" w:color="000000"/>
              <w:bottom w:val="single" w:sz="6" w:space="0" w:color="000000"/>
            </w:tcBorders>
          </w:tcPr>
          <w:p>
            <w:pPr>
              <w:pStyle w:val="TableParagraph"/>
              <w:spacing w:before="15"/>
              <w:ind w:left="629"/>
              <w:rPr>
                <w:sz w:val="24"/>
              </w:rPr>
            </w:pPr>
            <w:r>
              <w:rPr>
                <w:spacing w:val="-2"/>
                <w:sz w:val="24"/>
              </w:rPr>
              <w:t>Schools</w:t>
            </w:r>
          </w:p>
        </w:tc>
        <w:tc>
          <w:tcPr>
            <w:tcW w:w="1705" w:type="dxa"/>
            <w:tcBorders>
              <w:top w:val="single" w:sz="6" w:space="0" w:color="000000"/>
              <w:bottom w:val="single" w:sz="6" w:space="0" w:color="000000"/>
            </w:tcBorders>
          </w:tcPr>
          <w:p>
            <w:pPr>
              <w:pStyle w:val="TableParagraph"/>
              <w:spacing w:before="15"/>
              <w:ind w:left="295"/>
              <w:rPr>
                <w:sz w:val="24"/>
              </w:rPr>
            </w:pPr>
            <w:r>
              <w:rPr>
                <w:sz w:val="24"/>
              </w:rPr>
              <w:t>No. of</w:t>
            </w:r>
            <w:r>
              <w:rPr>
                <w:spacing w:val="-2"/>
                <w:sz w:val="24"/>
              </w:rPr>
              <w:t> Bullies</w:t>
            </w:r>
          </w:p>
        </w:tc>
      </w:tr>
      <w:tr>
        <w:trPr>
          <w:trHeight w:val="534" w:hRule="atLeast"/>
        </w:trPr>
        <w:tc>
          <w:tcPr>
            <w:tcW w:w="1199" w:type="dxa"/>
            <w:tcBorders>
              <w:top w:val="single" w:sz="6" w:space="0" w:color="000000"/>
            </w:tcBorders>
          </w:tcPr>
          <w:p>
            <w:pPr>
              <w:pStyle w:val="TableParagraph"/>
              <w:spacing w:before="231"/>
              <w:ind w:right="628"/>
              <w:jc w:val="right"/>
              <w:rPr>
                <w:sz w:val="24"/>
              </w:rPr>
            </w:pPr>
            <w:r>
              <w:rPr>
                <w:spacing w:val="-5"/>
                <w:sz w:val="24"/>
              </w:rPr>
              <w:t>1.</w:t>
            </w:r>
          </w:p>
        </w:tc>
        <w:tc>
          <w:tcPr>
            <w:tcW w:w="6516" w:type="dxa"/>
            <w:tcBorders>
              <w:top w:val="single" w:sz="6" w:space="0" w:color="000000"/>
            </w:tcBorders>
          </w:tcPr>
          <w:p>
            <w:pPr>
              <w:pStyle w:val="TableParagraph"/>
              <w:spacing w:before="231"/>
              <w:ind w:left="629"/>
              <w:rPr>
                <w:sz w:val="24"/>
              </w:rPr>
            </w:pPr>
            <w:r>
              <w:rPr>
                <w:sz w:val="24"/>
              </w:rPr>
              <w:t>Harmony</w:t>
            </w:r>
            <w:r>
              <w:rPr>
                <w:spacing w:val="-4"/>
                <w:sz w:val="24"/>
              </w:rPr>
              <w:t> </w:t>
            </w:r>
            <w:r>
              <w:rPr>
                <w:sz w:val="24"/>
              </w:rPr>
              <w:t>Secondary</w:t>
            </w:r>
            <w:r>
              <w:rPr>
                <w:spacing w:val="-3"/>
                <w:sz w:val="24"/>
              </w:rPr>
              <w:t> </w:t>
            </w:r>
            <w:r>
              <w:rPr>
                <w:sz w:val="24"/>
              </w:rPr>
              <w:t>School,</w:t>
            </w:r>
            <w:r>
              <w:rPr>
                <w:spacing w:val="4"/>
                <w:sz w:val="24"/>
              </w:rPr>
              <w:t> </w:t>
            </w:r>
            <w:r>
              <w:rPr>
                <w:spacing w:val="-2"/>
                <w:sz w:val="24"/>
              </w:rPr>
              <w:t>Lokoja.</w:t>
            </w:r>
          </w:p>
        </w:tc>
        <w:tc>
          <w:tcPr>
            <w:tcW w:w="1705" w:type="dxa"/>
            <w:tcBorders>
              <w:top w:val="single" w:sz="6" w:space="0" w:color="000000"/>
            </w:tcBorders>
          </w:tcPr>
          <w:p>
            <w:pPr>
              <w:pStyle w:val="TableParagraph"/>
              <w:spacing w:before="231"/>
              <w:ind w:left="955"/>
              <w:rPr>
                <w:sz w:val="24"/>
              </w:rPr>
            </w:pPr>
            <w:r>
              <w:rPr>
                <w:spacing w:val="-5"/>
                <w:sz w:val="24"/>
              </w:rPr>
              <w:t>25</w:t>
            </w:r>
          </w:p>
        </w:tc>
      </w:tr>
      <w:tr>
        <w:trPr>
          <w:trHeight w:val="578" w:hRule="atLeast"/>
        </w:trPr>
        <w:tc>
          <w:tcPr>
            <w:tcW w:w="1199" w:type="dxa"/>
            <w:tcBorders>
              <w:bottom w:val="single" w:sz="6" w:space="0" w:color="000000"/>
            </w:tcBorders>
          </w:tcPr>
          <w:p>
            <w:pPr>
              <w:pStyle w:val="TableParagraph"/>
              <w:spacing w:before="16"/>
              <w:ind w:right="628"/>
              <w:jc w:val="right"/>
              <w:rPr>
                <w:sz w:val="24"/>
              </w:rPr>
            </w:pPr>
            <w:r>
              <w:rPr>
                <w:spacing w:val="-5"/>
                <w:sz w:val="24"/>
              </w:rPr>
              <w:t>2.</w:t>
            </w:r>
          </w:p>
        </w:tc>
        <w:tc>
          <w:tcPr>
            <w:tcW w:w="6516" w:type="dxa"/>
            <w:tcBorders>
              <w:bottom w:val="single" w:sz="6" w:space="0" w:color="000000"/>
            </w:tcBorders>
          </w:tcPr>
          <w:p>
            <w:pPr>
              <w:pStyle w:val="TableParagraph"/>
              <w:spacing w:before="16"/>
              <w:ind w:left="629"/>
              <w:rPr>
                <w:sz w:val="24"/>
              </w:rPr>
            </w:pPr>
            <w:r>
              <w:rPr>
                <w:sz w:val="24"/>
              </w:rPr>
              <w:t>Michael</w:t>
            </w:r>
            <w:r>
              <w:rPr>
                <w:spacing w:val="-3"/>
                <w:sz w:val="24"/>
              </w:rPr>
              <w:t> </w:t>
            </w:r>
            <w:r>
              <w:rPr>
                <w:sz w:val="24"/>
              </w:rPr>
              <w:t>Omonogun</w:t>
            </w:r>
            <w:r>
              <w:rPr>
                <w:spacing w:val="-1"/>
                <w:sz w:val="24"/>
              </w:rPr>
              <w:t> </w:t>
            </w:r>
            <w:r>
              <w:rPr>
                <w:sz w:val="24"/>
              </w:rPr>
              <w:t>Memorial</w:t>
            </w:r>
            <w:r>
              <w:rPr>
                <w:spacing w:val="2"/>
                <w:sz w:val="24"/>
              </w:rPr>
              <w:t> </w:t>
            </w:r>
            <w:r>
              <w:rPr>
                <w:sz w:val="24"/>
              </w:rPr>
              <w:t>Secondary</w:t>
            </w:r>
            <w:r>
              <w:rPr>
                <w:spacing w:val="-6"/>
                <w:sz w:val="24"/>
              </w:rPr>
              <w:t> </w:t>
            </w:r>
            <w:r>
              <w:rPr>
                <w:sz w:val="24"/>
              </w:rPr>
              <w:t>School,</w:t>
            </w:r>
            <w:r>
              <w:rPr>
                <w:spacing w:val="2"/>
                <w:sz w:val="24"/>
              </w:rPr>
              <w:t> </w:t>
            </w:r>
            <w:r>
              <w:rPr>
                <w:spacing w:val="-2"/>
                <w:sz w:val="24"/>
              </w:rPr>
              <w:t>Lokoja.</w:t>
            </w:r>
          </w:p>
        </w:tc>
        <w:tc>
          <w:tcPr>
            <w:tcW w:w="1705" w:type="dxa"/>
            <w:tcBorders>
              <w:bottom w:val="single" w:sz="6" w:space="0" w:color="000000"/>
            </w:tcBorders>
          </w:tcPr>
          <w:p>
            <w:pPr>
              <w:pStyle w:val="TableParagraph"/>
              <w:spacing w:before="16"/>
              <w:ind w:left="955"/>
              <w:rPr>
                <w:sz w:val="24"/>
              </w:rPr>
            </w:pPr>
            <w:r>
              <w:rPr>
                <w:spacing w:val="-5"/>
                <w:sz w:val="24"/>
              </w:rPr>
              <w:t>20</w:t>
            </w:r>
          </w:p>
        </w:tc>
      </w:tr>
      <w:tr>
        <w:trPr>
          <w:trHeight w:val="359" w:hRule="atLeast"/>
        </w:trPr>
        <w:tc>
          <w:tcPr>
            <w:tcW w:w="1199" w:type="dxa"/>
            <w:tcBorders>
              <w:top w:val="single" w:sz="6" w:space="0" w:color="000000"/>
              <w:bottom w:val="single" w:sz="6" w:space="0" w:color="000000"/>
            </w:tcBorders>
          </w:tcPr>
          <w:p>
            <w:pPr>
              <w:pStyle w:val="TableParagraph"/>
              <w:spacing w:before="15"/>
              <w:ind w:right="662"/>
              <w:jc w:val="right"/>
              <w:rPr>
                <w:sz w:val="24"/>
              </w:rPr>
            </w:pPr>
            <w:r>
              <w:rPr>
                <w:spacing w:val="-2"/>
                <w:sz w:val="24"/>
              </w:rPr>
              <w:t>Total</w:t>
            </w:r>
          </w:p>
        </w:tc>
        <w:tc>
          <w:tcPr>
            <w:tcW w:w="6516" w:type="dxa"/>
            <w:tcBorders>
              <w:top w:val="single" w:sz="6" w:space="0" w:color="000000"/>
              <w:bottom w:val="single" w:sz="6" w:space="0" w:color="000000"/>
            </w:tcBorders>
          </w:tcPr>
          <w:p>
            <w:pPr>
              <w:pStyle w:val="TableParagraph"/>
              <w:rPr>
                <w:sz w:val="24"/>
              </w:rPr>
            </w:pPr>
          </w:p>
        </w:tc>
        <w:tc>
          <w:tcPr>
            <w:tcW w:w="1705" w:type="dxa"/>
            <w:tcBorders>
              <w:top w:val="single" w:sz="6" w:space="0" w:color="000000"/>
              <w:bottom w:val="single" w:sz="6" w:space="0" w:color="000000"/>
            </w:tcBorders>
          </w:tcPr>
          <w:p>
            <w:pPr>
              <w:pStyle w:val="TableParagraph"/>
              <w:spacing w:before="15"/>
              <w:ind w:left="955"/>
              <w:rPr>
                <w:sz w:val="24"/>
              </w:rPr>
            </w:pPr>
            <w:r>
              <w:rPr>
                <w:spacing w:val="-5"/>
                <w:sz w:val="24"/>
              </w:rPr>
              <w:t>45</w:t>
            </w:r>
          </w:p>
        </w:tc>
      </w:tr>
    </w:tbl>
    <w:p>
      <w:pPr>
        <w:pStyle w:val="BodyText"/>
        <w:spacing w:before="229"/>
        <w:jc w:val="left"/>
      </w:pPr>
      <w:r>
        <w:rPr>
          <w:b/>
        </w:rPr>
        <w:t>Source:</w:t>
      </w:r>
      <w:r>
        <w:rPr>
          <w:b/>
          <w:spacing w:val="-8"/>
        </w:rPr>
        <w:t> </w:t>
      </w:r>
      <w:r>
        <w:rPr/>
        <w:t>Private</w:t>
      </w:r>
      <w:r>
        <w:rPr>
          <w:spacing w:val="-6"/>
        </w:rPr>
        <w:t> </w:t>
      </w:r>
      <w:r>
        <w:rPr/>
        <w:t>Secondary</w:t>
      </w:r>
      <w:r>
        <w:rPr>
          <w:spacing w:val="-11"/>
        </w:rPr>
        <w:t> </w:t>
      </w:r>
      <w:r>
        <w:rPr/>
        <w:t>Schools‟</w:t>
      </w:r>
      <w:r>
        <w:rPr>
          <w:spacing w:val="-5"/>
        </w:rPr>
        <w:t> </w:t>
      </w:r>
      <w:r>
        <w:rPr/>
        <w:t>Log</w:t>
      </w:r>
      <w:r>
        <w:rPr>
          <w:spacing w:val="-8"/>
        </w:rPr>
        <w:t> </w:t>
      </w:r>
      <w:r>
        <w:rPr/>
        <w:t>Book,</w:t>
      </w:r>
      <w:r>
        <w:rPr>
          <w:spacing w:val="-6"/>
        </w:rPr>
        <w:t> </w:t>
      </w:r>
      <w:r>
        <w:rPr>
          <w:spacing w:val="-2"/>
        </w:rPr>
        <w:t>2017.</w:t>
      </w:r>
    </w:p>
    <w:p>
      <w:pPr>
        <w:pStyle w:val="BodyText"/>
        <w:spacing w:before="9"/>
        <w:ind w:left="0"/>
        <w:jc w:val="left"/>
      </w:pPr>
    </w:p>
    <w:p>
      <w:pPr>
        <w:pStyle w:val="Heading2"/>
        <w:numPr>
          <w:ilvl w:val="1"/>
          <w:numId w:val="32"/>
        </w:numPr>
        <w:tabs>
          <w:tab w:pos="920" w:val="left" w:leader="none"/>
        </w:tabs>
        <w:spacing w:line="240" w:lineRule="auto" w:before="0" w:after="0"/>
        <w:ind w:left="920" w:right="0" w:hanging="360"/>
        <w:jc w:val="both"/>
      </w:pPr>
      <w:r>
        <w:rPr/>
        <w:t>Sample</w:t>
      </w:r>
      <w:r>
        <w:rPr>
          <w:spacing w:val="-3"/>
        </w:rPr>
        <w:t> </w:t>
      </w:r>
      <w:r>
        <w:rPr/>
        <w:t>Size</w:t>
      </w:r>
      <w:r>
        <w:rPr>
          <w:spacing w:val="-3"/>
        </w:rPr>
        <w:t> </w:t>
      </w:r>
      <w:r>
        <w:rPr/>
        <w:t>and</w:t>
      </w:r>
      <w:r>
        <w:rPr>
          <w:spacing w:val="-2"/>
        </w:rPr>
        <w:t> </w:t>
      </w:r>
      <w:r>
        <w:rPr/>
        <w:t>Sampling</w:t>
      </w:r>
      <w:r>
        <w:rPr>
          <w:spacing w:val="-2"/>
        </w:rPr>
        <w:t> Technique</w:t>
      </w:r>
    </w:p>
    <w:p>
      <w:pPr>
        <w:pStyle w:val="BodyText"/>
        <w:spacing w:line="480" w:lineRule="auto" w:before="275"/>
        <w:ind w:right="475" w:firstLine="719"/>
      </w:pPr>
      <w:r>
        <w:rPr/>
        <w:t>The total number of student bullies for the study identified from two (2) private</w:t>
      </w:r>
      <w:r>
        <w:rPr>
          <w:spacing w:val="40"/>
        </w:rPr>
        <w:t> </w:t>
      </w:r>
      <w:r>
        <w:rPr/>
        <w:t>secondary schools in Lokoja – the Capital City of Kogi State, Nigeria; was forty five (45) using an adapted Students Bullying Behaviour Identification Scale (SBBIS). The researcher purposively selected twenty (20) student bullies as sample size of the study based on the content of the SBBIS as criteria of selection. This means that ten (10) participants were proportionally drawn</w:t>
      </w:r>
      <w:r>
        <w:rPr>
          <w:spacing w:val="-2"/>
        </w:rPr>
        <w:t> </w:t>
      </w:r>
      <w:r>
        <w:rPr/>
        <w:t>from</w:t>
      </w:r>
      <w:r>
        <w:rPr>
          <w:spacing w:val="-2"/>
        </w:rPr>
        <w:t> </w:t>
      </w:r>
      <w:r>
        <w:rPr/>
        <w:t>each</w:t>
      </w:r>
      <w:r>
        <w:rPr>
          <w:spacing w:val="-2"/>
        </w:rPr>
        <w:t> </w:t>
      </w:r>
      <w:r>
        <w:rPr/>
        <w:t>of</w:t>
      </w:r>
      <w:r>
        <w:rPr>
          <w:spacing w:val="-2"/>
        </w:rPr>
        <w:t> </w:t>
      </w:r>
      <w:r>
        <w:rPr/>
        <w:t>the</w:t>
      </w:r>
      <w:r>
        <w:rPr>
          <w:spacing w:val="-4"/>
        </w:rPr>
        <w:t> </w:t>
      </w:r>
      <w:r>
        <w:rPr/>
        <w:t>two</w:t>
      </w:r>
      <w:r>
        <w:rPr>
          <w:spacing w:val="-2"/>
        </w:rPr>
        <w:t> </w:t>
      </w:r>
      <w:r>
        <w:rPr/>
        <w:t>(2)</w:t>
      </w:r>
      <w:r>
        <w:rPr>
          <w:spacing w:val="-3"/>
        </w:rPr>
        <w:t> </w:t>
      </w:r>
      <w:r>
        <w:rPr/>
        <w:t>selected</w:t>
      </w:r>
      <w:r>
        <w:rPr>
          <w:spacing w:val="-1"/>
        </w:rPr>
        <w:t> </w:t>
      </w:r>
      <w:r>
        <w:rPr/>
        <w:t>private</w:t>
      </w:r>
      <w:r>
        <w:rPr>
          <w:spacing w:val="-1"/>
        </w:rPr>
        <w:t> </w:t>
      </w:r>
      <w:r>
        <w:rPr/>
        <w:t>secondary</w:t>
      </w:r>
      <w:r>
        <w:rPr>
          <w:spacing w:val="-7"/>
        </w:rPr>
        <w:t> </w:t>
      </w:r>
      <w:r>
        <w:rPr/>
        <w:t>schools</w:t>
      </w:r>
      <w:r>
        <w:rPr>
          <w:spacing w:val="-2"/>
        </w:rPr>
        <w:t> </w:t>
      </w:r>
      <w:r>
        <w:rPr/>
        <w:t>used</w:t>
      </w:r>
      <w:r>
        <w:rPr>
          <w:spacing w:val="-3"/>
        </w:rPr>
        <w:t> </w:t>
      </w:r>
      <w:r>
        <w:rPr/>
        <w:t>for</w:t>
      </w:r>
      <w:r>
        <w:rPr>
          <w:spacing w:val="-1"/>
        </w:rPr>
        <w:t> </w:t>
      </w:r>
      <w:r>
        <w:rPr/>
        <w:t>the</w:t>
      </w:r>
      <w:r>
        <w:rPr>
          <w:spacing w:val="-2"/>
        </w:rPr>
        <w:t> </w:t>
      </w:r>
      <w:r>
        <w:rPr/>
        <w:t>study.</w:t>
      </w:r>
      <w:r>
        <w:rPr>
          <w:spacing w:val="-2"/>
        </w:rPr>
        <w:t> </w:t>
      </w:r>
      <w:r>
        <w:rPr/>
        <w:t>Simple</w:t>
      </w:r>
      <w:r>
        <w:rPr>
          <w:spacing w:val="-2"/>
        </w:rPr>
        <w:t> </w:t>
      </w:r>
      <w:r>
        <w:rPr/>
        <w:t>and stratified methods of sampling was adopted using the lucky dip processes; and were</w:t>
      </w:r>
      <w:r>
        <w:rPr>
          <w:spacing w:val="80"/>
        </w:rPr>
        <w:t> </w:t>
      </w:r>
      <w:r>
        <w:rPr/>
        <w:t>subsequently assigned into the two (2) groups of the study namely: Group 1 = Experimental Group 1 that was exposed to the treatment of Rational Self Analysis (RSA) and Group 2 = Experimental Group 2 that was exposed to the treatment of</w:t>
      </w:r>
      <w:r>
        <w:rPr>
          <w:spacing w:val="40"/>
        </w:rPr>
        <w:t> </w:t>
      </w:r>
      <w:r>
        <w:rPr/>
        <w:t>Cognitive Restructuring (CR).</w:t>
      </w:r>
    </w:p>
    <w:p>
      <w:pPr>
        <w:pStyle w:val="BodyText"/>
        <w:spacing w:line="480" w:lineRule="auto" w:before="240"/>
        <w:ind w:right="482" w:firstLine="659"/>
      </w:pPr>
      <w:r>
        <w:rPr/>
        <w:t>Six and Ritch (2016) said that research sample size from three to twenty participants can provide valid results and a good baseline is between five and ten participants. They said that in general,</w:t>
      </w:r>
      <w:r>
        <w:rPr>
          <w:spacing w:val="-1"/>
        </w:rPr>
        <w:t> </w:t>
      </w:r>
      <w:r>
        <w:rPr/>
        <w:t>there</w:t>
      </w:r>
      <w:r>
        <w:rPr>
          <w:spacing w:val="-2"/>
        </w:rPr>
        <w:t> </w:t>
      </w:r>
      <w:r>
        <w:rPr/>
        <w:t>should</w:t>
      </w:r>
      <w:r>
        <w:rPr>
          <w:spacing w:val="-3"/>
        </w:rPr>
        <w:t> </w:t>
      </w:r>
      <w:r>
        <w:rPr/>
        <w:t>be more</w:t>
      </w:r>
      <w:r>
        <w:rPr>
          <w:spacing w:val="-5"/>
        </w:rPr>
        <w:t> </w:t>
      </w:r>
      <w:r>
        <w:rPr/>
        <w:t>participants</w:t>
      </w:r>
      <w:r>
        <w:rPr>
          <w:spacing w:val="-3"/>
        </w:rPr>
        <w:t> </w:t>
      </w:r>
      <w:r>
        <w:rPr/>
        <w:t>for</w:t>
      </w:r>
      <w:r>
        <w:rPr>
          <w:spacing w:val="-2"/>
        </w:rPr>
        <w:t> </w:t>
      </w:r>
      <w:r>
        <w:rPr/>
        <w:t>more</w:t>
      </w:r>
      <w:r>
        <w:rPr>
          <w:spacing w:val="-5"/>
        </w:rPr>
        <w:t> </w:t>
      </w:r>
      <w:r>
        <w:rPr/>
        <w:t>complex,</w:t>
      </w:r>
      <w:r>
        <w:rPr>
          <w:spacing w:val="-3"/>
        </w:rPr>
        <w:t> </w:t>
      </w:r>
      <w:r>
        <w:rPr/>
        <w:t>highly</w:t>
      </w:r>
      <w:r>
        <w:rPr>
          <w:spacing w:val="-6"/>
        </w:rPr>
        <w:t> </w:t>
      </w:r>
      <w:r>
        <w:rPr/>
        <w:t>critical</w:t>
      </w:r>
      <w:r>
        <w:rPr>
          <w:spacing w:val="-3"/>
        </w:rPr>
        <w:t> </w:t>
      </w:r>
      <w:r>
        <w:rPr/>
        <w:t>projects;</w:t>
      </w:r>
      <w:r>
        <w:rPr>
          <w:spacing w:val="-3"/>
        </w:rPr>
        <w:t> </w:t>
      </w:r>
      <w:r>
        <w:rPr/>
        <w:t>while</w:t>
      </w:r>
      <w:r>
        <w:rPr>
          <w:spacing w:val="-2"/>
        </w:rPr>
        <w:t> </w:t>
      </w:r>
      <w:r>
        <w:rPr/>
        <w:t>fewer participants are necessary when testing more novel designs.</w:t>
      </w:r>
    </w:p>
    <w:p>
      <w:pPr>
        <w:spacing w:after="0" w:line="480" w:lineRule="auto"/>
        <w:sectPr>
          <w:pgSz w:w="12240" w:h="15840"/>
          <w:pgMar w:header="0" w:footer="1015" w:top="1360" w:bottom="1200" w:left="880" w:right="960"/>
        </w:sectPr>
      </w:pPr>
    </w:p>
    <w:p>
      <w:pPr>
        <w:pStyle w:val="BodyText"/>
        <w:spacing w:before="74"/>
        <w:ind w:left="620"/>
        <w:jc w:val="left"/>
      </w:pPr>
      <w:r>
        <w:rPr/>
        <w:t>Table</w:t>
      </w:r>
      <w:r>
        <w:rPr>
          <w:spacing w:val="-1"/>
        </w:rPr>
        <w:t> </w:t>
      </w:r>
      <w:r>
        <w:rPr/>
        <w:t>2:</w:t>
      </w:r>
      <w:r>
        <w:rPr>
          <w:spacing w:val="-1"/>
        </w:rPr>
        <w:t> </w:t>
      </w:r>
      <w:r>
        <w:rPr/>
        <w:t>Samples</w:t>
      </w:r>
      <w:r>
        <w:rPr>
          <w:spacing w:val="-2"/>
        </w:rPr>
        <w:t> </w:t>
      </w:r>
      <w:r>
        <w:rPr/>
        <w:t>Drawn from</w:t>
      </w:r>
      <w:r>
        <w:rPr>
          <w:spacing w:val="-1"/>
        </w:rPr>
        <w:t> </w:t>
      </w:r>
      <w:r>
        <w:rPr/>
        <w:t>Private</w:t>
      </w:r>
      <w:r>
        <w:rPr>
          <w:spacing w:val="-1"/>
        </w:rPr>
        <w:t> </w:t>
      </w:r>
      <w:r>
        <w:rPr/>
        <w:t>Secondary</w:t>
      </w:r>
      <w:r>
        <w:rPr>
          <w:spacing w:val="-3"/>
        </w:rPr>
        <w:t> </w:t>
      </w:r>
      <w:r>
        <w:rPr>
          <w:spacing w:val="-2"/>
        </w:rPr>
        <w:t>Schools:</w:t>
      </w:r>
    </w:p>
    <w:p>
      <w:pPr>
        <w:pStyle w:val="BodyText"/>
        <w:spacing w:before="66" w:after="1"/>
        <w:ind w:left="0"/>
        <w:jc w:val="left"/>
        <w:rPr>
          <w:sz w:val="20"/>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6"/>
        <w:gridCol w:w="3016"/>
        <w:gridCol w:w="1635"/>
        <w:gridCol w:w="2146"/>
        <w:gridCol w:w="1957"/>
      </w:tblGrid>
      <w:tr>
        <w:trPr>
          <w:trHeight w:val="356" w:hRule="atLeast"/>
        </w:trPr>
        <w:tc>
          <w:tcPr>
            <w:tcW w:w="666" w:type="dxa"/>
            <w:tcBorders>
              <w:top w:val="single" w:sz="6" w:space="0" w:color="000000"/>
              <w:bottom w:val="single" w:sz="6" w:space="0" w:color="000000"/>
            </w:tcBorders>
          </w:tcPr>
          <w:p>
            <w:pPr>
              <w:pStyle w:val="TableParagraph"/>
              <w:spacing w:before="15"/>
              <w:ind w:right="81"/>
              <w:jc w:val="right"/>
              <w:rPr>
                <w:sz w:val="24"/>
              </w:rPr>
            </w:pPr>
            <w:r>
              <w:rPr>
                <w:spacing w:val="-4"/>
                <w:sz w:val="24"/>
              </w:rPr>
              <w:t>S/No</w:t>
            </w:r>
          </w:p>
        </w:tc>
        <w:tc>
          <w:tcPr>
            <w:tcW w:w="3016" w:type="dxa"/>
            <w:tcBorders>
              <w:top w:val="single" w:sz="6" w:space="0" w:color="000000"/>
              <w:bottom w:val="single" w:sz="6" w:space="0" w:color="000000"/>
            </w:tcBorders>
          </w:tcPr>
          <w:p>
            <w:pPr>
              <w:pStyle w:val="TableParagraph"/>
              <w:spacing w:before="15"/>
              <w:ind w:left="82"/>
              <w:rPr>
                <w:sz w:val="24"/>
              </w:rPr>
            </w:pPr>
            <w:r>
              <w:rPr>
                <w:spacing w:val="-2"/>
                <w:sz w:val="24"/>
              </w:rPr>
              <w:t>Schools</w:t>
            </w:r>
          </w:p>
        </w:tc>
        <w:tc>
          <w:tcPr>
            <w:tcW w:w="1635" w:type="dxa"/>
            <w:tcBorders>
              <w:top w:val="single" w:sz="6" w:space="0" w:color="000000"/>
              <w:bottom w:val="single" w:sz="6" w:space="0" w:color="000000"/>
            </w:tcBorders>
          </w:tcPr>
          <w:p>
            <w:pPr>
              <w:pStyle w:val="TableParagraph"/>
              <w:spacing w:before="15"/>
              <w:ind w:left="667"/>
              <w:rPr>
                <w:sz w:val="24"/>
              </w:rPr>
            </w:pPr>
            <w:r>
              <w:rPr>
                <w:spacing w:val="-4"/>
                <w:sz w:val="24"/>
              </w:rPr>
              <w:t>Male</w:t>
            </w:r>
          </w:p>
        </w:tc>
        <w:tc>
          <w:tcPr>
            <w:tcW w:w="2146" w:type="dxa"/>
            <w:tcBorders>
              <w:top w:val="single" w:sz="6" w:space="0" w:color="000000"/>
              <w:bottom w:val="single" w:sz="6" w:space="0" w:color="000000"/>
            </w:tcBorders>
          </w:tcPr>
          <w:p>
            <w:pPr>
              <w:pStyle w:val="TableParagraph"/>
              <w:spacing w:before="15"/>
              <w:ind w:left="472"/>
              <w:rPr>
                <w:sz w:val="24"/>
              </w:rPr>
            </w:pPr>
            <w:r>
              <w:rPr>
                <w:spacing w:val="-2"/>
                <w:sz w:val="24"/>
              </w:rPr>
              <w:t>Female</w:t>
            </w:r>
          </w:p>
        </w:tc>
        <w:tc>
          <w:tcPr>
            <w:tcW w:w="1957" w:type="dxa"/>
            <w:tcBorders>
              <w:top w:val="single" w:sz="6" w:space="0" w:color="000000"/>
              <w:bottom w:val="single" w:sz="6" w:space="0" w:color="000000"/>
            </w:tcBorders>
          </w:tcPr>
          <w:p>
            <w:pPr>
              <w:pStyle w:val="TableParagraph"/>
              <w:spacing w:before="15"/>
              <w:ind w:right="481"/>
              <w:jc w:val="right"/>
              <w:rPr>
                <w:sz w:val="24"/>
              </w:rPr>
            </w:pPr>
            <w:r>
              <w:rPr>
                <w:spacing w:val="-2"/>
                <w:sz w:val="24"/>
              </w:rPr>
              <w:t>Total</w:t>
            </w:r>
          </w:p>
        </w:tc>
      </w:tr>
      <w:tr>
        <w:trPr>
          <w:trHeight w:val="534" w:hRule="atLeast"/>
        </w:trPr>
        <w:tc>
          <w:tcPr>
            <w:tcW w:w="666" w:type="dxa"/>
            <w:tcBorders>
              <w:top w:val="single" w:sz="6" w:space="0" w:color="000000"/>
            </w:tcBorders>
          </w:tcPr>
          <w:p>
            <w:pPr>
              <w:pStyle w:val="TableParagraph"/>
              <w:spacing w:before="231"/>
              <w:ind w:right="95"/>
              <w:jc w:val="right"/>
              <w:rPr>
                <w:sz w:val="24"/>
              </w:rPr>
            </w:pPr>
            <w:r>
              <w:rPr>
                <w:spacing w:val="-5"/>
                <w:sz w:val="24"/>
              </w:rPr>
              <w:t>1.</w:t>
            </w:r>
          </w:p>
        </w:tc>
        <w:tc>
          <w:tcPr>
            <w:tcW w:w="3016" w:type="dxa"/>
            <w:tcBorders>
              <w:top w:val="single" w:sz="6" w:space="0" w:color="000000"/>
            </w:tcBorders>
          </w:tcPr>
          <w:p>
            <w:pPr>
              <w:pStyle w:val="TableParagraph"/>
              <w:spacing w:before="231"/>
              <w:ind w:left="142"/>
              <w:rPr>
                <w:sz w:val="24"/>
              </w:rPr>
            </w:pPr>
            <w:r>
              <w:rPr>
                <w:sz w:val="24"/>
              </w:rPr>
              <w:t>H. S. S.</w:t>
            </w:r>
            <w:r>
              <w:rPr>
                <w:spacing w:val="3"/>
                <w:sz w:val="24"/>
              </w:rPr>
              <w:t> </w:t>
            </w:r>
            <w:r>
              <w:rPr>
                <w:spacing w:val="-2"/>
                <w:sz w:val="24"/>
              </w:rPr>
              <w:t>Lokoja.</w:t>
            </w:r>
          </w:p>
        </w:tc>
        <w:tc>
          <w:tcPr>
            <w:tcW w:w="1635" w:type="dxa"/>
            <w:tcBorders>
              <w:top w:val="single" w:sz="6" w:space="0" w:color="000000"/>
            </w:tcBorders>
          </w:tcPr>
          <w:p>
            <w:pPr>
              <w:pStyle w:val="TableParagraph"/>
              <w:spacing w:before="231"/>
              <w:ind w:left="667"/>
              <w:rPr>
                <w:sz w:val="24"/>
              </w:rPr>
            </w:pPr>
            <w:r>
              <w:rPr>
                <w:spacing w:val="-10"/>
                <w:sz w:val="24"/>
              </w:rPr>
              <w:t>5</w:t>
            </w:r>
          </w:p>
        </w:tc>
        <w:tc>
          <w:tcPr>
            <w:tcW w:w="2146" w:type="dxa"/>
            <w:tcBorders>
              <w:top w:val="single" w:sz="6" w:space="0" w:color="000000"/>
            </w:tcBorders>
          </w:tcPr>
          <w:p>
            <w:pPr>
              <w:pStyle w:val="TableParagraph"/>
              <w:spacing w:before="231"/>
              <w:ind w:left="472"/>
              <w:rPr>
                <w:sz w:val="24"/>
              </w:rPr>
            </w:pPr>
            <w:r>
              <w:rPr>
                <w:spacing w:val="-10"/>
                <w:sz w:val="24"/>
              </w:rPr>
              <w:t>5</w:t>
            </w:r>
          </w:p>
        </w:tc>
        <w:tc>
          <w:tcPr>
            <w:tcW w:w="1957" w:type="dxa"/>
            <w:tcBorders>
              <w:top w:val="single" w:sz="6" w:space="0" w:color="000000"/>
            </w:tcBorders>
          </w:tcPr>
          <w:p>
            <w:pPr>
              <w:pStyle w:val="TableParagraph"/>
              <w:spacing w:before="231"/>
              <w:ind w:right="507"/>
              <w:jc w:val="right"/>
              <w:rPr>
                <w:sz w:val="24"/>
              </w:rPr>
            </w:pPr>
            <w:r>
              <w:rPr>
                <w:spacing w:val="-5"/>
                <w:sz w:val="24"/>
              </w:rPr>
              <w:t>10</w:t>
            </w:r>
          </w:p>
        </w:tc>
      </w:tr>
      <w:tr>
        <w:trPr>
          <w:trHeight w:val="578" w:hRule="atLeast"/>
        </w:trPr>
        <w:tc>
          <w:tcPr>
            <w:tcW w:w="666" w:type="dxa"/>
            <w:tcBorders>
              <w:bottom w:val="single" w:sz="6" w:space="0" w:color="000000"/>
            </w:tcBorders>
          </w:tcPr>
          <w:p>
            <w:pPr>
              <w:pStyle w:val="TableParagraph"/>
              <w:spacing w:before="16"/>
              <w:ind w:right="95"/>
              <w:jc w:val="right"/>
              <w:rPr>
                <w:sz w:val="24"/>
              </w:rPr>
            </w:pPr>
            <w:r>
              <w:rPr>
                <w:spacing w:val="-5"/>
                <w:sz w:val="24"/>
              </w:rPr>
              <w:t>2.</w:t>
            </w:r>
          </w:p>
        </w:tc>
        <w:tc>
          <w:tcPr>
            <w:tcW w:w="3016" w:type="dxa"/>
            <w:tcBorders>
              <w:bottom w:val="single" w:sz="6" w:space="0" w:color="000000"/>
            </w:tcBorders>
          </w:tcPr>
          <w:p>
            <w:pPr>
              <w:pStyle w:val="TableParagraph"/>
              <w:spacing w:before="16"/>
              <w:ind w:left="142"/>
              <w:rPr>
                <w:sz w:val="24"/>
              </w:rPr>
            </w:pPr>
            <w:r>
              <w:rPr>
                <w:sz w:val="24"/>
              </w:rPr>
              <w:t>M. O. M. S. S. </w:t>
            </w:r>
            <w:r>
              <w:rPr>
                <w:spacing w:val="-2"/>
                <w:sz w:val="24"/>
              </w:rPr>
              <w:t>Lokoja.</w:t>
            </w:r>
          </w:p>
        </w:tc>
        <w:tc>
          <w:tcPr>
            <w:tcW w:w="1635" w:type="dxa"/>
            <w:tcBorders>
              <w:bottom w:val="single" w:sz="6" w:space="0" w:color="000000"/>
            </w:tcBorders>
          </w:tcPr>
          <w:p>
            <w:pPr>
              <w:pStyle w:val="TableParagraph"/>
              <w:spacing w:before="16"/>
              <w:ind w:left="667"/>
              <w:rPr>
                <w:sz w:val="24"/>
              </w:rPr>
            </w:pPr>
            <w:r>
              <w:rPr>
                <w:spacing w:val="-10"/>
                <w:sz w:val="24"/>
              </w:rPr>
              <w:t>5</w:t>
            </w:r>
          </w:p>
        </w:tc>
        <w:tc>
          <w:tcPr>
            <w:tcW w:w="2146" w:type="dxa"/>
            <w:tcBorders>
              <w:bottom w:val="single" w:sz="6" w:space="0" w:color="000000"/>
            </w:tcBorders>
          </w:tcPr>
          <w:p>
            <w:pPr>
              <w:pStyle w:val="TableParagraph"/>
              <w:spacing w:before="16"/>
              <w:ind w:left="472"/>
              <w:rPr>
                <w:sz w:val="24"/>
              </w:rPr>
            </w:pPr>
            <w:r>
              <w:rPr>
                <w:spacing w:val="-10"/>
                <w:sz w:val="24"/>
              </w:rPr>
              <w:t>5</w:t>
            </w:r>
          </w:p>
        </w:tc>
        <w:tc>
          <w:tcPr>
            <w:tcW w:w="1957" w:type="dxa"/>
            <w:tcBorders>
              <w:bottom w:val="single" w:sz="6" w:space="0" w:color="000000"/>
            </w:tcBorders>
          </w:tcPr>
          <w:p>
            <w:pPr>
              <w:pStyle w:val="TableParagraph"/>
              <w:spacing w:before="16"/>
              <w:ind w:right="507"/>
              <w:jc w:val="right"/>
              <w:rPr>
                <w:sz w:val="24"/>
              </w:rPr>
            </w:pPr>
            <w:r>
              <w:rPr>
                <w:spacing w:val="-5"/>
                <w:sz w:val="24"/>
              </w:rPr>
              <w:t>10</w:t>
            </w:r>
          </w:p>
        </w:tc>
      </w:tr>
      <w:tr>
        <w:trPr>
          <w:trHeight w:val="359" w:hRule="atLeast"/>
        </w:trPr>
        <w:tc>
          <w:tcPr>
            <w:tcW w:w="666" w:type="dxa"/>
            <w:tcBorders>
              <w:top w:val="single" w:sz="6" w:space="0" w:color="000000"/>
              <w:bottom w:val="single" w:sz="6" w:space="0" w:color="000000"/>
            </w:tcBorders>
          </w:tcPr>
          <w:p>
            <w:pPr>
              <w:pStyle w:val="TableParagraph"/>
              <w:spacing w:before="15"/>
              <w:ind w:right="129"/>
              <w:jc w:val="right"/>
              <w:rPr>
                <w:sz w:val="24"/>
              </w:rPr>
            </w:pPr>
            <w:r>
              <w:rPr>
                <w:spacing w:val="-2"/>
                <w:sz w:val="24"/>
              </w:rPr>
              <w:t>Total</w:t>
            </w:r>
          </w:p>
        </w:tc>
        <w:tc>
          <w:tcPr>
            <w:tcW w:w="3016" w:type="dxa"/>
            <w:tcBorders>
              <w:top w:val="single" w:sz="6" w:space="0" w:color="000000"/>
              <w:bottom w:val="single" w:sz="6" w:space="0" w:color="000000"/>
            </w:tcBorders>
          </w:tcPr>
          <w:p>
            <w:pPr>
              <w:pStyle w:val="TableParagraph"/>
              <w:rPr>
                <w:sz w:val="24"/>
              </w:rPr>
            </w:pPr>
          </w:p>
        </w:tc>
        <w:tc>
          <w:tcPr>
            <w:tcW w:w="1635" w:type="dxa"/>
            <w:tcBorders>
              <w:top w:val="single" w:sz="6" w:space="0" w:color="000000"/>
              <w:bottom w:val="single" w:sz="6" w:space="0" w:color="000000"/>
            </w:tcBorders>
          </w:tcPr>
          <w:p>
            <w:pPr>
              <w:pStyle w:val="TableParagraph"/>
              <w:spacing w:before="15"/>
              <w:ind w:left="667"/>
              <w:rPr>
                <w:sz w:val="24"/>
              </w:rPr>
            </w:pPr>
            <w:r>
              <w:rPr>
                <w:spacing w:val="-5"/>
                <w:sz w:val="24"/>
              </w:rPr>
              <w:t>10</w:t>
            </w:r>
          </w:p>
        </w:tc>
        <w:tc>
          <w:tcPr>
            <w:tcW w:w="2146" w:type="dxa"/>
            <w:tcBorders>
              <w:top w:val="single" w:sz="6" w:space="0" w:color="000000"/>
              <w:bottom w:val="single" w:sz="6" w:space="0" w:color="000000"/>
            </w:tcBorders>
          </w:tcPr>
          <w:p>
            <w:pPr>
              <w:pStyle w:val="TableParagraph"/>
              <w:spacing w:before="15"/>
              <w:ind w:left="472"/>
              <w:rPr>
                <w:sz w:val="24"/>
              </w:rPr>
            </w:pPr>
            <w:r>
              <w:rPr>
                <w:spacing w:val="-5"/>
                <w:sz w:val="24"/>
              </w:rPr>
              <w:t>10</w:t>
            </w:r>
          </w:p>
        </w:tc>
        <w:tc>
          <w:tcPr>
            <w:tcW w:w="1957" w:type="dxa"/>
            <w:tcBorders>
              <w:top w:val="single" w:sz="6" w:space="0" w:color="000000"/>
              <w:bottom w:val="single" w:sz="6" w:space="0" w:color="000000"/>
            </w:tcBorders>
          </w:tcPr>
          <w:p>
            <w:pPr>
              <w:pStyle w:val="TableParagraph"/>
              <w:spacing w:before="15"/>
              <w:ind w:right="507"/>
              <w:jc w:val="right"/>
              <w:rPr>
                <w:sz w:val="24"/>
              </w:rPr>
            </w:pPr>
            <w:r>
              <w:rPr>
                <w:spacing w:val="-5"/>
                <w:sz w:val="24"/>
              </w:rPr>
              <w:t>20</w:t>
            </w:r>
          </w:p>
        </w:tc>
      </w:tr>
    </w:tbl>
    <w:p>
      <w:pPr>
        <w:pStyle w:val="Heading2"/>
        <w:numPr>
          <w:ilvl w:val="1"/>
          <w:numId w:val="32"/>
        </w:numPr>
        <w:tabs>
          <w:tab w:pos="920" w:val="left" w:leader="none"/>
        </w:tabs>
        <w:spacing w:line="240" w:lineRule="auto" w:before="193" w:after="0"/>
        <w:ind w:left="920" w:right="0" w:hanging="360"/>
        <w:jc w:val="both"/>
      </w:pPr>
      <w:r>
        <w:rPr/>
        <w:t>Instruments</w:t>
      </w:r>
      <w:r>
        <w:rPr>
          <w:spacing w:val="-3"/>
        </w:rPr>
        <w:t> </w:t>
      </w:r>
      <w:r>
        <w:rPr/>
        <w:t>of</w:t>
      </w:r>
      <w:r>
        <w:rPr>
          <w:spacing w:val="-3"/>
        </w:rPr>
        <w:t> </w:t>
      </w:r>
      <w:r>
        <w:rPr/>
        <w:t>Data</w:t>
      </w:r>
      <w:r>
        <w:rPr>
          <w:spacing w:val="-1"/>
        </w:rPr>
        <w:t> </w:t>
      </w:r>
      <w:r>
        <w:rPr>
          <w:spacing w:val="-2"/>
        </w:rPr>
        <w:t>Collection</w:t>
      </w:r>
    </w:p>
    <w:p>
      <w:pPr>
        <w:pStyle w:val="BodyText"/>
        <w:spacing w:line="480" w:lineRule="auto" w:before="232"/>
        <w:ind w:right="475" w:firstLine="659"/>
      </w:pPr>
      <w:r>
        <w:rPr/>
        <w:t>This study modified and used two (2) types of instruments namely: Instrument for the Identification of Bullying Behaviour developed by Lynda Bond and Instrument of Data Collection developed by Stephen, Dorothy and Espelege as well as Justin and Sameer; which the researcher renamed Students‟ Bullying Behaviour Identification Scale (SBBIS) and Students‟ Bullying Behaviour Scale (SBBS). While the SBBIS was used for identifying students‟ with bullying behaviour tendencies, the SBBS was used for the collection of data for the study.</w:t>
      </w:r>
    </w:p>
    <w:p>
      <w:pPr>
        <w:pStyle w:val="BodyText"/>
        <w:spacing w:line="480" w:lineRule="auto" w:before="203"/>
        <w:ind w:right="475" w:firstLine="659"/>
      </w:pPr>
      <w:r>
        <w:rPr/>
        <w:t>The</w:t>
      </w:r>
      <w:r>
        <w:rPr>
          <w:spacing w:val="-3"/>
        </w:rPr>
        <w:t> </w:t>
      </w:r>
      <w:r>
        <w:rPr/>
        <w:t>contents of</w:t>
      </w:r>
      <w:r>
        <w:rPr>
          <w:spacing w:val="-2"/>
        </w:rPr>
        <w:t> </w:t>
      </w:r>
      <w:r>
        <w:rPr/>
        <w:t>the</w:t>
      </w:r>
      <w:r>
        <w:rPr>
          <w:spacing w:val="-2"/>
        </w:rPr>
        <w:t> </w:t>
      </w:r>
      <w:r>
        <w:rPr/>
        <w:t>original</w:t>
      </w:r>
      <w:r>
        <w:rPr>
          <w:spacing w:val="-1"/>
        </w:rPr>
        <w:t> </w:t>
      </w:r>
      <w:r>
        <w:rPr/>
        <w:t>instrument from where</w:t>
      </w:r>
      <w:r>
        <w:rPr>
          <w:spacing w:val="-1"/>
        </w:rPr>
        <w:t> </w:t>
      </w:r>
      <w:r>
        <w:rPr/>
        <w:t>the</w:t>
      </w:r>
      <w:r>
        <w:rPr>
          <w:spacing w:val="-2"/>
        </w:rPr>
        <w:t> </w:t>
      </w:r>
      <w:r>
        <w:rPr/>
        <w:t>SBBIS was taken</w:t>
      </w:r>
      <w:r>
        <w:rPr>
          <w:spacing w:val="-1"/>
        </w:rPr>
        <w:t> </w:t>
      </w:r>
      <w:r>
        <w:rPr/>
        <w:t>were</w:t>
      </w:r>
      <w:r>
        <w:rPr>
          <w:spacing w:val="-1"/>
        </w:rPr>
        <w:t> </w:t>
      </w:r>
      <w:r>
        <w:rPr/>
        <w:t>completely modified. Examples of items modified included: Has anyone teased you or called you names recently? How often? How upsetting was it when you were teased? Has anyone spread rumours about you recently? How often? How upsetting were the rumours? Have you been deliberately left out of things recently? How often? How upsetting was it being left out of things? Have you being threatened physically or actually hurt by another student recently? How often? How upsetting was it being threatened or hurt? To: I tease and call others names frequently. I tease</w:t>
      </w:r>
      <w:r>
        <w:rPr>
          <w:spacing w:val="40"/>
        </w:rPr>
        <w:t> </w:t>
      </w:r>
      <w:r>
        <w:rPr/>
        <w:t>and call others names not frequently. I spread rumours about others very often. I spread rumours about others not too often. I feel upsetted when I teased others; I physically attack others very often. I physically attack others not too often. I hurt or injure others frequently. I hurt or injure others not frequently. I feel upsetted when I physically attack or injure others.</w:t>
      </w:r>
    </w:p>
    <w:p>
      <w:pPr>
        <w:spacing w:after="0" w:line="480" w:lineRule="auto"/>
        <w:sectPr>
          <w:pgSz w:w="12240" w:h="15840"/>
          <w:pgMar w:header="0" w:footer="1015" w:top="1360" w:bottom="1200" w:left="880" w:right="960"/>
        </w:sectPr>
      </w:pPr>
    </w:p>
    <w:p>
      <w:pPr>
        <w:pStyle w:val="BodyText"/>
        <w:spacing w:line="480" w:lineRule="auto" w:before="72"/>
        <w:ind w:right="479" w:firstLine="719"/>
      </w:pPr>
      <w:r>
        <w:rPr/>
        <w:t>The SBBIS was adapted from a standardized instrument named Gatehouse Bullying</w:t>
      </w:r>
      <w:r>
        <w:rPr>
          <w:spacing w:val="40"/>
        </w:rPr>
        <w:t> </w:t>
      </w:r>
      <w:r>
        <w:rPr/>
        <w:t>Scale developed by Lynda Bond as cited in Hamburger, Basile &amp; Vivolo in Gladden (2014) but modified</w:t>
      </w:r>
      <w:r>
        <w:rPr>
          <w:spacing w:val="-2"/>
        </w:rPr>
        <w:t> </w:t>
      </w:r>
      <w:r>
        <w:rPr/>
        <w:t>by</w:t>
      </w:r>
      <w:r>
        <w:rPr>
          <w:spacing w:val="-7"/>
        </w:rPr>
        <w:t> </w:t>
      </w:r>
      <w:r>
        <w:rPr/>
        <w:t>the</w:t>
      </w:r>
      <w:r>
        <w:rPr>
          <w:spacing w:val="-1"/>
        </w:rPr>
        <w:t> </w:t>
      </w:r>
      <w:r>
        <w:rPr/>
        <w:t>researcher</w:t>
      </w:r>
      <w:r>
        <w:rPr>
          <w:spacing w:val="-2"/>
        </w:rPr>
        <w:t> </w:t>
      </w:r>
      <w:r>
        <w:rPr/>
        <w:t>(2017).</w:t>
      </w:r>
      <w:r>
        <w:rPr>
          <w:spacing w:val="-1"/>
        </w:rPr>
        <w:t> </w:t>
      </w:r>
      <w:r>
        <w:rPr/>
        <w:t>The</w:t>
      </w:r>
      <w:r>
        <w:rPr>
          <w:spacing w:val="-4"/>
        </w:rPr>
        <w:t> </w:t>
      </w:r>
      <w:r>
        <w:rPr/>
        <w:t>adapted</w:t>
      </w:r>
      <w:r>
        <w:rPr>
          <w:spacing w:val="-2"/>
        </w:rPr>
        <w:t> </w:t>
      </w:r>
      <w:r>
        <w:rPr/>
        <w:t>instrument</w:t>
      </w:r>
      <w:r>
        <w:rPr>
          <w:spacing w:val="-2"/>
        </w:rPr>
        <w:t> </w:t>
      </w:r>
      <w:r>
        <w:rPr/>
        <w:t>contained</w:t>
      </w:r>
      <w:r>
        <w:rPr>
          <w:spacing w:val="-2"/>
        </w:rPr>
        <w:t> </w:t>
      </w:r>
      <w:r>
        <w:rPr/>
        <w:t>ten</w:t>
      </w:r>
      <w:r>
        <w:rPr>
          <w:spacing w:val="-2"/>
        </w:rPr>
        <w:t> </w:t>
      </w:r>
      <w:r>
        <w:rPr/>
        <w:t>(10)</w:t>
      </w:r>
      <w:r>
        <w:rPr>
          <w:spacing w:val="-2"/>
        </w:rPr>
        <w:t> </w:t>
      </w:r>
      <w:r>
        <w:rPr/>
        <w:t>items</w:t>
      </w:r>
      <w:r>
        <w:rPr>
          <w:spacing w:val="-2"/>
        </w:rPr>
        <w:t> </w:t>
      </w:r>
      <w:r>
        <w:rPr/>
        <w:t>made</w:t>
      </w:r>
      <w:r>
        <w:rPr>
          <w:spacing w:val="-4"/>
        </w:rPr>
        <w:t> </w:t>
      </w:r>
      <w:r>
        <w:rPr/>
        <w:t>up</w:t>
      </w:r>
      <w:r>
        <w:rPr>
          <w:spacing w:val="-2"/>
        </w:rPr>
        <w:t> </w:t>
      </w:r>
      <w:r>
        <w:rPr/>
        <w:t>of</w:t>
      </w:r>
      <w:r>
        <w:rPr>
          <w:spacing w:val="-3"/>
        </w:rPr>
        <w:t> </w:t>
      </w:r>
      <w:r>
        <w:rPr/>
        <w:t>5 each on physical and verbal bullying behaviours differently. The scoring pattern of the standardized</w:t>
      </w:r>
      <w:r>
        <w:rPr>
          <w:spacing w:val="-3"/>
        </w:rPr>
        <w:t> </w:t>
      </w:r>
      <w:r>
        <w:rPr/>
        <w:t>instrument</w:t>
      </w:r>
      <w:r>
        <w:rPr>
          <w:spacing w:val="-3"/>
        </w:rPr>
        <w:t> </w:t>
      </w:r>
      <w:r>
        <w:rPr/>
        <w:t>from</w:t>
      </w:r>
      <w:r>
        <w:rPr>
          <w:spacing w:val="-3"/>
        </w:rPr>
        <w:t> </w:t>
      </w:r>
      <w:r>
        <w:rPr/>
        <w:t>where</w:t>
      </w:r>
      <w:r>
        <w:rPr>
          <w:spacing w:val="-3"/>
        </w:rPr>
        <w:t> </w:t>
      </w:r>
      <w:r>
        <w:rPr/>
        <w:t>the</w:t>
      </w:r>
      <w:r>
        <w:rPr>
          <w:spacing w:val="-3"/>
        </w:rPr>
        <w:t> </w:t>
      </w:r>
      <w:r>
        <w:rPr/>
        <w:t>instrument</w:t>
      </w:r>
      <w:r>
        <w:rPr>
          <w:spacing w:val="-3"/>
        </w:rPr>
        <w:t> </w:t>
      </w:r>
      <w:r>
        <w:rPr/>
        <w:t>of</w:t>
      </w:r>
      <w:r>
        <w:rPr>
          <w:spacing w:val="-3"/>
        </w:rPr>
        <w:t> </w:t>
      </w:r>
      <w:r>
        <w:rPr/>
        <w:t>this</w:t>
      </w:r>
      <w:r>
        <w:rPr>
          <w:spacing w:val="-3"/>
        </w:rPr>
        <w:t> </w:t>
      </w:r>
      <w:r>
        <w:rPr/>
        <w:t>study</w:t>
      </w:r>
      <w:r>
        <w:rPr>
          <w:spacing w:val="-8"/>
        </w:rPr>
        <w:t> </w:t>
      </w:r>
      <w:r>
        <w:rPr/>
        <w:t>was</w:t>
      </w:r>
      <w:r>
        <w:rPr>
          <w:spacing w:val="-1"/>
        </w:rPr>
        <w:t> </w:t>
      </w:r>
      <w:r>
        <w:rPr/>
        <w:t>adapted</w:t>
      </w:r>
      <w:r>
        <w:rPr>
          <w:spacing w:val="-3"/>
        </w:rPr>
        <w:t> </w:t>
      </w:r>
      <w:r>
        <w:rPr/>
        <w:t>was</w:t>
      </w:r>
      <w:r>
        <w:rPr>
          <w:spacing w:val="-3"/>
        </w:rPr>
        <w:t> </w:t>
      </w:r>
      <w:r>
        <w:rPr/>
        <w:t>modified</w:t>
      </w:r>
      <w:r>
        <w:rPr>
          <w:spacing w:val="-4"/>
        </w:rPr>
        <w:t> </w:t>
      </w:r>
      <w:r>
        <w:rPr/>
        <w:t>to</w:t>
      </w:r>
      <w:r>
        <w:rPr>
          <w:spacing w:val="-3"/>
        </w:rPr>
        <w:t> </w:t>
      </w:r>
      <w:r>
        <w:rPr/>
        <w:t>the Likert Scale Scoring pattern of four (4) subscales namely: Strongly Agreed (SA), Agreed (A), Disagreed (DA) and Strongly Disagreed (SD) with four points rating of 4 for (SA), 3 for (A), 2 for (DA) and 1 for (SD) respectively. Therefore, 4 points obtained indicated a high level</w:t>
      </w:r>
      <w:r>
        <w:rPr>
          <w:spacing w:val="40"/>
        </w:rPr>
        <w:t> </w:t>
      </w:r>
      <w:r>
        <w:rPr/>
        <w:t>presence of bullying behaviour and 1 point showed a least level presence of the problem.</w:t>
      </w:r>
    </w:p>
    <w:p>
      <w:pPr>
        <w:pStyle w:val="BodyText"/>
        <w:spacing w:line="480" w:lineRule="auto" w:before="200"/>
        <w:ind w:right="477" w:firstLine="659"/>
      </w:pPr>
      <w:r>
        <w:rPr/>
        <w:t>The instrument utilized for data collection of the study was a researcher‟s modified Students‟</w:t>
      </w:r>
      <w:r>
        <w:rPr>
          <w:spacing w:val="40"/>
        </w:rPr>
        <w:t> </w:t>
      </w:r>
      <w:r>
        <w:rPr/>
        <w:t>Bullying Behaviour Scale (SBBS) taken from the collections of three standardized Bullying</w:t>
      </w:r>
      <w:r>
        <w:rPr>
          <w:spacing w:val="40"/>
        </w:rPr>
        <w:t> </w:t>
      </w:r>
      <w:r>
        <w:rPr/>
        <w:t>Behaviour Scales developed by Stephen, Dorothy, Espelage; and Bully Survey developed by</w:t>
      </w:r>
      <w:r>
        <w:rPr>
          <w:spacing w:val="40"/>
        </w:rPr>
        <w:t> </w:t>
      </w:r>
      <w:r>
        <w:rPr/>
        <w:t>Justin and Sameer as cited in Hamburger, Basile &amp; Vivolo in Gladden (2014) but modified by the researcher (2017). The modified Students‟ Bullying Behaviour Scale (SBBS) contained twenty (20) items on physical and verbal bullying behaviours which was the problem of the students. There are ten (10) items on each of the bullying behaviours identified in the </w:t>
      </w:r>
      <w:r>
        <w:rPr>
          <w:spacing w:val="-2"/>
        </w:rPr>
        <w:t>study.</w:t>
      </w:r>
    </w:p>
    <w:p>
      <w:pPr>
        <w:pStyle w:val="BodyText"/>
        <w:spacing w:line="480" w:lineRule="auto" w:before="200"/>
        <w:ind w:right="475" w:firstLine="659"/>
      </w:pPr>
      <w:r>
        <w:rPr/>
        <w:t>The</w:t>
      </w:r>
      <w:r>
        <w:rPr>
          <w:spacing w:val="-3"/>
        </w:rPr>
        <w:t> </w:t>
      </w:r>
      <w:r>
        <w:rPr/>
        <w:t>scoring</w:t>
      </w:r>
      <w:r>
        <w:rPr>
          <w:spacing w:val="-3"/>
        </w:rPr>
        <w:t> </w:t>
      </w:r>
      <w:r>
        <w:rPr/>
        <w:t>pattern</w:t>
      </w:r>
      <w:r>
        <w:rPr>
          <w:spacing w:val="-1"/>
        </w:rPr>
        <w:t> </w:t>
      </w:r>
      <w:r>
        <w:rPr/>
        <w:t>of</w:t>
      </w:r>
      <w:r>
        <w:rPr>
          <w:spacing w:val="-2"/>
        </w:rPr>
        <w:t> </w:t>
      </w:r>
      <w:r>
        <w:rPr/>
        <w:t>the</w:t>
      </w:r>
      <w:r>
        <w:rPr>
          <w:spacing w:val="-2"/>
        </w:rPr>
        <w:t> </w:t>
      </w:r>
      <w:r>
        <w:rPr/>
        <w:t>three</w:t>
      </w:r>
      <w:r>
        <w:rPr>
          <w:spacing w:val="-2"/>
        </w:rPr>
        <w:t> </w:t>
      </w:r>
      <w:r>
        <w:rPr/>
        <w:t>(3)</w:t>
      </w:r>
      <w:r>
        <w:rPr>
          <w:spacing w:val="-3"/>
        </w:rPr>
        <w:t> </w:t>
      </w:r>
      <w:r>
        <w:rPr/>
        <w:t>standardized</w:t>
      </w:r>
      <w:r>
        <w:rPr>
          <w:spacing w:val="-1"/>
        </w:rPr>
        <w:t> </w:t>
      </w:r>
      <w:r>
        <w:rPr/>
        <w:t>instruments</w:t>
      </w:r>
      <w:r>
        <w:rPr>
          <w:spacing w:val="-3"/>
        </w:rPr>
        <w:t> </w:t>
      </w:r>
      <w:r>
        <w:rPr/>
        <w:t>from</w:t>
      </w:r>
      <w:r>
        <w:rPr>
          <w:spacing w:val="-3"/>
        </w:rPr>
        <w:t> </w:t>
      </w:r>
      <w:r>
        <w:rPr/>
        <w:t>where</w:t>
      </w:r>
      <w:r>
        <w:rPr>
          <w:spacing w:val="-3"/>
        </w:rPr>
        <w:t> </w:t>
      </w:r>
      <w:r>
        <w:rPr/>
        <w:t>the</w:t>
      </w:r>
      <w:r>
        <w:rPr>
          <w:spacing w:val="-2"/>
        </w:rPr>
        <w:t> </w:t>
      </w:r>
      <w:r>
        <w:rPr/>
        <w:t>instrument</w:t>
      </w:r>
      <w:r>
        <w:rPr>
          <w:spacing w:val="-1"/>
        </w:rPr>
        <w:t> </w:t>
      </w:r>
      <w:r>
        <w:rPr/>
        <w:t>of this study was adapted were modified to the Likert Scale Scoring pattern of four (4) subscales namely: Strongly Agreed (SA), Agreed (A), Disagreed (DA) and Strongly Disagreed (SD) with four points rating of 4 for (SA), 3 for (A), 2 for (DA) and 1 for (SD) respectively. Therefore, 4 points obtained indicated a high level presence of bullying behaviour and 1 point showed a least level</w:t>
      </w:r>
      <w:r>
        <w:rPr>
          <w:spacing w:val="19"/>
        </w:rPr>
        <w:t> </w:t>
      </w:r>
      <w:r>
        <w:rPr/>
        <w:t>presence</w:t>
      </w:r>
      <w:r>
        <w:rPr>
          <w:spacing w:val="20"/>
        </w:rPr>
        <w:t> </w:t>
      </w:r>
      <w:r>
        <w:rPr/>
        <w:t>of</w:t>
      </w:r>
      <w:r>
        <w:rPr>
          <w:spacing w:val="20"/>
        </w:rPr>
        <w:t> </w:t>
      </w:r>
      <w:r>
        <w:rPr/>
        <w:t>the</w:t>
      </w:r>
      <w:r>
        <w:rPr>
          <w:spacing w:val="20"/>
        </w:rPr>
        <w:t> </w:t>
      </w:r>
      <w:r>
        <w:rPr/>
        <w:t>problem.</w:t>
      </w:r>
      <w:r>
        <w:rPr>
          <w:spacing w:val="24"/>
        </w:rPr>
        <w:t> </w:t>
      </w:r>
      <w:r>
        <w:rPr/>
        <w:t>In</w:t>
      </w:r>
      <w:r>
        <w:rPr>
          <w:spacing w:val="23"/>
        </w:rPr>
        <w:t> </w:t>
      </w:r>
      <w:r>
        <w:rPr/>
        <w:t>order</w:t>
      </w:r>
      <w:r>
        <w:rPr>
          <w:spacing w:val="20"/>
        </w:rPr>
        <w:t> </w:t>
      </w:r>
      <w:r>
        <w:rPr/>
        <w:t>to</w:t>
      </w:r>
      <w:r>
        <w:rPr>
          <w:spacing w:val="21"/>
        </w:rPr>
        <w:t> </w:t>
      </w:r>
      <w:r>
        <w:rPr/>
        <w:t>determine</w:t>
      </w:r>
      <w:r>
        <w:rPr>
          <w:spacing w:val="20"/>
        </w:rPr>
        <w:t> </w:t>
      </w:r>
      <w:r>
        <w:rPr/>
        <w:t>the</w:t>
      </w:r>
      <w:r>
        <w:rPr>
          <w:spacing w:val="21"/>
        </w:rPr>
        <w:t> </w:t>
      </w:r>
      <w:r>
        <w:rPr/>
        <w:t>average</w:t>
      </w:r>
      <w:r>
        <w:rPr>
          <w:spacing w:val="20"/>
        </w:rPr>
        <w:t> </w:t>
      </w:r>
      <w:r>
        <w:rPr/>
        <w:t>points</w:t>
      </w:r>
      <w:r>
        <w:rPr>
          <w:spacing w:val="21"/>
        </w:rPr>
        <w:t> </w:t>
      </w:r>
      <w:r>
        <w:rPr/>
        <w:t>of</w:t>
      </w:r>
      <w:r>
        <w:rPr>
          <w:spacing w:val="22"/>
        </w:rPr>
        <w:t> </w:t>
      </w:r>
      <w:r>
        <w:rPr/>
        <w:t>the</w:t>
      </w:r>
      <w:r>
        <w:rPr>
          <w:spacing w:val="20"/>
        </w:rPr>
        <w:t> </w:t>
      </w:r>
      <w:r>
        <w:rPr/>
        <w:t>respondents,</w:t>
      </w:r>
      <w:r>
        <w:rPr>
          <w:spacing w:val="23"/>
        </w:rPr>
        <w:t> </w:t>
      </w:r>
      <w:r>
        <w:rPr>
          <w:spacing w:val="-5"/>
        </w:rPr>
        <w:t>the</w:t>
      </w:r>
    </w:p>
    <w:p>
      <w:pPr>
        <w:spacing w:after="0" w:line="480" w:lineRule="auto"/>
        <w:sectPr>
          <w:pgSz w:w="12240" w:h="15840"/>
          <w:pgMar w:header="0" w:footer="1015" w:top="1360" w:bottom="1200" w:left="880" w:right="960"/>
        </w:sectPr>
      </w:pPr>
    </w:p>
    <w:p>
      <w:pPr>
        <w:pStyle w:val="BodyText"/>
        <w:spacing w:line="482" w:lineRule="auto" w:before="72"/>
        <w:ind w:right="481"/>
      </w:pPr>
      <w:r>
        <w:rPr/>
        <w:t>total points obtained on the instruments shall be added and divided by the total items on the instruments; thereby indicating the high or least levels presence of bullying behaviour in the respondents used as samples for the study.</w:t>
      </w:r>
    </w:p>
    <w:p>
      <w:pPr>
        <w:pStyle w:val="Heading2"/>
        <w:numPr>
          <w:ilvl w:val="1"/>
          <w:numId w:val="32"/>
        </w:numPr>
        <w:tabs>
          <w:tab w:pos="980" w:val="left" w:leader="none"/>
        </w:tabs>
        <w:spacing w:line="240" w:lineRule="auto" w:before="196" w:after="0"/>
        <w:ind w:left="980" w:right="0" w:hanging="360"/>
        <w:jc w:val="both"/>
      </w:pPr>
      <w:bookmarkStart w:name="_TOC_250016" w:id="35"/>
      <w:r>
        <w:rPr/>
        <w:t>Validation</w:t>
      </w:r>
      <w:r>
        <w:rPr>
          <w:spacing w:val="-2"/>
        </w:rPr>
        <w:t> </w:t>
      </w:r>
      <w:r>
        <w:rPr/>
        <w:t>of the</w:t>
      </w:r>
      <w:bookmarkEnd w:id="35"/>
      <w:r>
        <w:rPr>
          <w:spacing w:val="-2"/>
        </w:rPr>
        <w:t> Instrument</w:t>
      </w:r>
    </w:p>
    <w:p>
      <w:pPr>
        <w:pStyle w:val="BodyText"/>
        <w:spacing w:line="480" w:lineRule="auto" w:before="271"/>
        <w:ind w:right="481" w:firstLine="719"/>
      </w:pPr>
      <w:r>
        <w:rPr/>
        <w:t>The researcher established the content and face validity of the instrument by giving</w:t>
      </w:r>
      <w:r>
        <w:rPr>
          <w:spacing w:val="40"/>
        </w:rPr>
        <w:t> </w:t>
      </w:r>
      <w:r>
        <w:rPr/>
        <w:t>copies of the instruments to seasoned academic Professors in their respective area of specialisations – psychology, measurement and evaluation, guidance and counselling as well as health education;</w:t>
      </w:r>
      <w:r>
        <w:rPr>
          <w:spacing w:val="40"/>
        </w:rPr>
        <w:t> </w:t>
      </w:r>
      <w:r>
        <w:rPr/>
        <w:t>in the Department of Educational Psychology</w:t>
      </w:r>
      <w:r>
        <w:rPr>
          <w:spacing w:val="-1"/>
        </w:rPr>
        <w:t> </w:t>
      </w:r>
      <w:r>
        <w:rPr/>
        <w:t>and Counselling, Ahmadu Bello University, Zaria; as well as in Physical and Health Education Department in the Faculty of Education of the Ivory tower, for correction and approval; in order to make it appropriate for testing the students‟ bullying behaviours. They gave their different consents to the instruments after affecting or upsetting all the necessary needed corrections on it thereby making it suitable and valid for data collection of the study.</w:t>
      </w:r>
    </w:p>
    <w:p>
      <w:pPr>
        <w:pStyle w:val="BodyText"/>
        <w:spacing w:line="480" w:lineRule="auto" w:before="201"/>
        <w:ind w:right="478" w:firstLine="659"/>
      </w:pPr>
      <w:r>
        <w:rPr/>
        <w:t>Examples of corrections made on the modified or adapted SBBS from the original source included items 8 and 17 which reads: I enjoy causing injury to others and I do instigate troublesome argument; From: I</w:t>
      </w:r>
      <w:r>
        <w:rPr>
          <w:spacing w:val="-1"/>
        </w:rPr>
        <w:t> </w:t>
      </w:r>
      <w:r>
        <w:rPr/>
        <w:t>threatened to hurt or hit another student and I</w:t>
      </w:r>
      <w:r>
        <w:rPr>
          <w:spacing w:val="-1"/>
        </w:rPr>
        <w:t> </w:t>
      </w:r>
      <w:r>
        <w:rPr/>
        <w:t>started (instigated) arguments and conflicts. The Professors of the Physical and Health Education Department of the University were used to validate the instrument because there was a synergy of purpose between the department and that of psychology and counselling.</w:t>
      </w:r>
    </w:p>
    <w:p>
      <w:pPr>
        <w:pStyle w:val="Heading2"/>
        <w:numPr>
          <w:ilvl w:val="1"/>
          <w:numId w:val="32"/>
        </w:numPr>
        <w:tabs>
          <w:tab w:pos="920" w:val="left" w:leader="none"/>
        </w:tabs>
        <w:spacing w:line="240" w:lineRule="auto" w:before="209" w:after="0"/>
        <w:ind w:left="920" w:right="0" w:hanging="360"/>
        <w:jc w:val="both"/>
      </w:pPr>
      <w:bookmarkStart w:name="_TOC_250015" w:id="36"/>
      <w:r>
        <w:rPr/>
        <w:t>Reliability</w:t>
      </w:r>
      <w:r>
        <w:rPr>
          <w:spacing w:val="-1"/>
        </w:rPr>
        <w:t> </w:t>
      </w:r>
      <w:r>
        <w:rPr/>
        <w:t>of</w:t>
      </w:r>
      <w:r>
        <w:rPr>
          <w:spacing w:val="-1"/>
        </w:rPr>
        <w:t> </w:t>
      </w:r>
      <w:r>
        <w:rPr/>
        <w:t>the</w:t>
      </w:r>
      <w:r>
        <w:rPr>
          <w:spacing w:val="-1"/>
        </w:rPr>
        <w:t> </w:t>
      </w:r>
      <w:bookmarkEnd w:id="36"/>
      <w:r>
        <w:rPr>
          <w:spacing w:val="-2"/>
        </w:rPr>
        <w:t>Instrument</w:t>
      </w:r>
    </w:p>
    <w:p>
      <w:pPr>
        <w:pStyle w:val="BodyText"/>
        <w:spacing w:before="192"/>
        <w:ind w:left="0"/>
        <w:jc w:val="left"/>
        <w:rPr>
          <w:b/>
        </w:rPr>
      </w:pPr>
    </w:p>
    <w:p>
      <w:pPr>
        <w:pStyle w:val="BodyText"/>
        <w:spacing w:line="480" w:lineRule="auto"/>
        <w:ind w:right="477" w:firstLine="719"/>
      </w:pPr>
      <w:r>
        <w:rPr/>
        <w:t>The researcher established the reliability of the instrument by using samples of students</w:t>
      </w:r>
      <w:r>
        <w:rPr>
          <w:spacing w:val="40"/>
        </w:rPr>
        <w:t> </w:t>
      </w:r>
      <w:r>
        <w:rPr/>
        <w:t>in</w:t>
      </w:r>
      <w:r>
        <w:rPr>
          <w:spacing w:val="5"/>
        </w:rPr>
        <w:t> </w:t>
      </w:r>
      <w:r>
        <w:rPr/>
        <w:t>Lokoja</w:t>
      </w:r>
      <w:r>
        <w:rPr>
          <w:spacing w:val="5"/>
        </w:rPr>
        <w:t> </w:t>
      </w:r>
      <w:r>
        <w:rPr/>
        <w:t>district</w:t>
      </w:r>
      <w:r>
        <w:rPr>
          <w:spacing w:val="6"/>
        </w:rPr>
        <w:t> </w:t>
      </w:r>
      <w:r>
        <w:rPr/>
        <w:t>of</w:t>
      </w:r>
      <w:r>
        <w:rPr>
          <w:spacing w:val="7"/>
        </w:rPr>
        <w:t> </w:t>
      </w:r>
      <w:r>
        <w:rPr/>
        <w:t>Lokoja</w:t>
      </w:r>
      <w:r>
        <w:rPr>
          <w:spacing w:val="7"/>
        </w:rPr>
        <w:t> </w:t>
      </w:r>
      <w:r>
        <w:rPr/>
        <w:t>Local</w:t>
      </w:r>
      <w:r>
        <w:rPr>
          <w:spacing w:val="6"/>
        </w:rPr>
        <w:t> </w:t>
      </w:r>
      <w:r>
        <w:rPr/>
        <w:t>Government</w:t>
      </w:r>
      <w:r>
        <w:rPr>
          <w:spacing w:val="6"/>
        </w:rPr>
        <w:t> </w:t>
      </w:r>
      <w:r>
        <w:rPr/>
        <w:t>Area;</w:t>
      </w:r>
      <w:r>
        <w:rPr>
          <w:spacing w:val="6"/>
        </w:rPr>
        <w:t> </w:t>
      </w:r>
      <w:r>
        <w:rPr/>
        <w:t>even</w:t>
      </w:r>
      <w:r>
        <w:rPr>
          <w:spacing w:val="5"/>
        </w:rPr>
        <w:t> </w:t>
      </w:r>
      <w:r>
        <w:rPr/>
        <w:t>though</w:t>
      </w:r>
      <w:r>
        <w:rPr>
          <w:spacing w:val="5"/>
        </w:rPr>
        <w:t> </w:t>
      </w:r>
      <w:r>
        <w:rPr/>
        <w:t>the</w:t>
      </w:r>
      <w:r>
        <w:rPr>
          <w:spacing w:val="5"/>
        </w:rPr>
        <w:t> </w:t>
      </w:r>
      <w:r>
        <w:rPr/>
        <w:t>proponents</w:t>
      </w:r>
      <w:r>
        <w:rPr>
          <w:spacing w:val="6"/>
        </w:rPr>
        <w:t> </w:t>
      </w:r>
      <w:r>
        <w:rPr/>
        <w:t>namely</w:t>
      </w:r>
      <w:r>
        <w:rPr>
          <w:spacing w:val="3"/>
        </w:rPr>
        <w:t> </w:t>
      </w:r>
      <w:r>
        <w:rPr>
          <w:spacing w:val="-2"/>
        </w:rPr>
        <w:t>Lynda</w:t>
      </w:r>
    </w:p>
    <w:p>
      <w:pPr>
        <w:spacing w:after="0" w:line="480" w:lineRule="auto"/>
        <w:sectPr>
          <w:pgSz w:w="12240" w:h="15840"/>
          <w:pgMar w:header="0" w:footer="1015" w:top="1360" w:bottom="1200" w:left="880" w:right="960"/>
        </w:sectPr>
      </w:pPr>
    </w:p>
    <w:p>
      <w:pPr>
        <w:pStyle w:val="BodyText"/>
        <w:spacing w:line="480" w:lineRule="auto" w:before="72"/>
        <w:ind w:right="473"/>
      </w:pPr>
      <w:r>
        <w:rPr/>
        <w:t>Bond,</w:t>
      </w:r>
      <w:r>
        <w:rPr>
          <w:spacing w:val="-1"/>
        </w:rPr>
        <w:t> </w:t>
      </w:r>
      <w:r>
        <w:rPr/>
        <w:t>Stephen,</w:t>
      </w:r>
      <w:r>
        <w:rPr>
          <w:spacing w:val="-1"/>
        </w:rPr>
        <w:t> </w:t>
      </w:r>
      <w:r>
        <w:rPr/>
        <w:t>Dorothy</w:t>
      </w:r>
      <w:r>
        <w:rPr>
          <w:spacing w:val="-4"/>
        </w:rPr>
        <w:t> </w:t>
      </w:r>
      <w:r>
        <w:rPr/>
        <w:t>and</w:t>
      </w:r>
      <w:r>
        <w:rPr>
          <w:spacing w:val="-1"/>
        </w:rPr>
        <w:t> </w:t>
      </w:r>
      <w:r>
        <w:rPr/>
        <w:t>Espelege</w:t>
      </w:r>
      <w:r>
        <w:rPr>
          <w:spacing w:val="-2"/>
        </w:rPr>
        <w:t> </w:t>
      </w:r>
      <w:r>
        <w:rPr/>
        <w:t>as</w:t>
      </w:r>
      <w:r>
        <w:rPr>
          <w:spacing w:val="-1"/>
        </w:rPr>
        <w:t> </w:t>
      </w:r>
      <w:r>
        <w:rPr/>
        <w:t>well</w:t>
      </w:r>
      <w:r>
        <w:rPr>
          <w:spacing w:val="-1"/>
        </w:rPr>
        <w:t> </w:t>
      </w:r>
      <w:r>
        <w:rPr/>
        <w:t>as</w:t>
      </w:r>
      <w:r>
        <w:rPr>
          <w:spacing w:val="-1"/>
        </w:rPr>
        <w:t> </w:t>
      </w:r>
      <w:r>
        <w:rPr/>
        <w:t>Justin</w:t>
      </w:r>
      <w:r>
        <w:rPr>
          <w:spacing w:val="-1"/>
        </w:rPr>
        <w:t> </w:t>
      </w:r>
      <w:r>
        <w:rPr/>
        <w:t>and</w:t>
      </w:r>
      <w:r>
        <w:rPr>
          <w:spacing w:val="-1"/>
        </w:rPr>
        <w:t> </w:t>
      </w:r>
      <w:r>
        <w:rPr/>
        <w:t>Sameer</w:t>
      </w:r>
      <w:r>
        <w:rPr>
          <w:spacing w:val="-2"/>
        </w:rPr>
        <w:t> </w:t>
      </w:r>
      <w:r>
        <w:rPr/>
        <w:t>of</w:t>
      </w:r>
      <w:r>
        <w:rPr>
          <w:spacing w:val="-2"/>
        </w:rPr>
        <w:t> </w:t>
      </w:r>
      <w:r>
        <w:rPr/>
        <w:t>the</w:t>
      </w:r>
      <w:r>
        <w:rPr>
          <w:spacing w:val="-2"/>
        </w:rPr>
        <w:t> </w:t>
      </w:r>
      <w:r>
        <w:rPr/>
        <w:t>instrument</w:t>
      </w:r>
      <w:r>
        <w:rPr>
          <w:spacing w:val="-1"/>
        </w:rPr>
        <w:t> </w:t>
      </w:r>
      <w:r>
        <w:rPr/>
        <w:t>from</w:t>
      </w:r>
      <w:r>
        <w:rPr>
          <w:spacing w:val="-1"/>
        </w:rPr>
        <w:t> </w:t>
      </w:r>
      <w:r>
        <w:rPr/>
        <w:t>where the ones of this study were modified have established the validity and reliability of it and their Cronbach‟s alpha ranges between 0.70 to 0.99; the researcher used test – retest method of establishing the reliability of instrument to ensure its reliability for use in Lokoja, Kogi State, Nigeria. The students‟ of Arigbede College (AC), Phase II – Lokoja and Baptist High School (BHS), Lokoja; were used for the exercise. The sample of students were twenty</w:t>
      </w:r>
      <w:r>
        <w:rPr>
          <w:spacing w:val="-3"/>
        </w:rPr>
        <w:t> </w:t>
      </w:r>
      <w:r>
        <w:rPr/>
        <w:t>(20), made up of ten (10) males and ten (10) females of five (5) each of both genders from the schools. The schools are</w:t>
      </w:r>
      <w:r>
        <w:rPr>
          <w:spacing w:val="-2"/>
        </w:rPr>
        <w:t> </w:t>
      </w:r>
      <w:r>
        <w:rPr/>
        <w:t>not part</w:t>
      </w:r>
      <w:r>
        <w:rPr>
          <w:spacing w:val="-1"/>
        </w:rPr>
        <w:t> </w:t>
      </w:r>
      <w:r>
        <w:rPr/>
        <w:t>of</w:t>
      </w:r>
      <w:r>
        <w:rPr>
          <w:spacing w:val="-2"/>
        </w:rPr>
        <w:t> </w:t>
      </w:r>
      <w:r>
        <w:rPr/>
        <w:t>the</w:t>
      </w:r>
      <w:r>
        <w:rPr>
          <w:spacing w:val="-1"/>
        </w:rPr>
        <w:t> </w:t>
      </w:r>
      <w:r>
        <w:rPr/>
        <w:t>pre–test</w:t>
      </w:r>
      <w:r>
        <w:rPr>
          <w:spacing w:val="-1"/>
        </w:rPr>
        <w:t> </w:t>
      </w:r>
      <w:r>
        <w:rPr/>
        <w:t>post–test</w:t>
      </w:r>
      <w:r>
        <w:rPr>
          <w:spacing w:val="-1"/>
        </w:rPr>
        <w:t> </w:t>
      </w:r>
      <w:r>
        <w:rPr/>
        <w:t>group.</w:t>
      </w:r>
      <w:r>
        <w:rPr>
          <w:spacing w:val="-1"/>
        </w:rPr>
        <w:t> </w:t>
      </w:r>
      <w:r>
        <w:rPr/>
        <w:t>The</w:t>
      </w:r>
      <w:r>
        <w:rPr>
          <w:spacing w:val="-2"/>
        </w:rPr>
        <w:t> </w:t>
      </w:r>
      <w:r>
        <w:rPr/>
        <w:t>participants‟</w:t>
      </w:r>
      <w:r>
        <w:rPr>
          <w:spacing w:val="-1"/>
        </w:rPr>
        <w:t> </w:t>
      </w:r>
      <w:r>
        <w:rPr/>
        <w:t>shows</w:t>
      </w:r>
      <w:r>
        <w:rPr>
          <w:spacing w:val="-1"/>
        </w:rPr>
        <w:t> </w:t>
      </w:r>
      <w:r>
        <w:rPr/>
        <w:t>clear</w:t>
      </w:r>
      <w:r>
        <w:rPr>
          <w:spacing w:val="-2"/>
        </w:rPr>
        <w:t> </w:t>
      </w:r>
      <w:r>
        <w:rPr/>
        <w:t>comprehension of the items on the instrument. The time allotment of thirty (30) minutes for responding to the items was sufficient. The interval between test and re-test was two weeks. The instrument was discovered to be reliable with reliability coefficient of 0.85.</w:t>
      </w:r>
    </w:p>
    <w:p>
      <w:pPr>
        <w:pStyle w:val="BodyText"/>
        <w:spacing w:line="480" w:lineRule="auto" w:before="200"/>
        <w:ind w:right="479" w:firstLine="659"/>
      </w:pPr>
      <w:r>
        <w:rPr/>
        <w:t>Black (2015), said that for a test or instrument to be regarded as highly reliable, it reliability coefficient must be from .80 to .90 and above. Daniel (2015) said that few, if any standards exist for judging the minimum acceptable value for a test – retest reliability estimate. That the difficulty in coming up with a number is that it will depend on the purpose for what is acceptable (for example, if it is for a research paper, a lower bound of acceptability may be appropriate than if it is for deciding whether to put a child into a special needs programme).</w:t>
      </w:r>
      <w:r>
        <w:rPr>
          <w:spacing w:val="40"/>
        </w:rPr>
        <w:t> </w:t>
      </w:r>
      <w:r>
        <w:rPr/>
        <w:t>That, factors like the time between tests and the types of samples also affect the reliability estimate. Ultimately figuring out what is acceptable requires finding out the cost of different types of measurement errors. He concluded saying yes, .70 to .90 shows up in some textbooks, but</w:t>
      </w:r>
      <w:r>
        <w:rPr>
          <w:spacing w:val="-2"/>
        </w:rPr>
        <w:t> </w:t>
      </w:r>
      <w:r>
        <w:rPr/>
        <w:t>it</w:t>
      </w:r>
      <w:r>
        <w:rPr>
          <w:spacing w:val="-2"/>
        </w:rPr>
        <w:t> </w:t>
      </w:r>
      <w:r>
        <w:rPr/>
        <w:t>assumes</w:t>
      </w:r>
      <w:r>
        <w:rPr>
          <w:spacing w:val="-2"/>
        </w:rPr>
        <w:t> </w:t>
      </w:r>
      <w:r>
        <w:rPr/>
        <w:t>a</w:t>
      </w:r>
      <w:r>
        <w:rPr>
          <w:spacing w:val="-2"/>
        </w:rPr>
        <w:t> </w:t>
      </w:r>
      <w:r>
        <w:rPr/>
        <w:t>lot</w:t>
      </w:r>
      <w:r>
        <w:rPr>
          <w:spacing w:val="-2"/>
        </w:rPr>
        <w:t> </w:t>
      </w:r>
      <w:r>
        <w:rPr/>
        <w:t>about</w:t>
      </w:r>
      <w:r>
        <w:rPr>
          <w:spacing w:val="-1"/>
        </w:rPr>
        <w:t> </w:t>
      </w:r>
      <w:r>
        <w:rPr/>
        <w:t>the</w:t>
      </w:r>
      <w:r>
        <w:rPr>
          <w:spacing w:val="-2"/>
        </w:rPr>
        <w:t> </w:t>
      </w:r>
      <w:r>
        <w:rPr/>
        <w:t>situation</w:t>
      </w:r>
      <w:r>
        <w:rPr>
          <w:spacing w:val="-2"/>
        </w:rPr>
        <w:t> </w:t>
      </w:r>
      <w:r>
        <w:rPr/>
        <w:t>and</w:t>
      </w:r>
      <w:r>
        <w:rPr>
          <w:spacing w:val="-1"/>
        </w:rPr>
        <w:t> </w:t>
      </w:r>
      <w:r>
        <w:rPr/>
        <w:t>the</w:t>
      </w:r>
      <w:r>
        <w:rPr>
          <w:spacing w:val="-2"/>
        </w:rPr>
        <w:t> </w:t>
      </w:r>
      <w:r>
        <w:rPr/>
        <w:t>sample.</w:t>
      </w:r>
      <w:r>
        <w:rPr>
          <w:spacing w:val="-2"/>
        </w:rPr>
        <w:t> </w:t>
      </w:r>
      <w:r>
        <w:rPr/>
        <w:t>Claudio</w:t>
      </w:r>
      <w:r>
        <w:rPr>
          <w:spacing w:val="-2"/>
        </w:rPr>
        <w:t> </w:t>
      </w:r>
      <w:r>
        <w:rPr/>
        <w:t>(2014);</w:t>
      </w:r>
      <w:r>
        <w:rPr>
          <w:spacing w:val="-1"/>
        </w:rPr>
        <w:t> </w:t>
      </w:r>
      <w:r>
        <w:rPr/>
        <w:t>Richard</w:t>
      </w:r>
      <w:r>
        <w:rPr>
          <w:spacing w:val="-2"/>
        </w:rPr>
        <w:t> </w:t>
      </w:r>
      <w:r>
        <w:rPr/>
        <w:t>(2014);</w:t>
      </w:r>
      <w:r>
        <w:rPr>
          <w:spacing w:val="-2"/>
        </w:rPr>
        <w:t> </w:t>
      </w:r>
      <w:r>
        <w:rPr/>
        <w:t>Nicoletta (2014); Rita (2014); Tuslsar (2014); Lucy (2014); Amir (2014) as cited in Daniel (2015), all of them</w:t>
      </w:r>
      <w:r>
        <w:rPr>
          <w:spacing w:val="20"/>
        </w:rPr>
        <w:t> </w:t>
      </w:r>
      <w:r>
        <w:rPr/>
        <w:t>said</w:t>
      </w:r>
      <w:r>
        <w:rPr>
          <w:spacing w:val="23"/>
        </w:rPr>
        <w:t> </w:t>
      </w:r>
      <w:r>
        <w:rPr/>
        <w:t>that</w:t>
      </w:r>
      <w:r>
        <w:rPr>
          <w:spacing w:val="23"/>
        </w:rPr>
        <w:t> </w:t>
      </w:r>
      <w:r>
        <w:rPr/>
        <w:t>the</w:t>
      </w:r>
      <w:r>
        <w:rPr>
          <w:spacing w:val="22"/>
        </w:rPr>
        <w:t> </w:t>
      </w:r>
      <w:r>
        <w:rPr/>
        <w:t>acceptable</w:t>
      </w:r>
      <w:r>
        <w:rPr>
          <w:spacing w:val="22"/>
        </w:rPr>
        <w:t> </w:t>
      </w:r>
      <w:r>
        <w:rPr/>
        <w:t>reliability</w:t>
      </w:r>
      <w:r>
        <w:rPr>
          <w:spacing w:val="20"/>
        </w:rPr>
        <w:t> </w:t>
      </w:r>
      <w:r>
        <w:rPr/>
        <w:t>coefficient</w:t>
      </w:r>
      <w:r>
        <w:rPr>
          <w:spacing w:val="24"/>
        </w:rPr>
        <w:t> </w:t>
      </w:r>
      <w:r>
        <w:rPr/>
        <w:t>of</w:t>
      </w:r>
      <w:r>
        <w:rPr>
          <w:spacing w:val="22"/>
        </w:rPr>
        <w:t> </w:t>
      </w:r>
      <w:r>
        <w:rPr/>
        <w:t>test</w:t>
      </w:r>
      <w:r>
        <w:rPr>
          <w:spacing w:val="24"/>
        </w:rPr>
        <w:t> </w:t>
      </w:r>
      <w:r>
        <w:rPr/>
        <w:t>retest</w:t>
      </w:r>
      <w:r>
        <w:rPr>
          <w:spacing w:val="23"/>
        </w:rPr>
        <w:t> </w:t>
      </w:r>
      <w:r>
        <w:rPr/>
        <w:t>is</w:t>
      </w:r>
      <w:r>
        <w:rPr>
          <w:spacing w:val="24"/>
        </w:rPr>
        <w:t> </w:t>
      </w:r>
      <w:r>
        <w:rPr/>
        <w:t>from</w:t>
      </w:r>
      <w:r>
        <w:rPr>
          <w:spacing w:val="23"/>
        </w:rPr>
        <w:t> </w:t>
      </w:r>
      <w:r>
        <w:rPr/>
        <w:t>.70</w:t>
      </w:r>
      <w:r>
        <w:rPr>
          <w:spacing w:val="23"/>
        </w:rPr>
        <w:t> </w:t>
      </w:r>
      <w:r>
        <w:rPr/>
        <w:t>and</w:t>
      </w:r>
      <w:r>
        <w:rPr>
          <w:spacing w:val="22"/>
        </w:rPr>
        <w:t> </w:t>
      </w:r>
      <w:r>
        <w:rPr/>
        <w:t>above.</w:t>
      </w:r>
      <w:r>
        <w:rPr>
          <w:spacing w:val="26"/>
        </w:rPr>
        <w:t> </w:t>
      </w:r>
      <w:r>
        <w:rPr>
          <w:spacing w:val="-2"/>
        </w:rPr>
        <w:t>Again,</w:t>
      </w:r>
    </w:p>
    <w:p>
      <w:pPr>
        <w:spacing w:after="0" w:line="480" w:lineRule="auto"/>
        <w:sectPr>
          <w:pgSz w:w="12240" w:h="15840"/>
          <w:pgMar w:header="0" w:footer="1015" w:top="1360" w:bottom="1200" w:left="880" w:right="960"/>
        </w:sectPr>
      </w:pPr>
    </w:p>
    <w:p>
      <w:pPr>
        <w:pStyle w:val="BodyText"/>
        <w:spacing w:line="482" w:lineRule="auto" w:before="72"/>
        <w:ind w:right="485"/>
      </w:pPr>
      <w:r>
        <w:rPr/>
        <w:t>Okwaraji (2014) as cited in Daniel (2015) said that if the result is around .60 upward then the psychological instrument can be said to have a high test – retest reliability.</w:t>
      </w:r>
    </w:p>
    <w:p>
      <w:pPr>
        <w:pStyle w:val="BodyText"/>
        <w:spacing w:line="480" w:lineRule="auto" w:before="194"/>
        <w:ind w:right="482" w:firstLine="719"/>
      </w:pPr>
      <w:r>
        <w:rPr/>
        <w:t>The instruments were considered to be consistent and strong enough to be utilised for</w:t>
      </w:r>
      <w:r>
        <w:rPr>
          <w:spacing w:val="40"/>
        </w:rPr>
        <w:t> </w:t>
      </w:r>
      <w:r>
        <w:rPr/>
        <w:t>data collection. The raw data of the pilot study and reliability statistics using the correlation procedure were shown on appendices IV and V.</w:t>
      </w:r>
    </w:p>
    <w:p>
      <w:pPr>
        <w:pStyle w:val="Heading2"/>
        <w:numPr>
          <w:ilvl w:val="1"/>
          <w:numId w:val="32"/>
        </w:numPr>
        <w:tabs>
          <w:tab w:pos="920" w:val="left" w:leader="none"/>
        </w:tabs>
        <w:spacing w:line="240" w:lineRule="auto" w:before="209" w:after="0"/>
        <w:ind w:left="920" w:right="0" w:hanging="360"/>
        <w:jc w:val="both"/>
      </w:pPr>
      <w:bookmarkStart w:name="_TOC_250014" w:id="37"/>
      <w:r>
        <w:rPr/>
        <w:t>Procedure</w:t>
      </w:r>
      <w:r>
        <w:rPr>
          <w:spacing w:val="-2"/>
        </w:rPr>
        <w:t> </w:t>
      </w:r>
      <w:r>
        <w:rPr/>
        <w:t>for</w:t>
      </w:r>
      <w:r>
        <w:rPr>
          <w:spacing w:val="-2"/>
        </w:rPr>
        <w:t> </w:t>
      </w:r>
      <w:r>
        <w:rPr/>
        <w:t>Data </w:t>
      </w:r>
      <w:bookmarkEnd w:id="37"/>
      <w:r>
        <w:rPr>
          <w:spacing w:val="-2"/>
        </w:rPr>
        <w:t>Collection</w:t>
      </w:r>
    </w:p>
    <w:p>
      <w:pPr>
        <w:pStyle w:val="BodyText"/>
        <w:spacing w:before="192"/>
        <w:ind w:left="0"/>
        <w:jc w:val="left"/>
        <w:rPr>
          <w:b/>
        </w:rPr>
      </w:pPr>
    </w:p>
    <w:p>
      <w:pPr>
        <w:pStyle w:val="BodyText"/>
        <w:spacing w:line="480" w:lineRule="auto"/>
        <w:ind w:right="479" w:firstLine="719"/>
      </w:pPr>
      <w:r>
        <w:rPr/>
        <w:t>The procedure for data collection started with the collection of a signed letter of Students Field Research from the Head of the Department of Educational Psychology and Counselling, Ahmadu Bello University, Zaria; and submitted to the proprietors through the principals of the selected private secondary schools for permission to carry out the study. Since permissions were granted verbally by the proprietors, it enabled the researcher to get the total number of student bullies which were identified through the assistance of the school principals and the administration of the SBBIS. Twenty (20) student bullies participated as samples of the study; this number was assigned into the two quasi experimental groups.</w:t>
      </w:r>
    </w:p>
    <w:p>
      <w:pPr>
        <w:pStyle w:val="BodyText"/>
        <w:spacing w:line="480" w:lineRule="auto" w:before="200"/>
        <w:ind w:right="482" w:firstLine="719"/>
      </w:pPr>
      <w:r>
        <w:rPr/>
        <w:t>The treatment sessions lasted for six (6) weeks. It was held for sixty (60) minutes and</w:t>
      </w:r>
      <w:r>
        <w:rPr>
          <w:spacing w:val="40"/>
        </w:rPr>
        <w:t> </w:t>
      </w:r>
      <w:r>
        <w:rPr/>
        <w:t>was conducted a day per week. The treatment procedure was conducted in three (3) phases namely: The pre treatment phase, the treatment phase and the post treatment phase respectively. The researcher was assisted by two (2) trained research assistants who were professional guidance counsellors of the schools.</w:t>
      </w:r>
    </w:p>
    <w:p>
      <w:pPr>
        <w:pStyle w:val="BodyText"/>
        <w:spacing w:line="480" w:lineRule="auto" w:before="200"/>
        <w:ind w:right="477" w:firstLine="719"/>
      </w:pPr>
      <w:r>
        <w:rPr/>
        <w:t>The Students‟ Bullying Behaviour Scale (SBBS) was administered to the two groups. That is the two (2) quasi experimental groups and collected data which served as baseline as a result</w:t>
      </w:r>
      <w:r>
        <w:rPr>
          <w:spacing w:val="38"/>
        </w:rPr>
        <w:t> </w:t>
      </w:r>
      <w:r>
        <w:rPr/>
        <w:t>of</w:t>
      </w:r>
      <w:r>
        <w:rPr>
          <w:spacing w:val="38"/>
        </w:rPr>
        <w:t> </w:t>
      </w:r>
      <w:r>
        <w:rPr/>
        <w:t>the</w:t>
      </w:r>
      <w:r>
        <w:rPr>
          <w:spacing w:val="40"/>
        </w:rPr>
        <w:t> </w:t>
      </w:r>
      <w:r>
        <w:rPr/>
        <w:t>contents</w:t>
      </w:r>
      <w:r>
        <w:rPr>
          <w:spacing w:val="39"/>
        </w:rPr>
        <w:t> </w:t>
      </w:r>
      <w:r>
        <w:rPr/>
        <w:t>of</w:t>
      </w:r>
      <w:r>
        <w:rPr>
          <w:spacing w:val="41"/>
        </w:rPr>
        <w:t> </w:t>
      </w:r>
      <w:r>
        <w:rPr/>
        <w:t>the</w:t>
      </w:r>
      <w:r>
        <w:rPr>
          <w:spacing w:val="40"/>
        </w:rPr>
        <w:t> </w:t>
      </w:r>
      <w:r>
        <w:rPr/>
        <w:t>school</w:t>
      </w:r>
      <w:r>
        <w:rPr>
          <w:spacing w:val="40"/>
        </w:rPr>
        <w:t> </w:t>
      </w:r>
      <w:r>
        <w:rPr/>
        <w:t>log</w:t>
      </w:r>
      <w:r>
        <w:rPr>
          <w:spacing w:val="37"/>
        </w:rPr>
        <w:t> </w:t>
      </w:r>
      <w:r>
        <w:rPr/>
        <w:t>books</w:t>
      </w:r>
      <w:r>
        <w:rPr>
          <w:spacing w:val="40"/>
        </w:rPr>
        <w:t> </w:t>
      </w:r>
      <w:r>
        <w:rPr/>
        <w:t>and</w:t>
      </w:r>
      <w:r>
        <w:rPr>
          <w:spacing w:val="39"/>
        </w:rPr>
        <w:t> </w:t>
      </w:r>
      <w:r>
        <w:rPr/>
        <w:t>the</w:t>
      </w:r>
      <w:r>
        <w:rPr>
          <w:spacing w:val="39"/>
        </w:rPr>
        <w:t> </w:t>
      </w:r>
      <w:r>
        <w:rPr/>
        <w:t>SBBIS</w:t>
      </w:r>
      <w:r>
        <w:rPr>
          <w:spacing w:val="41"/>
        </w:rPr>
        <w:t> </w:t>
      </w:r>
      <w:r>
        <w:rPr/>
        <w:t>which</w:t>
      </w:r>
      <w:r>
        <w:rPr>
          <w:spacing w:val="39"/>
        </w:rPr>
        <w:t> </w:t>
      </w:r>
      <w:r>
        <w:rPr/>
        <w:t>were</w:t>
      </w:r>
      <w:r>
        <w:rPr>
          <w:spacing w:val="37"/>
        </w:rPr>
        <w:t> </w:t>
      </w:r>
      <w:r>
        <w:rPr/>
        <w:t>the</w:t>
      </w:r>
      <w:r>
        <w:rPr>
          <w:spacing w:val="40"/>
        </w:rPr>
        <w:t> </w:t>
      </w:r>
      <w:r>
        <w:rPr/>
        <w:t>criteria</w:t>
      </w:r>
      <w:r>
        <w:rPr>
          <w:spacing w:val="39"/>
        </w:rPr>
        <w:t> </w:t>
      </w:r>
      <w:r>
        <w:rPr/>
        <w:t>of</w:t>
      </w:r>
      <w:r>
        <w:rPr>
          <w:spacing w:val="39"/>
        </w:rPr>
        <w:t> </w:t>
      </w:r>
      <w:r>
        <w:rPr>
          <w:spacing w:val="-5"/>
        </w:rPr>
        <w:t>the</w:t>
      </w:r>
    </w:p>
    <w:p>
      <w:pPr>
        <w:spacing w:after="0" w:line="480" w:lineRule="auto"/>
        <w:sectPr>
          <w:pgSz w:w="12240" w:h="15840"/>
          <w:pgMar w:header="0" w:footer="1015" w:top="1360" w:bottom="1200" w:left="880" w:right="960"/>
        </w:sectPr>
      </w:pPr>
    </w:p>
    <w:p>
      <w:pPr>
        <w:pStyle w:val="BodyText"/>
        <w:spacing w:line="482" w:lineRule="auto" w:before="72"/>
        <w:ind w:right="476"/>
      </w:pPr>
      <w:r>
        <w:rPr/>
        <w:t>samples selection, before treatment was given to them. After the treatment sessions, post – test using the same instrument was again given to the two groups to collect data for appropriate </w:t>
      </w:r>
      <w:r>
        <w:rPr>
          <w:spacing w:val="-2"/>
        </w:rPr>
        <w:t>analysis.</w:t>
      </w:r>
    </w:p>
    <w:p>
      <w:pPr>
        <w:pStyle w:val="ListParagraph"/>
        <w:numPr>
          <w:ilvl w:val="2"/>
          <w:numId w:val="32"/>
        </w:numPr>
        <w:tabs>
          <w:tab w:pos="1100" w:val="left" w:leader="none"/>
        </w:tabs>
        <w:spacing w:line="468" w:lineRule="auto" w:before="198" w:after="0"/>
        <w:ind w:left="560" w:right="483" w:firstLine="0"/>
        <w:jc w:val="right"/>
        <w:rPr>
          <w:sz w:val="24"/>
        </w:rPr>
      </w:pPr>
      <w:r>
        <w:rPr>
          <w:b/>
          <w:sz w:val="24"/>
        </w:rPr>
        <w:t>Treatment Procedure</w:t>
      </w:r>
      <w:r>
        <w:rPr>
          <w:b/>
          <w:spacing w:val="-2"/>
          <w:sz w:val="24"/>
        </w:rPr>
        <w:t> </w:t>
      </w:r>
      <w:r>
        <w:rPr>
          <w:b/>
          <w:sz w:val="24"/>
        </w:rPr>
        <w:t>Group One</w:t>
      </w:r>
      <w:r>
        <w:rPr>
          <w:b/>
          <w:spacing w:val="-2"/>
          <w:sz w:val="24"/>
        </w:rPr>
        <w:t> </w:t>
      </w:r>
      <w:r>
        <w:rPr>
          <w:b/>
          <w:sz w:val="24"/>
        </w:rPr>
        <w:t>(I</w:t>
      </w:r>
      <w:r>
        <w:rPr>
          <w:b/>
          <w:sz w:val="24"/>
          <w:vertAlign w:val="subscript"/>
        </w:rPr>
        <w:t>1</w:t>
      </w:r>
      <w:r>
        <w:rPr>
          <w:b/>
          <w:sz w:val="24"/>
          <w:vertAlign w:val="baseline"/>
        </w:rPr>
        <w:t>)</w:t>
      </w:r>
      <w:r>
        <w:rPr>
          <w:b/>
          <w:spacing w:val="-2"/>
          <w:sz w:val="24"/>
          <w:vertAlign w:val="baseline"/>
        </w:rPr>
        <w:t> </w:t>
      </w:r>
      <w:r>
        <w:rPr>
          <w:b/>
          <w:sz w:val="24"/>
          <w:vertAlign w:val="baseline"/>
        </w:rPr>
        <w:t>-</w:t>
      </w:r>
      <w:r>
        <w:rPr>
          <w:b/>
          <w:spacing w:val="-2"/>
          <w:sz w:val="24"/>
          <w:vertAlign w:val="baseline"/>
        </w:rPr>
        <w:t> </w:t>
      </w:r>
      <w:r>
        <w:rPr>
          <w:b/>
          <w:sz w:val="24"/>
          <w:vertAlign w:val="baseline"/>
        </w:rPr>
        <w:t>Rational</w:t>
      </w:r>
      <w:r>
        <w:rPr>
          <w:b/>
          <w:spacing w:val="-1"/>
          <w:sz w:val="24"/>
          <w:vertAlign w:val="baseline"/>
        </w:rPr>
        <w:t> </w:t>
      </w:r>
      <w:r>
        <w:rPr>
          <w:b/>
          <w:sz w:val="24"/>
          <w:vertAlign w:val="baseline"/>
        </w:rPr>
        <w:t>Self Analysis</w:t>
      </w:r>
      <w:r>
        <w:rPr>
          <w:b/>
          <w:spacing w:val="-1"/>
          <w:sz w:val="24"/>
          <w:vertAlign w:val="baseline"/>
        </w:rPr>
        <w:t> </w:t>
      </w:r>
      <w:r>
        <w:rPr>
          <w:b/>
          <w:sz w:val="24"/>
          <w:vertAlign w:val="baseline"/>
        </w:rPr>
        <w:t>Counselling</w:t>
      </w:r>
      <w:r>
        <w:rPr>
          <w:b/>
          <w:spacing w:val="-4"/>
          <w:sz w:val="24"/>
          <w:vertAlign w:val="baseline"/>
        </w:rPr>
        <w:t> </w:t>
      </w:r>
      <w:r>
        <w:rPr>
          <w:b/>
          <w:sz w:val="24"/>
          <w:vertAlign w:val="baseline"/>
        </w:rPr>
        <w:t>Technique: </w:t>
      </w:r>
      <w:r>
        <w:rPr>
          <w:sz w:val="24"/>
          <w:vertAlign w:val="baseline"/>
        </w:rPr>
        <w:t>As</w:t>
      </w:r>
      <w:r>
        <w:rPr>
          <w:spacing w:val="40"/>
          <w:sz w:val="24"/>
          <w:vertAlign w:val="baseline"/>
        </w:rPr>
        <w:t> </w:t>
      </w:r>
      <w:r>
        <w:rPr>
          <w:sz w:val="24"/>
          <w:vertAlign w:val="baseline"/>
        </w:rPr>
        <w:t>a</w:t>
      </w:r>
      <w:r>
        <w:rPr>
          <w:spacing w:val="40"/>
          <w:sz w:val="24"/>
          <w:vertAlign w:val="baseline"/>
        </w:rPr>
        <w:t> </w:t>
      </w:r>
      <w:r>
        <w:rPr>
          <w:sz w:val="24"/>
          <w:vertAlign w:val="baseline"/>
        </w:rPr>
        <w:t>professional</w:t>
      </w:r>
      <w:r>
        <w:rPr>
          <w:spacing w:val="40"/>
          <w:sz w:val="24"/>
          <w:vertAlign w:val="baseline"/>
        </w:rPr>
        <w:t> </w:t>
      </w:r>
      <w:r>
        <w:rPr>
          <w:sz w:val="24"/>
          <w:vertAlign w:val="baseline"/>
        </w:rPr>
        <w:t>guidance</w:t>
      </w:r>
      <w:r>
        <w:rPr>
          <w:spacing w:val="40"/>
          <w:sz w:val="24"/>
          <w:vertAlign w:val="baseline"/>
        </w:rPr>
        <w:t> </w:t>
      </w:r>
      <w:r>
        <w:rPr>
          <w:sz w:val="24"/>
          <w:vertAlign w:val="baseline"/>
        </w:rPr>
        <w:t>counsellor</w:t>
      </w:r>
      <w:r>
        <w:rPr>
          <w:spacing w:val="40"/>
          <w:sz w:val="24"/>
          <w:vertAlign w:val="baseline"/>
        </w:rPr>
        <w:t> </w:t>
      </w:r>
      <w:r>
        <w:rPr>
          <w:sz w:val="24"/>
          <w:vertAlign w:val="baseline"/>
        </w:rPr>
        <w:t>and</w:t>
      </w:r>
      <w:r>
        <w:rPr>
          <w:spacing w:val="40"/>
          <w:sz w:val="24"/>
          <w:vertAlign w:val="baseline"/>
        </w:rPr>
        <w:t> </w:t>
      </w:r>
      <w:r>
        <w:rPr>
          <w:sz w:val="24"/>
          <w:vertAlign w:val="baseline"/>
        </w:rPr>
        <w:t>researcher,</w:t>
      </w:r>
      <w:r>
        <w:rPr>
          <w:spacing w:val="40"/>
          <w:sz w:val="24"/>
          <w:vertAlign w:val="baseline"/>
        </w:rPr>
        <w:t> </w:t>
      </w:r>
      <w:r>
        <w:rPr>
          <w:sz w:val="24"/>
          <w:vertAlign w:val="baseline"/>
        </w:rPr>
        <w:t>in</w:t>
      </w:r>
      <w:r>
        <w:rPr>
          <w:spacing w:val="40"/>
          <w:sz w:val="24"/>
          <w:vertAlign w:val="baseline"/>
        </w:rPr>
        <w:t> </w:t>
      </w:r>
      <w:r>
        <w:rPr>
          <w:sz w:val="24"/>
          <w:vertAlign w:val="baseline"/>
        </w:rPr>
        <w:t>order</w:t>
      </w:r>
      <w:r>
        <w:rPr>
          <w:spacing w:val="40"/>
          <w:sz w:val="24"/>
          <w:vertAlign w:val="baseline"/>
        </w:rPr>
        <w:t> </w:t>
      </w:r>
      <w:r>
        <w:rPr>
          <w:sz w:val="24"/>
          <w:vertAlign w:val="baseline"/>
        </w:rPr>
        <w:t>to</w:t>
      </w:r>
      <w:r>
        <w:rPr>
          <w:spacing w:val="40"/>
          <w:sz w:val="24"/>
          <w:vertAlign w:val="baseline"/>
        </w:rPr>
        <w:t> </w:t>
      </w:r>
      <w:r>
        <w:rPr>
          <w:sz w:val="24"/>
          <w:vertAlign w:val="baseline"/>
        </w:rPr>
        <w:t>assist</w:t>
      </w:r>
      <w:r>
        <w:rPr>
          <w:spacing w:val="40"/>
          <w:sz w:val="24"/>
          <w:vertAlign w:val="baseline"/>
        </w:rPr>
        <w:t> </w:t>
      </w:r>
      <w:r>
        <w:rPr>
          <w:sz w:val="24"/>
          <w:vertAlign w:val="baseline"/>
        </w:rPr>
        <w:t>the</w:t>
      </w:r>
      <w:r>
        <w:rPr>
          <w:spacing w:val="40"/>
          <w:sz w:val="24"/>
          <w:vertAlign w:val="baseline"/>
        </w:rPr>
        <w:t> </w:t>
      </w:r>
      <w:r>
        <w:rPr>
          <w:sz w:val="24"/>
          <w:vertAlign w:val="baseline"/>
        </w:rPr>
        <w:t>bullying</w:t>
      </w:r>
      <w:r>
        <w:rPr>
          <w:spacing w:val="80"/>
          <w:sz w:val="24"/>
          <w:vertAlign w:val="baseline"/>
        </w:rPr>
        <w:t> </w:t>
      </w:r>
      <w:r>
        <w:rPr>
          <w:sz w:val="24"/>
          <w:vertAlign w:val="baseline"/>
        </w:rPr>
        <w:t>students</w:t>
      </w:r>
      <w:r>
        <w:rPr>
          <w:spacing w:val="32"/>
          <w:sz w:val="24"/>
          <w:vertAlign w:val="baseline"/>
        </w:rPr>
        <w:t> </w:t>
      </w:r>
      <w:r>
        <w:rPr>
          <w:sz w:val="24"/>
          <w:vertAlign w:val="baseline"/>
        </w:rPr>
        <w:t>in</w:t>
      </w:r>
      <w:r>
        <w:rPr>
          <w:spacing w:val="32"/>
          <w:sz w:val="24"/>
          <w:vertAlign w:val="baseline"/>
        </w:rPr>
        <w:t> </w:t>
      </w:r>
      <w:r>
        <w:rPr>
          <w:sz w:val="24"/>
          <w:vertAlign w:val="baseline"/>
        </w:rPr>
        <w:t>managing</w:t>
      </w:r>
      <w:r>
        <w:rPr>
          <w:spacing w:val="29"/>
          <w:sz w:val="24"/>
          <w:vertAlign w:val="baseline"/>
        </w:rPr>
        <w:t> </w:t>
      </w:r>
      <w:r>
        <w:rPr>
          <w:sz w:val="24"/>
          <w:vertAlign w:val="baseline"/>
        </w:rPr>
        <w:t>their</w:t>
      </w:r>
      <w:r>
        <w:rPr>
          <w:spacing w:val="31"/>
          <w:sz w:val="24"/>
          <w:vertAlign w:val="baseline"/>
        </w:rPr>
        <w:t> </w:t>
      </w:r>
      <w:r>
        <w:rPr>
          <w:sz w:val="24"/>
          <w:vertAlign w:val="baseline"/>
        </w:rPr>
        <w:t>behavioural</w:t>
      </w:r>
      <w:r>
        <w:rPr>
          <w:spacing w:val="32"/>
          <w:sz w:val="24"/>
          <w:vertAlign w:val="baseline"/>
        </w:rPr>
        <w:t> </w:t>
      </w:r>
      <w:r>
        <w:rPr>
          <w:sz w:val="24"/>
          <w:vertAlign w:val="baseline"/>
        </w:rPr>
        <w:t>issue,</w:t>
      </w:r>
      <w:r>
        <w:rPr>
          <w:spacing w:val="31"/>
          <w:sz w:val="24"/>
          <w:vertAlign w:val="baseline"/>
        </w:rPr>
        <w:t> </w:t>
      </w:r>
      <w:r>
        <w:rPr>
          <w:sz w:val="24"/>
          <w:vertAlign w:val="baseline"/>
        </w:rPr>
        <w:t>the</w:t>
      </w:r>
      <w:r>
        <w:rPr>
          <w:spacing w:val="31"/>
          <w:sz w:val="24"/>
          <w:vertAlign w:val="baseline"/>
        </w:rPr>
        <w:t> </w:t>
      </w:r>
      <w:r>
        <w:rPr>
          <w:sz w:val="24"/>
          <w:vertAlign w:val="baseline"/>
        </w:rPr>
        <w:t>researcher</w:t>
      </w:r>
      <w:r>
        <w:rPr>
          <w:spacing w:val="31"/>
          <w:sz w:val="24"/>
          <w:vertAlign w:val="baseline"/>
        </w:rPr>
        <w:t> </w:t>
      </w:r>
      <w:r>
        <w:rPr>
          <w:sz w:val="24"/>
          <w:vertAlign w:val="baseline"/>
        </w:rPr>
        <w:t>used</w:t>
      </w:r>
      <w:r>
        <w:rPr>
          <w:spacing w:val="31"/>
          <w:sz w:val="24"/>
          <w:vertAlign w:val="baseline"/>
        </w:rPr>
        <w:t> </w:t>
      </w:r>
      <w:r>
        <w:rPr>
          <w:sz w:val="24"/>
          <w:vertAlign w:val="baseline"/>
        </w:rPr>
        <w:t>the</w:t>
      </w:r>
      <w:r>
        <w:rPr>
          <w:spacing w:val="31"/>
          <w:sz w:val="24"/>
          <w:vertAlign w:val="baseline"/>
        </w:rPr>
        <w:t> </w:t>
      </w:r>
      <w:r>
        <w:rPr>
          <w:sz w:val="24"/>
          <w:vertAlign w:val="baseline"/>
        </w:rPr>
        <w:t>following</w:t>
      </w:r>
      <w:r>
        <w:rPr>
          <w:spacing w:val="29"/>
          <w:sz w:val="24"/>
          <w:vertAlign w:val="baseline"/>
        </w:rPr>
        <w:t> </w:t>
      </w:r>
      <w:r>
        <w:rPr>
          <w:sz w:val="24"/>
          <w:vertAlign w:val="baseline"/>
        </w:rPr>
        <w:t>procedures</w:t>
      </w:r>
      <w:r>
        <w:rPr>
          <w:spacing w:val="32"/>
          <w:sz w:val="24"/>
          <w:vertAlign w:val="baseline"/>
        </w:rPr>
        <w:t> </w:t>
      </w:r>
      <w:r>
        <w:rPr>
          <w:sz w:val="24"/>
          <w:vertAlign w:val="baseline"/>
        </w:rPr>
        <w:t>in helping</w:t>
      </w:r>
      <w:r>
        <w:rPr>
          <w:spacing w:val="13"/>
          <w:sz w:val="24"/>
          <w:vertAlign w:val="baseline"/>
        </w:rPr>
        <w:t> </w:t>
      </w:r>
      <w:r>
        <w:rPr>
          <w:sz w:val="24"/>
          <w:vertAlign w:val="baseline"/>
        </w:rPr>
        <w:t>the</w:t>
      </w:r>
      <w:r>
        <w:rPr>
          <w:spacing w:val="15"/>
          <w:sz w:val="24"/>
          <w:vertAlign w:val="baseline"/>
        </w:rPr>
        <w:t> </w:t>
      </w:r>
      <w:r>
        <w:rPr>
          <w:sz w:val="24"/>
          <w:vertAlign w:val="baseline"/>
        </w:rPr>
        <w:t>student</w:t>
      </w:r>
      <w:r>
        <w:rPr>
          <w:spacing w:val="16"/>
          <w:sz w:val="24"/>
          <w:vertAlign w:val="baseline"/>
        </w:rPr>
        <w:t> </w:t>
      </w:r>
      <w:r>
        <w:rPr>
          <w:sz w:val="24"/>
          <w:vertAlign w:val="baseline"/>
        </w:rPr>
        <w:t>bullies</w:t>
      </w:r>
      <w:r>
        <w:rPr>
          <w:spacing w:val="15"/>
          <w:sz w:val="24"/>
          <w:vertAlign w:val="baseline"/>
        </w:rPr>
        <w:t> </w:t>
      </w:r>
      <w:r>
        <w:rPr>
          <w:sz w:val="24"/>
          <w:vertAlign w:val="baseline"/>
        </w:rPr>
        <w:t>to</w:t>
      </w:r>
      <w:r>
        <w:rPr>
          <w:spacing w:val="16"/>
          <w:sz w:val="24"/>
          <w:vertAlign w:val="baseline"/>
        </w:rPr>
        <w:t> </w:t>
      </w:r>
      <w:r>
        <w:rPr>
          <w:sz w:val="24"/>
          <w:vertAlign w:val="baseline"/>
        </w:rPr>
        <w:t>achieve</w:t>
      </w:r>
      <w:r>
        <w:rPr>
          <w:spacing w:val="15"/>
          <w:sz w:val="24"/>
          <w:vertAlign w:val="baseline"/>
        </w:rPr>
        <w:t> </w:t>
      </w:r>
      <w:r>
        <w:rPr>
          <w:sz w:val="24"/>
          <w:vertAlign w:val="baseline"/>
        </w:rPr>
        <w:t>positive</w:t>
      </w:r>
      <w:r>
        <w:rPr>
          <w:spacing w:val="14"/>
          <w:sz w:val="24"/>
          <w:vertAlign w:val="baseline"/>
        </w:rPr>
        <w:t> </w:t>
      </w:r>
      <w:r>
        <w:rPr>
          <w:sz w:val="24"/>
          <w:vertAlign w:val="baseline"/>
        </w:rPr>
        <w:t>behavioural</w:t>
      </w:r>
      <w:r>
        <w:rPr>
          <w:spacing w:val="16"/>
          <w:sz w:val="24"/>
          <w:vertAlign w:val="baseline"/>
        </w:rPr>
        <w:t> </w:t>
      </w:r>
      <w:r>
        <w:rPr>
          <w:sz w:val="24"/>
          <w:vertAlign w:val="baseline"/>
        </w:rPr>
        <w:t>change:</w:t>
      </w:r>
      <w:r>
        <w:rPr>
          <w:spacing w:val="17"/>
          <w:sz w:val="24"/>
          <w:vertAlign w:val="baseline"/>
        </w:rPr>
        <w:t> </w:t>
      </w:r>
      <w:r>
        <w:rPr>
          <w:sz w:val="24"/>
          <w:vertAlign w:val="baseline"/>
        </w:rPr>
        <w:t>The</w:t>
      </w:r>
      <w:r>
        <w:rPr>
          <w:spacing w:val="16"/>
          <w:sz w:val="24"/>
          <w:vertAlign w:val="baseline"/>
        </w:rPr>
        <w:t> </w:t>
      </w:r>
      <w:r>
        <w:rPr>
          <w:sz w:val="24"/>
          <w:vertAlign w:val="baseline"/>
        </w:rPr>
        <w:t>researcher</w:t>
      </w:r>
      <w:r>
        <w:rPr>
          <w:spacing w:val="14"/>
          <w:sz w:val="24"/>
          <w:vertAlign w:val="baseline"/>
        </w:rPr>
        <w:t> </w:t>
      </w:r>
      <w:r>
        <w:rPr>
          <w:sz w:val="24"/>
          <w:vertAlign w:val="baseline"/>
        </w:rPr>
        <w:t>used</w:t>
      </w:r>
      <w:r>
        <w:rPr>
          <w:spacing w:val="18"/>
          <w:sz w:val="24"/>
          <w:vertAlign w:val="baseline"/>
        </w:rPr>
        <w:t> </w:t>
      </w:r>
      <w:r>
        <w:rPr>
          <w:spacing w:val="-2"/>
          <w:sz w:val="24"/>
          <w:vertAlign w:val="baseline"/>
        </w:rPr>
        <w:t>rational</w:t>
      </w:r>
    </w:p>
    <w:p>
      <w:pPr>
        <w:pStyle w:val="BodyText"/>
        <w:spacing w:line="480" w:lineRule="auto" w:before="15"/>
        <w:ind w:right="477"/>
      </w:pPr>
      <w:r>
        <w:rPr/>
        <w:t>self analysis which was an independent methodological objective attempt to study and comprehend one‟s own personality, emotions and behaviours or an evaluation of one‟s own thoughts and behaviours as well as the analysis of one‟s own personality without the help of another. The researcher used a self designed RSA based on the technique template in conducting or</w:t>
      </w:r>
      <w:r>
        <w:rPr>
          <w:spacing w:val="40"/>
        </w:rPr>
        <w:t> </w:t>
      </w:r>
      <w:r>
        <w:rPr/>
        <w:t>carrying</w:t>
      </w:r>
      <w:r>
        <w:rPr>
          <w:spacing w:val="40"/>
        </w:rPr>
        <w:t> </w:t>
      </w:r>
      <w:r>
        <w:rPr/>
        <w:t>out</w:t>
      </w:r>
      <w:r>
        <w:rPr>
          <w:spacing w:val="40"/>
        </w:rPr>
        <w:t> </w:t>
      </w:r>
      <w:r>
        <w:rPr/>
        <w:t>the</w:t>
      </w:r>
      <w:r>
        <w:rPr>
          <w:spacing w:val="40"/>
        </w:rPr>
        <w:t> </w:t>
      </w:r>
      <w:r>
        <w:rPr/>
        <w:t>treatment</w:t>
      </w:r>
      <w:r>
        <w:rPr>
          <w:spacing w:val="40"/>
        </w:rPr>
        <w:t> </w:t>
      </w:r>
      <w:r>
        <w:rPr/>
        <w:t>or</w:t>
      </w:r>
      <w:r>
        <w:rPr>
          <w:spacing w:val="40"/>
        </w:rPr>
        <w:t> </w:t>
      </w:r>
      <w:r>
        <w:rPr/>
        <w:t>intervention</w:t>
      </w:r>
      <w:r>
        <w:rPr>
          <w:spacing w:val="40"/>
        </w:rPr>
        <w:t> </w:t>
      </w:r>
      <w:r>
        <w:rPr/>
        <w:t>sessions.</w:t>
      </w:r>
      <w:r>
        <w:rPr>
          <w:spacing w:val="40"/>
        </w:rPr>
        <w:t> </w:t>
      </w:r>
      <w:r>
        <w:rPr/>
        <w:t>The</w:t>
      </w:r>
      <w:r>
        <w:rPr>
          <w:spacing w:val="40"/>
        </w:rPr>
        <w:t> </w:t>
      </w:r>
      <w:r>
        <w:rPr/>
        <w:t>RSA</w:t>
      </w:r>
      <w:r>
        <w:rPr>
          <w:spacing w:val="40"/>
        </w:rPr>
        <w:t> </w:t>
      </w:r>
      <w:r>
        <w:rPr/>
        <w:t>package</w:t>
      </w:r>
      <w:r>
        <w:rPr>
          <w:spacing w:val="40"/>
        </w:rPr>
        <w:t> </w:t>
      </w:r>
      <w:r>
        <w:rPr/>
        <w:t>was</w:t>
      </w:r>
      <w:r>
        <w:rPr>
          <w:spacing w:val="40"/>
        </w:rPr>
        <w:t> </w:t>
      </w:r>
      <w:r>
        <w:rPr/>
        <w:t>based</w:t>
      </w:r>
      <w:r>
        <w:rPr>
          <w:spacing w:val="40"/>
        </w:rPr>
        <w:t> </w:t>
      </w:r>
      <w:r>
        <w:rPr/>
        <w:t>on</w:t>
      </w:r>
      <w:r>
        <w:rPr>
          <w:spacing w:val="40"/>
        </w:rPr>
        <w:t> </w:t>
      </w:r>
      <w:r>
        <w:rPr/>
        <w:t>the A – B – C – D – E framework or method of disputing irrational beliefs which is central to it adoption, where:</w:t>
      </w:r>
    </w:p>
    <w:p>
      <w:pPr>
        <w:pStyle w:val="BodyText"/>
        <w:spacing w:before="203"/>
      </w:pPr>
      <w:r>
        <w:rPr/>
        <w:t>A</w:t>
      </w:r>
      <w:r>
        <w:rPr>
          <w:spacing w:val="-1"/>
        </w:rPr>
        <w:t> </w:t>
      </w:r>
      <w:r>
        <w:rPr/>
        <w:t>=</w:t>
      </w:r>
      <w:r>
        <w:rPr>
          <w:spacing w:val="-2"/>
        </w:rPr>
        <w:t> </w:t>
      </w:r>
      <w:r>
        <w:rPr/>
        <w:t>an</w:t>
      </w:r>
      <w:r>
        <w:rPr>
          <w:spacing w:val="-1"/>
        </w:rPr>
        <w:t> </w:t>
      </w:r>
      <w:r>
        <w:rPr/>
        <w:t>event, behaviour or</w:t>
      </w:r>
      <w:r>
        <w:rPr>
          <w:spacing w:val="-1"/>
        </w:rPr>
        <w:t> </w:t>
      </w:r>
      <w:r>
        <w:rPr>
          <w:spacing w:val="-2"/>
        </w:rPr>
        <w:t>attitude</w:t>
      </w:r>
    </w:p>
    <w:p>
      <w:pPr>
        <w:pStyle w:val="BodyText"/>
        <w:spacing w:before="199"/>
        <w:ind w:left="0"/>
        <w:jc w:val="left"/>
      </w:pPr>
    </w:p>
    <w:p>
      <w:pPr>
        <w:pStyle w:val="BodyText"/>
      </w:pPr>
      <w:r>
        <w:rPr/>
        <w:t>B</w:t>
      </w:r>
      <w:r>
        <w:rPr>
          <w:spacing w:val="-5"/>
        </w:rPr>
        <w:t> </w:t>
      </w:r>
      <w:r>
        <w:rPr/>
        <w:t>=</w:t>
      </w:r>
      <w:r>
        <w:rPr>
          <w:spacing w:val="-1"/>
        </w:rPr>
        <w:t> </w:t>
      </w:r>
      <w:r>
        <w:rPr/>
        <w:t>belief</w:t>
      </w:r>
      <w:r>
        <w:rPr>
          <w:spacing w:val="-1"/>
        </w:rPr>
        <w:t> </w:t>
      </w:r>
      <w:r>
        <w:rPr/>
        <w:t>about the</w:t>
      </w:r>
      <w:r>
        <w:rPr>
          <w:spacing w:val="1"/>
        </w:rPr>
        <w:t> </w:t>
      </w:r>
      <w:r>
        <w:rPr>
          <w:spacing w:val="-4"/>
        </w:rPr>
        <w:t>event</w:t>
      </w:r>
    </w:p>
    <w:p>
      <w:pPr>
        <w:pStyle w:val="BodyText"/>
        <w:spacing w:before="202"/>
        <w:ind w:left="0"/>
        <w:jc w:val="left"/>
      </w:pPr>
    </w:p>
    <w:p>
      <w:pPr>
        <w:pStyle w:val="BodyText"/>
      </w:pPr>
      <w:r>
        <w:rPr/>
        <w:t>C</w:t>
      </w:r>
      <w:r>
        <w:rPr>
          <w:spacing w:val="-1"/>
        </w:rPr>
        <w:t> </w:t>
      </w:r>
      <w:r>
        <w:rPr/>
        <w:t>=</w:t>
      </w:r>
      <w:r>
        <w:rPr>
          <w:spacing w:val="-1"/>
        </w:rPr>
        <w:t> </w:t>
      </w:r>
      <w:r>
        <w:rPr/>
        <w:t>emotional</w:t>
      </w:r>
      <w:r>
        <w:rPr>
          <w:spacing w:val="-1"/>
        </w:rPr>
        <w:t> </w:t>
      </w:r>
      <w:r>
        <w:rPr/>
        <w:t>and behavioural</w:t>
      </w:r>
      <w:r>
        <w:rPr>
          <w:spacing w:val="-1"/>
        </w:rPr>
        <w:t> </w:t>
      </w:r>
      <w:r>
        <w:rPr/>
        <w:t>consequence</w:t>
      </w:r>
      <w:r>
        <w:rPr>
          <w:spacing w:val="-1"/>
        </w:rPr>
        <w:t> </w:t>
      </w:r>
      <w:r>
        <w:rPr/>
        <w:t>or</w:t>
      </w:r>
      <w:r>
        <w:rPr>
          <w:spacing w:val="1"/>
        </w:rPr>
        <w:t> </w:t>
      </w:r>
      <w:r>
        <w:rPr/>
        <w:t>reaction</w:t>
      </w:r>
      <w:r>
        <w:rPr>
          <w:spacing w:val="-1"/>
        </w:rPr>
        <w:t> </w:t>
      </w:r>
      <w:r>
        <w:rPr/>
        <w:t>(can be</w:t>
      </w:r>
      <w:r>
        <w:rPr>
          <w:spacing w:val="-2"/>
        </w:rPr>
        <w:t> </w:t>
      </w:r>
      <w:r>
        <w:rPr/>
        <w:t>healthy</w:t>
      </w:r>
      <w:r>
        <w:rPr>
          <w:spacing w:val="-5"/>
        </w:rPr>
        <w:t> </w:t>
      </w:r>
      <w:r>
        <w:rPr/>
        <w:t>or</w:t>
      </w:r>
      <w:r>
        <w:rPr>
          <w:spacing w:val="1"/>
        </w:rPr>
        <w:t> </w:t>
      </w:r>
      <w:r>
        <w:rPr>
          <w:spacing w:val="-2"/>
        </w:rPr>
        <w:t>unhealthy)</w:t>
      </w:r>
    </w:p>
    <w:p>
      <w:pPr>
        <w:pStyle w:val="BodyText"/>
        <w:spacing w:before="199"/>
        <w:ind w:left="0"/>
        <w:jc w:val="left"/>
      </w:pPr>
    </w:p>
    <w:p>
      <w:pPr>
        <w:pStyle w:val="BodyText"/>
        <w:spacing w:before="1"/>
      </w:pPr>
      <w:r>
        <w:rPr/>
        <w:t>D</w:t>
      </w:r>
      <w:r>
        <w:rPr>
          <w:spacing w:val="-1"/>
        </w:rPr>
        <w:t> </w:t>
      </w:r>
      <w:r>
        <w:rPr/>
        <w:t>=</w:t>
      </w:r>
      <w:r>
        <w:rPr>
          <w:spacing w:val="-2"/>
        </w:rPr>
        <w:t> </w:t>
      </w:r>
      <w:r>
        <w:rPr/>
        <w:t>disputing</w:t>
      </w:r>
      <w:r>
        <w:rPr>
          <w:spacing w:val="-3"/>
        </w:rPr>
        <w:t> </w:t>
      </w:r>
      <w:r>
        <w:rPr/>
        <w:t>irrational or</w:t>
      </w:r>
      <w:r>
        <w:rPr>
          <w:spacing w:val="-1"/>
        </w:rPr>
        <w:t> </w:t>
      </w:r>
      <w:r>
        <w:rPr/>
        <w:t>self</w:t>
      </w:r>
      <w:r>
        <w:rPr>
          <w:spacing w:val="1"/>
        </w:rPr>
        <w:t> </w:t>
      </w:r>
      <w:r>
        <w:rPr/>
        <w:t>– defeating</w:t>
      </w:r>
      <w:r>
        <w:rPr>
          <w:spacing w:val="-3"/>
        </w:rPr>
        <w:t> </w:t>
      </w:r>
      <w:r>
        <w:rPr>
          <w:spacing w:val="-2"/>
        </w:rPr>
        <w:t>beliefs</w:t>
      </w:r>
    </w:p>
    <w:p>
      <w:pPr>
        <w:pStyle w:val="BodyText"/>
        <w:spacing w:before="196"/>
        <w:ind w:left="0"/>
        <w:jc w:val="left"/>
      </w:pPr>
    </w:p>
    <w:p>
      <w:pPr>
        <w:pStyle w:val="BodyText"/>
        <w:spacing w:line="482" w:lineRule="auto"/>
        <w:ind w:right="487"/>
      </w:pPr>
      <w:r>
        <w:rPr/>
        <w:t>E = effective philosophy of replacing unhealthy thoughts with healthy ones. Details of its application are explained in chapter two of this study.</w:t>
      </w:r>
    </w:p>
    <w:p>
      <w:pPr>
        <w:spacing w:after="0" w:line="482" w:lineRule="auto"/>
        <w:sectPr>
          <w:pgSz w:w="12240" w:h="15840"/>
          <w:pgMar w:header="0" w:footer="1015" w:top="1360" w:bottom="1200" w:left="880" w:right="960"/>
        </w:sectPr>
      </w:pPr>
    </w:p>
    <w:p>
      <w:pPr>
        <w:pStyle w:val="Heading2"/>
        <w:spacing w:before="79"/>
        <w:ind w:left="1280"/>
      </w:pPr>
      <w:r>
        <w:rPr/>
        <w:t>Week</w:t>
      </w:r>
      <w:r>
        <w:rPr>
          <w:spacing w:val="-1"/>
        </w:rPr>
        <w:t> </w:t>
      </w:r>
      <w:r>
        <w:rPr/>
        <w:t>One</w:t>
      </w:r>
      <w:r>
        <w:rPr>
          <w:spacing w:val="-2"/>
        </w:rPr>
        <w:t> </w:t>
      </w:r>
      <w:r>
        <w:rPr/>
        <w:t>(Session</w:t>
      </w:r>
      <w:r>
        <w:rPr>
          <w:spacing w:val="-1"/>
        </w:rPr>
        <w:t> </w:t>
      </w:r>
      <w:r>
        <w:rPr>
          <w:spacing w:val="-2"/>
        </w:rPr>
        <w:t>One):</w:t>
      </w:r>
    </w:p>
    <w:p>
      <w:pPr>
        <w:pStyle w:val="BodyText"/>
        <w:spacing w:before="194"/>
        <w:ind w:left="0"/>
        <w:jc w:val="left"/>
        <w:rPr>
          <w:b/>
        </w:rPr>
      </w:pPr>
    </w:p>
    <w:p>
      <w:pPr>
        <w:pStyle w:val="ListParagraph"/>
        <w:numPr>
          <w:ilvl w:val="0"/>
          <w:numId w:val="33"/>
        </w:numPr>
        <w:tabs>
          <w:tab w:pos="1640" w:val="left" w:leader="none"/>
        </w:tabs>
        <w:spacing w:line="470" w:lineRule="auto" w:before="0" w:after="0"/>
        <w:ind w:left="1640" w:right="476" w:hanging="360"/>
        <w:jc w:val="both"/>
        <w:rPr>
          <w:sz w:val="24"/>
        </w:rPr>
      </w:pPr>
      <w:r>
        <w:rPr>
          <w:sz w:val="24"/>
        </w:rPr>
        <w:t>The counsellor – researcher introduced oneself to the clients and explained to them</w:t>
      </w:r>
      <w:r>
        <w:rPr>
          <w:spacing w:val="40"/>
          <w:sz w:val="24"/>
        </w:rPr>
        <w:t> </w:t>
      </w:r>
      <w:r>
        <w:rPr>
          <w:sz w:val="24"/>
        </w:rPr>
        <w:t>the counselling relationship that was about to take place. After which every clients introduced themselves.</w:t>
      </w:r>
    </w:p>
    <w:p>
      <w:pPr>
        <w:pStyle w:val="ListParagraph"/>
        <w:numPr>
          <w:ilvl w:val="0"/>
          <w:numId w:val="33"/>
        </w:numPr>
        <w:tabs>
          <w:tab w:pos="1640" w:val="left" w:leader="none"/>
        </w:tabs>
        <w:spacing w:line="465" w:lineRule="auto" w:before="15" w:after="0"/>
        <w:ind w:left="1640" w:right="478" w:hanging="360"/>
        <w:jc w:val="both"/>
        <w:rPr>
          <w:sz w:val="24"/>
        </w:rPr>
      </w:pPr>
      <w:r>
        <w:rPr>
          <w:sz w:val="24"/>
        </w:rPr>
        <w:t>The counsellor – researcher explained to the clients or participants the counsellor‟s roles and that of the participants expected during the counselling sessions.</w:t>
      </w:r>
    </w:p>
    <w:p>
      <w:pPr>
        <w:pStyle w:val="ListParagraph"/>
        <w:numPr>
          <w:ilvl w:val="0"/>
          <w:numId w:val="33"/>
        </w:numPr>
        <w:tabs>
          <w:tab w:pos="1640" w:val="left" w:leader="none"/>
        </w:tabs>
        <w:spacing w:line="463" w:lineRule="auto" w:before="18" w:after="0"/>
        <w:ind w:left="1640" w:right="486" w:hanging="360"/>
        <w:jc w:val="both"/>
        <w:rPr>
          <w:sz w:val="24"/>
        </w:rPr>
      </w:pPr>
      <w:r>
        <w:rPr>
          <w:sz w:val="24"/>
        </w:rPr>
        <w:t>The goals of the entire counselling relationship were collectively made by the counsellor and the participants in order to guide the session.</w:t>
      </w:r>
    </w:p>
    <w:p>
      <w:pPr>
        <w:pStyle w:val="ListParagraph"/>
        <w:numPr>
          <w:ilvl w:val="0"/>
          <w:numId w:val="33"/>
        </w:numPr>
        <w:tabs>
          <w:tab w:pos="1640" w:val="left" w:leader="none"/>
        </w:tabs>
        <w:spacing w:line="463" w:lineRule="auto" w:before="21" w:after="0"/>
        <w:ind w:left="1640" w:right="480" w:hanging="360"/>
        <w:jc w:val="both"/>
        <w:rPr>
          <w:sz w:val="24"/>
        </w:rPr>
      </w:pPr>
      <w:r>
        <w:rPr>
          <w:sz w:val="24"/>
        </w:rPr>
        <w:t>The counsellor – researcher emphasized the significance of developing a joint relationship for the success of the counselling processes or sessions.</w:t>
      </w:r>
    </w:p>
    <w:p>
      <w:pPr>
        <w:pStyle w:val="ListParagraph"/>
        <w:numPr>
          <w:ilvl w:val="0"/>
          <w:numId w:val="33"/>
        </w:numPr>
        <w:tabs>
          <w:tab w:pos="1640" w:val="left" w:leader="none"/>
        </w:tabs>
        <w:spacing w:line="463" w:lineRule="auto" w:before="20" w:after="0"/>
        <w:ind w:left="1640" w:right="481" w:hanging="360"/>
        <w:jc w:val="both"/>
        <w:rPr>
          <w:sz w:val="24"/>
        </w:rPr>
      </w:pPr>
      <w:r>
        <w:rPr>
          <w:sz w:val="24"/>
        </w:rPr>
        <w:t>The counsellor – researcher enquired from the clients on if they are ready to start the counselling sessions.</w:t>
      </w:r>
    </w:p>
    <w:p>
      <w:pPr>
        <w:pStyle w:val="ListParagraph"/>
        <w:numPr>
          <w:ilvl w:val="0"/>
          <w:numId w:val="33"/>
        </w:numPr>
        <w:tabs>
          <w:tab w:pos="1640" w:val="left" w:leader="none"/>
        </w:tabs>
        <w:spacing w:line="477" w:lineRule="auto" w:before="21" w:after="0"/>
        <w:ind w:left="1640" w:right="472" w:hanging="360"/>
        <w:jc w:val="both"/>
        <w:rPr>
          <w:sz w:val="24"/>
        </w:rPr>
      </w:pPr>
      <w:r>
        <w:rPr>
          <w:sz w:val="24"/>
        </w:rPr>
        <w:t>The</w:t>
      </w:r>
      <w:r>
        <w:rPr>
          <w:spacing w:val="-3"/>
          <w:sz w:val="24"/>
        </w:rPr>
        <w:t> </w:t>
      </w:r>
      <w:r>
        <w:rPr>
          <w:sz w:val="24"/>
        </w:rPr>
        <w:t>counsellor</w:t>
      </w:r>
      <w:r>
        <w:rPr>
          <w:spacing w:val="-1"/>
          <w:sz w:val="24"/>
        </w:rPr>
        <w:t> </w:t>
      </w:r>
      <w:r>
        <w:rPr>
          <w:sz w:val="24"/>
        </w:rPr>
        <w:t>–</w:t>
      </w:r>
      <w:r>
        <w:rPr>
          <w:spacing w:val="-1"/>
          <w:sz w:val="24"/>
        </w:rPr>
        <w:t> </w:t>
      </w:r>
      <w:r>
        <w:rPr>
          <w:sz w:val="24"/>
        </w:rPr>
        <w:t>researcher</w:t>
      </w:r>
      <w:r>
        <w:rPr>
          <w:spacing w:val="-2"/>
          <w:sz w:val="24"/>
        </w:rPr>
        <w:t> </w:t>
      </w:r>
      <w:r>
        <w:rPr>
          <w:sz w:val="24"/>
        </w:rPr>
        <w:t>explained</w:t>
      </w:r>
      <w:r>
        <w:rPr>
          <w:spacing w:val="-1"/>
          <w:sz w:val="24"/>
        </w:rPr>
        <w:t> </w:t>
      </w:r>
      <w:r>
        <w:rPr>
          <w:sz w:val="24"/>
        </w:rPr>
        <w:t>to</w:t>
      </w:r>
      <w:r>
        <w:rPr>
          <w:spacing w:val="-1"/>
          <w:sz w:val="24"/>
        </w:rPr>
        <w:t> </w:t>
      </w:r>
      <w:r>
        <w:rPr>
          <w:sz w:val="24"/>
        </w:rPr>
        <w:t>the</w:t>
      </w:r>
      <w:r>
        <w:rPr>
          <w:spacing w:val="-2"/>
          <w:sz w:val="24"/>
        </w:rPr>
        <w:t> </w:t>
      </w:r>
      <w:r>
        <w:rPr>
          <w:sz w:val="24"/>
        </w:rPr>
        <w:t>participants</w:t>
      </w:r>
      <w:r>
        <w:rPr>
          <w:spacing w:val="-1"/>
          <w:sz w:val="24"/>
        </w:rPr>
        <w:t> </w:t>
      </w:r>
      <w:r>
        <w:rPr>
          <w:sz w:val="24"/>
        </w:rPr>
        <w:t>the</w:t>
      </w:r>
      <w:r>
        <w:rPr>
          <w:spacing w:val="-2"/>
          <w:sz w:val="24"/>
        </w:rPr>
        <w:t> </w:t>
      </w:r>
      <w:r>
        <w:rPr>
          <w:sz w:val="24"/>
        </w:rPr>
        <w:t>concepts</w:t>
      </w:r>
      <w:r>
        <w:rPr>
          <w:spacing w:val="-1"/>
          <w:sz w:val="24"/>
        </w:rPr>
        <w:t> </w:t>
      </w:r>
      <w:r>
        <w:rPr>
          <w:sz w:val="24"/>
        </w:rPr>
        <w:t>of</w:t>
      </w:r>
      <w:r>
        <w:rPr>
          <w:spacing w:val="-2"/>
          <w:sz w:val="24"/>
        </w:rPr>
        <w:t> </w:t>
      </w:r>
      <w:r>
        <w:rPr>
          <w:sz w:val="24"/>
        </w:rPr>
        <w:t>Rational</w:t>
      </w:r>
      <w:r>
        <w:rPr>
          <w:spacing w:val="-1"/>
          <w:sz w:val="24"/>
        </w:rPr>
        <w:t> </w:t>
      </w:r>
      <w:r>
        <w:rPr>
          <w:sz w:val="24"/>
        </w:rPr>
        <w:t>Self Analysis counselling technique, bullying behaviour which can be physical and verbal and how RSACT can be utilized to curtail their bullying behaviours. That Rational Self Analysis is an evaluation of one‟s own thoughts and behaviours. Bullying </w:t>
      </w:r>
      <w:r>
        <w:rPr>
          <w:rFonts w:ascii="Calibri" w:hAnsi="Calibri"/>
          <w:sz w:val="24"/>
        </w:rPr>
        <w:t>Behaviour</w:t>
      </w:r>
      <w:r>
        <w:rPr>
          <w:rFonts w:ascii="Calibri" w:hAnsi="Calibri"/>
          <w:spacing w:val="23"/>
          <w:sz w:val="24"/>
        </w:rPr>
        <w:t> </w:t>
      </w:r>
      <w:r>
        <w:rPr>
          <w:sz w:val="24"/>
        </w:rPr>
        <w:t>is a repeated aggressive behaviour – both direct (such as hitting, kicking,</w:t>
      </w:r>
      <w:r>
        <w:rPr>
          <w:spacing w:val="40"/>
          <w:sz w:val="24"/>
        </w:rPr>
        <w:t> </w:t>
      </w:r>
      <w:r>
        <w:rPr>
          <w:sz w:val="24"/>
        </w:rPr>
        <w:t>or pushing) and indirect (such as teasing, social exclusion, or spreading rumour) – intended to cause physical and or psychological harm to another individual. Verbal bullying means saying or writing mean things. It includes: teasing, name – calling, inappropriate sexual comments, taunting and threatening to cause harm. Physical bullying</w:t>
      </w:r>
      <w:r>
        <w:rPr>
          <w:spacing w:val="58"/>
          <w:sz w:val="24"/>
        </w:rPr>
        <w:t> </w:t>
      </w:r>
      <w:r>
        <w:rPr>
          <w:sz w:val="24"/>
        </w:rPr>
        <w:t>involves</w:t>
      </w:r>
      <w:r>
        <w:rPr>
          <w:spacing w:val="58"/>
          <w:sz w:val="24"/>
        </w:rPr>
        <w:t> </w:t>
      </w:r>
      <w:r>
        <w:rPr>
          <w:sz w:val="24"/>
        </w:rPr>
        <w:t>hurting</w:t>
      </w:r>
      <w:r>
        <w:rPr>
          <w:spacing w:val="58"/>
          <w:sz w:val="24"/>
        </w:rPr>
        <w:t> </w:t>
      </w:r>
      <w:r>
        <w:rPr>
          <w:sz w:val="24"/>
        </w:rPr>
        <w:t>a</w:t>
      </w:r>
      <w:r>
        <w:rPr>
          <w:spacing w:val="40"/>
          <w:sz w:val="24"/>
        </w:rPr>
        <w:t> </w:t>
      </w:r>
      <w:r>
        <w:rPr>
          <w:sz w:val="24"/>
        </w:rPr>
        <w:t>person‟s</w:t>
      </w:r>
      <w:r>
        <w:rPr>
          <w:spacing w:val="58"/>
          <w:sz w:val="24"/>
        </w:rPr>
        <w:t> </w:t>
      </w:r>
      <w:r>
        <w:rPr>
          <w:sz w:val="24"/>
        </w:rPr>
        <w:t>body</w:t>
      </w:r>
      <w:r>
        <w:rPr>
          <w:spacing w:val="40"/>
          <w:sz w:val="24"/>
        </w:rPr>
        <w:t> </w:t>
      </w:r>
      <w:r>
        <w:rPr>
          <w:sz w:val="24"/>
        </w:rPr>
        <w:t>or</w:t>
      </w:r>
      <w:r>
        <w:rPr>
          <w:spacing w:val="40"/>
          <w:sz w:val="24"/>
        </w:rPr>
        <w:t> </w:t>
      </w:r>
      <w:r>
        <w:rPr>
          <w:sz w:val="24"/>
        </w:rPr>
        <w:t>possessions.</w:t>
      </w:r>
      <w:r>
        <w:rPr>
          <w:spacing w:val="60"/>
          <w:sz w:val="24"/>
        </w:rPr>
        <w:t> </w:t>
      </w:r>
      <w:r>
        <w:rPr>
          <w:sz w:val="24"/>
        </w:rPr>
        <w:t>It</w:t>
      </w:r>
      <w:r>
        <w:rPr>
          <w:spacing w:val="58"/>
          <w:sz w:val="24"/>
        </w:rPr>
        <w:t> </w:t>
      </w:r>
      <w:r>
        <w:rPr>
          <w:sz w:val="24"/>
        </w:rPr>
        <w:t>includes:</w:t>
      </w:r>
      <w:r>
        <w:rPr>
          <w:spacing w:val="60"/>
          <w:sz w:val="24"/>
        </w:rPr>
        <w:t> </w:t>
      </w:r>
      <w:r>
        <w:rPr>
          <w:sz w:val="24"/>
        </w:rPr>
        <w:t>hitting</w:t>
      </w:r>
      <w:r>
        <w:rPr>
          <w:spacing w:val="40"/>
          <w:sz w:val="24"/>
        </w:rPr>
        <w:t> </w:t>
      </w:r>
      <w:r>
        <w:rPr>
          <w:sz w:val="24"/>
        </w:rPr>
        <w:t>or</w:t>
      </w:r>
    </w:p>
    <w:p>
      <w:pPr>
        <w:spacing w:after="0" w:line="477" w:lineRule="auto"/>
        <w:jc w:val="both"/>
        <w:rPr>
          <w:sz w:val="24"/>
        </w:rPr>
        <w:sectPr>
          <w:pgSz w:w="12240" w:h="15840"/>
          <w:pgMar w:header="0" w:footer="1015" w:top="1360" w:bottom="1200" w:left="880" w:right="960"/>
        </w:sectPr>
      </w:pPr>
    </w:p>
    <w:p>
      <w:pPr>
        <w:pStyle w:val="BodyText"/>
        <w:spacing w:line="480" w:lineRule="auto" w:before="72"/>
        <w:ind w:left="1640" w:right="481"/>
      </w:pPr>
      <w:r>
        <w:rPr/>
        <w:t>kicking or pinching, spitting, tripping or pushing, taking or breaking someone‟s</w:t>
      </w:r>
      <w:r>
        <w:rPr>
          <w:spacing w:val="40"/>
        </w:rPr>
        <w:t> </w:t>
      </w:r>
      <w:r>
        <w:rPr/>
        <w:t>things and making mean or rude hand gestures.</w:t>
      </w:r>
    </w:p>
    <w:p>
      <w:pPr>
        <w:pStyle w:val="ListParagraph"/>
        <w:numPr>
          <w:ilvl w:val="0"/>
          <w:numId w:val="33"/>
        </w:numPr>
        <w:tabs>
          <w:tab w:pos="1640" w:val="left" w:leader="none"/>
        </w:tabs>
        <w:spacing w:line="463" w:lineRule="auto" w:before="2" w:after="0"/>
        <w:ind w:left="1640" w:right="478" w:hanging="360"/>
        <w:jc w:val="both"/>
        <w:rPr>
          <w:sz w:val="24"/>
        </w:rPr>
      </w:pPr>
      <w:r>
        <w:rPr>
          <w:sz w:val="24"/>
        </w:rPr>
        <w:t>The counsellor – researcher requested the participants to ask any questions on what has been discussed in the session.</w:t>
      </w:r>
    </w:p>
    <w:p>
      <w:pPr>
        <w:pStyle w:val="ListParagraph"/>
        <w:numPr>
          <w:ilvl w:val="0"/>
          <w:numId w:val="33"/>
        </w:numPr>
        <w:tabs>
          <w:tab w:pos="1640" w:val="left" w:leader="none"/>
        </w:tabs>
        <w:spacing w:line="475" w:lineRule="auto" w:before="21" w:after="0"/>
        <w:ind w:left="1640" w:right="477" w:hanging="360"/>
        <w:jc w:val="both"/>
        <w:rPr>
          <w:sz w:val="24"/>
        </w:rPr>
      </w:pPr>
      <w:r>
        <w:rPr>
          <w:sz w:val="24"/>
        </w:rPr>
        <w:t>The counsellor – researcher informed the participants of the end of the session. Take home assignment of listing ten (10) characteristics of bullying behaviours was given to them. It served as a take off point for the next session. Such characteristics as: Aggressiveness, easily provoked, cruelty, arrogant, temperamental, deviant, like domination, destructiveness, rudeness and wickedness.</w:t>
      </w:r>
    </w:p>
    <w:p>
      <w:pPr>
        <w:pStyle w:val="Heading2"/>
        <w:spacing w:before="216"/>
        <w:ind w:left="1280"/>
      </w:pPr>
      <w:r>
        <w:rPr/>
        <w:t>Week</w:t>
      </w:r>
      <w:r>
        <w:rPr>
          <w:spacing w:val="-1"/>
        </w:rPr>
        <w:t> </w:t>
      </w:r>
      <w:r>
        <w:rPr/>
        <w:t>Two</w:t>
      </w:r>
      <w:r>
        <w:rPr>
          <w:spacing w:val="-1"/>
        </w:rPr>
        <w:t> </w:t>
      </w:r>
      <w:r>
        <w:rPr/>
        <w:t>(Session </w:t>
      </w:r>
      <w:r>
        <w:rPr>
          <w:spacing w:val="-2"/>
        </w:rPr>
        <w:t>Two):</w:t>
      </w:r>
    </w:p>
    <w:p>
      <w:pPr>
        <w:pStyle w:val="BodyText"/>
        <w:spacing w:before="194"/>
        <w:ind w:left="0"/>
        <w:jc w:val="left"/>
        <w:rPr>
          <w:b/>
        </w:rPr>
      </w:pPr>
    </w:p>
    <w:p>
      <w:pPr>
        <w:pStyle w:val="ListParagraph"/>
        <w:numPr>
          <w:ilvl w:val="0"/>
          <w:numId w:val="33"/>
        </w:numPr>
        <w:tabs>
          <w:tab w:pos="1640" w:val="left" w:leader="none"/>
        </w:tabs>
        <w:spacing w:line="463" w:lineRule="auto" w:before="0" w:after="0"/>
        <w:ind w:left="1640" w:right="474" w:hanging="360"/>
        <w:jc w:val="both"/>
        <w:rPr>
          <w:sz w:val="24"/>
        </w:rPr>
      </w:pPr>
      <w:r>
        <w:rPr>
          <w:sz w:val="24"/>
        </w:rPr>
        <w:t>The counsellor – researcher gave the participants a warm welcome in order to make them feel at home and relaxed for the joint session to start.</w:t>
      </w:r>
    </w:p>
    <w:p>
      <w:pPr>
        <w:pStyle w:val="ListParagraph"/>
        <w:numPr>
          <w:ilvl w:val="0"/>
          <w:numId w:val="33"/>
        </w:numPr>
        <w:tabs>
          <w:tab w:pos="1640" w:val="left" w:leader="none"/>
        </w:tabs>
        <w:spacing w:line="470" w:lineRule="auto" w:before="21" w:after="0"/>
        <w:ind w:left="1640" w:right="473" w:hanging="360"/>
        <w:jc w:val="both"/>
        <w:rPr>
          <w:sz w:val="24"/>
        </w:rPr>
      </w:pPr>
      <w:r>
        <w:rPr>
          <w:sz w:val="24"/>
        </w:rPr>
        <w:t>The counsellor – researcher reminded the clients or participants about the take home assignment given to them in the earlier session. They are thereafter asked to mention such distorted beliefs.</w:t>
      </w:r>
    </w:p>
    <w:p>
      <w:pPr>
        <w:pStyle w:val="ListParagraph"/>
        <w:numPr>
          <w:ilvl w:val="0"/>
          <w:numId w:val="33"/>
        </w:numPr>
        <w:tabs>
          <w:tab w:pos="1640" w:val="left" w:leader="none"/>
        </w:tabs>
        <w:spacing w:line="470" w:lineRule="auto" w:before="15" w:after="0"/>
        <w:ind w:left="1640" w:right="478" w:hanging="360"/>
        <w:jc w:val="both"/>
        <w:rPr>
          <w:sz w:val="24"/>
        </w:rPr>
      </w:pPr>
      <w:r>
        <w:rPr>
          <w:sz w:val="24"/>
        </w:rPr>
        <w:t>The various distorted beliefs mentioned by the participants were filtered and explained by</w:t>
      </w:r>
      <w:r>
        <w:rPr>
          <w:spacing w:val="-4"/>
          <w:sz w:val="24"/>
        </w:rPr>
        <w:t> </w:t>
      </w:r>
      <w:r>
        <w:rPr>
          <w:sz w:val="24"/>
        </w:rPr>
        <w:t>the counsellor – researcher. After which each participants were asked to explain them from their own point of view.</w:t>
      </w:r>
    </w:p>
    <w:p>
      <w:pPr>
        <w:pStyle w:val="ListParagraph"/>
        <w:numPr>
          <w:ilvl w:val="0"/>
          <w:numId w:val="33"/>
        </w:numPr>
        <w:tabs>
          <w:tab w:pos="1640" w:val="left" w:leader="none"/>
        </w:tabs>
        <w:spacing w:line="470" w:lineRule="auto" w:before="15" w:after="0"/>
        <w:ind w:left="1640" w:right="475" w:hanging="360"/>
        <w:jc w:val="both"/>
        <w:rPr>
          <w:sz w:val="24"/>
        </w:rPr>
      </w:pPr>
      <w:r>
        <w:rPr>
          <w:sz w:val="24"/>
        </w:rPr>
        <w:t>The</w:t>
      </w:r>
      <w:r>
        <w:rPr>
          <w:spacing w:val="-2"/>
          <w:sz w:val="24"/>
        </w:rPr>
        <w:t> </w:t>
      </w:r>
      <w:r>
        <w:rPr>
          <w:sz w:val="24"/>
        </w:rPr>
        <w:t>counsellor</w:t>
      </w:r>
      <w:r>
        <w:rPr>
          <w:spacing w:val="-1"/>
          <w:sz w:val="24"/>
        </w:rPr>
        <w:t> </w:t>
      </w:r>
      <w:r>
        <w:rPr>
          <w:sz w:val="24"/>
        </w:rPr>
        <w:t>–</w:t>
      </w:r>
      <w:r>
        <w:rPr>
          <w:spacing w:val="-1"/>
          <w:sz w:val="24"/>
        </w:rPr>
        <w:t> </w:t>
      </w:r>
      <w:r>
        <w:rPr>
          <w:sz w:val="24"/>
        </w:rPr>
        <w:t>researcher</w:t>
      </w:r>
      <w:r>
        <w:rPr>
          <w:spacing w:val="-2"/>
          <w:sz w:val="24"/>
        </w:rPr>
        <w:t> </w:t>
      </w:r>
      <w:r>
        <w:rPr>
          <w:sz w:val="24"/>
        </w:rPr>
        <w:t>explained the</w:t>
      </w:r>
      <w:r>
        <w:rPr>
          <w:spacing w:val="-2"/>
          <w:sz w:val="24"/>
        </w:rPr>
        <w:t> </w:t>
      </w:r>
      <w:r>
        <w:rPr>
          <w:sz w:val="24"/>
        </w:rPr>
        <w:t>process of</w:t>
      </w:r>
      <w:r>
        <w:rPr>
          <w:spacing w:val="-2"/>
          <w:sz w:val="24"/>
        </w:rPr>
        <w:t> </w:t>
      </w:r>
      <w:r>
        <w:rPr>
          <w:sz w:val="24"/>
        </w:rPr>
        <w:t>distorted</w:t>
      </w:r>
      <w:r>
        <w:rPr>
          <w:spacing w:val="-2"/>
          <w:sz w:val="24"/>
        </w:rPr>
        <w:t> </w:t>
      </w:r>
      <w:r>
        <w:rPr>
          <w:sz w:val="24"/>
        </w:rPr>
        <w:t>beliefs</w:t>
      </w:r>
      <w:r>
        <w:rPr>
          <w:spacing w:val="-2"/>
          <w:sz w:val="24"/>
        </w:rPr>
        <w:t> </w:t>
      </w:r>
      <w:r>
        <w:rPr>
          <w:sz w:val="24"/>
        </w:rPr>
        <w:t>formation to</w:t>
      </w:r>
      <w:r>
        <w:rPr>
          <w:spacing w:val="-1"/>
          <w:sz w:val="24"/>
        </w:rPr>
        <w:t> </w:t>
      </w:r>
      <w:r>
        <w:rPr>
          <w:sz w:val="24"/>
        </w:rPr>
        <w:t>the participants and also discusses a few of the participants‟ or clients‟ distorted beliefs and how they started.</w:t>
      </w:r>
    </w:p>
    <w:p>
      <w:pPr>
        <w:spacing w:after="0" w:line="470" w:lineRule="auto"/>
        <w:jc w:val="both"/>
        <w:rPr>
          <w:sz w:val="24"/>
        </w:rPr>
        <w:sectPr>
          <w:pgSz w:w="12240" w:h="15840"/>
          <w:pgMar w:header="0" w:footer="1015" w:top="1360" w:bottom="1200" w:left="880" w:right="960"/>
        </w:sectPr>
      </w:pPr>
    </w:p>
    <w:p>
      <w:pPr>
        <w:pStyle w:val="ListParagraph"/>
        <w:numPr>
          <w:ilvl w:val="0"/>
          <w:numId w:val="33"/>
        </w:numPr>
        <w:tabs>
          <w:tab w:pos="1640" w:val="left" w:leader="none"/>
        </w:tabs>
        <w:spacing w:line="470" w:lineRule="auto" w:before="74" w:after="0"/>
        <w:ind w:left="1640" w:right="477" w:hanging="360"/>
        <w:jc w:val="both"/>
        <w:rPr>
          <w:sz w:val="24"/>
        </w:rPr>
      </w:pPr>
      <w:r>
        <w:rPr>
          <w:sz w:val="24"/>
        </w:rPr>
        <w:t>The counsellor – researcher discussed how the distorted beliefs affected their behaviours</w:t>
      </w:r>
      <w:r>
        <w:rPr>
          <w:spacing w:val="-1"/>
          <w:sz w:val="24"/>
        </w:rPr>
        <w:t> </w:t>
      </w:r>
      <w:r>
        <w:rPr>
          <w:sz w:val="24"/>
        </w:rPr>
        <w:t>towards</w:t>
      </w:r>
      <w:r>
        <w:rPr>
          <w:spacing w:val="-2"/>
          <w:sz w:val="24"/>
        </w:rPr>
        <w:t> </w:t>
      </w:r>
      <w:r>
        <w:rPr>
          <w:sz w:val="24"/>
        </w:rPr>
        <w:t>dealing</w:t>
      </w:r>
      <w:r>
        <w:rPr>
          <w:spacing w:val="-4"/>
          <w:sz w:val="24"/>
        </w:rPr>
        <w:t> </w:t>
      </w:r>
      <w:r>
        <w:rPr>
          <w:sz w:val="24"/>
        </w:rPr>
        <w:t>with</w:t>
      </w:r>
      <w:r>
        <w:rPr>
          <w:spacing w:val="-1"/>
          <w:sz w:val="24"/>
        </w:rPr>
        <w:t> </w:t>
      </w:r>
      <w:r>
        <w:rPr>
          <w:sz w:val="24"/>
        </w:rPr>
        <w:t>bullying</w:t>
      </w:r>
      <w:r>
        <w:rPr>
          <w:spacing w:val="-4"/>
          <w:sz w:val="24"/>
        </w:rPr>
        <w:t> </w:t>
      </w:r>
      <w:r>
        <w:rPr>
          <w:sz w:val="24"/>
        </w:rPr>
        <w:t>behaviours and</w:t>
      </w:r>
      <w:r>
        <w:rPr>
          <w:spacing w:val="-1"/>
          <w:sz w:val="24"/>
        </w:rPr>
        <w:t> </w:t>
      </w:r>
      <w:r>
        <w:rPr>
          <w:sz w:val="24"/>
        </w:rPr>
        <w:t>gave</w:t>
      </w:r>
      <w:r>
        <w:rPr>
          <w:spacing w:val="-2"/>
          <w:sz w:val="24"/>
        </w:rPr>
        <w:t> </w:t>
      </w:r>
      <w:r>
        <w:rPr>
          <w:sz w:val="24"/>
        </w:rPr>
        <w:t>examples</w:t>
      </w:r>
      <w:r>
        <w:rPr>
          <w:spacing w:val="-1"/>
          <w:sz w:val="24"/>
        </w:rPr>
        <w:t> </w:t>
      </w:r>
      <w:r>
        <w:rPr>
          <w:sz w:val="24"/>
        </w:rPr>
        <w:t>on</w:t>
      </w:r>
      <w:r>
        <w:rPr>
          <w:spacing w:val="-1"/>
          <w:sz w:val="24"/>
        </w:rPr>
        <w:t> </w:t>
      </w:r>
      <w:r>
        <w:rPr>
          <w:sz w:val="24"/>
        </w:rPr>
        <w:t>how</w:t>
      </w:r>
      <w:r>
        <w:rPr>
          <w:spacing w:val="-2"/>
          <w:sz w:val="24"/>
        </w:rPr>
        <w:t> </w:t>
      </w:r>
      <w:r>
        <w:rPr>
          <w:sz w:val="24"/>
        </w:rPr>
        <w:t>such beliefs can cause unwanted behaviours.</w:t>
      </w:r>
    </w:p>
    <w:p>
      <w:pPr>
        <w:pStyle w:val="ListParagraph"/>
        <w:numPr>
          <w:ilvl w:val="0"/>
          <w:numId w:val="33"/>
        </w:numPr>
        <w:tabs>
          <w:tab w:pos="1640" w:val="left" w:leader="none"/>
        </w:tabs>
        <w:spacing w:line="470" w:lineRule="auto" w:before="15" w:after="0"/>
        <w:ind w:left="1640" w:right="476" w:hanging="360"/>
        <w:jc w:val="both"/>
        <w:rPr>
          <w:sz w:val="24"/>
        </w:rPr>
      </w:pPr>
      <w:r>
        <w:rPr>
          <w:sz w:val="24"/>
        </w:rPr>
        <w:t>The counsellor – researcher emphatically explained how the therapy or treatment session can helped to provide a conducive atmosphere for joint efforts of the counsellor and the participants to change or modify the unwanted behaviours.</w:t>
      </w:r>
    </w:p>
    <w:p>
      <w:pPr>
        <w:pStyle w:val="ListParagraph"/>
        <w:numPr>
          <w:ilvl w:val="0"/>
          <w:numId w:val="33"/>
        </w:numPr>
        <w:tabs>
          <w:tab w:pos="1640" w:val="left" w:leader="none"/>
        </w:tabs>
        <w:spacing w:line="472" w:lineRule="auto" w:before="14" w:after="0"/>
        <w:ind w:left="1640" w:right="477" w:hanging="360"/>
        <w:jc w:val="both"/>
        <w:rPr>
          <w:sz w:val="24"/>
        </w:rPr>
      </w:pPr>
      <w:r>
        <w:rPr>
          <w:sz w:val="24"/>
        </w:rPr>
        <w:t>The counsellor – researcher closed the session by giving the participants another take home assignment of attaching the mentioned distorted beliefs with the behaviours which it makes them to show or display.</w:t>
      </w:r>
    </w:p>
    <w:p>
      <w:pPr>
        <w:pStyle w:val="Heading2"/>
        <w:spacing w:before="214"/>
        <w:ind w:left="1280"/>
      </w:pPr>
      <w:r>
        <w:rPr/>
        <w:t>Week</w:t>
      </w:r>
      <w:r>
        <w:rPr>
          <w:spacing w:val="-2"/>
        </w:rPr>
        <w:t> </w:t>
      </w:r>
      <w:r>
        <w:rPr/>
        <w:t>Three</w:t>
      </w:r>
      <w:r>
        <w:rPr>
          <w:spacing w:val="-2"/>
        </w:rPr>
        <w:t> </w:t>
      </w:r>
      <w:r>
        <w:rPr/>
        <w:t>(Session</w:t>
      </w:r>
      <w:r>
        <w:rPr>
          <w:spacing w:val="-1"/>
        </w:rPr>
        <w:t> </w:t>
      </w:r>
      <w:r>
        <w:rPr>
          <w:spacing w:val="-2"/>
        </w:rPr>
        <w:t>Three):</w:t>
      </w:r>
    </w:p>
    <w:p>
      <w:pPr>
        <w:pStyle w:val="BodyText"/>
        <w:spacing w:before="194"/>
        <w:ind w:left="0"/>
        <w:jc w:val="left"/>
        <w:rPr>
          <w:b/>
        </w:rPr>
      </w:pPr>
    </w:p>
    <w:p>
      <w:pPr>
        <w:pStyle w:val="ListParagraph"/>
        <w:numPr>
          <w:ilvl w:val="0"/>
          <w:numId w:val="33"/>
        </w:numPr>
        <w:tabs>
          <w:tab w:pos="1640" w:val="left" w:leader="none"/>
        </w:tabs>
        <w:spacing w:line="470" w:lineRule="auto" w:before="0" w:after="0"/>
        <w:ind w:left="1640" w:right="481" w:hanging="360"/>
        <w:jc w:val="both"/>
        <w:rPr>
          <w:sz w:val="24"/>
        </w:rPr>
      </w:pPr>
      <w:r>
        <w:rPr>
          <w:sz w:val="24"/>
        </w:rPr>
        <w:t>The counsellor – researcher warmly welcomed the participants or counsellees into another session; expressing unconditional positive regards to each and every one of </w:t>
      </w:r>
      <w:r>
        <w:rPr>
          <w:spacing w:val="-2"/>
          <w:sz w:val="24"/>
        </w:rPr>
        <w:t>them.</w:t>
      </w:r>
    </w:p>
    <w:p>
      <w:pPr>
        <w:pStyle w:val="ListParagraph"/>
        <w:numPr>
          <w:ilvl w:val="0"/>
          <w:numId w:val="33"/>
        </w:numPr>
        <w:tabs>
          <w:tab w:pos="1640" w:val="left" w:leader="none"/>
        </w:tabs>
        <w:spacing w:line="470" w:lineRule="auto" w:before="15" w:after="0"/>
        <w:ind w:left="1640" w:right="476" w:hanging="360"/>
        <w:jc w:val="both"/>
        <w:rPr>
          <w:sz w:val="24"/>
        </w:rPr>
      </w:pPr>
      <w:r>
        <w:rPr>
          <w:sz w:val="24"/>
        </w:rPr>
        <w:t>The</w:t>
      </w:r>
      <w:r>
        <w:rPr>
          <w:spacing w:val="-5"/>
          <w:sz w:val="24"/>
        </w:rPr>
        <w:t> </w:t>
      </w:r>
      <w:r>
        <w:rPr>
          <w:sz w:val="24"/>
        </w:rPr>
        <w:t>counsellor</w:t>
      </w:r>
      <w:r>
        <w:rPr>
          <w:spacing w:val="-3"/>
          <w:sz w:val="24"/>
        </w:rPr>
        <w:t> </w:t>
      </w:r>
      <w:r>
        <w:rPr>
          <w:sz w:val="24"/>
        </w:rPr>
        <w:t>–</w:t>
      </w:r>
      <w:r>
        <w:rPr>
          <w:spacing w:val="-1"/>
          <w:sz w:val="24"/>
        </w:rPr>
        <w:t> </w:t>
      </w:r>
      <w:r>
        <w:rPr>
          <w:sz w:val="24"/>
        </w:rPr>
        <w:t>researcher</w:t>
      </w:r>
      <w:r>
        <w:rPr>
          <w:spacing w:val="-3"/>
          <w:sz w:val="24"/>
        </w:rPr>
        <w:t> </w:t>
      </w:r>
      <w:r>
        <w:rPr>
          <w:sz w:val="24"/>
        </w:rPr>
        <w:t>read</w:t>
      </w:r>
      <w:r>
        <w:rPr>
          <w:spacing w:val="-3"/>
          <w:sz w:val="24"/>
        </w:rPr>
        <w:t> </w:t>
      </w:r>
      <w:r>
        <w:rPr>
          <w:sz w:val="24"/>
        </w:rPr>
        <w:t>out</w:t>
      </w:r>
      <w:r>
        <w:rPr>
          <w:spacing w:val="-3"/>
          <w:sz w:val="24"/>
        </w:rPr>
        <w:t> </w:t>
      </w:r>
      <w:r>
        <w:rPr>
          <w:sz w:val="24"/>
        </w:rPr>
        <w:t>the</w:t>
      </w:r>
      <w:r>
        <w:rPr>
          <w:spacing w:val="-4"/>
          <w:sz w:val="24"/>
        </w:rPr>
        <w:t> </w:t>
      </w:r>
      <w:r>
        <w:rPr>
          <w:sz w:val="24"/>
        </w:rPr>
        <w:t>distorted</w:t>
      </w:r>
      <w:r>
        <w:rPr>
          <w:spacing w:val="-2"/>
          <w:sz w:val="24"/>
        </w:rPr>
        <w:t> </w:t>
      </w:r>
      <w:r>
        <w:rPr>
          <w:sz w:val="24"/>
        </w:rPr>
        <w:t>beliefs</w:t>
      </w:r>
      <w:r>
        <w:rPr>
          <w:spacing w:val="-3"/>
          <w:sz w:val="24"/>
        </w:rPr>
        <w:t> </w:t>
      </w:r>
      <w:r>
        <w:rPr>
          <w:sz w:val="24"/>
        </w:rPr>
        <w:t>about</w:t>
      </w:r>
      <w:r>
        <w:rPr>
          <w:spacing w:val="-3"/>
          <w:sz w:val="24"/>
        </w:rPr>
        <w:t> </w:t>
      </w:r>
      <w:r>
        <w:rPr>
          <w:sz w:val="24"/>
        </w:rPr>
        <w:t>bullying</w:t>
      </w:r>
      <w:r>
        <w:rPr>
          <w:spacing w:val="-2"/>
          <w:sz w:val="24"/>
        </w:rPr>
        <w:t> </w:t>
      </w:r>
      <w:r>
        <w:rPr>
          <w:sz w:val="24"/>
        </w:rPr>
        <w:t>behaviours</w:t>
      </w:r>
      <w:r>
        <w:rPr>
          <w:spacing w:val="-3"/>
          <w:sz w:val="24"/>
        </w:rPr>
        <w:t> </w:t>
      </w:r>
      <w:r>
        <w:rPr>
          <w:sz w:val="24"/>
        </w:rPr>
        <w:t>as given by the participants. This was done to serve the purpose of refreshing the memory and getting prepared for the present session.</w:t>
      </w:r>
    </w:p>
    <w:p>
      <w:pPr>
        <w:pStyle w:val="ListParagraph"/>
        <w:numPr>
          <w:ilvl w:val="0"/>
          <w:numId w:val="33"/>
        </w:numPr>
        <w:tabs>
          <w:tab w:pos="1640" w:val="left" w:leader="none"/>
        </w:tabs>
        <w:spacing w:line="463" w:lineRule="auto" w:before="15" w:after="0"/>
        <w:ind w:left="1640" w:right="478" w:hanging="360"/>
        <w:jc w:val="both"/>
        <w:rPr>
          <w:sz w:val="24"/>
        </w:rPr>
      </w:pPr>
      <w:r>
        <w:rPr>
          <w:sz w:val="24"/>
        </w:rPr>
        <w:t>Each of the distorted beliefs was viewed on its own merit; giving consideration to its negative effects on the participants that the thoughts hasty.</w:t>
      </w:r>
    </w:p>
    <w:p>
      <w:pPr>
        <w:pStyle w:val="ListParagraph"/>
        <w:numPr>
          <w:ilvl w:val="0"/>
          <w:numId w:val="33"/>
        </w:numPr>
        <w:tabs>
          <w:tab w:pos="1640" w:val="left" w:leader="none"/>
        </w:tabs>
        <w:spacing w:line="465" w:lineRule="auto" w:before="21" w:after="0"/>
        <w:ind w:left="1640" w:right="756" w:hanging="360"/>
        <w:jc w:val="left"/>
        <w:rPr>
          <w:sz w:val="24"/>
        </w:rPr>
      </w:pPr>
      <w:r>
        <w:rPr>
          <w:sz w:val="24"/>
        </w:rPr>
        <w:t>The</w:t>
      </w:r>
      <w:r>
        <w:rPr>
          <w:spacing w:val="-5"/>
          <w:sz w:val="24"/>
        </w:rPr>
        <w:t> </w:t>
      </w:r>
      <w:r>
        <w:rPr>
          <w:sz w:val="24"/>
        </w:rPr>
        <w:t>participants</w:t>
      </w:r>
      <w:r>
        <w:rPr>
          <w:spacing w:val="-3"/>
          <w:sz w:val="24"/>
        </w:rPr>
        <w:t> </w:t>
      </w:r>
      <w:r>
        <w:rPr>
          <w:sz w:val="24"/>
        </w:rPr>
        <w:t>were</w:t>
      </w:r>
      <w:r>
        <w:rPr>
          <w:spacing w:val="-5"/>
          <w:sz w:val="24"/>
        </w:rPr>
        <w:t> </w:t>
      </w:r>
      <w:r>
        <w:rPr>
          <w:sz w:val="24"/>
        </w:rPr>
        <w:t>directed</w:t>
      </w:r>
      <w:r>
        <w:rPr>
          <w:spacing w:val="-3"/>
          <w:sz w:val="24"/>
        </w:rPr>
        <w:t> </w:t>
      </w:r>
      <w:r>
        <w:rPr>
          <w:sz w:val="24"/>
        </w:rPr>
        <w:t>to</w:t>
      </w:r>
      <w:r>
        <w:rPr>
          <w:spacing w:val="-3"/>
          <w:sz w:val="24"/>
        </w:rPr>
        <w:t> </w:t>
      </w:r>
      <w:r>
        <w:rPr>
          <w:sz w:val="24"/>
        </w:rPr>
        <w:t>identify</w:t>
      </w:r>
      <w:r>
        <w:rPr>
          <w:spacing w:val="-8"/>
          <w:sz w:val="24"/>
        </w:rPr>
        <w:t> </w:t>
      </w:r>
      <w:r>
        <w:rPr>
          <w:sz w:val="24"/>
        </w:rPr>
        <w:t>how</w:t>
      </w:r>
      <w:r>
        <w:rPr>
          <w:spacing w:val="-3"/>
          <w:sz w:val="24"/>
        </w:rPr>
        <w:t> </w:t>
      </w:r>
      <w:r>
        <w:rPr>
          <w:sz w:val="24"/>
        </w:rPr>
        <w:t>these</w:t>
      </w:r>
      <w:r>
        <w:rPr>
          <w:spacing w:val="-4"/>
          <w:sz w:val="24"/>
        </w:rPr>
        <w:t> </w:t>
      </w:r>
      <w:r>
        <w:rPr>
          <w:sz w:val="24"/>
        </w:rPr>
        <w:t>distorted</w:t>
      </w:r>
      <w:r>
        <w:rPr>
          <w:spacing w:val="-3"/>
          <w:sz w:val="24"/>
        </w:rPr>
        <w:t> </w:t>
      </w:r>
      <w:r>
        <w:rPr>
          <w:sz w:val="24"/>
        </w:rPr>
        <w:t>beliefs</w:t>
      </w:r>
      <w:r>
        <w:rPr>
          <w:spacing w:val="-3"/>
          <w:sz w:val="24"/>
        </w:rPr>
        <w:t> </w:t>
      </w:r>
      <w:r>
        <w:rPr>
          <w:sz w:val="24"/>
        </w:rPr>
        <w:t>affected</w:t>
      </w:r>
      <w:r>
        <w:rPr>
          <w:spacing w:val="73"/>
          <w:sz w:val="24"/>
        </w:rPr>
        <w:t> </w:t>
      </w:r>
      <w:r>
        <w:rPr>
          <w:sz w:val="24"/>
        </w:rPr>
        <w:t>their relationships and personality.</w:t>
      </w:r>
    </w:p>
    <w:p>
      <w:pPr>
        <w:pStyle w:val="ListParagraph"/>
        <w:numPr>
          <w:ilvl w:val="0"/>
          <w:numId w:val="33"/>
        </w:numPr>
        <w:tabs>
          <w:tab w:pos="1640" w:val="left" w:leader="none"/>
        </w:tabs>
        <w:spacing w:line="463" w:lineRule="auto" w:before="18" w:after="0"/>
        <w:ind w:left="1640" w:right="902" w:hanging="360"/>
        <w:jc w:val="left"/>
        <w:rPr>
          <w:sz w:val="24"/>
        </w:rPr>
      </w:pPr>
      <w:r>
        <w:rPr>
          <w:sz w:val="24"/>
        </w:rPr>
        <w:t>The</w:t>
      </w:r>
      <w:r>
        <w:rPr>
          <w:spacing w:val="-5"/>
          <w:sz w:val="24"/>
        </w:rPr>
        <w:t> </w:t>
      </w:r>
      <w:r>
        <w:rPr>
          <w:sz w:val="24"/>
        </w:rPr>
        <w:t>counsellor</w:t>
      </w:r>
      <w:r>
        <w:rPr>
          <w:spacing w:val="-3"/>
          <w:sz w:val="24"/>
        </w:rPr>
        <w:t> </w:t>
      </w:r>
      <w:r>
        <w:rPr>
          <w:sz w:val="24"/>
        </w:rPr>
        <w:t>–</w:t>
      </w:r>
      <w:r>
        <w:rPr>
          <w:spacing w:val="-3"/>
          <w:sz w:val="24"/>
        </w:rPr>
        <w:t> </w:t>
      </w:r>
      <w:r>
        <w:rPr>
          <w:sz w:val="24"/>
        </w:rPr>
        <w:t>researcher</w:t>
      </w:r>
      <w:r>
        <w:rPr>
          <w:spacing w:val="-3"/>
          <w:sz w:val="24"/>
        </w:rPr>
        <w:t> </w:t>
      </w:r>
      <w:r>
        <w:rPr>
          <w:sz w:val="24"/>
        </w:rPr>
        <w:t>informed</w:t>
      </w:r>
      <w:r>
        <w:rPr>
          <w:spacing w:val="-3"/>
          <w:sz w:val="24"/>
        </w:rPr>
        <w:t> </w:t>
      </w:r>
      <w:r>
        <w:rPr>
          <w:sz w:val="24"/>
        </w:rPr>
        <w:t>the</w:t>
      </w:r>
      <w:r>
        <w:rPr>
          <w:spacing w:val="-4"/>
          <w:sz w:val="24"/>
        </w:rPr>
        <w:t> </w:t>
      </w:r>
      <w:r>
        <w:rPr>
          <w:sz w:val="24"/>
        </w:rPr>
        <w:t>participants</w:t>
      </w:r>
      <w:r>
        <w:rPr>
          <w:spacing w:val="-3"/>
          <w:sz w:val="24"/>
        </w:rPr>
        <w:t> </w:t>
      </w:r>
      <w:r>
        <w:rPr>
          <w:sz w:val="24"/>
        </w:rPr>
        <w:t>of</w:t>
      </w:r>
      <w:r>
        <w:rPr>
          <w:spacing w:val="-3"/>
          <w:sz w:val="24"/>
        </w:rPr>
        <w:t> </w:t>
      </w:r>
      <w:r>
        <w:rPr>
          <w:sz w:val="24"/>
        </w:rPr>
        <w:t>coming</w:t>
      </w:r>
      <w:r>
        <w:rPr>
          <w:spacing w:val="-6"/>
          <w:sz w:val="24"/>
        </w:rPr>
        <w:t> </w:t>
      </w:r>
      <w:r>
        <w:rPr>
          <w:sz w:val="24"/>
        </w:rPr>
        <w:t>to</w:t>
      </w:r>
      <w:r>
        <w:rPr>
          <w:spacing w:val="-3"/>
          <w:sz w:val="24"/>
        </w:rPr>
        <w:t> </w:t>
      </w:r>
      <w:r>
        <w:rPr>
          <w:sz w:val="24"/>
        </w:rPr>
        <w:t>the</w:t>
      </w:r>
      <w:r>
        <w:rPr>
          <w:spacing w:val="-2"/>
          <w:sz w:val="24"/>
        </w:rPr>
        <w:t> </w:t>
      </w:r>
      <w:r>
        <w:rPr>
          <w:sz w:val="24"/>
        </w:rPr>
        <w:t>end</w:t>
      </w:r>
      <w:r>
        <w:rPr>
          <w:spacing w:val="-1"/>
          <w:sz w:val="24"/>
        </w:rPr>
        <w:t> </w:t>
      </w:r>
      <w:r>
        <w:rPr>
          <w:sz w:val="24"/>
        </w:rPr>
        <w:t>of</w:t>
      </w:r>
      <w:r>
        <w:rPr>
          <w:spacing w:val="40"/>
          <w:sz w:val="24"/>
        </w:rPr>
        <w:t> </w:t>
      </w:r>
      <w:r>
        <w:rPr>
          <w:sz w:val="24"/>
        </w:rPr>
        <w:t>the session and asked them on if they have any questions or observations to make.</w:t>
      </w:r>
    </w:p>
    <w:p>
      <w:pPr>
        <w:spacing w:after="0" w:line="463" w:lineRule="auto"/>
        <w:jc w:val="left"/>
        <w:rPr>
          <w:sz w:val="24"/>
        </w:rPr>
        <w:sectPr>
          <w:pgSz w:w="12240" w:h="15840"/>
          <w:pgMar w:header="0" w:footer="1015" w:top="1360" w:bottom="1200" w:left="880" w:right="960"/>
        </w:sectPr>
      </w:pPr>
    </w:p>
    <w:p>
      <w:pPr>
        <w:pStyle w:val="ListParagraph"/>
        <w:numPr>
          <w:ilvl w:val="0"/>
          <w:numId w:val="33"/>
        </w:numPr>
        <w:tabs>
          <w:tab w:pos="1640" w:val="left" w:leader="none"/>
        </w:tabs>
        <w:spacing w:line="477" w:lineRule="auto" w:before="74" w:after="0"/>
        <w:ind w:left="1640" w:right="476" w:hanging="360"/>
        <w:jc w:val="both"/>
        <w:rPr>
          <w:sz w:val="24"/>
        </w:rPr>
      </w:pPr>
      <w:r>
        <w:rPr>
          <w:sz w:val="24"/>
        </w:rPr>
        <w:t>Take home assignment was given to the participants or counsellees asking them to itemize ten (10) effects, bullying behaviours have made them to be faced with. Such effects as: Low self – confidence, depression, suicidal thoughts and attempts, abnormal fears and worries, sleep disorders, nervous habits, frequent crying, bed – wetting, poor appetite or digestive problems, school problems, rage, psychological post – trauma disorders, self destructive behaviour, alcohol or substance abuse may </w:t>
      </w:r>
      <w:r>
        <w:rPr>
          <w:spacing w:val="-2"/>
          <w:sz w:val="24"/>
        </w:rPr>
        <w:t>result.</w:t>
      </w:r>
    </w:p>
    <w:p>
      <w:pPr>
        <w:pStyle w:val="Heading2"/>
        <w:spacing w:before="206"/>
        <w:ind w:left="1280"/>
      </w:pPr>
      <w:r>
        <w:rPr/>
        <w:t>Week</w:t>
      </w:r>
      <w:r>
        <w:rPr>
          <w:spacing w:val="-2"/>
        </w:rPr>
        <w:t> </w:t>
      </w:r>
      <w:r>
        <w:rPr/>
        <w:t>Four</w:t>
      </w:r>
      <w:r>
        <w:rPr>
          <w:spacing w:val="-2"/>
        </w:rPr>
        <w:t> </w:t>
      </w:r>
      <w:r>
        <w:rPr/>
        <w:t>(Session</w:t>
      </w:r>
      <w:r>
        <w:rPr>
          <w:spacing w:val="-1"/>
        </w:rPr>
        <w:t> </w:t>
      </w:r>
      <w:r>
        <w:rPr>
          <w:spacing w:val="-2"/>
        </w:rPr>
        <w:t>Four):</w:t>
      </w:r>
    </w:p>
    <w:p>
      <w:pPr>
        <w:pStyle w:val="BodyText"/>
        <w:spacing w:before="196"/>
        <w:ind w:left="0"/>
        <w:jc w:val="left"/>
        <w:rPr>
          <w:b/>
        </w:rPr>
      </w:pPr>
    </w:p>
    <w:p>
      <w:pPr>
        <w:pStyle w:val="ListParagraph"/>
        <w:numPr>
          <w:ilvl w:val="0"/>
          <w:numId w:val="33"/>
        </w:numPr>
        <w:tabs>
          <w:tab w:pos="1640" w:val="left" w:leader="none"/>
        </w:tabs>
        <w:spacing w:line="463" w:lineRule="auto" w:before="0" w:after="0"/>
        <w:ind w:left="1640" w:right="475" w:hanging="360"/>
        <w:jc w:val="both"/>
        <w:rPr>
          <w:sz w:val="24"/>
        </w:rPr>
      </w:pPr>
      <w:r>
        <w:rPr>
          <w:sz w:val="24"/>
        </w:rPr>
        <w:t>The counsellor – researcher welcomed the participants into another session of the treatment or therapy.</w:t>
      </w:r>
    </w:p>
    <w:p>
      <w:pPr>
        <w:pStyle w:val="ListParagraph"/>
        <w:numPr>
          <w:ilvl w:val="0"/>
          <w:numId w:val="33"/>
        </w:numPr>
        <w:tabs>
          <w:tab w:pos="1640" w:val="left" w:leader="none"/>
        </w:tabs>
        <w:spacing w:line="463" w:lineRule="auto" w:before="21" w:after="0"/>
        <w:ind w:left="1640" w:right="476" w:hanging="360"/>
        <w:jc w:val="both"/>
        <w:rPr>
          <w:sz w:val="24"/>
        </w:rPr>
      </w:pPr>
      <w:r>
        <w:rPr>
          <w:sz w:val="24"/>
        </w:rPr>
        <w:t>The counsellor – researcher leads the participants to summarize on the last sessions therapies and the successes recorded so far.</w:t>
      </w:r>
    </w:p>
    <w:p>
      <w:pPr>
        <w:pStyle w:val="ListParagraph"/>
        <w:numPr>
          <w:ilvl w:val="0"/>
          <w:numId w:val="33"/>
        </w:numPr>
        <w:tabs>
          <w:tab w:pos="1640" w:val="left" w:leader="none"/>
        </w:tabs>
        <w:spacing w:line="463" w:lineRule="auto" w:before="21" w:after="0"/>
        <w:ind w:left="1640" w:right="475" w:hanging="360"/>
        <w:jc w:val="both"/>
        <w:rPr>
          <w:sz w:val="24"/>
        </w:rPr>
      </w:pPr>
      <w:r>
        <w:rPr>
          <w:sz w:val="24"/>
        </w:rPr>
        <w:t>The counsellor – researcher defined what a normal and positive belief is as against a distorted belief.</w:t>
      </w:r>
    </w:p>
    <w:p>
      <w:pPr>
        <w:pStyle w:val="ListParagraph"/>
        <w:numPr>
          <w:ilvl w:val="0"/>
          <w:numId w:val="33"/>
        </w:numPr>
        <w:tabs>
          <w:tab w:pos="1640" w:val="left" w:leader="none"/>
        </w:tabs>
        <w:spacing w:line="470" w:lineRule="auto" w:before="20" w:after="0"/>
        <w:ind w:left="1640" w:right="473" w:hanging="360"/>
        <w:jc w:val="both"/>
        <w:rPr>
          <w:sz w:val="24"/>
        </w:rPr>
      </w:pPr>
      <w:r>
        <w:rPr>
          <w:sz w:val="24"/>
        </w:rPr>
        <w:t>The counsellor – researcher with the cooperation of the participants begins to rationally dispute the distorted beliefs mentioned or offered by the participants by taking each belief and revealing its faults.</w:t>
      </w:r>
    </w:p>
    <w:p>
      <w:pPr>
        <w:pStyle w:val="ListParagraph"/>
        <w:numPr>
          <w:ilvl w:val="0"/>
          <w:numId w:val="33"/>
        </w:numPr>
        <w:tabs>
          <w:tab w:pos="1640" w:val="left" w:leader="none"/>
        </w:tabs>
        <w:spacing w:line="472" w:lineRule="auto" w:before="15" w:after="0"/>
        <w:ind w:left="1640" w:right="478" w:hanging="360"/>
        <w:jc w:val="both"/>
        <w:rPr>
          <w:sz w:val="24"/>
        </w:rPr>
      </w:pPr>
      <w:r>
        <w:rPr>
          <w:sz w:val="24"/>
        </w:rPr>
        <w:t>The counsellor – researcher directed the participants in selecting or choosing positive beliefs. Five (5) out of the mentioned distorted beliefs were disputed and replaced with more realistic beliefs.</w:t>
      </w:r>
    </w:p>
    <w:p>
      <w:pPr>
        <w:pStyle w:val="ListParagraph"/>
        <w:numPr>
          <w:ilvl w:val="0"/>
          <w:numId w:val="33"/>
        </w:numPr>
        <w:tabs>
          <w:tab w:pos="1640" w:val="left" w:leader="none"/>
        </w:tabs>
        <w:spacing w:line="465" w:lineRule="auto" w:before="7" w:after="0"/>
        <w:ind w:left="1640" w:right="479" w:hanging="360"/>
        <w:jc w:val="both"/>
        <w:rPr>
          <w:sz w:val="24"/>
        </w:rPr>
      </w:pPr>
      <w:r>
        <w:rPr>
          <w:sz w:val="24"/>
        </w:rPr>
        <w:t>The counsellor – researcher whole heartedly appreciated the participants‟ commitment to the joint sessions successes recorded so far.</w:t>
      </w:r>
    </w:p>
    <w:p>
      <w:pPr>
        <w:spacing w:after="0" w:line="465" w:lineRule="auto"/>
        <w:jc w:val="both"/>
        <w:rPr>
          <w:sz w:val="24"/>
        </w:rPr>
        <w:sectPr>
          <w:pgSz w:w="12240" w:h="15840"/>
          <w:pgMar w:header="0" w:footer="1015" w:top="1360" w:bottom="1200" w:left="880" w:right="960"/>
        </w:sectPr>
      </w:pPr>
    </w:p>
    <w:p>
      <w:pPr>
        <w:pStyle w:val="ListParagraph"/>
        <w:numPr>
          <w:ilvl w:val="0"/>
          <w:numId w:val="33"/>
        </w:numPr>
        <w:tabs>
          <w:tab w:pos="1640" w:val="left" w:leader="none"/>
        </w:tabs>
        <w:spacing w:line="475" w:lineRule="auto" w:before="74" w:after="0"/>
        <w:ind w:left="1640" w:right="476" w:hanging="360"/>
        <w:jc w:val="left"/>
        <w:rPr>
          <w:sz w:val="24"/>
        </w:rPr>
      </w:pPr>
      <w:r>
        <w:rPr>
          <w:sz w:val="24"/>
        </w:rPr>
        <w:t>The counsellor – researcher said the session had ended. Then, assignment was given to the participants to think genuinely on the disputation of the distorted beliefs and to come</w:t>
      </w:r>
      <w:r>
        <w:rPr>
          <w:spacing w:val="21"/>
          <w:sz w:val="24"/>
        </w:rPr>
        <w:t> </w:t>
      </w:r>
      <w:r>
        <w:rPr>
          <w:sz w:val="24"/>
        </w:rPr>
        <w:t>up</w:t>
      </w:r>
      <w:r>
        <w:rPr>
          <w:spacing w:val="21"/>
          <w:sz w:val="24"/>
        </w:rPr>
        <w:t> </w:t>
      </w:r>
      <w:r>
        <w:rPr>
          <w:sz w:val="24"/>
        </w:rPr>
        <w:t>with</w:t>
      </w:r>
      <w:r>
        <w:rPr>
          <w:spacing w:val="21"/>
          <w:sz w:val="24"/>
        </w:rPr>
        <w:t> </w:t>
      </w:r>
      <w:r>
        <w:rPr>
          <w:sz w:val="24"/>
        </w:rPr>
        <w:t>more</w:t>
      </w:r>
      <w:r>
        <w:rPr>
          <w:spacing w:val="20"/>
          <w:sz w:val="24"/>
        </w:rPr>
        <w:t> </w:t>
      </w:r>
      <w:r>
        <w:rPr>
          <w:sz w:val="24"/>
        </w:rPr>
        <w:t>realistic</w:t>
      </w:r>
      <w:r>
        <w:rPr>
          <w:spacing w:val="20"/>
          <w:sz w:val="24"/>
        </w:rPr>
        <w:t> </w:t>
      </w:r>
      <w:r>
        <w:rPr>
          <w:sz w:val="24"/>
        </w:rPr>
        <w:t>ones</w:t>
      </w:r>
      <w:r>
        <w:rPr>
          <w:spacing w:val="21"/>
          <w:sz w:val="24"/>
        </w:rPr>
        <w:t> </w:t>
      </w:r>
      <w:r>
        <w:rPr>
          <w:sz w:val="24"/>
        </w:rPr>
        <w:t>as</w:t>
      </w:r>
      <w:r>
        <w:rPr>
          <w:spacing w:val="21"/>
          <w:sz w:val="24"/>
        </w:rPr>
        <w:t> </w:t>
      </w:r>
      <w:r>
        <w:rPr>
          <w:sz w:val="24"/>
        </w:rPr>
        <w:t>well</w:t>
      </w:r>
      <w:r>
        <w:rPr>
          <w:spacing w:val="21"/>
          <w:sz w:val="24"/>
        </w:rPr>
        <w:t> </w:t>
      </w:r>
      <w:r>
        <w:rPr>
          <w:sz w:val="24"/>
        </w:rPr>
        <w:t>as</w:t>
      </w:r>
      <w:r>
        <w:rPr>
          <w:spacing w:val="21"/>
          <w:sz w:val="24"/>
        </w:rPr>
        <w:t> </w:t>
      </w:r>
      <w:r>
        <w:rPr>
          <w:sz w:val="24"/>
        </w:rPr>
        <w:t>to</w:t>
      </w:r>
      <w:r>
        <w:rPr>
          <w:spacing w:val="21"/>
          <w:sz w:val="24"/>
        </w:rPr>
        <w:t> </w:t>
      </w:r>
      <w:r>
        <w:rPr>
          <w:sz w:val="24"/>
        </w:rPr>
        <w:t>explain</w:t>
      </w:r>
      <w:r>
        <w:rPr>
          <w:spacing w:val="21"/>
          <w:sz w:val="24"/>
        </w:rPr>
        <w:t> </w:t>
      </w:r>
      <w:r>
        <w:rPr>
          <w:sz w:val="24"/>
        </w:rPr>
        <w:t>during the</w:t>
      </w:r>
      <w:r>
        <w:rPr>
          <w:spacing w:val="21"/>
          <w:sz w:val="24"/>
        </w:rPr>
        <w:t> </w:t>
      </w:r>
      <w:r>
        <w:rPr>
          <w:sz w:val="24"/>
        </w:rPr>
        <w:t>next</w:t>
      </w:r>
      <w:r>
        <w:rPr>
          <w:spacing w:val="21"/>
          <w:sz w:val="24"/>
        </w:rPr>
        <w:t> </w:t>
      </w:r>
      <w:r>
        <w:rPr>
          <w:sz w:val="24"/>
        </w:rPr>
        <w:t>session</w:t>
      </w:r>
      <w:r>
        <w:rPr>
          <w:spacing w:val="21"/>
          <w:sz w:val="24"/>
        </w:rPr>
        <w:t> </w:t>
      </w:r>
      <w:r>
        <w:rPr>
          <w:sz w:val="24"/>
        </w:rPr>
        <w:t>how such</w:t>
      </w:r>
      <w:r>
        <w:rPr>
          <w:spacing w:val="80"/>
          <w:sz w:val="24"/>
        </w:rPr>
        <w:t> </w:t>
      </w:r>
      <w:r>
        <w:rPr>
          <w:sz w:val="24"/>
        </w:rPr>
        <w:t>disputation</w:t>
      </w:r>
      <w:r>
        <w:rPr>
          <w:spacing w:val="80"/>
          <w:sz w:val="24"/>
        </w:rPr>
        <w:t> </w:t>
      </w:r>
      <w:r>
        <w:rPr>
          <w:sz w:val="24"/>
        </w:rPr>
        <w:t>has</w:t>
      </w:r>
      <w:r>
        <w:rPr>
          <w:spacing w:val="80"/>
          <w:sz w:val="24"/>
        </w:rPr>
        <w:t> </w:t>
      </w:r>
      <w:r>
        <w:rPr>
          <w:sz w:val="24"/>
        </w:rPr>
        <w:t>affected</w:t>
      </w:r>
      <w:r>
        <w:rPr>
          <w:spacing w:val="80"/>
          <w:sz w:val="24"/>
        </w:rPr>
        <w:t> </w:t>
      </w:r>
      <w:r>
        <w:rPr>
          <w:sz w:val="24"/>
        </w:rPr>
        <w:t>their</w:t>
      </w:r>
      <w:r>
        <w:rPr>
          <w:spacing w:val="80"/>
          <w:sz w:val="24"/>
        </w:rPr>
        <w:t> </w:t>
      </w:r>
      <w:r>
        <w:rPr>
          <w:sz w:val="24"/>
        </w:rPr>
        <w:t>feelings</w:t>
      </w:r>
      <w:r>
        <w:rPr>
          <w:spacing w:val="80"/>
          <w:sz w:val="24"/>
        </w:rPr>
        <w:t> </w:t>
      </w:r>
      <w:r>
        <w:rPr>
          <w:sz w:val="24"/>
        </w:rPr>
        <w:t>and</w:t>
      </w:r>
      <w:r>
        <w:rPr>
          <w:spacing w:val="80"/>
          <w:sz w:val="24"/>
        </w:rPr>
        <w:t> </w:t>
      </w:r>
      <w:r>
        <w:rPr>
          <w:sz w:val="24"/>
        </w:rPr>
        <w:t>behaviours</w:t>
      </w:r>
      <w:r>
        <w:rPr>
          <w:spacing w:val="80"/>
          <w:sz w:val="24"/>
        </w:rPr>
        <w:t> </w:t>
      </w:r>
      <w:r>
        <w:rPr>
          <w:sz w:val="24"/>
        </w:rPr>
        <w:t>towards</w:t>
      </w:r>
      <w:r>
        <w:rPr>
          <w:spacing w:val="80"/>
          <w:sz w:val="24"/>
        </w:rPr>
        <w:t> </w:t>
      </w:r>
      <w:r>
        <w:rPr>
          <w:sz w:val="24"/>
        </w:rPr>
        <w:t>bullying</w:t>
      </w:r>
      <w:r>
        <w:rPr>
          <w:spacing w:val="40"/>
          <w:sz w:val="24"/>
        </w:rPr>
        <w:t> </w:t>
      </w:r>
      <w:r>
        <w:rPr>
          <w:spacing w:val="-2"/>
          <w:sz w:val="24"/>
        </w:rPr>
        <w:t>behaviours.</w:t>
      </w:r>
    </w:p>
    <w:p>
      <w:pPr>
        <w:pStyle w:val="Heading2"/>
        <w:spacing w:before="213"/>
        <w:ind w:left="1280"/>
      </w:pPr>
      <w:r>
        <w:rPr/>
        <w:t>Week</w:t>
      </w:r>
      <w:r>
        <w:rPr>
          <w:spacing w:val="-2"/>
        </w:rPr>
        <w:t> </w:t>
      </w:r>
      <w:r>
        <w:rPr/>
        <w:t>Five</w:t>
      </w:r>
      <w:r>
        <w:rPr>
          <w:spacing w:val="-3"/>
        </w:rPr>
        <w:t> </w:t>
      </w:r>
      <w:r>
        <w:rPr/>
        <w:t>(Session</w:t>
      </w:r>
      <w:r>
        <w:rPr>
          <w:spacing w:val="-1"/>
        </w:rPr>
        <w:t> </w:t>
      </w:r>
      <w:r>
        <w:rPr>
          <w:spacing w:val="-2"/>
        </w:rPr>
        <w:t>Five):</w:t>
      </w:r>
    </w:p>
    <w:p>
      <w:pPr>
        <w:pStyle w:val="BodyText"/>
        <w:spacing w:before="197"/>
        <w:ind w:left="0"/>
        <w:jc w:val="left"/>
        <w:rPr>
          <w:b/>
        </w:rPr>
      </w:pPr>
    </w:p>
    <w:p>
      <w:pPr>
        <w:pStyle w:val="ListParagraph"/>
        <w:numPr>
          <w:ilvl w:val="0"/>
          <w:numId w:val="33"/>
        </w:numPr>
        <w:tabs>
          <w:tab w:pos="1640" w:val="left" w:leader="none"/>
        </w:tabs>
        <w:spacing w:line="240" w:lineRule="auto" w:before="0" w:after="0"/>
        <w:ind w:left="1640" w:right="0" w:hanging="360"/>
        <w:jc w:val="left"/>
        <w:rPr>
          <w:sz w:val="24"/>
        </w:rPr>
      </w:pPr>
      <w:r>
        <w:rPr>
          <w:sz w:val="24"/>
        </w:rPr>
        <w:t>The</w:t>
      </w:r>
      <w:r>
        <w:rPr>
          <w:spacing w:val="-4"/>
          <w:sz w:val="24"/>
        </w:rPr>
        <w:t> </w:t>
      </w:r>
      <w:r>
        <w:rPr>
          <w:sz w:val="24"/>
        </w:rPr>
        <w:t>counsellor</w:t>
      </w:r>
      <w:r>
        <w:rPr>
          <w:spacing w:val="-1"/>
          <w:sz w:val="24"/>
        </w:rPr>
        <w:t> </w:t>
      </w:r>
      <w:r>
        <w:rPr>
          <w:sz w:val="24"/>
        </w:rPr>
        <w:t>–</w:t>
      </w:r>
      <w:r>
        <w:rPr>
          <w:spacing w:val="-1"/>
          <w:sz w:val="24"/>
        </w:rPr>
        <w:t> </w:t>
      </w:r>
      <w:r>
        <w:rPr>
          <w:sz w:val="24"/>
        </w:rPr>
        <w:t>researcher</w:t>
      </w:r>
      <w:r>
        <w:rPr>
          <w:spacing w:val="-1"/>
          <w:sz w:val="24"/>
        </w:rPr>
        <w:t> </w:t>
      </w:r>
      <w:r>
        <w:rPr>
          <w:sz w:val="24"/>
        </w:rPr>
        <w:t>welcomed the</w:t>
      </w:r>
      <w:r>
        <w:rPr>
          <w:spacing w:val="-2"/>
          <w:sz w:val="24"/>
        </w:rPr>
        <w:t> </w:t>
      </w:r>
      <w:r>
        <w:rPr>
          <w:sz w:val="24"/>
        </w:rPr>
        <w:t>participants</w:t>
      </w:r>
      <w:r>
        <w:rPr>
          <w:spacing w:val="-1"/>
          <w:sz w:val="24"/>
        </w:rPr>
        <w:t> </w:t>
      </w:r>
      <w:r>
        <w:rPr>
          <w:sz w:val="24"/>
        </w:rPr>
        <w:t>to</w:t>
      </w:r>
      <w:r>
        <w:rPr>
          <w:spacing w:val="1"/>
          <w:sz w:val="24"/>
        </w:rPr>
        <w:t> </w:t>
      </w:r>
      <w:r>
        <w:rPr>
          <w:sz w:val="24"/>
        </w:rPr>
        <w:t>yet</w:t>
      </w:r>
      <w:r>
        <w:rPr>
          <w:spacing w:val="-1"/>
          <w:sz w:val="24"/>
        </w:rPr>
        <w:t> </w:t>
      </w:r>
      <w:r>
        <w:rPr>
          <w:sz w:val="24"/>
        </w:rPr>
        <w:t>another</w:t>
      </w:r>
      <w:r>
        <w:rPr>
          <w:spacing w:val="-1"/>
          <w:sz w:val="24"/>
        </w:rPr>
        <w:t> </w:t>
      </w:r>
      <w:r>
        <w:rPr>
          <w:spacing w:val="-2"/>
          <w:sz w:val="24"/>
        </w:rPr>
        <w:t>session.</w:t>
      </w:r>
    </w:p>
    <w:p>
      <w:pPr>
        <w:pStyle w:val="ListParagraph"/>
        <w:numPr>
          <w:ilvl w:val="0"/>
          <w:numId w:val="33"/>
        </w:numPr>
        <w:tabs>
          <w:tab w:pos="1640" w:val="left" w:leader="none"/>
        </w:tabs>
        <w:spacing w:line="463" w:lineRule="auto" w:before="275" w:after="0"/>
        <w:ind w:left="1640" w:right="478" w:hanging="360"/>
        <w:jc w:val="left"/>
        <w:rPr>
          <w:sz w:val="24"/>
        </w:rPr>
      </w:pPr>
      <w:r>
        <w:rPr>
          <w:sz w:val="24"/>
        </w:rPr>
        <w:t>The counsellor – researcher makes reference to the distorted beliefs the participants‟ mentioned which have been discussed.</w:t>
      </w:r>
    </w:p>
    <w:p>
      <w:pPr>
        <w:pStyle w:val="ListParagraph"/>
        <w:numPr>
          <w:ilvl w:val="0"/>
          <w:numId w:val="33"/>
        </w:numPr>
        <w:tabs>
          <w:tab w:pos="1640" w:val="left" w:leader="none"/>
        </w:tabs>
        <w:spacing w:line="463" w:lineRule="auto" w:before="21" w:after="0"/>
        <w:ind w:left="1640" w:right="481" w:hanging="360"/>
        <w:jc w:val="left"/>
        <w:rPr>
          <w:sz w:val="24"/>
        </w:rPr>
      </w:pPr>
      <w:r>
        <w:rPr>
          <w:sz w:val="24"/>
        </w:rPr>
        <w:t>The</w:t>
      </w:r>
      <w:r>
        <w:rPr>
          <w:spacing w:val="-3"/>
          <w:sz w:val="24"/>
        </w:rPr>
        <w:t> </w:t>
      </w:r>
      <w:r>
        <w:rPr>
          <w:sz w:val="24"/>
        </w:rPr>
        <w:t>participants were</w:t>
      </w:r>
      <w:r>
        <w:rPr>
          <w:spacing w:val="-2"/>
          <w:sz w:val="24"/>
        </w:rPr>
        <w:t> </w:t>
      </w:r>
      <w:r>
        <w:rPr>
          <w:sz w:val="24"/>
        </w:rPr>
        <w:t>asked</w:t>
      </w:r>
      <w:r>
        <w:rPr>
          <w:spacing w:val="-1"/>
          <w:sz w:val="24"/>
        </w:rPr>
        <w:t> </w:t>
      </w:r>
      <w:r>
        <w:rPr>
          <w:sz w:val="24"/>
        </w:rPr>
        <w:t>to</w:t>
      </w:r>
      <w:r>
        <w:rPr>
          <w:spacing w:val="-1"/>
          <w:sz w:val="24"/>
        </w:rPr>
        <w:t> </w:t>
      </w:r>
      <w:r>
        <w:rPr>
          <w:sz w:val="24"/>
        </w:rPr>
        <w:t>list</w:t>
      </w:r>
      <w:r>
        <w:rPr>
          <w:spacing w:val="-1"/>
          <w:sz w:val="24"/>
        </w:rPr>
        <w:t> </w:t>
      </w:r>
      <w:r>
        <w:rPr>
          <w:sz w:val="24"/>
        </w:rPr>
        <w:t>some</w:t>
      </w:r>
      <w:r>
        <w:rPr>
          <w:spacing w:val="-2"/>
          <w:sz w:val="24"/>
        </w:rPr>
        <w:t> </w:t>
      </w:r>
      <w:r>
        <w:rPr>
          <w:sz w:val="24"/>
        </w:rPr>
        <w:t>other</w:t>
      </w:r>
      <w:r>
        <w:rPr>
          <w:spacing w:val="-3"/>
          <w:sz w:val="24"/>
        </w:rPr>
        <w:t> </w:t>
      </w:r>
      <w:r>
        <w:rPr>
          <w:sz w:val="24"/>
        </w:rPr>
        <w:t>distorted</w:t>
      </w:r>
      <w:r>
        <w:rPr>
          <w:spacing w:val="-1"/>
          <w:sz w:val="24"/>
        </w:rPr>
        <w:t> </w:t>
      </w:r>
      <w:r>
        <w:rPr>
          <w:sz w:val="24"/>
        </w:rPr>
        <w:t>beliefs</w:t>
      </w:r>
      <w:r>
        <w:rPr>
          <w:spacing w:val="-2"/>
          <w:sz w:val="24"/>
        </w:rPr>
        <w:t> </w:t>
      </w:r>
      <w:r>
        <w:rPr>
          <w:sz w:val="24"/>
        </w:rPr>
        <w:t>which</w:t>
      </w:r>
      <w:r>
        <w:rPr>
          <w:spacing w:val="-1"/>
          <w:sz w:val="24"/>
        </w:rPr>
        <w:t> </w:t>
      </w:r>
      <w:r>
        <w:rPr>
          <w:sz w:val="24"/>
        </w:rPr>
        <w:t>were</w:t>
      </w:r>
      <w:r>
        <w:rPr>
          <w:spacing w:val="-1"/>
          <w:sz w:val="24"/>
        </w:rPr>
        <w:t> </w:t>
      </w:r>
      <w:r>
        <w:rPr>
          <w:sz w:val="24"/>
        </w:rPr>
        <w:t>not</w:t>
      </w:r>
      <w:r>
        <w:rPr>
          <w:spacing w:val="-1"/>
          <w:sz w:val="24"/>
        </w:rPr>
        <w:t> </w:t>
      </w:r>
      <w:r>
        <w:rPr>
          <w:sz w:val="24"/>
        </w:rPr>
        <w:t>named by the counsellor – researcher.</w:t>
      </w:r>
    </w:p>
    <w:p>
      <w:pPr>
        <w:pStyle w:val="ListParagraph"/>
        <w:numPr>
          <w:ilvl w:val="0"/>
          <w:numId w:val="33"/>
        </w:numPr>
        <w:tabs>
          <w:tab w:pos="1640" w:val="left" w:leader="none"/>
        </w:tabs>
        <w:spacing w:line="463" w:lineRule="auto" w:before="21" w:after="0"/>
        <w:ind w:left="1640" w:right="476" w:hanging="360"/>
        <w:jc w:val="left"/>
        <w:rPr>
          <w:sz w:val="24"/>
        </w:rPr>
      </w:pPr>
      <w:r>
        <w:rPr>
          <w:sz w:val="24"/>
        </w:rPr>
        <w:t>The</w:t>
      </w:r>
      <w:r>
        <w:rPr>
          <w:spacing w:val="40"/>
          <w:sz w:val="24"/>
        </w:rPr>
        <w:t> </w:t>
      </w:r>
      <w:r>
        <w:rPr>
          <w:sz w:val="24"/>
        </w:rPr>
        <w:t>participants</w:t>
      </w:r>
      <w:r>
        <w:rPr>
          <w:spacing w:val="40"/>
          <w:sz w:val="24"/>
        </w:rPr>
        <w:t> </w:t>
      </w:r>
      <w:r>
        <w:rPr>
          <w:sz w:val="24"/>
        </w:rPr>
        <w:t>were</w:t>
      </w:r>
      <w:r>
        <w:rPr>
          <w:spacing w:val="40"/>
          <w:sz w:val="24"/>
        </w:rPr>
        <w:t> </w:t>
      </w:r>
      <w:r>
        <w:rPr>
          <w:sz w:val="24"/>
        </w:rPr>
        <w:t>asked</w:t>
      </w:r>
      <w:r>
        <w:rPr>
          <w:spacing w:val="40"/>
          <w:sz w:val="24"/>
        </w:rPr>
        <w:t> </w:t>
      </w:r>
      <w:r>
        <w:rPr>
          <w:sz w:val="24"/>
        </w:rPr>
        <w:t>to</w:t>
      </w:r>
      <w:r>
        <w:rPr>
          <w:spacing w:val="40"/>
          <w:sz w:val="24"/>
        </w:rPr>
        <w:t> </w:t>
      </w:r>
      <w:r>
        <w:rPr>
          <w:sz w:val="24"/>
        </w:rPr>
        <w:t>critically</w:t>
      </w:r>
      <w:r>
        <w:rPr>
          <w:spacing w:val="40"/>
          <w:sz w:val="24"/>
        </w:rPr>
        <w:t> </w:t>
      </w:r>
      <w:r>
        <w:rPr>
          <w:sz w:val="24"/>
        </w:rPr>
        <w:t>analyse</w:t>
      </w:r>
      <w:r>
        <w:rPr>
          <w:spacing w:val="40"/>
          <w:sz w:val="24"/>
        </w:rPr>
        <w:t> </w:t>
      </w:r>
      <w:r>
        <w:rPr>
          <w:sz w:val="24"/>
        </w:rPr>
        <w:t>the</w:t>
      </w:r>
      <w:r>
        <w:rPr>
          <w:spacing w:val="40"/>
          <w:sz w:val="24"/>
        </w:rPr>
        <w:t> </w:t>
      </w:r>
      <w:r>
        <w:rPr>
          <w:sz w:val="24"/>
        </w:rPr>
        <w:t>faults</w:t>
      </w:r>
      <w:r>
        <w:rPr>
          <w:spacing w:val="40"/>
          <w:sz w:val="24"/>
        </w:rPr>
        <w:t> </w:t>
      </w:r>
      <w:r>
        <w:rPr>
          <w:sz w:val="24"/>
        </w:rPr>
        <w:t>in</w:t>
      </w:r>
      <w:r>
        <w:rPr>
          <w:spacing w:val="40"/>
          <w:sz w:val="24"/>
        </w:rPr>
        <w:t> </w:t>
      </w:r>
      <w:r>
        <w:rPr>
          <w:sz w:val="24"/>
        </w:rPr>
        <w:t>the</w:t>
      </w:r>
      <w:r>
        <w:rPr>
          <w:spacing w:val="40"/>
          <w:sz w:val="24"/>
        </w:rPr>
        <w:t> </w:t>
      </w:r>
      <w:r>
        <w:rPr>
          <w:sz w:val="24"/>
        </w:rPr>
        <w:t>listed</w:t>
      </w:r>
      <w:r>
        <w:rPr>
          <w:spacing w:val="40"/>
          <w:sz w:val="24"/>
        </w:rPr>
        <w:t> </w:t>
      </w:r>
      <w:r>
        <w:rPr>
          <w:sz w:val="24"/>
        </w:rPr>
        <w:t>distorted </w:t>
      </w:r>
      <w:r>
        <w:rPr>
          <w:spacing w:val="-2"/>
          <w:sz w:val="24"/>
        </w:rPr>
        <w:t>beliefs.</w:t>
      </w:r>
    </w:p>
    <w:p>
      <w:pPr>
        <w:pStyle w:val="ListParagraph"/>
        <w:numPr>
          <w:ilvl w:val="0"/>
          <w:numId w:val="33"/>
        </w:numPr>
        <w:tabs>
          <w:tab w:pos="1640" w:val="left" w:leader="none"/>
        </w:tabs>
        <w:spacing w:line="463" w:lineRule="auto" w:before="21" w:after="0"/>
        <w:ind w:left="1640" w:right="483" w:hanging="360"/>
        <w:jc w:val="left"/>
        <w:rPr>
          <w:sz w:val="24"/>
        </w:rPr>
      </w:pPr>
      <w:r>
        <w:rPr>
          <w:sz w:val="24"/>
        </w:rPr>
        <w:t>They were told to discuss possible behaviours that the distorted beliefs can cause and their unhelpful nature.</w:t>
      </w:r>
    </w:p>
    <w:p>
      <w:pPr>
        <w:pStyle w:val="ListParagraph"/>
        <w:numPr>
          <w:ilvl w:val="0"/>
          <w:numId w:val="33"/>
        </w:numPr>
        <w:tabs>
          <w:tab w:pos="1640" w:val="left" w:leader="none"/>
        </w:tabs>
        <w:spacing w:line="465" w:lineRule="auto" w:before="20" w:after="0"/>
        <w:ind w:left="1640" w:right="485" w:hanging="360"/>
        <w:jc w:val="left"/>
        <w:rPr>
          <w:sz w:val="24"/>
        </w:rPr>
      </w:pPr>
      <w:r>
        <w:rPr>
          <w:sz w:val="24"/>
        </w:rPr>
        <w:t>They</w:t>
      </w:r>
      <w:r>
        <w:rPr>
          <w:spacing w:val="40"/>
          <w:sz w:val="24"/>
        </w:rPr>
        <w:t> </w:t>
      </w:r>
      <w:r>
        <w:rPr>
          <w:sz w:val="24"/>
        </w:rPr>
        <w:t>were</w:t>
      </w:r>
      <w:r>
        <w:rPr>
          <w:spacing w:val="40"/>
          <w:sz w:val="24"/>
        </w:rPr>
        <w:t> </w:t>
      </w:r>
      <w:r>
        <w:rPr>
          <w:sz w:val="24"/>
        </w:rPr>
        <w:t>told</w:t>
      </w:r>
      <w:r>
        <w:rPr>
          <w:spacing w:val="40"/>
          <w:sz w:val="24"/>
        </w:rPr>
        <w:t> </w:t>
      </w:r>
      <w:r>
        <w:rPr>
          <w:sz w:val="24"/>
        </w:rPr>
        <w:t>to</w:t>
      </w:r>
      <w:r>
        <w:rPr>
          <w:spacing w:val="40"/>
          <w:sz w:val="24"/>
        </w:rPr>
        <w:t> </w:t>
      </w:r>
      <w:r>
        <w:rPr>
          <w:sz w:val="24"/>
        </w:rPr>
        <w:t>dispute</w:t>
      </w:r>
      <w:r>
        <w:rPr>
          <w:spacing w:val="40"/>
          <w:sz w:val="24"/>
        </w:rPr>
        <w:t> </w:t>
      </w:r>
      <w:r>
        <w:rPr>
          <w:sz w:val="24"/>
        </w:rPr>
        <w:t>both</w:t>
      </w:r>
      <w:r>
        <w:rPr>
          <w:spacing w:val="40"/>
          <w:sz w:val="24"/>
        </w:rPr>
        <w:t> </w:t>
      </w:r>
      <w:r>
        <w:rPr>
          <w:sz w:val="24"/>
        </w:rPr>
        <w:t>the</w:t>
      </w:r>
      <w:r>
        <w:rPr>
          <w:spacing w:val="40"/>
          <w:sz w:val="24"/>
        </w:rPr>
        <w:t> </w:t>
      </w:r>
      <w:r>
        <w:rPr>
          <w:sz w:val="24"/>
        </w:rPr>
        <w:t>distorted</w:t>
      </w:r>
      <w:r>
        <w:rPr>
          <w:spacing w:val="40"/>
          <w:sz w:val="24"/>
        </w:rPr>
        <w:t> </w:t>
      </w:r>
      <w:r>
        <w:rPr>
          <w:sz w:val="24"/>
        </w:rPr>
        <w:t>beliefs</w:t>
      </w:r>
      <w:r>
        <w:rPr>
          <w:spacing w:val="40"/>
          <w:sz w:val="24"/>
        </w:rPr>
        <w:t> </w:t>
      </w:r>
      <w:r>
        <w:rPr>
          <w:sz w:val="24"/>
        </w:rPr>
        <w:t>and</w:t>
      </w:r>
      <w:r>
        <w:rPr>
          <w:spacing w:val="40"/>
          <w:sz w:val="24"/>
        </w:rPr>
        <w:t> </w:t>
      </w:r>
      <w:r>
        <w:rPr>
          <w:sz w:val="24"/>
        </w:rPr>
        <w:t>the</w:t>
      </w:r>
      <w:r>
        <w:rPr>
          <w:spacing w:val="40"/>
          <w:sz w:val="24"/>
        </w:rPr>
        <w:t> </w:t>
      </w:r>
      <w:r>
        <w:rPr>
          <w:sz w:val="24"/>
        </w:rPr>
        <w:t>possible</w:t>
      </w:r>
      <w:r>
        <w:rPr>
          <w:spacing w:val="40"/>
          <w:sz w:val="24"/>
        </w:rPr>
        <w:t> </w:t>
      </w:r>
      <w:r>
        <w:rPr>
          <w:sz w:val="24"/>
        </w:rPr>
        <w:t>unhelpful</w:t>
      </w:r>
      <w:r>
        <w:rPr>
          <w:spacing w:val="80"/>
          <w:w w:val="150"/>
          <w:sz w:val="24"/>
        </w:rPr>
        <w:t> </w:t>
      </w:r>
      <w:r>
        <w:rPr>
          <w:sz w:val="24"/>
        </w:rPr>
        <w:t>behaviours they caused.</w:t>
      </w:r>
    </w:p>
    <w:p>
      <w:pPr>
        <w:pStyle w:val="ListParagraph"/>
        <w:numPr>
          <w:ilvl w:val="0"/>
          <w:numId w:val="33"/>
        </w:numPr>
        <w:tabs>
          <w:tab w:pos="1640" w:val="left" w:leader="none"/>
        </w:tabs>
        <w:spacing w:line="240" w:lineRule="auto" w:before="18" w:after="0"/>
        <w:ind w:left="1640" w:right="0" w:hanging="360"/>
        <w:jc w:val="left"/>
        <w:rPr>
          <w:sz w:val="24"/>
        </w:rPr>
      </w:pPr>
      <w:r>
        <w:rPr>
          <w:sz w:val="24"/>
        </w:rPr>
        <w:t>The</w:t>
      </w:r>
      <w:r>
        <w:rPr>
          <w:spacing w:val="45"/>
          <w:sz w:val="24"/>
        </w:rPr>
        <w:t> </w:t>
      </w:r>
      <w:r>
        <w:rPr>
          <w:sz w:val="24"/>
        </w:rPr>
        <w:t>participants</w:t>
      </w:r>
      <w:r>
        <w:rPr>
          <w:spacing w:val="49"/>
          <w:sz w:val="24"/>
        </w:rPr>
        <w:t> </w:t>
      </w:r>
      <w:r>
        <w:rPr>
          <w:sz w:val="24"/>
        </w:rPr>
        <w:t>were</w:t>
      </w:r>
      <w:r>
        <w:rPr>
          <w:spacing w:val="47"/>
          <w:sz w:val="24"/>
        </w:rPr>
        <w:t> </w:t>
      </w:r>
      <w:r>
        <w:rPr>
          <w:sz w:val="24"/>
        </w:rPr>
        <w:t>told</w:t>
      </w:r>
      <w:r>
        <w:rPr>
          <w:spacing w:val="49"/>
          <w:sz w:val="24"/>
        </w:rPr>
        <w:t> </w:t>
      </w:r>
      <w:r>
        <w:rPr>
          <w:sz w:val="24"/>
        </w:rPr>
        <w:t>to</w:t>
      </w:r>
      <w:r>
        <w:rPr>
          <w:spacing w:val="49"/>
          <w:sz w:val="24"/>
        </w:rPr>
        <w:t> </w:t>
      </w:r>
      <w:r>
        <w:rPr>
          <w:sz w:val="24"/>
        </w:rPr>
        <w:t>ask</w:t>
      </w:r>
      <w:r>
        <w:rPr>
          <w:spacing w:val="50"/>
          <w:sz w:val="24"/>
        </w:rPr>
        <w:t> </w:t>
      </w:r>
      <w:r>
        <w:rPr>
          <w:sz w:val="24"/>
        </w:rPr>
        <w:t>questions</w:t>
      </w:r>
      <w:r>
        <w:rPr>
          <w:spacing w:val="49"/>
          <w:sz w:val="24"/>
        </w:rPr>
        <w:t> </w:t>
      </w:r>
      <w:r>
        <w:rPr>
          <w:sz w:val="24"/>
        </w:rPr>
        <w:t>or</w:t>
      </w:r>
      <w:r>
        <w:rPr>
          <w:spacing w:val="46"/>
          <w:sz w:val="24"/>
        </w:rPr>
        <w:t> </w:t>
      </w:r>
      <w:r>
        <w:rPr>
          <w:sz w:val="24"/>
        </w:rPr>
        <w:t>make</w:t>
      </w:r>
      <w:r>
        <w:rPr>
          <w:spacing w:val="47"/>
          <w:sz w:val="24"/>
        </w:rPr>
        <w:t> </w:t>
      </w:r>
      <w:r>
        <w:rPr>
          <w:sz w:val="24"/>
        </w:rPr>
        <w:t>observations</w:t>
      </w:r>
      <w:r>
        <w:rPr>
          <w:spacing w:val="55"/>
          <w:sz w:val="24"/>
        </w:rPr>
        <w:t> </w:t>
      </w:r>
      <w:r>
        <w:rPr>
          <w:sz w:val="24"/>
        </w:rPr>
        <w:t>and</w:t>
      </w:r>
      <w:r>
        <w:rPr>
          <w:spacing w:val="52"/>
          <w:sz w:val="24"/>
        </w:rPr>
        <w:t> </w:t>
      </w:r>
      <w:r>
        <w:rPr>
          <w:spacing w:val="-2"/>
          <w:sz w:val="24"/>
        </w:rPr>
        <w:t>comments.</w:t>
      </w:r>
    </w:p>
    <w:p>
      <w:pPr>
        <w:pStyle w:val="BodyText"/>
        <w:spacing w:before="276"/>
        <w:ind w:left="1640"/>
        <w:jc w:val="left"/>
      </w:pPr>
      <w:r>
        <w:rPr/>
        <w:t>Then,</w:t>
      </w:r>
      <w:r>
        <w:rPr>
          <w:spacing w:val="-1"/>
        </w:rPr>
        <w:t> </w:t>
      </w:r>
      <w:r>
        <w:rPr/>
        <w:t>the</w:t>
      </w:r>
      <w:r>
        <w:rPr>
          <w:spacing w:val="-1"/>
        </w:rPr>
        <w:t> </w:t>
      </w:r>
      <w:r>
        <w:rPr/>
        <w:t>counsellor</w:t>
      </w:r>
      <w:r>
        <w:rPr>
          <w:spacing w:val="-1"/>
        </w:rPr>
        <w:t> </w:t>
      </w:r>
      <w:r>
        <w:rPr/>
        <w:t>–</w:t>
      </w:r>
      <w:r>
        <w:rPr>
          <w:spacing w:val="1"/>
        </w:rPr>
        <w:t> </w:t>
      </w:r>
      <w:r>
        <w:rPr/>
        <w:t>researcher</w:t>
      </w:r>
      <w:r>
        <w:rPr>
          <w:spacing w:val="-1"/>
        </w:rPr>
        <w:t> </w:t>
      </w:r>
      <w:r>
        <w:rPr/>
        <w:t>announced the end</w:t>
      </w:r>
      <w:r>
        <w:rPr>
          <w:spacing w:val="-1"/>
        </w:rPr>
        <w:t> </w:t>
      </w:r>
      <w:r>
        <w:rPr/>
        <w:t>of</w:t>
      </w:r>
      <w:r>
        <w:rPr>
          <w:spacing w:val="-2"/>
        </w:rPr>
        <w:t> </w:t>
      </w:r>
      <w:r>
        <w:rPr/>
        <w:t>the </w:t>
      </w:r>
      <w:r>
        <w:rPr>
          <w:spacing w:val="-2"/>
        </w:rPr>
        <w:t>session.</w:t>
      </w:r>
    </w:p>
    <w:p>
      <w:pPr>
        <w:pStyle w:val="BodyText"/>
        <w:spacing w:before="203"/>
        <w:ind w:left="0"/>
        <w:jc w:val="left"/>
      </w:pPr>
    </w:p>
    <w:p>
      <w:pPr>
        <w:pStyle w:val="Heading2"/>
        <w:spacing w:before="1"/>
        <w:ind w:left="1280"/>
      </w:pPr>
      <w:r>
        <w:rPr/>
        <w:t>Week</w:t>
      </w:r>
      <w:r>
        <w:rPr>
          <w:spacing w:val="-1"/>
        </w:rPr>
        <w:t> </w:t>
      </w:r>
      <w:r>
        <w:rPr/>
        <w:t>Six</w:t>
      </w:r>
      <w:r>
        <w:rPr>
          <w:spacing w:val="-1"/>
        </w:rPr>
        <w:t> </w:t>
      </w:r>
      <w:r>
        <w:rPr/>
        <w:t>(Session </w:t>
      </w:r>
      <w:r>
        <w:rPr>
          <w:spacing w:val="-2"/>
        </w:rPr>
        <w:t>Six):</w:t>
      </w:r>
    </w:p>
    <w:p>
      <w:pPr>
        <w:pStyle w:val="BodyText"/>
        <w:spacing w:before="193"/>
        <w:ind w:left="0"/>
        <w:jc w:val="left"/>
        <w:rPr>
          <w:b/>
        </w:rPr>
      </w:pPr>
    </w:p>
    <w:p>
      <w:pPr>
        <w:pStyle w:val="ListParagraph"/>
        <w:numPr>
          <w:ilvl w:val="0"/>
          <w:numId w:val="33"/>
        </w:numPr>
        <w:tabs>
          <w:tab w:pos="1640" w:val="left" w:leader="none"/>
        </w:tabs>
        <w:spacing w:line="465" w:lineRule="auto" w:before="1" w:after="0"/>
        <w:ind w:left="1640" w:right="478" w:hanging="360"/>
        <w:jc w:val="left"/>
        <w:rPr>
          <w:sz w:val="24"/>
        </w:rPr>
      </w:pPr>
      <w:r>
        <w:rPr>
          <w:sz w:val="24"/>
        </w:rPr>
        <w:t>The</w:t>
      </w:r>
      <w:r>
        <w:rPr>
          <w:spacing w:val="40"/>
          <w:sz w:val="24"/>
        </w:rPr>
        <w:t> </w:t>
      </w:r>
      <w:r>
        <w:rPr>
          <w:sz w:val="24"/>
        </w:rPr>
        <w:t>counsellor</w:t>
      </w:r>
      <w:r>
        <w:rPr>
          <w:spacing w:val="40"/>
          <w:sz w:val="24"/>
        </w:rPr>
        <w:t> </w:t>
      </w:r>
      <w:r>
        <w:rPr>
          <w:sz w:val="24"/>
        </w:rPr>
        <w:t>–</w:t>
      </w:r>
      <w:r>
        <w:rPr>
          <w:spacing w:val="40"/>
          <w:sz w:val="24"/>
        </w:rPr>
        <w:t> </w:t>
      </w:r>
      <w:r>
        <w:rPr>
          <w:sz w:val="24"/>
        </w:rPr>
        <w:t>researcher</w:t>
      </w:r>
      <w:r>
        <w:rPr>
          <w:spacing w:val="40"/>
          <w:sz w:val="24"/>
        </w:rPr>
        <w:t> </w:t>
      </w:r>
      <w:r>
        <w:rPr>
          <w:sz w:val="24"/>
        </w:rPr>
        <w:t>warmly</w:t>
      </w:r>
      <w:r>
        <w:rPr>
          <w:spacing w:val="40"/>
          <w:sz w:val="24"/>
        </w:rPr>
        <w:t> </w:t>
      </w:r>
      <w:r>
        <w:rPr>
          <w:sz w:val="24"/>
        </w:rPr>
        <w:t>welcomed</w:t>
      </w:r>
      <w:r>
        <w:rPr>
          <w:spacing w:val="40"/>
          <w:sz w:val="24"/>
        </w:rPr>
        <w:t> </w:t>
      </w:r>
      <w:r>
        <w:rPr>
          <w:sz w:val="24"/>
        </w:rPr>
        <w:t>the</w:t>
      </w:r>
      <w:r>
        <w:rPr>
          <w:spacing w:val="40"/>
          <w:sz w:val="24"/>
        </w:rPr>
        <w:t> </w:t>
      </w:r>
      <w:r>
        <w:rPr>
          <w:sz w:val="24"/>
        </w:rPr>
        <w:t>participants</w:t>
      </w:r>
      <w:r>
        <w:rPr>
          <w:spacing w:val="40"/>
          <w:sz w:val="24"/>
        </w:rPr>
        <w:t> </w:t>
      </w:r>
      <w:r>
        <w:rPr>
          <w:sz w:val="24"/>
        </w:rPr>
        <w:t>to</w:t>
      </w:r>
      <w:r>
        <w:rPr>
          <w:spacing w:val="40"/>
          <w:sz w:val="24"/>
        </w:rPr>
        <w:t> </w:t>
      </w:r>
      <w:r>
        <w:rPr>
          <w:sz w:val="24"/>
        </w:rPr>
        <w:t>the</w:t>
      </w:r>
      <w:r>
        <w:rPr>
          <w:spacing w:val="40"/>
          <w:sz w:val="24"/>
        </w:rPr>
        <w:t> </w:t>
      </w:r>
      <w:r>
        <w:rPr>
          <w:sz w:val="24"/>
        </w:rPr>
        <w:t>concluding session of the treatment or therapeutic session.</w:t>
      </w:r>
    </w:p>
    <w:p>
      <w:pPr>
        <w:spacing w:after="0" w:line="465" w:lineRule="auto"/>
        <w:jc w:val="left"/>
        <w:rPr>
          <w:sz w:val="24"/>
        </w:rPr>
        <w:sectPr>
          <w:pgSz w:w="12240" w:h="15840"/>
          <w:pgMar w:header="0" w:footer="1015" w:top="1360" w:bottom="1200" w:left="880" w:right="960"/>
        </w:sectPr>
      </w:pPr>
    </w:p>
    <w:p>
      <w:pPr>
        <w:pStyle w:val="ListParagraph"/>
        <w:numPr>
          <w:ilvl w:val="0"/>
          <w:numId w:val="33"/>
        </w:numPr>
        <w:tabs>
          <w:tab w:pos="1640" w:val="left" w:leader="none"/>
        </w:tabs>
        <w:spacing w:line="463" w:lineRule="auto" w:before="74" w:after="0"/>
        <w:ind w:left="1640" w:right="479" w:hanging="360"/>
        <w:jc w:val="both"/>
        <w:rPr>
          <w:sz w:val="24"/>
        </w:rPr>
      </w:pPr>
      <w:r>
        <w:rPr>
          <w:sz w:val="24"/>
        </w:rPr>
        <w:t>The counsellor – researcher appreciated the joint efforts recorded throughout the weeks and sessions of the counselling processes.</w:t>
      </w:r>
    </w:p>
    <w:p>
      <w:pPr>
        <w:pStyle w:val="ListParagraph"/>
        <w:numPr>
          <w:ilvl w:val="0"/>
          <w:numId w:val="33"/>
        </w:numPr>
        <w:tabs>
          <w:tab w:pos="1640" w:val="left" w:leader="none"/>
        </w:tabs>
        <w:spacing w:line="463" w:lineRule="auto" w:before="21" w:after="0"/>
        <w:ind w:left="1640" w:right="478" w:hanging="360"/>
        <w:jc w:val="both"/>
        <w:rPr>
          <w:sz w:val="24"/>
        </w:rPr>
      </w:pPr>
      <w:r>
        <w:rPr>
          <w:sz w:val="24"/>
        </w:rPr>
        <w:t>The participants were asked to communicate or articulate what was the consequence of the disputation of their distorted beliefs with more realistic beliefs.</w:t>
      </w:r>
    </w:p>
    <w:p>
      <w:pPr>
        <w:pStyle w:val="ListParagraph"/>
        <w:numPr>
          <w:ilvl w:val="0"/>
          <w:numId w:val="33"/>
        </w:numPr>
        <w:tabs>
          <w:tab w:pos="1640" w:val="left" w:leader="none"/>
        </w:tabs>
        <w:spacing w:line="463" w:lineRule="auto" w:before="20" w:after="0"/>
        <w:ind w:left="1640" w:right="479" w:hanging="360"/>
        <w:jc w:val="both"/>
        <w:rPr>
          <w:sz w:val="24"/>
        </w:rPr>
      </w:pPr>
      <w:r>
        <w:rPr>
          <w:sz w:val="24"/>
        </w:rPr>
        <w:t>They were asked to discuss some general aspects of bullying behaviours and the counselling process which was about to be ended.</w:t>
      </w:r>
    </w:p>
    <w:p>
      <w:pPr>
        <w:pStyle w:val="ListParagraph"/>
        <w:numPr>
          <w:ilvl w:val="0"/>
          <w:numId w:val="33"/>
        </w:numPr>
        <w:tabs>
          <w:tab w:pos="1640" w:val="left" w:leader="none"/>
        </w:tabs>
        <w:spacing w:line="472" w:lineRule="auto" w:before="22" w:after="0"/>
        <w:ind w:left="1640" w:right="473" w:hanging="360"/>
        <w:jc w:val="both"/>
        <w:rPr>
          <w:sz w:val="24"/>
        </w:rPr>
      </w:pPr>
      <w:r>
        <w:rPr>
          <w:sz w:val="24"/>
        </w:rPr>
        <w:t>The participants were informed to get ready</w:t>
      </w:r>
      <w:r>
        <w:rPr>
          <w:spacing w:val="-1"/>
          <w:sz w:val="24"/>
        </w:rPr>
        <w:t> </w:t>
      </w:r>
      <w:r>
        <w:rPr>
          <w:sz w:val="24"/>
        </w:rPr>
        <w:t>for another test which shall round up the counselling intervention. Thereafter, the post - test was administered and</w:t>
      </w:r>
      <w:r>
        <w:rPr>
          <w:spacing w:val="40"/>
          <w:sz w:val="24"/>
        </w:rPr>
        <w:t> </w:t>
      </w:r>
      <w:r>
        <w:rPr>
          <w:sz w:val="24"/>
        </w:rPr>
        <w:t>subsequently the counselling session was ended.</w:t>
      </w:r>
    </w:p>
    <w:p>
      <w:pPr>
        <w:pStyle w:val="Heading2"/>
        <w:numPr>
          <w:ilvl w:val="2"/>
          <w:numId w:val="32"/>
        </w:numPr>
        <w:tabs>
          <w:tab w:pos="1210" w:val="left" w:leader="none"/>
          <w:tab w:pos="1280" w:val="left" w:leader="none"/>
        </w:tabs>
        <w:spacing w:line="482" w:lineRule="auto" w:before="210" w:after="0"/>
        <w:ind w:left="1280" w:right="476" w:hanging="720"/>
        <w:jc w:val="both"/>
      </w:pPr>
      <w:r>
        <w:rPr/>
        <w:t>Treatment Procedure Group Two (I</w:t>
      </w:r>
      <w:r>
        <w:rPr>
          <w:vertAlign w:val="subscript"/>
        </w:rPr>
        <w:t>2</w:t>
      </w:r>
      <w:r>
        <w:rPr>
          <w:vertAlign w:val="baseline"/>
        </w:rPr>
        <w:t>) - Cognitive Restructuring Counselling </w:t>
      </w:r>
      <w:r>
        <w:rPr>
          <w:spacing w:val="-2"/>
          <w:vertAlign w:val="baseline"/>
        </w:rPr>
        <w:t>Technique:</w:t>
      </w:r>
    </w:p>
    <w:p>
      <w:pPr>
        <w:pStyle w:val="BodyText"/>
        <w:spacing w:line="480" w:lineRule="auto" w:before="189"/>
        <w:ind w:right="478" w:firstLine="719"/>
      </w:pPr>
      <w:r>
        <w:rPr/>
        <w:t>The</w:t>
      </w:r>
      <w:r>
        <w:rPr>
          <w:spacing w:val="-2"/>
        </w:rPr>
        <w:t> </w:t>
      </w:r>
      <w:r>
        <w:rPr/>
        <w:t>below procedures were</w:t>
      </w:r>
      <w:r>
        <w:rPr>
          <w:spacing w:val="-2"/>
        </w:rPr>
        <w:t> </w:t>
      </w:r>
      <w:r>
        <w:rPr/>
        <w:t>utilised in carrying</w:t>
      </w:r>
      <w:r>
        <w:rPr>
          <w:spacing w:val="-3"/>
        </w:rPr>
        <w:t> </w:t>
      </w:r>
      <w:r>
        <w:rPr/>
        <w:t>out the</w:t>
      </w:r>
      <w:r>
        <w:rPr>
          <w:spacing w:val="-1"/>
        </w:rPr>
        <w:t> </w:t>
      </w:r>
      <w:r>
        <w:rPr/>
        <w:t>treatment sessions: The</w:t>
      </w:r>
      <w:r>
        <w:rPr>
          <w:spacing w:val="-2"/>
        </w:rPr>
        <w:t> </w:t>
      </w:r>
      <w:r>
        <w:rPr/>
        <w:t>researcher used cognitive restructuring that was any methods which help people to think differently about a situation, event, thought or belief and in a broad sense, this could apply to anything done in (or outside of) a therapy session which </w:t>
      </w:r>
      <w:r>
        <w:rPr>
          <w:rFonts w:ascii="Calibri"/>
        </w:rPr>
        <w:t>promotes cognitive change; </w:t>
      </w:r>
      <w:r>
        <w:rPr/>
        <w:t>counselling techniques to facilitate the reduction in bullying behaviours of students in secondary schools of Lokoja, Kogi State, Nigeria. The CR package was based on the below listed therapeutic approaches designed by therapists to promote it application; these are:</w:t>
      </w:r>
    </w:p>
    <w:p>
      <w:pPr>
        <w:pStyle w:val="ListParagraph"/>
        <w:numPr>
          <w:ilvl w:val="3"/>
          <w:numId w:val="32"/>
        </w:numPr>
        <w:tabs>
          <w:tab w:pos="1280" w:val="left" w:leader="none"/>
        </w:tabs>
        <w:spacing w:line="240" w:lineRule="auto" w:before="203" w:after="0"/>
        <w:ind w:left="1280" w:right="0" w:hanging="360"/>
        <w:jc w:val="left"/>
        <w:rPr>
          <w:sz w:val="24"/>
        </w:rPr>
      </w:pPr>
      <w:r>
        <w:rPr>
          <w:sz w:val="24"/>
        </w:rPr>
        <w:t>Case</w:t>
      </w:r>
      <w:r>
        <w:rPr>
          <w:spacing w:val="-2"/>
          <w:sz w:val="24"/>
        </w:rPr>
        <w:t> Formation</w:t>
      </w:r>
    </w:p>
    <w:p>
      <w:pPr>
        <w:pStyle w:val="BodyText"/>
        <w:ind w:left="0"/>
        <w:jc w:val="left"/>
      </w:pPr>
    </w:p>
    <w:p>
      <w:pPr>
        <w:pStyle w:val="ListParagraph"/>
        <w:numPr>
          <w:ilvl w:val="3"/>
          <w:numId w:val="32"/>
        </w:numPr>
        <w:tabs>
          <w:tab w:pos="1280" w:val="left" w:leader="none"/>
        </w:tabs>
        <w:spacing w:line="240" w:lineRule="auto" w:before="0" w:after="0"/>
        <w:ind w:left="1280" w:right="0" w:hanging="360"/>
        <w:jc w:val="left"/>
        <w:rPr>
          <w:sz w:val="24"/>
        </w:rPr>
      </w:pPr>
      <w:r>
        <w:rPr>
          <w:sz w:val="24"/>
        </w:rPr>
        <w:t>Psycho</w:t>
      </w:r>
      <w:r>
        <w:rPr>
          <w:spacing w:val="-6"/>
          <w:sz w:val="24"/>
        </w:rPr>
        <w:t> </w:t>
      </w:r>
      <w:r>
        <w:rPr>
          <w:spacing w:val="-2"/>
          <w:sz w:val="24"/>
        </w:rPr>
        <w:t>Education</w:t>
      </w:r>
    </w:p>
    <w:p>
      <w:pPr>
        <w:pStyle w:val="ListParagraph"/>
        <w:numPr>
          <w:ilvl w:val="3"/>
          <w:numId w:val="32"/>
        </w:numPr>
        <w:tabs>
          <w:tab w:pos="1280" w:val="left" w:leader="none"/>
        </w:tabs>
        <w:spacing w:line="240" w:lineRule="auto" w:before="274" w:after="0"/>
        <w:ind w:left="1280" w:right="0" w:hanging="360"/>
        <w:jc w:val="left"/>
        <w:rPr>
          <w:sz w:val="24"/>
        </w:rPr>
      </w:pPr>
      <w:r>
        <w:rPr>
          <w:sz w:val="24"/>
        </w:rPr>
        <w:t>Traditional</w:t>
      </w:r>
      <w:r>
        <w:rPr>
          <w:spacing w:val="-2"/>
          <w:sz w:val="24"/>
        </w:rPr>
        <w:t> </w:t>
      </w:r>
      <w:r>
        <w:rPr>
          <w:sz w:val="24"/>
        </w:rPr>
        <w:t>CBT</w:t>
      </w:r>
      <w:r>
        <w:rPr>
          <w:spacing w:val="-1"/>
          <w:sz w:val="24"/>
        </w:rPr>
        <w:t> </w:t>
      </w:r>
      <w:r>
        <w:rPr>
          <w:sz w:val="24"/>
        </w:rPr>
        <w:t>Thought</w:t>
      </w:r>
      <w:r>
        <w:rPr>
          <w:spacing w:val="-1"/>
          <w:sz w:val="24"/>
        </w:rPr>
        <w:t> </w:t>
      </w:r>
      <w:r>
        <w:rPr>
          <w:spacing w:val="-2"/>
          <w:sz w:val="24"/>
        </w:rPr>
        <w:t>Recording</w:t>
      </w:r>
    </w:p>
    <w:p>
      <w:pPr>
        <w:pStyle w:val="ListParagraph"/>
        <w:numPr>
          <w:ilvl w:val="3"/>
          <w:numId w:val="32"/>
        </w:numPr>
        <w:tabs>
          <w:tab w:pos="1280" w:val="left" w:leader="none"/>
        </w:tabs>
        <w:spacing w:line="240" w:lineRule="auto" w:before="275" w:after="0"/>
        <w:ind w:left="1280" w:right="0" w:hanging="360"/>
        <w:jc w:val="left"/>
        <w:rPr>
          <w:sz w:val="24"/>
        </w:rPr>
      </w:pPr>
      <w:r>
        <w:rPr>
          <w:sz w:val="24"/>
        </w:rPr>
        <w:t>Behavioural</w:t>
      </w:r>
      <w:r>
        <w:rPr>
          <w:spacing w:val="-4"/>
          <w:sz w:val="24"/>
        </w:rPr>
        <w:t> </w:t>
      </w:r>
      <w:r>
        <w:rPr>
          <w:spacing w:val="-2"/>
          <w:sz w:val="24"/>
        </w:rPr>
        <w:t>Experiments</w:t>
      </w:r>
    </w:p>
    <w:p>
      <w:pPr>
        <w:spacing w:after="0" w:line="240" w:lineRule="auto"/>
        <w:jc w:val="left"/>
        <w:rPr>
          <w:sz w:val="24"/>
        </w:rPr>
        <w:sectPr>
          <w:pgSz w:w="12240" w:h="15840"/>
          <w:pgMar w:header="0" w:footer="1015" w:top="1360" w:bottom="1200" w:left="880" w:right="960"/>
        </w:sectPr>
      </w:pPr>
    </w:p>
    <w:p>
      <w:pPr>
        <w:pStyle w:val="ListParagraph"/>
        <w:numPr>
          <w:ilvl w:val="3"/>
          <w:numId w:val="32"/>
        </w:numPr>
        <w:tabs>
          <w:tab w:pos="1280" w:val="left" w:leader="none"/>
        </w:tabs>
        <w:spacing w:line="240" w:lineRule="auto" w:before="72" w:after="0"/>
        <w:ind w:left="1280" w:right="0" w:hanging="360"/>
        <w:jc w:val="left"/>
        <w:rPr>
          <w:sz w:val="24"/>
        </w:rPr>
      </w:pPr>
      <w:r>
        <w:rPr>
          <w:sz w:val="24"/>
        </w:rPr>
        <w:t>Socratic</w:t>
      </w:r>
      <w:r>
        <w:rPr>
          <w:spacing w:val="-4"/>
          <w:sz w:val="24"/>
        </w:rPr>
        <w:t> </w:t>
      </w:r>
      <w:r>
        <w:rPr>
          <w:spacing w:val="-2"/>
          <w:sz w:val="24"/>
        </w:rPr>
        <w:t>Questioning</w:t>
      </w:r>
    </w:p>
    <w:p>
      <w:pPr>
        <w:pStyle w:val="BodyText"/>
        <w:spacing w:before="2"/>
        <w:ind w:left="0"/>
        <w:jc w:val="left"/>
      </w:pPr>
    </w:p>
    <w:p>
      <w:pPr>
        <w:pStyle w:val="ListParagraph"/>
        <w:numPr>
          <w:ilvl w:val="3"/>
          <w:numId w:val="32"/>
        </w:numPr>
        <w:tabs>
          <w:tab w:pos="1280" w:val="left" w:leader="none"/>
        </w:tabs>
        <w:spacing w:line="240" w:lineRule="auto" w:before="0" w:after="0"/>
        <w:ind w:left="1280" w:right="0" w:hanging="360"/>
        <w:jc w:val="left"/>
        <w:rPr>
          <w:sz w:val="24"/>
        </w:rPr>
      </w:pPr>
      <w:r>
        <w:rPr>
          <w:spacing w:val="-2"/>
          <w:sz w:val="24"/>
        </w:rPr>
        <w:t>Diaries.</w:t>
      </w:r>
    </w:p>
    <w:p>
      <w:pPr>
        <w:pStyle w:val="BodyText"/>
        <w:spacing w:before="204"/>
        <w:ind w:left="0"/>
        <w:jc w:val="left"/>
      </w:pPr>
    </w:p>
    <w:p>
      <w:pPr>
        <w:pStyle w:val="Heading2"/>
        <w:spacing w:before="1"/>
        <w:ind w:left="1280"/>
      </w:pPr>
      <w:r>
        <w:rPr/>
        <w:t>Week</w:t>
      </w:r>
      <w:r>
        <w:rPr>
          <w:spacing w:val="-1"/>
        </w:rPr>
        <w:t> </w:t>
      </w:r>
      <w:r>
        <w:rPr/>
        <w:t>One</w:t>
      </w:r>
      <w:r>
        <w:rPr>
          <w:spacing w:val="-2"/>
        </w:rPr>
        <w:t> </w:t>
      </w:r>
      <w:r>
        <w:rPr/>
        <w:t>(Session</w:t>
      </w:r>
      <w:r>
        <w:rPr>
          <w:spacing w:val="-1"/>
        </w:rPr>
        <w:t> </w:t>
      </w:r>
      <w:r>
        <w:rPr>
          <w:spacing w:val="-2"/>
        </w:rPr>
        <w:t>One):</w:t>
      </w:r>
    </w:p>
    <w:p>
      <w:pPr>
        <w:pStyle w:val="BodyText"/>
        <w:spacing w:before="194"/>
        <w:ind w:left="0"/>
        <w:jc w:val="left"/>
        <w:rPr>
          <w:b/>
        </w:rPr>
      </w:pPr>
    </w:p>
    <w:p>
      <w:pPr>
        <w:pStyle w:val="ListParagraph"/>
        <w:numPr>
          <w:ilvl w:val="4"/>
          <w:numId w:val="32"/>
        </w:numPr>
        <w:tabs>
          <w:tab w:pos="1640" w:val="left" w:leader="none"/>
        </w:tabs>
        <w:spacing w:line="480" w:lineRule="auto" w:before="0" w:after="0"/>
        <w:ind w:left="1640" w:right="476" w:hanging="360"/>
        <w:jc w:val="both"/>
        <w:rPr>
          <w:sz w:val="24"/>
        </w:rPr>
      </w:pPr>
      <w:r>
        <w:rPr>
          <w:sz w:val="24"/>
        </w:rPr>
        <w:t>The counsellor – researcher introduced oneself to the clients and explained to them</w:t>
      </w:r>
      <w:r>
        <w:rPr>
          <w:spacing w:val="40"/>
          <w:sz w:val="24"/>
        </w:rPr>
        <w:t> </w:t>
      </w:r>
      <w:r>
        <w:rPr>
          <w:sz w:val="24"/>
        </w:rPr>
        <w:t>the counselling relationship that was about to take place. After which every clients introduced themselves.</w:t>
      </w:r>
    </w:p>
    <w:p>
      <w:pPr>
        <w:pStyle w:val="ListParagraph"/>
        <w:numPr>
          <w:ilvl w:val="4"/>
          <w:numId w:val="32"/>
        </w:numPr>
        <w:tabs>
          <w:tab w:pos="1640" w:val="left" w:leader="none"/>
        </w:tabs>
        <w:spacing w:line="480" w:lineRule="auto" w:before="1" w:after="0"/>
        <w:ind w:left="1640" w:right="478" w:hanging="360"/>
        <w:jc w:val="both"/>
        <w:rPr>
          <w:sz w:val="24"/>
        </w:rPr>
      </w:pPr>
      <w:r>
        <w:rPr>
          <w:sz w:val="24"/>
        </w:rPr>
        <w:t>The counsellor – researcher explained to the clients or participants the counsellor‟s roles and that of the participants expected during the counselling sessions.</w:t>
      </w:r>
    </w:p>
    <w:p>
      <w:pPr>
        <w:pStyle w:val="ListParagraph"/>
        <w:numPr>
          <w:ilvl w:val="4"/>
          <w:numId w:val="32"/>
        </w:numPr>
        <w:tabs>
          <w:tab w:pos="1640" w:val="left" w:leader="none"/>
        </w:tabs>
        <w:spacing w:line="477" w:lineRule="auto" w:before="0" w:after="0"/>
        <w:ind w:left="1640" w:right="486" w:hanging="360"/>
        <w:jc w:val="both"/>
        <w:rPr>
          <w:sz w:val="24"/>
        </w:rPr>
      </w:pPr>
      <w:r>
        <w:rPr>
          <w:sz w:val="24"/>
        </w:rPr>
        <w:t>The goals of the entire counselling relationship were collectively made by the counsellor and the participants in order to guide the session.</w:t>
      </w:r>
    </w:p>
    <w:p>
      <w:pPr>
        <w:pStyle w:val="ListParagraph"/>
        <w:numPr>
          <w:ilvl w:val="4"/>
          <w:numId w:val="32"/>
        </w:numPr>
        <w:tabs>
          <w:tab w:pos="1640" w:val="left" w:leader="none"/>
        </w:tabs>
        <w:spacing w:line="480" w:lineRule="auto" w:before="3" w:after="0"/>
        <w:ind w:left="1640" w:right="479" w:hanging="360"/>
        <w:jc w:val="both"/>
        <w:rPr>
          <w:sz w:val="24"/>
        </w:rPr>
      </w:pPr>
      <w:r>
        <w:rPr>
          <w:sz w:val="24"/>
        </w:rPr>
        <w:t>The counsellor – researcher emphasized the significance of developing a joint relationship for the success of the counselling processes or sessions.</w:t>
      </w:r>
    </w:p>
    <w:p>
      <w:pPr>
        <w:pStyle w:val="ListParagraph"/>
        <w:numPr>
          <w:ilvl w:val="4"/>
          <w:numId w:val="32"/>
        </w:numPr>
        <w:tabs>
          <w:tab w:pos="1640" w:val="left" w:leader="none"/>
        </w:tabs>
        <w:spacing w:line="480" w:lineRule="auto" w:before="1" w:after="0"/>
        <w:ind w:left="1640" w:right="481" w:hanging="360"/>
        <w:jc w:val="both"/>
        <w:rPr>
          <w:sz w:val="24"/>
        </w:rPr>
      </w:pPr>
      <w:r>
        <w:rPr>
          <w:sz w:val="24"/>
        </w:rPr>
        <w:t>The counsellor – researcher enquired from the clients on if they are ready to start the counselling sessions.</w:t>
      </w:r>
    </w:p>
    <w:p>
      <w:pPr>
        <w:pStyle w:val="ListParagraph"/>
        <w:numPr>
          <w:ilvl w:val="4"/>
          <w:numId w:val="32"/>
        </w:numPr>
        <w:tabs>
          <w:tab w:pos="1640" w:val="left" w:leader="none"/>
        </w:tabs>
        <w:spacing w:line="480" w:lineRule="auto" w:before="0" w:after="0"/>
        <w:ind w:left="1640" w:right="476" w:hanging="360"/>
        <w:jc w:val="both"/>
        <w:rPr>
          <w:sz w:val="24"/>
        </w:rPr>
      </w:pPr>
      <w:r>
        <w:rPr>
          <w:sz w:val="24"/>
        </w:rPr>
        <w:t>The counsellor – researcher explained to the participants the concepts of Cognitive Restructuring counselling technique, bullying behaviour which can be physical or verbal and how CRCT can be used to curtail their bullying behaviours. That</w:t>
      </w:r>
      <w:r>
        <w:rPr>
          <w:spacing w:val="40"/>
          <w:sz w:val="24"/>
        </w:rPr>
        <w:t> </w:t>
      </w:r>
      <w:r>
        <w:rPr>
          <w:sz w:val="24"/>
        </w:rPr>
        <w:t>Cognitive restructuring </w:t>
      </w:r>
      <w:r>
        <w:rPr>
          <w:rFonts w:ascii="Calibri" w:hAnsi="Calibri"/>
          <w:sz w:val="24"/>
        </w:rPr>
        <w:t>refers to any methods which help people to think differently about a situation, event, thought or belief. It is a concept that involved actively altering maladaptive thought patterns and replacing them with more realistic and constructive thought. </w:t>
      </w:r>
      <w:r>
        <w:rPr>
          <w:sz w:val="24"/>
        </w:rPr>
        <w:t>Bullying </w:t>
      </w:r>
      <w:r>
        <w:rPr>
          <w:rFonts w:ascii="Calibri" w:hAnsi="Calibri"/>
          <w:sz w:val="24"/>
        </w:rPr>
        <w:t>behaviour </w:t>
      </w:r>
      <w:r>
        <w:rPr>
          <w:sz w:val="24"/>
        </w:rPr>
        <w:t>is a repeated aggressive behaviour – both direct (such as hitting, kicking, or pushing) and indirect (such as teasing, social exclusion,</w:t>
      </w:r>
      <w:r>
        <w:rPr>
          <w:spacing w:val="30"/>
          <w:sz w:val="24"/>
        </w:rPr>
        <w:t> </w:t>
      </w:r>
      <w:r>
        <w:rPr>
          <w:sz w:val="24"/>
        </w:rPr>
        <w:t>or</w:t>
      </w:r>
      <w:r>
        <w:rPr>
          <w:spacing w:val="29"/>
          <w:sz w:val="24"/>
        </w:rPr>
        <w:t> </w:t>
      </w:r>
      <w:r>
        <w:rPr>
          <w:sz w:val="24"/>
        </w:rPr>
        <w:t>spreading</w:t>
      </w:r>
      <w:r>
        <w:rPr>
          <w:spacing w:val="30"/>
          <w:sz w:val="24"/>
        </w:rPr>
        <w:t> </w:t>
      </w:r>
      <w:r>
        <w:rPr>
          <w:sz w:val="24"/>
        </w:rPr>
        <w:t>rumour)</w:t>
      </w:r>
      <w:r>
        <w:rPr>
          <w:spacing w:val="32"/>
          <w:sz w:val="24"/>
        </w:rPr>
        <w:t> </w:t>
      </w:r>
      <w:r>
        <w:rPr>
          <w:sz w:val="24"/>
        </w:rPr>
        <w:t>–</w:t>
      </w:r>
      <w:r>
        <w:rPr>
          <w:spacing w:val="30"/>
          <w:sz w:val="24"/>
        </w:rPr>
        <w:t> </w:t>
      </w:r>
      <w:r>
        <w:rPr>
          <w:sz w:val="24"/>
        </w:rPr>
        <w:t>intended</w:t>
      </w:r>
      <w:r>
        <w:rPr>
          <w:spacing w:val="30"/>
          <w:sz w:val="24"/>
        </w:rPr>
        <w:t> </w:t>
      </w:r>
      <w:r>
        <w:rPr>
          <w:sz w:val="24"/>
        </w:rPr>
        <w:t>to</w:t>
      </w:r>
      <w:r>
        <w:rPr>
          <w:spacing w:val="30"/>
          <w:sz w:val="24"/>
        </w:rPr>
        <w:t> </w:t>
      </w:r>
      <w:r>
        <w:rPr>
          <w:sz w:val="24"/>
        </w:rPr>
        <w:t>cause</w:t>
      </w:r>
      <w:r>
        <w:rPr>
          <w:spacing w:val="29"/>
          <w:sz w:val="24"/>
        </w:rPr>
        <w:t> </w:t>
      </w:r>
      <w:r>
        <w:rPr>
          <w:sz w:val="24"/>
        </w:rPr>
        <w:t>physical</w:t>
      </w:r>
      <w:r>
        <w:rPr>
          <w:spacing w:val="33"/>
          <w:sz w:val="24"/>
        </w:rPr>
        <w:t> </w:t>
      </w:r>
      <w:r>
        <w:rPr>
          <w:sz w:val="24"/>
        </w:rPr>
        <w:t>and</w:t>
      </w:r>
      <w:r>
        <w:rPr>
          <w:spacing w:val="30"/>
          <w:sz w:val="24"/>
        </w:rPr>
        <w:t> </w:t>
      </w:r>
      <w:r>
        <w:rPr>
          <w:sz w:val="24"/>
        </w:rPr>
        <w:t>or</w:t>
      </w:r>
      <w:r>
        <w:rPr>
          <w:spacing w:val="31"/>
          <w:sz w:val="24"/>
        </w:rPr>
        <w:t> </w:t>
      </w:r>
      <w:r>
        <w:rPr>
          <w:sz w:val="24"/>
        </w:rPr>
        <w:t>psychological</w:t>
      </w:r>
    </w:p>
    <w:p>
      <w:pPr>
        <w:spacing w:after="0" w:line="480" w:lineRule="auto"/>
        <w:jc w:val="both"/>
        <w:rPr>
          <w:sz w:val="24"/>
        </w:rPr>
        <w:sectPr>
          <w:pgSz w:w="12240" w:h="15840"/>
          <w:pgMar w:header="0" w:footer="1015" w:top="1360" w:bottom="1200" w:left="880" w:right="960"/>
        </w:sectPr>
      </w:pPr>
    </w:p>
    <w:p>
      <w:pPr>
        <w:pStyle w:val="BodyText"/>
        <w:spacing w:line="480" w:lineRule="auto" w:before="72"/>
        <w:ind w:left="1640" w:right="474"/>
      </w:pPr>
      <w:r>
        <w:rPr/>
        <w:t>harm to another individual. It could be physical and verbal bullying behaviours. Verbal bullying means saying or writing mean things. It included: teasing, name – calling, inappropriate sexual comments, taunting and threatening to cause harm. Physical bullying</w:t>
      </w:r>
      <w:r>
        <w:rPr>
          <w:spacing w:val="-3"/>
        </w:rPr>
        <w:t> </w:t>
      </w:r>
      <w:r>
        <w:rPr/>
        <w:t>involves</w:t>
      </w:r>
      <w:r>
        <w:rPr>
          <w:spacing w:val="-1"/>
        </w:rPr>
        <w:t> </w:t>
      </w:r>
      <w:r>
        <w:rPr/>
        <w:t>hurting</w:t>
      </w:r>
      <w:r>
        <w:rPr>
          <w:spacing w:val="-1"/>
        </w:rPr>
        <w:t> </w:t>
      </w:r>
      <w:r>
        <w:rPr/>
        <w:t>a</w:t>
      </w:r>
      <w:r>
        <w:rPr>
          <w:spacing w:val="-2"/>
        </w:rPr>
        <w:t> </w:t>
      </w:r>
      <w:r>
        <w:rPr/>
        <w:t>person‟s body</w:t>
      </w:r>
      <w:r>
        <w:rPr>
          <w:spacing w:val="-3"/>
        </w:rPr>
        <w:t> </w:t>
      </w:r>
      <w:r>
        <w:rPr/>
        <w:t>or</w:t>
      </w:r>
      <w:r>
        <w:rPr>
          <w:spacing w:val="-2"/>
        </w:rPr>
        <w:t> </w:t>
      </w:r>
      <w:r>
        <w:rPr/>
        <w:t>possessions. It included: hitting or kicking or pinching, spitting, tripping or pushing, taking or breaking someone‟s things and making mean or rude hand gestures.</w:t>
      </w:r>
    </w:p>
    <w:p>
      <w:pPr>
        <w:pStyle w:val="ListParagraph"/>
        <w:numPr>
          <w:ilvl w:val="4"/>
          <w:numId w:val="32"/>
        </w:numPr>
        <w:tabs>
          <w:tab w:pos="1640" w:val="left" w:leader="none"/>
        </w:tabs>
        <w:spacing w:line="480" w:lineRule="auto" w:before="0" w:after="0"/>
        <w:ind w:left="1640" w:right="476" w:hanging="360"/>
        <w:jc w:val="both"/>
        <w:rPr>
          <w:sz w:val="24"/>
        </w:rPr>
      </w:pPr>
      <w:r>
        <w:rPr>
          <w:sz w:val="24"/>
        </w:rPr>
        <w:t>The counsellor – researcher requested the participants to ask any questions on what had been discussed in the session.</w:t>
      </w:r>
    </w:p>
    <w:p>
      <w:pPr>
        <w:pStyle w:val="ListParagraph"/>
        <w:numPr>
          <w:ilvl w:val="4"/>
          <w:numId w:val="32"/>
        </w:numPr>
        <w:tabs>
          <w:tab w:pos="1640" w:val="left" w:leader="none"/>
        </w:tabs>
        <w:spacing w:line="480" w:lineRule="auto" w:before="1" w:after="0"/>
        <w:ind w:left="1640" w:right="478" w:hanging="360"/>
        <w:jc w:val="both"/>
        <w:rPr>
          <w:sz w:val="24"/>
        </w:rPr>
      </w:pPr>
      <w:r>
        <w:rPr>
          <w:sz w:val="24"/>
        </w:rPr>
        <w:t>The counsellor – researcher informed the participants of the end of the session. Take home assignment of listing ten (10) characteristics of bullying behaviours was given to them. It served as a take off point for the next session. Such characteristics as: Aggressiveness, easily provoked, cruelty, arrogant, temperamental, deviant, like domination, destructiveness, rudeness and wickedness.</w:t>
      </w:r>
    </w:p>
    <w:p>
      <w:pPr>
        <w:pStyle w:val="Heading2"/>
        <w:spacing w:before="207"/>
        <w:ind w:left="1280"/>
        <w:jc w:val="both"/>
      </w:pPr>
      <w:r>
        <w:rPr/>
        <w:t>Week</w:t>
      </w:r>
      <w:r>
        <w:rPr>
          <w:spacing w:val="-1"/>
        </w:rPr>
        <w:t> </w:t>
      </w:r>
      <w:r>
        <w:rPr/>
        <w:t>Two</w:t>
      </w:r>
      <w:r>
        <w:rPr>
          <w:spacing w:val="-1"/>
        </w:rPr>
        <w:t> </w:t>
      </w:r>
      <w:r>
        <w:rPr/>
        <w:t>(Session </w:t>
      </w:r>
      <w:r>
        <w:rPr>
          <w:spacing w:val="-2"/>
        </w:rPr>
        <w:t>Two):</w:t>
      </w:r>
    </w:p>
    <w:p>
      <w:pPr>
        <w:pStyle w:val="BodyText"/>
        <w:spacing w:before="192"/>
        <w:ind w:left="0"/>
        <w:jc w:val="left"/>
        <w:rPr>
          <w:b/>
        </w:rPr>
      </w:pPr>
    </w:p>
    <w:p>
      <w:pPr>
        <w:pStyle w:val="ListParagraph"/>
        <w:numPr>
          <w:ilvl w:val="4"/>
          <w:numId w:val="32"/>
        </w:numPr>
        <w:tabs>
          <w:tab w:pos="1640" w:val="left" w:leader="none"/>
        </w:tabs>
        <w:spacing w:line="480" w:lineRule="auto" w:before="0" w:after="0"/>
        <w:ind w:left="1640" w:right="474" w:hanging="360"/>
        <w:jc w:val="both"/>
        <w:rPr>
          <w:sz w:val="24"/>
        </w:rPr>
      </w:pPr>
      <w:r>
        <w:rPr>
          <w:sz w:val="24"/>
        </w:rPr>
        <w:t>The counsellor – researcher gave the participants a warm welcome in order to make them feel at home and relaxed for the joint session to start.</w:t>
      </w:r>
    </w:p>
    <w:p>
      <w:pPr>
        <w:pStyle w:val="ListParagraph"/>
        <w:numPr>
          <w:ilvl w:val="4"/>
          <w:numId w:val="32"/>
        </w:numPr>
        <w:tabs>
          <w:tab w:pos="1640" w:val="left" w:leader="none"/>
        </w:tabs>
        <w:spacing w:line="480" w:lineRule="auto" w:before="0" w:after="0"/>
        <w:ind w:left="1640" w:right="473" w:hanging="360"/>
        <w:jc w:val="both"/>
        <w:rPr>
          <w:sz w:val="24"/>
        </w:rPr>
      </w:pPr>
      <w:r>
        <w:rPr>
          <w:sz w:val="24"/>
        </w:rPr>
        <w:t>The counsellor – researcher reminded the clients or participants about the take home assignment given to them in the earlier session. They are thereafter asked to mention such negative automatic thoughts.</w:t>
      </w:r>
    </w:p>
    <w:p>
      <w:pPr>
        <w:pStyle w:val="ListParagraph"/>
        <w:numPr>
          <w:ilvl w:val="4"/>
          <w:numId w:val="32"/>
        </w:numPr>
        <w:tabs>
          <w:tab w:pos="1640" w:val="left" w:leader="none"/>
        </w:tabs>
        <w:spacing w:line="480" w:lineRule="auto" w:before="1" w:after="0"/>
        <w:ind w:left="1640" w:right="476" w:hanging="360"/>
        <w:jc w:val="both"/>
        <w:rPr>
          <w:sz w:val="24"/>
        </w:rPr>
      </w:pPr>
      <w:r>
        <w:rPr>
          <w:sz w:val="24"/>
        </w:rPr>
        <w:t>The various automatic thoughts mentioned by the participants were filtered and explained by</w:t>
      </w:r>
      <w:r>
        <w:rPr>
          <w:spacing w:val="-4"/>
          <w:sz w:val="24"/>
        </w:rPr>
        <w:t> </w:t>
      </w:r>
      <w:r>
        <w:rPr>
          <w:sz w:val="24"/>
        </w:rPr>
        <w:t>the counsellor – researcher. After which each participants were asked to explain them from their own point of view.</w:t>
      </w:r>
    </w:p>
    <w:p>
      <w:pPr>
        <w:spacing w:after="0" w:line="480" w:lineRule="auto"/>
        <w:jc w:val="both"/>
        <w:rPr>
          <w:sz w:val="24"/>
        </w:rPr>
        <w:sectPr>
          <w:pgSz w:w="12240" w:h="15840"/>
          <w:pgMar w:header="0" w:footer="1015" w:top="1360" w:bottom="1200" w:left="880" w:right="960"/>
        </w:sectPr>
      </w:pPr>
    </w:p>
    <w:p>
      <w:pPr>
        <w:pStyle w:val="ListParagraph"/>
        <w:numPr>
          <w:ilvl w:val="4"/>
          <w:numId w:val="32"/>
        </w:numPr>
        <w:tabs>
          <w:tab w:pos="1640" w:val="left" w:leader="none"/>
        </w:tabs>
        <w:spacing w:line="480" w:lineRule="auto" w:before="72" w:after="0"/>
        <w:ind w:left="1640" w:right="475" w:hanging="360"/>
        <w:jc w:val="both"/>
        <w:rPr>
          <w:sz w:val="24"/>
        </w:rPr>
      </w:pPr>
      <w:r>
        <w:rPr>
          <w:sz w:val="24"/>
        </w:rPr>
        <w:t>The counsellor – researcher explained the process of automatic thoughts formation to the participants and also discussed a few of the participants‟ or clients‟ automatic thoughts and how they started.</w:t>
      </w:r>
    </w:p>
    <w:p>
      <w:pPr>
        <w:pStyle w:val="ListParagraph"/>
        <w:numPr>
          <w:ilvl w:val="4"/>
          <w:numId w:val="32"/>
        </w:numPr>
        <w:tabs>
          <w:tab w:pos="1640" w:val="left" w:leader="none"/>
        </w:tabs>
        <w:spacing w:line="480" w:lineRule="auto" w:before="0" w:after="0"/>
        <w:ind w:left="1640" w:right="480" w:hanging="360"/>
        <w:jc w:val="both"/>
        <w:rPr>
          <w:sz w:val="24"/>
        </w:rPr>
      </w:pPr>
      <w:r>
        <w:rPr>
          <w:sz w:val="24"/>
        </w:rPr>
        <w:t>The counsellor – researcher discussed how the automatic thoughts affect their behaviours</w:t>
      </w:r>
      <w:r>
        <w:rPr>
          <w:spacing w:val="-2"/>
          <w:sz w:val="24"/>
        </w:rPr>
        <w:t> </w:t>
      </w:r>
      <w:r>
        <w:rPr>
          <w:sz w:val="24"/>
        </w:rPr>
        <w:t>towards</w:t>
      </w:r>
      <w:r>
        <w:rPr>
          <w:spacing w:val="-3"/>
          <w:sz w:val="24"/>
        </w:rPr>
        <w:t> </w:t>
      </w:r>
      <w:r>
        <w:rPr>
          <w:sz w:val="24"/>
        </w:rPr>
        <w:t>dealing</w:t>
      </w:r>
      <w:r>
        <w:rPr>
          <w:spacing w:val="-5"/>
          <w:sz w:val="24"/>
        </w:rPr>
        <w:t> </w:t>
      </w:r>
      <w:r>
        <w:rPr>
          <w:sz w:val="24"/>
        </w:rPr>
        <w:t>with</w:t>
      </w:r>
      <w:r>
        <w:rPr>
          <w:spacing w:val="-2"/>
          <w:sz w:val="24"/>
        </w:rPr>
        <w:t> </w:t>
      </w:r>
      <w:r>
        <w:rPr>
          <w:sz w:val="24"/>
        </w:rPr>
        <w:t>bullying</w:t>
      </w:r>
      <w:r>
        <w:rPr>
          <w:spacing w:val="-5"/>
          <w:sz w:val="24"/>
        </w:rPr>
        <w:t> </w:t>
      </w:r>
      <w:r>
        <w:rPr>
          <w:sz w:val="24"/>
        </w:rPr>
        <w:t>behaviours and</w:t>
      </w:r>
      <w:r>
        <w:rPr>
          <w:spacing w:val="-2"/>
          <w:sz w:val="24"/>
        </w:rPr>
        <w:t> </w:t>
      </w:r>
      <w:r>
        <w:rPr>
          <w:sz w:val="24"/>
        </w:rPr>
        <w:t>gave</w:t>
      </w:r>
      <w:r>
        <w:rPr>
          <w:spacing w:val="-3"/>
          <w:sz w:val="24"/>
        </w:rPr>
        <w:t> </w:t>
      </w:r>
      <w:r>
        <w:rPr>
          <w:sz w:val="24"/>
        </w:rPr>
        <w:t>examples</w:t>
      </w:r>
      <w:r>
        <w:rPr>
          <w:spacing w:val="-2"/>
          <w:sz w:val="24"/>
        </w:rPr>
        <w:t> </w:t>
      </w:r>
      <w:r>
        <w:rPr>
          <w:sz w:val="24"/>
        </w:rPr>
        <w:t>on</w:t>
      </w:r>
      <w:r>
        <w:rPr>
          <w:spacing w:val="-2"/>
          <w:sz w:val="24"/>
        </w:rPr>
        <w:t> </w:t>
      </w:r>
      <w:r>
        <w:rPr>
          <w:sz w:val="24"/>
        </w:rPr>
        <w:t>how</w:t>
      </w:r>
      <w:r>
        <w:rPr>
          <w:spacing w:val="-3"/>
          <w:sz w:val="24"/>
        </w:rPr>
        <w:t> </w:t>
      </w:r>
      <w:r>
        <w:rPr>
          <w:sz w:val="24"/>
        </w:rPr>
        <w:t>such automatic thoughts can cause unwanted behaviours.</w:t>
      </w:r>
    </w:p>
    <w:p>
      <w:pPr>
        <w:pStyle w:val="ListParagraph"/>
        <w:numPr>
          <w:ilvl w:val="4"/>
          <w:numId w:val="32"/>
        </w:numPr>
        <w:tabs>
          <w:tab w:pos="1640" w:val="left" w:leader="none"/>
        </w:tabs>
        <w:spacing w:line="480" w:lineRule="auto" w:before="0" w:after="0"/>
        <w:ind w:left="1640" w:right="475" w:hanging="360"/>
        <w:jc w:val="both"/>
        <w:rPr>
          <w:sz w:val="24"/>
        </w:rPr>
      </w:pPr>
      <w:r>
        <w:rPr>
          <w:sz w:val="24"/>
        </w:rPr>
        <w:t>The counsellor – researcher emphatically explained how the therapy or treatment session can help to provide a conducive atmosphere for joint efforts of the counsellor and the participants to change or modify the unwanted behaviours.</w:t>
      </w:r>
    </w:p>
    <w:p>
      <w:pPr>
        <w:pStyle w:val="ListParagraph"/>
        <w:numPr>
          <w:ilvl w:val="4"/>
          <w:numId w:val="32"/>
        </w:numPr>
        <w:tabs>
          <w:tab w:pos="1640" w:val="left" w:leader="none"/>
        </w:tabs>
        <w:spacing w:line="480" w:lineRule="auto" w:before="1" w:after="0"/>
        <w:ind w:left="1640" w:right="477" w:hanging="360"/>
        <w:jc w:val="both"/>
        <w:rPr>
          <w:sz w:val="24"/>
        </w:rPr>
      </w:pPr>
      <w:r>
        <w:rPr>
          <w:sz w:val="24"/>
        </w:rPr>
        <w:t>The counsellor – researcher closed the session by giving the participants another take home assignment of attaching the mentioned negative thoughts with the behaviours which it makes them to show or display.</w:t>
      </w:r>
    </w:p>
    <w:p>
      <w:pPr>
        <w:pStyle w:val="Heading2"/>
        <w:spacing w:before="207"/>
        <w:ind w:left="1280"/>
        <w:jc w:val="both"/>
      </w:pPr>
      <w:r>
        <w:rPr/>
        <w:t>Week</w:t>
      </w:r>
      <w:r>
        <w:rPr>
          <w:spacing w:val="-3"/>
        </w:rPr>
        <w:t> </w:t>
      </w:r>
      <w:r>
        <w:rPr/>
        <w:t>Three</w:t>
      </w:r>
      <w:r>
        <w:rPr>
          <w:spacing w:val="-2"/>
        </w:rPr>
        <w:t> </w:t>
      </w:r>
      <w:r>
        <w:rPr/>
        <w:t>(Session</w:t>
      </w:r>
      <w:r>
        <w:rPr>
          <w:spacing w:val="-2"/>
        </w:rPr>
        <w:t> Three):</w:t>
      </w:r>
    </w:p>
    <w:p>
      <w:pPr>
        <w:pStyle w:val="BodyText"/>
        <w:spacing w:before="192"/>
        <w:ind w:left="0"/>
        <w:jc w:val="left"/>
        <w:rPr>
          <w:b/>
        </w:rPr>
      </w:pPr>
    </w:p>
    <w:p>
      <w:pPr>
        <w:pStyle w:val="ListParagraph"/>
        <w:numPr>
          <w:ilvl w:val="4"/>
          <w:numId w:val="32"/>
        </w:numPr>
        <w:tabs>
          <w:tab w:pos="1640" w:val="left" w:leader="none"/>
        </w:tabs>
        <w:spacing w:line="480" w:lineRule="auto" w:before="0" w:after="0"/>
        <w:ind w:left="1640" w:right="480" w:hanging="360"/>
        <w:jc w:val="both"/>
        <w:rPr>
          <w:sz w:val="24"/>
        </w:rPr>
      </w:pPr>
      <w:r>
        <w:rPr>
          <w:sz w:val="24"/>
        </w:rPr>
        <w:t>The counsellor – researcher warmly welcomed the participants or counsellees into another session; expressing unconditional positive regards to each and every one of </w:t>
      </w:r>
      <w:r>
        <w:rPr>
          <w:spacing w:val="-2"/>
          <w:sz w:val="24"/>
        </w:rPr>
        <w:t>them.</w:t>
      </w:r>
    </w:p>
    <w:p>
      <w:pPr>
        <w:pStyle w:val="ListParagraph"/>
        <w:numPr>
          <w:ilvl w:val="4"/>
          <w:numId w:val="32"/>
        </w:numPr>
        <w:tabs>
          <w:tab w:pos="1640" w:val="left" w:leader="none"/>
        </w:tabs>
        <w:spacing w:line="480" w:lineRule="auto" w:before="0" w:after="0"/>
        <w:ind w:left="1640" w:right="476" w:hanging="360"/>
        <w:jc w:val="both"/>
        <w:rPr>
          <w:sz w:val="24"/>
        </w:rPr>
      </w:pPr>
      <w:r>
        <w:rPr>
          <w:sz w:val="24"/>
        </w:rPr>
        <w:t>The counsellor – researcher read out the negative thoughts about bullying behaviours as given by the participants. This was done to serve the purpose of refreshing the memory and getting prepared for the present session.</w:t>
      </w:r>
    </w:p>
    <w:p>
      <w:pPr>
        <w:pStyle w:val="ListParagraph"/>
        <w:numPr>
          <w:ilvl w:val="4"/>
          <w:numId w:val="32"/>
        </w:numPr>
        <w:tabs>
          <w:tab w:pos="1640" w:val="left" w:leader="none"/>
        </w:tabs>
        <w:spacing w:line="480" w:lineRule="auto" w:before="1" w:after="0"/>
        <w:ind w:left="1640" w:right="477" w:hanging="360"/>
        <w:jc w:val="both"/>
        <w:rPr>
          <w:sz w:val="24"/>
        </w:rPr>
      </w:pPr>
      <w:r>
        <w:rPr>
          <w:sz w:val="24"/>
        </w:rPr>
        <w:t>Each of the negative thoughts were viewed on its own merit; giving consideration to its negative effects on the participants that the thoughts hasty.</w:t>
      </w:r>
    </w:p>
    <w:p>
      <w:pPr>
        <w:pStyle w:val="ListParagraph"/>
        <w:numPr>
          <w:ilvl w:val="4"/>
          <w:numId w:val="32"/>
        </w:numPr>
        <w:tabs>
          <w:tab w:pos="1640" w:val="left" w:leader="none"/>
        </w:tabs>
        <w:spacing w:line="480" w:lineRule="auto" w:before="0" w:after="0"/>
        <w:ind w:left="1640" w:right="478" w:hanging="360"/>
        <w:jc w:val="both"/>
        <w:rPr>
          <w:sz w:val="24"/>
        </w:rPr>
      </w:pPr>
      <w:r>
        <w:rPr>
          <w:sz w:val="24"/>
        </w:rPr>
        <w:t>The participants were directed to identify how these negative thoughts affected their relationships and personality.</w:t>
      </w:r>
    </w:p>
    <w:p>
      <w:pPr>
        <w:spacing w:after="0" w:line="480" w:lineRule="auto"/>
        <w:jc w:val="both"/>
        <w:rPr>
          <w:sz w:val="24"/>
        </w:rPr>
        <w:sectPr>
          <w:pgSz w:w="12240" w:h="15840"/>
          <w:pgMar w:header="0" w:footer="1015" w:top="1360" w:bottom="1200" w:left="880" w:right="960"/>
        </w:sectPr>
      </w:pPr>
    </w:p>
    <w:p>
      <w:pPr>
        <w:pStyle w:val="ListParagraph"/>
        <w:numPr>
          <w:ilvl w:val="4"/>
          <w:numId w:val="32"/>
        </w:numPr>
        <w:tabs>
          <w:tab w:pos="1640" w:val="left" w:leader="none"/>
        </w:tabs>
        <w:spacing w:line="480" w:lineRule="auto" w:before="72" w:after="0"/>
        <w:ind w:left="1640" w:right="902" w:hanging="360"/>
        <w:jc w:val="both"/>
        <w:rPr>
          <w:sz w:val="24"/>
        </w:rPr>
      </w:pPr>
      <w:r>
        <w:rPr>
          <w:sz w:val="24"/>
        </w:rPr>
        <w:t>The</w:t>
      </w:r>
      <w:r>
        <w:rPr>
          <w:spacing w:val="-5"/>
          <w:sz w:val="24"/>
        </w:rPr>
        <w:t> </w:t>
      </w:r>
      <w:r>
        <w:rPr>
          <w:sz w:val="24"/>
        </w:rPr>
        <w:t>counsellor</w:t>
      </w:r>
      <w:r>
        <w:rPr>
          <w:spacing w:val="-3"/>
          <w:sz w:val="24"/>
        </w:rPr>
        <w:t> </w:t>
      </w:r>
      <w:r>
        <w:rPr>
          <w:sz w:val="24"/>
        </w:rPr>
        <w:t>–</w:t>
      </w:r>
      <w:r>
        <w:rPr>
          <w:spacing w:val="-3"/>
          <w:sz w:val="24"/>
        </w:rPr>
        <w:t> </w:t>
      </w:r>
      <w:r>
        <w:rPr>
          <w:sz w:val="24"/>
        </w:rPr>
        <w:t>researcher</w:t>
      </w:r>
      <w:r>
        <w:rPr>
          <w:spacing w:val="-3"/>
          <w:sz w:val="24"/>
        </w:rPr>
        <w:t> </w:t>
      </w:r>
      <w:r>
        <w:rPr>
          <w:sz w:val="24"/>
        </w:rPr>
        <w:t>informed</w:t>
      </w:r>
      <w:r>
        <w:rPr>
          <w:spacing w:val="-3"/>
          <w:sz w:val="24"/>
        </w:rPr>
        <w:t> </w:t>
      </w:r>
      <w:r>
        <w:rPr>
          <w:sz w:val="24"/>
        </w:rPr>
        <w:t>the</w:t>
      </w:r>
      <w:r>
        <w:rPr>
          <w:spacing w:val="-4"/>
          <w:sz w:val="24"/>
        </w:rPr>
        <w:t> </w:t>
      </w:r>
      <w:r>
        <w:rPr>
          <w:sz w:val="24"/>
        </w:rPr>
        <w:t>participants</w:t>
      </w:r>
      <w:r>
        <w:rPr>
          <w:spacing w:val="-3"/>
          <w:sz w:val="24"/>
        </w:rPr>
        <w:t> </w:t>
      </w:r>
      <w:r>
        <w:rPr>
          <w:sz w:val="24"/>
        </w:rPr>
        <w:t>of</w:t>
      </w:r>
      <w:r>
        <w:rPr>
          <w:spacing w:val="-3"/>
          <w:sz w:val="24"/>
        </w:rPr>
        <w:t> </w:t>
      </w:r>
      <w:r>
        <w:rPr>
          <w:sz w:val="24"/>
        </w:rPr>
        <w:t>coming</w:t>
      </w:r>
      <w:r>
        <w:rPr>
          <w:spacing w:val="-6"/>
          <w:sz w:val="24"/>
        </w:rPr>
        <w:t> </w:t>
      </w:r>
      <w:r>
        <w:rPr>
          <w:sz w:val="24"/>
        </w:rPr>
        <w:t>to</w:t>
      </w:r>
      <w:r>
        <w:rPr>
          <w:spacing w:val="-3"/>
          <w:sz w:val="24"/>
        </w:rPr>
        <w:t> </w:t>
      </w:r>
      <w:r>
        <w:rPr>
          <w:sz w:val="24"/>
        </w:rPr>
        <w:t>the</w:t>
      </w:r>
      <w:r>
        <w:rPr>
          <w:spacing w:val="-2"/>
          <w:sz w:val="24"/>
        </w:rPr>
        <w:t> </w:t>
      </w:r>
      <w:r>
        <w:rPr>
          <w:sz w:val="24"/>
        </w:rPr>
        <w:t>end</w:t>
      </w:r>
      <w:r>
        <w:rPr>
          <w:spacing w:val="-1"/>
          <w:sz w:val="24"/>
        </w:rPr>
        <w:t> </w:t>
      </w:r>
      <w:r>
        <w:rPr>
          <w:sz w:val="24"/>
        </w:rPr>
        <w:t>of</w:t>
      </w:r>
      <w:r>
        <w:rPr>
          <w:spacing w:val="40"/>
          <w:sz w:val="24"/>
        </w:rPr>
        <w:t> </w:t>
      </w:r>
      <w:r>
        <w:rPr>
          <w:sz w:val="24"/>
        </w:rPr>
        <w:t>the session and ask them on if they have any questions or observations to make.</w:t>
      </w:r>
    </w:p>
    <w:p>
      <w:pPr>
        <w:pStyle w:val="ListParagraph"/>
        <w:numPr>
          <w:ilvl w:val="4"/>
          <w:numId w:val="32"/>
        </w:numPr>
        <w:tabs>
          <w:tab w:pos="1640" w:val="left" w:leader="none"/>
        </w:tabs>
        <w:spacing w:line="480" w:lineRule="auto" w:before="0" w:after="0"/>
        <w:ind w:left="1640" w:right="476" w:hanging="360"/>
        <w:jc w:val="both"/>
        <w:rPr>
          <w:sz w:val="24"/>
        </w:rPr>
      </w:pPr>
      <w:r>
        <w:rPr>
          <w:sz w:val="24"/>
        </w:rPr>
        <w:t>Take home assignment was given to the participants or counsellees asking them to itemize ten (10) effects, bullying behaviours have made them to be faced with. Such effects as: Low self – confidence, depression, suicidal thoughts and attempts, abnormal fears and worries, sleep disorders, nervous habits, frequent crying, bed – wetting, poor appetite or digestive problems, school problems, rage, psychological post – trauma disorders, self destructive behaviour, alcohol or substance abuse may </w:t>
      </w:r>
      <w:r>
        <w:rPr>
          <w:spacing w:val="-2"/>
          <w:sz w:val="24"/>
        </w:rPr>
        <w:t>result.</w:t>
      </w:r>
    </w:p>
    <w:p>
      <w:pPr>
        <w:pStyle w:val="Heading2"/>
        <w:spacing w:before="207"/>
        <w:ind w:left="1280"/>
        <w:jc w:val="both"/>
      </w:pPr>
      <w:r>
        <w:rPr/>
        <w:t>Week</w:t>
      </w:r>
      <w:r>
        <w:rPr>
          <w:spacing w:val="-2"/>
        </w:rPr>
        <w:t> </w:t>
      </w:r>
      <w:r>
        <w:rPr/>
        <w:t>Four</w:t>
      </w:r>
      <w:r>
        <w:rPr>
          <w:spacing w:val="-2"/>
        </w:rPr>
        <w:t> </w:t>
      </w:r>
      <w:r>
        <w:rPr/>
        <w:t>(Session</w:t>
      </w:r>
      <w:r>
        <w:rPr>
          <w:spacing w:val="-1"/>
        </w:rPr>
        <w:t> </w:t>
      </w:r>
      <w:r>
        <w:rPr>
          <w:spacing w:val="-2"/>
        </w:rPr>
        <w:t>Four):</w:t>
      </w:r>
    </w:p>
    <w:p>
      <w:pPr>
        <w:pStyle w:val="BodyText"/>
        <w:spacing w:before="192"/>
        <w:ind w:left="0"/>
        <w:jc w:val="left"/>
        <w:rPr>
          <w:b/>
        </w:rPr>
      </w:pPr>
    </w:p>
    <w:p>
      <w:pPr>
        <w:pStyle w:val="ListParagraph"/>
        <w:numPr>
          <w:ilvl w:val="4"/>
          <w:numId w:val="32"/>
        </w:numPr>
        <w:tabs>
          <w:tab w:pos="1640" w:val="left" w:leader="none"/>
        </w:tabs>
        <w:spacing w:line="480" w:lineRule="auto" w:before="1" w:after="0"/>
        <w:ind w:left="1640" w:right="473" w:hanging="360"/>
        <w:jc w:val="both"/>
        <w:rPr>
          <w:sz w:val="24"/>
        </w:rPr>
      </w:pPr>
      <w:r>
        <w:rPr>
          <w:sz w:val="24"/>
        </w:rPr>
        <w:t>The counsellor – researcher welcomed the participants into another session of the treatment or therapy.</w:t>
      </w:r>
    </w:p>
    <w:p>
      <w:pPr>
        <w:pStyle w:val="ListParagraph"/>
        <w:numPr>
          <w:ilvl w:val="4"/>
          <w:numId w:val="32"/>
        </w:numPr>
        <w:tabs>
          <w:tab w:pos="1640" w:val="left" w:leader="none"/>
        </w:tabs>
        <w:spacing w:line="480" w:lineRule="auto" w:before="0" w:after="0"/>
        <w:ind w:left="1640" w:right="476" w:hanging="360"/>
        <w:jc w:val="both"/>
        <w:rPr>
          <w:sz w:val="24"/>
        </w:rPr>
      </w:pPr>
      <w:r>
        <w:rPr>
          <w:sz w:val="24"/>
        </w:rPr>
        <w:t>The counsellor – researcher leads the participants to summarize on the last sessions therapies and the successes recorded so far.</w:t>
      </w:r>
    </w:p>
    <w:p>
      <w:pPr>
        <w:pStyle w:val="ListParagraph"/>
        <w:numPr>
          <w:ilvl w:val="4"/>
          <w:numId w:val="32"/>
        </w:numPr>
        <w:tabs>
          <w:tab w:pos="1640" w:val="left" w:leader="none"/>
        </w:tabs>
        <w:spacing w:line="480" w:lineRule="auto" w:before="0" w:after="0"/>
        <w:ind w:left="1640" w:right="475" w:hanging="360"/>
        <w:jc w:val="both"/>
        <w:rPr>
          <w:sz w:val="24"/>
        </w:rPr>
      </w:pPr>
      <w:r>
        <w:rPr>
          <w:sz w:val="24"/>
        </w:rPr>
        <w:t>The counsellor – researcher defined what a normal and positive thinking is as against a distorted thoughts.</w:t>
      </w:r>
    </w:p>
    <w:p>
      <w:pPr>
        <w:pStyle w:val="ListParagraph"/>
        <w:numPr>
          <w:ilvl w:val="4"/>
          <w:numId w:val="32"/>
        </w:numPr>
        <w:tabs>
          <w:tab w:pos="1640" w:val="left" w:leader="none"/>
        </w:tabs>
        <w:spacing w:line="480" w:lineRule="auto" w:before="0" w:after="0"/>
        <w:ind w:left="1640" w:right="474" w:hanging="360"/>
        <w:jc w:val="both"/>
        <w:rPr>
          <w:sz w:val="24"/>
        </w:rPr>
      </w:pPr>
      <w:r>
        <w:rPr>
          <w:sz w:val="24"/>
        </w:rPr>
        <w:t>The counsellor – researcher with the cooperation of the participants begins to realistically</w:t>
      </w:r>
      <w:r>
        <w:rPr>
          <w:spacing w:val="-4"/>
          <w:sz w:val="24"/>
        </w:rPr>
        <w:t> </w:t>
      </w:r>
      <w:r>
        <w:rPr>
          <w:sz w:val="24"/>
        </w:rPr>
        <w:t>dispute the distorted thoughts mentioned or offered by</w:t>
      </w:r>
      <w:r>
        <w:rPr>
          <w:spacing w:val="-4"/>
          <w:sz w:val="24"/>
        </w:rPr>
        <w:t> </w:t>
      </w:r>
      <w:r>
        <w:rPr>
          <w:sz w:val="24"/>
        </w:rPr>
        <w:t>the participants by taking each thoughts and revealing its faults.</w:t>
      </w:r>
    </w:p>
    <w:p>
      <w:pPr>
        <w:pStyle w:val="ListParagraph"/>
        <w:numPr>
          <w:ilvl w:val="4"/>
          <w:numId w:val="32"/>
        </w:numPr>
        <w:tabs>
          <w:tab w:pos="1640" w:val="left" w:leader="none"/>
        </w:tabs>
        <w:spacing w:line="480" w:lineRule="auto" w:before="1" w:after="0"/>
        <w:ind w:left="1640" w:right="478" w:hanging="360"/>
        <w:jc w:val="both"/>
        <w:rPr>
          <w:sz w:val="24"/>
        </w:rPr>
      </w:pPr>
      <w:r>
        <w:rPr>
          <w:sz w:val="24"/>
        </w:rPr>
        <w:t>The counsellor – researcher directed the participants in selecting or choosing positive thoughts. Five (5) out of the mentioned negative thoughts were disputed and replaced with more realistic thoughts.</w:t>
      </w:r>
    </w:p>
    <w:p>
      <w:pPr>
        <w:spacing w:after="0" w:line="480" w:lineRule="auto"/>
        <w:jc w:val="both"/>
        <w:rPr>
          <w:sz w:val="24"/>
        </w:rPr>
        <w:sectPr>
          <w:pgSz w:w="12240" w:h="15840"/>
          <w:pgMar w:header="0" w:footer="1015" w:top="1360" w:bottom="1200" w:left="880" w:right="960"/>
        </w:sectPr>
      </w:pPr>
    </w:p>
    <w:p>
      <w:pPr>
        <w:pStyle w:val="ListParagraph"/>
        <w:numPr>
          <w:ilvl w:val="4"/>
          <w:numId w:val="32"/>
        </w:numPr>
        <w:tabs>
          <w:tab w:pos="1640" w:val="left" w:leader="none"/>
          <w:tab w:pos="2227" w:val="left" w:leader="none"/>
          <w:tab w:pos="3443" w:val="left" w:leader="none"/>
          <w:tab w:pos="3779" w:val="left" w:leader="none"/>
          <w:tab w:pos="4978" w:val="left" w:leader="none"/>
          <w:tab w:pos="5779" w:val="left" w:leader="none"/>
          <w:tab w:pos="6890" w:val="left" w:leader="none"/>
          <w:tab w:pos="8209" w:val="left" w:leader="none"/>
          <w:tab w:pos="8718" w:val="left" w:leader="none"/>
        </w:tabs>
        <w:spacing w:line="480" w:lineRule="auto" w:before="72" w:after="0"/>
        <w:ind w:left="1640" w:right="479" w:hanging="360"/>
        <w:jc w:val="left"/>
        <w:rPr>
          <w:sz w:val="24"/>
        </w:rPr>
      </w:pPr>
      <w:r>
        <w:rPr>
          <w:spacing w:val="-4"/>
          <w:sz w:val="24"/>
        </w:rPr>
        <w:t>The</w:t>
      </w:r>
      <w:r>
        <w:rPr>
          <w:sz w:val="24"/>
        </w:rPr>
        <w:tab/>
      </w:r>
      <w:r>
        <w:rPr>
          <w:spacing w:val="-2"/>
          <w:sz w:val="24"/>
        </w:rPr>
        <w:t>counsellor</w:t>
      </w:r>
      <w:r>
        <w:rPr>
          <w:sz w:val="24"/>
        </w:rPr>
        <w:tab/>
      </w:r>
      <w:r>
        <w:rPr>
          <w:spacing w:val="-10"/>
          <w:sz w:val="24"/>
        </w:rPr>
        <w:t>–</w:t>
      </w:r>
      <w:r>
        <w:rPr>
          <w:sz w:val="24"/>
        </w:rPr>
        <w:tab/>
      </w:r>
      <w:r>
        <w:rPr>
          <w:spacing w:val="-2"/>
          <w:sz w:val="24"/>
        </w:rPr>
        <w:t>researcher</w:t>
      </w:r>
      <w:r>
        <w:rPr>
          <w:sz w:val="24"/>
        </w:rPr>
        <w:tab/>
      </w:r>
      <w:r>
        <w:rPr>
          <w:spacing w:val="-2"/>
          <w:sz w:val="24"/>
        </w:rPr>
        <w:t>whole</w:t>
      </w:r>
      <w:r>
        <w:rPr>
          <w:sz w:val="24"/>
        </w:rPr>
        <w:tab/>
      </w:r>
      <w:r>
        <w:rPr>
          <w:spacing w:val="-2"/>
          <w:sz w:val="24"/>
        </w:rPr>
        <w:t>heartedly</w:t>
      </w:r>
      <w:r>
        <w:rPr>
          <w:sz w:val="24"/>
        </w:rPr>
        <w:tab/>
      </w:r>
      <w:r>
        <w:rPr>
          <w:spacing w:val="-2"/>
          <w:sz w:val="24"/>
        </w:rPr>
        <w:t>appreciated</w:t>
      </w:r>
      <w:r>
        <w:rPr>
          <w:sz w:val="24"/>
        </w:rPr>
        <w:tab/>
      </w:r>
      <w:r>
        <w:rPr>
          <w:spacing w:val="-4"/>
          <w:sz w:val="24"/>
        </w:rPr>
        <w:t>the</w:t>
      </w:r>
      <w:r>
        <w:rPr>
          <w:sz w:val="24"/>
        </w:rPr>
        <w:tab/>
      </w:r>
      <w:r>
        <w:rPr>
          <w:spacing w:val="-4"/>
          <w:sz w:val="24"/>
        </w:rPr>
        <w:t>participants‟ </w:t>
      </w:r>
      <w:r>
        <w:rPr>
          <w:sz w:val="24"/>
        </w:rPr>
        <w:t>commitment to the joint sessions successes recorded so far.</w:t>
      </w:r>
    </w:p>
    <w:p>
      <w:pPr>
        <w:pStyle w:val="ListParagraph"/>
        <w:numPr>
          <w:ilvl w:val="4"/>
          <w:numId w:val="32"/>
        </w:numPr>
        <w:tabs>
          <w:tab w:pos="1640" w:val="left" w:leader="none"/>
        </w:tabs>
        <w:spacing w:line="480" w:lineRule="auto" w:before="0" w:after="0"/>
        <w:ind w:left="1640" w:right="475" w:hanging="360"/>
        <w:jc w:val="left"/>
        <w:rPr>
          <w:sz w:val="24"/>
        </w:rPr>
      </w:pPr>
      <w:r>
        <w:rPr>
          <w:sz w:val="24"/>
        </w:rPr>
        <w:t>The counsellor – researcher said the session had ended. Then, assignment was given to the participants to think genuinely on the replacement of the negative thoughts and to come up with more realistic ones as well as to explain during the next session how such</w:t>
      </w:r>
      <w:r>
        <w:rPr>
          <w:spacing w:val="80"/>
          <w:sz w:val="24"/>
        </w:rPr>
        <w:t> </w:t>
      </w:r>
      <w:r>
        <w:rPr>
          <w:sz w:val="24"/>
        </w:rPr>
        <w:t>replacement</w:t>
      </w:r>
      <w:r>
        <w:rPr>
          <w:spacing w:val="80"/>
          <w:sz w:val="24"/>
        </w:rPr>
        <w:t> </w:t>
      </w:r>
      <w:r>
        <w:rPr>
          <w:sz w:val="24"/>
        </w:rPr>
        <w:t>has</w:t>
      </w:r>
      <w:r>
        <w:rPr>
          <w:spacing w:val="80"/>
          <w:sz w:val="24"/>
        </w:rPr>
        <w:t> </w:t>
      </w:r>
      <w:r>
        <w:rPr>
          <w:sz w:val="24"/>
        </w:rPr>
        <w:t>affected</w:t>
      </w:r>
      <w:r>
        <w:rPr>
          <w:spacing w:val="80"/>
          <w:sz w:val="24"/>
        </w:rPr>
        <w:t> </w:t>
      </w:r>
      <w:r>
        <w:rPr>
          <w:sz w:val="24"/>
        </w:rPr>
        <w:t>their</w:t>
      </w:r>
      <w:r>
        <w:rPr>
          <w:spacing w:val="80"/>
          <w:sz w:val="24"/>
        </w:rPr>
        <w:t> </w:t>
      </w:r>
      <w:r>
        <w:rPr>
          <w:sz w:val="24"/>
        </w:rPr>
        <w:t>feelings</w:t>
      </w:r>
      <w:r>
        <w:rPr>
          <w:spacing w:val="80"/>
          <w:sz w:val="24"/>
        </w:rPr>
        <w:t> </w:t>
      </w:r>
      <w:r>
        <w:rPr>
          <w:sz w:val="24"/>
        </w:rPr>
        <w:t>and</w:t>
      </w:r>
      <w:r>
        <w:rPr>
          <w:spacing w:val="80"/>
          <w:sz w:val="24"/>
        </w:rPr>
        <w:t> </w:t>
      </w:r>
      <w:r>
        <w:rPr>
          <w:sz w:val="24"/>
        </w:rPr>
        <w:t>behaviours</w:t>
      </w:r>
      <w:r>
        <w:rPr>
          <w:spacing w:val="80"/>
          <w:sz w:val="24"/>
        </w:rPr>
        <w:t> </w:t>
      </w:r>
      <w:r>
        <w:rPr>
          <w:sz w:val="24"/>
        </w:rPr>
        <w:t>towards</w:t>
      </w:r>
      <w:r>
        <w:rPr>
          <w:spacing w:val="80"/>
          <w:sz w:val="24"/>
        </w:rPr>
        <w:t> </w:t>
      </w:r>
      <w:r>
        <w:rPr>
          <w:sz w:val="24"/>
        </w:rPr>
        <w:t>bullying </w:t>
      </w:r>
      <w:r>
        <w:rPr>
          <w:spacing w:val="-2"/>
          <w:sz w:val="24"/>
        </w:rPr>
        <w:t>behaviours.</w:t>
      </w:r>
    </w:p>
    <w:p>
      <w:pPr>
        <w:pStyle w:val="Heading2"/>
        <w:spacing w:before="207"/>
        <w:ind w:left="1280"/>
      </w:pPr>
      <w:r>
        <w:rPr/>
        <w:t>Week</w:t>
      </w:r>
      <w:r>
        <w:rPr>
          <w:spacing w:val="-2"/>
        </w:rPr>
        <w:t> </w:t>
      </w:r>
      <w:r>
        <w:rPr/>
        <w:t>Five</w:t>
      </w:r>
      <w:r>
        <w:rPr>
          <w:spacing w:val="-3"/>
        </w:rPr>
        <w:t> </w:t>
      </w:r>
      <w:r>
        <w:rPr/>
        <w:t>(Session</w:t>
      </w:r>
      <w:r>
        <w:rPr>
          <w:spacing w:val="-1"/>
        </w:rPr>
        <w:t> </w:t>
      </w:r>
      <w:r>
        <w:rPr>
          <w:spacing w:val="-2"/>
        </w:rPr>
        <w:t>Five):</w:t>
      </w:r>
    </w:p>
    <w:p>
      <w:pPr>
        <w:pStyle w:val="BodyText"/>
        <w:spacing w:before="195"/>
        <w:ind w:left="0"/>
        <w:jc w:val="left"/>
        <w:rPr>
          <w:b/>
        </w:rPr>
      </w:pPr>
    </w:p>
    <w:p>
      <w:pPr>
        <w:pStyle w:val="ListParagraph"/>
        <w:numPr>
          <w:ilvl w:val="4"/>
          <w:numId w:val="32"/>
        </w:numPr>
        <w:tabs>
          <w:tab w:pos="1640" w:val="left" w:leader="none"/>
        </w:tabs>
        <w:spacing w:line="240" w:lineRule="auto" w:before="0" w:after="0"/>
        <w:ind w:left="1640" w:right="0" w:hanging="360"/>
        <w:jc w:val="left"/>
        <w:rPr>
          <w:sz w:val="24"/>
        </w:rPr>
      </w:pPr>
      <w:r>
        <w:rPr>
          <w:sz w:val="24"/>
        </w:rPr>
        <w:t>The</w:t>
      </w:r>
      <w:r>
        <w:rPr>
          <w:spacing w:val="-4"/>
          <w:sz w:val="24"/>
        </w:rPr>
        <w:t> </w:t>
      </w:r>
      <w:r>
        <w:rPr>
          <w:sz w:val="24"/>
        </w:rPr>
        <w:t>counsellor</w:t>
      </w:r>
      <w:r>
        <w:rPr>
          <w:spacing w:val="-1"/>
          <w:sz w:val="24"/>
        </w:rPr>
        <w:t> </w:t>
      </w:r>
      <w:r>
        <w:rPr>
          <w:sz w:val="24"/>
        </w:rPr>
        <w:t>–</w:t>
      </w:r>
      <w:r>
        <w:rPr>
          <w:spacing w:val="-1"/>
          <w:sz w:val="24"/>
        </w:rPr>
        <w:t> </w:t>
      </w:r>
      <w:r>
        <w:rPr>
          <w:sz w:val="24"/>
        </w:rPr>
        <w:t>researcher</w:t>
      </w:r>
      <w:r>
        <w:rPr>
          <w:spacing w:val="-1"/>
          <w:sz w:val="24"/>
        </w:rPr>
        <w:t> </w:t>
      </w:r>
      <w:r>
        <w:rPr>
          <w:sz w:val="24"/>
        </w:rPr>
        <w:t>welcomed the</w:t>
      </w:r>
      <w:r>
        <w:rPr>
          <w:spacing w:val="-2"/>
          <w:sz w:val="24"/>
        </w:rPr>
        <w:t> </w:t>
      </w:r>
      <w:r>
        <w:rPr>
          <w:sz w:val="24"/>
        </w:rPr>
        <w:t>participants</w:t>
      </w:r>
      <w:r>
        <w:rPr>
          <w:spacing w:val="-1"/>
          <w:sz w:val="24"/>
        </w:rPr>
        <w:t> </w:t>
      </w:r>
      <w:r>
        <w:rPr>
          <w:sz w:val="24"/>
        </w:rPr>
        <w:t>to</w:t>
      </w:r>
      <w:r>
        <w:rPr>
          <w:spacing w:val="1"/>
          <w:sz w:val="24"/>
        </w:rPr>
        <w:t> </w:t>
      </w:r>
      <w:r>
        <w:rPr>
          <w:sz w:val="24"/>
        </w:rPr>
        <w:t>yet</w:t>
      </w:r>
      <w:r>
        <w:rPr>
          <w:spacing w:val="-1"/>
          <w:sz w:val="24"/>
        </w:rPr>
        <w:t> </w:t>
      </w:r>
      <w:r>
        <w:rPr>
          <w:sz w:val="24"/>
        </w:rPr>
        <w:t>another</w:t>
      </w:r>
      <w:r>
        <w:rPr>
          <w:spacing w:val="-1"/>
          <w:sz w:val="24"/>
        </w:rPr>
        <w:t> </w:t>
      </w:r>
      <w:r>
        <w:rPr>
          <w:spacing w:val="-2"/>
          <w:sz w:val="24"/>
        </w:rPr>
        <w:t>session.</w:t>
      </w:r>
    </w:p>
    <w:p>
      <w:pPr>
        <w:pStyle w:val="ListParagraph"/>
        <w:numPr>
          <w:ilvl w:val="4"/>
          <w:numId w:val="32"/>
        </w:numPr>
        <w:tabs>
          <w:tab w:pos="1640" w:val="left" w:leader="none"/>
        </w:tabs>
        <w:spacing w:line="480" w:lineRule="auto" w:before="273" w:after="0"/>
        <w:ind w:left="1640" w:right="477" w:hanging="360"/>
        <w:jc w:val="left"/>
        <w:rPr>
          <w:sz w:val="24"/>
        </w:rPr>
      </w:pPr>
      <w:r>
        <w:rPr>
          <w:sz w:val="24"/>
        </w:rPr>
        <w:t>The</w:t>
      </w:r>
      <w:r>
        <w:rPr>
          <w:spacing w:val="79"/>
          <w:w w:val="150"/>
          <w:sz w:val="24"/>
        </w:rPr>
        <w:t> </w:t>
      </w:r>
      <w:r>
        <w:rPr>
          <w:sz w:val="24"/>
        </w:rPr>
        <w:t>counsellor</w:t>
      </w:r>
      <w:r>
        <w:rPr>
          <w:spacing w:val="80"/>
          <w:w w:val="150"/>
          <w:sz w:val="24"/>
        </w:rPr>
        <w:t> </w:t>
      </w:r>
      <w:r>
        <w:rPr>
          <w:sz w:val="24"/>
        </w:rPr>
        <w:t>–</w:t>
      </w:r>
      <w:r>
        <w:rPr>
          <w:spacing w:val="80"/>
          <w:w w:val="150"/>
          <w:sz w:val="24"/>
        </w:rPr>
        <w:t> </w:t>
      </w:r>
      <w:r>
        <w:rPr>
          <w:sz w:val="24"/>
        </w:rPr>
        <w:t>researcher</w:t>
      </w:r>
      <w:r>
        <w:rPr>
          <w:spacing w:val="80"/>
          <w:w w:val="150"/>
          <w:sz w:val="24"/>
        </w:rPr>
        <w:t> </w:t>
      </w:r>
      <w:r>
        <w:rPr>
          <w:sz w:val="24"/>
        </w:rPr>
        <w:t>makes</w:t>
      </w:r>
      <w:r>
        <w:rPr>
          <w:spacing w:val="80"/>
          <w:w w:val="150"/>
          <w:sz w:val="24"/>
        </w:rPr>
        <w:t> </w:t>
      </w:r>
      <w:r>
        <w:rPr>
          <w:sz w:val="24"/>
        </w:rPr>
        <w:t>reference</w:t>
      </w:r>
      <w:r>
        <w:rPr>
          <w:spacing w:val="80"/>
          <w:w w:val="150"/>
          <w:sz w:val="24"/>
        </w:rPr>
        <w:t> </w:t>
      </w:r>
      <w:r>
        <w:rPr>
          <w:sz w:val="24"/>
        </w:rPr>
        <w:t>to</w:t>
      </w:r>
      <w:r>
        <w:rPr>
          <w:spacing w:val="80"/>
          <w:w w:val="150"/>
          <w:sz w:val="24"/>
        </w:rPr>
        <w:t> </w:t>
      </w:r>
      <w:r>
        <w:rPr>
          <w:sz w:val="24"/>
        </w:rPr>
        <w:t>the</w:t>
      </w:r>
      <w:r>
        <w:rPr>
          <w:spacing w:val="80"/>
          <w:w w:val="150"/>
          <w:sz w:val="24"/>
        </w:rPr>
        <w:t> </w:t>
      </w:r>
      <w:r>
        <w:rPr>
          <w:sz w:val="24"/>
        </w:rPr>
        <w:t>automatic</w:t>
      </w:r>
      <w:r>
        <w:rPr>
          <w:spacing w:val="80"/>
          <w:w w:val="150"/>
          <w:sz w:val="24"/>
        </w:rPr>
        <w:t> </w:t>
      </w:r>
      <w:r>
        <w:rPr>
          <w:sz w:val="24"/>
        </w:rPr>
        <w:t>thoughts</w:t>
      </w:r>
      <w:r>
        <w:rPr>
          <w:spacing w:val="80"/>
          <w:w w:val="150"/>
          <w:sz w:val="24"/>
        </w:rPr>
        <w:t> </w:t>
      </w:r>
      <w:r>
        <w:rPr>
          <w:sz w:val="24"/>
        </w:rPr>
        <w:t>the participants‟ mentioned which have been discussed.</w:t>
      </w:r>
    </w:p>
    <w:p>
      <w:pPr>
        <w:pStyle w:val="ListParagraph"/>
        <w:numPr>
          <w:ilvl w:val="4"/>
          <w:numId w:val="32"/>
        </w:numPr>
        <w:tabs>
          <w:tab w:pos="1640" w:val="left" w:leader="none"/>
        </w:tabs>
        <w:spacing w:line="480" w:lineRule="auto" w:before="1" w:after="0"/>
        <w:ind w:left="1640" w:right="483" w:hanging="360"/>
        <w:jc w:val="left"/>
        <w:rPr>
          <w:sz w:val="24"/>
        </w:rPr>
      </w:pPr>
      <w:r>
        <w:rPr>
          <w:sz w:val="24"/>
        </w:rPr>
        <w:t>The</w:t>
      </w:r>
      <w:r>
        <w:rPr>
          <w:spacing w:val="31"/>
          <w:sz w:val="24"/>
        </w:rPr>
        <w:t> </w:t>
      </w:r>
      <w:r>
        <w:rPr>
          <w:sz w:val="24"/>
        </w:rPr>
        <w:t>participants</w:t>
      </w:r>
      <w:r>
        <w:rPr>
          <w:spacing w:val="33"/>
          <w:sz w:val="24"/>
        </w:rPr>
        <w:t> </w:t>
      </w:r>
      <w:r>
        <w:rPr>
          <w:sz w:val="24"/>
        </w:rPr>
        <w:t>were</w:t>
      </w:r>
      <w:r>
        <w:rPr>
          <w:spacing w:val="33"/>
          <w:sz w:val="24"/>
        </w:rPr>
        <w:t> </w:t>
      </w:r>
      <w:r>
        <w:rPr>
          <w:sz w:val="24"/>
        </w:rPr>
        <w:t>asked</w:t>
      </w:r>
      <w:r>
        <w:rPr>
          <w:spacing w:val="32"/>
          <w:sz w:val="24"/>
        </w:rPr>
        <w:t> </w:t>
      </w:r>
      <w:r>
        <w:rPr>
          <w:sz w:val="24"/>
        </w:rPr>
        <w:t>to</w:t>
      </w:r>
      <w:r>
        <w:rPr>
          <w:spacing w:val="33"/>
          <w:sz w:val="24"/>
        </w:rPr>
        <w:t> </w:t>
      </w:r>
      <w:r>
        <w:rPr>
          <w:sz w:val="24"/>
        </w:rPr>
        <w:t>list</w:t>
      </w:r>
      <w:r>
        <w:rPr>
          <w:spacing w:val="33"/>
          <w:sz w:val="24"/>
        </w:rPr>
        <w:t> </w:t>
      </w:r>
      <w:r>
        <w:rPr>
          <w:sz w:val="24"/>
        </w:rPr>
        <w:t>some</w:t>
      </w:r>
      <w:r>
        <w:rPr>
          <w:spacing w:val="32"/>
          <w:sz w:val="24"/>
        </w:rPr>
        <w:t> </w:t>
      </w:r>
      <w:r>
        <w:rPr>
          <w:sz w:val="24"/>
        </w:rPr>
        <w:t>other</w:t>
      </w:r>
      <w:r>
        <w:rPr>
          <w:spacing w:val="33"/>
          <w:sz w:val="24"/>
        </w:rPr>
        <w:t> </w:t>
      </w:r>
      <w:r>
        <w:rPr>
          <w:sz w:val="24"/>
        </w:rPr>
        <w:t>automatic</w:t>
      </w:r>
      <w:r>
        <w:rPr>
          <w:spacing w:val="31"/>
          <w:sz w:val="24"/>
        </w:rPr>
        <w:t> </w:t>
      </w:r>
      <w:r>
        <w:rPr>
          <w:sz w:val="24"/>
        </w:rPr>
        <w:t>thoughts</w:t>
      </w:r>
      <w:r>
        <w:rPr>
          <w:spacing w:val="33"/>
          <w:sz w:val="24"/>
        </w:rPr>
        <w:t> </w:t>
      </w:r>
      <w:r>
        <w:rPr>
          <w:sz w:val="24"/>
        </w:rPr>
        <w:t>which</w:t>
      </w:r>
      <w:r>
        <w:rPr>
          <w:spacing w:val="34"/>
          <w:sz w:val="24"/>
        </w:rPr>
        <w:t> </w:t>
      </w:r>
      <w:r>
        <w:rPr>
          <w:sz w:val="24"/>
        </w:rPr>
        <w:t>were</w:t>
      </w:r>
      <w:r>
        <w:rPr>
          <w:spacing w:val="31"/>
          <w:sz w:val="24"/>
        </w:rPr>
        <w:t> </w:t>
      </w:r>
      <w:r>
        <w:rPr>
          <w:sz w:val="24"/>
        </w:rPr>
        <w:t>not named by the counsellor – researcher.</w:t>
      </w:r>
    </w:p>
    <w:p>
      <w:pPr>
        <w:pStyle w:val="ListParagraph"/>
        <w:numPr>
          <w:ilvl w:val="4"/>
          <w:numId w:val="32"/>
        </w:numPr>
        <w:tabs>
          <w:tab w:pos="1640" w:val="left" w:leader="none"/>
        </w:tabs>
        <w:spacing w:line="240" w:lineRule="auto" w:before="0" w:after="0"/>
        <w:ind w:left="1640" w:right="0" w:hanging="360"/>
        <w:jc w:val="left"/>
        <w:rPr>
          <w:sz w:val="24"/>
        </w:rPr>
      </w:pPr>
      <w:r>
        <w:rPr>
          <w:sz w:val="24"/>
        </w:rPr>
        <w:t>The</w:t>
      </w:r>
      <w:r>
        <w:rPr>
          <w:spacing w:val="-3"/>
          <w:sz w:val="24"/>
        </w:rPr>
        <w:t> </w:t>
      </w:r>
      <w:r>
        <w:rPr>
          <w:sz w:val="24"/>
        </w:rPr>
        <w:t>participants</w:t>
      </w:r>
      <w:r>
        <w:rPr>
          <w:spacing w:val="1"/>
          <w:sz w:val="24"/>
        </w:rPr>
        <w:t> </w:t>
      </w:r>
      <w:r>
        <w:rPr>
          <w:sz w:val="24"/>
        </w:rPr>
        <w:t>were asked to</w:t>
      </w:r>
      <w:r>
        <w:rPr>
          <w:spacing w:val="-1"/>
          <w:sz w:val="24"/>
        </w:rPr>
        <w:t> </w:t>
      </w:r>
      <w:r>
        <w:rPr>
          <w:sz w:val="24"/>
        </w:rPr>
        <w:t>critically</w:t>
      </w:r>
      <w:r>
        <w:rPr>
          <w:spacing w:val="-5"/>
          <w:sz w:val="24"/>
        </w:rPr>
        <w:t> </w:t>
      </w:r>
      <w:r>
        <w:rPr>
          <w:sz w:val="24"/>
        </w:rPr>
        <w:t>analyze</w:t>
      </w:r>
      <w:r>
        <w:rPr>
          <w:spacing w:val="-1"/>
          <w:sz w:val="24"/>
        </w:rPr>
        <w:t> </w:t>
      </w:r>
      <w:r>
        <w:rPr>
          <w:sz w:val="24"/>
        </w:rPr>
        <w:t>the</w:t>
      </w:r>
      <w:r>
        <w:rPr>
          <w:spacing w:val="-1"/>
          <w:sz w:val="24"/>
        </w:rPr>
        <w:t> </w:t>
      </w:r>
      <w:r>
        <w:rPr>
          <w:sz w:val="24"/>
        </w:rPr>
        <w:t>faults</w:t>
      </w:r>
      <w:r>
        <w:rPr>
          <w:spacing w:val="-1"/>
          <w:sz w:val="24"/>
        </w:rPr>
        <w:t> </w:t>
      </w:r>
      <w:r>
        <w:rPr>
          <w:sz w:val="24"/>
        </w:rPr>
        <w:t>in the</w:t>
      </w:r>
      <w:r>
        <w:rPr>
          <w:spacing w:val="-1"/>
          <w:sz w:val="24"/>
        </w:rPr>
        <w:t> </w:t>
      </w:r>
      <w:r>
        <w:rPr>
          <w:sz w:val="24"/>
        </w:rPr>
        <w:t>listed </w:t>
      </w:r>
      <w:r>
        <w:rPr>
          <w:spacing w:val="-2"/>
          <w:sz w:val="24"/>
        </w:rPr>
        <w:t>thoughts.</w:t>
      </w:r>
    </w:p>
    <w:p>
      <w:pPr>
        <w:pStyle w:val="BodyText"/>
        <w:ind w:left="0"/>
        <w:jc w:val="left"/>
      </w:pPr>
    </w:p>
    <w:p>
      <w:pPr>
        <w:pStyle w:val="ListParagraph"/>
        <w:numPr>
          <w:ilvl w:val="4"/>
          <w:numId w:val="32"/>
        </w:numPr>
        <w:tabs>
          <w:tab w:pos="1640" w:val="left" w:leader="none"/>
        </w:tabs>
        <w:spacing w:line="480" w:lineRule="auto" w:before="0" w:after="0"/>
        <w:ind w:left="1640" w:right="483" w:hanging="360"/>
        <w:jc w:val="left"/>
        <w:rPr>
          <w:sz w:val="24"/>
        </w:rPr>
      </w:pPr>
      <w:r>
        <w:rPr>
          <w:sz w:val="24"/>
        </w:rPr>
        <w:t>They were told to discuss possible behaviours that the automatic thoughts can cause and their unhelpful nature.</w:t>
      </w:r>
    </w:p>
    <w:p>
      <w:pPr>
        <w:pStyle w:val="ListParagraph"/>
        <w:numPr>
          <w:ilvl w:val="4"/>
          <w:numId w:val="32"/>
        </w:numPr>
        <w:tabs>
          <w:tab w:pos="1640" w:val="left" w:leader="none"/>
        </w:tabs>
        <w:spacing w:line="480" w:lineRule="auto" w:before="0" w:after="0"/>
        <w:ind w:left="1640" w:right="476" w:hanging="360"/>
        <w:jc w:val="left"/>
        <w:rPr>
          <w:sz w:val="24"/>
        </w:rPr>
      </w:pPr>
      <w:r>
        <w:rPr>
          <w:sz w:val="24"/>
        </w:rPr>
        <w:t>They</w:t>
      </w:r>
      <w:r>
        <w:rPr>
          <w:spacing w:val="35"/>
          <w:sz w:val="24"/>
        </w:rPr>
        <w:t> </w:t>
      </w:r>
      <w:r>
        <w:rPr>
          <w:sz w:val="24"/>
        </w:rPr>
        <w:t>were</w:t>
      </w:r>
      <w:r>
        <w:rPr>
          <w:spacing w:val="38"/>
          <w:sz w:val="24"/>
        </w:rPr>
        <w:t> </w:t>
      </w:r>
      <w:r>
        <w:rPr>
          <w:sz w:val="24"/>
        </w:rPr>
        <w:t>told</w:t>
      </w:r>
      <w:r>
        <w:rPr>
          <w:spacing w:val="39"/>
          <w:sz w:val="24"/>
        </w:rPr>
        <w:t> </w:t>
      </w:r>
      <w:r>
        <w:rPr>
          <w:sz w:val="24"/>
        </w:rPr>
        <w:t>to</w:t>
      </w:r>
      <w:r>
        <w:rPr>
          <w:spacing w:val="40"/>
          <w:sz w:val="24"/>
        </w:rPr>
        <w:t> </w:t>
      </w:r>
      <w:r>
        <w:rPr>
          <w:sz w:val="24"/>
        </w:rPr>
        <w:t>dispute</w:t>
      </w:r>
      <w:r>
        <w:rPr>
          <w:spacing w:val="39"/>
          <w:sz w:val="24"/>
        </w:rPr>
        <w:t> </w:t>
      </w:r>
      <w:r>
        <w:rPr>
          <w:sz w:val="24"/>
        </w:rPr>
        <w:t>both</w:t>
      </w:r>
      <w:r>
        <w:rPr>
          <w:spacing w:val="40"/>
          <w:sz w:val="24"/>
        </w:rPr>
        <w:t> </w:t>
      </w:r>
      <w:r>
        <w:rPr>
          <w:sz w:val="24"/>
        </w:rPr>
        <w:t>the</w:t>
      </w:r>
      <w:r>
        <w:rPr>
          <w:spacing w:val="39"/>
          <w:sz w:val="24"/>
        </w:rPr>
        <w:t> </w:t>
      </w:r>
      <w:r>
        <w:rPr>
          <w:sz w:val="24"/>
        </w:rPr>
        <w:t>automatic</w:t>
      </w:r>
      <w:r>
        <w:rPr>
          <w:spacing w:val="39"/>
          <w:sz w:val="24"/>
        </w:rPr>
        <w:t> </w:t>
      </w:r>
      <w:r>
        <w:rPr>
          <w:sz w:val="24"/>
        </w:rPr>
        <w:t>thoughts</w:t>
      </w:r>
      <w:r>
        <w:rPr>
          <w:spacing w:val="40"/>
          <w:sz w:val="24"/>
        </w:rPr>
        <w:t> </w:t>
      </w:r>
      <w:r>
        <w:rPr>
          <w:sz w:val="24"/>
        </w:rPr>
        <w:t>and</w:t>
      </w:r>
      <w:r>
        <w:rPr>
          <w:spacing w:val="39"/>
          <w:sz w:val="24"/>
        </w:rPr>
        <w:t> </w:t>
      </w:r>
      <w:r>
        <w:rPr>
          <w:sz w:val="24"/>
        </w:rPr>
        <w:t>the</w:t>
      </w:r>
      <w:r>
        <w:rPr>
          <w:spacing w:val="39"/>
          <w:sz w:val="24"/>
        </w:rPr>
        <w:t> </w:t>
      </w:r>
      <w:r>
        <w:rPr>
          <w:sz w:val="24"/>
        </w:rPr>
        <w:t>possible</w:t>
      </w:r>
      <w:r>
        <w:rPr>
          <w:spacing w:val="39"/>
          <w:sz w:val="24"/>
        </w:rPr>
        <w:t> </w:t>
      </w:r>
      <w:r>
        <w:rPr>
          <w:sz w:val="24"/>
        </w:rPr>
        <w:t>unhelpful behaviours they caused.</w:t>
      </w:r>
    </w:p>
    <w:p>
      <w:pPr>
        <w:pStyle w:val="ListParagraph"/>
        <w:numPr>
          <w:ilvl w:val="4"/>
          <w:numId w:val="32"/>
        </w:numPr>
        <w:tabs>
          <w:tab w:pos="1640" w:val="left" w:leader="none"/>
        </w:tabs>
        <w:spacing w:line="240" w:lineRule="auto" w:before="1" w:after="0"/>
        <w:ind w:left="1640" w:right="0" w:hanging="360"/>
        <w:jc w:val="left"/>
        <w:rPr>
          <w:sz w:val="24"/>
        </w:rPr>
      </w:pPr>
      <w:r>
        <w:rPr>
          <w:sz w:val="24"/>
        </w:rPr>
        <w:t>The</w:t>
      </w:r>
      <w:r>
        <w:rPr>
          <w:spacing w:val="45"/>
          <w:sz w:val="24"/>
        </w:rPr>
        <w:t> </w:t>
      </w:r>
      <w:r>
        <w:rPr>
          <w:sz w:val="24"/>
        </w:rPr>
        <w:t>participants</w:t>
      </w:r>
      <w:r>
        <w:rPr>
          <w:spacing w:val="49"/>
          <w:sz w:val="24"/>
        </w:rPr>
        <w:t> </w:t>
      </w:r>
      <w:r>
        <w:rPr>
          <w:sz w:val="24"/>
        </w:rPr>
        <w:t>were</w:t>
      </w:r>
      <w:r>
        <w:rPr>
          <w:spacing w:val="47"/>
          <w:sz w:val="24"/>
        </w:rPr>
        <w:t> </w:t>
      </w:r>
      <w:r>
        <w:rPr>
          <w:sz w:val="24"/>
        </w:rPr>
        <w:t>told</w:t>
      </w:r>
      <w:r>
        <w:rPr>
          <w:spacing w:val="49"/>
          <w:sz w:val="24"/>
        </w:rPr>
        <w:t> </w:t>
      </w:r>
      <w:r>
        <w:rPr>
          <w:sz w:val="24"/>
        </w:rPr>
        <w:t>to</w:t>
      </w:r>
      <w:r>
        <w:rPr>
          <w:spacing w:val="49"/>
          <w:sz w:val="24"/>
        </w:rPr>
        <w:t> </w:t>
      </w:r>
      <w:r>
        <w:rPr>
          <w:sz w:val="24"/>
        </w:rPr>
        <w:t>ask</w:t>
      </w:r>
      <w:r>
        <w:rPr>
          <w:spacing w:val="50"/>
          <w:sz w:val="24"/>
        </w:rPr>
        <w:t> </w:t>
      </w:r>
      <w:r>
        <w:rPr>
          <w:sz w:val="24"/>
        </w:rPr>
        <w:t>questions</w:t>
      </w:r>
      <w:r>
        <w:rPr>
          <w:spacing w:val="49"/>
          <w:sz w:val="24"/>
        </w:rPr>
        <w:t> </w:t>
      </w:r>
      <w:r>
        <w:rPr>
          <w:sz w:val="24"/>
        </w:rPr>
        <w:t>or</w:t>
      </w:r>
      <w:r>
        <w:rPr>
          <w:spacing w:val="46"/>
          <w:sz w:val="24"/>
        </w:rPr>
        <w:t> </w:t>
      </w:r>
      <w:r>
        <w:rPr>
          <w:sz w:val="24"/>
        </w:rPr>
        <w:t>make</w:t>
      </w:r>
      <w:r>
        <w:rPr>
          <w:spacing w:val="47"/>
          <w:sz w:val="24"/>
        </w:rPr>
        <w:t> </w:t>
      </w:r>
      <w:r>
        <w:rPr>
          <w:sz w:val="24"/>
        </w:rPr>
        <w:t>observations</w:t>
      </w:r>
      <w:r>
        <w:rPr>
          <w:spacing w:val="49"/>
          <w:sz w:val="24"/>
        </w:rPr>
        <w:t> </w:t>
      </w:r>
      <w:r>
        <w:rPr>
          <w:sz w:val="24"/>
        </w:rPr>
        <w:t>and</w:t>
      </w:r>
      <w:r>
        <w:rPr>
          <w:spacing w:val="52"/>
          <w:sz w:val="24"/>
        </w:rPr>
        <w:t> </w:t>
      </w:r>
      <w:r>
        <w:rPr>
          <w:spacing w:val="-2"/>
          <w:sz w:val="24"/>
        </w:rPr>
        <w:t>comments.</w:t>
      </w:r>
    </w:p>
    <w:p>
      <w:pPr>
        <w:pStyle w:val="BodyText"/>
        <w:spacing w:before="2"/>
        <w:ind w:left="0"/>
        <w:jc w:val="left"/>
      </w:pPr>
    </w:p>
    <w:p>
      <w:pPr>
        <w:pStyle w:val="BodyText"/>
        <w:ind w:left="1640"/>
        <w:jc w:val="left"/>
      </w:pPr>
      <w:r>
        <w:rPr/>
        <w:t>Then,</w:t>
      </w:r>
      <w:r>
        <w:rPr>
          <w:spacing w:val="-1"/>
        </w:rPr>
        <w:t> </w:t>
      </w:r>
      <w:r>
        <w:rPr/>
        <w:t>the</w:t>
      </w:r>
      <w:r>
        <w:rPr>
          <w:spacing w:val="-1"/>
        </w:rPr>
        <w:t> </w:t>
      </w:r>
      <w:r>
        <w:rPr/>
        <w:t>counsellor</w:t>
      </w:r>
      <w:r>
        <w:rPr>
          <w:spacing w:val="-1"/>
        </w:rPr>
        <w:t> </w:t>
      </w:r>
      <w:r>
        <w:rPr/>
        <w:t>–</w:t>
      </w:r>
      <w:r>
        <w:rPr>
          <w:spacing w:val="1"/>
        </w:rPr>
        <w:t> </w:t>
      </w:r>
      <w:r>
        <w:rPr/>
        <w:t>researcher</w:t>
      </w:r>
      <w:r>
        <w:rPr>
          <w:spacing w:val="-1"/>
        </w:rPr>
        <w:t> </w:t>
      </w:r>
      <w:r>
        <w:rPr/>
        <w:t>announced</w:t>
      </w:r>
      <w:r>
        <w:rPr>
          <w:spacing w:val="-1"/>
        </w:rPr>
        <w:t> </w:t>
      </w:r>
      <w:r>
        <w:rPr/>
        <w:t>the end</w:t>
      </w:r>
      <w:r>
        <w:rPr>
          <w:spacing w:val="-1"/>
        </w:rPr>
        <w:t> </w:t>
      </w:r>
      <w:r>
        <w:rPr/>
        <w:t>of</w:t>
      </w:r>
      <w:r>
        <w:rPr>
          <w:spacing w:val="-2"/>
        </w:rPr>
        <w:t> </w:t>
      </w:r>
      <w:r>
        <w:rPr/>
        <w:t>the </w:t>
      </w:r>
      <w:r>
        <w:rPr>
          <w:spacing w:val="-2"/>
        </w:rPr>
        <w:t>session.</w:t>
      </w:r>
    </w:p>
    <w:p>
      <w:pPr>
        <w:spacing w:after="0"/>
        <w:jc w:val="left"/>
        <w:sectPr>
          <w:pgSz w:w="12240" w:h="15840"/>
          <w:pgMar w:header="0" w:footer="1015" w:top="1360" w:bottom="1200" w:left="880" w:right="960"/>
        </w:sectPr>
      </w:pPr>
    </w:p>
    <w:p>
      <w:pPr>
        <w:pStyle w:val="Heading2"/>
        <w:spacing w:before="79"/>
        <w:ind w:left="1280"/>
      </w:pPr>
      <w:r>
        <w:rPr/>
        <w:t>Week</w:t>
      </w:r>
      <w:r>
        <w:rPr>
          <w:spacing w:val="-1"/>
        </w:rPr>
        <w:t> </w:t>
      </w:r>
      <w:r>
        <w:rPr/>
        <w:t>Six</w:t>
      </w:r>
      <w:r>
        <w:rPr>
          <w:spacing w:val="-1"/>
        </w:rPr>
        <w:t> </w:t>
      </w:r>
      <w:r>
        <w:rPr/>
        <w:t>(Session </w:t>
      </w:r>
      <w:r>
        <w:rPr>
          <w:spacing w:val="-2"/>
        </w:rPr>
        <w:t>Six):</w:t>
      </w:r>
    </w:p>
    <w:p>
      <w:pPr>
        <w:pStyle w:val="BodyText"/>
        <w:spacing w:before="192"/>
        <w:ind w:left="0"/>
        <w:jc w:val="left"/>
        <w:rPr>
          <w:b/>
        </w:rPr>
      </w:pPr>
    </w:p>
    <w:p>
      <w:pPr>
        <w:pStyle w:val="ListParagraph"/>
        <w:numPr>
          <w:ilvl w:val="4"/>
          <w:numId w:val="32"/>
        </w:numPr>
        <w:tabs>
          <w:tab w:pos="1640" w:val="left" w:leader="none"/>
        </w:tabs>
        <w:spacing w:line="480" w:lineRule="auto" w:before="0" w:after="0"/>
        <w:ind w:left="1640" w:right="477" w:hanging="360"/>
        <w:jc w:val="both"/>
        <w:rPr>
          <w:sz w:val="24"/>
        </w:rPr>
      </w:pPr>
      <w:r>
        <w:rPr>
          <w:sz w:val="24"/>
        </w:rPr>
        <w:t>The counsellor – researcher warmly welcomed the participants to the concluding session of the treatment or therapeutic session.</w:t>
      </w:r>
    </w:p>
    <w:p>
      <w:pPr>
        <w:pStyle w:val="ListParagraph"/>
        <w:numPr>
          <w:ilvl w:val="4"/>
          <w:numId w:val="32"/>
        </w:numPr>
        <w:tabs>
          <w:tab w:pos="1640" w:val="left" w:leader="none"/>
        </w:tabs>
        <w:spacing w:line="480" w:lineRule="auto" w:before="0" w:after="0"/>
        <w:ind w:left="1640" w:right="477" w:hanging="360"/>
        <w:jc w:val="both"/>
        <w:rPr>
          <w:sz w:val="24"/>
        </w:rPr>
      </w:pPr>
      <w:r>
        <w:rPr>
          <w:sz w:val="24"/>
        </w:rPr>
        <w:t>The counsellor – researcher appreciated the joint efforts successes recorded throughout the weeks and sessions of the counselling processes.</w:t>
      </w:r>
    </w:p>
    <w:p>
      <w:pPr>
        <w:pStyle w:val="ListParagraph"/>
        <w:numPr>
          <w:ilvl w:val="4"/>
          <w:numId w:val="32"/>
        </w:numPr>
        <w:tabs>
          <w:tab w:pos="1640" w:val="left" w:leader="none"/>
        </w:tabs>
        <w:spacing w:line="480" w:lineRule="auto" w:before="0" w:after="0"/>
        <w:ind w:left="1640" w:right="480" w:hanging="360"/>
        <w:jc w:val="both"/>
        <w:rPr>
          <w:sz w:val="24"/>
        </w:rPr>
      </w:pPr>
      <w:r>
        <w:rPr>
          <w:sz w:val="24"/>
        </w:rPr>
        <w:t>The participants were asked to communicate or articulate what were the</w:t>
      </w:r>
      <w:r>
        <w:rPr>
          <w:spacing w:val="40"/>
          <w:sz w:val="24"/>
        </w:rPr>
        <w:t> </w:t>
      </w:r>
      <w:r>
        <w:rPr>
          <w:sz w:val="24"/>
        </w:rPr>
        <w:t>consequences of the replacement of their distorted thoughts with more realistic </w:t>
      </w:r>
      <w:r>
        <w:rPr>
          <w:spacing w:val="-2"/>
          <w:sz w:val="24"/>
        </w:rPr>
        <w:t>thoughts.</w:t>
      </w:r>
    </w:p>
    <w:p>
      <w:pPr>
        <w:pStyle w:val="ListParagraph"/>
        <w:numPr>
          <w:ilvl w:val="4"/>
          <w:numId w:val="32"/>
        </w:numPr>
        <w:tabs>
          <w:tab w:pos="1640" w:val="left" w:leader="none"/>
        </w:tabs>
        <w:spacing w:line="480" w:lineRule="auto" w:before="1" w:after="0"/>
        <w:ind w:left="1640" w:right="480" w:hanging="360"/>
        <w:jc w:val="both"/>
        <w:rPr>
          <w:sz w:val="24"/>
        </w:rPr>
      </w:pPr>
      <w:r>
        <w:rPr>
          <w:sz w:val="24"/>
        </w:rPr>
        <w:t>They were asked to discuss some general aspects of bullying behaviours and the counselling processes which was about to be ended.</w:t>
      </w:r>
    </w:p>
    <w:p>
      <w:pPr>
        <w:pStyle w:val="ListParagraph"/>
        <w:numPr>
          <w:ilvl w:val="4"/>
          <w:numId w:val="32"/>
        </w:numPr>
        <w:tabs>
          <w:tab w:pos="1640" w:val="left" w:leader="none"/>
        </w:tabs>
        <w:spacing w:line="482" w:lineRule="auto" w:before="0" w:after="0"/>
        <w:ind w:left="1640" w:right="478" w:hanging="360"/>
        <w:jc w:val="both"/>
        <w:rPr>
          <w:sz w:val="24"/>
        </w:rPr>
      </w:pPr>
      <w:r>
        <w:rPr>
          <w:sz w:val="24"/>
        </w:rPr>
        <w:t>The participants were informed to get ready for another test which was to round up the counselling intervention. Thereafter, the post - test was administered and subsequently the counselling session was ended.</w:t>
      </w:r>
    </w:p>
    <w:p>
      <w:pPr>
        <w:pStyle w:val="Heading2"/>
        <w:numPr>
          <w:ilvl w:val="1"/>
          <w:numId w:val="32"/>
        </w:numPr>
        <w:tabs>
          <w:tab w:pos="920" w:val="left" w:leader="none"/>
        </w:tabs>
        <w:spacing w:line="240" w:lineRule="auto" w:before="199" w:after="0"/>
        <w:ind w:left="920" w:right="0" w:hanging="360"/>
        <w:jc w:val="left"/>
      </w:pPr>
      <w:bookmarkStart w:name="_TOC_250013" w:id="38"/>
      <w:r>
        <w:rPr/>
        <w:t>Procedure</w:t>
      </w:r>
      <w:r>
        <w:rPr>
          <w:spacing w:val="-2"/>
        </w:rPr>
        <w:t> </w:t>
      </w:r>
      <w:r>
        <w:rPr/>
        <w:t>for</w:t>
      </w:r>
      <w:r>
        <w:rPr>
          <w:spacing w:val="-2"/>
        </w:rPr>
        <w:t> </w:t>
      </w:r>
      <w:r>
        <w:rPr/>
        <w:t>Data </w:t>
      </w:r>
      <w:bookmarkEnd w:id="38"/>
      <w:r>
        <w:rPr>
          <w:spacing w:val="-2"/>
        </w:rPr>
        <w:t>Analysis</w:t>
      </w:r>
    </w:p>
    <w:p>
      <w:pPr>
        <w:pStyle w:val="BodyText"/>
        <w:spacing w:before="194"/>
        <w:ind w:left="0"/>
        <w:jc w:val="left"/>
        <w:rPr>
          <w:b/>
        </w:rPr>
      </w:pPr>
    </w:p>
    <w:p>
      <w:pPr>
        <w:pStyle w:val="BodyText"/>
        <w:spacing w:line="480" w:lineRule="auto"/>
        <w:ind w:right="478" w:firstLine="719"/>
      </w:pPr>
      <w:r>
        <w:rPr/>
        <w:t>In order to analyse the research questions, descriptive statistics of mean and standard deviation were used. To test the stated null hypotheses of the study at 0.05 alpha or significance levels, the t test pair samples was used for hypotheses 1, 2, 3, 4; the paired sample t test sometimes</w:t>
      </w:r>
      <w:r>
        <w:rPr>
          <w:spacing w:val="-2"/>
        </w:rPr>
        <w:t> </w:t>
      </w:r>
      <w:r>
        <w:rPr/>
        <w:t>called</w:t>
      </w:r>
      <w:r>
        <w:rPr>
          <w:spacing w:val="-1"/>
        </w:rPr>
        <w:t> </w:t>
      </w:r>
      <w:r>
        <w:rPr/>
        <w:t>dependent</w:t>
      </w:r>
      <w:r>
        <w:rPr>
          <w:spacing w:val="-1"/>
        </w:rPr>
        <w:t> </w:t>
      </w:r>
      <w:r>
        <w:rPr/>
        <w:t>sample</w:t>
      </w:r>
      <w:r>
        <w:rPr>
          <w:spacing w:val="-2"/>
        </w:rPr>
        <w:t> </w:t>
      </w:r>
      <w:r>
        <w:rPr/>
        <w:t>test</w:t>
      </w:r>
      <w:r>
        <w:rPr>
          <w:spacing w:val="-1"/>
        </w:rPr>
        <w:t> </w:t>
      </w:r>
      <w:r>
        <w:rPr/>
        <w:t>t</w:t>
      </w:r>
      <w:r>
        <w:rPr>
          <w:spacing w:val="-1"/>
        </w:rPr>
        <w:t> </w:t>
      </w:r>
      <w:r>
        <w:rPr/>
        <w:t>test</w:t>
      </w:r>
      <w:r>
        <w:rPr>
          <w:spacing w:val="-1"/>
        </w:rPr>
        <w:t> </w:t>
      </w:r>
      <w:r>
        <w:rPr/>
        <w:t>is</w:t>
      </w:r>
      <w:r>
        <w:rPr>
          <w:spacing w:val="-1"/>
        </w:rPr>
        <w:t> </w:t>
      </w:r>
      <w:r>
        <w:rPr/>
        <w:t>a</w:t>
      </w:r>
      <w:r>
        <w:rPr>
          <w:spacing w:val="-4"/>
        </w:rPr>
        <w:t> </w:t>
      </w:r>
      <w:r>
        <w:rPr/>
        <w:t>statistical</w:t>
      </w:r>
      <w:r>
        <w:rPr>
          <w:spacing w:val="-1"/>
        </w:rPr>
        <w:t> </w:t>
      </w:r>
      <w:r>
        <w:rPr/>
        <w:t>procedure</w:t>
      </w:r>
      <w:r>
        <w:rPr>
          <w:spacing w:val="-3"/>
        </w:rPr>
        <w:t> </w:t>
      </w:r>
      <w:r>
        <w:rPr/>
        <w:t>used to</w:t>
      </w:r>
      <w:r>
        <w:rPr>
          <w:spacing w:val="-1"/>
        </w:rPr>
        <w:t> </w:t>
      </w:r>
      <w:r>
        <w:rPr/>
        <w:t>determine</w:t>
      </w:r>
      <w:r>
        <w:rPr>
          <w:spacing w:val="-2"/>
        </w:rPr>
        <w:t> </w:t>
      </w:r>
      <w:r>
        <w:rPr/>
        <w:t>whether the mean difference between two sets of observations is zero. In a paired sample t test, each subject or entity is measured twice resulting in pairs of observations. The paired sample t test compare two means that are from the same individual, object or related units; the two means typically</w:t>
      </w:r>
      <w:r>
        <w:rPr>
          <w:spacing w:val="11"/>
        </w:rPr>
        <w:t> </w:t>
      </w:r>
      <w:r>
        <w:rPr/>
        <w:t>represent</w:t>
      </w:r>
      <w:r>
        <w:rPr>
          <w:spacing w:val="17"/>
        </w:rPr>
        <w:t> </w:t>
      </w:r>
      <w:r>
        <w:rPr/>
        <w:t>two</w:t>
      </w:r>
      <w:r>
        <w:rPr>
          <w:spacing w:val="15"/>
        </w:rPr>
        <w:t> </w:t>
      </w:r>
      <w:r>
        <w:rPr/>
        <w:t>different</w:t>
      </w:r>
      <w:r>
        <w:rPr>
          <w:spacing w:val="19"/>
        </w:rPr>
        <w:t> </w:t>
      </w:r>
      <w:r>
        <w:rPr/>
        <w:t>times</w:t>
      </w:r>
      <w:r>
        <w:rPr>
          <w:spacing w:val="15"/>
        </w:rPr>
        <w:t> </w:t>
      </w:r>
      <w:r>
        <w:rPr/>
        <w:t>(for</w:t>
      </w:r>
      <w:r>
        <w:rPr>
          <w:spacing w:val="18"/>
        </w:rPr>
        <w:t> </w:t>
      </w:r>
      <w:r>
        <w:rPr/>
        <w:t>example,</w:t>
      </w:r>
      <w:r>
        <w:rPr>
          <w:spacing w:val="16"/>
        </w:rPr>
        <w:t> </w:t>
      </w:r>
      <w:r>
        <w:rPr/>
        <w:t>pre–test</w:t>
      </w:r>
      <w:r>
        <w:rPr>
          <w:spacing w:val="18"/>
        </w:rPr>
        <w:t> </w:t>
      </w:r>
      <w:r>
        <w:rPr/>
        <w:t>and</w:t>
      </w:r>
      <w:r>
        <w:rPr>
          <w:spacing w:val="16"/>
        </w:rPr>
        <w:t> </w:t>
      </w:r>
      <w:r>
        <w:rPr/>
        <w:t>post–test</w:t>
      </w:r>
      <w:r>
        <w:rPr>
          <w:spacing w:val="16"/>
        </w:rPr>
        <w:t> </w:t>
      </w:r>
      <w:r>
        <w:rPr/>
        <w:t>with</w:t>
      </w:r>
      <w:r>
        <w:rPr>
          <w:spacing w:val="17"/>
        </w:rPr>
        <w:t> </w:t>
      </w:r>
      <w:r>
        <w:rPr/>
        <w:t>an</w:t>
      </w:r>
      <w:r>
        <w:rPr>
          <w:spacing w:val="16"/>
        </w:rPr>
        <w:t> </w:t>
      </w:r>
      <w:r>
        <w:rPr>
          <w:spacing w:val="-2"/>
        </w:rPr>
        <w:t>intervention</w:t>
      </w:r>
    </w:p>
    <w:p>
      <w:pPr>
        <w:spacing w:after="0" w:line="480" w:lineRule="auto"/>
        <w:sectPr>
          <w:pgSz w:w="12240" w:h="15840"/>
          <w:pgMar w:header="0" w:footer="1015" w:top="1360" w:bottom="1200" w:left="880" w:right="960"/>
        </w:sectPr>
      </w:pPr>
    </w:p>
    <w:p>
      <w:pPr>
        <w:pStyle w:val="BodyText"/>
        <w:spacing w:line="482" w:lineRule="auto" w:before="72"/>
        <w:ind w:right="481"/>
      </w:pPr>
      <w:r>
        <w:rPr/>
        <w:t>between the two time points. The purpose of the test is to determine whether there is statistical evidence that the mean difference between paired observations is significantly different from </w:t>
      </w:r>
      <w:r>
        <w:rPr>
          <w:spacing w:val="-2"/>
        </w:rPr>
        <w:t>zero.</w:t>
      </w:r>
    </w:p>
    <w:p>
      <w:pPr>
        <w:pStyle w:val="BodyText"/>
        <w:spacing w:line="480" w:lineRule="auto" w:before="191"/>
        <w:ind w:right="477" w:firstLine="659"/>
      </w:pPr>
      <w:r>
        <w:rPr/>
        <w:t>The paired sample t test is a parametric test. A paired t test is used to compare two population means where you have two samples in which observations in one sample can be paired with observations in the other sample, to test the null hypothesis that the true mean difference is zero (</w:t>
      </w:r>
      <w:hyperlink r:id="rId21">
        <w:r>
          <w:rPr>
            <w:color w:val="0000FF"/>
            <w:u w:val="single" w:color="0000FF"/>
          </w:rPr>
          <w:t>www.statisticssolutions.com</w:t>
        </w:r>
      </w:hyperlink>
      <w:r>
        <w:rPr>
          <w:color w:val="0000FF"/>
          <w:u w:val="single" w:color="0000FF"/>
        </w:rPr>
        <w:t>&gt;manova-an</w:t>
      </w:r>
      <w:r>
        <w:rPr/>
        <w:t>... Retrieved 13</w:t>
      </w:r>
      <w:r>
        <w:rPr>
          <w:vertAlign w:val="superscript"/>
        </w:rPr>
        <w:t>th</w:t>
      </w:r>
      <w:r>
        <w:rPr>
          <w:vertAlign w:val="baseline"/>
        </w:rPr>
        <w:t> August, 2018; </w:t>
      </w:r>
      <w:r>
        <w:rPr>
          <w:color w:val="0000FF"/>
          <w:u w:val="single" w:color="0000FF"/>
          <w:vertAlign w:val="baseline"/>
        </w:rPr>
        <w:t>https://libguides.library.kent.edu&gt;SPSS</w:t>
      </w:r>
      <w:r>
        <w:rPr>
          <w:color w:val="0000FF"/>
          <w:spacing w:val="-3"/>
          <w:vertAlign w:val="baseline"/>
        </w:rPr>
        <w:t> </w:t>
      </w:r>
      <w:r>
        <w:rPr>
          <w:vertAlign w:val="baseline"/>
        </w:rPr>
        <w:t>Retrieved</w:t>
      </w:r>
      <w:r>
        <w:rPr>
          <w:spacing w:val="-8"/>
          <w:vertAlign w:val="baseline"/>
        </w:rPr>
        <w:t> </w:t>
      </w:r>
      <w:r>
        <w:rPr>
          <w:vertAlign w:val="baseline"/>
        </w:rPr>
        <w:t>13</w:t>
      </w:r>
      <w:r>
        <w:rPr>
          <w:vertAlign w:val="superscript"/>
        </w:rPr>
        <w:t>th</w:t>
      </w:r>
      <w:r>
        <w:rPr>
          <w:spacing w:val="-10"/>
          <w:vertAlign w:val="baseline"/>
        </w:rPr>
        <w:t> </w:t>
      </w:r>
      <w:r>
        <w:rPr>
          <w:vertAlign w:val="baseline"/>
        </w:rPr>
        <w:t>June,</w:t>
      </w:r>
      <w:r>
        <w:rPr>
          <w:spacing w:val="-6"/>
          <w:vertAlign w:val="baseline"/>
        </w:rPr>
        <w:t> </w:t>
      </w:r>
      <w:r>
        <w:rPr>
          <w:vertAlign w:val="baseline"/>
        </w:rPr>
        <w:t>2018;</w:t>
      </w:r>
      <w:r>
        <w:rPr>
          <w:spacing w:val="-7"/>
          <w:vertAlign w:val="baseline"/>
        </w:rPr>
        <w:t> </w:t>
      </w:r>
      <w:hyperlink r:id="rId22">
        <w:r>
          <w:rPr>
            <w:color w:val="0000FF"/>
            <w:u w:val="single" w:color="0000FF"/>
            <w:vertAlign w:val="baseline"/>
          </w:rPr>
          <w:t>www.statstutor.ac.uk&gt;</w:t>
        </w:r>
      </w:hyperlink>
      <w:r>
        <w:rPr>
          <w:color w:val="0000FF"/>
          <w:u w:val="single" w:color="0000FF"/>
          <w:vertAlign w:val="baseline"/>
        </w:rPr>
        <w:t>paired-t</w:t>
      </w:r>
      <w:r>
        <w:rPr>
          <w:color w:val="0000FF"/>
          <w:vertAlign w:val="baseline"/>
        </w:rPr>
        <w:t> </w:t>
      </w:r>
      <w:r>
        <w:rPr>
          <w:color w:val="0000FF"/>
          <w:u w:val="single" w:color="0000FF"/>
          <w:vertAlign w:val="baseline"/>
        </w:rPr>
        <w:t>test</w:t>
      </w:r>
      <w:r>
        <w:rPr>
          <w:color w:val="0000FF"/>
          <w:vertAlign w:val="baseline"/>
        </w:rPr>
        <w:t> </w:t>
      </w:r>
      <w:r>
        <w:rPr>
          <w:vertAlign w:val="baseline"/>
        </w:rPr>
        <w:t>Retrieved 13</w:t>
      </w:r>
      <w:r>
        <w:rPr>
          <w:vertAlign w:val="superscript"/>
        </w:rPr>
        <w:t>th</w:t>
      </w:r>
      <w:r>
        <w:rPr>
          <w:vertAlign w:val="baseline"/>
        </w:rPr>
        <w:t> August, 2018). While</w:t>
      </w:r>
      <w:r>
        <w:rPr>
          <w:spacing w:val="-1"/>
          <w:vertAlign w:val="baseline"/>
        </w:rPr>
        <w:t> </w:t>
      </w:r>
      <w:r>
        <w:rPr>
          <w:vertAlign w:val="baseline"/>
        </w:rPr>
        <w:t>independent samples t test was utilised for</w:t>
      </w:r>
      <w:r>
        <w:rPr>
          <w:spacing w:val="-2"/>
          <w:vertAlign w:val="baseline"/>
        </w:rPr>
        <w:t> </w:t>
      </w:r>
      <w:r>
        <w:rPr>
          <w:vertAlign w:val="baseline"/>
        </w:rPr>
        <w:t>hypotheses 5 and 6. Independent samples t test also called the two sample t test or student‟s test is an inferential statistical test that determines whether there is a statistically significant difference between the means in two unrelated groups (</w:t>
      </w:r>
      <w:r>
        <w:rPr>
          <w:color w:val="0000FF"/>
          <w:u w:val="single" w:color="0000FF"/>
          <w:vertAlign w:val="baseline"/>
        </w:rPr>
        <w:t>https://statistics.iaerd.com&gt;independent-</w:t>
      </w:r>
      <w:r>
        <w:rPr>
          <w:vertAlign w:val="baseline"/>
        </w:rPr>
        <w:t>...</w:t>
      </w:r>
      <w:r>
        <w:rPr>
          <w:spacing w:val="40"/>
          <w:vertAlign w:val="baseline"/>
        </w:rPr>
        <w:t> </w:t>
      </w:r>
      <w:r>
        <w:rPr>
          <w:vertAlign w:val="baseline"/>
        </w:rPr>
        <w:t>Retrieved 13</w:t>
      </w:r>
      <w:r>
        <w:rPr>
          <w:vertAlign w:val="superscript"/>
        </w:rPr>
        <w:t>th</w:t>
      </w:r>
      <w:r>
        <w:rPr>
          <w:vertAlign w:val="baseline"/>
        </w:rPr>
        <w:t> August, 2018).</w:t>
      </w:r>
    </w:p>
    <w:p>
      <w:pPr>
        <w:pStyle w:val="BodyText"/>
        <w:spacing w:line="480" w:lineRule="auto" w:before="201"/>
        <w:ind w:right="476" w:firstLine="659"/>
      </w:pPr>
      <w:r>
        <w:rPr/>
        <w:t>The</w:t>
      </w:r>
      <w:r>
        <w:rPr>
          <w:spacing w:val="-2"/>
        </w:rPr>
        <w:t> </w:t>
      </w:r>
      <w:r>
        <w:rPr/>
        <w:t>independent samples t test compares the</w:t>
      </w:r>
      <w:r>
        <w:rPr>
          <w:spacing w:val="-1"/>
        </w:rPr>
        <w:t> </w:t>
      </w:r>
      <w:r>
        <w:rPr/>
        <w:t>means of two independent groups</w:t>
      </w:r>
      <w:r>
        <w:rPr>
          <w:spacing w:val="-1"/>
        </w:rPr>
        <w:t> </w:t>
      </w:r>
      <w:r>
        <w:rPr/>
        <w:t>in order</w:t>
      </w:r>
      <w:r>
        <w:rPr>
          <w:spacing w:val="-1"/>
        </w:rPr>
        <w:t> </w:t>
      </w:r>
      <w:r>
        <w:rPr/>
        <w:t>to determine whether there is statistical evidence that the associated population means are significantly different. The independent samples t test is a parametric test. It is also known as independent t test (</w:t>
      </w:r>
      <w:r>
        <w:rPr>
          <w:color w:val="0000FF"/>
          <w:u w:val="single" w:color="0000FF"/>
        </w:rPr>
        <w:t>https://libguides.library.kent.edu&gt;SPSS</w:t>
      </w:r>
      <w:r>
        <w:rPr>
          <w:color w:val="0000FF"/>
        </w:rPr>
        <w:t> </w:t>
      </w:r>
      <w:r>
        <w:rPr/>
        <w:t>Retrieved 13</w:t>
      </w:r>
      <w:r>
        <w:rPr>
          <w:vertAlign w:val="superscript"/>
        </w:rPr>
        <w:t>th</w:t>
      </w:r>
      <w:r>
        <w:rPr>
          <w:vertAlign w:val="baseline"/>
        </w:rPr>
        <w:t> June, 2018). The t test is one type of inferential statistics that is used to determine whether there is a significant difference between the means of two groups (</w:t>
      </w:r>
      <w:hyperlink r:id="rId23">
        <w:r>
          <w:rPr>
            <w:color w:val="0000FF"/>
            <w:u w:val="single" w:color="0000FF"/>
            <w:vertAlign w:val="baseline"/>
          </w:rPr>
          <w:t>https://researchbasics.education.ucon</w:t>
        </w:r>
      </w:hyperlink>
      <w:r>
        <w:rPr>
          <w:vertAlign w:val="baseline"/>
        </w:rPr>
        <w:t>... Retrieved 13</w:t>
      </w:r>
      <w:r>
        <w:rPr>
          <w:vertAlign w:val="superscript"/>
        </w:rPr>
        <w:t>th</w:t>
      </w:r>
      <w:r>
        <w:rPr>
          <w:vertAlign w:val="baseline"/>
        </w:rPr>
        <w:t> August, 2018). A t test is an analysis of two populations means through the use of statistical examination, a t test with two samples is commonly used with small sample sizes, testing the difference between the samples when the variances of two normal distributions are not known (</w:t>
      </w:r>
      <w:r>
        <w:rPr>
          <w:color w:val="0000FF"/>
          <w:u w:val="single" w:color="0000FF"/>
          <w:vertAlign w:val="baseline"/>
        </w:rPr>
        <w:t>https:/</w:t>
      </w:r>
      <w:hyperlink r:id="rId24">
        <w:r>
          <w:rPr>
            <w:color w:val="0000FF"/>
            <w:u w:val="single" w:color="0000FF"/>
            <w:vertAlign w:val="baseline"/>
          </w:rPr>
          <w:t>/www.investopedia.com&gt;te</w:t>
        </w:r>
      </w:hyperlink>
      <w:r>
        <w:rPr>
          <w:color w:val="0000FF"/>
          <w:u w:val="single" w:color="0000FF"/>
          <w:vertAlign w:val="baseline"/>
        </w:rPr>
        <w:t>rms&gt;t</w:t>
      </w:r>
      <w:r>
        <w:rPr>
          <w:vertAlign w:val="baseline"/>
        </w:rPr>
        <w:t>...</w:t>
      </w:r>
      <w:r>
        <w:rPr>
          <w:spacing w:val="13"/>
          <w:vertAlign w:val="baseline"/>
        </w:rPr>
        <w:t> </w:t>
      </w:r>
      <w:r>
        <w:rPr>
          <w:vertAlign w:val="baseline"/>
        </w:rPr>
        <w:t>Retrieved</w:t>
      </w:r>
      <w:r>
        <w:rPr>
          <w:spacing w:val="13"/>
          <w:vertAlign w:val="baseline"/>
        </w:rPr>
        <w:t> </w:t>
      </w:r>
      <w:r>
        <w:rPr>
          <w:vertAlign w:val="baseline"/>
        </w:rPr>
        <w:t>13</w:t>
      </w:r>
      <w:r>
        <w:rPr>
          <w:vertAlign w:val="superscript"/>
        </w:rPr>
        <w:t>th</w:t>
      </w:r>
      <w:r>
        <w:rPr>
          <w:spacing w:val="12"/>
          <w:vertAlign w:val="baseline"/>
        </w:rPr>
        <w:t> </w:t>
      </w:r>
      <w:r>
        <w:rPr>
          <w:vertAlign w:val="baseline"/>
        </w:rPr>
        <w:t>August,</w:t>
      </w:r>
      <w:r>
        <w:rPr>
          <w:spacing w:val="13"/>
          <w:vertAlign w:val="baseline"/>
        </w:rPr>
        <w:t> </w:t>
      </w:r>
      <w:r>
        <w:rPr>
          <w:vertAlign w:val="baseline"/>
        </w:rPr>
        <w:t>2018).</w:t>
      </w:r>
      <w:r>
        <w:rPr>
          <w:spacing w:val="13"/>
          <w:vertAlign w:val="baseline"/>
        </w:rPr>
        <w:t> </w:t>
      </w:r>
      <w:r>
        <w:rPr>
          <w:vertAlign w:val="baseline"/>
        </w:rPr>
        <w:t>The</w:t>
      </w:r>
      <w:r>
        <w:rPr>
          <w:spacing w:val="11"/>
          <w:vertAlign w:val="baseline"/>
        </w:rPr>
        <w:t> </w:t>
      </w:r>
      <w:r>
        <w:rPr>
          <w:vertAlign w:val="baseline"/>
        </w:rPr>
        <w:t>purpose</w:t>
      </w:r>
      <w:r>
        <w:rPr>
          <w:spacing w:val="12"/>
          <w:vertAlign w:val="baseline"/>
        </w:rPr>
        <w:t> </w:t>
      </w:r>
      <w:r>
        <w:rPr>
          <w:vertAlign w:val="baseline"/>
        </w:rPr>
        <w:t>of</w:t>
      </w:r>
      <w:r>
        <w:rPr>
          <w:spacing w:val="12"/>
          <w:vertAlign w:val="baseline"/>
        </w:rPr>
        <w:t> </w:t>
      </w:r>
      <w:r>
        <w:rPr>
          <w:vertAlign w:val="baseline"/>
        </w:rPr>
        <w:t>t</w:t>
      </w:r>
      <w:r>
        <w:rPr>
          <w:spacing w:val="14"/>
          <w:vertAlign w:val="baseline"/>
        </w:rPr>
        <w:t> </w:t>
      </w:r>
      <w:r>
        <w:rPr>
          <w:vertAlign w:val="baseline"/>
        </w:rPr>
        <w:t>test</w:t>
      </w:r>
      <w:r>
        <w:rPr>
          <w:spacing w:val="11"/>
          <w:vertAlign w:val="baseline"/>
        </w:rPr>
        <w:t> </w:t>
      </w:r>
      <w:r>
        <w:rPr>
          <w:spacing w:val="-5"/>
          <w:vertAlign w:val="baseline"/>
        </w:rPr>
        <w:t>is</w:t>
      </w:r>
    </w:p>
    <w:p>
      <w:pPr>
        <w:spacing w:after="0" w:line="480" w:lineRule="auto"/>
        <w:sectPr>
          <w:pgSz w:w="12240" w:h="15840"/>
          <w:pgMar w:header="0" w:footer="1015" w:top="1360" w:bottom="1200" w:left="880" w:right="960"/>
        </w:sectPr>
      </w:pPr>
    </w:p>
    <w:p>
      <w:pPr>
        <w:pStyle w:val="BodyText"/>
        <w:spacing w:line="480" w:lineRule="auto" w:before="72"/>
        <w:ind w:right="479"/>
      </w:pPr>
      <w:r>
        <w:rPr/>
        <w:t>to determine whether there is statistical evidence that the mean difference between paired observations on a particular outcome is significantly different from zero. The paired samples t test is a parametric test and it is also known as dependent t </w:t>
      </w:r>
      <w:r>
        <w:rPr/>
        <w:t>test (</w:t>
      </w:r>
      <w:r>
        <w:rPr>
          <w:color w:val="0000FF"/>
          <w:u w:val="single" w:color="0000FF"/>
        </w:rPr>
        <w:t>https://libguides.library.kent.edu&gt;SPSS</w:t>
      </w:r>
      <w:r>
        <w:rPr>
          <w:color w:val="0000FF"/>
        </w:rPr>
        <w:t> </w:t>
      </w:r>
      <w:r>
        <w:rPr/>
        <w:t>Retrieved 13</w:t>
      </w:r>
      <w:r>
        <w:rPr>
          <w:vertAlign w:val="superscript"/>
        </w:rPr>
        <w:t>th</w:t>
      </w:r>
      <w:r>
        <w:rPr>
          <w:vertAlign w:val="baseline"/>
        </w:rPr>
        <w:t> June, 2018).</w:t>
      </w:r>
    </w:p>
    <w:p>
      <w:pPr>
        <w:spacing w:after="0" w:line="480" w:lineRule="auto"/>
        <w:sectPr>
          <w:pgSz w:w="12240" w:h="15840"/>
          <w:pgMar w:header="0" w:footer="1015" w:top="1360" w:bottom="1200" w:left="880" w:right="960"/>
        </w:sectPr>
      </w:pPr>
    </w:p>
    <w:p>
      <w:pPr>
        <w:pStyle w:val="BodyText"/>
        <w:ind w:left="0"/>
        <w:jc w:val="left"/>
      </w:pPr>
    </w:p>
    <w:p>
      <w:pPr>
        <w:pStyle w:val="BodyText"/>
        <w:ind w:left="0"/>
        <w:jc w:val="left"/>
      </w:pPr>
    </w:p>
    <w:p>
      <w:pPr>
        <w:pStyle w:val="BodyText"/>
        <w:ind w:left="0"/>
        <w:jc w:val="left"/>
      </w:pPr>
    </w:p>
    <w:p>
      <w:pPr>
        <w:pStyle w:val="BodyText"/>
        <w:spacing w:before="10"/>
        <w:ind w:left="0"/>
        <w:jc w:val="left"/>
      </w:pPr>
    </w:p>
    <w:p>
      <w:pPr>
        <w:pStyle w:val="ListParagraph"/>
        <w:numPr>
          <w:ilvl w:val="1"/>
          <w:numId w:val="34"/>
        </w:numPr>
        <w:tabs>
          <w:tab w:pos="920" w:val="left" w:leader="none"/>
        </w:tabs>
        <w:spacing w:line="240" w:lineRule="auto" w:before="0" w:after="0"/>
        <w:ind w:left="920" w:right="0" w:hanging="360"/>
        <w:jc w:val="left"/>
        <w:rPr>
          <w:b/>
          <w:sz w:val="24"/>
        </w:rPr>
      </w:pPr>
      <w:r>
        <w:rPr>
          <w:b/>
          <w:spacing w:val="-2"/>
          <w:sz w:val="24"/>
        </w:rPr>
        <w:t>Introduction</w:t>
      </w:r>
    </w:p>
    <w:p>
      <w:pPr>
        <w:pStyle w:val="Heading1"/>
        <w:spacing w:line="451" w:lineRule="auto"/>
        <w:ind w:left="560" w:right="3557" w:firstLine="643"/>
        <w:jc w:val="left"/>
      </w:pPr>
      <w:bookmarkStart w:name="_TOC_250012" w:id="39"/>
      <w:r>
        <w:rPr>
          <w:b w:val="0"/>
        </w:rPr>
        <w:br w:type="column"/>
      </w:r>
      <w:r>
        <w:rPr/>
        <w:t>CHAPTER FOUR RESULTS</w:t>
      </w:r>
      <w:r>
        <w:rPr>
          <w:spacing w:val="-15"/>
        </w:rPr>
        <w:t> </w:t>
      </w:r>
      <w:r>
        <w:rPr/>
        <w:t>AND</w:t>
      </w:r>
      <w:r>
        <w:rPr>
          <w:spacing w:val="-15"/>
        </w:rPr>
        <w:t> </w:t>
      </w:r>
      <w:bookmarkEnd w:id="39"/>
      <w:r>
        <w:rPr/>
        <w:t>DISCUSSION</w:t>
      </w:r>
    </w:p>
    <w:p>
      <w:pPr>
        <w:spacing w:after="0" w:line="451" w:lineRule="auto"/>
        <w:jc w:val="left"/>
        <w:sectPr>
          <w:pgSz w:w="12240" w:h="15840"/>
          <w:pgMar w:header="0" w:footer="1015" w:top="1360" w:bottom="1200" w:left="880" w:right="960"/>
          <w:cols w:num="2" w:equalWidth="0">
            <w:col w:w="2268" w:space="812"/>
            <w:col w:w="7320"/>
          </w:cols>
        </w:sectPr>
      </w:pPr>
    </w:p>
    <w:p>
      <w:pPr>
        <w:pStyle w:val="BodyText"/>
        <w:spacing w:line="480" w:lineRule="auto" w:before="235"/>
        <w:ind w:right="480" w:firstLine="719"/>
      </w:pPr>
      <w:r>
        <w:rPr/>
        <w:t>This</w:t>
      </w:r>
      <w:r>
        <w:rPr>
          <w:spacing w:val="-2"/>
        </w:rPr>
        <w:t> </w:t>
      </w:r>
      <w:r>
        <w:rPr/>
        <w:t>chapter</w:t>
      </w:r>
      <w:r>
        <w:rPr>
          <w:spacing w:val="-2"/>
        </w:rPr>
        <w:t> </w:t>
      </w:r>
      <w:r>
        <w:rPr/>
        <w:t>entails</w:t>
      </w:r>
      <w:r>
        <w:rPr>
          <w:spacing w:val="-2"/>
        </w:rPr>
        <w:t> </w:t>
      </w:r>
      <w:r>
        <w:rPr/>
        <w:t>the</w:t>
      </w:r>
      <w:r>
        <w:rPr>
          <w:spacing w:val="-2"/>
        </w:rPr>
        <w:t> </w:t>
      </w:r>
      <w:r>
        <w:rPr/>
        <w:t>results</w:t>
      </w:r>
      <w:r>
        <w:rPr>
          <w:spacing w:val="-2"/>
        </w:rPr>
        <w:t> </w:t>
      </w:r>
      <w:r>
        <w:rPr/>
        <w:t>of</w:t>
      </w:r>
      <w:r>
        <w:rPr>
          <w:spacing w:val="-2"/>
        </w:rPr>
        <w:t> </w:t>
      </w:r>
      <w:r>
        <w:rPr/>
        <w:t>the</w:t>
      </w:r>
      <w:r>
        <w:rPr>
          <w:spacing w:val="-1"/>
        </w:rPr>
        <w:t> </w:t>
      </w:r>
      <w:r>
        <w:rPr/>
        <w:t>study</w:t>
      </w:r>
      <w:r>
        <w:rPr>
          <w:spacing w:val="-5"/>
        </w:rPr>
        <w:t> </w:t>
      </w:r>
      <w:r>
        <w:rPr/>
        <w:t>and discussion</w:t>
      </w:r>
      <w:r>
        <w:rPr>
          <w:spacing w:val="-2"/>
        </w:rPr>
        <w:t> </w:t>
      </w:r>
      <w:r>
        <w:rPr/>
        <w:t>emanating</w:t>
      </w:r>
      <w:r>
        <w:rPr>
          <w:spacing w:val="-3"/>
        </w:rPr>
        <w:t> </w:t>
      </w:r>
      <w:r>
        <w:rPr/>
        <w:t>from the</w:t>
      </w:r>
      <w:r>
        <w:rPr>
          <w:spacing w:val="-2"/>
        </w:rPr>
        <w:t> </w:t>
      </w:r>
      <w:r>
        <w:rPr/>
        <w:t>findings</w:t>
      </w:r>
      <w:r>
        <w:rPr>
          <w:spacing w:val="-2"/>
        </w:rPr>
        <w:t> </w:t>
      </w:r>
      <w:r>
        <w:rPr/>
        <w:t>of the study. The main objective or purpose of this study was to investigate the Effects of Rational Self Analysis and Cognitive Restructuring Counselling Techniques on reducing specifically physical and verbal bullying behaviour among secondary school students in Lokoja, Kogi State, </w:t>
      </w:r>
      <w:r>
        <w:rPr>
          <w:spacing w:val="-2"/>
        </w:rPr>
        <w:t>Nigeria.</w:t>
      </w:r>
    </w:p>
    <w:p>
      <w:pPr>
        <w:pStyle w:val="BodyText"/>
        <w:spacing w:line="480" w:lineRule="auto" w:before="200"/>
        <w:ind w:right="476" w:firstLine="719"/>
      </w:pPr>
      <w:r>
        <w:rPr/>
        <w:t>To attain this objective or purpose, a total of twenty</w:t>
      </w:r>
      <w:r>
        <w:rPr>
          <w:spacing w:val="-3"/>
        </w:rPr>
        <w:t> </w:t>
      </w:r>
      <w:r>
        <w:rPr/>
        <w:t>(20) student bullies were categorized into two (2) equal numbers of ten (10) and utilised for the study. The first intervention or treatment group was exposed to the Rational Self Analysis counselling technique; while the second intervention or treatment group was exposed to the Cognitive Restructuring counselling technique. Each of the groups had its pretest and posttest physical and verbal bullying behaviour mean</w:t>
      </w:r>
      <w:r>
        <w:rPr>
          <w:spacing w:val="-2"/>
        </w:rPr>
        <w:t> </w:t>
      </w:r>
      <w:r>
        <w:rPr/>
        <w:t>scores.</w:t>
      </w:r>
      <w:r>
        <w:rPr>
          <w:spacing w:val="-2"/>
        </w:rPr>
        <w:t> </w:t>
      </w:r>
      <w:r>
        <w:rPr/>
        <w:t>The</w:t>
      </w:r>
      <w:r>
        <w:rPr>
          <w:spacing w:val="-3"/>
        </w:rPr>
        <w:t> </w:t>
      </w:r>
      <w:r>
        <w:rPr/>
        <w:t>first</w:t>
      </w:r>
      <w:r>
        <w:rPr>
          <w:spacing w:val="-2"/>
        </w:rPr>
        <w:t> </w:t>
      </w:r>
      <w:r>
        <w:rPr/>
        <w:t>part</w:t>
      </w:r>
      <w:r>
        <w:rPr>
          <w:spacing w:val="-2"/>
        </w:rPr>
        <w:t> </w:t>
      </w:r>
      <w:r>
        <w:rPr/>
        <w:t>presented</w:t>
      </w:r>
      <w:r>
        <w:rPr>
          <w:spacing w:val="-2"/>
        </w:rPr>
        <w:t> </w:t>
      </w:r>
      <w:r>
        <w:rPr/>
        <w:t>the</w:t>
      </w:r>
      <w:r>
        <w:rPr>
          <w:spacing w:val="-1"/>
        </w:rPr>
        <w:t> </w:t>
      </w:r>
      <w:r>
        <w:rPr/>
        <w:t>responses</w:t>
      </w:r>
      <w:r>
        <w:rPr>
          <w:spacing w:val="-2"/>
        </w:rPr>
        <w:t> </w:t>
      </w:r>
      <w:r>
        <w:rPr/>
        <w:t>to</w:t>
      </w:r>
      <w:r>
        <w:rPr>
          <w:spacing w:val="-2"/>
        </w:rPr>
        <w:t> </w:t>
      </w:r>
      <w:r>
        <w:rPr/>
        <w:t>the</w:t>
      </w:r>
      <w:r>
        <w:rPr>
          <w:spacing w:val="-3"/>
        </w:rPr>
        <w:t> </w:t>
      </w:r>
      <w:r>
        <w:rPr/>
        <w:t>research</w:t>
      </w:r>
      <w:r>
        <w:rPr>
          <w:spacing w:val="-2"/>
        </w:rPr>
        <w:t> </w:t>
      </w:r>
      <w:r>
        <w:rPr/>
        <w:t>questions</w:t>
      </w:r>
      <w:r>
        <w:rPr>
          <w:spacing w:val="-2"/>
        </w:rPr>
        <w:t> </w:t>
      </w:r>
      <w:r>
        <w:rPr/>
        <w:t>using</w:t>
      </w:r>
      <w:r>
        <w:rPr>
          <w:spacing w:val="-5"/>
        </w:rPr>
        <w:t> </w:t>
      </w:r>
      <w:r>
        <w:rPr/>
        <w:t>the</w:t>
      </w:r>
      <w:r>
        <w:rPr>
          <w:spacing w:val="-1"/>
        </w:rPr>
        <w:t> </w:t>
      </w:r>
      <w:r>
        <w:rPr/>
        <w:t>descriptive statistics of mean and standard deviations. The second part tested the six (6) stated null hypotheses at 0.05 alpha or significant levels; using the t test paired samples for hypotheses 1, 2, 3, 4 and t test independent samples for hypotheses 5 and 6.</w:t>
      </w:r>
    </w:p>
    <w:p>
      <w:pPr>
        <w:pStyle w:val="Heading2"/>
        <w:numPr>
          <w:ilvl w:val="1"/>
          <w:numId w:val="34"/>
        </w:numPr>
        <w:tabs>
          <w:tab w:pos="920" w:val="left" w:leader="none"/>
        </w:tabs>
        <w:spacing w:line="240" w:lineRule="auto" w:before="207" w:after="0"/>
        <w:ind w:left="920" w:right="0" w:hanging="360"/>
        <w:jc w:val="both"/>
      </w:pPr>
      <w:bookmarkStart w:name="_TOC_250011" w:id="40"/>
      <w:r>
        <w:rPr/>
        <w:t>Answer</w:t>
      </w:r>
      <w:r>
        <w:rPr>
          <w:spacing w:val="-3"/>
        </w:rPr>
        <w:t> </w:t>
      </w:r>
      <w:r>
        <w:rPr/>
        <w:t>to</w:t>
      </w:r>
      <w:r>
        <w:rPr>
          <w:spacing w:val="-1"/>
        </w:rPr>
        <w:t> </w:t>
      </w:r>
      <w:r>
        <w:rPr/>
        <w:t>Research</w:t>
      </w:r>
      <w:r>
        <w:rPr>
          <w:spacing w:val="-1"/>
        </w:rPr>
        <w:t> </w:t>
      </w:r>
      <w:bookmarkEnd w:id="40"/>
      <w:r>
        <w:rPr>
          <w:spacing w:val="-2"/>
        </w:rPr>
        <w:t>Questions</w:t>
      </w:r>
    </w:p>
    <w:p>
      <w:pPr>
        <w:pStyle w:val="BodyText"/>
        <w:spacing w:before="193"/>
        <w:ind w:left="0"/>
        <w:jc w:val="left"/>
        <w:rPr>
          <w:b/>
        </w:rPr>
      </w:pPr>
    </w:p>
    <w:p>
      <w:pPr>
        <w:pStyle w:val="BodyText"/>
        <w:spacing w:line="480" w:lineRule="auto"/>
        <w:ind w:right="481" w:firstLine="659"/>
      </w:pPr>
      <w:r>
        <w:rPr/>
        <w:t>Data collected from the before and after quasi experimental sessions were used to</w:t>
      </w:r>
      <w:r>
        <w:rPr>
          <w:spacing w:val="40"/>
        </w:rPr>
        <w:t> </w:t>
      </w:r>
      <w:r>
        <w:rPr/>
        <w:t>analysed</w:t>
      </w:r>
      <w:r>
        <w:rPr>
          <w:spacing w:val="-4"/>
        </w:rPr>
        <w:t> </w:t>
      </w:r>
      <w:r>
        <w:rPr/>
        <w:t>the</w:t>
      </w:r>
      <w:r>
        <w:rPr>
          <w:spacing w:val="-3"/>
        </w:rPr>
        <w:t> </w:t>
      </w:r>
      <w:r>
        <w:rPr/>
        <w:t>research</w:t>
      </w:r>
      <w:r>
        <w:rPr>
          <w:spacing w:val="-4"/>
        </w:rPr>
        <w:t> </w:t>
      </w:r>
      <w:r>
        <w:rPr/>
        <w:t>questions</w:t>
      </w:r>
      <w:r>
        <w:rPr>
          <w:spacing w:val="-4"/>
        </w:rPr>
        <w:t> </w:t>
      </w:r>
      <w:r>
        <w:rPr/>
        <w:t>using</w:t>
      </w:r>
      <w:r>
        <w:rPr>
          <w:spacing w:val="-7"/>
        </w:rPr>
        <w:t> </w:t>
      </w:r>
      <w:r>
        <w:rPr/>
        <w:t>mean</w:t>
      </w:r>
      <w:r>
        <w:rPr>
          <w:spacing w:val="-2"/>
        </w:rPr>
        <w:t> </w:t>
      </w:r>
      <w:r>
        <w:rPr/>
        <w:t>and</w:t>
      </w:r>
      <w:r>
        <w:rPr>
          <w:spacing w:val="-4"/>
        </w:rPr>
        <w:t> </w:t>
      </w:r>
      <w:r>
        <w:rPr/>
        <w:t>standard</w:t>
      </w:r>
      <w:r>
        <w:rPr>
          <w:spacing w:val="-4"/>
        </w:rPr>
        <w:t> </w:t>
      </w:r>
      <w:r>
        <w:rPr/>
        <w:t>deviation</w:t>
      </w:r>
      <w:r>
        <w:rPr>
          <w:spacing w:val="-4"/>
        </w:rPr>
        <w:t> </w:t>
      </w:r>
      <w:r>
        <w:rPr/>
        <w:t>descriptive</w:t>
      </w:r>
      <w:r>
        <w:rPr>
          <w:spacing w:val="-4"/>
        </w:rPr>
        <w:t> </w:t>
      </w:r>
      <w:r>
        <w:rPr/>
        <w:t>statistics</w:t>
      </w:r>
      <w:r>
        <w:rPr>
          <w:spacing w:val="-4"/>
        </w:rPr>
        <w:t> </w:t>
      </w:r>
      <w:r>
        <w:rPr/>
        <w:t>as</w:t>
      </w:r>
      <w:r>
        <w:rPr>
          <w:spacing w:val="-4"/>
        </w:rPr>
        <w:t> </w:t>
      </w:r>
      <w:r>
        <w:rPr/>
        <w:t>shown </w:t>
      </w:r>
      <w:r>
        <w:rPr>
          <w:spacing w:val="-2"/>
        </w:rPr>
        <w:t>below:</w:t>
      </w:r>
    </w:p>
    <w:p>
      <w:pPr>
        <w:spacing w:after="0" w:line="480" w:lineRule="auto"/>
        <w:sectPr>
          <w:type w:val="continuous"/>
          <w:pgSz w:w="12240" w:h="15840"/>
          <w:pgMar w:header="0" w:footer="1015" w:top="1360" w:bottom="2480" w:left="880" w:right="960"/>
        </w:sectPr>
      </w:pPr>
    </w:p>
    <w:p>
      <w:pPr>
        <w:pStyle w:val="BodyText"/>
        <w:spacing w:line="480" w:lineRule="auto" w:before="72"/>
        <w:ind w:right="660"/>
      </w:pPr>
      <w:r>
        <w:rPr>
          <w:b/>
        </w:rPr>
        <w:t>Research</w:t>
      </w:r>
      <w:r>
        <w:rPr>
          <w:b/>
          <w:spacing w:val="-4"/>
        </w:rPr>
        <w:t> </w:t>
      </w:r>
      <w:r>
        <w:rPr>
          <w:b/>
        </w:rPr>
        <w:t>Question</w:t>
      </w:r>
      <w:r>
        <w:rPr>
          <w:b/>
          <w:spacing w:val="-4"/>
        </w:rPr>
        <w:t> </w:t>
      </w:r>
      <w:r>
        <w:rPr>
          <w:b/>
        </w:rPr>
        <w:t>One:</w:t>
      </w:r>
      <w:r>
        <w:rPr>
          <w:b/>
          <w:spacing w:val="-12"/>
        </w:rPr>
        <w:t> </w:t>
      </w:r>
      <w:r>
        <w:rPr/>
        <w:t>What</w:t>
      </w:r>
      <w:r>
        <w:rPr>
          <w:spacing w:val="-4"/>
        </w:rPr>
        <w:t> </w:t>
      </w:r>
      <w:r>
        <w:rPr/>
        <w:t>is</w:t>
      </w:r>
      <w:r>
        <w:rPr>
          <w:spacing w:val="-4"/>
        </w:rPr>
        <w:t> </w:t>
      </w:r>
      <w:r>
        <w:rPr/>
        <w:t>the</w:t>
      </w:r>
      <w:r>
        <w:rPr>
          <w:spacing w:val="-4"/>
        </w:rPr>
        <w:t> </w:t>
      </w:r>
      <w:r>
        <w:rPr/>
        <w:t>effect</w:t>
      </w:r>
      <w:r>
        <w:rPr>
          <w:spacing w:val="-4"/>
        </w:rPr>
        <w:t> </w:t>
      </w:r>
      <w:r>
        <w:rPr/>
        <w:t>of</w:t>
      </w:r>
      <w:r>
        <w:rPr>
          <w:spacing w:val="-4"/>
        </w:rPr>
        <w:t> </w:t>
      </w:r>
      <w:r>
        <w:rPr/>
        <w:t>Rational</w:t>
      </w:r>
      <w:r>
        <w:rPr>
          <w:spacing w:val="-4"/>
        </w:rPr>
        <w:t> </w:t>
      </w:r>
      <w:r>
        <w:rPr/>
        <w:t>Self</w:t>
      </w:r>
      <w:r>
        <w:rPr>
          <w:spacing w:val="-4"/>
        </w:rPr>
        <w:t> </w:t>
      </w:r>
      <w:r>
        <w:rPr/>
        <w:t>Analysis</w:t>
      </w:r>
      <w:r>
        <w:rPr>
          <w:spacing w:val="-4"/>
        </w:rPr>
        <w:t> </w:t>
      </w:r>
      <w:r>
        <w:rPr/>
        <w:t>counselling</w:t>
      </w:r>
      <w:r>
        <w:rPr>
          <w:spacing w:val="-6"/>
        </w:rPr>
        <w:t> </w:t>
      </w:r>
      <w:r>
        <w:rPr/>
        <w:t>technique</w:t>
      </w:r>
      <w:r>
        <w:rPr>
          <w:spacing w:val="-4"/>
        </w:rPr>
        <w:t> </w:t>
      </w:r>
      <w:r>
        <w:rPr/>
        <w:t>on physical bullying behaviour among secondary school students in Lokoja, Kogi State, Nigeria?</w:t>
      </w:r>
    </w:p>
    <w:p>
      <w:pPr>
        <w:pStyle w:val="BodyText"/>
        <w:ind w:right="480"/>
      </w:pPr>
      <w:r>
        <w:rPr>
          <w:b/>
        </w:rPr>
        <w:t>Table 3: </w:t>
      </w:r>
      <w:r>
        <w:rPr/>
        <w:t>Mean and Standard Deviation of the Effect of Rational Self Analysis Counselling Technique on Physical Bullying Behaviour among Secondary</w:t>
      </w:r>
      <w:r>
        <w:rPr>
          <w:spacing w:val="-1"/>
        </w:rPr>
        <w:t> </w:t>
      </w:r>
      <w:r>
        <w:rPr/>
        <w:t>School Students from their Pretest and Posttest Scores</w:t>
      </w:r>
    </w:p>
    <w:p>
      <w:pPr>
        <w:pStyle w:val="BodyText"/>
        <w:spacing w:before="17"/>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2221"/>
        <w:gridCol w:w="2071"/>
        <w:gridCol w:w="1769"/>
      </w:tblGrid>
      <w:tr>
        <w:trPr>
          <w:trHeight w:val="522" w:hRule="atLeast"/>
        </w:trPr>
        <w:tc>
          <w:tcPr>
            <w:tcW w:w="3300" w:type="dxa"/>
            <w:tcBorders>
              <w:top w:val="single" w:sz="6" w:space="0" w:color="000000"/>
              <w:bottom w:val="single" w:sz="6" w:space="0" w:color="000000"/>
            </w:tcBorders>
          </w:tcPr>
          <w:p>
            <w:pPr>
              <w:pStyle w:val="TableParagraph"/>
              <w:spacing w:before="19"/>
              <w:rPr>
                <w:rFonts w:ascii="Calibri"/>
                <w:b/>
                <w:sz w:val="22"/>
              </w:rPr>
            </w:pPr>
            <w:r>
              <w:rPr>
                <w:rFonts w:ascii="Calibri"/>
                <w:b/>
                <w:spacing w:val="-2"/>
                <w:sz w:val="22"/>
              </w:rPr>
              <w:t>Variables</w:t>
            </w:r>
          </w:p>
        </w:tc>
        <w:tc>
          <w:tcPr>
            <w:tcW w:w="2221" w:type="dxa"/>
            <w:tcBorders>
              <w:top w:val="single" w:sz="6" w:space="0" w:color="000000"/>
              <w:bottom w:val="single" w:sz="6" w:space="0" w:color="000000"/>
            </w:tcBorders>
          </w:tcPr>
          <w:p>
            <w:pPr>
              <w:pStyle w:val="TableParagraph"/>
              <w:spacing w:before="19"/>
              <w:ind w:left="1020"/>
              <w:rPr>
                <w:rFonts w:ascii="Calibri"/>
                <w:b/>
                <w:sz w:val="22"/>
              </w:rPr>
            </w:pPr>
            <w:r>
              <w:rPr>
                <w:rFonts w:ascii="Calibri"/>
                <w:b/>
                <w:spacing w:val="-10"/>
                <w:sz w:val="22"/>
              </w:rPr>
              <w:t>N</w:t>
            </w:r>
          </w:p>
        </w:tc>
        <w:tc>
          <w:tcPr>
            <w:tcW w:w="2071" w:type="dxa"/>
            <w:tcBorders>
              <w:top w:val="single" w:sz="6" w:space="0" w:color="000000"/>
              <w:bottom w:val="single" w:sz="6" w:space="0" w:color="000000"/>
            </w:tcBorders>
          </w:tcPr>
          <w:p>
            <w:pPr>
              <w:pStyle w:val="TableParagraph"/>
              <w:spacing w:before="19"/>
              <w:ind w:left="959"/>
              <w:rPr>
                <w:rFonts w:ascii="Calibri"/>
                <w:b/>
                <w:sz w:val="22"/>
              </w:rPr>
            </w:pPr>
            <w:r>
              <w:rPr>
                <w:rFonts w:ascii="Calibri"/>
                <w:b/>
                <w:spacing w:val="-4"/>
                <w:sz w:val="22"/>
              </w:rPr>
              <w:t>Mean</w:t>
            </w:r>
          </w:p>
        </w:tc>
        <w:tc>
          <w:tcPr>
            <w:tcW w:w="1769" w:type="dxa"/>
            <w:tcBorders>
              <w:top w:val="single" w:sz="6" w:space="0" w:color="000000"/>
              <w:bottom w:val="single" w:sz="6" w:space="0" w:color="000000"/>
            </w:tcBorders>
          </w:tcPr>
          <w:p>
            <w:pPr>
              <w:pStyle w:val="TableParagraph"/>
              <w:spacing w:before="19"/>
              <w:ind w:left="329"/>
              <w:rPr>
                <w:rFonts w:ascii="Calibri"/>
                <w:b/>
                <w:sz w:val="22"/>
              </w:rPr>
            </w:pPr>
            <w:r>
              <w:rPr>
                <w:rFonts w:ascii="Calibri"/>
                <w:b/>
                <w:sz w:val="22"/>
              </w:rPr>
              <w:t>Std.</w:t>
            </w:r>
            <w:r>
              <w:rPr>
                <w:rFonts w:ascii="Calibri"/>
                <w:b/>
                <w:spacing w:val="-2"/>
                <w:sz w:val="22"/>
              </w:rPr>
              <w:t> </w:t>
            </w:r>
            <w:r>
              <w:rPr>
                <w:rFonts w:ascii="Calibri"/>
                <w:b/>
                <w:spacing w:val="-5"/>
                <w:sz w:val="22"/>
              </w:rPr>
              <w:t>Dev</w:t>
            </w:r>
          </w:p>
        </w:tc>
      </w:tr>
      <w:tr>
        <w:trPr>
          <w:trHeight w:val="295" w:hRule="atLeast"/>
        </w:trPr>
        <w:tc>
          <w:tcPr>
            <w:tcW w:w="3300" w:type="dxa"/>
            <w:tcBorders>
              <w:top w:val="single" w:sz="6" w:space="0" w:color="000000"/>
            </w:tcBorders>
          </w:tcPr>
          <w:p>
            <w:pPr>
              <w:pStyle w:val="TableParagraph"/>
              <w:spacing w:line="261" w:lineRule="exact" w:before="14"/>
              <w:rPr>
                <w:sz w:val="24"/>
              </w:rPr>
            </w:pPr>
            <w:r>
              <w:rPr>
                <w:sz w:val="24"/>
              </w:rPr>
              <w:t>RSACT</w:t>
            </w:r>
            <w:r>
              <w:rPr>
                <w:spacing w:val="-1"/>
                <w:sz w:val="24"/>
              </w:rPr>
              <w:t> </w:t>
            </w:r>
            <w:r>
              <w:rPr>
                <w:sz w:val="24"/>
              </w:rPr>
              <w:t>Pretest</w:t>
            </w:r>
            <w:r>
              <w:rPr>
                <w:spacing w:val="-1"/>
                <w:sz w:val="24"/>
              </w:rPr>
              <w:t> </w:t>
            </w:r>
            <w:r>
              <w:rPr>
                <w:spacing w:val="-2"/>
                <w:sz w:val="24"/>
              </w:rPr>
              <w:t>Scores</w:t>
            </w:r>
          </w:p>
        </w:tc>
        <w:tc>
          <w:tcPr>
            <w:tcW w:w="2221" w:type="dxa"/>
            <w:tcBorders>
              <w:top w:val="single" w:sz="6" w:space="0" w:color="000000"/>
            </w:tcBorders>
          </w:tcPr>
          <w:p>
            <w:pPr>
              <w:pStyle w:val="TableParagraph"/>
              <w:spacing w:line="261" w:lineRule="exact" w:before="14"/>
              <w:ind w:left="1020"/>
              <w:rPr>
                <w:sz w:val="24"/>
              </w:rPr>
            </w:pPr>
            <w:r>
              <w:rPr>
                <w:spacing w:val="-5"/>
                <w:sz w:val="24"/>
              </w:rPr>
              <w:t>10</w:t>
            </w:r>
          </w:p>
        </w:tc>
        <w:tc>
          <w:tcPr>
            <w:tcW w:w="2071" w:type="dxa"/>
            <w:tcBorders>
              <w:top w:val="single" w:sz="6" w:space="0" w:color="000000"/>
            </w:tcBorders>
          </w:tcPr>
          <w:p>
            <w:pPr>
              <w:pStyle w:val="TableParagraph"/>
              <w:spacing w:line="261" w:lineRule="exact" w:before="14"/>
              <w:ind w:left="959"/>
              <w:rPr>
                <w:sz w:val="24"/>
              </w:rPr>
            </w:pPr>
            <w:r>
              <w:rPr>
                <w:spacing w:val="-2"/>
                <w:sz w:val="24"/>
              </w:rPr>
              <w:t>31.3000</w:t>
            </w:r>
          </w:p>
        </w:tc>
        <w:tc>
          <w:tcPr>
            <w:tcW w:w="1769" w:type="dxa"/>
            <w:tcBorders>
              <w:top w:val="single" w:sz="6" w:space="0" w:color="000000"/>
            </w:tcBorders>
          </w:tcPr>
          <w:p>
            <w:pPr>
              <w:pStyle w:val="TableParagraph"/>
              <w:spacing w:line="261" w:lineRule="exact" w:before="14"/>
              <w:ind w:left="329"/>
              <w:rPr>
                <w:sz w:val="24"/>
              </w:rPr>
            </w:pPr>
            <w:r>
              <w:rPr>
                <w:spacing w:val="-4"/>
                <w:sz w:val="24"/>
              </w:rPr>
              <w:t>1.42</w:t>
            </w:r>
          </w:p>
        </w:tc>
      </w:tr>
      <w:tr>
        <w:trPr>
          <w:trHeight w:val="270" w:hRule="atLeast"/>
        </w:trPr>
        <w:tc>
          <w:tcPr>
            <w:tcW w:w="3300" w:type="dxa"/>
          </w:tcPr>
          <w:p>
            <w:pPr>
              <w:pStyle w:val="TableParagraph"/>
              <w:spacing w:line="251" w:lineRule="exact"/>
              <w:rPr>
                <w:sz w:val="24"/>
              </w:rPr>
            </w:pPr>
            <w:r>
              <w:rPr>
                <w:sz w:val="24"/>
              </w:rPr>
              <w:t>RSACT</w:t>
            </w:r>
            <w:r>
              <w:rPr>
                <w:spacing w:val="-2"/>
                <w:sz w:val="24"/>
              </w:rPr>
              <w:t> </w:t>
            </w:r>
            <w:r>
              <w:rPr>
                <w:sz w:val="24"/>
              </w:rPr>
              <w:t>Posttest</w:t>
            </w:r>
            <w:r>
              <w:rPr>
                <w:spacing w:val="-1"/>
                <w:sz w:val="24"/>
              </w:rPr>
              <w:t> </w:t>
            </w:r>
            <w:r>
              <w:rPr>
                <w:spacing w:val="-2"/>
                <w:sz w:val="24"/>
              </w:rPr>
              <w:t>Scores</w:t>
            </w:r>
          </w:p>
        </w:tc>
        <w:tc>
          <w:tcPr>
            <w:tcW w:w="2221" w:type="dxa"/>
          </w:tcPr>
          <w:p>
            <w:pPr>
              <w:pStyle w:val="TableParagraph"/>
              <w:spacing w:line="251" w:lineRule="exact"/>
              <w:ind w:left="1020"/>
              <w:rPr>
                <w:sz w:val="24"/>
              </w:rPr>
            </w:pPr>
            <w:r>
              <w:rPr>
                <w:spacing w:val="-5"/>
                <w:sz w:val="24"/>
              </w:rPr>
              <w:t>10</w:t>
            </w:r>
          </w:p>
        </w:tc>
        <w:tc>
          <w:tcPr>
            <w:tcW w:w="2071" w:type="dxa"/>
          </w:tcPr>
          <w:p>
            <w:pPr>
              <w:pStyle w:val="TableParagraph"/>
              <w:spacing w:line="251" w:lineRule="exact"/>
              <w:ind w:left="959"/>
              <w:rPr>
                <w:sz w:val="24"/>
              </w:rPr>
            </w:pPr>
            <w:r>
              <w:rPr>
                <w:spacing w:val="-2"/>
                <w:sz w:val="24"/>
              </w:rPr>
              <w:t>16.2000</w:t>
            </w:r>
          </w:p>
        </w:tc>
        <w:tc>
          <w:tcPr>
            <w:tcW w:w="1769" w:type="dxa"/>
          </w:tcPr>
          <w:p>
            <w:pPr>
              <w:pStyle w:val="TableParagraph"/>
              <w:spacing w:line="251" w:lineRule="exact"/>
              <w:ind w:left="329"/>
              <w:rPr>
                <w:sz w:val="24"/>
              </w:rPr>
            </w:pPr>
            <w:r>
              <w:rPr>
                <w:spacing w:val="-4"/>
                <w:sz w:val="24"/>
              </w:rPr>
              <w:t>6.37</w:t>
            </w:r>
          </w:p>
        </w:tc>
      </w:tr>
    </w:tbl>
    <w:p>
      <w:pPr>
        <w:pStyle w:val="BodyText"/>
        <w:spacing w:before="14"/>
        <w:ind w:left="0"/>
        <w:jc w:val="left"/>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170334</wp:posOffset>
                </wp:positionV>
                <wp:extent cx="594360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43600" cy="1270"/>
                        </a:xfrm>
                        <a:custGeom>
                          <a:avLst/>
                          <a:gdLst/>
                          <a:ahLst/>
                          <a:cxnLst/>
                          <a:rect l="l" t="t" r="r" b="b"/>
                          <a:pathLst>
                            <a:path w="5943600" h="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12137pt;width:468pt;height:.1pt;mso-position-horizontal-relative:page;mso-position-vertical-relative:paragraph;z-index:-15721984;mso-wrap-distance-left:0;mso-wrap-distance-right:0" id="docshape26" coordorigin="1440,268" coordsize="9360,0" path="m1440,268l10800,268e" filled="false" stroked="true" strokeweight=".487125pt" strokecolor="#000000">
                <v:path arrowok="t"/>
                <v:stroke dashstyle="solid"/>
                <w10:wrap type="topAndBottom"/>
              </v:shape>
            </w:pict>
          </mc:Fallback>
        </mc:AlternateContent>
      </w:r>
    </w:p>
    <w:p>
      <w:pPr>
        <w:pStyle w:val="BodyText"/>
        <w:spacing w:before="197"/>
        <w:ind w:left="0"/>
        <w:jc w:val="left"/>
      </w:pPr>
    </w:p>
    <w:p>
      <w:pPr>
        <w:pStyle w:val="BodyText"/>
        <w:spacing w:line="480" w:lineRule="auto"/>
        <w:ind w:right="475" w:firstLine="659"/>
      </w:pPr>
      <w:r>
        <w:rPr/>
        <w:t>Table 3 showed that the pretest means score of RSACT group is higher than the posttest mean score. The pretest means score is 31.3000 and posttest means score is 16.2000. This shows a reduction of physical bullying behaviour of secondary school students as a result of the exposure to rational self analysis counselling technique.</w:t>
      </w:r>
    </w:p>
    <w:p>
      <w:pPr>
        <w:pStyle w:val="BodyText"/>
        <w:spacing w:line="482" w:lineRule="auto" w:before="200"/>
        <w:ind w:right="481"/>
      </w:pPr>
      <w:r>
        <w:rPr>
          <w:b/>
        </w:rPr>
        <w:t>Research Question Two: </w:t>
      </w:r>
      <w:r>
        <w:rPr/>
        <w:t>What is the effect of Cognitive Restructuring counselling technique</w:t>
      </w:r>
      <w:r>
        <w:rPr>
          <w:spacing w:val="40"/>
        </w:rPr>
        <w:t> </w:t>
      </w:r>
      <w:r>
        <w:rPr/>
        <w:t>on</w:t>
      </w:r>
      <w:r>
        <w:rPr>
          <w:spacing w:val="-1"/>
        </w:rPr>
        <w:t> </w:t>
      </w:r>
      <w:r>
        <w:rPr/>
        <w:t>physical</w:t>
      </w:r>
      <w:r>
        <w:rPr>
          <w:spacing w:val="-1"/>
        </w:rPr>
        <w:t> </w:t>
      </w:r>
      <w:r>
        <w:rPr/>
        <w:t>bullying</w:t>
      </w:r>
      <w:r>
        <w:rPr>
          <w:spacing w:val="-4"/>
        </w:rPr>
        <w:t> </w:t>
      </w:r>
      <w:r>
        <w:rPr/>
        <w:t>behaviour</w:t>
      </w:r>
      <w:r>
        <w:rPr>
          <w:spacing w:val="-1"/>
        </w:rPr>
        <w:t> </w:t>
      </w:r>
      <w:r>
        <w:rPr/>
        <w:t>among</w:t>
      </w:r>
      <w:r>
        <w:rPr>
          <w:spacing w:val="-4"/>
        </w:rPr>
        <w:t> </w:t>
      </w:r>
      <w:r>
        <w:rPr/>
        <w:t>secondary</w:t>
      </w:r>
      <w:r>
        <w:rPr>
          <w:spacing w:val="-4"/>
        </w:rPr>
        <w:t> </w:t>
      </w:r>
      <w:r>
        <w:rPr/>
        <w:t>school</w:t>
      </w:r>
      <w:r>
        <w:rPr>
          <w:spacing w:val="-1"/>
        </w:rPr>
        <w:t> </w:t>
      </w:r>
      <w:r>
        <w:rPr/>
        <w:t>students</w:t>
      </w:r>
      <w:r>
        <w:rPr>
          <w:spacing w:val="-1"/>
        </w:rPr>
        <w:t> </w:t>
      </w:r>
      <w:r>
        <w:rPr/>
        <w:t>in Lokoja,</w:t>
      </w:r>
      <w:r>
        <w:rPr>
          <w:spacing w:val="-1"/>
        </w:rPr>
        <w:t> </w:t>
      </w:r>
      <w:r>
        <w:rPr/>
        <w:t>Kogi</w:t>
      </w:r>
      <w:r>
        <w:rPr>
          <w:spacing w:val="-1"/>
        </w:rPr>
        <w:t> </w:t>
      </w:r>
      <w:r>
        <w:rPr/>
        <w:t>State,</w:t>
      </w:r>
      <w:r>
        <w:rPr>
          <w:spacing w:val="-1"/>
        </w:rPr>
        <w:t> </w:t>
      </w:r>
      <w:r>
        <w:rPr/>
        <w:t>Nigeria?</w:t>
      </w:r>
    </w:p>
    <w:p>
      <w:pPr>
        <w:pStyle w:val="BodyText"/>
        <w:spacing w:before="194"/>
        <w:ind w:right="480"/>
      </w:pPr>
      <w:r>
        <w:rPr>
          <w:b/>
        </w:rPr>
        <w:t>Table 4: </w:t>
      </w:r>
      <w:r>
        <w:rPr/>
        <w:t>Mean and Standard Deviation of the Effect of Cognitive Restructuring Counselling Technique on Physical Bullying Behaviour among Secondary</w:t>
      </w:r>
      <w:r>
        <w:rPr>
          <w:spacing w:val="-1"/>
        </w:rPr>
        <w:t> </w:t>
      </w:r>
      <w:r>
        <w:rPr/>
        <w:t>School Students from their Pretest and Posttest Scores</w:t>
      </w:r>
    </w:p>
    <w:p>
      <w:pPr>
        <w:pStyle w:val="BodyText"/>
        <w:spacing w:before="16"/>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7"/>
        <w:gridCol w:w="2294"/>
        <w:gridCol w:w="2071"/>
        <w:gridCol w:w="1769"/>
      </w:tblGrid>
      <w:tr>
        <w:trPr>
          <w:trHeight w:val="529" w:hRule="atLeast"/>
        </w:trPr>
        <w:tc>
          <w:tcPr>
            <w:tcW w:w="3227" w:type="dxa"/>
            <w:tcBorders>
              <w:top w:val="single" w:sz="6" w:space="0" w:color="000000"/>
              <w:bottom w:val="single" w:sz="6" w:space="0" w:color="000000"/>
            </w:tcBorders>
          </w:tcPr>
          <w:p>
            <w:pPr>
              <w:pStyle w:val="TableParagraph"/>
              <w:spacing w:before="19"/>
              <w:rPr>
                <w:b/>
                <w:sz w:val="24"/>
              </w:rPr>
            </w:pPr>
            <w:r>
              <w:rPr>
                <w:b/>
                <w:spacing w:val="-2"/>
                <w:sz w:val="24"/>
              </w:rPr>
              <w:t>Variables</w:t>
            </w:r>
          </w:p>
        </w:tc>
        <w:tc>
          <w:tcPr>
            <w:tcW w:w="2294" w:type="dxa"/>
            <w:tcBorders>
              <w:top w:val="single" w:sz="6" w:space="0" w:color="000000"/>
              <w:bottom w:val="single" w:sz="6" w:space="0" w:color="000000"/>
            </w:tcBorders>
          </w:tcPr>
          <w:p>
            <w:pPr>
              <w:pStyle w:val="TableParagraph"/>
              <w:spacing w:before="19"/>
              <w:ind w:left="1093"/>
              <w:rPr>
                <w:b/>
                <w:sz w:val="24"/>
              </w:rPr>
            </w:pPr>
            <w:r>
              <w:rPr>
                <w:b/>
                <w:spacing w:val="-10"/>
                <w:sz w:val="24"/>
              </w:rPr>
              <w:t>N</w:t>
            </w:r>
          </w:p>
        </w:tc>
        <w:tc>
          <w:tcPr>
            <w:tcW w:w="2071" w:type="dxa"/>
            <w:tcBorders>
              <w:top w:val="single" w:sz="6" w:space="0" w:color="000000"/>
              <w:bottom w:val="single" w:sz="6" w:space="0" w:color="000000"/>
            </w:tcBorders>
          </w:tcPr>
          <w:p>
            <w:pPr>
              <w:pStyle w:val="TableParagraph"/>
              <w:spacing w:before="19"/>
              <w:ind w:left="959"/>
              <w:rPr>
                <w:b/>
                <w:sz w:val="24"/>
              </w:rPr>
            </w:pPr>
            <w:r>
              <w:rPr>
                <w:b/>
                <w:spacing w:val="-4"/>
                <w:sz w:val="24"/>
              </w:rPr>
              <w:t>Mean</w:t>
            </w:r>
          </w:p>
        </w:tc>
        <w:tc>
          <w:tcPr>
            <w:tcW w:w="1769" w:type="dxa"/>
            <w:tcBorders>
              <w:top w:val="single" w:sz="6" w:space="0" w:color="000000"/>
              <w:bottom w:val="single" w:sz="6" w:space="0" w:color="000000"/>
            </w:tcBorders>
          </w:tcPr>
          <w:p>
            <w:pPr>
              <w:pStyle w:val="TableParagraph"/>
              <w:spacing w:before="19"/>
              <w:ind w:left="329"/>
              <w:rPr>
                <w:b/>
                <w:sz w:val="24"/>
              </w:rPr>
            </w:pPr>
            <w:r>
              <w:rPr>
                <w:b/>
                <w:sz w:val="24"/>
              </w:rPr>
              <w:t>Std. </w:t>
            </w:r>
            <w:r>
              <w:rPr>
                <w:b/>
                <w:spacing w:val="-5"/>
                <w:sz w:val="24"/>
              </w:rPr>
              <w:t>Dev</w:t>
            </w:r>
          </w:p>
        </w:tc>
      </w:tr>
      <w:tr>
        <w:trPr>
          <w:trHeight w:val="295" w:hRule="atLeast"/>
        </w:trPr>
        <w:tc>
          <w:tcPr>
            <w:tcW w:w="3227" w:type="dxa"/>
            <w:tcBorders>
              <w:top w:val="single" w:sz="6" w:space="0" w:color="000000"/>
            </w:tcBorders>
          </w:tcPr>
          <w:p>
            <w:pPr>
              <w:pStyle w:val="TableParagraph"/>
              <w:spacing w:line="261" w:lineRule="exact" w:before="14"/>
              <w:rPr>
                <w:sz w:val="24"/>
              </w:rPr>
            </w:pPr>
            <w:r>
              <w:rPr>
                <w:sz w:val="24"/>
              </w:rPr>
              <w:t>CRCT</w:t>
            </w:r>
            <w:r>
              <w:rPr>
                <w:spacing w:val="-1"/>
                <w:sz w:val="24"/>
              </w:rPr>
              <w:t> </w:t>
            </w:r>
            <w:r>
              <w:rPr>
                <w:sz w:val="24"/>
              </w:rPr>
              <w:t>Pretest </w:t>
            </w:r>
            <w:r>
              <w:rPr>
                <w:spacing w:val="-2"/>
                <w:sz w:val="24"/>
              </w:rPr>
              <w:t>Scores</w:t>
            </w:r>
          </w:p>
        </w:tc>
        <w:tc>
          <w:tcPr>
            <w:tcW w:w="2294" w:type="dxa"/>
            <w:tcBorders>
              <w:top w:val="single" w:sz="6" w:space="0" w:color="000000"/>
            </w:tcBorders>
          </w:tcPr>
          <w:p>
            <w:pPr>
              <w:pStyle w:val="TableParagraph"/>
              <w:spacing w:line="261" w:lineRule="exact" w:before="14"/>
              <w:ind w:left="1093"/>
              <w:rPr>
                <w:sz w:val="24"/>
              </w:rPr>
            </w:pPr>
            <w:r>
              <w:rPr>
                <w:spacing w:val="-5"/>
                <w:sz w:val="24"/>
              </w:rPr>
              <w:t>10</w:t>
            </w:r>
          </w:p>
        </w:tc>
        <w:tc>
          <w:tcPr>
            <w:tcW w:w="2071" w:type="dxa"/>
            <w:tcBorders>
              <w:top w:val="single" w:sz="6" w:space="0" w:color="000000"/>
            </w:tcBorders>
          </w:tcPr>
          <w:p>
            <w:pPr>
              <w:pStyle w:val="TableParagraph"/>
              <w:spacing w:line="261" w:lineRule="exact" w:before="14"/>
              <w:ind w:left="959"/>
              <w:rPr>
                <w:sz w:val="24"/>
              </w:rPr>
            </w:pPr>
            <w:r>
              <w:rPr>
                <w:spacing w:val="-2"/>
                <w:sz w:val="24"/>
              </w:rPr>
              <w:t>30.7000</w:t>
            </w:r>
          </w:p>
        </w:tc>
        <w:tc>
          <w:tcPr>
            <w:tcW w:w="1769" w:type="dxa"/>
            <w:tcBorders>
              <w:top w:val="single" w:sz="6" w:space="0" w:color="000000"/>
            </w:tcBorders>
          </w:tcPr>
          <w:p>
            <w:pPr>
              <w:pStyle w:val="TableParagraph"/>
              <w:spacing w:line="261" w:lineRule="exact" w:before="14"/>
              <w:ind w:left="329"/>
              <w:rPr>
                <w:sz w:val="24"/>
              </w:rPr>
            </w:pPr>
            <w:r>
              <w:rPr>
                <w:spacing w:val="-2"/>
                <w:sz w:val="24"/>
              </w:rPr>
              <w:t>0.94868</w:t>
            </w:r>
          </w:p>
        </w:tc>
      </w:tr>
      <w:tr>
        <w:trPr>
          <w:trHeight w:val="270" w:hRule="atLeast"/>
        </w:trPr>
        <w:tc>
          <w:tcPr>
            <w:tcW w:w="3227" w:type="dxa"/>
          </w:tcPr>
          <w:p>
            <w:pPr>
              <w:pStyle w:val="TableParagraph"/>
              <w:spacing w:line="251" w:lineRule="exact"/>
              <w:rPr>
                <w:sz w:val="24"/>
              </w:rPr>
            </w:pPr>
            <w:r>
              <w:rPr>
                <w:sz w:val="24"/>
              </w:rPr>
              <w:t>CRCT</w:t>
            </w:r>
            <w:r>
              <w:rPr>
                <w:spacing w:val="-1"/>
                <w:sz w:val="24"/>
              </w:rPr>
              <w:t> </w:t>
            </w:r>
            <w:r>
              <w:rPr>
                <w:sz w:val="24"/>
              </w:rPr>
              <w:t>Posttest </w:t>
            </w:r>
            <w:r>
              <w:rPr>
                <w:spacing w:val="-2"/>
                <w:sz w:val="24"/>
              </w:rPr>
              <w:t>Scores</w:t>
            </w:r>
          </w:p>
        </w:tc>
        <w:tc>
          <w:tcPr>
            <w:tcW w:w="2294" w:type="dxa"/>
          </w:tcPr>
          <w:p>
            <w:pPr>
              <w:pStyle w:val="TableParagraph"/>
              <w:spacing w:line="251" w:lineRule="exact"/>
              <w:ind w:left="1093"/>
              <w:rPr>
                <w:sz w:val="24"/>
              </w:rPr>
            </w:pPr>
            <w:r>
              <w:rPr>
                <w:spacing w:val="-5"/>
                <w:sz w:val="24"/>
              </w:rPr>
              <w:t>10</w:t>
            </w:r>
          </w:p>
        </w:tc>
        <w:tc>
          <w:tcPr>
            <w:tcW w:w="2071" w:type="dxa"/>
          </w:tcPr>
          <w:p>
            <w:pPr>
              <w:pStyle w:val="TableParagraph"/>
              <w:spacing w:line="251" w:lineRule="exact"/>
              <w:ind w:left="959"/>
              <w:rPr>
                <w:sz w:val="24"/>
              </w:rPr>
            </w:pPr>
            <w:r>
              <w:rPr>
                <w:spacing w:val="-2"/>
                <w:sz w:val="24"/>
              </w:rPr>
              <w:t>13.6000</w:t>
            </w:r>
          </w:p>
        </w:tc>
        <w:tc>
          <w:tcPr>
            <w:tcW w:w="1769" w:type="dxa"/>
          </w:tcPr>
          <w:p>
            <w:pPr>
              <w:pStyle w:val="TableParagraph"/>
              <w:spacing w:line="251" w:lineRule="exact"/>
              <w:ind w:left="329"/>
              <w:rPr>
                <w:sz w:val="24"/>
              </w:rPr>
            </w:pPr>
            <w:r>
              <w:rPr>
                <w:spacing w:val="-2"/>
                <w:sz w:val="24"/>
              </w:rPr>
              <w:t>2.87518</w:t>
            </w:r>
          </w:p>
        </w:tc>
      </w:tr>
    </w:tbl>
    <w:p>
      <w:pPr>
        <w:pStyle w:val="BodyText"/>
        <w:spacing w:before="14"/>
        <w:ind w:left="0"/>
        <w:jc w:val="left"/>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170460</wp:posOffset>
                </wp:positionV>
                <wp:extent cx="59436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43600" cy="1270"/>
                        </a:xfrm>
                        <a:custGeom>
                          <a:avLst/>
                          <a:gdLst/>
                          <a:ahLst/>
                          <a:cxnLst/>
                          <a:rect l="l" t="t" r="r" b="b"/>
                          <a:pathLst>
                            <a:path w="5943600" h="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22107pt;width:468pt;height:.1pt;mso-position-horizontal-relative:page;mso-position-vertical-relative:paragraph;z-index:-15721472;mso-wrap-distance-left:0;mso-wrap-distance-right:0" id="docshape27" coordorigin="1440,268" coordsize="9360,0" path="m1440,268l10800,268e" filled="false" stroked="true" strokeweight=".487125pt" strokecolor="#000000">
                <v:path arrowok="t"/>
                <v:stroke dashstyle="solid"/>
                <w10:wrap type="topAndBottom"/>
              </v:shape>
            </w:pict>
          </mc:Fallback>
        </mc:AlternateContent>
      </w:r>
    </w:p>
    <w:p>
      <w:pPr>
        <w:pStyle w:val="BodyText"/>
        <w:spacing w:before="199"/>
        <w:ind w:left="0"/>
        <w:jc w:val="left"/>
      </w:pPr>
    </w:p>
    <w:p>
      <w:pPr>
        <w:pStyle w:val="BodyText"/>
        <w:spacing w:line="480" w:lineRule="auto" w:before="1"/>
        <w:ind w:right="476" w:firstLine="659"/>
      </w:pPr>
      <w:r>
        <w:rPr/>
        <w:t>Table 4 showed that the pretest means score of CRCT group is higher than the posttest mean score. The pretest means score is 30.7000 and posttest means score is 13.6000. This shows a reduction of physical bullying behaviour of secondary school students as a result of the exposure to cognitive restructuring counselling technique.</w:t>
      </w:r>
    </w:p>
    <w:p>
      <w:pPr>
        <w:spacing w:after="0" w:line="480" w:lineRule="auto"/>
        <w:sectPr>
          <w:pgSz w:w="12240" w:h="15840"/>
          <w:pgMar w:header="0" w:footer="1015" w:top="1360" w:bottom="1200" w:left="880" w:right="960"/>
        </w:sectPr>
      </w:pPr>
    </w:p>
    <w:p>
      <w:pPr>
        <w:pStyle w:val="BodyText"/>
        <w:spacing w:line="482" w:lineRule="auto" w:before="72"/>
        <w:ind w:right="477"/>
      </w:pPr>
      <w:r>
        <w:rPr>
          <w:b/>
        </w:rPr>
        <w:t>Research Question Three: </w:t>
      </w:r>
      <w:r>
        <w:rPr/>
        <w:t>What is the effect of Rational Self Analysis counselling technique</w:t>
      </w:r>
      <w:r>
        <w:rPr>
          <w:spacing w:val="40"/>
        </w:rPr>
        <w:t> </w:t>
      </w:r>
      <w:r>
        <w:rPr/>
        <w:t>on verbal bullying behaviour among secondary school students in Lokoja, Kogi State, Nigeria?</w:t>
      </w:r>
    </w:p>
    <w:p>
      <w:pPr>
        <w:pStyle w:val="BodyText"/>
        <w:spacing w:before="194"/>
        <w:ind w:right="480"/>
      </w:pPr>
      <w:r>
        <w:rPr>
          <w:b/>
        </w:rPr>
        <w:t>Table 5: </w:t>
      </w:r>
      <w:r>
        <w:rPr/>
        <w:t>Mean and Standard Deviation of the Effect of Rational Self Analysis Counselling Technique on Verbal Bullying Behaviour among Secondary School Students from their Pretest and Posttest Scores</w:t>
      </w:r>
    </w:p>
    <w:p>
      <w:pPr>
        <w:pStyle w:val="BodyText"/>
        <w:spacing w:before="16"/>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0"/>
        <w:gridCol w:w="2221"/>
        <w:gridCol w:w="2071"/>
        <w:gridCol w:w="1771"/>
      </w:tblGrid>
      <w:tr>
        <w:trPr>
          <w:trHeight w:val="556" w:hRule="atLeast"/>
        </w:trPr>
        <w:tc>
          <w:tcPr>
            <w:tcW w:w="3300" w:type="dxa"/>
            <w:tcBorders>
              <w:top w:val="single" w:sz="6" w:space="0" w:color="000000"/>
              <w:bottom w:val="single" w:sz="4" w:space="0" w:color="000000"/>
            </w:tcBorders>
          </w:tcPr>
          <w:p>
            <w:pPr>
              <w:pStyle w:val="TableParagraph"/>
              <w:spacing w:before="19"/>
              <w:rPr>
                <w:b/>
                <w:sz w:val="24"/>
              </w:rPr>
            </w:pPr>
            <w:r>
              <w:rPr>
                <w:b/>
                <w:spacing w:val="-2"/>
                <w:sz w:val="24"/>
              </w:rPr>
              <w:t>Variables</w:t>
            </w:r>
          </w:p>
        </w:tc>
        <w:tc>
          <w:tcPr>
            <w:tcW w:w="2221" w:type="dxa"/>
            <w:tcBorders>
              <w:top w:val="single" w:sz="6" w:space="0" w:color="000000"/>
              <w:bottom w:val="single" w:sz="4" w:space="0" w:color="000000"/>
            </w:tcBorders>
          </w:tcPr>
          <w:p>
            <w:pPr>
              <w:pStyle w:val="TableParagraph"/>
              <w:spacing w:before="19"/>
              <w:ind w:left="60" w:right="64"/>
              <w:jc w:val="center"/>
              <w:rPr>
                <w:b/>
                <w:sz w:val="24"/>
              </w:rPr>
            </w:pPr>
            <w:r>
              <w:rPr>
                <w:b/>
                <w:spacing w:val="-10"/>
                <w:sz w:val="24"/>
              </w:rPr>
              <w:t>N</w:t>
            </w:r>
          </w:p>
        </w:tc>
        <w:tc>
          <w:tcPr>
            <w:tcW w:w="2071" w:type="dxa"/>
            <w:tcBorders>
              <w:top w:val="single" w:sz="6" w:space="0" w:color="000000"/>
              <w:bottom w:val="single" w:sz="4" w:space="0" w:color="000000"/>
            </w:tcBorders>
          </w:tcPr>
          <w:p>
            <w:pPr>
              <w:pStyle w:val="TableParagraph"/>
              <w:spacing w:before="19"/>
              <w:ind w:left="959"/>
              <w:rPr>
                <w:b/>
                <w:sz w:val="24"/>
              </w:rPr>
            </w:pPr>
            <w:r>
              <w:rPr>
                <w:b/>
                <w:spacing w:val="-4"/>
                <w:sz w:val="24"/>
              </w:rPr>
              <w:t>Mean</w:t>
            </w:r>
          </w:p>
        </w:tc>
        <w:tc>
          <w:tcPr>
            <w:tcW w:w="1771" w:type="dxa"/>
            <w:tcBorders>
              <w:top w:val="single" w:sz="6" w:space="0" w:color="000000"/>
              <w:bottom w:val="single" w:sz="4" w:space="0" w:color="000000"/>
            </w:tcBorders>
          </w:tcPr>
          <w:p>
            <w:pPr>
              <w:pStyle w:val="TableParagraph"/>
              <w:spacing w:before="19"/>
              <w:ind w:left="329"/>
              <w:rPr>
                <w:b/>
                <w:sz w:val="24"/>
              </w:rPr>
            </w:pPr>
            <w:r>
              <w:rPr>
                <w:b/>
                <w:sz w:val="24"/>
              </w:rPr>
              <w:t>Std. </w:t>
            </w:r>
            <w:r>
              <w:rPr>
                <w:b/>
                <w:spacing w:val="-5"/>
                <w:sz w:val="24"/>
              </w:rPr>
              <w:t>Dev</w:t>
            </w:r>
          </w:p>
        </w:tc>
      </w:tr>
      <w:tr>
        <w:trPr>
          <w:trHeight w:val="281" w:hRule="atLeast"/>
        </w:trPr>
        <w:tc>
          <w:tcPr>
            <w:tcW w:w="3300" w:type="dxa"/>
            <w:tcBorders>
              <w:top w:val="single" w:sz="4" w:space="0" w:color="000000"/>
            </w:tcBorders>
          </w:tcPr>
          <w:p>
            <w:pPr>
              <w:pStyle w:val="TableParagraph"/>
              <w:spacing w:line="261" w:lineRule="exact"/>
              <w:rPr>
                <w:sz w:val="24"/>
              </w:rPr>
            </w:pPr>
            <w:r>
              <w:rPr>
                <w:sz w:val="24"/>
              </w:rPr>
              <w:t>RSACT</w:t>
            </w:r>
            <w:r>
              <w:rPr>
                <w:spacing w:val="-1"/>
                <w:sz w:val="24"/>
              </w:rPr>
              <w:t> </w:t>
            </w:r>
            <w:r>
              <w:rPr>
                <w:sz w:val="24"/>
              </w:rPr>
              <w:t>Pretest</w:t>
            </w:r>
            <w:r>
              <w:rPr>
                <w:spacing w:val="-1"/>
                <w:sz w:val="24"/>
              </w:rPr>
              <w:t> </w:t>
            </w:r>
            <w:r>
              <w:rPr>
                <w:spacing w:val="-2"/>
                <w:sz w:val="24"/>
              </w:rPr>
              <w:t>Scores</w:t>
            </w:r>
          </w:p>
        </w:tc>
        <w:tc>
          <w:tcPr>
            <w:tcW w:w="2221" w:type="dxa"/>
            <w:tcBorders>
              <w:top w:val="single" w:sz="4" w:space="0" w:color="000000"/>
            </w:tcBorders>
          </w:tcPr>
          <w:p>
            <w:pPr>
              <w:pStyle w:val="TableParagraph"/>
              <w:spacing w:line="261" w:lineRule="exact"/>
              <w:ind w:left="64" w:right="4"/>
              <w:jc w:val="center"/>
              <w:rPr>
                <w:sz w:val="24"/>
              </w:rPr>
            </w:pPr>
            <w:r>
              <w:rPr>
                <w:spacing w:val="-5"/>
                <w:sz w:val="24"/>
              </w:rPr>
              <w:t>10</w:t>
            </w:r>
          </w:p>
        </w:tc>
        <w:tc>
          <w:tcPr>
            <w:tcW w:w="2071" w:type="dxa"/>
            <w:tcBorders>
              <w:top w:val="single" w:sz="4" w:space="0" w:color="000000"/>
            </w:tcBorders>
          </w:tcPr>
          <w:p>
            <w:pPr>
              <w:pStyle w:val="TableParagraph"/>
              <w:spacing w:line="261" w:lineRule="exact"/>
              <w:ind w:left="959"/>
              <w:rPr>
                <w:sz w:val="24"/>
              </w:rPr>
            </w:pPr>
            <w:r>
              <w:rPr>
                <w:spacing w:val="-2"/>
                <w:sz w:val="24"/>
              </w:rPr>
              <w:t>32.8000</w:t>
            </w:r>
          </w:p>
        </w:tc>
        <w:tc>
          <w:tcPr>
            <w:tcW w:w="1771" w:type="dxa"/>
            <w:tcBorders>
              <w:top w:val="single" w:sz="4" w:space="0" w:color="000000"/>
            </w:tcBorders>
          </w:tcPr>
          <w:p>
            <w:pPr>
              <w:pStyle w:val="TableParagraph"/>
              <w:spacing w:line="261" w:lineRule="exact"/>
              <w:ind w:left="329"/>
              <w:rPr>
                <w:sz w:val="24"/>
              </w:rPr>
            </w:pPr>
            <w:r>
              <w:rPr>
                <w:spacing w:val="-2"/>
                <w:sz w:val="24"/>
              </w:rPr>
              <w:t>2.29976</w:t>
            </w:r>
          </w:p>
        </w:tc>
      </w:tr>
      <w:tr>
        <w:trPr>
          <w:trHeight w:val="270" w:hRule="atLeast"/>
        </w:trPr>
        <w:tc>
          <w:tcPr>
            <w:tcW w:w="3300" w:type="dxa"/>
          </w:tcPr>
          <w:p>
            <w:pPr>
              <w:pStyle w:val="TableParagraph"/>
              <w:spacing w:line="251" w:lineRule="exact"/>
              <w:rPr>
                <w:sz w:val="24"/>
              </w:rPr>
            </w:pPr>
            <w:r>
              <w:rPr>
                <w:sz w:val="24"/>
              </w:rPr>
              <w:t>RSACT</w:t>
            </w:r>
            <w:r>
              <w:rPr>
                <w:spacing w:val="-2"/>
                <w:sz w:val="24"/>
              </w:rPr>
              <w:t> </w:t>
            </w:r>
            <w:r>
              <w:rPr>
                <w:sz w:val="24"/>
              </w:rPr>
              <w:t>Posttest</w:t>
            </w:r>
            <w:r>
              <w:rPr>
                <w:spacing w:val="-1"/>
                <w:sz w:val="24"/>
              </w:rPr>
              <w:t> </w:t>
            </w:r>
            <w:r>
              <w:rPr>
                <w:spacing w:val="-2"/>
                <w:sz w:val="24"/>
              </w:rPr>
              <w:t>Scores</w:t>
            </w:r>
          </w:p>
        </w:tc>
        <w:tc>
          <w:tcPr>
            <w:tcW w:w="2221" w:type="dxa"/>
          </w:tcPr>
          <w:p>
            <w:pPr>
              <w:pStyle w:val="TableParagraph"/>
              <w:spacing w:line="251" w:lineRule="exact"/>
              <w:ind w:left="64" w:right="4"/>
              <w:jc w:val="center"/>
              <w:rPr>
                <w:sz w:val="24"/>
              </w:rPr>
            </w:pPr>
            <w:r>
              <w:rPr>
                <w:spacing w:val="-5"/>
                <w:sz w:val="24"/>
              </w:rPr>
              <w:t>10</w:t>
            </w:r>
          </w:p>
        </w:tc>
        <w:tc>
          <w:tcPr>
            <w:tcW w:w="2071" w:type="dxa"/>
          </w:tcPr>
          <w:p>
            <w:pPr>
              <w:pStyle w:val="TableParagraph"/>
              <w:spacing w:line="251" w:lineRule="exact"/>
              <w:ind w:left="959"/>
              <w:rPr>
                <w:sz w:val="24"/>
              </w:rPr>
            </w:pPr>
            <w:r>
              <w:rPr>
                <w:spacing w:val="-2"/>
                <w:sz w:val="24"/>
              </w:rPr>
              <w:t>18.0000</w:t>
            </w:r>
          </w:p>
        </w:tc>
        <w:tc>
          <w:tcPr>
            <w:tcW w:w="1771" w:type="dxa"/>
          </w:tcPr>
          <w:p>
            <w:pPr>
              <w:pStyle w:val="TableParagraph"/>
              <w:spacing w:line="251" w:lineRule="exact"/>
              <w:ind w:left="329"/>
              <w:rPr>
                <w:sz w:val="24"/>
              </w:rPr>
            </w:pPr>
            <w:r>
              <w:rPr>
                <w:spacing w:val="-2"/>
                <w:sz w:val="24"/>
              </w:rPr>
              <w:t>7.70281</w:t>
            </w:r>
          </w:p>
        </w:tc>
      </w:tr>
    </w:tbl>
    <w:p>
      <w:pPr>
        <w:pStyle w:val="BodyText"/>
        <w:spacing w:before="14"/>
        <w:ind w:left="0"/>
        <w:jc w:val="left"/>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170333</wp:posOffset>
                </wp:positionV>
                <wp:extent cx="594487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5944870" cy="1270"/>
                        </a:xfrm>
                        <a:custGeom>
                          <a:avLst/>
                          <a:gdLst/>
                          <a:ahLst/>
                          <a:cxnLst/>
                          <a:rect l="l" t="t" r="r" b="b"/>
                          <a:pathLst>
                            <a:path w="5944870" h="0">
                              <a:moveTo>
                                <a:pt x="0" y="0"/>
                              </a:moveTo>
                              <a:lnTo>
                                <a:pt x="594456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12076pt;width:468.1pt;height:.1pt;mso-position-horizontal-relative:page;mso-position-vertical-relative:paragraph;z-index:-15720960;mso-wrap-distance-left:0;mso-wrap-distance-right:0" id="docshape28" coordorigin="1440,268" coordsize="9362,0" path="m1440,268l10802,268e" filled="false" stroked="true" strokeweight=".487125pt" strokecolor="#000000">
                <v:path arrowok="t"/>
                <v:stroke dashstyle="solid"/>
                <w10:wrap type="topAndBottom"/>
              </v:shape>
            </w:pict>
          </mc:Fallback>
        </mc:AlternateContent>
      </w:r>
    </w:p>
    <w:p>
      <w:pPr>
        <w:pStyle w:val="BodyText"/>
        <w:spacing w:before="196"/>
        <w:ind w:left="0"/>
        <w:jc w:val="left"/>
      </w:pPr>
    </w:p>
    <w:p>
      <w:pPr>
        <w:pStyle w:val="BodyText"/>
        <w:spacing w:line="480" w:lineRule="auto" w:before="1"/>
        <w:ind w:right="477" w:firstLine="659"/>
      </w:pPr>
      <w:r>
        <w:rPr/>
        <w:t>Table 5 showed that the pretest means score of RSACT group is higher than the posttest mean score. The pretest means score is 32.8000 and posttest means score is 18.0000. This shows a reduction of verbal bullying behaviour of secondary school students as a result of the exposure to rational self analysis counselling technique.</w:t>
      </w:r>
    </w:p>
    <w:p>
      <w:pPr>
        <w:pStyle w:val="BodyText"/>
        <w:spacing w:line="482" w:lineRule="auto" w:before="201"/>
        <w:ind w:right="481"/>
      </w:pPr>
      <w:r>
        <w:rPr>
          <w:b/>
        </w:rPr>
        <w:t>Research Question Four: </w:t>
      </w:r>
      <w:r>
        <w:rPr/>
        <w:t>What is the effect of Cognitive Restructuring counselling technique on verbal bullying behaviour among secondary school students in Lokoja, Kogi State, Nigeria?</w:t>
      </w:r>
    </w:p>
    <w:p>
      <w:pPr>
        <w:pStyle w:val="BodyText"/>
        <w:spacing w:before="195"/>
        <w:ind w:right="480"/>
      </w:pPr>
      <w:r>
        <w:rPr>
          <w:b/>
        </w:rPr>
        <w:t>Table 6: </w:t>
      </w:r>
      <w:r>
        <w:rPr/>
        <w:t>Mean and Standard Deviation of the Effect of Cognitive Restructuring Counselling Technique on Verbal Bullying Behaviour among Secondary School Students from their Pretest and Posttest Scores</w:t>
      </w:r>
    </w:p>
    <w:p>
      <w:pPr>
        <w:pStyle w:val="BodyText"/>
        <w:spacing w:before="16"/>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9"/>
        <w:gridCol w:w="2291"/>
        <w:gridCol w:w="2070"/>
        <w:gridCol w:w="1656"/>
        <w:gridCol w:w="113"/>
      </w:tblGrid>
      <w:tr>
        <w:trPr>
          <w:trHeight w:val="522" w:hRule="atLeast"/>
        </w:trPr>
        <w:tc>
          <w:tcPr>
            <w:tcW w:w="3229" w:type="dxa"/>
            <w:tcBorders>
              <w:top w:val="single" w:sz="6" w:space="0" w:color="000000"/>
              <w:bottom w:val="single" w:sz="6" w:space="0" w:color="000000"/>
            </w:tcBorders>
          </w:tcPr>
          <w:p>
            <w:pPr>
              <w:pStyle w:val="TableParagraph"/>
              <w:spacing w:before="19"/>
              <w:rPr>
                <w:rFonts w:ascii="Calibri"/>
                <w:b/>
                <w:sz w:val="22"/>
              </w:rPr>
            </w:pPr>
            <w:r>
              <w:rPr>
                <w:rFonts w:ascii="Calibri"/>
                <w:b/>
                <w:spacing w:val="-2"/>
                <w:sz w:val="22"/>
              </w:rPr>
              <w:t>Variables</w:t>
            </w:r>
          </w:p>
        </w:tc>
        <w:tc>
          <w:tcPr>
            <w:tcW w:w="2291" w:type="dxa"/>
            <w:tcBorders>
              <w:top w:val="single" w:sz="6" w:space="0" w:color="000000"/>
              <w:bottom w:val="single" w:sz="6" w:space="0" w:color="000000"/>
            </w:tcBorders>
          </w:tcPr>
          <w:p>
            <w:pPr>
              <w:pStyle w:val="TableParagraph"/>
              <w:spacing w:before="19"/>
              <w:ind w:left="1091"/>
              <w:rPr>
                <w:rFonts w:ascii="Calibri"/>
                <w:b/>
                <w:sz w:val="22"/>
              </w:rPr>
            </w:pPr>
            <w:r>
              <w:rPr>
                <w:rFonts w:ascii="Calibri"/>
                <w:b/>
                <w:spacing w:val="-10"/>
                <w:sz w:val="22"/>
              </w:rPr>
              <w:t>N</w:t>
            </w:r>
          </w:p>
        </w:tc>
        <w:tc>
          <w:tcPr>
            <w:tcW w:w="2070" w:type="dxa"/>
            <w:tcBorders>
              <w:top w:val="single" w:sz="6" w:space="0" w:color="000000"/>
              <w:bottom w:val="single" w:sz="6" w:space="0" w:color="000000"/>
            </w:tcBorders>
          </w:tcPr>
          <w:p>
            <w:pPr>
              <w:pStyle w:val="TableParagraph"/>
              <w:spacing w:before="19"/>
              <w:ind w:left="960"/>
              <w:rPr>
                <w:rFonts w:ascii="Calibri"/>
                <w:b/>
                <w:sz w:val="22"/>
              </w:rPr>
            </w:pPr>
            <w:r>
              <w:rPr>
                <w:rFonts w:ascii="Calibri"/>
                <w:b/>
                <w:spacing w:val="-4"/>
                <w:sz w:val="22"/>
              </w:rPr>
              <w:t>Mean</w:t>
            </w:r>
          </w:p>
        </w:tc>
        <w:tc>
          <w:tcPr>
            <w:tcW w:w="1656" w:type="dxa"/>
            <w:tcBorders>
              <w:top w:val="single" w:sz="6" w:space="0" w:color="000000"/>
              <w:bottom w:val="single" w:sz="6" w:space="0" w:color="000000"/>
            </w:tcBorders>
          </w:tcPr>
          <w:p>
            <w:pPr>
              <w:pStyle w:val="TableParagraph"/>
              <w:spacing w:before="19"/>
              <w:ind w:left="331"/>
              <w:rPr>
                <w:rFonts w:ascii="Calibri"/>
                <w:b/>
                <w:sz w:val="22"/>
              </w:rPr>
            </w:pPr>
            <w:r>
              <w:rPr>
                <w:rFonts w:ascii="Calibri"/>
                <w:b/>
                <w:sz w:val="22"/>
              </w:rPr>
              <w:t>Std.</w:t>
            </w:r>
            <w:r>
              <w:rPr>
                <w:rFonts w:ascii="Calibri"/>
                <w:b/>
                <w:spacing w:val="-2"/>
                <w:sz w:val="22"/>
              </w:rPr>
              <w:t> </w:t>
            </w:r>
            <w:r>
              <w:rPr>
                <w:rFonts w:ascii="Calibri"/>
                <w:b/>
                <w:spacing w:val="-5"/>
                <w:sz w:val="22"/>
              </w:rPr>
              <w:t>Dev</w:t>
            </w:r>
          </w:p>
        </w:tc>
        <w:tc>
          <w:tcPr>
            <w:tcW w:w="113" w:type="dxa"/>
            <w:tcBorders>
              <w:bottom w:val="single" w:sz="6" w:space="0" w:color="000000"/>
            </w:tcBorders>
          </w:tcPr>
          <w:p>
            <w:pPr>
              <w:pStyle w:val="TableParagraph"/>
              <w:rPr>
                <w:sz w:val="22"/>
              </w:rPr>
            </w:pPr>
          </w:p>
        </w:tc>
      </w:tr>
      <w:tr>
        <w:trPr>
          <w:trHeight w:val="295" w:hRule="atLeast"/>
        </w:trPr>
        <w:tc>
          <w:tcPr>
            <w:tcW w:w="3229" w:type="dxa"/>
            <w:tcBorders>
              <w:top w:val="single" w:sz="6" w:space="0" w:color="000000"/>
            </w:tcBorders>
          </w:tcPr>
          <w:p>
            <w:pPr>
              <w:pStyle w:val="TableParagraph"/>
              <w:spacing w:line="261" w:lineRule="exact" w:before="14"/>
              <w:rPr>
                <w:sz w:val="24"/>
              </w:rPr>
            </w:pPr>
            <w:r>
              <w:rPr>
                <w:sz w:val="24"/>
              </w:rPr>
              <w:t>CRCT</w:t>
            </w:r>
            <w:r>
              <w:rPr>
                <w:spacing w:val="-1"/>
                <w:sz w:val="24"/>
              </w:rPr>
              <w:t> </w:t>
            </w:r>
            <w:r>
              <w:rPr>
                <w:sz w:val="24"/>
              </w:rPr>
              <w:t>Pretest </w:t>
            </w:r>
            <w:r>
              <w:rPr>
                <w:spacing w:val="-2"/>
                <w:sz w:val="24"/>
              </w:rPr>
              <w:t>Scores</w:t>
            </w:r>
          </w:p>
        </w:tc>
        <w:tc>
          <w:tcPr>
            <w:tcW w:w="2291" w:type="dxa"/>
            <w:tcBorders>
              <w:top w:val="single" w:sz="6" w:space="0" w:color="000000"/>
            </w:tcBorders>
          </w:tcPr>
          <w:p>
            <w:pPr>
              <w:pStyle w:val="TableParagraph"/>
              <w:spacing w:line="261" w:lineRule="exact" w:before="14"/>
              <w:ind w:left="1091"/>
              <w:rPr>
                <w:sz w:val="24"/>
              </w:rPr>
            </w:pPr>
            <w:r>
              <w:rPr>
                <w:spacing w:val="-5"/>
                <w:sz w:val="24"/>
              </w:rPr>
              <w:t>10</w:t>
            </w:r>
          </w:p>
        </w:tc>
        <w:tc>
          <w:tcPr>
            <w:tcW w:w="2070" w:type="dxa"/>
            <w:tcBorders>
              <w:top w:val="single" w:sz="6" w:space="0" w:color="000000"/>
            </w:tcBorders>
          </w:tcPr>
          <w:p>
            <w:pPr>
              <w:pStyle w:val="TableParagraph"/>
              <w:spacing w:line="261" w:lineRule="exact" w:before="14"/>
              <w:ind w:left="960"/>
              <w:rPr>
                <w:sz w:val="24"/>
              </w:rPr>
            </w:pPr>
            <w:r>
              <w:rPr>
                <w:spacing w:val="-2"/>
                <w:sz w:val="24"/>
              </w:rPr>
              <w:t>31.2000</w:t>
            </w:r>
          </w:p>
        </w:tc>
        <w:tc>
          <w:tcPr>
            <w:tcW w:w="1656" w:type="dxa"/>
            <w:tcBorders>
              <w:top w:val="single" w:sz="6" w:space="0" w:color="000000"/>
            </w:tcBorders>
          </w:tcPr>
          <w:p>
            <w:pPr>
              <w:pStyle w:val="TableParagraph"/>
              <w:spacing w:line="261" w:lineRule="exact" w:before="14"/>
              <w:ind w:left="331"/>
              <w:rPr>
                <w:sz w:val="24"/>
              </w:rPr>
            </w:pPr>
            <w:r>
              <w:rPr>
                <w:spacing w:val="-2"/>
                <w:sz w:val="24"/>
              </w:rPr>
              <w:t>1.31656</w:t>
            </w:r>
          </w:p>
        </w:tc>
        <w:tc>
          <w:tcPr>
            <w:tcW w:w="113" w:type="dxa"/>
            <w:tcBorders>
              <w:top w:val="single" w:sz="6" w:space="0" w:color="000000"/>
            </w:tcBorders>
          </w:tcPr>
          <w:p>
            <w:pPr>
              <w:pStyle w:val="TableParagraph"/>
              <w:rPr>
                <w:sz w:val="22"/>
              </w:rPr>
            </w:pPr>
          </w:p>
        </w:tc>
      </w:tr>
      <w:tr>
        <w:trPr>
          <w:trHeight w:val="270" w:hRule="atLeast"/>
        </w:trPr>
        <w:tc>
          <w:tcPr>
            <w:tcW w:w="3229" w:type="dxa"/>
          </w:tcPr>
          <w:p>
            <w:pPr>
              <w:pStyle w:val="TableParagraph"/>
              <w:spacing w:line="251" w:lineRule="exact"/>
              <w:rPr>
                <w:sz w:val="24"/>
              </w:rPr>
            </w:pPr>
            <w:r>
              <w:rPr>
                <w:sz w:val="24"/>
              </w:rPr>
              <w:t>CRCT</w:t>
            </w:r>
            <w:r>
              <w:rPr>
                <w:spacing w:val="-1"/>
                <w:sz w:val="24"/>
              </w:rPr>
              <w:t> </w:t>
            </w:r>
            <w:r>
              <w:rPr>
                <w:sz w:val="24"/>
              </w:rPr>
              <w:t>Posttest</w:t>
            </w:r>
            <w:r>
              <w:rPr>
                <w:spacing w:val="5"/>
                <w:sz w:val="24"/>
              </w:rPr>
              <w:t> </w:t>
            </w:r>
            <w:r>
              <w:rPr>
                <w:spacing w:val="-2"/>
                <w:sz w:val="24"/>
              </w:rPr>
              <w:t>Scores</w:t>
            </w:r>
          </w:p>
        </w:tc>
        <w:tc>
          <w:tcPr>
            <w:tcW w:w="2291" w:type="dxa"/>
          </w:tcPr>
          <w:p>
            <w:pPr>
              <w:pStyle w:val="TableParagraph"/>
              <w:spacing w:line="251" w:lineRule="exact"/>
              <w:ind w:left="1091"/>
              <w:rPr>
                <w:sz w:val="24"/>
              </w:rPr>
            </w:pPr>
            <w:r>
              <w:rPr>
                <w:spacing w:val="-5"/>
                <w:sz w:val="24"/>
              </w:rPr>
              <w:t>10</w:t>
            </w:r>
          </w:p>
        </w:tc>
        <w:tc>
          <w:tcPr>
            <w:tcW w:w="2070" w:type="dxa"/>
          </w:tcPr>
          <w:p>
            <w:pPr>
              <w:pStyle w:val="TableParagraph"/>
              <w:spacing w:line="251" w:lineRule="exact"/>
              <w:ind w:left="960"/>
              <w:rPr>
                <w:sz w:val="24"/>
              </w:rPr>
            </w:pPr>
            <w:r>
              <w:rPr>
                <w:spacing w:val="-2"/>
                <w:sz w:val="24"/>
              </w:rPr>
              <w:t>16.9000</w:t>
            </w:r>
          </w:p>
        </w:tc>
        <w:tc>
          <w:tcPr>
            <w:tcW w:w="1656" w:type="dxa"/>
          </w:tcPr>
          <w:p>
            <w:pPr>
              <w:pStyle w:val="TableParagraph"/>
              <w:spacing w:line="251" w:lineRule="exact"/>
              <w:ind w:left="331"/>
              <w:rPr>
                <w:sz w:val="24"/>
              </w:rPr>
            </w:pPr>
            <w:r>
              <w:rPr>
                <w:spacing w:val="-2"/>
                <w:sz w:val="24"/>
              </w:rPr>
              <w:t>4.88649</w:t>
            </w:r>
          </w:p>
        </w:tc>
        <w:tc>
          <w:tcPr>
            <w:tcW w:w="113" w:type="dxa"/>
          </w:tcPr>
          <w:p>
            <w:pPr>
              <w:pStyle w:val="TableParagraph"/>
              <w:rPr>
                <w:sz w:val="20"/>
              </w:rPr>
            </w:pPr>
          </w:p>
        </w:tc>
      </w:tr>
    </w:tbl>
    <w:p>
      <w:pPr>
        <w:pStyle w:val="BodyText"/>
        <w:spacing w:before="14"/>
        <w:ind w:left="0"/>
        <w:jc w:val="left"/>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170714</wp:posOffset>
                </wp:positionV>
                <wp:extent cx="59436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5943600" cy="1270"/>
                        </a:xfrm>
                        <a:custGeom>
                          <a:avLst/>
                          <a:gdLst/>
                          <a:ahLst/>
                          <a:cxnLst/>
                          <a:rect l="l" t="t" r="r" b="b"/>
                          <a:pathLst>
                            <a:path w="5943600" h="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42121pt;width:468pt;height:.1pt;mso-position-horizontal-relative:page;mso-position-vertical-relative:paragraph;z-index:-15720448;mso-wrap-distance-left:0;mso-wrap-distance-right:0" id="docshape29" coordorigin="1440,269" coordsize="9360,0" path="m1440,269l10800,269e" filled="false" stroked="true" strokeweight=".487125pt" strokecolor="#000000">
                <v:path arrowok="t"/>
                <v:stroke dashstyle="solid"/>
                <w10:wrap type="topAndBottom"/>
              </v:shape>
            </w:pict>
          </mc:Fallback>
        </mc:AlternateContent>
      </w:r>
    </w:p>
    <w:p>
      <w:pPr>
        <w:pStyle w:val="BodyText"/>
        <w:spacing w:before="196"/>
        <w:ind w:left="0"/>
        <w:jc w:val="left"/>
      </w:pPr>
    </w:p>
    <w:p>
      <w:pPr>
        <w:pStyle w:val="BodyText"/>
        <w:spacing w:line="480" w:lineRule="auto" w:before="1"/>
        <w:ind w:right="481" w:firstLine="659"/>
      </w:pPr>
      <w:r>
        <w:rPr/>
        <w:t>Table 6 showed that the pretest means score of CRCT group is higher than the posttest mean score. The pretest means score is 31.2000 and posttest means score is 16.9000. This shows a reduction of verbal bullying behaviour of secondary school students as a result of the exposure to cognitive restructuring counselling technique.</w:t>
      </w:r>
    </w:p>
    <w:p>
      <w:pPr>
        <w:spacing w:after="0" w:line="480" w:lineRule="auto"/>
        <w:sectPr>
          <w:pgSz w:w="12240" w:h="15840"/>
          <w:pgMar w:header="0" w:footer="1015" w:top="1360" w:bottom="1200" w:left="880" w:right="960"/>
        </w:sectPr>
      </w:pPr>
    </w:p>
    <w:p>
      <w:pPr>
        <w:pStyle w:val="BodyText"/>
        <w:spacing w:line="482" w:lineRule="auto" w:before="72"/>
        <w:ind w:right="478"/>
      </w:pPr>
      <w:r>
        <w:rPr>
          <w:b/>
        </w:rPr>
        <w:t>Research Question Five: </w:t>
      </w:r>
      <w:r>
        <w:rPr/>
        <w:t>What are the differential effects of Rational Self Analysis and Cognitive</w:t>
      </w:r>
      <w:r>
        <w:rPr>
          <w:spacing w:val="-4"/>
        </w:rPr>
        <w:t> </w:t>
      </w:r>
      <w:r>
        <w:rPr/>
        <w:t>Restructuring</w:t>
      </w:r>
      <w:r>
        <w:rPr>
          <w:spacing w:val="-2"/>
        </w:rPr>
        <w:t> </w:t>
      </w:r>
      <w:r>
        <w:rPr/>
        <w:t>counselling</w:t>
      </w:r>
      <w:r>
        <w:rPr>
          <w:spacing w:val="-5"/>
        </w:rPr>
        <w:t> </w:t>
      </w:r>
      <w:r>
        <w:rPr/>
        <w:t>techniques</w:t>
      </w:r>
      <w:r>
        <w:rPr>
          <w:spacing w:val="-3"/>
        </w:rPr>
        <w:t> </w:t>
      </w:r>
      <w:r>
        <w:rPr/>
        <w:t>on</w:t>
      </w:r>
      <w:r>
        <w:rPr>
          <w:spacing w:val="-4"/>
        </w:rPr>
        <w:t> </w:t>
      </w:r>
      <w:r>
        <w:rPr/>
        <w:t>physical</w:t>
      </w:r>
      <w:r>
        <w:rPr>
          <w:spacing w:val="-4"/>
        </w:rPr>
        <w:t> </w:t>
      </w:r>
      <w:r>
        <w:rPr/>
        <w:t>bullying</w:t>
      </w:r>
      <w:r>
        <w:rPr>
          <w:spacing w:val="-4"/>
        </w:rPr>
        <w:t> </w:t>
      </w:r>
      <w:r>
        <w:rPr/>
        <w:t>behaviour</w:t>
      </w:r>
      <w:r>
        <w:rPr>
          <w:spacing w:val="-4"/>
        </w:rPr>
        <w:t> </w:t>
      </w:r>
      <w:r>
        <w:rPr/>
        <w:t>among</w:t>
      </w:r>
      <w:r>
        <w:rPr>
          <w:spacing w:val="-6"/>
        </w:rPr>
        <w:t> </w:t>
      </w:r>
      <w:r>
        <w:rPr/>
        <w:t>secondary school students in Lokoja, Kogi State, Nigeria?</w:t>
      </w:r>
    </w:p>
    <w:p>
      <w:pPr>
        <w:pStyle w:val="BodyText"/>
        <w:spacing w:before="191" w:after="11"/>
      </w:pPr>
      <w:r>
        <w:rPr>
          <w:b/>
        </w:rPr>
        <w:t>Table</w:t>
      </w:r>
      <w:r>
        <w:rPr>
          <w:b/>
          <w:spacing w:val="10"/>
        </w:rPr>
        <w:t> </w:t>
      </w:r>
      <w:r>
        <w:rPr>
          <w:b/>
        </w:rPr>
        <w:t>7:</w:t>
      </w:r>
      <w:r>
        <w:rPr>
          <w:b/>
          <w:spacing w:val="10"/>
        </w:rPr>
        <w:t> </w:t>
      </w:r>
      <w:r>
        <w:rPr/>
        <w:t>Mean</w:t>
      </w:r>
      <w:r>
        <w:rPr>
          <w:spacing w:val="10"/>
        </w:rPr>
        <w:t> </w:t>
      </w:r>
      <w:r>
        <w:rPr/>
        <w:t>and</w:t>
      </w:r>
      <w:r>
        <w:rPr>
          <w:spacing w:val="10"/>
        </w:rPr>
        <w:t> </w:t>
      </w:r>
      <w:r>
        <w:rPr/>
        <w:t>Standard</w:t>
      </w:r>
      <w:r>
        <w:rPr>
          <w:spacing w:val="10"/>
        </w:rPr>
        <w:t> </w:t>
      </w:r>
      <w:r>
        <w:rPr/>
        <w:t>Deviation</w:t>
      </w:r>
      <w:r>
        <w:rPr>
          <w:spacing w:val="11"/>
        </w:rPr>
        <w:t> </w:t>
      </w:r>
      <w:r>
        <w:rPr/>
        <w:t>of</w:t>
      </w:r>
      <w:r>
        <w:rPr>
          <w:spacing w:val="10"/>
        </w:rPr>
        <w:t> </w:t>
      </w:r>
      <w:r>
        <w:rPr/>
        <w:t>the</w:t>
      </w:r>
      <w:r>
        <w:rPr>
          <w:spacing w:val="10"/>
        </w:rPr>
        <w:t> </w:t>
      </w:r>
      <w:r>
        <w:rPr/>
        <w:t>Differential</w:t>
      </w:r>
      <w:r>
        <w:rPr>
          <w:spacing w:val="11"/>
        </w:rPr>
        <w:t> </w:t>
      </w:r>
      <w:r>
        <w:rPr/>
        <w:t>Effects</w:t>
      </w:r>
      <w:r>
        <w:rPr>
          <w:spacing w:val="11"/>
        </w:rPr>
        <w:t> </w:t>
      </w:r>
      <w:r>
        <w:rPr/>
        <w:t>of</w:t>
      </w:r>
      <w:r>
        <w:rPr>
          <w:spacing w:val="10"/>
        </w:rPr>
        <w:t> </w:t>
      </w:r>
      <w:r>
        <w:rPr/>
        <w:t>Rational</w:t>
      </w:r>
      <w:r>
        <w:rPr>
          <w:spacing w:val="11"/>
        </w:rPr>
        <w:t> </w:t>
      </w:r>
      <w:r>
        <w:rPr/>
        <w:t>Self</w:t>
      </w:r>
      <w:r>
        <w:rPr>
          <w:spacing w:val="10"/>
        </w:rPr>
        <w:t> </w:t>
      </w:r>
      <w:r>
        <w:rPr/>
        <w:t>Analysis</w:t>
      </w:r>
      <w:r>
        <w:rPr>
          <w:spacing w:val="11"/>
        </w:rPr>
        <w:t> </w:t>
      </w:r>
      <w:r>
        <w:rPr>
          <w:spacing w:val="-5"/>
        </w:rPr>
        <w:t>and</w:t>
      </w: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10"/>
        <w:gridCol w:w="1978"/>
        <w:gridCol w:w="1930"/>
      </w:tblGrid>
      <w:tr>
        <w:trPr>
          <w:trHeight w:val="807" w:hRule="atLeast"/>
        </w:trPr>
        <w:tc>
          <w:tcPr>
            <w:tcW w:w="5510" w:type="dxa"/>
            <w:tcBorders>
              <w:bottom w:val="single" w:sz="4" w:space="0" w:color="000000"/>
            </w:tcBorders>
          </w:tcPr>
          <w:p>
            <w:pPr>
              <w:pStyle w:val="TableParagraph"/>
              <w:ind w:left="28"/>
              <w:rPr>
                <w:sz w:val="24"/>
              </w:rPr>
            </w:pPr>
            <w:r>
              <w:rPr>
                <w:sz w:val="24"/>
              </w:rPr>
              <w:t>Cognitive</w:t>
            </w:r>
            <w:r>
              <w:rPr>
                <w:spacing w:val="80"/>
                <w:sz w:val="24"/>
              </w:rPr>
              <w:t> </w:t>
            </w:r>
            <w:r>
              <w:rPr>
                <w:sz w:val="24"/>
              </w:rPr>
              <w:t>Restructuring</w:t>
            </w:r>
            <w:r>
              <w:rPr>
                <w:spacing w:val="80"/>
                <w:sz w:val="24"/>
              </w:rPr>
              <w:t> </w:t>
            </w:r>
            <w:r>
              <w:rPr>
                <w:sz w:val="24"/>
              </w:rPr>
              <w:t>Counselling</w:t>
            </w:r>
            <w:r>
              <w:rPr>
                <w:spacing w:val="80"/>
                <w:sz w:val="24"/>
              </w:rPr>
              <w:t> </w:t>
            </w:r>
            <w:r>
              <w:rPr>
                <w:sz w:val="24"/>
              </w:rPr>
              <w:t>Techniques</w:t>
            </w:r>
            <w:r>
              <w:rPr>
                <w:spacing w:val="80"/>
                <w:sz w:val="24"/>
              </w:rPr>
              <w:t> </w:t>
            </w:r>
            <w:r>
              <w:rPr>
                <w:sz w:val="24"/>
              </w:rPr>
              <w:t>on Secondary School students from their Posttest Scores</w:t>
            </w:r>
          </w:p>
        </w:tc>
        <w:tc>
          <w:tcPr>
            <w:tcW w:w="1978" w:type="dxa"/>
            <w:tcBorders>
              <w:bottom w:val="single" w:sz="4" w:space="0" w:color="000000"/>
            </w:tcBorders>
          </w:tcPr>
          <w:p>
            <w:pPr>
              <w:pStyle w:val="TableParagraph"/>
              <w:spacing w:line="266" w:lineRule="exact"/>
              <w:ind w:right="77"/>
              <w:jc w:val="right"/>
              <w:rPr>
                <w:sz w:val="24"/>
              </w:rPr>
            </w:pPr>
            <w:r>
              <w:rPr>
                <w:sz w:val="24"/>
              </w:rPr>
              <w:t>Physical</w:t>
            </w:r>
            <w:r>
              <w:rPr>
                <w:spacing w:val="70"/>
                <w:w w:val="150"/>
                <w:sz w:val="24"/>
              </w:rPr>
              <w:t> </w:t>
            </w:r>
            <w:r>
              <w:rPr>
                <w:spacing w:val="-2"/>
                <w:sz w:val="24"/>
              </w:rPr>
              <w:t>Bullying</w:t>
            </w:r>
          </w:p>
        </w:tc>
        <w:tc>
          <w:tcPr>
            <w:tcW w:w="1930" w:type="dxa"/>
            <w:tcBorders>
              <w:bottom w:val="single" w:sz="4" w:space="0" w:color="000000"/>
            </w:tcBorders>
          </w:tcPr>
          <w:p>
            <w:pPr>
              <w:pStyle w:val="TableParagraph"/>
              <w:spacing w:line="266" w:lineRule="exact"/>
              <w:ind w:left="81"/>
              <w:rPr>
                <w:sz w:val="24"/>
              </w:rPr>
            </w:pPr>
            <w:r>
              <w:rPr>
                <w:sz w:val="24"/>
              </w:rPr>
              <w:t>Behaviour</w:t>
            </w:r>
            <w:r>
              <w:rPr>
                <w:spacing w:val="68"/>
                <w:w w:val="150"/>
                <w:sz w:val="24"/>
              </w:rPr>
              <w:t> </w:t>
            </w:r>
            <w:r>
              <w:rPr>
                <w:spacing w:val="-4"/>
                <w:sz w:val="24"/>
              </w:rPr>
              <w:t>among</w:t>
            </w:r>
          </w:p>
        </w:tc>
      </w:tr>
      <w:tr>
        <w:trPr>
          <w:trHeight w:val="818" w:hRule="atLeast"/>
        </w:trPr>
        <w:tc>
          <w:tcPr>
            <w:tcW w:w="5510" w:type="dxa"/>
            <w:tcBorders>
              <w:top w:val="single" w:sz="4" w:space="0" w:color="000000"/>
              <w:bottom w:val="single" w:sz="4" w:space="0" w:color="000000"/>
            </w:tcBorders>
          </w:tcPr>
          <w:p>
            <w:pPr>
              <w:pStyle w:val="TableParagraph"/>
              <w:spacing w:before="4"/>
              <w:ind w:left="28"/>
              <w:rPr>
                <w:b/>
                <w:sz w:val="24"/>
              </w:rPr>
            </w:pPr>
            <w:r>
              <w:rPr>
                <w:b/>
                <w:spacing w:val="-2"/>
                <w:sz w:val="24"/>
              </w:rPr>
              <w:t>Variables</w:t>
            </w:r>
          </w:p>
          <w:p>
            <w:pPr>
              <w:pStyle w:val="TableParagraph"/>
              <w:ind w:right="264"/>
              <w:jc w:val="right"/>
              <w:rPr>
                <w:b/>
                <w:sz w:val="24"/>
              </w:rPr>
            </w:pPr>
            <w:r>
              <w:rPr>
                <w:b/>
                <w:spacing w:val="-10"/>
                <w:sz w:val="24"/>
              </w:rPr>
              <w:t>N</w:t>
            </w:r>
          </w:p>
        </w:tc>
        <w:tc>
          <w:tcPr>
            <w:tcW w:w="1978" w:type="dxa"/>
            <w:tcBorders>
              <w:top w:val="single" w:sz="4" w:space="0" w:color="000000"/>
              <w:bottom w:val="single" w:sz="4" w:space="0" w:color="000000"/>
            </w:tcBorders>
          </w:tcPr>
          <w:p>
            <w:pPr>
              <w:pStyle w:val="TableParagraph"/>
              <w:spacing w:before="4"/>
              <w:ind w:left="279"/>
              <w:rPr>
                <w:b/>
                <w:sz w:val="24"/>
              </w:rPr>
            </w:pPr>
            <w:r>
              <w:rPr>
                <w:b/>
                <w:sz w:val="24"/>
              </w:rPr>
              <w:t>Posttest</w:t>
            </w:r>
            <w:r>
              <w:rPr>
                <w:b/>
                <w:spacing w:val="-4"/>
                <w:sz w:val="24"/>
              </w:rPr>
              <w:t> </w:t>
            </w:r>
            <w:r>
              <w:rPr>
                <w:b/>
                <w:spacing w:val="-2"/>
                <w:sz w:val="24"/>
              </w:rPr>
              <w:t>Scores</w:t>
            </w:r>
          </w:p>
          <w:p>
            <w:pPr>
              <w:pStyle w:val="TableParagraph"/>
              <w:ind w:left="999"/>
              <w:rPr>
                <w:b/>
                <w:sz w:val="24"/>
              </w:rPr>
            </w:pPr>
            <w:r>
              <w:rPr>
                <w:b/>
                <w:spacing w:val="-4"/>
                <w:sz w:val="24"/>
              </w:rPr>
              <w:t>Mean</w:t>
            </w:r>
          </w:p>
        </w:tc>
        <w:tc>
          <w:tcPr>
            <w:tcW w:w="1930" w:type="dxa"/>
            <w:tcBorders>
              <w:top w:val="single" w:sz="4" w:space="0" w:color="000000"/>
              <w:bottom w:val="single" w:sz="4" w:space="0" w:color="000000"/>
            </w:tcBorders>
          </w:tcPr>
          <w:p>
            <w:pPr>
              <w:pStyle w:val="TableParagraph"/>
              <w:spacing w:before="4"/>
              <w:rPr>
                <w:sz w:val="24"/>
              </w:rPr>
            </w:pPr>
          </w:p>
          <w:p>
            <w:pPr>
              <w:pStyle w:val="TableParagraph"/>
              <w:ind w:left="462"/>
              <w:rPr>
                <w:b/>
                <w:sz w:val="24"/>
              </w:rPr>
            </w:pPr>
            <w:r>
              <w:rPr>
                <w:b/>
                <w:sz w:val="24"/>
              </w:rPr>
              <w:t>Std. </w:t>
            </w:r>
            <w:r>
              <w:rPr>
                <w:b/>
                <w:spacing w:val="-5"/>
                <w:sz w:val="24"/>
              </w:rPr>
              <w:t>Dev</w:t>
            </w:r>
          </w:p>
        </w:tc>
      </w:tr>
      <w:tr>
        <w:trPr>
          <w:trHeight w:val="282" w:hRule="atLeast"/>
        </w:trPr>
        <w:tc>
          <w:tcPr>
            <w:tcW w:w="5510" w:type="dxa"/>
            <w:tcBorders>
              <w:top w:val="single" w:sz="4" w:space="0" w:color="000000"/>
            </w:tcBorders>
          </w:tcPr>
          <w:p>
            <w:pPr>
              <w:pStyle w:val="TableParagraph"/>
              <w:tabs>
                <w:tab w:pos="5309" w:val="right" w:leader="none"/>
              </w:tabs>
              <w:spacing w:line="262" w:lineRule="exact"/>
              <w:ind w:left="28"/>
              <w:rPr>
                <w:sz w:val="24"/>
              </w:rPr>
            </w:pPr>
            <w:r>
              <w:rPr>
                <w:sz w:val="24"/>
              </w:rPr>
              <w:t>RSACT</w:t>
            </w:r>
            <w:r>
              <w:rPr>
                <w:spacing w:val="-1"/>
                <w:sz w:val="24"/>
              </w:rPr>
              <w:t> </w:t>
            </w:r>
            <w:r>
              <w:rPr>
                <w:sz w:val="24"/>
              </w:rPr>
              <w:t>Posttest</w:t>
            </w:r>
            <w:r>
              <w:rPr>
                <w:spacing w:val="-1"/>
                <w:sz w:val="24"/>
              </w:rPr>
              <w:t> </w:t>
            </w:r>
            <w:r>
              <w:rPr>
                <w:spacing w:val="-2"/>
                <w:sz w:val="24"/>
              </w:rPr>
              <w:t>Scores</w:t>
            </w:r>
            <w:r>
              <w:rPr>
                <w:sz w:val="24"/>
              </w:rPr>
              <w:tab/>
            </w:r>
            <w:r>
              <w:rPr>
                <w:spacing w:val="-5"/>
                <w:sz w:val="24"/>
              </w:rPr>
              <w:t>10</w:t>
            </w:r>
          </w:p>
        </w:tc>
        <w:tc>
          <w:tcPr>
            <w:tcW w:w="1978" w:type="dxa"/>
            <w:tcBorders>
              <w:top w:val="single" w:sz="4" w:space="0" w:color="000000"/>
            </w:tcBorders>
          </w:tcPr>
          <w:p>
            <w:pPr>
              <w:pStyle w:val="TableParagraph"/>
              <w:spacing w:line="262" w:lineRule="exact"/>
              <w:ind w:right="196"/>
              <w:jc w:val="right"/>
              <w:rPr>
                <w:sz w:val="24"/>
              </w:rPr>
            </w:pPr>
            <w:r>
              <w:rPr>
                <w:spacing w:val="-2"/>
                <w:sz w:val="24"/>
              </w:rPr>
              <w:t>16.2000</w:t>
            </w:r>
          </w:p>
        </w:tc>
        <w:tc>
          <w:tcPr>
            <w:tcW w:w="1930" w:type="dxa"/>
            <w:tcBorders>
              <w:top w:val="single" w:sz="4" w:space="0" w:color="000000"/>
            </w:tcBorders>
          </w:tcPr>
          <w:p>
            <w:pPr>
              <w:pStyle w:val="TableParagraph"/>
              <w:spacing w:line="262" w:lineRule="exact"/>
              <w:ind w:left="462"/>
              <w:rPr>
                <w:sz w:val="24"/>
              </w:rPr>
            </w:pPr>
            <w:r>
              <w:rPr>
                <w:spacing w:val="-2"/>
                <w:sz w:val="24"/>
              </w:rPr>
              <w:t>6.37356</w:t>
            </w:r>
          </w:p>
        </w:tc>
      </w:tr>
      <w:tr>
        <w:trPr>
          <w:trHeight w:val="298" w:hRule="atLeast"/>
        </w:trPr>
        <w:tc>
          <w:tcPr>
            <w:tcW w:w="5510" w:type="dxa"/>
            <w:tcBorders>
              <w:bottom w:val="single" w:sz="12" w:space="0" w:color="000000"/>
            </w:tcBorders>
          </w:tcPr>
          <w:p>
            <w:pPr>
              <w:pStyle w:val="TableParagraph"/>
              <w:tabs>
                <w:tab w:pos="5309" w:val="right" w:leader="none"/>
              </w:tabs>
              <w:spacing w:line="272" w:lineRule="exact"/>
              <w:ind w:left="28"/>
              <w:rPr>
                <w:sz w:val="24"/>
              </w:rPr>
            </w:pPr>
            <w:r>
              <w:rPr>
                <w:sz w:val="24"/>
              </w:rPr>
              <w:t>CRCT</w:t>
            </w:r>
            <w:r>
              <w:rPr>
                <w:spacing w:val="-1"/>
                <w:sz w:val="24"/>
              </w:rPr>
              <w:t> </w:t>
            </w:r>
            <w:r>
              <w:rPr>
                <w:sz w:val="24"/>
              </w:rPr>
              <w:t>Posttest</w:t>
            </w:r>
            <w:r>
              <w:rPr>
                <w:spacing w:val="-1"/>
                <w:sz w:val="24"/>
              </w:rPr>
              <w:t> </w:t>
            </w:r>
            <w:r>
              <w:rPr>
                <w:spacing w:val="-2"/>
                <w:sz w:val="24"/>
              </w:rPr>
              <w:t>Scores</w:t>
            </w:r>
            <w:r>
              <w:rPr>
                <w:sz w:val="24"/>
              </w:rPr>
              <w:tab/>
            </w:r>
            <w:r>
              <w:rPr>
                <w:spacing w:val="-5"/>
                <w:sz w:val="24"/>
              </w:rPr>
              <w:t>10</w:t>
            </w:r>
          </w:p>
        </w:tc>
        <w:tc>
          <w:tcPr>
            <w:tcW w:w="1978" w:type="dxa"/>
            <w:tcBorders>
              <w:bottom w:val="single" w:sz="12" w:space="0" w:color="000000"/>
            </w:tcBorders>
          </w:tcPr>
          <w:p>
            <w:pPr>
              <w:pStyle w:val="TableParagraph"/>
              <w:spacing w:line="272" w:lineRule="exact"/>
              <w:ind w:right="196"/>
              <w:jc w:val="right"/>
              <w:rPr>
                <w:sz w:val="24"/>
              </w:rPr>
            </w:pPr>
            <w:r>
              <w:rPr>
                <w:spacing w:val="-2"/>
                <w:sz w:val="24"/>
              </w:rPr>
              <w:t>13.6000</w:t>
            </w:r>
          </w:p>
        </w:tc>
        <w:tc>
          <w:tcPr>
            <w:tcW w:w="1930" w:type="dxa"/>
            <w:tcBorders>
              <w:bottom w:val="single" w:sz="12" w:space="0" w:color="000000"/>
            </w:tcBorders>
          </w:tcPr>
          <w:p>
            <w:pPr>
              <w:pStyle w:val="TableParagraph"/>
              <w:spacing w:line="272" w:lineRule="exact"/>
              <w:ind w:left="462"/>
              <w:rPr>
                <w:sz w:val="24"/>
              </w:rPr>
            </w:pPr>
            <w:r>
              <w:rPr>
                <w:spacing w:val="-2"/>
                <w:sz w:val="24"/>
              </w:rPr>
              <w:t>2.87518</w:t>
            </w:r>
          </w:p>
        </w:tc>
      </w:tr>
    </w:tbl>
    <w:p>
      <w:pPr>
        <w:pStyle w:val="BodyText"/>
        <w:spacing w:line="480" w:lineRule="auto" w:before="270"/>
        <w:ind w:right="480" w:firstLine="659"/>
      </w:pPr>
      <w:r>
        <w:rPr/>
        <w:t>Table 7 showed that the posttest means score of RSACT group is higher than the posttest mean score of CRCT group. The posttest means score of RSACT group is 16.2000 and posttest mean score of CRCT group is 13.6000. This shows that the differential effects in reduction of physical bullying</w:t>
      </w:r>
      <w:r>
        <w:rPr>
          <w:spacing w:val="-3"/>
        </w:rPr>
        <w:t> </w:t>
      </w:r>
      <w:r>
        <w:rPr/>
        <w:t>behaviour</w:t>
      </w:r>
      <w:r>
        <w:rPr>
          <w:spacing w:val="-1"/>
        </w:rPr>
        <w:t> </w:t>
      </w:r>
      <w:r>
        <w:rPr/>
        <w:t>of</w:t>
      </w:r>
      <w:r>
        <w:rPr>
          <w:spacing w:val="-1"/>
        </w:rPr>
        <w:t> </w:t>
      </w:r>
      <w:r>
        <w:rPr/>
        <w:t>secondary</w:t>
      </w:r>
      <w:r>
        <w:rPr>
          <w:spacing w:val="-5"/>
        </w:rPr>
        <w:t> </w:t>
      </w:r>
      <w:r>
        <w:rPr/>
        <w:t>school students is as a</w:t>
      </w:r>
      <w:r>
        <w:rPr>
          <w:spacing w:val="-1"/>
        </w:rPr>
        <w:t> </w:t>
      </w:r>
      <w:r>
        <w:rPr/>
        <w:t>result of</w:t>
      </w:r>
      <w:r>
        <w:rPr>
          <w:spacing w:val="-1"/>
        </w:rPr>
        <w:t> </w:t>
      </w:r>
      <w:r>
        <w:rPr/>
        <w:t>the</w:t>
      </w:r>
      <w:r>
        <w:rPr>
          <w:spacing w:val="-1"/>
        </w:rPr>
        <w:t> </w:t>
      </w:r>
      <w:r>
        <w:rPr/>
        <w:t>exposure</w:t>
      </w:r>
      <w:r>
        <w:rPr>
          <w:spacing w:val="-2"/>
        </w:rPr>
        <w:t> </w:t>
      </w:r>
      <w:r>
        <w:rPr/>
        <w:t>to rational self analysis and cognitive restructuring counselling techniques.</w:t>
      </w:r>
    </w:p>
    <w:p>
      <w:pPr>
        <w:pStyle w:val="BodyText"/>
        <w:spacing w:line="480" w:lineRule="auto" w:before="199"/>
        <w:ind w:right="480"/>
      </w:pPr>
      <w:r>
        <w:rPr>
          <w:b/>
        </w:rPr>
        <w:t>Research Question Six: </w:t>
      </w:r>
      <w:r>
        <w:rPr/>
        <w:t>What are the differential effects of Rational Self Analysis and</w:t>
      </w:r>
      <w:r>
        <w:rPr>
          <w:spacing w:val="40"/>
        </w:rPr>
        <w:t> </w:t>
      </w:r>
      <w:r>
        <w:rPr/>
        <w:t>Cognitive Restructuring counselling techniques on verbal bullying behaviour among secondary school students in Lokoja, Kogi State, Nigeria?</w:t>
      </w:r>
    </w:p>
    <w:p>
      <w:pPr>
        <w:pStyle w:val="BodyText"/>
        <w:spacing w:before="202" w:after="11"/>
      </w:pPr>
      <w:r>
        <w:rPr>
          <w:b/>
        </w:rPr>
        <w:t>Table</w:t>
      </w:r>
      <w:r>
        <w:rPr>
          <w:b/>
          <w:spacing w:val="9"/>
        </w:rPr>
        <w:t> </w:t>
      </w:r>
      <w:r>
        <w:rPr>
          <w:b/>
        </w:rPr>
        <w:t>8:</w:t>
      </w:r>
      <w:r>
        <w:rPr>
          <w:b/>
          <w:spacing w:val="10"/>
        </w:rPr>
        <w:t> </w:t>
      </w:r>
      <w:r>
        <w:rPr/>
        <w:t>Mean</w:t>
      </w:r>
      <w:r>
        <w:rPr>
          <w:spacing w:val="9"/>
        </w:rPr>
        <w:t> </w:t>
      </w:r>
      <w:r>
        <w:rPr/>
        <w:t>and</w:t>
      </w:r>
      <w:r>
        <w:rPr>
          <w:spacing w:val="10"/>
        </w:rPr>
        <w:t> </w:t>
      </w:r>
      <w:r>
        <w:rPr/>
        <w:t>Standard</w:t>
      </w:r>
      <w:r>
        <w:rPr>
          <w:spacing w:val="10"/>
        </w:rPr>
        <w:t> </w:t>
      </w:r>
      <w:r>
        <w:rPr/>
        <w:t>Deviation</w:t>
      </w:r>
      <w:r>
        <w:rPr>
          <w:spacing w:val="10"/>
        </w:rPr>
        <w:t> </w:t>
      </w:r>
      <w:r>
        <w:rPr/>
        <w:t>of</w:t>
      </w:r>
      <w:r>
        <w:rPr>
          <w:spacing w:val="10"/>
        </w:rPr>
        <w:t> </w:t>
      </w:r>
      <w:r>
        <w:rPr/>
        <w:t>the</w:t>
      </w:r>
      <w:r>
        <w:rPr>
          <w:spacing w:val="10"/>
        </w:rPr>
        <w:t> </w:t>
      </w:r>
      <w:r>
        <w:rPr/>
        <w:t>Differential</w:t>
      </w:r>
      <w:r>
        <w:rPr>
          <w:spacing w:val="10"/>
        </w:rPr>
        <w:t> </w:t>
      </w:r>
      <w:r>
        <w:rPr/>
        <w:t>Effects</w:t>
      </w:r>
      <w:r>
        <w:rPr>
          <w:spacing w:val="11"/>
        </w:rPr>
        <w:t> </w:t>
      </w:r>
      <w:r>
        <w:rPr/>
        <w:t>of</w:t>
      </w:r>
      <w:r>
        <w:rPr>
          <w:spacing w:val="10"/>
        </w:rPr>
        <w:t> </w:t>
      </w:r>
      <w:r>
        <w:rPr/>
        <w:t>Rational</w:t>
      </w:r>
      <w:r>
        <w:rPr>
          <w:spacing w:val="10"/>
        </w:rPr>
        <w:t> </w:t>
      </w:r>
      <w:r>
        <w:rPr/>
        <w:t>Self</w:t>
      </w:r>
      <w:r>
        <w:rPr>
          <w:spacing w:val="10"/>
        </w:rPr>
        <w:t> </w:t>
      </w:r>
      <w:r>
        <w:rPr/>
        <w:t>Analysis</w:t>
      </w:r>
      <w:r>
        <w:rPr>
          <w:spacing w:val="19"/>
        </w:rPr>
        <w:t> </w:t>
      </w:r>
      <w:r>
        <w:rPr>
          <w:spacing w:val="-5"/>
        </w:rPr>
        <w:t>and</w:t>
      </w: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5"/>
        <w:gridCol w:w="1855"/>
        <w:gridCol w:w="1958"/>
      </w:tblGrid>
      <w:tr>
        <w:trPr>
          <w:trHeight w:val="806" w:hRule="atLeast"/>
        </w:trPr>
        <w:tc>
          <w:tcPr>
            <w:tcW w:w="5605" w:type="dxa"/>
            <w:tcBorders>
              <w:bottom w:val="single" w:sz="4" w:space="0" w:color="000000"/>
            </w:tcBorders>
          </w:tcPr>
          <w:p>
            <w:pPr>
              <w:pStyle w:val="TableParagraph"/>
              <w:ind w:left="28"/>
              <w:rPr>
                <w:sz w:val="24"/>
              </w:rPr>
            </w:pPr>
            <w:r>
              <w:rPr>
                <w:sz w:val="24"/>
              </w:rPr>
              <w:t>Cognitive</w:t>
            </w:r>
            <w:r>
              <w:rPr>
                <w:spacing w:val="80"/>
                <w:sz w:val="24"/>
              </w:rPr>
              <w:t> </w:t>
            </w:r>
            <w:r>
              <w:rPr>
                <w:sz w:val="24"/>
              </w:rPr>
              <w:t>Restructuring</w:t>
            </w:r>
            <w:r>
              <w:rPr>
                <w:spacing w:val="80"/>
                <w:sz w:val="24"/>
              </w:rPr>
              <w:t> </w:t>
            </w:r>
            <w:r>
              <w:rPr>
                <w:sz w:val="24"/>
              </w:rPr>
              <w:t>Counselling</w:t>
            </w:r>
            <w:r>
              <w:rPr>
                <w:spacing w:val="80"/>
                <w:sz w:val="24"/>
              </w:rPr>
              <w:t> </w:t>
            </w:r>
            <w:r>
              <w:rPr>
                <w:sz w:val="24"/>
              </w:rPr>
              <w:t>Techniques</w:t>
            </w:r>
            <w:r>
              <w:rPr>
                <w:spacing w:val="80"/>
                <w:sz w:val="24"/>
              </w:rPr>
              <w:t> </w:t>
            </w:r>
            <w:r>
              <w:rPr>
                <w:sz w:val="24"/>
              </w:rPr>
              <w:t>on Secondary School students from their Posttest Scores</w:t>
            </w:r>
          </w:p>
        </w:tc>
        <w:tc>
          <w:tcPr>
            <w:tcW w:w="1855" w:type="dxa"/>
            <w:tcBorders>
              <w:bottom w:val="single" w:sz="4" w:space="0" w:color="000000"/>
            </w:tcBorders>
          </w:tcPr>
          <w:p>
            <w:pPr>
              <w:pStyle w:val="TableParagraph"/>
              <w:spacing w:line="266" w:lineRule="exact"/>
              <w:ind w:left="91"/>
              <w:rPr>
                <w:sz w:val="24"/>
              </w:rPr>
            </w:pPr>
            <w:r>
              <w:rPr>
                <w:sz w:val="24"/>
              </w:rPr>
              <w:t>Verbal</w:t>
            </w:r>
            <w:r>
              <w:rPr>
                <w:spacing w:val="29"/>
                <w:sz w:val="24"/>
              </w:rPr>
              <w:t>  </w:t>
            </w:r>
            <w:r>
              <w:rPr>
                <w:spacing w:val="-2"/>
                <w:sz w:val="24"/>
              </w:rPr>
              <w:t>Bullying</w:t>
            </w:r>
          </w:p>
        </w:tc>
        <w:tc>
          <w:tcPr>
            <w:tcW w:w="1958" w:type="dxa"/>
            <w:tcBorders>
              <w:bottom w:val="single" w:sz="4" w:space="0" w:color="000000"/>
            </w:tcBorders>
          </w:tcPr>
          <w:p>
            <w:pPr>
              <w:pStyle w:val="TableParagraph"/>
              <w:spacing w:line="266" w:lineRule="exact"/>
              <w:ind w:left="90"/>
              <w:rPr>
                <w:sz w:val="24"/>
              </w:rPr>
            </w:pPr>
            <w:r>
              <w:rPr>
                <w:sz w:val="24"/>
              </w:rPr>
              <w:t>Behaviour</w:t>
            </w:r>
            <w:r>
              <w:rPr>
                <w:spacing w:val="31"/>
                <w:sz w:val="24"/>
              </w:rPr>
              <w:t>  </w:t>
            </w:r>
            <w:r>
              <w:rPr>
                <w:spacing w:val="-2"/>
                <w:sz w:val="24"/>
              </w:rPr>
              <w:t>among</w:t>
            </w:r>
          </w:p>
        </w:tc>
      </w:tr>
      <w:tr>
        <w:trPr>
          <w:trHeight w:val="817" w:hRule="atLeast"/>
        </w:trPr>
        <w:tc>
          <w:tcPr>
            <w:tcW w:w="5605" w:type="dxa"/>
            <w:tcBorders>
              <w:top w:val="single" w:sz="4" w:space="0" w:color="000000"/>
              <w:bottom w:val="single" w:sz="4" w:space="0" w:color="000000"/>
            </w:tcBorders>
          </w:tcPr>
          <w:p>
            <w:pPr>
              <w:pStyle w:val="TableParagraph"/>
              <w:ind w:left="28"/>
              <w:rPr>
                <w:sz w:val="24"/>
              </w:rPr>
            </w:pPr>
            <w:r>
              <w:rPr>
                <w:spacing w:val="-2"/>
                <w:sz w:val="24"/>
              </w:rPr>
              <w:t>Variables</w:t>
            </w:r>
          </w:p>
          <w:p>
            <w:pPr>
              <w:pStyle w:val="TableParagraph"/>
              <w:ind w:right="359"/>
              <w:jc w:val="right"/>
              <w:rPr>
                <w:sz w:val="24"/>
              </w:rPr>
            </w:pPr>
            <w:r>
              <w:rPr>
                <w:spacing w:val="-10"/>
                <w:sz w:val="24"/>
              </w:rPr>
              <w:t>N</w:t>
            </w:r>
          </w:p>
        </w:tc>
        <w:tc>
          <w:tcPr>
            <w:tcW w:w="1855" w:type="dxa"/>
            <w:tcBorders>
              <w:top w:val="single" w:sz="4" w:space="0" w:color="000000"/>
              <w:bottom w:val="single" w:sz="4" w:space="0" w:color="000000"/>
            </w:tcBorders>
          </w:tcPr>
          <w:p>
            <w:pPr>
              <w:pStyle w:val="TableParagraph"/>
              <w:ind w:left="184"/>
              <w:rPr>
                <w:sz w:val="24"/>
              </w:rPr>
            </w:pPr>
            <w:r>
              <w:rPr>
                <w:sz w:val="24"/>
              </w:rPr>
              <w:t>Posttest</w:t>
            </w:r>
            <w:r>
              <w:rPr>
                <w:spacing w:val="-1"/>
                <w:sz w:val="24"/>
              </w:rPr>
              <w:t> </w:t>
            </w:r>
            <w:r>
              <w:rPr>
                <w:spacing w:val="-2"/>
                <w:sz w:val="24"/>
              </w:rPr>
              <w:t>Scores</w:t>
            </w:r>
          </w:p>
          <w:p>
            <w:pPr>
              <w:pStyle w:val="TableParagraph"/>
              <w:ind w:left="904"/>
              <w:rPr>
                <w:sz w:val="24"/>
              </w:rPr>
            </w:pPr>
            <w:r>
              <w:rPr>
                <w:spacing w:val="-4"/>
                <w:sz w:val="24"/>
              </w:rPr>
              <w:t>Mean</w:t>
            </w:r>
          </w:p>
        </w:tc>
        <w:tc>
          <w:tcPr>
            <w:tcW w:w="1958" w:type="dxa"/>
            <w:tcBorders>
              <w:top w:val="single" w:sz="4" w:space="0" w:color="000000"/>
              <w:bottom w:val="single" w:sz="4" w:space="0" w:color="000000"/>
            </w:tcBorders>
          </w:tcPr>
          <w:p>
            <w:pPr>
              <w:pStyle w:val="TableParagraph"/>
              <w:spacing w:before="276"/>
              <w:ind w:left="490"/>
              <w:rPr>
                <w:sz w:val="24"/>
              </w:rPr>
            </w:pPr>
            <w:r>
              <w:rPr>
                <w:sz w:val="24"/>
              </w:rPr>
              <w:t>Std. </w:t>
            </w:r>
            <w:r>
              <w:rPr>
                <w:spacing w:val="-5"/>
                <w:sz w:val="24"/>
              </w:rPr>
              <w:t>Dev</w:t>
            </w:r>
          </w:p>
        </w:tc>
      </w:tr>
      <w:tr>
        <w:trPr>
          <w:trHeight w:val="294" w:hRule="atLeast"/>
        </w:trPr>
        <w:tc>
          <w:tcPr>
            <w:tcW w:w="5605" w:type="dxa"/>
            <w:tcBorders>
              <w:top w:val="single" w:sz="4" w:space="0" w:color="000000"/>
            </w:tcBorders>
          </w:tcPr>
          <w:p>
            <w:pPr>
              <w:pStyle w:val="TableParagraph"/>
              <w:tabs>
                <w:tab w:pos="5295" w:val="right" w:leader="none"/>
              </w:tabs>
              <w:spacing w:before="5"/>
              <w:ind w:left="28"/>
              <w:rPr>
                <w:rFonts w:ascii="Calibri"/>
                <w:sz w:val="22"/>
              </w:rPr>
            </w:pPr>
            <w:r>
              <w:rPr>
                <w:rFonts w:ascii="Calibri"/>
                <w:sz w:val="22"/>
              </w:rPr>
              <w:t>RSACT</w:t>
            </w:r>
            <w:r>
              <w:rPr>
                <w:rFonts w:ascii="Calibri"/>
                <w:spacing w:val="-6"/>
                <w:sz w:val="22"/>
              </w:rPr>
              <w:t> </w:t>
            </w:r>
            <w:r>
              <w:rPr>
                <w:rFonts w:ascii="Calibri"/>
                <w:sz w:val="22"/>
              </w:rPr>
              <w:t>Posttest</w:t>
            </w:r>
            <w:r>
              <w:rPr>
                <w:rFonts w:ascii="Calibri"/>
                <w:spacing w:val="-5"/>
                <w:sz w:val="22"/>
              </w:rPr>
              <w:t> </w:t>
            </w:r>
            <w:r>
              <w:rPr>
                <w:rFonts w:ascii="Calibri"/>
                <w:spacing w:val="-2"/>
                <w:sz w:val="22"/>
              </w:rPr>
              <w:t>Scores</w:t>
            </w:r>
            <w:r>
              <w:rPr>
                <w:rFonts w:ascii="Calibri"/>
                <w:sz w:val="22"/>
              </w:rPr>
              <w:tab/>
            </w:r>
            <w:r>
              <w:rPr>
                <w:rFonts w:ascii="Calibri"/>
                <w:spacing w:val="-5"/>
                <w:sz w:val="22"/>
              </w:rPr>
              <w:t>10</w:t>
            </w:r>
          </w:p>
        </w:tc>
        <w:tc>
          <w:tcPr>
            <w:tcW w:w="1855" w:type="dxa"/>
            <w:tcBorders>
              <w:top w:val="single" w:sz="4" w:space="0" w:color="000000"/>
            </w:tcBorders>
          </w:tcPr>
          <w:p>
            <w:pPr>
              <w:pStyle w:val="TableParagraph"/>
              <w:spacing w:before="5"/>
              <w:ind w:left="904"/>
              <w:rPr>
                <w:rFonts w:ascii="Calibri"/>
                <w:sz w:val="22"/>
              </w:rPr>
            </w:pPr>
            <w:r>
              <w:rPr>
                <w:rFonts w:ascii="Calibri"/>
                <w:spacing w:val="-2"/>
                <w:sz w:val="22"/>
              </w:rPr>
              <w:t>18.0000</w:t>
            </w:r>
          </w:p>
        </w:tc>
        <w:tc>
          <w:tcPr>
            <w:tcW w:w="1958" w:type="dxa"/>
            <w:tcBorders>
              <w:top w:val="single" w:sz="4" w:space="0" w:color="000000"/>
            </w:tcBorders>
          </w:tcPr>
          <w:p>
            <w:pPr>
              <w:pStyle w:val="TableParagraph"/>
              <w:spacing w:before="5"/>
              <w:ind w:left="490"/>
              <w:rPr>
                <w:rFonts w:ascii="Calibri"/>
                <w:sz w:val="22"/>
              </w:rPr>
            </w:pPr>
            <w:r>
              <w:rPr>
                <w:rFonts w:ascii="Calibri"/>
                <w:spacing w:val="-2"/>
                <w:sz w:val="22"/>
              </w:rPr>
              <w:t>7.70281</w:t>
            </w:r>
          </w:p>
        </w:tc>
      </w:tr>
      <w:tr>
        <w:trPr>
          <w:trHeight w:val="271" w:hRule="atLeast"/>
        </w:trPr>
        <w:tc>
          <w:tcPr>
            <w:tcW w:w="5605" w:type="dxa"/>
            <w:tcBorders>
              <w:bottom w:val="single" w:sz="12" w:space="0" w:color="000000"/>
            </w:tcBorders>
          </w:tcPr>
          <w:p>
            <w:pPr>
              <w:pStyle w:val="TableParagraph"/>
              <w:tabs>
                <w:tab w:pos="5295" w:val="right" w:leader="none"/>
              </w:tabs>
              <w:spacing w:line="250" w:lineRule="exact"/>
              <w:ind w:left="28"/>
              <w:rPr>
                <w:rFonts w:ascii="Calibri"/>
                <w:sz w:val="22"/>
              </w:rPr>
            </w:pPr>
            <w:r>
              <w:rPr>
                <w:rFonts w:ascii="Calibri"/>
                <w:sz w:val="22"/>
              </w:rPr>
              <w:t>CRCT</w:t>
            </w:r>
            <w:r>
              <w:rPr>
                <w:rFonts w:ascii="Calibri"/>
                <w:spacing w:val="-6"/>
                <w:sz w:val="22"/>
              </w:rPr>
              <w:t> </w:t>
            </w:r>
            <w:r>
              <w:rPr>
                <w:rFonts w:ascii="Calibri"/>
                <w:sz w:val="22"/>
              </w:rPr>
              <w:t>Posttest</w:t>
            </w:r>
            <w:r>
              <w:rPr>
                <w:rFonts w:ascii="Calibri"/>
                <w:spacing w:val="-2"/>
                <w:sz w:val="22"/>
              </w:rPr>
              <w:t> Scores</w:t>
            </w:r>
            <w:r>
              <w:rPr>
                <w:rFonts w:ascii="Calibri"/>
                <w:sz w:val="22"/>
              </w:rPr>
              <w:tab/>
            </w:r>
            <w:r>
              <w:rPr>
                <w:rFonts w:ascii="Calibri"/>
                <w:spacing w:val="-5"/>
                <w:sz w:val="22"/>
              </w:rPr>
              <w:t>10</w:t>
            </w:r>
          </w:p>
        </w:tc>
        <w:tc>
          <w:tcPr>
            <w:tcW w:w="1855" w:type="dxa"/>
            <w:tcBorders>
              <w:bottom w:val="single" w:sz="12" w:space="0" w:color="000000"/>
            </w:tcBorders>
          </w:tcPr>
          <w:p>
            <w:pPr>
              <w:pStyle w:val="TableParagraph"/>
              <w:spacing w:line="250" w:lineRule="exact"/>
              <w:ind w:left="904"/>
              <w:rPr>
                <w:rFonts w:ascii="Calibri"/>
                <w:sz w:val="22"/>
              </w:rPr>
            </w:pPr>
            <w:r>
              <w:rPr>
                <w:rFonts w:ascii="Calibri"/>
                <w:spacing w:val="-2"/>
                <w:sz w:val="22"/>
              </w:rPr>
              <w:t>16.9000</w:t>
            </w:r>
          </w:p>
        </w:tc>
        <w:tc>
          <w:tcPr>
            <w:tcW w:w="1958" w:type="dxa"/>
            <w:tcBorders>
              <w:bottom w:val="single" w:sz="12" w:space="0" w:color="000000"/>
            </w:tcBorders>
          </w:tcPr>
          <w:p>
            <w:pPr>
              <w:pStyle w:val="TableParagraph"/>
              <w:spacing w:line="250" w:lineRule="exact"/>
              <w:ind w:left="490"/>
              <w:rPr>
                <w:rFonts w:ascii="Calibri"/>
                <w:sz w:val="22"/>
              </w:rPr>
            </w:pPr>
            <w:r>
              <w:rPr>
                <w:rFonts w:ascii="Calibri"/>
                <w:spacing w:val="-2"/>
                <w:sz w:val="22"/>
              </w:rPr>
              <w:t>4.88649</w:t>
            </w:r>
          </w:p>
        </w:tc>
      </w:tr>
    </w:tbl>
    <w:p>
      <w:pPr>
        <w:spacing w:after="0" w:line="250" w:lineRule="exact"/>
        <w:rPr>
          <w:rFonts w:ascii="Calibri"/>
          <w:sz w:val="22"/>
        </w:rPr>
        <w:sectPr>
          <w:pgSz w:w="12240" w:h="15840"/>
          <w:pgMar w:header="0" w:footer="1015" w:top="1360" w:bottom="1200" w:left="880" w:right="960"/>
        </w:sectPr>
      </w:pPr>
    </w:p>
    <w:p>
      <w:pPr>
        <w:pStyle w:val="BodyText"/>
        <w:spacing w:line="480" w:lineRule="auto" w:before="72"/>
        <w:ind w:right="478" w:firstLine="659"/>
      </w:pPr>
      <w:r>
        <w:rPr/>
        <w:t>Table 8 showed that the posttest means score of RSACT group is higher than the posttest mean score of CRCT group. The posttest means score of RSACT group is 18.0000 and posttest mean score of CRCT group is 16.9000. This shows that the differential effects in reduction of verbal bullying behaviour of secondary school students is as a result of the exposure to rational self analysis and cognitive restructuring counselling techniques.</w:t>
      </w:r>
    </w:p>
    <w:p>
      <w:pPr>
        <w:pStyle w:val="Heading2"/>
        <w:numPr>
          <w:ilvl w:val="1"/>
          <w:numId w:val="34"/>
        </w:numPr>
        <w:tabs>
          <w:tab w:pos="920" w:val="left" w:leader="none"/>
        </w:tabs>
        <w:spacing w:line="240" w:lineRule="auto" w:before="207" w:after="0"/>
        <w:ind w:left="920" w:right="0" w:hanging="360"/>
        <w:jc w:val="both"/>
      </w:pPr>
      <w:bookmarkStart w:name="_TOC_250010" w:id="41"/>
      <w:r>
        <w:rPr/>
        <w:t>Hypotheses</w:t>
      </w:r>
      <w:bookmarkEnd w:id="41"/>
      <w:r>
        <w:rPr>
          <w:spacing w:val="-2"/>
        </w:rPr>
        <w:t> Testing</w:t>
      </w:r>
    </w:p>
    <w:p>
      <w:pPr>
        <w:pStyle w:val="BodyText"/>
        <w:spacing w:before="195"/>
        <w:ind w:left="0"/>
        <w:jc w:val="left"/>
        <w:rPr>
          <w:b/>
        </w:rPr>
      </w:pPr>
    </w:p>
    <w:p>
      <w:pPr>
        <w:pStyle w:val="BodyText"/>
        <w:spacing w:line="480" w:lineRule="auto"/>
        <w:ind w:right="484" w:firstLine="659"/>
      </w:pPr>
      <w:r>
        <w:rPr/>
        <w:t>The hypotheses stated in the study were aimed at finding out the effects and determining the</w:t>
      </w:r>
      <w:r>
        <w:rPr>
          <w:spacing w:val="-2"/>
        </w:rPr>
        <w:t> </w:t>
      </w:r>
      <w:r>
        <w:rPr/>
        <w:t>possible</w:t>
      </w:r>
      <w:r>
        <w:rPr>
          <w:spacing w:val="-2"/>
        </w:rPr>
        <w:t> </w:t>
      </w:r>
      <w:r>
        <w:rPr/>
        <w:t>significant</w:t>
      </w:r>
      <w:r>
        <w:rPr>
          <w:spacing w:val="-1"/>
        </w:rPr>
        <w:t> </w:t>
      </w:r>
      <w:r>
        <w:rPr/>
        <w:t>difference</w:t>
      </w:r>
      <w:r>
        <w:rPr>
          <w:spacing w:val="-2"/>
        </w:rPr>
        <w:t> </w:t>
      </w:r>
      <w:r>
        <w:rPr/>
        <w:t>in</w:t>
      </w:r>
      <w:r>
        <w:rPr>
          <w:spacing w:val="-1"/>
        </w:rPr>
        <w:t> </w:t>
      </w:r>
      <w:r>
        <w:rPr/>
        <w:t>the</w:t>
      </w:r>
      <w:r>
        <w:rPr>
          <w:spacing w:val="-2"/>
        </w:rPr>
        <w:t> </w:t>
      </w:r>
      <w:r>
        <w:rPr/>
        <w:t>reduction</w:t>
      </w:r>
      <w:r>
        <w:rPr>
          <w:spacing w:val="-1"/>
        </w:rPr>
        <w:t> </w:t>
      </w:r>
      <w:r>
        <w:rPr/>
        <w:t>of</w:t>
      </w:r>
      <w:r>
        <w:rPr>
          <w:spacing w:val="-2"/>
        </w:rPr>
        <w:t> </w:t>
      </w:r>
      <w:r>
        <w:rPr/>
        <w:t>the</w:t>
      </w:r>
      <w:r>
        <w:rPr>
          <w:spacing w:val="-2"/>
        </w:rPr>
        <w:t> </w:t>
      </w:r>
      <w:r>
        <w:rPr/>
        <w:t>physical and</w:t>
      </w:r>
      <w:r>
        <w:rPr>
          <w:spacing w:val="-1"/>
        </w:rPr>
        <w:t> </w:t>
      </w:r>
      <w:r>
        <w:rPr/>
        <w:t>verbal</w:t>
      </w:r>
      <w:r>
        <w:rPr>
          <w:spacing w:val="-1"/>
        </w:rPr>
        <w:t> </w:t>
      </w:r>
      <w:r>
        <w:rPr/>
        <w:t>bullying</w:t>
      </w:r>
      <w:r>
        <w:rPr>
          <w:spacing w:val="-4"/>
        </w:rPr>
        <w:t> </w:t>
      </w:r>
      <w:r>
        <w:rPr/>
        <w:t>behaviours among the secondary school students that were exposed to the two counselling techniques used. The hypotheses were tested as shown below:</w:t>
      </w:r>
    </w:p>
    <w:p>
      <w:pPr>
        <w:pStyle w:val="BodyText"/>
        <w:spacing w:before="199"/>
        <w:ind w:right="482"/>
      </w:pPr>
      <w:r>
        <w:rPr>
          <w:b/>
        </w:rPr>
        <w:t>Hypothesis One: </w:t>
      </w:r>
      <w:r>
        <w:rPr/>
        <w:t>There is no significant effect of Rational Self Analysis counselling technique on physical bullying behaviour among secondary school students from their pretest and posttest </w:t>
      </w:r>
      <w:r>
        <w:rPr>
          <w:spacing w:val="-2"/>
        </w:rPr>
        <w:t>scores</w:t>
      </w:r>
    </w:p>
    <w:p>
      <w:pPr>
        <w:pStyle w:val="BodyText"/>
        <w:ind w:left="0"/>
        <w:jc w:val="left"/>
      </w:pPr>
    </w:p>
    <w:p>
      <w:pPr>
        <w:pStyle w:val="BodyText"/>
        <w:spacing w:before="1"/>
        <w:ind w:right="478"/>
      </w:pPr>
      <w:r>
        <w:rPr>
          <w:b/>
        </w:rPr>
        <w:t>Table 9: </w:t>
      </w:r>
      <w:r>
        <w:rPr/>
        <w:t>Paired Samples t test of the Effect of Rational Self Analysis Counselling Technique on Physical Bullying Behaviour among Secondary School Students Bullies from their Pretest and Posttest Scores</w:t>
      </w:r>
    </w:p>
    <w:p>
      <w:pPr>
        <w:pStyle w:val="BodyText"/>
        <w:spacing w:before="41"/>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525"/>
        <w:gridCol w:w="1140"/>
        <w:gridCol w:w="1153"/>
        <w:gridCol w:w="1360"/>
        <w:gridCol w:w="1277"/>
        <w:gridCol w:w="870"/>
        <w:gridCol w:w="1639"/>
      </w:tblGrid>
      <w:tr>
        <w:trPr>
          <w:trHeight w:val="541" w:hRule="atLeast"/>
        </w:trPr>
        <w:tc>
          <w:tcPr>
            <w:tcW w:w="1395" w:type="dxa"/>
            <w:tcBorders>
              <w:top w:val="single" w:sz="4" w:space="0" w:color="000000"/>
              <w:bottom w:val="single" w:sz="6" w:space="0" w:color="000000"/>
            </w:tcBorders>
          </w:tcPr>
          <w:p>
            <w:pPr>
              <w:pStyle w:val="TableParagraph"/>
              <w:spacing w:before="4"/>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3"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7"/>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7"/>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50"/>
              <w:rPr>
                <w:b/>
                <w:sz w:val="24"/>
              </w:rPr>
            </w:pPr>
            <w:r>
              <w:rPr>
                <w:b/>
                <w:spacing w:val="-5"/>
                <w:sz w:val="24"/>
              </w:rPr>
              <w:t>DF</w:t>
            </w:r>
          </w:p>
        </w:tc>
        <w:tc>
          <w:tcPr>
            <w:tcW w:w="1639" w:type="dxa"/>
            <w:tcBorders>
              <w:top w:val="single" w:sz="4" w:space="0" w:color="000000"/>
              <w:bottom w:val="single" w:sz="6" w:space="0" w:color="000000"/>
            </w:tcBorders>
          </w:tcPr>
          <w:p>
            <w:pPr>
              <w:pStyle w:val="TableParagraph"/>
              <w:spacing w:before="4"/>
              <w:ind w:left="201"/>
              <w:rPr>
                <w:b/>
                <w:sz w:val="24"/>
              </w:rPr>
            </w:pPr>
            <w:r>
              <w:rPr>
                <w:b/>
                <w:sz w:val="24"/>
              </w:rPr>
              <w:t>P</w:t>
            </w:r>
            <w:r>
              <w:rPr>
                <w:b/>
                <w:spacing w:val="-3"/>
                <w:sz w:val="24"/>
              </w:rPr>
              <w:t> </w:t>
            </w:r>
            <w:r>
              <w:rPr>
                <w:b/>
                <w:spacing w:val="-2"/>
                <w:sz w:val="24"/>
              </w:rPr>
              <w:t>Value</w:t>
            </w:r>
          </w:p>
        </w:tc>
      </w:tr>
      <w:tr>
        <w:trPr>
          <w:trHeight w:val="966" w:hRule="atLeast"/>
        </w:trPr>
        <w:tc>
          <w:tcPr>
            <w:tcW w:w="1395" w:type="dxa"/>
            <w:tcBorders>
              <w:top w:val="single" w:sz="6" w:space="0" w:color="000000"/>
            </w:tcBorders>
          </w:tcPr>
          <w:p>
            <w:pPr>
              <w:pStyle w:val="TableParagraph"/>
              <w:spacing w:before="271"/>
              <w:rPr>
                <w:sz w:val="24"/>
              </w:rPr>
            </w:pPr>
            <w:r>
              <w:rPr>
                <w:spacing w:val="-2"/>
                <w:sz w:val="24"/>
              </w:rPr>
              <w:t>RSACT</w:t>
            </w:r>
          </w:p>
          <w:p>
            <w:pPr>
              <w:pStyle w:val="TableParagraph"/>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31.3000</w:t>
            </w:r>
          </w:p>
        </w:tc>
        <w:tc>
          <w:tcPr>
            <w:tcW w:w="1153" w:type="dxa"/>
            <w:tcBorders>
              <w:top w:val="single" w:sz="6" w:space="0" w:color="000000"/>
            </w:tcBorders>
          </w:tcPr>
          <w:p>
            <w:pPr>
              <w:pStyle w:val="TableParagraph"/>
              <w:spacing w:before="271"/>
              <w:ind w:left="120"/>
              <w:rPr>
                <w:sz w:val="24"/>
              </w:rPr>
            </w:pPr>
            <w:r>
              <w:rPr>
                <w:spacing w:val="-2"/>
                <w:sz w:val="24"/>
              </w:rPr>
              <w:t>1.41814</w:t>
            </w:r>
          </w:p>
        </w:tc>
        <w:tc>
          <w:tcPr>
            <w:tcW w:w="1360" w:type="dxa"/>
            <w:tcBorders>
              <w:top w:val="single" w:sz="6" w:space="0" w:color="000000"/>
            </w:tcBorders>
          </w:tcPr>
          <w:p>
            <w:pPr>
              <w:pStyle w:val="TableParagraph"/>
              <w:spacing w:before="271"/>
              <w:ind w:left="107"/>
              <w:rPr>
                <w:sz w:val="24"/>
              </w:rPr>
            </w:pPr>
            <w:r>
              <w:rPr>
                <w:spacing w:val="-2"/>
                <w:sz w:val="24"/>
              </w:rPr>
              <w:t>0.44845</w:t>
            </w:r>
          </w:p>
        </w:tc>
        <w:tc>
          <w:tcPr>
            <w:tcW w:w="1277" w:type="dxa"/>
            <w:tcBorders>
              <w:top w:val="single" w:sz="6" w:space="0" w:color="000000"/>
            </w:tcBorders>
          </w:tcPr>
          <w:p>
            <w:pPr>
              <w:pStyle w:val="TableParagraph"/>
              <w:spacing w:before="271"/>
              <w:ind w:left="187"/>
              <w:rPr>
                <w:sz w:val="24"/>
              </w:rPr>
            </w:pPr>
            <w:r>
              <w:rPr>
                <w:spacing w:val="-2"/>
                <w:sz w:val="24"/>
              </w:rPr>
              <w:t>8.022</w:t>
            </w:r>
          </w:p>
        </w:tc>
        <w:tc>
          <w:tcPr>
            <w:tcW w:w="870" w:type="dxa"/>
            <w:tcBorders>
              <w:top w:val="single" w:sz="6" w:space="0" w:color="000000"/>
            </w:tcBorders>
          </w:tcPr>
          <w:p>
            <w:pPr>
              <w:pStyle w:val="TableParagraph"/>
              <w:spacing w:before="271"/>
              <w:ind w:left="350"/>
              <w:rPr>
                <w:sz w:val="24"/>
              </w:rPr>
            </w:pPr>
            <w:r>
              <w:rPr>
                <w:spacing w:val="-10"/>
                <w:sz w:val="24"/>
              </w:rPr>
              <w:t>9</w:t>
            </w:r>
          </w:p>
        </w:tc>
        <w:tc>
          <w:tcPr>
            <w:tcW w:w="1639" w:type="dxa"/>
            <w:tcBorders>
              <w:top w:val="single" w:sz="6" w:space="0" w:color="000000"/>
            </w:tcBorders>
          </w:tcPr>
          <w:p>
            <w:pPr>
              <w:pStyle w:val="TableParagraph"/>
              <w:spacing w:before="271"/>
              <w:ind w:left="201"/>
              <w:rPr>
                <w:sz w:val="24"/>
              </w:rPr>
            </w:pPr>
            <w:r>
              <w:rPr>
                <w:spacing w:val="-2"/>
                <w:sz w:val="24"/>
              </w:rPr>
              <w:t>0.000</w:t>
            </w:r>
          </w:p>
        </w:tc>
      </w:tr>
      <w:tr>
        <w:trPr>
          <w:trHeight w:val="408" w:hRule="atLeast"/>
        </w:trPr>
        <w:tc>
          <w:tcPr>
            <w:tcW w:w="1395" w:type="dxa"/>
          </w:tcPr>
          <w:p>
            <w:pPr>
              <w:pStyle w:val="TableParagraph"/>
              <w:spacing w:line="256" w:lineRule="exact" w:before="133"/>
              <w:rPr>
                <w:sz w:val="24"/>
              </w:rPr>
            </w:pPr>
            <w:r>
              <w:rPr>
                <w:spacing w:val="-2"/>
                <w:sz w:val="24"/>
              </w:rPr>
              <w:t>RSACT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16.2000</w:t>
            </w:r>
          </w:p>
        </w:tc>
        <w:tc>
          <w:tcPr>
            <w:tcW w:w="1153" w:type="dxa"/>
          </w:tcPr>
          <w:p>
            <w:pPr>
              <w:pStyle w:val="TableParagraph"/>
              <w:spacing w:line="256" w:lineRule="exact" w:before="133"/>
              <w:ind w:left="119"/>
              <w:rPr>
                <w:sz w:val="24"/>
              </w:rPr>
            </w:pPr>
            <w:r>
              <w:rPr>
                <w:spacing w:val="-2"/>
                <w:sz w:val="24"/>
              </w:rPr>
              <w:t>6.37356</w:t>
            </w:r>
          </w:p>
        </w:tc>
        <w:tc>
          <w:tcPr>
            <w:tcW w:w="1360" w:type="dxa"/>
          </w:tcPr>
          <w:p>
            <w:pPr>
              <w:pStyle w:val="TableParagraph"/>
              <w:spacing w:line="256" w:lineRule="exact" w:before="133"/>
              <w:ind w:left="106"/>
              <w:rPr>
                <w:sz w:val="24"/>
              </w:rPr>
            </w:pPr>
            <w:r>
              <w:rPr>
                <w:spacing w:val="-2"/>
                <w:sz w:val="24"/>
              </w:rPr>
              <w:t>2.01550</w:t>
            </w:r>
          </w:p>
        </w:tc>
        <w:tc>
          <w:tcPr>
            <w:tcW w:w="1277" w:type="dxa"/>
          </w:tcPr>
          <w:p>
            <w:pPr>
              <w:pStyle w:val="TableParagraph"/>
              <w:rPr>
                <w:sz w:val="24"/>
              </w:rPr>
            </w:pPr>
          </w:p>
        </w:tc>
        <w:tc>
          <w:tcPr>
            <w:tcW w:w="870" w:type="dxa"/>
          </w:tcPr>
          <w:p>
            <w:pPr>
              <w:pStyle w:val="TableParagraph"/>
              <w:rPr>
                <w:sz w:val="24"/>
              </w:rPr>
            </w:pPr>
          </w:p>
        </w:tc>
        <w:tc>
          <w:tcPr>
            <w:tcW w:w="1639" w:type="dxa"/>
          </w:tcPr>
          <w:p>
            <w:pPr>
              <w:pStyle w:val="TableParagraph"/>
              <w:rPr>
                <w:sz w:val="24"/>
              </w:rPr>
            </w:pPr>
          </w:p>
        </w:tc>
      </w:tr>
    </w:tbl>
    <w:p>
      <w:pPr>
        <w:pStyle w:val="BodyText"/>
      </w:pPr>
      <w:r>
        <w:rPr/>
        <w:t>Posttest</w:t>
      </w:r>
      <w:r>
        <w:rPr>
          <w:spacing w:val="-1"/>
        </w:rPr>
        <w:t> </w:t>
      </w:r>
      <w:r>
        <w:rPr>
          <w:spacing w:val="-2"/>
        </w:rPr>
        <w:t>Scores</w:t>
      </w:r>
    </w:p>
    <w:p>
      <w:pPr>
        <w:pStyle w:val="BodyText"/>
        <w:spacing w:before="46"/>
        <w:ind w:left="0"/>
        <w:jc w:val="left"/>
        <w:rPr>
          <w:sz w:val="20"/>
        </w:rPr>
      </w:pPr>
      <w:r>
        <w:rPr/>
        <mc:AlternateContent>
          <mc:Choice Requires="wps">
            <w:drawing>
              <wp:anchor distT="0" distB="0" distL="0" distR="0" allowOverlap="1" layoutInCell="1" locked="0" behindDoc="1" simplePos="0" relativeHeight="487596544">
                <wp:simplePos x="0" y="0"/>
                <wp:positionH relativeFrom="page">
                  <wp:posOffset>896416</wp:posOffset>
                </wp:positionH>
                <wp:positionV relativeFrom="paragraph">
                  <wp:posOffset>191042</wp:posOffset>
                </wp:positionV>
                <wp:extent cx="5981065" cy="1841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042733pt;width:470.95pt;height:1.44pt;mso-position-horizontal-relative:page;mso-position-vertical-relative:paragraph;z-index:-15719936;mso-wrap-distance-left:0;mso-wrap-distance-right:0" id="docshape30" filled="true" fillcolor="#000000" stroked="false">
                <v:fill type="solid"/>
                <w10:wrap type="topAndBottom"/>
              </v:rect>
            </w:pict>
          </mc:Fallback>
        </mc:AlternateContent>
      </w:r>
    </w:p>
    <w:p>
      <w:pPr>
        <w:pStyle w:val="BodyText"/>
        <w:jc w:val="left"/>
      </w:pPr>
      <w:r>
        <w:rPr/>
        <w:t>(</w:t>
      </w:r>
      <w:r>
        <w:rPr>
          <w:spacing w:val="-1"/>
        </w:rPr>
        <w:t> </w:t>
      </w:r>
      <w:r>
        <w:rPr/>
        <w:t>t crit. =</w:t>
      </w:r>
      <w:r>
        <w:rPr>
          <w:spacing w:val="-2"/>
        </w:rPr>
        <w:t> </w:t>
      </w:r>
      <w:r>
        <w:rPr/>
        <w:t>2.262, p &lt;</w:t>
      </w:r>
      <w:r>
        <w:rPr>
          <w:spacing w:val="-1"/>
        </w:rPr>
        <w:t> </w:t>
      </w:r>
      <w:r>
        <w:rPr>
          <w:spacing w:val="-4"/>
        </w:rPr>
        <w:t>0.05)</w:t>
      </w:r>
    </w:p>
    <w:p>
      <w:pPr>
        <w:pStyle w:val="BodyText"/>
        <w:spacing w:line="480" w:lineRule="auto" w:before="268"/>
        <w:ind w:right="490" w:firstLine="659"/>
        <w:jc w:val="left"/>
      </w:pPr>
      <w:r>
        <w:rPr/>
        <w:t>Table 9 showed the pretest mean score to be 31.3000 and the posttest mean score is 16.2000.</w:t>
      </w:r>
      <w:r>
        <w:rPr>
          <w:spacing w:val="-3"/>
        </w:rPr>
        <w:t> </w:t>
      </w:r>
      <w:r>
        <w:rPr/>
        <w:t>While</w:t>
      </w:r>
      <w:r>
        <w:rPr>
          <w:spacing w:val="-4"/>
        </w:rPr>
        <w:t> </w:t>
      </w:r>
      <w:r>
        <w:rPr/>
        <w:t>the</w:t>
      </w:r>
      <w:r>
        <w:rPr>
          <w:spacing w:val="-3"/>
        </w:rPr>
        <w:t> </w:t>
      </w:r>
      <w:r>
        <w:rPr/>
        <w:t>calculated</w:t>
      </w:r>
      <w:r>
        <w:rPr>
          <w:spacing w:val="-3"/>
        </w:rPr>
        <w:t> </w:t>
      </w:r>
      <w:r>
        <w:rPr/>
        <w:t>t</w:t>
      </w:r>
      <w:r>
        <w:rPr>
          <w:spacing w:val="-3"/>
        </w:rPr>
        <w:t> </w:t>
      </w:r>
      <w:r>
        <w:rPr/>
        <w:t>value</w:t>
      </w:r>
      <w:r>
        <w:rPr>
          <w:spacing w:val="-4"/>
        </w:rPr>
        <w:t> </w:t>
      </w:r>
      <w:r>
        <w:rPr/>
        <w:t>of</w:t>
      </w:r>
      <w:r>
        <w:rPr>
          <w:spacing w:val="-3"/>
        </w:rPr>
        <w:t> </w:t>
      </w:r>
      <w:r>
        <w:rPr/>
        <w:t>8.022</w:t>
      </w:r>
      <w:r>
        <w:rPr>
          <w:spacing w:val="-3"/>
        </w:rPr>
        <w:t> </w:t>
      </w:r>
      <w:r>
        <w:rPr/>
        <w:t>is</w:t>
      </w:r>
      <w:r>
        <w:rPr>
          <w:spacing w:val="-3"/>
        </w:rPr>
        <w:t> </w:t>
      </w:r>
      <w:r>
        <w:rPr/>
        <w:t>higher</w:t>
      </w:r>
      <w:r>
        <w:rPr>
          <w:spacing w:val="-3"/>
        </w:rPr>
        <w:t> </w:t>
      </w:r>
      <w:r>
        <w:rPr/>
        <w:t>than</w:t>
      </w:r>
      <w:r>
        <w:rPr>
          <w:spacing w:val="-3"/>
        </w:rPr>
        <w:t> </w:t>
      </w:r>
      <w:r>
        <w:rPr/>
        <w:t>the</w:t>
      </w:r>
      <w:r>
        <w:rPr>
          <w:spacing w:val="-3"/>
        </w:rPr>
        <w:t> </w:t>
      </w:r>
      <w:r>
        <w:rPr/>
        <w:t>critical</w:t>
      </w:r>
      <w:r>
        <w:rPr>
          <w:spacing w:val="-3"/>
        </w:rPr>
        <w:t> </w:t>
      </w:r>
      <w:r>
        <w:rPr/>
        <w:t>value</w:t>
      </w:r>
      <w:r>
        <w:rPr>
          <w:spacing w:val="-4"/>
        </w:rPr>
        <w:t> </w:t>
      </w:r>
      <w:r>
        <w:rPr/>
        <w:t>of</w:t>
      </w:r>
      <w:r>
        <w:rPr>
          <w:spacing w:val="-3"/>
        </w:rPr>
        <w:t> </w:t>
      </w:r>
      <w:r>
        <w:rPr/>
        <w:t>2.262</w:t>
      </w:r>
      <w:r>
        <w:rPr>
          <w:spacing w:val="-3"/>
        </w:rPr>
        <w:t> </w:t>
      </w:r>
      <w:r>
        <w:rPr/>
        <w:t>at</w:t>
      </w:r>
      <w:r>
        <w:rPr>
          <w:spacing w:val="-3"/>
        </w:rPr>
        <w:t> </w:t>
      </w:r>
      <w:r>
        <w:rPr/>
        <w:t>the</w:t>
      </w:r>
    </w:p>
    <w:p>
      <w:pPr>
        <w:spacing w:after="0" w:line="480" w:lineRule="auto"/>
        <w:jc w:val="left"/>
        <w:sectPr>
          <w:pgSz w:w="12240" w:h="15840"/>
          <w:pgMar w:header="0" w:footer="1015" w:top="1360" w:bottom="1200" w:left="880" w:right="960"/>
        </w:sectPr>
      </w:pPr>
    </w:p>
    <w:p>
      <w:pPr>
        <w:pStyle w:val="BodyText"/>
        <w:spacing w:line="480" w:lineRule="auto" w:before="72"/>
        <w:ind w:right="479"/>
      </w:pPr>
      <w:r>
        <w:rPr/>
        <w:t>probability value of 0.05. The p value is 0.000 (p &lt; 0.05). This means there is significant difference between pretest and posttest physical bullying behaviour mean scores of RSACT treatment group. Thus, the null hypothesis which states that there is no significant effect of rational self analysis counselling technique on physical bullying behaviour among secondary school students is rejected; meaning that RSACT had significant effect on the physical bullying behaviour among secondary school students.</w:t>
      </w:r>
    </w:p>
    <w:p>
      <w:pPr>
        <w:pStyle w:val="BodyText"/>
        <w:ind w:right="482"/>
      </w:pPr>
      <w:r>
        <w:rPr>
          <w:b/>
        </w:rPr>
        <w:t>Hypothesis</w:t>
      </w:r>
      <w:r>
        <w:rPr>
          <w:b/>
          <w:spacing w:val="-2"/>
        </w:rPr>
        <w:t> </w:t>
      </w:r>
      <w:r>
        <w:rPr>
          <w:b/>
        </w:rPr>
        <w:t>Two:</w:t>
      </w:r>
      <w:r>
        <w:rPr>
          <w:b/>
          <w:spacing w:val="-2"/>
        </w:rPr>
        <w:t> </w:t>
      </w:r>
      <w:r>
        <w:rPr/>
        <w:t>There</w:t>
      </w:r>
      <w:r>
        <w:rPr>
          <w:spacing w:val="-4"/>
        </w:rPr>
        <w:t> </w:t>
      </w:r>
      <w:r>
        <w:rPr/>
        <w:t>is</w:t>
      </w:r>
      <w:r>
        <w:rPr>
          <w:spacing w:val="-2"/>
        </w:rPr>
        <w:t> </w:t>
      </w:r>
      <w:r>
        <w:rPr/>
        <w:t>no</w:t>
      </w:r>
      <w:r>
        <w:rPr>
          <w:spacing w:val="-2"/>
        </w:rPr>
        <w:t> </w:t>
      </w:r>
      <w:r>
        <w:rPr/>
        <w:t>significant</w:t>
      </w:r>
      <w:r>
        <w:rPr>
          <w:spacing w:val="-2"/>
        </w:rPr>
        <w:t> </w:t>
      </w:r>
      <w:r>
        <w:rPr/>
        <w:t>effect</w:t>
      </w:r>
      <w:r>
        <w:rPr>
          <w:spacing w:val="-2"/>
        </w:rPr>
        <w:t> </w:t>
      </w:r>
      <w:r>
        <w:rPr/>
        <w:t>of</w:t>
      </w:r>
      <w:r>
        <w:rPr>
          <w:spacing w:val="-1"/>
        </w:rPr>
        <w:t> </w:t>
      </w:r>
      <w:r>
        <w:rPr/>
        <w:t>Cognitive</w:t>
      </w:r>
      <w:r>
        <w:rPr>
          <w:spacing w:val="-3"/>
        </w:rPr>
        <w:t> </w:t>
      </w:r>
      <w:r>
        <w:rPr/>
        <w:t>Restructuring</w:t>
      </w:r>
      <w:r>
        <w:rPr>
          <w:spacing w:val="-5"/>
        </w:rPr>
        <w:t> </w:t>
      </w:r>
      <w:r>
        <w:rPr/>
        <w:t>counselling</w:t>
      </w:r>
      <w:r>
        <w:rPr>
          <w:spacing w:val="-4"/>
        </w:rPr>
        <w:t> </w:t>
      </w:r>
      <w:r>
        <w:rPr/>
        <w:t>technique on physical bullying behaviour among secondary school students from their pretest and posttest </w:t>
      </w:r>
      <w:r>
        <w:rPr>
          <w:spacing w:val="-2"/>
        </w:rPr>
        <w:t>score.</w:t>
      </w:r>
    </w:p>
    <w:p>
      <w:pPr>
        <w:pStyle w:val="BodyText"/>
        <w:spacing w:before="270"/>
        <w:ind w:right="477"/>
      </w:pPr>
      <w:r>
        <w:rPr>
          <w:b/>
        </w:rPr>
        <w:t>Table 10:</w:t>
      </w:r>
      <w:r>
        <w:rPr>
          <w:b/>
          <w:spacing w:val="-1"/>
        </w:rPr>
        <w:t> </w:t>
      </w:r>
      <w:r>
        <w:rPr/>
        <w:t>Paired Samples t test of the Effect of Cognitive Restructuring Counselling Technique on</w:t>
      </w:r>
      <w:r>
        <w:rPr>
          <w:spacing w:val="-3"/>
        </w:rPr>
        <w:t> </w:t>
      </w:r>
      <w:r>
        <w:rPr/>
        <w:t>Physical</w:t>
      </w:r>
      <w:r>
        <w:rPr>
          <w:spacing w:val="-1"/>
        </w:rPr>
        <w:t> </w:t>
      </w:r>
      <w:r>
        <w:rPr/>
        <w:t>Bullying</w:t>
      </w:r>
      <w:r>
        <w:rPr>
          <w:spacing w:val="-4"/>
        </w:rPr>
        <w:t> </w:t>
      </w:r>
      <w:r>
        <w:rPr/>
        <w:t>Behaviour</w:t>
      </w:r>
      <w:r>
        <w:rPr>
          <w:spacing w:val="-3"/>
        </w:rPr>
        <w:t> </w:t>
      </w:r>
      <w:r>
        <w:rPr/>
        <w:t>among</w:t>
      </w:r>
      <w:r>
        <w:rPr>
          <w:spacing w:val="-3"/>
        </w:rPr>
        <w:t> </w:t>
      </w:r>
      <w:r>
        <w:rPr/>
        <w:t>Secondary</w:t>
      </w:r>
      <w:r>
        <w:rPr>
          <w:spacing w:val="-6"/>
        </w:rPr>
        <w:t> </w:t>
      </w:r>
      <w:r>
        <w:rPr/>
        <w:t>School</w:t>
      </w:r>
      <w:r>
        <w:rPr>
          <w:spacing w:val="-3"/>
        </w:rPr>
        <w:t> </w:t>
      </w:r>
      <w:r>
        <w:rPr/>
        <w:t>Students</w:t>
      </w:r>
      <w:r>
        <w:rPr>
          <w:spacing w:val="-3"/>
        </w:rPr>
        <w:t> </w:t>
      </w:r>
      <w:r>
        <w:rPr/>
        <w:t>Bullies</w:t>
      </w:r>
      <w:r>
        <w:rPr>
          <w:spacing w:val="-3"/>
        </w:rPr>
        <w:t> </w:t>
      </w:r>
      <w:r>
        <w:rPr/>
        <w:t>from</w:t>
      </w:r>
      <w:r>
        <w:rPr>
          <w:spacing w:val="-3"/>
        </w:rPr>
        <w:t> </w:t>
      </w:r>
      <w:r>
        <w:rPr/>
        <w:t>their</w:t>
      </w:r>
      <w:r>
        <w:rPr>
          <w:spacing w:val="-3"/>
        </w:rPr>
        <w:t> </w:t>
      </w:r>
      <w:r>
        <w:rPr/>
        <w:t>Pretest</w:t>
      </w:r>
      <w:r>
        <w:rPr>
          <w:spacing w:val="-3"/>
        </w:rPr>
        <w:t> </w:t>
      </w:r>
      <w:r>
        <w:rPr/>
        <w:t>and Posttest Scores</w:t>
      </w:r>
    </w:p>
    <w:p>
      <w:pPr>
        <w:pStyle w:val="BodyText"/>
        <w:spacing w:before="41"/>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525"/>
        <w:gridCol w:w="1140"/>
        <w:gridCol w:w="1154"/>
        <w:gridCol w:w="1360"/>
        <w:gridCol w:w="1277"/>
        <w:gridCol w:w="870"/>
        <w:gridCol w:w="1639"/>
      </w:tblGrid>
      <w:tr>
        <w:trPr>
          <w:trHeight w:val="541" w:hRule="atLeast"/>
        </w:trPr>
        <w:tc>
          <w:tcPr>
            <w:tcW w:w="1395" w:type="dxa"/>
            <w:tcBorders>
              <w:top w:val="single" w:sz="4" w:space="0" w:color="000000"/>
              <w:bottom w:val="single" w:sz="6" w:space="0" w:color="000000"/>
            </w:tcBorders>
          </w:tcPr>
          <w:p>
            <w:pPr>
              <w:pStyle w:val="TableParagraph"/>
              <w:spacing w:before="4"/>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4"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6"/>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6"/>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49"/>
              <w:rPr>
                <w:b/>
                <w:sz w:val="24"/>
              </w:rPr>
            </w:pPr>
            <w:r>
              <w:rPr>
                <w:b/>
                <w:spacing w:val="-5"/>
                <w:sz w:val="24"/>
              </w:rPr>
              <w:t>DF</w:t>
            </w:r>
          </w:p>
        </w:tc>
        <w:tc>
          <w:tcPr>
            <w:tcW w:w="1639" w:type="dxa"/>
            <w:tcBorders>
              <w:top w:val="single" w:sz="4" w:space="0" w:color="000000"/>
              <w:bottom w:val="single" w:sz="6" w:space="0" w:color="000000"/>
            </w:tcBorders>
          </w:tcPr>
          <w:p>
            <w:pPr>
              <w:pStyle w:val="TableParagraph"/>
              <w:spacing w:before="4"/>
              <w:ind w:left="200"/>
              <w:rPr>
                <w:b/>
                <w:sz w:val="24"/>
              </w:rPr>
            </w:pPr>
            <w:r>
              <w:rPr>
                <w:b/>
                <w:sz w:val="24"/>
              </w:rPr>
              <w:t>P</w:t>
            </w:r>
            <w:r>
              <w:rPr>
                <w:b/>
                <w:spacing w:val="-3"/>
                <w:sz w:val="24"/>
              </w:rPr>
              <w:t> </w:t>
            </w:r>
            <w:r>
              <w:rPr>
                <w:b/>
                <w:spacing w:val="-2"/>
                <w:sz w:val="24"/>
              </w:rPr>
              <w:t>Value</w:t>
            </w:r>
          </w:p>
        </w:tc>
      </w:tr>
      <w:tr>
        <w:trPr>
          <w:trHeight w:val="966" w:hRule="atLeast"/>
        </w:trPr>
        <w:tc>
          <w:tcPr>
            <w:tcW w:w="1395" w:type="dxa"/>
            <w:tcBorders>
              <w:top w:val="single" w:sz="6" w:space="0" w:color="000000"/>
            </w:tcBorders>
          </w:tcPr>
          <w:p>
            <w:pPr>
              <w:pStyle w:val="TableParagraph"/>
              <w:spacing w:before="271"/>
              <w:rPr>
                <w:sz w:val="24"/>
              </w:rPr>
            </w:pPr>
            <w:r>
              <w:rPr>
                <w:spacing w:val="-4"/>
                <w:sz w:val="24"/>
              </w:rPr>
              <w:t>CRCT</w:t>
            </w:r>
          </w:p>
          <w:p>
            <w:pPr>
              <w:pStyle w:val="TableParagraph"/>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30.7000</w:t>
            </w:r>
          </w:p>
        </w:tc>
        <w:tc>
          <w:tcPr>
            <w:tcW w:w="1154" w:type="dxa"/>
            <w:tcBorders>
              <w:top w:val="single" w:sz="6" w:space="0" w:color="000000"/>
            </w:tcBorders>
          </w:tcPr>
          <w:p>
            <w:pPr>
              <w:pStyle w:val="TableParagraph"/>
              <w:spacing w:before="271"/>
              <w:ind w:left="120"/>
              <w:rPr>
                <w:sz w:val="24"/>
              </w:rPr>
            </w:pPr>
            <w:r>
              <w:rPr>
                <w:spacing w:val="-2"/>
                <w:sz w:val="24"/>
              </w:rPr>
              <w:t>0.94868</w:t>
            </w:r>
          </w:p>
        </w:tc>
        <w:tc>
          <w:tcPr>
            <w:tcW w:w="1360" w:type="dxa"/>
            <w:tcBorders>
              <w:top w:val="single" w:sz="6" w:space="0" w:color="000000"/>
            </w:tcBorders>
          </w:tcPr>
          <w:p>
            <w:pPr>
              <w:pStyle w:val="TableParagraph"/>
              <w:spacing w:before="271"/>
              <w:ind w:left="106"/>
              <w:rPr>
                <w:sz w:val="24"/>
              </w:rPr>
            </w:pPr>
            <w:r>
              <w:rPr>
                <w:spacing w:val="-2"/>
                <w:sz w:val="24"/>
              </w:rPr>
              <w:t>0.30000</w:t>
            </w:r>
          </w:p>
        </w:tc>
        <w:tc>
          <w:tcPr>
            <w:tcW w:w="1277" w:type="dxa"/>
            <w:tcBorders>
              <w:top w:val="single" w:sz="6" w:space="0" w:color="000000"/>
            </w:tcBorders>
          </w:tcPr>
          <w:p>
            <w:pPr>
              <w:pStyle w:val="TableParagraph"/>
              <w:spacing w:before="271"/>
              <w:ind w:left="186"/>
              <w:rPr>
                <w:sz w:val="24"/>
              </w:rPr>
            </w:pPr>
            <w:r>
              <w:rPr>
                <w:spacing w:val="-2"/>
                <w:sz w:val="24"/>
              </w:rPr>
              <w:t>16.831</w:t>
            </w:r>
          </w:p>
        </w:tc>
        <w:tc>
          <w:tcPr>
            <w:tcW w:w="870" w:type="dxa"/>
            <w:tcBorders>
              <w:top w:val="single" w:sz="6" w:space="0" w:color="000000"/>
            </w:tcBorders>
          </w:tcPr>
          <w:p>
            <w:pPr>
              <w:pStyle w:val="TableParagraph"/>
              <w:spacing w:before="271"/>
              <w:ind w:left="349"/>
              <w:rPr>
                <w:sz w:val="24"/>
              </w:rPr>
            </w:pPr>
            <w:r>
              <w:rPr>
                <w:spacing w:val="-10"/>
                <w:sz w:val="24"/>
              </w:rPr>
              <w:t>9</w:t>
            </w:r>
          </w:p>
        </w:tc>
        <w:tc>
          <w:tcPr>
            <w:tcW w:w="1639" w:type="dxa"/>
            <w:tcBorders>
              <w:top w:val="single" w:sz="6" w:space="0" w:color="000000"/>
            </w:tcBorders>
          </w:tcPr>
          <w:p>
            <w:pPr>
              <w:pStyle w:val="TableParagraph"/>
              <w:spacing w:before="271"/>
              <w:ind w:left="200"/>
              <w:rPr>
                <w:sz w:val="24"/>
              </w:rPr>
            </w:pPr>
            <w:r>
              <w:rPr>
                <w:spacing w:val="-2"/>
                <w:sz w:val="24"/>
              </w:rPr>
              <w:t>0.000</w:t>
            </w:r>
          </w:p>
        </w:tc>
      </w:tr>
      <w:tr>
        <w:trPr>
          <w:trHeight w:val="409" w:hRule="atLeast"/>
        </w:trPr>
        <w:tc>
          <w:tcPr>
            <w:tcW w:w="1395" w:type="dxa"/>
          </w:tcPr>
          <w:p>
            <w:pPr>
              <w:pStyle w:val="TableParagraph"/>
              <w:spacing w:line="256" w:lineRule="exact" w:before="133"/>
              <w:rPr>
                <w:sz w:val="24"/>
              </w:rPr>
            </w:pPr>
            <w:r>
              <w:rPr>
                <w:spacing w:val="-4"/>
                <w:sz w:val="24"/>
              </w:rPr>
              <w:t>CRCT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13.6000</w:t>
            </w:r>
          </w:p>
        </w:tc>
        <w:tc>
          <w:tcPr>
            <w:tcW w:w="1154" w:type="dxa"/>
          </w:tcPr>
          <w:p>
            <w:pPr>
              <w:pStyle w:val="TableParagraph"/>
              <w:spacing w:line="256" w:lineRule="exact" w:before="133"/>
              <w:ind w:left="119"/>
              <w:rPr>
                <w:sz w:val="24"/>
              </w:rPr>
            </w:pPr>
            <w:r>
              <w:rPr>
                <w:spacing w:val="-2"/>
                <w:sz w:val="24"/>
              </w:rPr>
              <w:t>2.87518</w:t>
            </w:r>
          </w:p>
        </w:tc>
        <w:tc>
          <w:tcPr>
            <w:tcW w:w="1360" w:type="dxa"/>
          </w:tcPr>
          <w:p>
            <w:pPr>
              <w:pStyle w:val="TableParagraph"/>
              <w:spacing w:line="256" w:lineRule="exact" w:before="133"/>
              <w:ind w:left="106"/>
              <w:rPr>
                <w:sz w:val="24"/>
              </w:rPr>
            </w:pPr>
            <w:r>
              <w:rPr>
                <w:spacing w:val="-2"/>
                <w:sz w:val="24"/>
              </w:rPr>
              <w:t>0.90921</w:t>
            </w:r>
          </w:p>
        </w:tc>
        <w:tc>
          <w:tcPr>
            <w:tcW w:w="1277" w:type="dxa"/>
          </w:tcPr>
          <w:p>
            <w:pPr>
              <w:pStyle w:val="TableParagraph"/>
              <w:rPr>
                <w:sz w:val="24"/>
              </w:rPr>
            </w:pPr>
          </w:p>
        </w:tc>
        <w:tc>
          <w:tcPr>
            <w:tcW w:w="870" w:type="dxa"/>
          </w:tcPr>
          <w:p>
            <w:pPr>
              <w:pStyle w:val="TableParagraph"/>
              <w:rPr>
                <w:sz w:val="24"/>
              </w:rPr>
            </w:pPr>
          </w:p>
        </w:tc>
        <w:tc>
          <w:tcPr>
            <w:tcW w:w="1639" w:type="dxa"/>
          </w:tcPr>
          <w:p>
            <w:pPr>
              <w:pStyle w:val="TableParagraph"/>
              <w:rPr>
                <w:sz w:val="24"/>
              </w:rPr>
            </w:pPr>
          </w:p>
        </w:tc>
      </w:tr>
    </w:tbl>
    <w:p>
      <w:pPr>
        <w:pStyle w:val="BodyText"/>
      </w:pPr>
      <w:r>
        <w:rPr/>
        <w:t>Posttest</w:t>
      </w:r>
      <w:r>
        <w:rPr>
          <w:spacing w:val="-1"/>
        </w:rPr>
        <w:t> </w:t>
      </w:r>
      <w:r>
        <w:rPr>
          <w:spacing w:val="-2"/>
        </w:rPr>
        <w:t>Scores</w:t>
      </w:r>
    </w:p>
    <w:p>
      <w:pPr>
        <w:pStyle w:val="BodyText"/>
        <w:spacing w:before="45"/>
        <w:ind w:left="0"/>
        <w:jc w:val="left"/>
        <w:rPr>
          <w:sz w:val="20"/>
        </w:rPr>
      </w:pPr>
      <w:r>
        <w:rPr/>
        <mc:AlternateContent>
          <mc:Choice Requires="wps">
            <w:drawing>
              <wp:anchor distT="0" distB="0" distL="0" distR="0" allowOverlap="1" layoutInCell="1" locked="0" behindDoc="1" simplePos="0" relativeHeight="487597056">
                <wp:simplePos x="0" y="0"/>
                <wp:positionH relativeFrom="page">
                  <wp:posOffset>896416</wp:posOffset>
                </wp:positionH>
                <wp:positionV relativeFrom="paragraph">
                  <wp:posOffset>190280</wp:posOffset>
                </wp:positionV>
                <wp:extent cx="5981065" cy="1841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982732pt;width:470.95pt;height:1.44pt;mso-position-horizontal-relative:page;mso-position-vertical-relative:paragraph;z-index:-15719424;mso-wrap-distance-left:0;mso-wrap-distance-right:0" id="docshape31" filled="true" fillcolor="#000000" stroked="false">
                <v:fill type="solid"/>
                <w10:wrap type="topAndBottom"/>
              </v:rect>
            </w:pict>
          </mc:Fallback>
        </mc:AlternateContent>
      </w:r>
    </w:p>
    <w:p>
      <w:pPr>
        <w:pStyle w:val="BodyText"/>
        <w:jc w:val="left"/>
      </w:pPr>
      <w:r>
        <w:rPr/>
        <w:t>(t</w:t>
      </w:r>
      <w:r>
        <w:rPr>
          <w:spacing w:val="-3"/>
        </w:rPr>
        <w:t> </w:t>
      </w:r>
      <w:r>
        <w:rPr/>
        <w:t>crit. =</w:t>
      </w:r>
      <w:r>
        <w:rPr>
          <w:spacing w:val="-1"/>
        </w:rPr>
        <w:t> </w:t>
      </w:r>
      <w:r>
        <w:rPr/>
        <w:t>2.262,</w:t>
      </w:r>
      <w:r>
        <w:rPr>
          <w:spacing w:val="-1"/>
        </w:rPr>
        <w:t> </w:t>
      </w:r>
      <w:r>
        <w:rPr/>
        <w:t>p &lt;</w:t>
      </w:r>
      <w:r>
        <w:rPr>
          <w:spacing w:val="-1"/>
        </w:rPr>
        <w:t> </w:t>
      </w:r>
      <w:r>
        <w:rPr>
          <w:spacing w:val="-4"/>
        </w:rPr>
        <w:t>0.05)</w:t>
      </w:r>
    </w:p>
    <w:p>
      <w:pPr>
        <w:pStyle w:val="BodyText"/>
        <w:spacing w:line="480" w:lineRule="auto" w:before="268"/>
        <w:ind w:right="490" w:firstLine="659"/>
        <w:jc w:val="left"/>
      </w:pPr>
      <w:r>
        <w:rPr/>
        <w:t>Table 10 showed the pretest mean score to be 30.7000 and the posttest mean score is 13.6000. While the calculated t value of 16.831 is higher than the critical value of 2.262 at the probability</w:t>
      </w:r>
      <w:r>
        <w:rPr>
          <w:spacing w:val="40"/>
        </w:rPr>
        <w:t> </w:t>
      </w:r>
      <w:r>
        <w:rPr/>
        <w:t>value</w:t>
      </w:r>
      <w:r>
        <w:rPr>
          <w:spacing w:val="40"/>
        </w:rPr>
        <w:t> </w:t>
      </w:r>
      <w:r>
        <w:rPr/>
        <w:t>of</w:t>
      </w:r>
      <w:r>
        <w:rPr>
          <w:spacing w:val="40"/>
        </w:rPr>
        <w:t> </w:t>
      </w:r>
      <w:r>
        <w:rPr/>
        <w:t>0.05.</w:t>
      </w:r>
      <w:r>
        <w:rPr>
          <w:spacing w:val="40"/>
        </w:rPr>
        <w:t> </w:t>
      </w:r>
      <w:r>
        <w:rPr/>
        <w:t>The</w:t>
      </w:r>
      <w:r>
        <w:rPr>
          <w:spacing w:val="40"/>
        </w:rPr>
        <w:t> </w:t>
      </w:r>
      <w:r>
        <w:rPr/>
        <w:t>p</w:t>
      </w:r>
      <w:r>
        <w:rPr>
          <w:spacing w:val="40"/>
        </w:rPr>
        <w:t> </w:t>
      </w:r>
      <w:r>
        <w:rPr/>
        <w:t>value</w:t>
      </w:r>
      <w:r>
        <w:rPr>
          <w:spacing w:val="40"/>
        </w:rPr>
        <w:t> </w:t>
      </w:r>
      <w:r>
        <w:rPr/>
        <w:t>is</w:t>
      </w:r>
      <w:r>
        <w:rPr>
          <w:spacing w:val="40"/>
        </w:rPr>
        <w:t> </w:t>
      </w:r>
      <w:r>
        <w:rPr/>
        <w:t>0.000</w:t>
      </w:r>
      <w:r>
        <w:rPr>
          <w:spacing w:val="40"/>
        </w:rPr>
        <w:t> </w:t>
      </w:r>
      <w:r>
        <w:rPr/>
        <w:t>(p</w:t>
      </w:r>
      <w:r>
        <w:rPr>
          <w:spacing w:val="40"/>
        </w:rPr>
        <w:t> </w:t>
      </w:r>
      <w:r>
        <w:rPr/>
        <w:t>&lt;</w:t>
      </w:r>
      <w:r>
        <w:rPr>
          <w:spacing w:val="40"/>
        </w:rPr>
        <w:t> </w:t>
      </w:r>
      <w:r>
        <w:rPr/>
        <w:t>0.05).</w:t>
      </w:r>
      <w:r>
        <w:rPr>
          <w:spacing w:val="40"/>
        </w:rPr>
        <w:t> </w:t>
      </w:r>
      <w:r>
        <w:rPr/>
        <w:t>This</w:t>
      </w:r>
      <w:r>
        <w:rPr>
          <w:spacing w:val="40"/>
        </w:rPr>
        <w:t> </w:t>
      </w:r>
      <w:r>
        <w:rPr/>
        <w:t>means</w:t>
      </w:r>
      <w:r>
        <w:rPr>
          <w:spacing w:val="40"/>
        </w:rPr>
        <w:t> </w:t>
      </w:r>
      <w:r>
        <w:rPr/>
        <w:t>there</w:t>
      </w:r>
      <w:r>
        <w:rPr>
          <w:spacing w:val="40"/>
        </w:rPr>
        <w:t> </w:t>
      </w:r>
      <w:r>
        <w:rPr/>
        <w:t>is</w:t>
      </w:r>
      <w:r>
        <w:rPr>
          <w:spacing w:val="40"/>
        </w:rPr>
        <w:t> </w:t>
      </w:r>
      <w:r>
        <w:rPr/>
        <w:t>significant difference</w:t>
      </w:r>
      <w:r>
        <w:rPr>
          <w:spacing w:val="40"/>
        </w:rPr>
        <w:t> </w:t>
      </w:r>
      <w:r>
        <w:rPr/>
        <w:t>between</w:t>
      </w:r>
      <w:r>
        <w:rPr>
          <w:spacing w:val="40"/>
        </w:rPr>
        <w:t> </w:t>
      </w:r>
      <w:r>
        <w:rPr/>
        <w:t>pretest</w:t>
      </w:r>
      <w:r>
        <w:rPr>
          <w:spacing w:val="40"/>
        </w:rPr>
        <w:t> </w:t>
      </w:r>
      <w:r>
        <w:rPr/>
        <w:t>and</w:t>
      </w:r>
      <w:r>
        <w:rPr>
          <w:spacing w:val="40"/>
        </w:rPr>
        <w:t> </w:t>
      </w:r>
      <w:r>
        <w:rPr/>
        <w:t>posttest</w:t>
      </w:r>
      <w:r>
        <w:rPr>
          <w:spacing w:val="40"/>
        </w:rPr>
        <w:t> </w:t>
      </w:r>
      <w:r>
        <w:rPr/>
        <w:t>physical</w:t>
      </w:r>
      <w:r>
        <w:rPr>
          <w:spacing w:val="40"/>
        </w:rPr>
        <w:t> </w:t>
      </w:r>
      <w:r>
        <w:rPr/>
        <w:t>bullying</w:t>
      </w:r>
      <w:r>
        <w:rPr>
          <w:spacing w:val="40"/>
        </w:rPr>
        <w:t> </w:t>
      </w:r>
      <w:r>
        <w:rPr/>
        <w:t>behaviour</w:t>
      </w:r>
      <w:r>
        <w:rPr>
          <w:spacing w:val="40"/>
        </w:rPr>
        <w:t> </w:t>
      </w:r>
      <w:r>
        <w:rPr/>
        <w:t>mean</w:t>
      </w:r>
      <w:r>
        <w:rPr>
          <w:spacing w:val="40"/>
        </w:rPr>
        <w:t> </w:t>
      </w:r>
      <w:r>
        <w:rPr/>
        <w:t>scores</w:t>
      </w:r>
      <w:r>
        <w:rPr>
          <w:spacing w:val="40"/>
        </w:rPr>
        <w:t> </w:t>
      </w:r>
      <w:r>
        <w:rPr/>
        <w:t>of</w:t>
      </w:r>
      <w:r>
        <w:rPr>
          <w:spacing w:val="40"/>
        </w:rPr>
        <w:t> </w:t>
      </w:r>
      <w:r>
        <w:rPr/>
        <w:t>CRCT</w:t>
      </w:r>
      <w:r>
        <w:rPr>
          <w:spacing w:val="40"/>
        </w:rPr>
        <w:t> </w:t>
      </w:r>
      <w:r>
        <w:rPr/>
        <w:t>treatment</w:t>
      </w:r>
      <w:r>
        <w:rPr>
          <w:spacing w:val="40"/>
        </w:rPr>
        <w:t> </w:t>
      </w:r>
      <w:r>
        <w:rPr/>
        <w:t>group.</w:t>
      </w:r>
      <w:r>
        <w:rPr>
          <w:spacing w:val="40"/>
        </w:rPr>
        <w:t> </w:t>
      </w:r>
      <w:r>
        <w:rPr/>
        <w:t>Thus,</w:t>
      </w:r>
      <w:r>
        <w:rPr>
          <w:spacing w:val="40"/>
        </w:rPr>
        <w:t> </w:t>
      </w:r>
      <w:r>
        <w:rPr/>
        <w:t>the</w:t>
      </w:r>
      <w:r>
        <w:rPr>
          <w:spacing w:val="40"/>
        </w:rPr>
        <w:t> </w:t>
      </w:r>
      <w:r>
        <w:rPr/>
        <w:t>null</w:t>
      </w:r>
      <w:r>
        <w:rPr>
          <w:spacing w:val="40"/>
        </w:rPr>
        <w:t> </w:t>
      </w:r>
      <w:r>
        <w:rPr/>
        <w:t>hypothesis</w:t>
      </w:r>
      <w:r>
        <w:rPr>
          <w:spacing w:val="40"/>
        </w:rPr>
        <w:t> </w:t>
      </w:r>
      <w:r>
        <w:rPr/>
        <w:t>which</w:t>
      </w:r>
      <w:r>
        <w:rPr>
          <w:spacing w:val="40"/>
        </w:rPr>
        <w:t> </w:t>
      </w:r>
      <w:r>
        <w:rPr/>
        <w:t>states</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effect</w:t>
      </w:r>
      <w:r>
        <w:rPr>
          <w:spacing w:val="40"/>
        </w:rPr>
        <w:t> </w:t>
      </w:r>
      <w:r>
        <w:rPr/>
        <w:t>of cognitive restructuring counselling technique on physical bullying behaviour among secondary school students is rejected; meaning that CRCT had significant effect on</w:t>
      </w:r>
      <w:r>
        <w:rPr>
          <w:spacing w:val="24"/>
        </w:rPr>
        <w:t> </w:t>
      </w:r>
      <w:r>
        <w:rPr/>
        <w:t>the physical bullying</w:t>
      </w:r>
      <w:r>
        <w:rPr>
          <w:spacing w:val="80"/>
        </w:rPr>
        <w:t> </w:t>
      </w:r>
      <w:r>
        <w:rPr/>
        <w:t>behaviour among secondary school students.</w:t>
      </w:r>
    </w:p>
    <w:p>
      <w:pPr>
        <w:spacing w:after="0" w:line="480" w:lineRule="auto"/>
        <w:jc w:val="left"/>
        <w:sectPr>
          <w:pgSz w:w="12240" w:h="15840"/>
          <w:pgMar w:header="0" w:footer="1015" w:top="1360" w:bottom="1200" w:left="880" w:right="960"/>
        </w:sectPr>
      </w:pPr>
    </w:p>
    <w:p>
      <w:pPr>
        <w:pStyle w:val="BodyText"/>
        <w:spacing w:before="72"/>
        <w:ind w:right="479" w:firstLine="50"/>
      </w:pPr>
      <w:r>
        <w:rPr>
          <w:b/>
        </w:rPr>
        <w:t>Hypothesis Three: </w:t>
      </w:r>
      <w:r>
        <w:rPr/>
        <w:t>There is no significant effect of Rational Self Analysis counselling</w:t>
      </w:r>
      <w:r>
        <w:rPr>
          <w:spacing w:val="40"/>
        </w:rPr>
        <w:t> </w:t>
      </w:r>
      <w:r>
        <w:rPr/>
        <w:t>technique on verbal bullying behaviour among secondary school students from their pretest and posttest scores</w:t>
      </w:r>
    </w:p>
    <w:p>
      <w:pPr>
        <w:pStyle w:val="BodyText"/>
        <w:ind w:left="0"/>
        <w:jc w:val="left"/>
      </w:pPr>
    </w:p>
    <w:p>
      <w:pPr>
        <w:pStyle w:val="BodyText"/>
        <w:ind w:right="477"/>
      </w:pPr>
      <w:r>
        <w:rPr>
          <w:b/>
        </w:rPr>
        <w:t>Table 11: </w:t>
      </w:r>
      <w:r>
        <w:rPr/>
        <w:t>Paired Samples t test of the Effect of Rational Self Analysis Counselling Technique</w:t>
      </w:r>
      <w:r>
        <w:rPr>
          <w:spacing w:val="40"/>
        </w:rPr>
        <w:t> </w:t>
      </w:r>
      <w:r>
        <w:rPr/>
        <w:t>on Verbal Bullying Behaviour among Secondary School Students Bullies from their Pretest and Posttest Scores</w:t>
      </w:r>
    </w:p>
    <w:p>
      <w:pPr>
        <w:pStyle w:val="BodyText"/>
        <w:spacing w:before="41"/>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525"/>
        <w:gridCol w:w="1140"/>
        <w:gridCol w:w="1154"/>
        <w:gridCol w:w="1360"/>
        <w:gridCol w:w="1277"/>
        <w:gridCol w:w="870"/>
        <w:gridCol w:w="1639"/>
      </w:tblGrid>
      <w:tr>
        <w:trPr>
          <w:trHeight w:val="541" w:hRule="atLeast"/>
        </w:trPr>
        <w:tc>
          <w:tcPr>
            <w:tcW w:w="1395" w:type="dxa"/>
            <w:tcBorders>
              <w:top w:val="single" w:sz="4" w:space="0" w:color="000000"/>
              <w:bottom w:val="single" w:sz="6" w:space="0" w:color="000000"/>
            </w:tcBorders>
          </w:tcPr>
          <w:p>
            <w:pPr>
              <w:pStyle w:val="TableParagraph"/>
              <w:spacing w:before="4"/>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4"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6"/>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6"/>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49"/>
              <w:rPr>
                <w:b/>
                <w:sz w:val="24"/>
              </w:rPr>
            </w:pPr>
            <w:r>
              <w:rPr>
                <w:b/>
                <w:spacing w:val="-5"/>
                <w:sz w:val="24"/>
              </w:rPr>
              <w:t>DF</w:t>
            </w:r>
          </w:p>
        </w:tc>
        <w:tc>
          <w:tcPr>
            <w:tcW w:w="1639" w:type="dxa"/>
            <w:tcBorders>
              <w:top w:val="single" w:sz="4" w:space="0" w:color="000000"/>
              <w:bottom w:val="single" w:sz="6" w:space="0" w:color="000000"/>
            </w:tcBorders>
          </w:tcPr>
          <w:p>
            <w:pPr>
              <w:pStyle w:val="TableParagraph"/>
              <w:spacing w:before="4"/>
              <w:ind w:left="200"/>
              <w:rPr>
                <w:b/>
                <w:sz w:val="24"/>
              </w:rPr>
            </w:pPr>
            <w:r>
              <w:rPr>
                <w:b/>
                <w:sz w:val="24"/>
              </w:rPr>
              <w:t>P</w:t>
            </w:r>
            <w:r>
              <w:rPr>
                <w:b/>
                <w:spacing w:val="-3"/>
                <w:sz w:val="24"/>
              </w:rPr>
              <w:t> </w:t>
            </w:r>
            <w:r>
              <w:rPr>
                <w:b/>
                <w:spacing w:val="-2"/>
                <w:sz w:val="24"/>
              </w:rPr>
              <w:t>Value</w:t>
            </w:r>
          </w:p>
        </w:tc>
      </w:tr>
      <w:tr>
        <w:trPr>
          <w:trHeight w:val="966" w:hRule="atLeast"/>
        </w:trPr>
        <w:tc>
          <w:tcPr>
            <w:tcW w:w="1395" w:type="dxa"/>
            <w:tcBorders>
              <w:top w:val="single" w:sz="6" w:space="0" w:color="000000"/>
            </w:tcBorders>
          </w:tcPr>
          <w:p>
            <w:pPr>
              <w:pStyle w:val="TableParagraph"/>
              <w:spacing w:before="271"/>
              <w:rPr>
                <w:sz w:val="24"/>
              </w:rPr>
            </w:pPr>
            <w:r>
              <w:rPr>
                <w:spacing w:val="-2"/>
                <w:sz w:val="24"/>
              </w:rPr>
              <w:t>RSACT</w:t>
            </w:r>
          </w:p>
          <w:p>
            <w:pPr>
              <w:pStyle w:val="TableParagraph"/>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32.8000</w:t>
            </w:r>
          </w:p>
        </w:tc>
        <w:tc>
          <w:tcPr>
            <w:tcW w:w="1154" w:type="dxa"/>
            <w:tcBorders>
              <w:top w:val="single" w:sz="6" w:space="0" w:color="000000"/>
            </w:tcBorders>
          </w:tcPr>
          <w:p>
            <w:pPr>
              <w:pStyle w:val="TableParagraph"/>
              <w:spacing w:before="271"/>
              <w:ind w:left="120"/>
              <w:rPr>
                <w:sz w:val="24"/>
              </w:rPr>
            </w:pPr>
            <w:r>
              <w:rPr>
                <w:spacing w:val="-2"/>
                <w:sz w:val="24"/>
              </w:rPr>
              <w:t>2.29976</w:t>
            </w:r>
          </w:p>
        </w:tc>
        <w:tc>
          <w:tcPr>
            <w:tcW w:w="1360" w:type="dxa"/>
            <w:tcBorders>
              <w:top w:val="single" w:sz="6" w:space="0" w:color="000000"/>
            </w:tcBorders>
          </w:tcPr>
          <w:p>
            <w:pPr>
              <w:pStyle w:val="TableParagraph"/>
              <w:spacing w:before="271"/>
              <w:ind w:left="106"/>
              <w:rPr>
                <w:sz w:val="24"/>
              </w:rPr>
            </w:pPr>
            <w:r>
              <w:rPr>
                <w:spacing w:val="-2"/>
                <w:sz w:val="24"/>
              </w:rPr>
              <w:t>0.72725</w:t>
            </w:r>
          </w:p>
        </w:tc>
        <w:tc>
          <w:tcPr>
            <w:tcW w:w="1277" w:type="dxa"/>
            <w:tcBorders>
              <w:top w:val="single" w:sz="6" w:space="0" w:color="000000"/>
            </w:tcBorders>
          </w:tcPr>
          <w:p>
            <w:pPr>
              <w:pStyle w:val="TableParagraph"/>
              <w:spacing w:before="271"/>
              <w:ind w:left="186"/>
              <w:rPr>
                <w:sz w:val="24"/>
              </w:rPr>
            </w:pPr>
            <w:r>
              <w:rPr>
                <w:spacing w:val="-2"/>
                <w:sz w:val="24"/>
              </w:rPr>
              <w:t>5.832</w:t>
            </w:r>
          </w:p>
        </w:tc>
        <w:tc>
          <w:tcPr>
            <w:tcW w:w="870" w:type="dxa"/>
            <w:tcBorders>
              <w:top w:val="single" w:sz="6" w:space="0" w:color="000000"/>
            </w:tcBorders>
          </w:tcPr>
          <w:p>
            <w:pPr>
              <w:pStyle w:val="TableParagraph"/>
              <w:spacing w:before="271"/>
              <w:ind w:left="349"/>
              <w:rPr>
                <w:sz w:val="24"/>
              </w:rPr>
            </w:pPr>
            <w:r>
              <w:rPr>
                <w:spacing w:val="-10"/>
                <w:sz w:val="24"/>
              </w:rPr>
              <w:t>9</w:t>
            </w:r>
          </w:p>
        </w:tc>
        <w:tc>
          <w:tcPr>
            <w:tcW w:w="1639" w:type="dxa"/>
            <w:tcBorders>
              <w:top w:val="single" w:sz="6" w:space="0" w:color="000000"/>
            </w:tcBorders>
          </w:tcPr>
          <w:p>
            <w:pPr>
              <w:pStyle w:val="TableParagraph"/>
              <w:spacing w:before="271"/>
              <w:ind w:left="200"/>
              <w:rPr>
                <w:sz w:val="24"/>
              </w:rPr>
            </w:pPr>
            <w:r>
              <w:rPr>
                <w:spacing w:val="-2"/>
                <w:sz w:val="24"/>
              </w:rPr>
              <w:t>0.000</w:t>
            </w:r>
          </w:p>
        </w:tc>
      </w:tr>
      <w:tr>
        <w:trPr>
          <w:trHeight w:val="409" w:hRule="atLeast"/>
        </w:trPr>
        <w:tc>
          <w:tcPr>
            <w:tcW w:w="1395" w:type="dxa"/>
          </w:tcPr>
          <w:p>
            <w:pPr>
              <w:pStyle w:val="TableParagraph"/>
              <w:spacing w:line="256" w:lineRule="exact" w:before="133"/>
              <w:rPr>
                <w:sz w:val="24"/>
              </w:rPr>
            </w:pPr>
            <w:r>
              <w:rPr>
                <w:spacing w:val="-2"/>
                <w:sz w:val="24"/>
              </w:rPr>
              <w:t>RSACT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18.0000</w:t>
            </w:r>
          </w:p>
        </w:tc>
        <w:tc>
          <w:tcPr>
            <w:tcW w:w="1154" w:type="dxa"/>
          </w:tcPr>
          <w:p>
            <w:pPr>
              <w:pStyle w:val="TableParagraph"/>
              <w:spacing w:line="256" w:lineRule="exact" w:before="133"/>
              <w:ind w:left="119"/>
              <w:rPr>
                <w:sz w:val="24"/>
              </w:rPr>
            </w:pPr>
            <w:r>
              <w:rPr>
                <w:spacing w:val="-2"/>
                <w:sz w:val="24"/>
              </w:rPr>
              <w:t>7.70281</w:t>
            </w:r>
          </w:p>
        </w:tc>
        <w:tc>
          <w:tcPr>
            <w:tcW w:w="1360" w:type="dxa"/>
          </w:tcPr>
          <w:p>
            <w:pPr>
              <w:pStyle w:val="TableParagraph"/>
              <w:spacing w:line="256" w:lineRule="exact" w:before="133"/>
              <w:ind w:left="106"/>
              <w:rPr>
                <w:sz w:val="24"/>
              </w:rPr>
            </w:pPr>
            <w:r>
              <w:rPr>
                <w:spacing w:val="-2"/>
                <w:sz w:val="24"/>
              </w:rPr>
              <w:t>2.43584</w:t>
            </w:r>
          </w:p>
        </w:tc>
        <w:tc>
          <w:tcPr>
            <w:tcW w:w="1277" w:type="dxa"/>
          </w:tcPr>
          <w:p>
            <w:pPr>
              <w:pStyle w:val="TableParagraph"/>
              <w:rPr>
                <w:sz w:val="24"/>
              </w:rPr>
            </w:pPr>
          </w:p>
        </w:tc>
        <w:tc>
          <w:tcPr>
            <w:tcW w:w="870" w:type="dxa"/>
          </w:tcPr>
          <w:p>
            <w:pPr>
              <w:pStyle w:val="TableParagraph"/>
              <w:rPr>
                <w:sz w:val="24"/>
              </w:rPr>
            </w:pPr>
          </w:p>
        </w:tc>
        <w:tc>
          <w:tcPr>
            <w:tcW w:w="1639" w:type="dxa"/>
          </w:tcPr>
          <w:p>
            <w:pPr>
              <w:pStyle w:val="TableParagraph"/>
              <w:rPr>
                <w:sz w:val="24"/>
              </w:rPr>
            </w:pPr>
          </w:p>
        </w:tc>
      </w:tr>
    </w:tbl>
    <w:p>
      <w:pPr>
        <w:pStyle w:val="BodyText"/>
      </w:pPr>
      <w:r>
        <w:rPr/>
        <w:t>Posttest</w:t>
      </w:r>
      <w:r>
        <w:rPr>
          <w:spacing w:val="-1"/>
        </w:rPr>
        <w:t> </w:t>
      </w:r>
      <w:r>
        <w:rPr>
          <w:spacing w:val="-2"/>
        </w:rPr>
        <w:t>Scores</w:t>
      </w:r>
    </w:p>
    <w:p>
      <w:pPr>
        <w:pStyle w:val="BodyText"/>
        <w:spacing w:before="48"/>
        <w:ind w:left="0"/>
        <w:jc w:val="left"/>
        <w:rPr>
          <w:sz w:val="20"/>
        </w:rPr>
      </w:pPr>
      <w:r>
        <w:rPr/>
        <mc:AlternateContent>
          <mc:Choice Requires="wps">
            <w:drawing>
              <wp:anchor distT="0" distB="0" distL="0" distR="0" allowOverlap="1" layoutInCell="1" locked="0" behindDoc="1" simplePos="0" relativeHeight="487597568">
                <wp:simplePos x="0" y="0"/>
                <wp:positionH relativeFrom="page">
                  <wp:posOffset>896416</wp:posOffset>
                </wp:positionH>
                <wp:positionV relativeFrom="paragraph">
                  <wp:posOffset>191931</wp:posOffset>
                </wp:positionV>
                <wp:extent cx="5981065" cy="1841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12751pt;width:470.95pt;height:1.44pt;mso-position-horizontal-relative:page;mso-position-vertical-relative:paragraph;z-index:-15718912;mso-wrap-distance-left:0;mso-wrap-distance-right:0" id="docshape32" filled="true" fillcolor="#000000" stroked="false">
                <v:fill type="solid"/>
                <w10:wrap type="topAndBottom"/>
              </v:rect>
            </w:pict>
          </mc:Fallback>
        </mc:AlternateContent>
      </w:r>
    </w:p>
    <w:p>
      <w:pPr>
        <w:pStyle w:val="BodyText"/>
        <w:jc w:val="left"/>
      </w:pPr>
      <w:r>
        <w:rPr/>
        <w:t>(t</w:t>
      </w:r>
      <w:r>
        <w:rPr>
          <w:spacing w:val="-3"/>
        </w:rPr>
        <w:t> </w:t>
      </w:r>
      <w:r>
        <w:rPr/>
        <w:t>crit. =</w:t>
      </w:r>
      <w:r>
        <w:rPr>
          <w:spacing w:val="-1"/>
        </w:rPr>
        <w:t> </w:t>
      </w:r>
      <w:r>
        <w:rPr/>
        <w:t>2.262,</w:t>
      </w:r>
      <w:r>
        <w:rPr>
          <w:spacing w:val="-1"/>
        </w:rPr>
        <w:t> </w:t>
      </w:r>
      <w:r>
        <w:rPr/>
        <w:t>p &lt;</w:t>
      </w:r>
      <w:r>
        <w:rPr>
          <w:spacing w:val="-1"/>
        </w:rPr>
        <w:t> </w:t>
      </w:r>
      <w:r>
        <w:rPr>
          <w:spacing w:val="-4"/>
        </w:rPr>
        <w:t>0.05)</w:t>
      </w:r>
    </w:p>
    <w:p>
      <w:pPr>
        <w:pStyle w:val="BodyText"/>
        <w:spacing w:line="480" w:lineRule="auto" w:before="268"/>
        <w:ind w:right="473" w:firstLine="659"/>
        <w:jc w:val="left"/>
      </w:pPr>
      <w:r>
        <w:rPr/>
        <w:t>Table 11 showed the pretest mean score to be 32.8000 and the posttest mean score is 18.0000. While the calculated t value of 5.832 is higher than the critical value of 2.262 at the probability</w:t>
      </w:r>
      <w:r>
        <w:rPr>
          <w:spacing w:val="40"/>
        </w:rPr>
        <w:t> </w:t>
      </w:r>
      <w:r>
        <w:rPr/>
        <w:t>value</w:t>
      </w:r>
      <w:r>
        <w:rPr>
          <w:spacing w:val="40"/>
        </w:rPr>
        <w:t> </w:t>
      </w:r>
      <w:r>
        <w:rPr/>
        <w:t>of</w:t>
      </w:r>
      <w:r>
        <w:rPr>
          <w:spacing w:val="40"/>
        </w:rPr>
        <w:t> </w:t>
      </w:r>
      <w:r>
        <w:rPr/>
        <w:t>0.05.</w:t>
      </w:r>
      <w:r>
        <w:rPr>
          <w:spacing w:val="40"/>
        </w:rPr>
        <w:t> </w:t>
      </w:r>
      <w:r>
        <w:rPr/>
        <w:t>The</w:t>
      </w:r>
      <w:r>
        <w:rPr>
          <w:spacing w:val="40"/>
        </w:rPr>
        <w:t> </w:t>
      </w:r>
      <w:r>
        <w:rPr/>
        <w:t>p</w:t>
      </w:r>
      <w:r>
        <w:rPr>
          <w:spacing w:val="40"/>
        </w:rPr>
        <w:t> </w:t>
      </w:r>
      <w:r>
        <w:rPr/>
        <w:t>value</w:t>
      </w:r>
      <w:r>
        <w:rPr>
          <w:spacing w:val="40"/>
        </w:rPr>
        <w:t> </w:t>
      </w:r>
      <w:r>
        <w:rPr/>
        <w:t>is</w:t>
      </w:r>
      <w:r>
        <w:rPr>
          <w:spacing w:val="40"/>
        </w:rPr>
        <w:t> </w:t>
      </w:r>
      <w:r>
        <w:rPr/>
        <w:t>0.000</w:t>
      </w:r>
      <w:r>
        <w:rPr>
          <w:spacing w:val="40"/>
        </w:rPr>
        <w:t> </w:t>
      </w:r>
      <w:r>
        <w:rPr/>
        <w:t>(p</w:t>
      </w:r>
      <w:r>
        <w:rPr>
          <w:spacing w:val="40"/>
        </w:rPr>
        <w:t> </w:t>
      </w:r>
      <w:r>
        <w:rPr/>
        <w:t>&lt;</w:t>
      </w:r>
      <w:r>
        <w:rPr>
          <w:spacing w:val="40"/>
        </w:rPr>
        <w:t> </w:t>
      </w:r>
      <w:r>
        <w:rPr/>
        <w:t>0.05).</w:t>
      </w:r>
      <w:r>
        <w:rPr>
          <w:spacing w:val="40"/>
        </w:rPr>
        <w:t> </w:t>
      </w:r>
      <w:r>
        <w:rPr/>
        <w:t>This</w:t>
      </w:r>
      <w:r>
        <w:rPr>
          <w:spacing w:val="40"/>
        </w:rPr>
        <w:t> </w:t>
      </w:r>
      <w:r>
        <w:rPr/>
        <w:t>means</w:t>
      </w:r>
      <w:r>
        <w:rPr>
          <w:spacing w:val="40"/>
        </w:rPr>
        <w:t> </w:t>
      </w:r>
      <w:r>
        <w:rPr/>
        <w:t>there</w:t>
      </w:r>
      <w:r>
        <w:rPr>
          <w:spacing w:val="40"/>
        </w:rPr>
        <w:t> </w:t>
      </w:r>
      <w:r>
        <w:rPr/>
        <w:t>is</w:t>
      </w:r>
      <w:r>
        <w:rPr>
          <w:spacing w:val="40"/>
        </w:rPr>
        <w:t> </w:t>
      </w:r>
      <w:r>
        <w:rPr/>
        <w:t>significant difference</w:t>
      </w:r>
      <w:r>
        <w:rPr>
          <w:spacing w:val="40"/>
        </w:rPr>
        <w:t> </w:t>
      </w:r>
      <w:r>
        <w:rPr/>
        <w:t>between</w:t>
      </w:r>
      <w:r>
        <w:rPr>
          <w:spacing w:val="40"/>
        </w:rPr>
        <w:t> </w:t>
      </w:r>
      <w:r>
        <w:rPr/>
        <w:t>pretest</w:t>
      </w:r>
      <w:r>
        <w:rPr>
          <w:spacing w:val="40"/>
        </w:rPr>
        <w:t> </w:t>
      </w:r>
      <w:r>
        <w:rPr/>
        <w:t>and</w:t>
      </w:r>
      <w:r>
        <w:rPr>
          <w:spacing w:val="40"/>
        </w:rPr>
        <w:t> </w:t>
      </w:r>
      <w:r>
        <w:rPr/>
        <w:t>posttest</w:t>
      </w:r>
      <w:r>
        <w:rPr>
          <w:spacing w:val="40"/>
        </w:rPr>
        <w:t> </w:t>
      </w:r>
      <w:r>
        <w:rPr/>
        <w:t>verbal</w:t>
      </w:r>
      <w:r>
        <w:rPr>
          <w:spacing w:val="40"/>
        </w:rPr>
        <w:t> </w:t>
      </w:r>
      <w:r>
        <w:rPr/>
        <w:t>bullying</w:t>
      </w:r>
      <w:r>
        <w:rPr>
          <w:spacing w:val="40"/>
        </w:rPr>
        <w:t> </w:t>
      </w:r>
      <w:r>
        <w:rPr/>
        <w:t>behaviour</w:t>
      </w:r>
      <w:r>
        <w:rPr>
          <w:spacing w:val="40"/>
        </w:rPr>
        <w:t> </w:t>
      </w:r>
      <w:r>
        <w:rPr/>
        <w:t>mean</w:t>
      </w:r>
      <w:r>
        <w:rPr>
          <w:spacing w:val="40"/>
        </w:rPr>
        <w:t> </w:t>
      </w:r>
      <w:r>
        <w:rPr/>
        <w:t>scores</w:t>
      </w:r>
      <w:r>
        <w:rPr>
          <w:spacing w:val="40"/>
        </w:rPr>
        <w:t> </w:t>
      </w:r>
      <w:r>
        <w:rPr/>
        <w:t>of</w:t>
      </w:r>
      <w:r>
        <w:rPr>
          <w:spacing w:val="40"/>
        </w:rPr>
        <w:t> </w:t>
      </w:r>
      <w:r>
        <w:rPr/>
        <w:t>RSACT</w:t>
      </w:r>
      <w:r>
        <w:rPr>
          <w:spacing w:val="80"/>
        </w:rPr>
        <w:t> </w:t>
      </w:r>
      <w:r>
        <w:rPr/>
        <w:t>treatment</w:t>
      </w:r>
      <w:r>
        <w:rPr>
          <w:spacing w:val="40"/>
        </w:rPr>
        <w:t> </w:t>
      </w:r>
      <w:r>
        <w:rPr/>
        <w:t>group.</w:t>
      </w:r>
      <w:r>
        <w:rPr>
          <w:spacing w:val="40"/>
        </w:rPr>
        <w:t> </w:t>
      </w:r>
      <w:r>
        <w:rPr/>
        <w:t>Thus,</w:t>
      </w:r>
      <w:r>
        <w:rPr>
          <w:spacing w:val="40"/>
        </w:rPr>
        <w:t> </w:t>
      </w:r>
      <w:r>
        <w:rPr/>
        <w:t>the</w:t>
      </w:r>
      <w:r>
        <w:rPr>
          <w:spacing w:val="40"/>
        </w:rPr>
        <w:t> </w:t>
      </w:r>
      <w:r>
        <w:rPr/>
        <w:t>null</w:t>
      </w:r>
      <w:r>
        <w:rPr>
          <w:spacing w:val="40"/>
        </w:rPr>
        <w:t> </w:t>
      </w:r>
      <w:r>
        <w:rPr/>
        <w:t>hypothesis</w:t>
      </w:r>
      <w:r>
        <w:rPr>
          <w:spacing w:val="40"/>
        </w:rPr>
        <w:t> </w:t>
      </w:r>
      <w:r>
        <w:rPr/>
        <w:t>which</w:t>
      </w:r>
      <w:r>
        <w:rPr>
          <w:spacing w:val="40"/>
        </w:rPr>
        <w:t> </w:t>
      </w:r>
      <w:r>
        <w:rPr/>
        <w:t>states</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effect</w:t>
      </w:r>
      <w:r>
        <w:rPr>
          <w:spacing w:val="40"/>
        </w:rPr>
        <w:t> </w:t>
      </w:r>
      <w:r>
        <w:rPr/>
        <w:t>of rational</w:t>
      </w:r>
      <w:r>
        <w:rPr>
          <w:spacing w:val="40"/>
        </w:rPr>
        <w:t> </w:t>
      </w:r>
      <w:r>
        <w:rPr/>
        <w:t>self</w:t>
      </w:r>
      <w:r>
        <w:rPr>
          <w:spacing w:val="40"/>
        </w:rPr>
        <w:t> </w:t>
      </w:r>
      <w:r>
        <w:rPr/>
        <w:t>analysis</w:t>
      </w:r>
      <w:r>
        <w:rPr>
          <w:spacing w:val="40"/>
        </w:rPr>
        <w:t> </w:t>
      </w:r>
      <w:r>
        <w:rPr/>
        <w:t>counselling</w:t>
      </w:r>
      <w:r>
        <w:rPr>
          <w:spacing w:val="40"/>
        </w:rPr>
        <w:t> </w:t>
      </w:r>
      <w:r>
        <w:rPr/>
        <w:t>technique</w:t>
      </w:r>
      <w:r>
        <w:rPr>
          <w:spacing w:val="40"/>
        </w:rPr>
        <w:t> </w:t>
      </w:r>
      <w:r>
        <w:rPr/>
        <w:t>on</w:t>
      </w:r>
      <w:r>
        <w:rPr>
          <w:spacing w:val="40"/>
        </w:rPr>
        <w:t> </w:t>
      </w:r>
      <w:r>
        <w:rPr/>
        <w:t>verbal</w:t>
      </w:r>
      <w:r>
        <w:rPr>
          <w:spacing w:val="40"/>
        </w:rPr>
        <w:t> </w:t>
      </w:r>
      <w:r>
        <w:rPr/>
        <w:t>bullying</w:t>
      </w:r>
      <w:r>
        <w:rPr>
          <w:spacing w:val="40"/>
        </w:rPr>
        <w:t> </w:t>
      </w:r>
      <w:r>
        <w:rPr/>
        <w:t>behaviour</w:t>
      </w:r>
      <w:r>
        <w:rPr>
          <w:spacing w:val="40"/>
        </w:rPr>
        <w:t> </w:t>
      </w:r>
      <w:r>
        <w:rPr/>
        <w:t>among</w:t>
      </w:r>
      <w:r>
        <w:rPr>
          <w:spacing w:val="40"/>
        </w:rPr>
        <w:t> </w:t>
      </w:r>
      <w:r>
        <w:rPr/>
        <w:t>secondary</w:t>
      </w:r>
      <w:r>
        <w:rPr>
          <w:spacing w:val="40"/>
        </w:rPr>
        <w:t> </w:t>
      </w:r>
      <w:r>
        <w:rPr/>
        <w:t>school</w:t>
      </w:r>
      <w:r>
        <w:rPr>
          <w:spacing w:val="26"/>
        </w:rPr>
        <w:t> </w:t>
      </w:r>
      <w:r>
        <w:rPr/>
        <w:t>students</w:t>
      </w:r>
      <w:r>
        <w:rPr>
          <w:spacing w:val="26"/>
        </w:rPr>
        <w:t> </w:t>
      </w:r>
      <w:r>
        <w:rPr/>
        <w:t>is</w:t>
      </w:r>
      <w:r>
        <w:rPr>
          <w:spacing w:val="26"/>
        </w:rPr>
        <w:t> </w:t>
      </w:r>
      <w:r>
        <w:rPr/>
        <w:t>rejected;</w:t>
      </w:r>
      <w:r>
        <w:rPr>
          <w:spacing w:val="25"/>
        </w:rPr>
        <w:t> </w:t>
      </w:r>
      <w:r>
        <w:rPr/>
        <w:t>meaning</w:t>
      </w:r>
      <w:r>
        <w:rPr>
          <w:spacing w:val="23"/>
        </w:rPr>
        <w:t> </w:t>
      </w:r>
      <w:r>
        <w:rPr/>
        <w:t>that</w:t>
      </w:r>
      <w:r>
        <w:rPr>
          <w:spacing w:val="25"/>
        </w:rPr>
        <w:t> </w:t>
      </w:r>
      <w:r>
        <w:rPr/>
        <w:t>RSACT</w:t>
      </w:r>
      <w:r>
        <w:rPr>
          <w:spacing w:val="25"/>
        </w:rPr>
        <w:t> </w:t>
      </w:r>
      <w:r>
        <w:rPr/>
        <w:t>had</w:t>
      </w:r>
      <w:r>
        <w:rPr>
          <w:spacing w:val="25"/>
        </w:rPr>
        <w:t> </w:t>
      </w:r>
      <w:r>
        <w:rPr/>
        <w:t>significant</w:t>
      </w:r>
      <w:r>
        <w:rPr>
          <w:spacing w:val="28"/>
        </w:rPr>
        <w:t> </w:t>
      </w:r>
      <w:r>
        <w:rPr/>
        <w:t>effect</w:t>
      </w:r>
      <w:r>
        <w:rPr>
          <w:spacing w:val="28"/>
        </w:rPr>
        <w:t> </w:t>
      </w:r>
      <w:r>
        <w:rPr/>
        <w:t>on</w:t>
      </w:r>
      <w:r>
        <w:rPr>
          <w:spacing w:val="25"/>
        </w:rPr>
        <w:t> </w:t>
      </w:r>
      <w:r>
        <w:rPr/>
        <w:t>the</w:t>
      </w:r>
      <w:r>
        <w:rPr>
          <w:spacing w:val="25"/>
        </w:rPr>
        <w:t> </w:t>
      </w:r>
      <w:r>
        <w:rPr/>
        <w:t>verbal</w:t>
      </w:r>
      <w:r>
        <w:rPr>
          <w:spacing w:val="26"/>
        </w:rPr>
        <w:t> </w:t>
      </w:r>
      <w:r>
        <w:rPr/>
        <w:t>bullying behaviour among secondary school students.</w:t>
      </w:r>
    </w:p>
    <w:p>
      <w:pPr>
        <w:pStyle w:val="BodyText"/>
        <w:ind w:right="561"/>
        <w:jc w:val="left"/>
      </w:pPr>
      <w:r>
        <w:rPr>
          <w:b/>
        </w:rPr>
        <w:t>Hypothesis Four: </w:t>
      </w:r>
      <w:r>
        <w:rPr/>
        <w:t>There is no significant effect of Cognitive Restructuring counselling technique</w:t>
      </w:r>
      <w:r>
        <w:rPr>
          <w:spacing w:val="-4"/>
        </w:rPr>
        <w:t> </w:t>
      </w:r>
      <w:r>
        <w:rPr/>
        <w:t>on</w:t>
      </w:r>
      <w:r>
        <w:rPr>
          <w:spacing w:val="-3"/>
        </w:rPr>
        <w:t> </w:t>
      </w:r>
      <w:r>
        <w:rPr/>
        <w:t>verbal</w:t>
      </w:r>
      <w:r>
        <w:rPr>
          <w:spacing w:val="-3"/>
        </w:rPr>
        <w:t> </w:t>
      </w:r>
      <w:r>
        <w:rPr/>
        <w:t>bullying</w:t>
      </w:r>
      <w:r>
        <w:rPr>
          <w:spacing w:val="-5"/>
        </w:rPr>
        <w:t> </w:t>
      </w:r>
      <w:r>
        <w:rPr/>
        <w:t>behaviour</w:t>
      </w:r>
      <w:r>
        <w:rPr>
          <w:spacing w:val="-3"/>
        </w:rPr>
        <w:t> </w:t>
      </w:r>
      <w:r>
        <w:rPr/>
        <w:t>among</w:t>
      </w:r>
      <w:r>
        <w:rPr>
          <w:spacing w:val="-4"/>
        </w:rPr>
        <w:t> </w:t>
      </w:r>
      <w:r>
        <w:rPr/>
        <w:t>secondary</w:t>
      </w:r>
      <w:r>
        <w:rPr>
          <w:spacing w:val="-8"/>
        </w:rPr>
        <w:t> </w:t>
      </w:r>
      <w:r>
        <w:rPr/>
        <w:t>school</w:t>
      </w:r>
      <w:r>
        <w:rPr>
          <w:spacing w:val="-3"/>
        </w:rPr>
        <w:t> </w:t>
      </w:r>
      <w:r>
        <w:rPr/>
        <w:t>students</w:t>
      </w:r>
      <w:r>
        <w:rPr>
          <w:spacing w:val="-3"/>
        </w:rPr>
        <w:t> </w:t>
      </w:r>
      <w:r>
        <w:rPr/>
        <w:t>from</w:t>
      </w:r>
      <w:r>
        <w:rPr>
          <w:spacing w:val="-3"/>
        </w:rPr>
        <w:t> </w:t>
      </w:r>
      <w:r>
        <w:rPr/>
        <w:t>their</w:t>
      </w:r>
      <w:r>
        <w:rPr>
          <w:spacing w:val="-3"/>
        </w:rPr>
        <w:t> </w:t>
      </w:r>
      <w:r>
        <w:rPr/>
        <w:t>pretest</w:t>
      </w:r>
      <w:r>
        <w:rPr>
          <w:spacing w:val="-3"/>
        </w:rPr>
        <w:t> </w:t>
      </w:r>
      <w:r>
        <w:rPr/>
        <w:t>and posttest scores.</w:t>
      </w:r>
    </w:p>
    <w:p>
      <w:pPr>
        <w:spacing w:after="0"/>
        <w:jc w:val="left"/>
        <w:sectPr>
          <w:pgSz w:w="12240" w:h="15840"/>
          <w:pgMar w:header="0" w:footer="1015" w:top="1360" w:bottom="1200" w:left="880" w:right="960"/>
        </w:sectPr>
      </w:pPr>
    </w:p>
    <w:p>
      <w:pPr>
        <w:pStyle w:val="BodyText"/>
        <w:spacing w:before="72"/>
        <w:ind w:right="477"/>
      </w:pPr>
      <w:r>
        <w:rPr>
          <w:b/>
        </w:rPr>
        <w:t>Table 12:</w:t>
      </w:r>
      <w:r>
        <w:rPr>
          <w:b/>
          <w:spacing w:val="-1"/>
        </w:rPr>
        <w:t> </w:t>
      </w:r>
      <w:r>
        <w:rPr/>
        <w:t>Paired Samples t test of the Effect of Cognitive Restructuring Counselling Technique on Verbal Bullying Behaviour among Secondary School Students Bullies from their Pretest and Posttest Scores</w:t>
      </w:r>
    </w:p>
    <w:p>
      <w:pPr>
        <w:pStyle w:val="BodyText"/>
        <w:spacing w:before="41"/>
        <w:ind w:left="0"/>
        <w:jc w:val="left"/>
        <w:rPr>
          <w:sz w:val="20"/>
        </w:rPr>
      </w:pPr>
    </w:p>
    <w:tbl>
      <w:tblPr>
        <w:tblW w:w="0" w:type="auto"/>
        <w:jc w:val="left"/>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5"/>
        <w:gridCol w:w="525"/>
        <w:gridCol w:w="1140"/>
        <w:gridCol w:w="1154"/>
        <w:gridCol w:w="1360"/>
        <w:gridCol w:w="1217"/>
        <w:gridCol w:w="870"/>
        <w:gridCol w:w="1699"/>
      </w:tblGrid>
      <w:tr>
        <w:trPr>
          <w:trHeight w:val="541" w:hRule="atLeast"/>
        </w:trPr>
        <w:tc>
          <w:tcPr>
            <w:tcW w:w="1395" w:type="dxa"/>
            <w:tcBorders>
              <w:top w:val="single" w:sz="4" w:space="0" w:color="000000"/>
              <w:bottom w:val="single" w:sz="6" w:space="0" w:color="000000"/>
            </w:tcBorders>
          </w:tcPr>
          <w:p>
            <w:pPr>
              <w:pStyle w:val="TableParagraph"/>
              <w:spacing w:before="4"/>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4"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6"/>
              <w:rPr>
                <w:b/>
                <w:sz w:val="24"/>
              </w:rPr>
            </w:pPr>
            <w:r>
              <w:rPr>
                <w:b/>
                <w:sz w:val="24"/>
              </w:rPr>
              <w:t>Std. </w:t>
            </w:r>
            <w:r>
              <w:rPr>
                <w:b/>
                <w:spacing w:val="-2"/>
                <w:sz w:val="24"/>
              </w:rPr>
              <w:t>Error</w:t>
            </w:r>
          </w:p>
        </w:tc>
        <w:tc>
          <w:tcPr>
            <w:tcW w:w="1217" w:type="dxa"/>
            <w:tcBorders>
              <w:top w:val="single" w:sz="4" w:space="0" w:color="000000"/>
              <w:bottom w:val="single" w:sz="6" w:space="0" w:color="000000"/>
            </w:tcBorders>
          </w:tcPr>
          <w:p>
            <w:pPr>
              <w:pStyle w:val="TableParagraph"/>
              <w:spacing w:before="4"/>
              <w:ind w:left="186"/>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409"/>
              <w:rPr>
                <w:b/>
                <w:sz w:val="24"/>
              </w:rPr>
            </w:pPr>
            <w:r>
              <w:rPr>
                <w:b/>
                <w:spacing w:val="-5"/>
                <w:sz w:val="24"/>
              </w:rPr>
              <w:t>DF</w:t>
            </w:r>
          </w:p>
        </w:tc>
        <w:tc>
          <w:tcPr>
            <w:tcW w:w="1699" w:type="dxa"/>
            <w:tcBorders>
              <w:top w:val="single" w:sz="4" w:space="0" w:color="000000"/>
              <w:bottom w:val="single" w:sz="6" w:space="0" w:color="000000"/>
            </w:tcBorders>
          </w:tcPr>
          <w:p>
            <w:pPr>
              <w:pStyle w:val="TableParagraph"/>
              <w:spacing w:before="4"/>
              <w:ind w:left="260"/>
              <w:rPr>
                <w:b/>
                <w:sz w:val="24"/>
              </w:rPr>
            </w:pPr>
            <w:r>
              <w:rPr>
                <w:b/>
                <w:sz w:val="24"/>
              </w:rPr>
              <w:t>P</w:t>
            </w:r>
            <w:r>
              <w:rPr>
                <w:b/>
                <w:spacing w:val="-3"/>
                <w:sz w:val="24"/>
              </w:rPr>
              <w:t> </w:t>
            </w:r>
            <w:r>
              <w:rPr>
                <w:b/>
                <w:spacing w:val="-2"/>
                <w:sz w:val="24"/>
              </w:rPr>
              <w:t>Value</w:t>
            </w:r>
          </w:p>
        </w:tc>
      </w:tr>
      <w:tr>
        <w:trPr>
          <w:trHeight w:val="966" w:hRule="atLeast"/>
        </w:trPr>
        <w:tc>
          <w:tcPr>
            <w:tcW w:w="1395" w:type="dxa"/>
            <w:tcBorders>
              <w:top w:val="single" w:sz="6" w:space="0" w:color="000000"/>
            </w:tcBorders>
          </w:tcPr>
          <w:p>
            <w:pPr>
              <w:pStyle w:val="TableParagraph"/>
              <w:spacing w:before="271"/>
              <w:rPr>
                <w:sz w:val="24"/>
              </w:rPr>
            </w:pPr>
            <w:r>
              <w:rPr>
                <w:spacing w:val="-4"/>
                <w:sz w:val="24"/>
              </w:rPr>
              <w:t>CRCT</w:t>
            </w:r>
          </w:p>
          <w:p>
            <w:pPr>
              <w:pStyle w:val="TableParagraph"/>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31.2000</w:t>
            </w:r>
          </w:p>
        </w:tc>
        <w:tc>
          <w:tcPr>
            <w:tcW w:w="1154" w:type="dxa"/>
            <w:tcBorders>
              <w:top w:val="single" w:sz="6" w:space="0" w:color="000000"/>
            </w:tcBorders>
          </w:tcPr>
          <w:p>
            <w:pPr>
              <w:pStyle w:val="TableParagraph"/>
              <w:spacing w:before="271"/>
              <w:ind w:left="120"/>
              <w:rPr>
                <w:sz w:val="24"/>
              </w:rPr>
            </w:pPr>
            <w:r>
              <w:rPr>
                <w:spacing w:val="-2"/>
                <w:sz w:val="24"/>
              </w:rPr>
              <w:t>1.31656</w:t>
            </w:r>
          </w:p>
        </w:tc>
        <w:tc>
          <w:tcPr>
            <w:tcW w:w="1360" w:type="dxa"/>
            <w:tcBorders>
              <w:top w:val="single" w:sz="6" w:space="0" w:color="000000"/>
            </w:tcBorders>
          </w:tcPr>
          <w:p>
            <w:pPr>
              <w:pStyle w:val="TableParagraph"/>
              <w:spacing w:before="271"/>
              <w:ind w:left="106"/>
              <w:rPr>
                <w:sz w:val="24"/>
              </w:rPr>
            </w:pPr>
            <w:r>
              <w:rPr>
                <w:spacing w:val="-2"/>
                <w:sz w:val="24"/>
              </w:rPr>
              <w:t>0.41633</w:t>
            </w:r>
          </w:p>
        </w:tc>
        <w:tc>
          <w:tcPr>
            <w:tcW w:w="1217" w:type="dxa"/>
            <w:tcBorders>
              <w:top w:val="single" w:sz="6" w:space="0" w:color="000000"/>
            </w:tcBorders>
          </w:tcPr>
          <w:p>
            <w:pPr>
              <w:pStyle w:val="TableParagraph"/>
              <w:spacing w:before="271"/>
              <w:ind w:left="186"/>
              <w:rPr>
                <w:sz w:val="24"/>
              </w:rPr>
            </w:pPr>
            <w:r>
              <w:rPr>
                <w:spacing w:val="-2"/>
                <w:sz w:val="24"/>
              </w:rPr>
              <w:t>8.578</w:t>
            </w:r>
          </w:p>
        </w:tc>
        <w:tc>
          <w:tcPr>
            <w:tcW w:w="870" w:type="dxa"/>
            <w:tcBorders>
              <w:top w:val="single" w:sz="6" w:space="0" w:color="000000"/>
            </w:tcBorders>
          </w:tcPr>
          <w:p>
            <w:pPr>
              <w:pStyle w:val="TableParagraph"/>
              <w:spacing w:before="271"/>
              <w:ind w:left="289"/>
              <w:rPr>
                <w:sz w:val="24"/>
              </w:rPr>
            </w:pPr>
            <w:r>
              <w:rPr>
                <w:spacing w:val="-10"/>
                <w:sz w:val="24"/>
              </w:rPr>
              <w:t>9</w:t>
            </w:r>
          </w:p>
        </w:tc>
        <w:tc>
          <w:tcPr>
            <w:tcW w:w="1699" w:type="dxa"/>
            <w:tcBorders>
              <w:top w:val="single" w:sz="6" w:space="0" w:color="000000"/>
            </w:tcBorders>
          </w:tcPr>
          <w:p>
            <w:pPr>
              <w:pStyle w:val="TableParagraph"/>
              <w:spacing w:before="271"/>
              <w:ind w:left="140"/>
              <w:rPr>
                <w:sz w:val="24"/>
              </w:rPr>
            </w:pPr>
            <w:r>
              <w:rPr>
                <w:spacing w:val="-2"/>
                <w:sz w:val="24"/>
              </w:rPr>
              <w:t>0.000</w:t>
            </w:r>
          </w:p>
        </w:tc>
      </w:tr>
      <w:tr>
        <w:trPr>
          <w:trHeight w:val="408" w:hRule="atLeast"/>
        </w:trPr>
        <w:tc>
          <w:tcPr>
            <w:tcW w:w="1395" w:type="dxa"/>
          </w:tcPr>
          <w:p>
            <w:pPr>
              <w:pStyle w:val="TableParagraph"/>
              <w:spacing w:line="256" w:lineRule="exact" w:before="133"/>
              <w:rPr>
                <w:sz w:val="24"/>
              </w:rPr>
            </w:pPr>
            <w:r>
              <w:rPr>
                <w:spacing w:val="-4"/>
                <w:sz w:val="24"/>
              </w:rPr>
              <w:t>CRCT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16.9000</w:t>
            </w:r>
          </w:p>
        </w:tc>
        <w:tc>
          <w:tcPr>
            <w:tcW w:w="1154" w:type="dxa"/>
          </w:tcPr>
          <w:p>
            <w:pPr>
              <w:pStyle w:val="TableParagraph"/>
              <w:spacing w:line="256" w:lineRule="exact" w:before="133"/>
              <w:ind w:left="119"/>
              <w:rPr>
                <w:sz w:val="24"/>
              </w:rPr>
            </w:pPr>
            <w:r>
              <w:rPr>
                <w:spacing w:val="-2"/>
                <w:sz w:val="24"/>
              </w:rPr>
              <w:t>4.88649</w:t>
            </w:r>
          </w:p>
        </w:tc>
        <w:tc>
          <w:tcPr>
            <w:tcW w:w="1360" w:type="dxa"/>
          </w:tcPr>
          <w:p>
            <w:pPr>
              <w:pStyle w:val="TableParagraph"/>
              <w:spacing w:line="256" w:lineRule="exact" w:before="133"/>
              <w:ind w:left="106"/>
              <w:rPr>
                <w:sz w:val="24"/>
              </w:rPr>
            </w:pPr>
            <w:r>
              <w:rPr>
                <w:spacing w:val="-2"/>
                <w:sz w:val="24"/>
              </w:rPr>
              <w:t>1.54524</w:t>
            </w:r>
          </w:p>
        </w:tc>
        <w:tc>
          <w:tcPr>
            <w:tcW w:w="1217" w:type="dxa"/>
          </w:tcPr>
          <w:p>
            <w:pPr>
              <w:pStyle w:val="TableParagraph"/>
              <w:rPr>
                <w:sz w:val="24"/>
              </w:rPr>
            </w:pPr>
          </w:p>
        </w:tc>
        <w:tc>
          <w:tcPr>
            <w:tcW w:w="870" w:type="dxa"/>
          </w:tcPr>
          <w:p>
            <w:pPr>
              <w:pStyle w:val="TableParagraph"/>
              <w:rPr>
                <w:sz w:val="24"/>
              </w:rPr>
            </w:pPr>
          </w:p>
        </w:tc>
        <w:tc>
          <w:tcPr>
            <w:tcW w:w="1699" w:type="dxa"/>
          </w:tcPr>
          <w:p>
            <w:pPr>
              <w:pStyle w:val="TableParagraph"/>
              <w:rPr>
                <w:sz w:val="24"/>
              </w:rPr>
            </w:pPr>
          </w:p>
        </w:tc>
      </w:tr>
    </w:tbl>
    <w:p>
      <w:pPr>
        <w:pStyle w:val="BodyText"/>
      </w:pPr>
      <w:r>
        <w:rPr/>
        <w:t>Posttest</w:t>
      </w:r>
      <w:r>
        <w:rPr>
          <w:spacing w:val="-1"/>
        </w:rPr>
        <w:t> </w:t>
      </w:r>
      <w:r>
        <w:rPr>
          <w:spacing w:val="-2"/>
        </w:rPr>
        <w:t>Scores</w:t>
      </w:r>
    </w:p>
    <w:p>
      <w:pPr>
        <w:pStyle w:val="BodyText"/>
        <w:spacing w:before="49"/>
        <w:ind w:left="0"/>
        <w:jc w:val="left"/>
        <w:rPr>
          <w:sz w:val="20"/>
        </w:rPr>
      </w:pPr>
      <w:r>
        <w:rPr/>
        <mc:AlternateContent>
          <mc:Choice Requires="wps">
            <w:drawing>
              <wp:anchor distT="0" distB="0" distL="0" distR="0" allowOverlap="1" layoutInCell="1" locked="0" behindDoc="1" simplePos="0" relativeHeight="487598080">
                <wp:simplePos x="0" y="0"/>
                <wp:positionH relativeFrom="page">
                  <wp:posOffset>896416</wp:posOffset>
                </wp:positionH>
                <wp:positionV relativeFrom="paragraph">
                  <wp:posOffset>192567</wp:posOffset>
                </wp:positionV>
                <wp:extent cx="5981065" cy="1841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62764pt;width:470.95pt;height:1.44pt;mso-position-horizontal-relative:page;mso-position-vertical-relative:paragraph;z-index:-15718400;mso-wrap-distance-left:0;mso-wrap-distance-right:0" id="docshape33" filled="true" fillcolor="#000000" stroked="false">
                <v:fill type="solid"/>
                <w10:wrap type="topAndBottom"/>
              </v:rect>
            </w:pict>
          </mc:Fallback>
        </mc:AlternateContent>
      </w:r>
    </w:p>
    <w:p>
      <w:pPr>
        <w:pStyle w:val="BodyText"/>
      </w:pPr>
      <w:r>
        <w:rPr/>
        <w:t>(t</w:t>
      </w:r>
      <w:r>
        <w:rPr>
          <w:spacing w:val="-3"/>
        </w:rPr>
        <w:t> </w:t>
      </w:r>
      <w:r>
        <w:rPr/>
        <w:t>crit. =</w:t>
      </w:r>
      <w:r>
        <w:rPr>
          <w:spacing w:val="-1"/>
        </w:rPr>
        <w:t> </w:t>
      </w:r>
      <w:r>
        <w:rPr/>
        <w:t>2.262,</w:t>
      </w:r>
      <w:r>
        <w:rPr>
          <w:spacing w:val="-1"/>
        </w:rPr>
        <w:t> </w:t>
      </w:r>
      <w:r>
        <w:rPr/>
        <w:t>p &lt;</w:t>
      </w:r>
      <w:r>
        <w:rPr>
          <w:spacing w:val="-1"/>
        </w:rPr>
        <w:t> </w:t>
      </w:r>
      <w:r>
        <w:rPr>
          <w:spacing w:val="-4"/>
        </w:rPr>
        <w:t>0.05)</w:t>
      </w:r>
    </w:p>
    <w:p>
      <w:pPr>
        <w:pStyle w:val="BodyText"/>
        <w:spacing w:line="480" w:lineRule="auto" w:before="268"/>
        <w:ind w:right="473" w:firstLine="659"/>
        <w:jc w:val="left"/>
      </w:pPr>
      <w:r>
        <w:rPr/>
        <w:t>Table 12 showed the pretest mean score to be 31.2000 and the posttest mean score is 16.9000. While the calculated t value of 8.578 is higher than the critical value of 2.262 at the probability</w:t>
      </w:r>
      <w:r>
        <w:rPr>
          <w:spacing w:val="40"/>
        </w:rPr>
        <w:t> </w:t>
      </w:r>
      <w:r>
        <w:rPr/>
        <w:t>value</w:t>
      </w:r>
      <w:r>
        <w:rPr>
          <w:spacing w:val="40"/>
        </w:rPr>
        <w:t> </w:t>
      </w:r>
      <w:r>
        <w:rPr/>
        <w:t>of</w:t>
      </w:r>
      <w:r>
        <w:rPr>
          <w:spacing w:val="40"/>
        </w:rPr>
        <w:t> </w:t>
      </w:r>
      <w:r>
        <w:rPr/>
        <w:t>0.05.</w:t>
      </w:r>
      <w:r>
        <w:rPr>
          <w:spacing w:val="40"/>
        </w:rPr>
        <w:t> </w:t>
      </w:r>
      <w:r>
        <w:rPr/>
        <w:t>The</w:t>
      </w:r>
      <w:r>
        <w:rPr>
          <w:spacing w:val="40"/>
        </w:rPr>
        <w:t> </w:t>
      </w:r>
      <w:r>
        <w:rPr/>
        <w:t>p</w:t>
      </w:r>
      <w:r>
        <w:rPr>
          <w:spacing w:val="40"/>
        </w:rPr>
        <w:t> </w:t>
      </w:r>
      <w:r>
        <w:rPr/>
        <w:t>value</w:t>
      </w:r>
      <w:r>
        <w:rPr>
          <w:spacing w:val="40"/>
        </w:rPr>
        <w:t> </w:t>
      </w:r>
      <w:r>
        <w:rPr/>
        <w:t>is</w:t>
      </w:r>
      <w:r>
        <w:rPr>
          <w:spacing w:val="40"/>
        </w:rPr>
        <w:t> </w:t>
      </w:r>
      <w:r>
        <w:rPr/>
        <w:t>0.000</w:t>
      </w:r>
      <w:r>
        <w:rPr>
          <w:spacing w:val="40"/>
        </w:rPr>
        <w:t> </w:t>
      </w:r>
      <w:r>
        <w:rPr/>
        <w:t>(p</w:t>
      </w:r>
      <w:r>
        <w:rPr>
          <w:spacing w:val="40"/>
        </w:rPr>
        <w:t> </w:t>
      </w:r>
      <w:r>
        <w:rPr/>
        <w:t>&lt;</w:t>
      </w:r>
      <w:r>
        <w:rPr>
          <w:spacing w:val="40"/>
        </w:rPr>
        <w:t> </w:t>
      </w:r>
      <w:r>
        <w:rPr/>
        <w:t>0.05).</w:t>
      </w:r>
      <w:r>
        <w:rPr>
          <w:spacing w:val="40"/>
        </w:rPr>
        <w:t> </w:t>
      </w:r>
      <w:r>
        <w:rPr/>
        <w:t>This</w:t>
      </w:r>
      <w:r>
        <w:rPr>
          <w:spacing w:val="40"/>
        </w:rPr>
        <w:t> </w:t>
      </w:r>
      <w:r>
        <w:rPr/>
        <w:t>means</w:t>
      </w:r>
      <w:r>
        <w:rPr>
          <w:spacing w:val="40"/>
        </w:rPr>
        <w:t> </w:t>
      </w:r>
      <w:r>
        <w:rPr/>
        <w:t>there</w:t>
      </w:r>
      <w:r>
        <w:rPr>
          <w:spacing w:val="40"/>
        </w:rPr>
        <w:t> </w:t>
      </w:r>
      <w:r>
        <w:rPr/>
        <w:t>is</w:t>
      </w:r>
      <w:r>
        <w:rPr>
          <w:spacing w:val="40"/>
        </w:rPr>
        <w:t> </w:t>
      </w:r>
      <w:r>
        <w:rPr/>
        <w:t>significant difference</w:t>
      </w:r>
      <w:r>
        <w:rPr>
          <w:spacing w:val="77"/>
        </w:rPr>
        <w:t> </w:t>
      </w:r>
      <w:r>
        <w:rPr/>
        <w:t>between</w:t>
      </w:r>
      <w:r>
        <w:rPr>
          <w:spacing w:val="78"/>
        </w:rPr>
        <w:t> </w:t>
      </w:r>
      <w:r>
        <w:rPr/>
        <w:t>pretest</w:t>
      </w:r>
      <w:r>
        <w:rPr>
          <w:spacing w:val="78"/>
        </w:rPr>
        <w:t> </w:t>
      </w:r>
      <w:r>
        <w:rPr/>
        <w:t>and</w:t>
      </w:r>
      <w:r>
        <w:rPr>
          <w:spacing w:val="78"/>
        </w:rPr>
        <w:t> </w:t>
      </w:r>
      <w:r>
        <w:rPr/>
        <w:t>posttest</w:t>
      </w:r>
      <w:r>
        <w:rPr>
          <w:spacing w:val="78"/>
        </w:rPr>
        <w:t> </w:t>
      </w:r>
      <w:r>
        <w:rPr/>
        <w:t>verbal</w:t>
      </w:r>
      <w:r>
        <w:rPr>
          <w:spacing w:val="80"/>
        </w:rPr>
        <w:t> </w:t>
      </w:r>
      <w:r>
        <w:rPr/>
        <w:t>bullying</w:t>
      </w:r>
      <w:r>
        <w:rPr>
          <w:spacing w:val="75"/>
        </w:rPr>
        <w:t> </w:t>
      </w:r>
      <w:r>
        <w:rPr/>
        <w:t>behaviour</w:t>
      </w:r>
      <w:r>
        <w:rPr>
          <w:spacing w:val="78"/>
        </w:rPr>
        <w:t> </w:t>
      </w:r>
      <w:r>
        <w:rPr/>
        <w:t>mean</w:t>
      </w:r>
      <w:r>
        <w:rPr>
          <w:spacing w:val="78"/>
        </w:rPr>
        <w:t> </w:t>
      </w:r>
      <w:r>
        <w:rPr/>
        <w:t>scores</w:t>
      </w:r>
      <w:r>
        <w:rPr>
          <w:spacing w:val="78"/>
        </w:rPr>
        <w:t> </w:t>
      </w:r>
      <w:r>
        <w:rPr/>
        <w:t>of</w:t>
      </w:r>
      <w:r>
        <w:rPr>
          <w:spacing w:val="79"/>
        </w:rPr>
        <w:t> </w:t>
      </w:r>
      <w:r>
        <w:rPr/>
        <w:t>CRCT treatment</w:t>
      </w:r>
      <w:r>
        <w:rPr>
          <w:spacing w:val="40"/>
        </w:rPr>
        <w:t> </w:t>
      </w:r>
      <w:r>
        <w:rPr/>
        <w:t>group.</w:t>
      </w:r>
      <w:r>
        <w:rPr>
          <w:spacing w:val="40"/>
        </w:rPr>
        <w:t> </w:t>
      </w:r>
      <w:r>
        <w:rPr/>
        <w:t>Thus,</w:t>
      </w:r>
      <w:r>
        <w:rPr>
          <w:spacing w:val="40"/>
        </w:rPr>
        <w:t> </w:t>
      </w:r>
      <w:r>
        <w:rPr/>
        <w:t>the</w:t>
      </w:r>
      <w:r>
        <w:rPr>
          <w:spacing w:val="40"/>
        </w:rPr>
        <w:t> </w:t>
      </w:r>
      <w:r>
        <w:rPr/>
        <w:t>null</w:t>
      </w:r>
      <w:r>
        <w:rPr>
          <w:spacing w:val="40"/>
        </w:rPr>
        <w:t> </w:t>
      </w:r>
      <w:r>
        <w:rPr/>
        <w:t>hypothesis</w:t>
      </w:r>
      <w:r>
        <w:rPr>
          <w:spacing w:val="40"/>
        </w:rPr>
        <w:t> </w:t>
      </w:r>
      <w:r>
        <w:rPr/>
        <w:t>which</w:t>
      </w:r>
      <w:r>
        <w:rPr>
          <w:spacing w:val="40"/>
        </w:rPr>
        <w:t> </w:t>
      </w:r>
      <w:r>
        <w:rPr/>
        <w:t>states</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significant</w:t>
      </w:r>
      <w:r>
        <w:rPr>
          <w:spacing w:val="40"/>
        </w:rPr>
        <w:t> </w:t>
      </w:r>
      <w:r>
        <w:rPr/>
        <w:t>effect</w:t>
      </w:r>
      <w:r>
        <w:rPr>
          <w:spacing w:val="40"/>
        </w:rPr>
        <w:t> </w:t>
      </w:r>
      <w:r>
        <w:rPr/>
        <w:t>of cognitive</w:t>
      </w:r>
      <w:r>
        <w:rPr>
          <w:spacing w:val="40"/>
        </w:rPr>
        <w:t> </w:t>
      </w:r>
      <w:r>
        <w:rPr/>
        <w:t>restructuring</w:t>
      </w:r>
      <w:r>
        <w:rPr>
          <w:spacing w:val="40"/>
        </w:rPr>
        <w:t> </w:t>
      </w:r>
      <w:r>
        <w:rPr/>
        <w:t>counselling</w:t>
      </w:r>
      <w:r>
        <w:rPr>
          <w:spacing w:val="40"/>
        </w:rPr>
        <w:t> </w:t>
      </w:r>
      <w:r>
        <w:rPr/>
        <w:t>technique</w:t>
      </w:r>
      <w:r>
        <w:rPr>
          <w:spacing w:val="40"/>
        </w:rPr>
        <w:t> </w:t>
      </w:r>
      <w:r>
        <w:rPr/>
        <w:t>on</w:t>
      </w:r>
      <w:r>
        <w:rPr>
          <w:spacing w:val="40"/>
        </w:rPr>
        <w:t> </w:t>
      </w:r>
      <w:r>
        <w:rPr/>
        <w:t>verbal</w:t>
      </w:r>
      <w:r>
        <w:rPr>
          <w:spacing w:val="40"/>
        </w:rPr>
        <w:t> </w:t>
      </w:r>
      <w:r>
        <w:rPr/>
        <w:t>bullying</w:t>
      </w:r>
      <w:r>
        <w:rPr>
          <w:spacing w:val="40"/>
        </w:rPr>
        <w:t> </w:t>
      </w:r>
      <w:r>
        <w:rPr/>
        <w:t>behaviour</w:t>
      </w:r>
      <w:r>
        <w:rPr>
          <w:spacing w:val="40"/>
        </w:rPr>
        <w:t> </w:t>
      </w:r>
      <w:r>
        <w:rPr/>
        <w:t>among</w:t>
      </w:r>
      <w:r>
        <w:rPr>
          <w:spacing w:val="40"/>
        </w:rPr>
        <w:t> </w:t>
      </w:r>
      <w:r>
        <w:rPr/>
        <w:t>secondary school</w:t>
      </w:r>
      <w:r>
        <w:rPr>
          <w:spacing w:val="38"/>
        </w:rPr>
        <w:t> </w:t>
      </w:r>
      <w:r>
        <w:rPr/>
        <w:t>students</w:t>
      </w:r>
      <w:r>
        <w:rPr>
          <w:spacing w:val="38"/>
        </w:rPr>
        <w:t> </w:t>
      </w:r>
      <w:r>
        <w:rPr/>
        <w:t>is</w:t>
      </w:r>
      <w:r>
        <w:rPr>
          <w:spacing w:val="38"/>
        </w:rPr>
        <w:t> </w:t>
      </w:r>
      <w:r>
        <w:rPr/>
        <w:t>rejected;</w:t>
      </w:r>
      <w:r>
        <w:rPr>
          <w:spacing w:val="38"/>
        </w:rPr>
        <w:t> </w:t>
      </w:r>
      <w:r>
        <w:rPr/>
        <w:t>meaning</w:t>
      </w:r>
      <w:r>
        <w:rPr>
          <w:spacing w:val="35"/>
        </w:rPr>
        <w:t> </w:t>
      </w:r>
      <w:r>
        <w:rPr/>
        <w:t>that</w:t>
      </w:r>
      <w:r>
        <w:rPr>
          <w:spacing w:val="38"/>
        </w:rPr>
        <w:t> </w:t>
      </w:r>
      <w:r>
        <w:rPr/>
        <w:t>CRCT</w:t>
      </w:r>
      <w:r>
        <w:rPr>
          <w:spacing w:val="37"/>
        </w:rPr>
        <w:t> </w:t>
      </w:r>
      <w:r>
        <w:rPr/>
        <w:t>had</w:t>
      </w:r>
      <w:r>
        <w:rPr>
          <w:spacing w:val="37"/>
        </w:rPr>
        <w:t> </w:t>
      </w:r>
      <w:r>
        <w:rPr/>
        <w:t>significant</w:t>
      </w:r>
      <w:r>
        <w:rPr>
          <w:spacing w:val="38"/>
        </w:rPr>
        <w:t> </w:t>
      </w:r>
      <w:r>
        <w:rPr/>
        <w:t>effect</w:t>
      </w:r>
      <w:r>
        <w:rPr>
          <w:spacing w:val="38"/>
        </w:rPr>
        <w:t> </w:t>
      </w:r>
      <w:r>
        <w:rPr/>
        <w:t>on</w:t>
      </w:r>
      <w:r>
        <w:rPr>
          <w:spacing w:val="37"/>
        </w:rPr>
        <w:t> </w:t>
      </w:r>
      <w:r>
        <w:rPr/>
        <w:t>the</w:t>
      </w:r>
      <w:r>
        <w:rPr>
          <w:spacing w:val="37"/>
        </w:rPr>
        <w:t> </w:t>
      </w:r>
      <w:r>
        <w:rPr/>
        <w:t>verbal</w:t>
      </w:r>
      <w:r>
        <w:rPr>
          <w:spacing w:val="38"/>
        </w:rPr>
        <w:t> </w:t>
      </w:r>
      <w:r>
        <w:rPr/>
        <w:t>bullying behaviour among secondary school students.</w:t>
      </w:r>
    </w:p>
    <w:p>
      <w:pPr>
        <w:pStyle w:val="BodyText"/>
        <w:ind w:right="476"/>
      </w:pPr>
      <w:r>
        <w:rPr>
          <w:b/>
        </w:rPr>
        <w:t>Hypothesis Five: </w:t>
      </w:r>
      <w:r>
        <w:rPr/>
        <w:t>There are no significant differential effects of Rational Self Analysis and Cognitive Restructuring counselling techniques on physical bullying behaviour among students in the experimental groups from their posttest scores</w:t>
      </w:r>
    </w:p>
    <w:p>
      <w:pPr>
        <w:spacing w:after="0"/>
        <w:sectPr>
          <w:pgSz w:w="12240" w:h="15840"/>
          <w:pgMar w:header="0" w:footer="1015" w:top="1360" w:bottom="1200" w:left="880" w:right="960"/>
        </w:sectPr>
      </w:pPr>
    </w:p>
    <w:p>
      <w:pPr>
        <w:pStyle w:val="BodyText"/>
        <w:spacing w:before="72"/>
        <w:ind w:right="478"/>
      </w:pPr>
      <w:r>
        <w:rPr>
          <w:b/>
        </w:rPr>
        <w:t>Table 13: </w:t>
      </w:r>
      <w:r>
        <w:rPr/>
        <w:t>Independent Samples t test of the Differential Effects of Rational Self Analysis and Cognitive Restructuring Counselling Techniques on Physical Bullying Behaviour among Secondary School Students in the Experimental Groups from their Posttest Scores</w:t>
      </w:r>
    </w:p>
    <w:p>
      <w:pPr>
        <w:pStyle w:val="BodyText"/>
        <w:spacing w:before="17"/>
        <w:ind w:left="0"/>
        <w:jc w:val="left"/>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172363</wp:posOffset>
                </wp:positionV>
                <wp:extent cx="5943600" cy="127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943600" cy="1270"/>
                        </a:xfrm>
                        <a:custGeom>
                          <a:avLst/>
                          <a:gdLst/>
                          <a:ahLst/>
                          <a:cxnLst/>
                          <a:rect l="l" t="t" r="r" b="b"/>
                          <a:pathLst>
                            <a:path w="5943600" h="0">
                              <a:moveTo>
                                <a:pt x="0" y="0"/>
                              </a:moveTo>
                              <a:lnTo>
                                <a:pt x="594354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71924pt;width:468pt;height:.1pt;mso-position-horizontal-relative:page;mso-position-vertical-relative:paragraph;z-index:-15717888;mso-wrap-distance-left:0;mso-wrap-distance-right:0" id="docshape34" coordorigin="1440,271" coordsize="9360,0" path="m1440,271l10800,271e" filled="false" stroked="true" strokeweight=".487125pt" strokecolor="#000000">
                <v:path arrowok="t"/>
                <v:stroke dashstyle="solid"/>
                <w10:wrap type="topAndBottom"/>
              </v:shape>
            </w:pict>
          </mc:Fallback>
        </mc:AlternateContent>
      </w:r>
    </w:p>
    <w:p>
      <w:pPr>
        <w:pStyle w:val="Heading2"/>
        <w:tabs>
          <w:tab w:pos="2000" w:val="left" w:leader="none"/>
          <w:tab w:pos="2720" w:val="left" w:leader="none"/>
          <w:tab w:pos="3740" w:val="left" w:leader="none"/>
          <w:tab w:pos="4880" w:val="left" w:leader="none"/>
          <w:tab w:pos="6321" w:val="left" w:leader="none"/>
          <w:tab w:pos="7761" w:val="left" w:leader="none"/>
          <w:tab w:pos="8481" w:val="left" w:leader="none"/>
        </w:tabs>
        <w:spacing w:before="5"/>
        <w:ind w:left="560"/>
      </w:pPr>
      <w:r>
        <w:rPr>
          <w:spacing w:val="-2"/>
        </w:rPr>
        <w:t>Variables</w:t>
      </w:r>
      <w:r>
        <w:rPr/>
        <w:tab/>
      </w:r>
      <w:r>
        <w:rPr>
          <w:spacing w:val="-10"/>
        </w:rPr>
        <w:t>N</w:t>
      </w:r>
      <w:r>
        <w:rPr/>
        <w:tab/>
      </w:r>
      <w:r>
        <w:rPr>
          <w:spacing w:val="-4"/>
        </w:rPr>
        <w:t>Mean</w:t>
      </w:r>
      <w:r>
        <w:rPr/>
        <w:tab/>
        <w:t>Std. </w:t>
      </w:r>
      <w:r>
        <w:rPr>
          <w:spacing w:val="-4"/>
        </w:rPr>
        <w:t>Dev.</w:t>
      </w:r>
      <w:r>
        <w:rPr/>
        <w:tab/>
        <w:t>Std. </w:t>
      </w:r>
      <w:r>
        <w:rPr>
          <w:spacing w:val="-2"/>
        </w:rPr>
        <w:t>Error</w:t>
      </w:r>
      <w:r>
        <w:rPr/>
        <w:tab/>
        <w:t>t</w:t>
      </w:r>
      <w:r>
        <w:rPr>
          <w:spacing w:val="-2"/>
        </w:rPr>
        <w:t> Value</w:t>
      </w:r>
      <w:r>
        <w:rPr/>
        <w:tab/>
      </w:r>
      <w:r>
        <w:rPr>
          <w:spacing w:val="-5"/>
        </w:rPr>
        <w:t>DF</w:t>
      </w:r>
      <w:r>
        <w:rPr/>
        <w:tab/>
        <w:t>P</w:t>
      </w:r>
      <w:r>
        <w:rPr>
          <w:spacing w:val="-3"/>
        </w:rPr>
        <w:t> </w:t>
      </w:r>
      <w:r>
        <w:rPr>
          <w:spacing w:val="-2"/>
        </w:rPr>
        <w:t>Value</w:t>
      </w:r>
    </w:p>
    <w:p>
      <w:pPr>
        <w:pStyle w:val="BodyText"/>
        <w:spacing w:before="14"/>
        <w:ind w:left="0"/>
        <w:jc w:val="left"/>
        <w:rPr>
          <w:b/>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170347</wp:posOffset>
                </wp:positionV>
                <wp:extent cx="59436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943600" cy="1270"/>
                        </a:xfrm>
                        <a:custGeom>
                          <a:avLst/>
                          <a:gdLst/>
                          <a:ahLst/>
                          <a:cxnLst/>
                          <a:rect l="l" t="t" r="r" b="b"/>
                          <a:pathLst>
                            <a:path w="5943600" h="0">
                              <a:moveTo>
                                <a:pt x="0" y="0"/>
                              </a:moveTo>
                              <a:lnTo>
                                <a:pt x="5943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13198pt;width:468pt;height:.1pt;mso-position-horizontal-relative:page;mso-position-vertical-relative:paragraph;z-index:-15717376;mso-wrap-distance-left:0;mso-wrap-distance-right:0" id="docshape35" coordorigin="1440,268" coordsize="9360,0" path="m1440,268l10800,268e" filled="false" stroked="true" strokeweight=".756pt" strokecolor="#000000">
                <v:path arrowok="t"/>
                <v:stroke dashstyle="solid"/>
                <w10:wrap type="topAndBottom"/>
              </v:shape>
            </w:pict>
          </mc:Fallback>
        </mc:AlternateContent>
      </w:r>
    </w:p>
    <w:p>
      <w:pPr>
        <w:pStyle w:val="BodyText"/>
        <w:tabs>
          <w:tab w:pos="2060" w:val="left" w:leader="none"/>
          <w:tab w:pos="2780" w:val="left" w:leader="none"/>
          <w:tab w:pos="3800" w:val="left" w:leader="none"/>
          <w:tab w:pos="4880" w:val="left" w:leader="none"/>
          <w:tab w:pos="6321" w:val="left" w:leader="none"/>
          <w:tab w:pos="7761" w:val="left" w:leader="none"/>
          <w:tab w:pos="8481" w:val="left" w:leader="none"/>
        </w:tabs>
        <w:spacing w:before="271"/>
        <w:jc w:val="left"/>
      </w:pPr>
      <w:r>
        <w:rPr>
          <w:spacing w:val="-2"/>
        </w:rPr>
        <w:t>RSACT</w:t>
      </w:r>
      <w:r>
        <w:rPr/>
        <w:tab/>
      </w:r>
      <w:r>
        <w:rPr>
          <w:spacing w:val="-5"/>
        </w:rPr>
        <w:t>10</w:t>
      </w:r>
      <w:r>
        <w:rPr/>
        <w:tab/>
      </w:r>
      <w:r>
        <w:rPr>
          <w:spacing w:val="-2"/>
        </w:rPr>
        <w:t>16.2000</w:t>
      </w:r>
      <w:r>
        <w:rPr/>
        <w:tab/>
      </w:r>
      <w:r>
        <w:rPr>
          <w:spacing w:val="-2"/>
        </w:rPr>
        <w:t>6.37356</w:t>
      </w:r>
      <w:r>
        <w:rPr/>
        <w:tab/>
      </w:r>
      <w:r>
        <w:rPr>
          <w:spacing w:val="-2"/>
        </w:rPr>
        <w:t>2.01550</w:t>
      </w:r>
      <w:r>
        <w:rPr/>
        <w:tab/>
      </w:r>
      <w:r>
        <w:rPr>
          <w:spacing w:val="-2"/>
        </w:rPr>
        <w:t>1.176</w:t>
      </w:r>
      <w:r>
        <w:rPr/>
        <w:tab/>
      </w:r>
      <w:r>
        <w:rPr>
          <w:spacing w:val="-5"/>
        </w:rPr>
        <w:t>18</w:t>
      </w:r>
      <w:r>
        <w:rPr/>
        <w:tab/>
      </w:r>
      <w:r>
        <w:rPr>
          <w:spacing w:val="-2"/>
        </w:rPr>
        <w:t>0.262</w:t>
      </w:r>
    </w:p>
    <w:p>
      <w:pPr>
        <w:pStyle w:val="BodyText"/>
        <w:jc w:val="left"/>
      </w:pPr>
      <w:r>
        <w:rPr/>
        <w:t>Posttest </w:t>
      </w:r>
      <w:r>
        <w:rPr>
          <w:spacing w:val="-2"/>
        </w:rPr>
        <w:t>Scores</w:t>
      </w:r>
    </w:p>
    <w:p>
      <w:pPr>
        <w:pStyle w:val="BodyText"/>
        <w:ind w:left="0"/>
        <w:jc w:val="left"/>
      </w:pPr>
    </w:p>
    <w:p>
      <w:pPr>
        <w:pStyle w:val="BodyText"/>
        <w:tabs>
          <w:tab w:pos="2000" w:val="left" w:leader="none"/>
          <w:tab w:pos="2720" w:val="left" w:leader="none"/>
          <w:tab w:pos="3740" w:val="left" w:leader="none"/>
          <w:tab w:pos="4880" w:val="left" w:leader="none"/>
        </w:tabs>
        <w:jc w:val="left"/>
      </w:pPr>
      <w:r>
        <w:rPr>
          <w:spacing w:val="-4"/>
        </w:rPr>
        <w:t>CRCT</w:t>
      </w:r>
      <w:r>
        <w:rPr/>
        <w:tab/>
      </w:r>
      <w:r>
        <w:rPr>
          <w:spacing w:val="-5"/>
        </w:rPr>
        <w:t>10</w:t>
      </w:r>
      <w:r>
        <w:rPr/>
        <w:tab/>
      </w:r>
      <w:r>
        <w:rPr>
          <w:spacing w:val="-2"/>
        </w:rPr>
        <w:t>13.6000</w:t>
      </w:r>
      <w:r>
        <w:rPr/>
        <w:tab/>
      </w:r>
      <w:r>
        <w:rPr>
          <w:spacing w:val="-2"/>
        </w:rPr>
        <w:t>2.87518</w:t>
      </w:r>
      <w:r>
        <w:rPr/>
        <w:tab/>
      </w:r>
      <w:r>
        <w:rPr>
          <w:spacing w:val="-2"/>
        </w:rPr>
        <w:t>0.90921</w:t>
      </w:r>
    </w:p>
    <w:p>
      <w:pPr>
        <w:pStyle w:val="BodyText"/>
        <w:jc w:val="left"/>
      </w:pPr>
      <w:r>
        <w:rPr/>
        <w:t>Posttest</w:t>
      </w:r>
      <w:r>
        <w:rPr>
          <w:spacing w:val="-1"/>
        </w:rPr>
        <w:t> </w:t>
      </w:r>
      <w:r>
        <w:rPr>
          <w:spacing w:val="-2"/>
        </w:rPr>
        <w:t>Scores</w:t>
      </w:r>
    </w:p>
    <w:p>
      <w:pPr>
        <w:pStyle w:val="BodyText"/>
        <w:spacing w:before="52"/>
        <w:ind w:left="0"/>
        <w:jc w:val="left"/>
        <w:rPr>
          <w:sz w:val="20"/>
        </w:rPr>
      </w:pPr>
      <w:r>
        <w:rPr/>
        <mc:AlternateContent>
          <mc:Choice Requires="wps">
            <w:drawing>
              <wp:anchor distT="0" distB="0" distL="0" distR="0" allowOverlap="1" layoutInCell="1" locked="0" behindDoc="1" simplePos="0" relativeHeight="487599616">
                <wp:simplePos x="0" y="0"/>
                <wp:positionH relativeFrom="page">
                  <wp:posOffset>896416</wp:posOffset>
                </wp:positionH>
                <wp:positionV relativeFrom="paragraph">
                  <wp:posOffset>194740</wp:posOffset>
                </wp:positionV>
                <wp:extent cx="5981065" cy="1841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333861pt;width:470.95pt;height:1.44pt;mso-position-horizontal-relative:page;mso-position-vertical-relative:paragraph;z-index:-15716864;mso-wrap-distance-left:0;mso-wrap-distance-right:0" id="docshape36" filled="true" fillcolor="#000000" stroked="false">
                <v:fill type="solid"/>
                <w10:wrap type="topAndBottom"/>
              </v:rect>
            </w:pict>
          </mc:Fallback>
        </mc:AlternateContent>
      </w:r>
    </w:p>
    <w:p>
      <w:pPr>
        <w:pStyle w:val="BodyText"/>
      </w:pPr>
      <w:r>
        <w:rPr/>
        <w:t>(t</w:t>
      </w:r>
      <w:r>
        <w:rPr>
          <w:spacing w:val="-3"/>
        </w:rPr>
        <w:t> </w:t>
      </w:r>
      <w:r>
        <w:rPr/>
        <w:t>crit. =</w:t>
      </w:r>
      <w:r>
        <w:rPr>
          <w:spacing w:val="-1"/>
        </w:rPr>
        <w:t> </w:t>
      </w:r>
      <w:r>
        <w:rPr/>
        <w:t>2.101,</w:t>
      </w:r>
      <w:r>
        <w:rPr>
          <w:spacing w:val="-1"/>
        </w:rPr>
        <w:t> </w:t>
      </w:r>
      <w:r>
        <w:rPr/>
        <w:t>p &gt;</w:t>
      </w:r>
      <w:r>
        <w:rPr>
          <w:spacing w:val="-1"/>
        </w:rPr>
        <w:t> </w:t>
      </w:r>
      <w:r>
        <w:rPr>
          <w:spacing w:val="-4"/>
        </w:rPr>
        <w:t>0.05)</w:t>
      </w:r>
    </w:p>
    <w:p>
      <w:pPr>
        <w:pStyle w:val="BodyText"/>
        <w:spacing w:line="480" w:lineRule="auto" w:before="268"/>
        <w:ind w:right="477" w:firstLine="659"/>
      </w:pPr>
      <w:r>
        <w:rPr/>
        <w:t>Table</w:t>
      </w:r>
      <w:r>
        <w:rPr>
          <w:spacing w:val="-1"/>
        </w:rPr>
        <w:t> </w:t>
      </w:r>
      <w:r>
        <w:rPr/>
        <w:t>13 showed the</w:t>
      </w:r>
      <w:r>
        <w:rPr>
          <w:spacing w:val="-1"/>
        </w:rPr>
        <w:t> </w:t>
      </w:r>
      <w:r>
        <w:rPr/>
        <w:t>posttest means score</w:t>
      </w:r>
      <w:r>
        <w:rPr>
          <w:spacing w:val="-1"/>
        </w:rPr>
        <w:t> </w:t>
      </w:r>
      <w:r>
        <w:rPr/>
        <w:t>of</w:t>
      </w:r>
      <w:r>
        <w:rPr>
          <w:spacing w:val="-1"/>
        </w:rPr>
        <w:t> </w:t>
      </w:r>
      <w:r>
        <w:rPr/>
        <w:t>RSACT group</w:t>
      </w:r>
      <w:r>
        <w:rPr>
          <w:spacing w:val="-1"/>
        </w:rPr>
        <w:t> </w:t>
      </w:r>
      <w:r>
        <w:rPr/>
        <w:t>to be</w:t>
      </w:r>
      <w:r>
        <w:rPr>
          <w:spacing w:val="-1"/>
        </w:rPr>
        <w:t> </w:t>
      </w:r>
      <w:r>
        <w:rPr/>
        <w:t>16.2000 and the</w:t>
      </w:r>
      <w:r>
        <w:rPr>
          <w:spacing w:val="-1"/>
        </w:rPr>
        <w:t> </w:t>
      </w:r>
      <w:r>
        <w:rPr/>
        <w:t>posttest mean score of CRCT group is 13.6000. While the calculated t value of 1.176 is lower than the critical value of 2.101 at the probability value of 0.05. The p value is 0.262 (p &gt; 0.05). This means there is no significant differences between posttest physical bullying behaviour mean scores of RSACT and CRCT treatment groups. Thus, the null hypothesis which states that there is no significant differential effect of rational self analysis and cognitive restructuring</w:t>
      </w:r>
      <w:r>
        <w:rPr>
          <w:spacing w:val="40"/>
        </w:rPr>
        <w:t> </w:t>
      </w:r>
      <w:r>
        <w:rPr/>
        <w:t>counselling techniques on physical bullying behaviour among secondary school students is retained; meaning that RSACT and CRCT had no significant differential effect on the physical bullying behaviour among secondary school students.</w:t>
      </w:r>
    </w:p>
    <w:p>
      <w:pPr>
        <w:pStyle w:val="BodyText"/>
        <w:ind w:right="479"/>
      </w:pPr>
      <w:r>
        <w:rPr>
          <w:b/>
        </w:rPr>
        <w:t>Hypothesis Six: </w:t>
      </w:r>
      <w:r>
        <w:rPr/>
        <w:t>There are no significant differential effects of Rational Self Analysis and Cognitive Restructuring counselling techniques on verbal bullying behaviour among students in the experimental groups from their posttest scores</w:t>
      </w:r>
    </w:p>
    <w:p>
      <w:pPr>
        <w:spacing w:after="0"/>
        <w:sectPr>
          <w:pgSz w:w="12240" w:h="15840"/>
          <w:pgMar w:header="0" w:footer="1015" w:top="1360" w:bottom="1200" w:left="880" w:right="960"/>
        </w:sectPr>
      </w:pPr>
    </w:p>
    <w:p>
      <w:pPr>
        <w:pStyle w:val="BodyText"/>
        <w:spacing w:line="237" w:lineRule="auto" w:before="79"/>
        <w:ind w:right="480"/>
      </w:pPr>
      <w:r>
        <w:rPr>
          <w:b/>
        </w:rPr>
        <w:t>Table 14: </w:t>
      </w:r>
      <w:r>
        <w:rPr>
          <w:rFonts w:ascii="Calibri"/>
          <w:sz w:val="22"/>
        </w:rPr>
        <w:t>Independent sam</w:t>
      </w:r>
      <w:r>
        <w:rPr/>
        <w:t>ples t test of the Differential Effects of Rational Self Analysis and Cognitive Restructuring Counselling Techniques on Verbal Bullying Behaviour among Secondary School Students in the Experimental Groups from their Posttest Scores</w:t>
      </w:r>
    </w:p>
    <w:p>
      <w:pPr>
        <w:pStyle w:val="BodyText"/>
        <w:spacing w:before="18"/>
        <w:ind w:left="0"/>
        <w:jc w:val="left"/>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173196</wp:posOffset>
                </wp:positionV>
                <wp:extent cx="5944235"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944235" cy="1270"/>
                        </a:xfrm>
                        <a:custGeom>
                          <a:avLst/>
                          <a:gdLst/>
                          <a:ahLst/>
                          <a:cxnLst/>
                          <a:rect l="l" t="t" r="r" b="b"/>
                          <a:pathLst>
                            <a:path w="5944235" h="0">
                              <a:moveTo>
                                <a:pt x="0" y="0"/>
                              </a:moveTo>
                              <a:lnTo>
                                <a:pt x="59441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637537pt;width:468.05pt;height:.1pt;mso-position-horizontal-relative:page;mso-position-vertical-relative:paragraph;z-index:-15716352;mso-wrap-distance-left:0;mso-wrap-distance-right:0" id="docshape37" coordorigin="1440,273" coordsize="9361,0" path="m1440,273l10801,273e" filled="false" stroked="true" strokeweight=".487125pt" strokecolor="#000000">
                <v:path arrowok="t"/>
                <v:stroke dashstyle="solid"/>
                <w10:wrap type="topAndBottom"/>
              </v:shape>
            </w:pict>
          </mc:Fallback>
        </mc:AlternateContent>
      </w:r>
    </w:p>
    <w:p>
      <w:pPr>
        <w:pStyle w:val="Heading2"/>
        <w:tabs>
          <w:tab w:pos="2000" w:val="left" w:leader="none"/>
          <w:tab w:pos="2720" w:val="left" w:leader="none"/>
          <w:tab w:pos="3740" w:val="left" w:leader="none"/>
          <w:tab w:pos="4880" w:val="left" w:leader="none"/>
          <w:tab w:pos="6321" w:val="left" w:leader="none"/>
          <w:tab w:pos="7761" w:val="left" w:leader="none"/>
          <w:tab w:pos="8481" w:val="left" w:leader="none"/>
        </w:tabs>
        <w:spacing w:before="5"/>
        <w:ind w:left="560"/>
      </w:pPr>
      <w:r>
        <w:rPr>
          <w:spacing w:val="-2"/>
        </w:rPr>
        <w:t>Variables</w:t>
      </w:r>
      <w:r>
        <w:rPr/>
        <w:tab/>
      </w:r>
      <w:r>
        <w:rPr>
          <w:spacing w:val="-10"/>
        </w:rPr>
        <w:t>N</w:t>
      </w:r>
      <w:r>
        <w:rPr/>
        <w:tab/>
      </w:r>
      <w:r>
        <w:rPr>
          <w:spacing w:val="-4"/>
        </w:rPr>
        <w:t>Mean</w:t>
      </w:r>
      <w:r>
        <w:rPr/>
        <w:tab/>
        <w:t>Std. </w:t>
      </w:r>
      <w:r>
        <w:rPr>
          <w:spacing w:val="-4"/>
        </w:rPr>
        <w:t>Dev.</w:t>
      </w:r>
      <w:r>
        <w:rPr/>
        <w:tab/>
        <w:t>Std. </w:t>
      </w:r>
      <w:r>
        <w:rPr>
          <w:spacing w:val="-2"/>
        </w:rPr>
        <w:t>Error</w:t>
      </w:r>
      <w:r>
        <w:rPr/>
        <w:tab/>
        <w:t>t</w:t>
      </w:r>
      <w:r>
        <w:rPr>
          <w:spacing w:val="-2"/>
        </w:rPr>
        <w:t> Value</w:t>
      </w:r>
      <w:r>
        <w:rPr/>
        <w:tab/>
      </w:r>
      <w:r>
        <w:rPr>
          <w:spacing w:val="-5"/>
        </w:rPr>
        <w:t>DF</w:t>
      </w:r>
      <w:r>
        <w:rPr/>
        <w:tab/>
        <w:t>P</w:t>
      </w:r>
      <w:r>
        <w:rPr>
          <w:spacing w:val="-3"/>
        </w:rPr>
        <w:t> </w:t>
      </w:r>
      <w:r>
        <w:rPr>
          <w:spacing w:val="-2"/>
        </w:rPr>
        <w:t>Value</w:t>
      </w:r>
    </w:p>
    <w:p>
      <w:pPr>
        <w:pStyle w:val="BodyText"/>
        <w:spacing w:before="14"/>
        <w:ind w:left="0"/>
        <w:jc w:val="left"/>
        <w:rPr>
          <w:b/>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170346</wp:posOffset>
                </wp:positionV>
                <wp:extent cx="594360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43600" cy="1270"/>
                        </a:xfrm>
                        <a:custGeom>
                          <a:avLst/>
                          <a:gdLst/>
                          <a:ahLst/>
                          <a:cxnLst/>
                          <a:rect l="l" t="t" r="r" b="b"/>
                          <a:pathLst>
                            <a:path w="5943600" h="0">
                              <a:moveTo>
                                <a:pt x="0" y="0"/>
                              </a:moveTo>
                              <a:lnTo>
                                <a:pt x="5943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413137pt;width:468pt;height:.1pt;mso-position-horizontal-relative:page;mso-position-vertical-relative:paragraph;z-index:-15715840;mso-wrap-distance-left:0;mso-wrap-distance-right:0" id="docshape38" coordorigin="1440,268" coordsize="9360,0" path="m1440,268l10800,268e" filled="false" stroked="true" strokeweight=".756pt" strokecolor="#000000">
                <v:path arrowok="t"/>
                <v:stroke dashstyle="solid"/>
                <w10:wrap type="topAndBottom"/>
              </v:shape>
            </w:pict>
          </mc:Fallback>
        </mc:AlternateContent>
      </w:r>
    </w:p>
    <w:p>
      <w:pPr>
        <w:pStyle w:val="BodyText"/>
        <w:tabs>
          <w:tab w:pos="2060" w:val="left" w:leader="none"/>
          <w:tab w:pos="2780" w:val="left" w:leader="none"/>
          <w:tab w:pos="3800" w:val="left" w:leader="none"/>
          <w:tab w:pos="4880" w:val="left" w:leader="none"/>
          <w:tab w:pos="6261" w:val="left" w:leader="none"/>
          <w:tab w:pos="7761" w:val="left" w:leader="none"/>
          <w:tab w:pos="8481" w:val="left" w:leader="none"/>
        </w:tabs>
        <w:spacing w:before="271"/>
        <w:jc w:val="left"/>
      </w:pPr>
      <w:r>
        <w:rPr>
          <w:spacing w:val="-2"/>
        </w:rPr>
        <w:t>RSACT</w:t>
      </w:r>
      <w:r>
        <w:rPr/>
        <w:tab/>
      </w:r>
      <w:r>
        <w:rPr>
          <w:spacing w:val="-5"/>
        </w:rPr>
        <w:t>10</w:t>
      </w:r>
      <w:r>
        <w:rPr/>
        <w:tab/>
      </w:r>
      <w:r>
        <w:rPr>
          <w:spacing w:val="-2"/>
        </w:rPr>
        <w:t>18.0000</w:t>
      </w:r>
      <w:r>
        <w:rPr/>
        <w:tab/>
      </w:r>
      <w:r>
        <w:rPr>
          <w:spacing w:val="-2"/>
        </w:rPr>
        <w:t>7.70281</w:t>
      </w:r>
      <w:r>
        <w:rPr/>
        <w:tab/>
      </w:r>
      <w:r>
        <w:rPr>
          <w:spacing w:val="-2"/>
        </w:rPr>
        <w:t>2.43584</w:t>
      </w:r>
      <w:r>
        <w:rPr/>
        <w:tab/>
      </w:r>
      <w:r>
        <w:rPr>
          <w:spacing w:val="-2"/>
        </w:rPr>
        <w:t>0.381</w:t>
      </w:r>
      <w:r>
        <w:rPr/>
        <w:tab/>
      </w:r>
      <w:r>
        <w:rPr>
          <w:spacing w:val="-5"/>
        </w:rPr>
        <w:t>18</w:t>
      </w:r>
      <w:r>
        <w:rPr/>
        <w:tab/>
      </w:r>
      <w:r>
        <w:rPr>
          <w:spacing w:val="-2"/>
        </w:rPr>
        <w:t>0.708</w:t>
      </w:r>
    </w:p>
    <w:p>
      <w:pPr>
        <w:pStyle w:val="BodyText"/>
        <w:jc w:val="left"/>
      </w:pPr>
      <w:r>
        <w:rPr/>
        <w:t>Posttest </w:t>
      </w:r>
      <w:r>
        <w:rPr>
          <w:spacing w:val="-2"/>
        </w:rPr>
        <w:t>Scores</w:t>
      </w:r>
    </w:p>
    <w:p>
      <w:pPr>
        <w:pStyle w:val="BodyText"/>
        <w:ind w:left="0"/>
        <w:jc w:val="left"/>
      </w:pPr>
    </w:p>
    <w:p>
      <w:pPr>
        <w:pStyle w:val="BodyText"/>
        <w:tabs>
          <w:tab w:pos="2000" w:val="left" w:leader="none"/>
          <w:tab w:pos="2720" w:val="left" w:leader="none"/>
          <w:tab w:pos="3800" w:val="left" w:leader="none"/>
          <w:tab w:pos="4880" w:val="left" w:leader="none"/>
        </w:tabs>
        <w:jc w:val="left"/>
      </w:pPr>
      <w:r>
        <w:rPr>
          <w:spacing w:val="-4"/>
        </w:rPr>
        <w:t>CRCT</w:t>
      </w:r>
      <w:r>
        <w:rPr/>
        <w:tab/>
      </w:r>
      <w:r>
        <w:rPr>
          <w:spacing w:val="-5"/>
        </w:rPr>
        <w:t>10</w:t>
      </w:r>
      <w:r>
        <w:rPr/>
        <w:tab/>
      </w:r>
      <w:r>
        <w:rPr>
          <w:spacing w:val="-2"/>
        </w:rPr>
        <w:t>16.9000</w:t>
      </w:r>
      <w:r>
        <w:rPr/>
        <w:tab/>
      </w:r>
      <w:r>
        <w:rPr>
          <w:spacing w:val="-2"/>
        </w:rPr>
        <w:t>4.88649</w:t>
      </w:r>
      <w:r>
        <w:rPr/>
        <w:tab/>
      </w:r>
      <w:r>
        <w:rPr>
          <w:spacing w:val="-2"/>
        </w:rPr>
        <w:t>1.54524</w:t>
      </w:r>
    </w:p>
    <w:p>
      <w:pPr>
        <w:pStyle w:val="BodyText"/>
        <w:jc w:val="left"/>
      </w:pPr>
      <w:r>
        <w:rPr/>
        <w:t>Posttest</w:t>
      </w:r>
      <w:r>
        <w:rPr>
          <w:spacing w:val="-1"/>
        </w:rPr>
        <w:t> </w:t>
      </w:r>
      <w:r>
        <w:rPr>
          <w:spacing w:val="-2"/>
        </w:rPr>
        <w:t>Scores</w:t>
      </w:r>
    </w:p>
    <w:p>
      <w:pPr>
        <w:pStyle w:val="BodyText"/>
        <w:spacing w:before="52"/>
        <w:ind w:left="0"/>
        <w:jc w:val="left"/>
        <w:rPr>
          <w:sz w:val="20"/>
        </w:rPr>
      </w:pPr>
      <w:r>
        <w:rPr/>
        <mc:AlternateContent>
          <mc:Choice Requires="wps">
            <w:drawing>
              <wp:anchor distT="0" distB="0" distL="0" distR="0" allowOverlap="1" layoutInCell="1" locked="0" behindDoc="1" simplePos="0" relativeHeight="487601152">
                <wp:simplePos x="0" y="0"/>
                <wp:positionH relativeFrom="page">
                  <wp:posOffset>896416</wp:posOffset>
                </wp:positionH>
                <wp:positionV relativeFrom="paragraph">
                  <wp:posOffset>194740</wp:posOffset>
                </wp:positionV>
                <wp:extent cx="5981065" cy="1841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333877pt;width:470.95pt;height:1.44pt;mso-position-horizontal-relative:page;mso-position-vertical-relative:paragraph;z-index:-15715328;mso-wrap-distance-left:0;mso-wrap-distance-right:0" id="docshape39" filled="true" fillcolor="#000000" stroked="false">
                <v:fill type="solid"/>
                <w10:wrap type="topAndBottom"/>
              </v:rect>
            </w:pict>
          </mc:Fallback>
        </mc:AlternateContent>
      </w:r>
    </w:p>
    <w:p>
      <w:pPr>
        <w:pStyle w:val="BodyText"/>
        <w:jc w:val="left"/>
      </w:pPr>
      <w:r>
        <w:rPr/>
        <w:t>(t</w:t>
      </w:r>
      <w:r>
        <w:rPr>
          <w:spacing w:val="-3"/>
        </w:rPr>
        <w:t> </w:t>
      </w:r>
      <w:r>
        <w:rPr/>
        <w:t>crit. =</w:t>
      </w:r>
      <w:r>
        <w:rPr>
          <w:spacing w:val="-1"/>
        </w:rPr>
        <w:t> </w:t>
      </w:r>
      <w:r>
        <w:rPr/>
        <w:t>2.101,</w:t>
      </w:r>
      <w:r>
        <w:rPr>
          <w:spacing w:val="-1"/>
        </w:rPr>
        <w:t> </w:t>
      </w:r>
      <w:r>
        <w:rPr/>
        <w:t>p &gt;</w:t>
      </w:r>
      <w:r>
        <w:rPr>
          <w:spacing w:val="-1"/>
        </w:rPr>
        <w:t> </w:t>
      </w:r>
      <w:r>
        <w:rPr>
          <w:spacing w:val="-4"/>
        </w:rPr>
        <w:t>0.05)</w:t>
      </w:r>
    </w:p>
    <w:p>
      <w:pPr>
        <w:pStyle w:val="BodyText"/>
        <w:spacing w:line="480" w:lineRule="auto" w:before="268"/>
        <w:ind w:right="479" w:firstLine="659"/>
      </w:pPr>
      <w:r>
        <w:rPr/>
        <w:t>Table</w:t>
      </w:r>
      <w:r>
        <w:rPr>
          <w:spacing w:val="-1"/>
        </w:rPr>
        <w:t> </w:t>
      </w:r>
      <w:r>
        <w:rPr/>
        <w:t>14 showed the</w:t>
      </w:r>
      <w:r>
        <w:rPr>
          <w:spacing w:val="-1"/>
        </w:rPr>
        <w:t> </w:t>
      </w:r>
      <w:r>
        <w:rPr/>
        <w:t>posttest means score</w:t>
      </w:r>
      <w:r>
        <w:rPr>
          <w:spacing w:val="-1"/>
        </w:rPr>
        <w:t> </w:t>
      </w:r>
      <w:r>
        <w:rPr/>
        <w:t>of</w:t>
      </w:r>
      <w:r>
        <w:rPr>
          <w:spacing w:val="-1"/>
        </w:rPr>
        <w:t> </w:t>
      </w:r>
      <w:r>
        <w:rPr/>
        <w:t>RSACT group</w:t>
      </w:r>
      <w:r>
        <w:rPr>
          <w:spacing w:val="-1"/>
        </w:rPr>
        <w:t> </w:t>
      </w:r>
      <w:r>
        <w:rPr/>
        <w:t>to be</w:t>
      </w:r>
      <w:r>
        <w:rPr>
          <w:spacing w:val="-1"/>
        </w:rPr>
        <w:t> </w:t>
      </w:r>
      <w:r>
        <w:rPr/>
        <w:t>18.0000 and the</w:t>
      </w:r>
      <w:r>
        <w:rPr>
          <w:spacing w:val="-1"/>
        </w:rPr>
        <w:t> </w:t>
      </w:r>
      <w:r>
        <w:rPr/>
        <w:t>posttest mean score of CRCT group is 16.9000. While the calculated t value of 0.381 is lower than the critical value of 2.101 at the probability value of 0.05. The p value is 0.708 (p &gt; 0.05). This means there is no significant differences between posttest verbal bullying behaviour mean scores of RSACT and CRCT treatment groups. Thus, the null hypothesis which states that there is no significant differential effect of rational self analysis and cognitive restructuring counselling techniques on verbal bullying behaviour among secondary school students is retained; meaning that RSACT and CRCT had no significant differential effect on the verbal bullying behaviour among secondary school students.</w:t>
      </w:r>
    </w:p>
    <w:p>
      <w:pPr>
        <w:pStyle w:val="Heading2"/>
        <w:numPr>
          <w:ilvl w:val="1"/>
          <w:numId w:val="34"/>
        </w:numPr>
        <w:tabs>
          <w:tab w:pos="920" w:val="left" w:leader="none"/>
        </w:tabs>
        <w:spacing w:line="240" w:lineRule="auto" w:before="5" w:after="0"/>
        <w:ind w:left="920" w:right="0" w:hanging="360"/>
        <w:jc w:val="both"/>
      </w:pPr>
      <w:bookmarkStart w:name="_TOC_250009" w:id="42"/>
      <w:r>
        <w:rPr/>
        <w:t>Summary</w:t>
      </w:r>
      <w:r>
        <w:rPr>
          <w:spacing w:val="-2"/>
        </w:rPr>
        <w:t> </w:t>
      </w:r>
      <w:r>
        <w:rPr/>
        <w:t>of</w:t>
      </w:r>
      <w:r>
        <w:rPr>
          <w:spacing w:val="-1"/>
        </w:rPr>
        <w:t> </w:t>
      </w:r>
      <w:r>
        <w:rPr/>
        <w:t>Major</w:t>
      </w:r>
      <w:r>
        <w:rPr>
          <w:spacing w:val="-1"/>
        </w:rPr>
        <w:t> </w:t>
      </w:r>
      <w:bookmarkEnd w:id="42"/>
      <w:r>
        <w:rPr>
          <w:spacing w:val="-2"/>
        </w:rPr>
        <w:t>Findings</w:t>
      </w:r>
    </w:p>
    <w:p>
      <w:pPr>
        <w:pStyle w:val="BodyText"/>
        <w:spacing w:before="195"/>
        <w:ind w:left="0"/>
        <w:jc w:val="left"/>
        <w:rPr>
          <w:b/>
        </w:rPr>
      </w:pPr>
    </w:p>
    <w:p>
      <w:pPr>
        <w:pStyle w:val="BodyText"/>
        <w:spacing w:line="482" w:lineRule="auto"/>
        <w:ind w:right="482" w:firstLine="659"/>
      </w:pPr>
      <w:r>
        <w:rPr/>
        <w:t>From the analyses of the data collected from the field and test of the stated null hypotheses, the following were the major findings of the study:</w:t>
      </w:r>
    </w:p>
    <w:p>
      <w:pPr>
        <w:pStyle w:val="ListParagraph"/>
        <w:numPr>
          <w:ilvl w:val="2"/>
          <w:numId w:val="34"/>
        </w:numPr>
        <w:tabs>
          <w:tab w:pos="1280" w:val="left" w:leader="none"/>
        </w:tabs>
        <w:spacing w:line="480" w:lineRule="auto" w:before="194" w:after="0"/>
        <w:ind w:left="1280" w:right="476" w:hanging="360"/>
        <w:jc w:val="both"/>
        <w:rPr>
          <w:sz w:val="24"/>
        </w:rPr>
      </w:pPr>
      <w:r>
        <w:rPr>
          <w:sz w:val="24"/>
        </w:rPr>
        <w:t>There is significant effect of Rational Self Analysis counselling technique in the</w:t>
      </w:r>
      <w:r>
        <w:rPr>
          <w:spacing w:val="40"/>
          <w:sz w:val="24"/>
        </w:rPr>
        <w:t> </w:t>
      </w:r>
      <w:r>
        <w:rPr>
          <w:sz w:val="24"/>
        </w:rPr>
        <w:t>reduction</w:t>
      </w:r>
      <w:r>
        <w:rPr>
          <w:spacing w:val="80"/>
          <w:sz w:val="24"/>
        </w:rPr>
        <w:t> </w:t>
      </w:r>
      <w:r>
        <w:rPr>
          <w:sz w:val="24"/>
        </w:rPr>
        <w:t>of</w:t>
      </w:r>
      <w:r>
        <w:rPr>
          <w:spacing w:val="80"/>
          <w:sz w:val="24"/>
        </w:rPr>
        <w:t> </w:t>
      </w:r>
      <w:r>
        <w:rPr>
          <w:sz w:val="24"/>
        </w:rPr>
        <w:t>physical</w:t>
      </w:r>
      <w:r>
        <w:rPr>
          <w:spacing w:val="80"/>
          <w:sz w:val="24"/>
        </w:rPr>
        <w:t> </w:t>
      </w:r>
      <w:r>
        <w:rPr>
          <w:sz w:val="24"/>
        </w:rPr>
        <w:t>bullying</w:t>
      </w:r>
      <w:r>
        <w:rPr>
          <w:spacing w:val="80"/>
          <w:sz w:val="24"/>
        </w:rPr>
        <w:t> </w:t>
      </w:r>
      <w:r>
        <w:rPr>
          <w:sz w:val="24"/>
        </w:rPr>
        <w:t>behaviour</w:t>
      </w:r>
      <w:r>
        <w:rPr>
          <w:spacing w:val="80"/>
          <w:sz w:val="24"/>
        </w:rPr>
        <w:t> </w:t>
      </w:r>
      <w:r>
        <w:rPr>
          <w:sz w:val="24"/>
        </w:rPr>
        <w:t>among</w:t>
      </w:r>
      <w:r>
        <w:rPr>
          <w:spacing w:val="80"/>
          <w:sz w:val="24"/>
        </w:rPr>
        <w:t> </w:t>
      </w:r>
      <w:r>
        <w:rPr>
          <w:sz w:val="24"/>
        </w:rPr>
        <w:t>secondary</w:t>
      </w:r>
      <w:r>
        <w:rPr>
          <w:spacing w:val="80"/>
          <w:sz w:val="24"/>
        </w:rPr>
        <w:t> </w:t>
      </w:r>
      <w:r>
        <w:rPr>
          <w:sz w:val="24"/>
        </w:rPr>
        <w:t>school</w:t>
      </w:r>
      <w:r>
        <w:rPr>
          <w:spacing w:val="80"/>
          <w:sz w:val="24"/>
        </w:rPr>
        <w:t> </w:t>
      </w:r>
      <w:r>
        <w:rPr>
          <w:sz w:val="24"/>
        </w:rPr>
        <w:t>students</w:t>
      </w:r>
      <w:r>
        <w:rPr>
          <w:spacing w:val="80"/>
          <w:sz w:val="24"/>
        </w:rPr>
        <w:t> </w:t>
      </w:r>
      <w:r>
        <w:rPr>
          <w:sz w:val="24"/>
        </w:rPr>
        <w:t>with</w:t>
      </w:r>
      <w:r>
        <w:rPr>
          <w:spacing w:val="40"/>
          <w:sz w:val="24"/>
        </w:rPr>
        <w:t> </w:t>
      </w:r>
      <w:r>
        <w:rPr>
          <w:sz w:val="24"/>
        </w:rPr>
        <w:t>(p = 0.000).</w:t>
      </w:r>
    </w:p>
    <w:p>
      <w:pPr>
        <w:spacing w:after="0" w:line="480" w:lineRule="auto"/>
        <w:jc w:val="both"/>
        <w:rPr>
          <w:sz w:val="24"/>
        </w:rPr>
        <w:sectPr>
          <w:pgSz w:w="12240" w:h="15840"/>
          <w:pgMar w:header="0" w:footer="1015" w:top="1360" w:bottom="1200" w:left="880" w:right="960"/>
        </w:sectPr>
      </w:pPr>
    </w:p>
    <w:p>
      <w:pPr>
        <w:pStyle w:val="ListParagraph"/>
        <w:numPr>
          <w:ilvl w:val="2"/>
          <w:numId w:val="34"/>
        </w:numPr>
        <w:tabs>
          <w:tab w:pos="1280" w:val="left" w:leader="none"/>
        </w:tabs>
        <w:spacing w:line="480" w:lineRule="auto" w:before="72" w:after="0"/>
        <w:ind w:left="1280" w:right="478" w:hanging="360"/>
        <w:jc w:val="both"/>
        <w:rPr>
          <w:sz w:val="24"/>
        </w:rPr>
      </w:pPr>
      <w:r>
        <w:rPr>
          <w:sz w:val="24"/>
        </w:rPr>
        <w:t>There is significant effect of Cognitive Restructuring counselling technique in the reduction</w:t>
      </w:r>
      <w:r>
        <w:rPr>
          <w:spacing w:val="80"/>
          <w:sz w:val="24"/>
        </w:rPr>
        <w:t> </w:t>
      </w:r>
      <w:r>
        <w:rPr>
          <w:sz w:val="24"/>
        </w:rPr>
        <w:t>of</w:t>
      </w:r>
      <w:r>
        <w:rPr>
          <w:spacing w:val="80"/>
          <w:sz w:val="24"/>
        </w:rPr>
        <w:t> </w:t>
      </w:r>
      <w:r>
        <w:rPr>
          <w:sz w:val="24"/>
        </w:rPr>
        <w:t>physical</w:t>
      </w:r>
      <w:r>
        <w:rPr>
          <w:spacing w:val="80"/>
          <w:sz w:val="24"/>
        </w:rPr>
        <w:t> </w:t>
      </w:r>
      <w:r>
        <w:rPr>
          <w:sz w:val="24"/>
        </w:rPr>
        <w:t>bullying</w:t>
      </w:r>
      <w:r>
        <w:rPr>
          <w:spacing w:val="80"/>
          <w:sz w:val="24"/>
        </w:rPr>
        <w:t> </w:t>
      </w:r>
      <w:r>
        <w:rPr>
          <w:sz w:val="24"/>
        </w:rPr>
        <w:t>behaviour</w:t>
      </w:r>
      <w:r>
        <w:rPr>
          <w:spacing w:val="80"/>
          <w:sz w:val="24"/>
        </w:rPr>
        <w:t> </w:t>
      </w:r>
      <w:r>
        <w:rPr>
          <w:sz w:val="24"/>
        </w:rPr>
        <w:t>among</w:t>
      </w:r>
      <w:r>
        <w:rPr>
          <w:spacing w:val="80"/>
          <w:sz w:val="24"/>
        </w:rPr>
        <w:t> </w:t>
      </w:r>
      <w:r>
        <w:rPr>
          <w:sz w:val="24"/>
        </w:rPr>
        <w:t>secondary</w:t>
      </w:r>
      <w:r>
        <w:rPr>
          <w:spacing w:val="80"/>
          <w:sz w:val="24"/>
        </w:rPr>
        <w:t> </w:t>
      </w:r>
      <w:r>
        <w:rPr>
          <w:sz w:val="24"/>
        </w:rPr>
        <w:t>school</w:t>
      </w:r>
      <w:r>
        <w:rPr>
          <w:spacing w:val="80"/>
          <w:sz w:val="24"/>
        </w:rPr>
        <w:t> </w:t>
      </w:r>
      <w:r>
        <w:rPr>
          <w:sz w:val="24"/>
        </w:rPr>
        <w:t>students</w:t>
      </w:r>
      <w:r>
        <w:rPr>
          <w:spacing w:val="80"/>
          <w:sz w:val="24"/>
        </w:rPr>
        <w:t> </w:t>
      </w:r>
      <w:r>
        <w:rPr>
          <w:sz w:val="24"/>
        </w:rPr>
        <w:t>with</w:t>
      </w:r>
      <w:r>
        <w:rPr>
          <w:spacing w:val="40"/>
          <w:sz w:val="24"/>
        </w:rPr>
        <w:t> </w:t>
      </w:r>
      <w:r>
        <w:rPr>
          <w:sz w:val="24"/>
        </w:rPr>
        <w:t>(p = 0.000).</w:t>
      </w:r>
    </w:p>
    <w:p>
      <w:pPr>
        <w:pStyle w:val="ListParagraph"/>
        <w:numPr>
          <w:ilvl w:val="2"/>
          <w:numId w:val="34"/>
        </w:numPr>
        <w:tabs>
          <w:tab w:pos="1280" w:val="left" w:leader="none"/>
        </w:tabs>
        <w:spacing w:line="480" w:lineRule="auto" w:before="0" w:after="0"/>
        <w:ind w:left="1280" w:right="480" w:hanging="360"/>
        <w:jc w:val="both"/>
        <w:rPr>
          <w:sz w:val="24"/>
        </w:rPr>
      </w:pPr>
      <w:r>
        <w:rPr>
          <w:sz w:val="24"/>
        </w:rPr>
        <w:t>There is significant effect of Rational Self Analysis counselling technique in the</w:t>
      </w:r>
      <w:r>
        <w:rPr>
          <w:spacing w:val="40"/>
          <w:sz w:val="24"/>
        </w:rPr>
        <w:t> </w:t>
      </w:r>
      <w:r>
        <w:rPr>
          <w:sz w:val="24"/>
        </w:rPr>
        <w:t>reduction</w:t>
      </w:r>
      <w:r>
        <w:rPr>
          <w:spacing w:val="80"/>
          <w:w w:val="150"/>
          <w:sz w:val="24"/>
        </w:rPr>
        <w:t> </w:t>
      </w:r>
      <w:r>
        <w:rPr>
          <w:sz w:val="24"/>
        </w:rPr>
        <w:t>of</w:t>
      </w:r>
      <w:r>
        <w:rPr>
          <w:spacing w:val="80"/>
          <w:w w:val="150"/>
          <w:sz w:val="24"/>
        </w:rPr>
        <w:t> </w:t>
      </w:r>
      <w:r>
        <w:rPr>
          <w:sz w:val="24"/>
        </w:rPr>
        <w:t>verbal</w:t>
      </w:r>
      <w:r>
        <w:rPr>
          <w:spacing w:val="80"/>
          <w:w w:val="150"/>
          <w:sz w:val="24"/>
        </w:rPr>
        <w:t> </w:t>
      </w:r>
      <w:r>
        <w:rPr>
          <w:sz w:val="24"/>
        </w:rPr>
        <w:t>bullying</w:t>
      </w:r>
      <w:r>
        <w:rPr>
          <w:spacing w:val="80"/>
          <w:w w:val="150"/>
          <w:sz w:val="24"/>
        </w:rPr>
        <w:t> </w:t>
      </w:r>
      <w:r>
        <w:rPr>
          <w:sz w:val="24"/>
        </w:rPr>
        <w:t>behaviour</w:t>
      </w:r>
      <w:r>
        <w:rPr>
          <w:spacing w:val="80"/>
          <w:w w:val="150"/>
          <w:sz w:val="24"/>
        </w:rPr>
        <w:t> </w:t>
      </w:r>
      <w:r>
        <w:rPr>
          <w:sz w:val="24"/>
        </w:rPr>
        <w:t>among</w:t>
      </w:r>
      <w:r>
        <w:rPr>
          <w:spacing w:val="80"/>
          <w:w w:val="150"/>
          <w:sz w:val="24"/>
        </w:rPr>
        <w:t> </w:t>
      </w:r>
      <w:r>
        <w:rPr>
          <w:sz w:val="24"/>
        </w:rPr>
        <w:t>secondary</w:t>
      </w:r>
      <w:r>
        <w:rPr>
          <w:spacing w:val="80"/>
          <w:w w:val="150"/>
          <w:sz w:val="24"/>
        </w:rPr>
        <w:t> </w:t>
      </w:r>
      <w:r>
        <w:rPr>
          <w:sz w:val="24"/>
        </w:rPr>
        <w:t>school</w:t>
      </w:r>
      <w:r>
        <w:rPr>
          <w:spacing w:val="80"/>
          <w:w w:val="150"/>
          <w:sz w:val="24"/>
        </w:rPr>
        <w:t> </w:t>
      </w:r>
      <w:r>
        <w:rPr>
          <w:sz w:val="24"/>
        </w:rPr>
        <w:t>students</w:t>
      </w:r>
      <w:r>
        <w:rPr>
          <w:spacing w:val="80"/>
          <w:w w:val="150"/>
          <w:sz w:val="24"/>
        </w:rPr>
        <w:t> </w:t>
      </w:r>
      <w:r>
        <w:rPr>
          <w:sz w:val="24"/>
        </w:rPr>
        <w:t>with (p = 0.000).</w:t>
      </w:r>
    </w:p>
    <w:p>
      <w:pPr>
        <w:pStyle w:val="ListParagraph"/>
        <w:numPr>
          <w:ilvl w:val="2"/>
          <w:numId w:val="34"/>
        </w:numPr>
        <w:tabs>
          <w:tab w:pos="1280" w:val="left" w:leader="none"/>
        </w:tabs>
        <w:spacing w:line="480" w:lineRule="auto" w:before="0" w:after="0"/>
        <w:ind w:left="1280" w:right="482" w:hanging="360"/>
        <w:jc w:val="both"/>
        <w:rPr>
          <w:sz w:val="24"/>
        </w:rPr>
      </w:pPr>
      <w:r>
        <w:rPr>
          <w:sz w:val="24"/>
        </w:rPr>
        <w:t>There is significant effect of Cognitive Restructuring counselling technique in the reduction</w:t>
      </w:r>
      <w:r>
        <w:rPr>
          <w:spacing w:val="80"/>
          <w:w w:val="150"/>
          <w:sz w:val="24"/>
        </w:rPr>
        <w:t> </w:t>
      </w:r>
      <w:r>
        <w:rPr>
          <w:sz w:val="24"/>
        </w:rPr>
        <w:t>of</w:t>
      </w:r>
      <w:r>
        <w:rPr>
          <w:spacing w:val="80"/>
          <w:w w:val="150"/>
          <w:sz w:val="24"/>
        </w:rPr>
        <w:t> </w:t>
      </w:r>
      <w:r>
        <w:rPr>
          <w:sz w:val="24"/>
        </w:rPr>
        <w:t>verbal</w:t>
      </w:r>
      <w:r>
        <w:rPr>
          <w:spacing w:val="80"/>
          <w:w w:val="150"/>
          <w:sz w:val="24"/>
        </w:rPr>
        <w:t> </w:t>
      </w:r>
      <w:r>
        <w:rPr>
          <w:sz w:val="24"/>
        </w:rPr>
        <w:t>bullying</w:t>
      </w:r>
      <w:r>
        <w:rPr>
          <w:spacing w:val="80"/>
          <w:w w:val="150"/>
          <w:sz w:val="24"/>
        </w:rPr>
        <w:t> </w:t>
      </w:r>
      <w:r>
        <w:rPr>
          <w:sz w:val="24"/>
        </w:rPr>
        <w:t>behaviour</w:t>
      </w:r>
      <w:r>
        <w:rPr>
          <w:spacing w:val="80"/>
          <w:w w:val="150"/>
          <w:sz w:val="24"/>
        </w:rPr>
        <w:t> </w:t>
      </w:r>
      <w:r>
        <w:rPr>
          <w:sz w:val="24"/>
        </w:rPr>
        <w:t>among</w:t>
      </w:r>
      <w:r>
        <w:rPr>
          <w:spacing w:val="80"/>
          <w:w w:val="150"/>
          <w:sz w:val="24"/>
        </w:rPr>
        <w:t> </w:t>
      </w:r>
      <w:r>
        <w:rPr>
          <w:sz w:val="24"/>
        </w:rPr>
        <w:t>secondary</w:t>
      </w:r>
      <w:r>
        <w:rPr>
          <w:spacing w:val="80"/>
          <w:w w:val="150"/>
          <w:sz w:val="24"/>
        </w:rPr>
        <w:t> </w:t>
      </w:r>
      <w:r>
        <w:rPr>
          <w:sz w:val="24"/>
        </w:rPr>
        <w:t>school</w:t>
      </w:r>
      <w:r>
        <w:rPr>
          <w:spacing w:val="80"/>
          <w:w w:val="150"/>
          <w:sz w:val="24"/>
        </w:rPr>
        <w:t> </w:t>
      </w:r>
      <w:r>
        <w:rPr>
          <w:sz w:val="24"/>
        </w:rPr>
        <w:t>students</w:t>
      </w:r>
      <w:r>
        <w:rPr>
          <w:spacing w:val="80"/>
          <w:w w:val="150"/>
          <w:sz w:val="24"/>
        </w:rPr>
        <w:t> </w:t>
      </w:r>
      <w:r>
        <w:rPr>
          <w:sz w:val="24"/>
        </w:rPr>
        <w:t>with (p = 0.000).</w:t>
      </w:r>
    </w:p>
    <w:p>
      <w:pPr>
        <w:pStyle w:val="ListParagraph"/>
        <w:numPr>
          <w:ilvl w:val="2"/>
          <w:numId w:val="34"/>
        </w:numPr>
        <w:tabs>
          <w:tab w:pos="1280" w:val="left" w:leader="none"/>
        </w:tabs>
        <w:spacing w:line="480" w:lineRule="auto" w:before="1" w:after="0"/>
        <w:ind w:left="1280" w:right="480" w:hanging="360"/>
        <w:jc w:val="both"/>
        <w:rPr>
          <w:sz w:val="24"/>
        </w:rPr>
      </w:pPr>
      <w:r>
        <w:rPr>
          <w:sz w:val="24"/>
        </w:rPr>
        <w:t>There is no significant differential effects of Rational Self Analysis and Cognitive Restructuring counselling techniques in the reduction of physical bullying behaviour among secondary school students with (p = 0.262).</w:t>
      </w:r>
    </w:p>
    <w:p>
      <w:pPr>
        <w:pStyle w:val="ListParagraph"/>
        <w:numPr>
          <w:ilvl w:val="2"/>
          <w:numId w:val="34"/>
        </w:numPr>
        <w:tabs>
          <w:tab w:pos="1280" w:val="left" w:leader="none"/>
        </w:tabs>
        <w:spacing w:line="482" w:lineRule="auto" w:before="0" w:after="0"/>
        <w:ind w:left="1280" w:right="479" w:hanging="360"/>
        <w:jc w:val="both"/>
        <w:rPr>
          <w:sz w:val="24"/>
        </w:rPr>
      </w:pPr>
      <w:r>
        <w:rPr>
          <w:sz w:val="24"/>
        </w:rPr>
        <w:t>There is no significant differential effects of Rational Self Analysis and Cognitive Restructuring</w:t>
      </w:r>
      <w:r>
        <w:rPr>
          <w:spacing w:val="-3"/>
          <w:sz w:val="24"/>
        </w:rPr>
        <w:t> </w:t>
      </w:r>
      <w:r>
        <w:rPr>
          <w:sz w:val="24"/>
        </w:rPr>
        <w:t>counselling</w:t>
      </w:r>
      <w:r>
        <w:rPr>
          <w:spacing w:val="-6"/>
          <w:sz w:val="24"/>
        </w:rPr>
        <w:t> </w:t>
      </w:r>
      <w:r>
        <w:rPr>
          <w:sz w:val="24"/>
        </w:rPr>
        <w:t>techniques</w:t>
      </w:r>
      <w:r>
        <w:rPr>
          <w:spacing w:val="-3"/>
          <w:sz w:val="24"/>
        </w:rPr>
        <w:t> </w:t>
      </w:r>
      <w:r>
        <w:rPr>
          <w:sz w:val="24"/>
        </w:rPr>
        <w:t>in</w:t>
      </w:r>
      <w:r>
        <w:rPr>
          <w:spacing w:val="-3"/>
          <w:sz w:val="24"/>
        </w:rPr>
        <w:t> </w:t>
      </w:r>
      <w:r>
        <w:rPr>
          <w:sz w:val="24"/>
        </w:rPr>
        <w:t>the</w:t>
      </w:r>
      <w:r>
        <w:rPr>
          <w:spacing w:val="-4"/>
          <w:sz w:val="24"/>
        </w:rPr>
        <w:t> </w:t>
      </w:r>
      <w:r>
        <w:rPr>
          <w:sz w:val="24"/>
        </w:rPr>
        <w:t>reduction</w:t>
      </w:r>
      <w:r>
        <w:rPr>
          <w:spacing w:val="-3"/>
          <w:sz w:val="24"/>
        </w:rPr>
        <w:t> </w:t>
      </w:r>
      <w:r>
        <w:rPr>
          <w:sz w:val="24"/>
        </w:rPr>
        <w:t>of</w:t>
      </w:r>
      <w:r>
        <w:rPr>
          <w:spacing w:val="-4"/>
          <w:sz w:val="24"/>
        </w:rPr>
        <w:t> </w:t>
      </w:r>
      <w:r>
        <w:rPr>
          <w:sz w:val="24"/>
        </w:rPr>
        <w:t>verbal</w:t>
      </w:r>
      <w:r>
        <w:rPr>
          <w:spacing w:val="-3"/>
          <w:sz w:val="24"/>
        </w:rPr>
        <w:t> </w:t>
      </w:r>
      <w:r>
        <w:rPr>
          <w:sz w:val="24"/>
        </w:rPr>
        <w:t>bullying</w:t>
      </w:r>
      <w:r>
        <w:rPr>
          <w:spacing w:val="-6"/>
          <w:sz w:val="24"/>
        </w:rPr>
        <w:t> </w:t>
      </w:r>
      <w:r>
        <w:rPr>
          <w:sz w:val="24"/>
        </w:rPr>
        <w:t>behaviour</w:t>
      </w:r>
      <w:r>
        <w:rPr>
          <w:spacing w:val="-3"/>
          <w:sz w:val="24"/>
        </w:rPr>
        <w:t> </w:t>
      </w:r>
      <w:r>
        <w:rPr>
          <w:sz w:val="24"/>
        </w:rPr>
        <w:t>among secondary school students with (p = 0.708).</w:t>
      </w:r>
    </w:p>
    <w:p>
      <w:pPr>
        <w:pStyle w:val="Heading2"/>
        <w:numPr>
          <w:ilvl w:val="1"/>
          <w:numId w:val="34"/>
        </w:numPr>
        <w:tabs>
          <w:tab w:pos="1280" w:val="left" w:leader="none"/>
        </w:tabs>
        <w:spacing w:line="240" w:lineRule="auto" w:before="199" w:after="0"/>
        <w:ind w:left="1280" w:right="0" w:hanging="360"/>
        <w:jc w:val="left"/>
      </w:pPr>
      <w:bookmarkStart w:name="_TOC_250008" w:id="43"/>
      <w:r>
        <w:rPr/>
        <w:t>Discussion</w:t>
      </w:r>
      <w:r>
        <w:rPr>
          <w:spacing w:val="-1"/>
        </w:rPr>
        <w:t> </w:t>
      </w:r>
      <w:r>
        <w:rPr/>
        <w:t>of</w:t>
      </w:r>
      <w:r>
        <w:rPr>
          <w:spacing w:val="1"/>
        </w:rPr>
        <w:t> </w:t>
      </w:r>
      <w:bookmarkEnd w:id="43"/>
      <w:r>
        <w:rPr>
          <w:spacing w:val="-2"/>
        </w:rPr>
        <w:t>Results</w:t>
      </w:r>
    </w:p>
    <w:p>
      <w:pPr>
        <w:pStyle w:val="BodyText"/>
        <w:spacing w:before="192"/>
        <w:ind w:left="0"/>
        <w:jc w:val="left"/>
        <w:rPr>
          <w:b/>
        </w:rPr>
      </w:pPr>
    </w:p>
    <w:p>
      <w:pPr>
        <w:pStyle w:val="BodyText"/>
        <w:spacing w:line="480" w:lineRule="auto"/>
        <w:ind w:right="477" w:firstLine="719"/>
      </w:pPr>
      <w:r>
        <w:rPr/>
        <w:t>The effects of rational self analysis and cognitive restructuring counselling techniques on bullying behaviour among secondary school students in Lokoja, Kogi State, Nigeria; was investigated through quasi experiment in this study. The efficacies of the two treatment groups were tested. In hypothesis one, the effectiveness of the rational self analysis counselling technique</w:t>
      </w:r>
      <w:r>
        <w:rPr>
          <w:spacing w:val="-1"/>
        </w:rPr>
        <w:t> </w:t>
      </w:r>
      <w:r>
        <w:rPr/>
        <w:t>in reducing physical bullying behaviour was tested</w:t>
      </w:r>
      <w:r>
        <w:rPr>
          <w:spacing w:val="-1"/>
        </w:rPr>
        <w:t> </w:t>
      </w:r>
      <w:r>
        <w:rPr/>
        <w:t>using</w:t>
      </w:r>
      <w:r>
        <w:rPr>
          <w:spacing w:val="-3"/>
        </w:rPr>
        <w:t> </w:t>
      </w:r>
      <w:r>
        <w:rPr/>
        <w:t>the</w:t>
      </w:r>
      <w:r>
        <w:rPr>
          <w:spacing w:val="-1"/>
        </w:rPr>
        <w:t> </w:t>
      </w:r>
      <w:r>
        <w:rPr/>
        <w:t>paired samples t test. The result shows that the group</w:t>
      </w:r>
      <w:r>
        <w:rPr>
          <w:spacing w:val="-1"/>
        </w:rPr>
        <w:t> </w:t>
      </w:r>
      <w:r>
        <w:rPr/>
        <w:t>of</w:t>
      </w:r>
      <w:r>
        <w:rPr>
          <w:spacing w:val="-1"/>
        </w:rPr>
        <w:t> </w:t>
      </w:r>
      <w:r>
        <w:rPr/>
        <w:t>participants exposed to rational self analysis counselling</w:t>
      </w:r>
      <w:r>
        <w:rPr>
          <w:spacing w:val="-2"/>
        </w:rPr>
        <w:t> </w:t>
      </w:r>
      <w:r>
        <w:rPr/>
        <w:t>technique showed</w:t>
      </w:r>
      <w:r>
        <w:rPr>
          <w:spacing w:val="14"/>
        </w:rPr>
        <w:t> </w:t>
      </w:r>
      <w:r>
        <w:rPr/>
        <w:t>significant</w:t>
      </w:r>
      <w:r>
        <w:rPr>
          <w:spacing w:val="17"/>
        </w:rPr>
        <w:t> </w:t>
      </w:r>
      <w:r>
        <w:rPr/>
        <w:t>effect</w:t>
      </w:r>
      <w:r>
        <w:rPr>
          <w:spacing w:val="19"/>
        </w:rPr>
        <w:t> </w:t>
      </w:r>
      <w:r>
        <w:rPr/>
        <w:t>of</w:t>
      </w:r>
      <w:r>
        <w:rPr>
          <w:spacing w:val="17"/>
        </w:rPr>
        <w:t> </w:t>
      </w:r>
      <w:r>
        <w:rPr/>
        <w:t>behaviour</w:t>
      </w:r>
      <w:r>
        <w:rPr>
          <w:spacing w:val="16"/>
        </w:rPr>
        <w:t> </w:t>
      </w:r>
      <w:r>
        <w:rPr/>
        <w:t>modification</w:t>
      </w:r>
      <w:r>
        <w:rPr>
          <w:spacing w:val="16"/>
        </w:rPr>
        <w:t> </w:t>
      </w:r>
      <w:r>
        <w:rPr/>
        <w:t>from</w:t>
      </w:r>
      <w:r>
        <w:rPr>
          <w:spacing w:val="18"/>
        </w:rPr>
        <w:t> </w:t>
      </w:r>
      <w:r>
        <w:rPr/>
        <w:t>the</w:t>
      </w:r>
      <w:r>
        <w:rPr>
          <w:spacing w:val="16"/>
        </w:rPr>
        <w:t> </w:t>
      </w:r>
      <w:r>
        <w:rPr/>
        <w:t>analysis.</w:t>
      </w:r>
      <w:r>
        <w:rPr>
          <w:spacing w:val="17"/>
        </w:rPr>
        <w:t> </w:t>
      </w:r>
      <w:r>
        <w:rPr/>
        <w:t>The</w:t>
      </w:r>
      <w:r>
        <w:rPr>
          <w:spacing w:val="16"/>
        </w:rPr>
        <w:t> </w:t>
      </w:r>
      <w:r>
        <w:rPr/>
        <w:t>null</w:t>
      </w:r>
      <w:r>
        <w:rPr>
          <w:spacing w:val="17"/>
        </w:rPr>
        <w:t> </w:t>
      </w:r>
      <w:r>
        <w:rPr/>
        <w:t>hypothesis</w:t>
      </w:r>
      <w:r>
        <w:rPr>
          <w:spacing w:val="18"/>
        </w:rPr>
        <w:t> </w:t>
      </w:r>
      <w:r>
        <w:rPr>
          <w:spacing w:val="-5"/>
        </w:rPr>
        <w:t>was</w:t>
      </w:r>
    </w:p>
    <w:p>
      <w:pPr>
        <w:spacing w:after="0" w:line="480" w:lineRule="auto"/>
        <w:sectPr>
          <w:pgSz w:w="12240" w:h="15840"/>
          <w:pgMar w:header="0" w:footer="1015" w:top="1360" w:bottom="1200" w:left="880" w:right="960"/>
        </w:sectPr>
      </w:pPr>
    </w:p>
    <w:p>
      <w:pPr>
        <w:pStyle w:val="BodyText"/>
        <w:spacing w:line="480" w:lineRule="auto" w:before="72"/>
        <w:ind w:right="482"/>
      </w:pPr>
      <w:r>
        <w:rPr/>
        <w:t>consequently rejected. This finding obviously revealed that the use of rational self analysis counselling technique could significantly reduce the physical bullying behaviour among secondary school students. The finding was consistent with Wayne and Richard as cited in Harvey and Kenneth (2012), asserted in their writing on self defeating belief that probably the most useful technique was rational self analysis. That doing analysis, preferably in writing, enables</w:t>
      </w:r>
      <w:r>
        <w:rPr>
          <w:spacing w:val="-3"/>
        </w:rPr>
        <w:t> </w:t>
      </w:r>
      <w:r>
        <w:rPr/>
        <w:t>someone</w:t>
      </w:r>
      <w:r>
        <w:rPr>
          <w:spacing w:val="-4"/>
        </w:rPr>
        <w:t> </w:t>
      </w:r>
      <w:r>
        <w:rPr/>
        <w:t>to</w:t>
      </w:r>
      <w:r>
        <w:rPr>
          <w:spacing w:val="-2"/>
        </w:rPr>
        <w:t> </w:t>
      </w:r>
      <w:r>
        <w:rPr/>
        <w:t>identify</w:t>
      </w:r>
      <w:r>
        <w:rPr>
          <w:spacing w:val="-6"/>
        </w:rPr>
        <w:t> </w:t>
      </w:r>
      <w:r>
        <w:rPr/>
        <w:t>and</w:t>
      </w:r>
      <w:r>
        <w:rPr>
          <w:spacing w:val="-2"/>
        </w:rPr>
        <w:t> </w:t>
      </w:r>
      <w:r>
        <w:rPr/>
        <w:t>change</w:t>
      </w:r>
      <w:r>
        <w:rPr>
          <w:spacing w:val="-3"/>
        </w:rPr>
        <w:t> </w:t>
      </w:r>
      <w:r>
        <w:rPr/>
        <w:t>the</w:t>
      </w:r>
      <w:r>
        <w:rPr>
          <w:spacing w:val="-3"/>
        </w:rPr>
        <w:t> </w:t>
      </w:r>
      <w:r>
        <w:rPr/>
        <w:t>thoughts</w:t>
      </w:r>
      <w:r>
        <w:rPr>
          <w:spacing w:val="-2"/>
        </w:rPr>
        <w:t> </w:t>
      </w:r>
      <w:r>
        <w:rPr/>
        <w:t>involved</w:t>
      </w:r>
      <w:r>
        <w:rPr>
          <w:spacing w:val="-2"/>
        </w:rPr>
        <w:t> </w:t>
      </w:r>
      <w:r>
        <w:rPr/>
        <w:t>when</w:t>
      </w:r>
      <w:r>
        <w:rPr>
          <w:spacing w:val="-2"/>
        </w:rPr>
        <w:t> </w:t>
      </w:r>
      <w:r>
        <w:rPr/>
        <w:t>someone</w:t>
      </w:r>
      <w:r>
        <w:rPr>
          <w:spacing w:val="-3"/>
        </w:rPr>
        <w:t> </w:t>
      </w:r>
      <w:r>
        <w:rPr/>
        <w:t>experience</w:t>
      </w:r>
      <w:r>
        <w:rPr>
          <w:spacing w:val="-3"/>
        </w:rPr>
        <w:t> </w:t>
      </w:r>
      <w:r>
        <w:rPr/>
        <w:t>distress or behave in self – defeating ways. This helps someone in the present and in the future to deal with any current distress and the likelihood of reacting the same way on ward.</w:t>
      </w:r>
    </w:p>
    <w:p>
      <w:pPr>
        <w:pStyle w:val="BodyText"/>
        <w:spacing w:line="480" w:lineRule="auto" w:before="1"/>
        <w:ind w:right="473" w:firstLine="659"/>
      </w:pPr>
      <w:r>
        <w:rPr/>
        <w:t>Also, Paul (2016) said that completing rational self analysis helps you to identify the underlying values that guide your reaction to specific events. He opined that the rational self analysis template was based on twelve principles namely: Self knowledge, self – acceptance and confidence, enlightened self – interest, tolerance for frustration and discomfort, long range enjoyment, risk – taking, moderation, emotional and behavioural responsibility, self – direction and commitment, flexibility, cognitive thinking as well as acceptance of reality. In line with the finding of this study, Yahaya and Mustapha in their work of (2015), revealed that rational emotive bahaviour therapy produced significant reduction in the bullying behaviour of the in – school adolescents. Boeree as cited in Abdu (2015), said that rational self analysis is a technique based on the idea that many psychological problems are ultimately derived from cognitive errors especially regarding oneself, the world and future.</w:t>
      </w:r>
    </w:p>
    <w:p>
      <w:pPr>
        <w:pStyle w:val="BodyText"/>
        <w:spacing w:line="480" w:lineRule="auto" w:before="2"/>
        <w:ind w:right="480" w:firstLine="659"/>
      </w:pPr>
      <w:r>
        <w:rPr/>
        <w:t>The goals of psychoanalysis are for clients to (a) resolve their problems so that they can improve their abilities to cope with changes (b) work through unresolved developmental stages and (c) cope more effectively with the demands of society. These goals are reached by exploring unconscious</w:t>
      </w:r>
      <w:r>
        <w:rPr>
          <w:spacing w:val="8"/>
        </w:rPr>
        <w:t> </w:t>
      </w:r>
      <w:r>
        <w:rPr/>
        <w:t>materials,</w:t>
      </w:r>
      <w:r>
        <w:rPr>
          <w:spacing w:val="11"/>
        </w:rPr>
        <w:t> </w:t>
      </w:r>
      <w:r>
        <w:rPr/>
        <w:t>especially</w:t>
      </w:r>
      <w:r>
        <w:rPr>
          <w:spacing w:val="9"/>
        </w:rPr>
        <w:t> </w:t>
      </w:r>
      <w:r>
        <w:rPr/>
        <w:t>as</w:t>
      </w:r>
      <w:r>
        <w:rPr>
          <w:spacing w:val="11"/>
        </w:rPr>
        <w:t> </w:t>
      </w:r>
      <w:r>
        <w:rPr/>
        <w:t>they</w:t>
      </w:r>
      <w:r>
        <w:rPr>
          <w:spacing w:val="5"/>
        </w:rPr>
        <w:t> </w:t>
      </w:r>
      <w:r>
        <w:rPr/>
        <w:t>relates</w:t>
      </w:r>
      <w:r>
        <w:rPr>
          <w:spacing w:val="12"/>
        </w:rPr>
        <w:t> </w:t>
      </w:r>
      <w:r>
        <w:rPr/>
        <w:t>to</w:t>
      </w:r>
      <w:r>
        <w:rPr>
          <w:spacing w:val="10"/>
        </w:rPr>
        <w:t> </w:t>
      </w:r>
      <w:r>
        <w:rPr/>
        <w:t>the</w:t>
      </w:r>
      <w:r>
        <w:rPr>
          <w:spacing w:val="10"/>
        </w:rPr>
        <w:t> </w:t>
      </w:r>
      <w:r>
        <w:rPr/>
        <w:t>relationship</w:t>
      </w:r>
      <w:r>
        <w:rPr>
          <w:spacing w:val="12"/>
        </w:rPr>
        <w:t> </w:t>
      </w:r>
      <w:r>
        <w:rPr/>
        <w:t>between</w:t>
      </w:r>
      <w:r>
        <w:rPr>
          <w:spacing w:val="10"/>
        </w:rPr>
        <w:t> </w:t>
      </w:r>
      <w:r>
        <w:rPr/>
        <w:t>client</w:t>
      </w:r>
      <w:r>
        <w:rPr>
          <w:spacing w:val="11"/>
        </w:rPr>
        <w:t> </w:t>
      </w:r>
      <w:r>
        <w:rPr/>
        <w:t>and</w:t>
      </w:r>
      <w:r>
        <w:rPr>
          <w:spacing w:val="11"/>
        </w:rPr>
        <w:t> </w:t>
      </w:r>
      <w:r>
        <w:rPr>
          <w:spacing w:val="-2"/>
        </w:rPr>
        <w:t>therapist.</w:t>
      </w:r>
    </w:p>
    <w:p>
      <w:pPr>
        <w:spacing w:after="0" w:line="480" w:lineRule="auto"/>
        <w:sectPr>
          <w:pgSz w:w="12240" w:h="15840"/>
          <w:pgMar w:header="0" w:footer="1015" w:top="1360" w:bottom="1200" w:left="880" w:right="960"/>
        </w:sectPr>
      </w:pPr>
    </w:p>
    <w:p>
      <w:pPr>
        <w:pStyle w:val="BodyText"/>
        <w:spacing w:line="480" w:lineRule="auto" w:before="72"/>
        <w:ind w:right="477"/>
      </w:pPr>
      <w:r>
        <w:rPr/>
        <w:t>Change occurs through a course of opening up to self – discovery, finding patterns that interfere in life, unraveling the influence of the past from the present and finding new coping skills. In the opening phase of counselling, free association helps in self – discovery. The second phase includes communicating, understanding, interpreting and analyzing transference and counter transference. In this phase, the</w:t>
      </w:r>
      <w:r>
        <w:rPr>
          <w:spacing w:val="-1"/>
        </w:rPr>
        <w:t> </w:t>
      </w:r>
      <w:r>
        <w:rPr/>
        <w:t>therapist and client began to recognized patterns.</w:t>
      </w:r>
      <w:r>
        <w:rPr>
          <w:spacing w:val="-1"/>
        </w:rPr>
        <w:t> </w:t>
      </w:r>
      <w:r>
        <w:rPr/>
        <w:t>The third</w:t>
      </w:r>
      <w:r>
        <w:rPr>
          <w:spacing w:val="-1"/>
        </w:rPr>
        <w:t> </w:t>
      </w:r>
      <w:r>
        <w:rPr/>
        <w:t>part</w:t>
      </w:r>
      <w:r>
        <w:rPr>
          <w:spacing w:val="-1"/>
        </w:rPr>
        <w:t> </w:t>
      </w:r>
      <w:r>
        <w:rPr/>
        <w:t>of therapy allowed the counsellor and client to identify sources of pain in order to untangle the past from the present. In the final phase of counselling, therapeutic relationship became a place to develop new competence.</w:t>
      </w:r>
    </w:p>
    <w:p>
      <w:pPr>
        <w:pStyle w:val="BodyText"/>
        <w:spacing w:line="480" w:lineRule="auto" w:before="1"/>
        <w:ind w:right="479" w:firstLine="659"/>
      </w:pPr>
      <w:r>
        <w:rPr/>
        <w:t>The counselling methods using psychoanalysis therapy include indirect interpretation through stories and metaphors techniques that may lead to age – appropriate self – awareness as well as play therapy as a primary method to access emotions and to analyse children‟s thinking. The</w:t>
      </w:r>
      <w:r>
        <w:rPr>
          <w:spacing w:val="-2"/>
        </w:rPr>
        <w:t> </w:t>
      </w:r>
      <w:r>
        <w:rPr/>
        <w:t>fundamental principles to keep in mind when analyzing</w:t>
      </w:r>
      <w:r>
        <w:rPr>
          <w:spacing w:val="-3"/>
        </w:rPr>
        <w:t> </w:t>
      </w:r>
      <w:r>
        <w:rPr/>
        <w:t>children are</w:t>
      </w:r>
      <w:r>
        <w:rPr>
          <w:spacing w:val="-1"/>
        </w:rPr>
        <w:t> </w:t>
      </w:r>
      <w:r>
        <w:rPr/>
        <w:t>the</w:t>
      </w:r>
      <w:r>
        <w:rPr>
          <w:spacing w:val="-1"/>
        </w:rPr>
        <w:t> </w:t>
      </w:r>
      <w:r>
        <w:rPr/>
        <w:t>following according to Merydith as cited in Henderson and Thompson, 2015:</w:t>
      </w:r>
    </w:p>
    <w:p>
      <w:pPr>
        <w:pStyle w:val="ListParagraph"/>
        <w:numPr>
          <w:ilvl w:val="0"/>
          <w:numId w:val="35"/>
        </w:numPr>
        <w:tabs>
          <w:tab w:pos="1279" w:val="left" w:leader="none"/>
        </w:tabs>
        <w:spacing w:line="240" w:lineRule="auto" w:before="1" w:after="0"/>
        <w:ind w:left="1279" w:right="0" w:hanging="359"/>
        <w:jc w:val="both"/>
        <w:rPr>
          <w:sz w:val="24"/>
        </w:rPr>
      </w:pPr>
      <w:r>
        <w:rPr>
          <w:sz w:val="24"/>
        </w:rPr>
        <w:t>Develop</w:t>
      </w:r>
      <w:r>
        <w:rPr>
          <w:spacing w:val="-1"/>
          <w:sz w:val="24"/>
        </w:rPr>
        <w:t> </w:t>
      </w:r>
      <w:r>
        <w:rPr>
          <w:sz w:val="24"/>
        </w:rPr>
        <w:t>a</w:t>
      </w:r>
      <w:r>
        <w:rPr>
          <w:spacing w:val="-1"/>
          <w:sz w:val="24"/>
        </w:rPr>
        <w:t> </w:t>
      </w:r>
      <w:r>
        <w:rPr>
          <w:sz w:val="24"/>
        </w:rPr>
        <w:t>warm</w:t>
      </w:r>
      <w:r>
        <w:rPr>
          <w:spacing w:val="-1"/>
          <w:sz w:val="24"/>
        </w:rPr>
        <w:t> </w:t>
      </w:r>
      <w:r>
        <w:rPr>
          <w:sz w:val="24"/>
        </w:rPr>
        <w:t>and</w:t>
      </w:r>
      <w:r>
        <w:rPr>
          <w:spacing w:val="1"/>
          <w:sz w:val="24"/>
        </w:rPr>
        <w:t> </w:t>
      </w:r>
      <w:r>
        <w:rPr>
          <w:sz w:val="24"/>
        </w:rPr>
        <w:t>friendly</w:t>
      </w:r>
      <w:r>
        <w:rPr>
          <w:spacing w:val="-5"/>
          <w:sz w:val="24"/>
        </w:rPr>
        <w:t> </w:t>
      </w:r>
      <w:r>
        <w:rPr>
          <w:spacing w:val="-2"/>
          <w:sz w:val="24"/>
        </w:rPr>
        <w:t>relationship</w:t>
      </w:r>
    </w:p>
    <w:p>
      <w:pPr>
        <w:pStyle w:val="ListParagraph"/>
        <w:numPr>
          <w:ilvl w:val="0"/>
          <w:numId w:val="35"/>
        </w:numPr>
        <w:tabs>
          <w:tab w:pos="1279" w:val="left" w:leader="none"/>
        </w:tabs>
        <w:spacing w:line="240" w:lineRule="auto" w:before="276" w:after="0"/>
        <w:ind w:left="1279" w:right="0" w:hanging="359"/>
        <w:jc w:val="both"/>
        <w:rPr>
          <w:sz w:val="24"/>
        </w:rPr>
      </w:pPr>
      <w:r>
        <w:rPr>
          <w:sz w:val="24"/>
        </w:rPr>
        <w:t>Accept</w:t>
      </w:r>
      <w:r>
        <w:rPr>
          <w:spacing w:val="-2"/>
          <w:sz w:val="24"/>
        </w:rPr>
        <w:t> </w:t>
      </w:r>
      <w:r>
        <w:rPr>
          <w:sz w:val="24"/>
        </w:rPr>
        <w:t>the</w:t>
      </w:r>
      <w:r>
        <w:rPr>
          <w:spacing w:val="-1"/>
          <w:sz w:val="24"/>
        </w:rPr>
        <w:t> </w:t>
      </w:r>
      <w:r>
        <w:rPr>
          <w:spacing w:val="-2"/>
          <w:sz w:val="24"/>
        </w:rPr>
        <w:t>child</w:t>
      </w:r>
    </w:p>
    <w:p>
      <w:pPr>
        <w:pStyle w:val="BodyText"/>
        <w:ind w:left="0"/>
        <w:jc w:val="left"/>
      </w:pPr>
    </w:p>
    <w:p>
      <w:pPr>
        <w:pStyle w:val="ListParagraph"/>
        <w:numPr>
          <w:ilvl w:val="0"/>
          <w:numId w:val="35"/>
        </w:numPr>
        <w:tabs>
          <w:tab w:pos="1280" w:val="left" w:leader="none"/>
        </w:tabs>
        <w:spacing w:line="240" w:lineRule="auto" w:before="0" w:after="0"/>
        <w:ind w:left="1280" w:right="0" w:hanging="360"/>
        <w:jc w:val="left"/>
        <w:rPr>
          <w:sz w:val="24"/>
        </w:rPr>
      </w:pPr>
      <w:r>
        <w:rPr>
          <w:sz w:val="24"/>
        </w:rPr>
        <w:t>Create</w:t>
      </w:r>
      <w:r>
        <w:rPr>
          <w:spacing w:val="-2"/>
          <w:sz w:val="24"/>
        </w:rPr>
        <w:t> </w:t>
      </w:r>
      <w:r>
        <w:rPr>
          <w:sz w:val="24"/>
        </w:rPr>
        <w:t>an</w:t>
      </w:r>
      <w:r>
        <w:rPr>
          <w:spacing w:val="1"/>
          <w:sz w:val="24"/>
        </w:rPr>
        <w:t> </w:t>
      </w:r>
      <w:r>
        <w:rPr>
          <w:sz w:val="24"/>
        </w:rPr>
        <w:t>atmosphere</w:t>
      </w:r>
      <w:r>
        <w:rPr>
          <w:spacing w:val="-3"/>
          <w:sz w:val="24"/>
        </w:rPr>
        <w:t> </w:t>
      </w:r>
      <w:r>
        <w:rPr>
          <w:sz w:val="24"/>
        </w:rPr>
        <w:t>of permissiveness</w:t>
      </w:r>
      <w:r>
        <w:rPr>
          <w:spacing w:val="-1"/>
          <w:sz w:val="24"/>
        </w:rPr>
        <w:t> </w:t>
      </w:r>
      <w:r>
        <w:rPr>
          <w:sz w:val="24"/>
        </w:rPr>
        <w:t>in</w:t>
      </w:r>
      <w:r>
        <w:rPr>
          <w:spacing w:val="-1"/>
          <w:sz w:val="24"/>
        </w:rPr>
        <w:t> </w:t>
      </w:r>
      <w:r>
        <w:rPr>
          <w:sz w:val="24"/>
        </w:rPr>
        <w:t>the</w:t>
      </w:r>
      <w:r>
        <w:rPr>
          <w:spacing w:val="-1"/>
          <w:sz w:val="24"/>
        </w:rPr>
        <w:t> </w:t>
      </w:r>
      <w:r>
        <w:rPr>
          <w:spacing w:val="-2"/>
          <w:sz w:val="24"/>
        </w:rPr>
        <w:t>relationship</w:t>
      </w:r>
    </w:p>
    <w:p>
      <w:pPr>
        <w:pStyle w:val="BodyText"/>
        <w:ind w:left="0"/>
        <w:jc w:val="left"/>
      </w:pPr>
    </w:p>
    <w:p>
      <w:pPr>
        <w:pStyle w:val="ListParagraph"/>
        <w:numPr>
          <w:ilvl w:val="0"/>
          <w:numId w:val="35"/>
        </w:numPr>
        <w:tabs>
          <w:tab w:pos="1280" w:val="left" w:leader="none"/>
        </w:tabs>
        <w:spacing w:line="240" w:lineRule="auto" w:before="0" w:after="0"/>
        <w:ind w:left="1280" w:right="0" w:hanging="360"/>
        <w:jc w:val="left"/>
        <w:rPr>
          <w:sz w:val="24"/>
        </w:rPr>
      </w:pPr>
      <w:r>
        <w:rPr>
          <w:sz w:val="24"/>
        </w:rPr>
        <w:t>Recognise</w:t>
      </w:r>
      <w:r>
        <w:rPr>
          <w:spacing w:val="-8"/>
          <w:sz w:val="24"/>
        </w:rPr>
        <w:t> </w:t>
      </w:r>
      <w:r>
        <w:rPr>
          <w:sz w:val="24"/>
        </w:rPr>
        <w:t>the</w:t>
      </w:r>
      <w:r>
        <w:rPr>
          <w:spacing w:val="-7"/>
          <w:sz w:val="24"/>
        </w:rPr>
        <w:t> </w:t>
      </w:r>
      <w:r>
        <w:rPr>
          <w:sz w:val="24"/>
        </w:rPr>
        <w:t>child‟s</w:t>
      </w:r>
      <w:r>
        <w:rPr>
          <w:spacing w:val="-8"/>
          <w:sz w:val="24"/>
        </w:rPr>
        <w:t> </w:t>
      </w:r>
      <w:r>
        <w:rPr>
          <w:sz w:val="24"/>
        </w:rPr>
        <w:t>feelings</w:t>
      </w:r>
      <w:r>
        <w:rPr>
          <w:spacing w:val="-7"/>
          <w:sz w:val="24"/>
        </w:rPr>
        <w:t> </w:t>
      </w:r>
      <w:r>
        <w:rPr>
          <w:sz w:val="24"/>
        </w:rPr>
        <w:t>and</w:t>
      </w:r>
      <w:r>
        <w:rPr>
          <w:spacing w:val="-8"/>
          <w:sz w:val="24"/>
        </w:rPr>
        <w:t> </w:t>
      </w:r>
      <w:r>
        <w:rPr>
          <w:sz w:val="24"/>
        </w:rPr>
        <w:t>reflect</w:t>
      </w:r>
      <w:r>
        <w:rPr>
          <w:spacing w:val="-7"/>
          <w:sz w:val="24"/>
        </w:rPr>
        <w:t> </w:t>
      </w:r>
      <w:r>
        <w:rPr>
          <w:spacing w:val="-4"/>
          <w:sz w:val="24"/>
        </w:rPr>
        <w:t>them</w:t>
      </w:r>
    </w:p>
    <w:p>
      <w:pPr>
        <w:pStyle w:val="BodyText"/>
        <w:ind w:left="0"/>
        <w:jc w:val="left"/>
      </w:pPr>
    </w:p>
    <w:p>
      <w:pPr>
        <w:pStyle w:val="ListParagraph"/>
        <w:numPr>
          <w:ilvl w:val="0"/>
          <w:numId w:val="35"/>
        </w:numPr>
        <w:tabs>
          <w:tab w:pos="1280" w:val="left" w:leader="none"/>
        </w:tabs>
        <w:spacing w:line="240" w:lineRule="auto" w:before="0" w:after="0"/>
        <w:ind w:left="1280" w:right="0" w:hanging="360"/>
        <w:jc w:val="left"/>
        <w:rPr>
          <w:sz w:val="24"/>
        </w:rPr>
      </w:pPr>
      <w:r>
        <w:rPr>
          <w:sz w:val="24"/>
        </w:rPr>
        <w:t>Respect</w:t>
      </w:r>
      <w:r>
        <w:rPr>
          <w:spacing w:val="-6"/>
          <w:sz w:val="24"/>
        </w:rPr>
        <w:t> </w:t>
      </w:r>
      <w:r>
        <w:rPr>
          <w:sz w:val="24"/>
        </w:rPr>
        <w:t>the</w:t>
      </w:r>
      <w:r>
        <w:rPr>
          <w:spacing w:val="-6"/>
          <w:sz w:val="24"/>
        </w:rPr>
        <w:t> </w:t>
      </w:r>
      <w:r>
        <w:rPr>
          <w:sz w:val="24"/>
        </w:rPr>
        <w:t>child‟s</w:t>
      </w:r>
      <w:r>
        <w:rPr>
          <w:spacing w:val="-6"/>
          <w:sz w:val="24"/>
        </w:rPr>
        <w:t> </w:t>
      </w:r>
      <w:r>
        <w:rPr>
          <w:sz w:val="24"/>
        </w:rPr>
        <w:t>ability</w:t>
      </w:r>
      <w:r>
        <w:rPr>
          <w:spacing w:val="-8"/>
          <w:sz w:val="24"/>
        </w:rPr>
        <w:t> </w:t>
      </w:r>
      <w:r>
        <w:rPr>
          <w:sz w:val="24"/>
        </w:rPr>
        <w:t>to</w:t>
      </w:r>
      <w:r>
        <w:rPr>
          <w:spacing w:val="-5"/>
          <w:sz w:val="24"/>
        </w:rPr>
        <w:t> </w:t>
      </w:r>
      <w:r>
        <w:rPr>
          <w:sz w:val="24"/>
        </w:rPr>
        <w:t>solve</w:t>
      </w:r>
      <w:r>
        <w:rPr>
          <w:spacing w:val="-7"/>
          <w:sz w:val="24"/>
        </w:rPr>
        <w:t> </w:t>
      </w:r>
      <w:r>
        <w:rPr>
          <w:spacing w:val="-2"/>
          <w:sz w:val="24"/>
        </w:rPr>
        <w:t>problems</w:t>
      </w:r>
    </w:p>
    <w:p>
      <w:pPr>
        <w:pStyle w:val="BodyText"/>
        <w:ind w:left="0"/>
        <w:jc w:val="left"/>
      </w:pPr>
    </w:p>
    <w:p>
      <w:pPr>
        <w:pStyle w:val="ListParagraph"/>
        <w:numPr>
          <w:ilvl w:val="0"/>
          <w:numId w:val="35"/>
        </w:numPr>
        <w:tabs>
          <w:tab w:pos="1280" w:val="left" w:leader="none"/>
        </w:tabs>
        <w:spacing w:line="240" w:lineRule="auto" w:before="0" w:after="0"/>
        <w:ind w:left="1280" w:right="0" w:hanging="360"/>
        <w:jc w:val="left"/>
        <w:rPr>
          <w:sz w:val="24"/>
        </w:rPr>
      </w:pPr>
      <w:r>
        <w:rPr>
          <w:sz w:val="24"/>
        </w:rPr>
        <w:t>Allow</w:t>
      </w:r>
      <w:r>
        <w:rPr>
          <w:spacing w:val="-1"/>
          <w:sz w:val="24"/>
        </w:rPr>
        <w:t> </w:t>
      </w:r>
      <w:r>
        <w:rPr>
          <w:sz w:val="24"/>
        </w:rPr>
        <w:t>the</w:t>
      </w:r>
      <w:r>
        <w:rPr>
          <w:spacing w:val="-1"/>
          <w:sz w:val="24"/>
        </w:rPr>
        <w:t> </w:t>
      </w:r>
      <w:r>
        <w:rPr>
          <w:sz w:val="24"/>
        </w:rPr>
        <w:t>child to</w:t>
      </w:r>
      <w:r>
        <w:rPr>
          <w:spacing w:val="-1"/>
          <w:sz w:val="24"/>
        </w:rPr>
        <w:t> </w:t>
      </w:r>
      <w:r>
        <w:rPr>
          <w:sz w:val="24"/>
        </w:rPr>
        <w:t>lead</w:t>
      </w:r>
      <w:r>
        <w:rPr>
          <w:spacing w:val="-1"/>
          <w:sz w:val="24"/>
        </w:rPr>
        <w:t> </w:t>
      </w:r>
      <w:r>
        <w:rPr>
          <w:sz w:val="24"/>
        </w:rPr>
        <w:t>and follow</w:t>
      </w:r>
      <w:r>
        <w:rPr>
          <w:spacing w:val="-1"/>
          <w:sz w:val="24"/>
        </w:rPr>
        <w:t> </w:t>
      </w:r>
      <w:r>
        <w:rPr>
          <w:sz w:val="24"/>
        </w:rPr>
        <w:t>that </w:t>
      </w:r>
      <w:r>
        <w:rPr>
          <w:spacing w:val="-4"/>
          <w:sz w:val="24"/>
        </w:rPr>
        <w:t>lead</w:t>
      </w:r>
    </w:p>
    <w:p>
      <w:pPr>
        <w:pStyle w:val="BodyText"/>
        <w:ind w:left="0"/>
        <w:jc w:val="left"/>
      </w:pPr>
    </w:p>
    <w:p>
      <w:pPr>
        <w:pStyle w:val="ListParagraph"/>
        <w:numPr>
          <w:ilvl w:val="0"/>
          <w:numId w:val="35"/>
        </w:numPr>
        <w:tabs>
          <w:tab w:pos="1280" w:val="left" w:leader="none"/>
        </w:tabs>
        <w:spacing w:line="240" w:lineRule="auto" w:before="1" w:after="0"/>
        <w:ind w:left="1280" w:right="0" w:hanging="360"/>
        <w:jc w:val="left"/>
        <w:rPr>
          <w:sz w:val="24"/>
        </w:rPr>
      </w:pPr>
      <w:r>
        <w:rPr>
          <w:sz w:val="24"/>
        </w:rPr>
        <w:t>Do</w:t>
      </w:r>
      <w:r>
        <w:rPr>
          <w:spacing w:val="-2"/>
          <w:sz w:val="24"/>
        </w:rPr>
        <w:t> </w:t>
      </w:r>
      <w:r>
        <w:rPr>
          <w:sz w:val="24"/>
        </w:rPr>
        <w:t>not </w:t>
      </w:r>
      <w:r>
        <w:rPr>
          <w:spacing w:val="-2"/>
          <w:sz w:val="24"/>
        </w:rPr>
        <w:t>hurry</w:t>
      </w:r>
    </w:p>
    <w:p>
      <w:pPr>
        <w:pStyle w:val="ListParagraph"/>
        <w:numPr>
          <w:ilvl w:val="0"/>
          <w:numId w:val="35"/>
        </w:numPr>
        <w:tabs>
          <w:tab w:pos="1280" w:val="left" w:leader="none"/>
        </w:tabs>
        <w:spacing w:line="240" w:lineRule="auto" w:before="276" w:after="0"/>
        <w:ind w:left="1280" w:right="0" w:hanging="360"/>
        <w:jc w:val="left"/>
        <w:rPr>
          <w:sz w:val="24"/>
        </w:rPr>
      </w:pPr>
      <w:r>
        <w:rPr>
          <w:sz w:val="24"/>
        </w:rPr>
        <w:t>Use</w:t>
      </w:r>
      <w:r>
        <w:rPr>
          <w:spacing w:val="-5"/>
          <w:sz w:val="24"/>
        </w:rPr>
        <w:t> </w:t>
      </w:r>
      <w:r>
        <w:rPr>
          <w:sz w:val="24"/>
        </w:rPr>
        <w:t>only</w:t>
      </w:r>
      <w:r>
        <w:rPr>
          <w:spacing w:val="-5"/>
          <w:sz w:val="24"/>
        </w:rPr>
        <w:t> </w:t>
      </w:r>
      <w:r>
        <w:rPr>
          <w:sz w:val="24"/>
        </w:rPr>
        <w:t>necessary</w:t>
      </w:r>
      <w:r>
        <w:rPr>
          <w:spacing w:val="-5"/>
          <w:sz w:val="24"/>
        </w:rPr>
        <w:t> </w:t>
      </w:r>
      <w:r>
        <w:rPr>
          <w:sz w:val="24"/>
        </w:rPr>
        <w:t>limits (Merydith as cited in Henderson and</w:t>
      </w:r>
      <w:r>
        <w:rPr>
          <w:spacing w:val="2"/>
          <w:sz w:val="24"/>
        </w:rPr>
        <w:t> </w:t>
      </w:r>
      <w:r>
        <w:rPr>
          <w:sz w:val="24"/>
        </w:rPr>
        <w:t>Thompson, </w:t>
      </w:r>
      <w:r>
        <w:rPr>
          <w:spacing w:val="-2"/>
          <w:sz w:val="24"/>
        </w:rPr>
        <w:t>2015).</w:t>
      </w:r>
    </w:p>
    <w:p>
      <w:pPr>
        <w:pStyle w:val="BodyText"/>
        <w:spacing w:line="480" w:lineRule="auto" w:before="276"/>
        <w:ind w:left="920" w:firstLine="659"/>
        <w:jc w:val="left"/>
      </w:pPr>
      <w:r>
        <w:rPr/>
        <w:t>Shamekia</w:t>
      </w:r>
      <w:r>
        <w:rPr>
          <w:spacing w:val="40"/>
        </w:rPr>
        <w:t> </w:t>
      </w:r>
      <w:r>
        <w:rPr/>
        <w:t>(2017),</w:t>
      </w:r>
      <w:r>
        <w:rPr>
          <w:spacing w:val="40"/>
        </w:rPr>
        <w:t> </w:t>
      </w:r>
      <w:r>
        <w:rPr/>
        <w:t>said</w:t>
      </w:r>
      <w:r>
        <w:rPr>
          <w:spacing w:val="40"/>
        </w:rPr>
        <w:t> </w:t>
      </w:r>
      <w:r>
        <w:rPr/>
        <w:t>that</w:t>
      </w:r>
      <w:r>
        <w:rPr>
          <w:spacing w:val="40"/>
        </w:rPr>
        <w:t> </w:t>
      </w:r>
      <w:r>
        <w:rPr/>
        <w:t>rational</w:t>
      </w:r>
      <w:r>
        <w:rPr>
          <w:spacing w:val="40"/>
        </w:rPr>
        <w:t> </w:t>
      </w:r>
      <w:r>
        <w:rPr/>
        <w:t>emotive</w:t>
      </w:r>
      <w:r>
        <w:rPr>
          <w:spacing w:val="40"/>
        </w:rPr>
        <w:t> </w:t>
      </w:r>
      <w:r>
        <w:rPr/>
        <w:t>behavioural</w:t>
      </w:r>
      <w:r>
        <w:rPr>
          <w:spacing w:val="40"/>
        </w:rPr>
        <w:t> </w:t>
      </w:r>
      <w:r>
        <w:rPr/>
        <w:t>therapy</w:t>
      </w:r>
      <w:r>
        <w:rPr>
          <w:spacing w:val="39"/>
        </w:rPr>
        <w:t> </w:t>
      </w:r>
      <w:r>
        <w:rPr/>
        <w:t>was</w:t>
      </w:r>
      <w:r>
        <w:rPr>
          <w:spacing w:val="40"/>
        </w:rPr>
        <w:t> </w:t>
      </w:r>
      <w:r>
        <w:rPr/>
        <w:t>a</w:t>
      </w:r>
      <w:r>
        <w:rPr>
          <w:spacing w:val="40"/>
        </w:rPr>
        <w:t> </w:t>
      </w:r>
      <w:r>
        <w:rPr/>
        <w:t>humanistic approach</w:t>
      </w:r>
      <w:r>
        <w:rPr>
          <w:spacing w:val="18"/>
        </w:rPr>
        <w:t> </w:t>
      </w:r>
      <w:r>
        <w:rPr/>
        <w:t>that</w:t>
      </w:r>
      <w:r>
        <w:rPr>
          <w:spacing w:val="16"/>
        </w:rPr>
        <w:t> </w:t>
      </w:r>
      <w:r>
        <w:rPr/>
        <w:t>focuses</w:t>
      </w:r>
      <w:r>
        <w:rPr>
          <w:spacing w:val="16"/>
        </w:rPr>
        <w:t> </w:t>
      </w:r>
      <w:r>
        <w:rPr/>
        <w:t>on</w:t>
      </w:r>
      <w:r>
        <w:rPr>
          <w:spacing w:val="16"/>
        </w:rPr>
        <w:t> </w:t>
      </w:r>
      <w:r>
        <w:rPr/>
        <w:t>our</w:t>
      </w:r>
      <w:r>
        <w:rPr>
          <w:spacing w:val="15"/>
        </w:rPr>
        <w:t> </w:t>
      </w:r>
      <w:r>
        <w:rPr/>
        <w:t>ability</w:t>
      </w:r>
      <w:r>
        <w:rPr>
          <w:spacing w:val="11"/>
        </w:rPr>
        <w:t> </w:t>
      </w:r>
      <w:r>
        <w:rPr/>
        <w:t>to</w:t>
      </w:r>
      <w:r>
        <w:rPr>
          <w:spacing w:val="18"/>
        </w:rPr>
        <w:t> </w:t>
      </w:r>
      <w:r>
        <w:rPr/>
        <w:t>create</w:t>
      </w:r>
      <w:r>
        <w:rPr>
          <w:spacing w:val="16"/>
        </w:rPr>
        <w:t> </w:t>
      </w:r>
      <w:r>
        <w:rPr/>
        <w:t>our</w:t>
      </w:r>
      <w:r>
        <w:rPr>
          <w:spacing w:val="18"/>
        </w:rPr>
        <w:t> </w:t>
      </w:r>
      <w:r>
        <w:rPr/>
        <w:t>own</w:t>
      </w:r>
      <w:r>
        <w:rPr>
          <w:spacing w:val="16"/>
        </w:rPr>
        <w:t> </w:t>
      </w:r>
      <w:r>
        <w:rPr/>
        <w:t>positive</w:t>
      </w:r>
      <w:r>
        <w:rPr>
          <w:spacing w:val="15"/>
        </w:rPr>
        <w:t> </w:t>
      </w:r>
      <w:r>
        <w:rPr/>
        <w:t>and</w:t>
      </w:r>
      <w:r>
        <w:rPr>
          <w:spacing w:val="16"/>
        </w:rPr>
        <w:t> </w:t>
      </w:r>
      <w:r>
        <w:rPr/>
        <w:t>negative</w:t>
      </w:r>
      <w:r>
        <w:rPr>
          <w:spacing w:val="15"/>
        </w:rPr>
        <w:t> </w:t>
      </w:r>
      <w:r>
        <w:rPr/>
        <w:t>emotions.</w:t>
      </w:r>
      <w:r>
        <w:rPr>
          <w:spacing w:val="18"/>
        </w:rPr>
        <w:t> </w:t>
      </w:r>
      <w:r>
        <w:rPr>
          <w:spacing w:val="-4"/>
        </w:rPr>
        <w:t>That</w:t>
      </w:r>
    </w:p>
    <w:p>
      <w:pPr>
        <w:spacing w:after="0" w:line="480" w:lineRule="auto"/>
        <w:jc w:val="left"/>
        <w:sectPr>
          <w:pgSz w:w="12240" w:h="15840"/>
          <w:pgMar w:header="0" w:footer="1015" w:top="1360" w:bottom="1200" w:left="880" w:right="960"/>
        </w:sectPr>
      </w:pPr>
    </w:p>
    <w:p>
      <w:pPr>
        <w:pStyle w:val="BodyText"/>
        <w:spacing w:line="480" w:lineRule="auto" w:before="72"/>
        <w:ind w:left="920" w:right="478"/>
      </w:pPr>
      <w:r>
        <w:rPr/>
        <w:t>according to REBT, our belief system impacts whether we achieve success and self – actualisation in our lives. That the goal of REBT was to make changes to irrational thinking patterns, behaviours and emotional responses, using reasonable and rational thinking.</w:t>
      </w:r>
    </w:p>
    <w:p>
      <w:pPr>
        <w:pStyle w:val="BodyText"/>
        <w:spacing w:line="480" w:lineRule="auto"/>
        <w:ind w:right="474" w:firstLine="1019"/>
      </w:pPr>
      <w:r>
        <w:rPr/>
        <w:t>Rational emotive behavioural therapy</w:t>
      </w:r>
      <w:r>
        <w:rPr>
          <w:spacing w:val="-2"/>
        </w:rPr>
        <w:t> </w:t>
      </w:r>
      <w:r>
        <w:rPr/>
        <w:t>can be used to treat people affected by</w:t>
      </w:r>
      <w:r>
        <w:rPr>
          <w:spacing w:val="-4"/>
        </w:rPr>
        <w:t> </w:t>
      </w:r>
      <w:r>
        <w:rPr/>
        <w:t>disorders such as anxiety, depression and stress. REBT therapist helps clients by disputing irrational beliefs, (the therapist points out how irrational it would be for a client to believe he or she had to be good at everything to be considered a worthwhile person), reframing (situations are viewed from a more positive perspective), problem – solving, role – playing, modeling and humor. The client may also be requested to complete certain exercises at home in order to achieve a life of acceptance (Shamekia, 2017).</w:t>
      </w:r>
    </w:p>
    <w:p>
      <w:pPr>
        <w:pStyle w:val="BodyText"/>
        <w:spacing w:line="480" w:lineRule="auto" w:before="1"/>
        <w:ind w:right="483" w:firstLine="839"/>
      </w:pPr>
      <w:r>
        <w:rPr/>
        <w:t>According to Shamekia (2017), Ellis and REBT were of the views that irrational beliefs are</w:t>
      </w:r>
      <w:r>
        <w:rPr>
          <w:spacing w:val="28"/>
        </w:rPr>
        <w:t> </w:t>
      </w:r>
      <w:r>
        <w:rPr/>
        <w:t>the</w:t>
      </w:r>
      <w:r>
        <w:rPr>
          <w:spacing w:val="32"/>
        </w:rPr>
        <w:t> </w:t>
      </w:r>
      <w:r>
        <w:rPr/>
        <w:t>source</w:t>
      </w:r>
      <w:r>
        <w:rPr>
          <w:spacing w:val="32"/>
        </w:rPr>
        <w:t> </w:t>
      </w:r>
      <w:r>
        <w:rPr/>
        <w:t>of</w:t>
      </w:r>
      <w:r>
        <w:rPr>
          <w:spacing w:val="32"/>
        </w:rPr>
        <w:t> </w:t>
      </w:r>
      <w:r>
        <w:rPr/>
        <w:t>psychological</w:t>
      </w:r>
      <w:r>
        <w:rPr>
          <w:spacing w:val="36"/>
        </w:rPr>
        <w:t> </w:t>
      </w:r>
      <w:r>
        <w:rPr/>
        <w:t>distress.</w:t>
      </w:r>
      <w:r>
        <w:rPr>
          <w:spacing w:val="33"/>
        </w:rPr>
        <w:t> </w:t>
      </w:r>
      <w:r>
        <w:rPr/>
        <w:t>That</w:t>
      </w:r>
      <w:r>
        <w:rPr>
          <w:spacing w:val="36"/>
        </w:rPr>
        <w:t> </w:t>
      </w:r>
      <w:r>
        <w:rPr/>
        <w:t>any</w:t>
      </w:r>
      <w:r>
        <w:rPr>
          <w:spacing w:val="28"/>
        </w:rPr>
        <w:t> </w:t>
      </w:r>
      <w:r>
        <w:rPr/>
        <w:t>irrational</w:t>
      </w:r>
      <w:r>
        <w:rPr>
          <w:spacing w:val="33"/>
        </w:rPr>
        <w:t> </w:t>
      </w:r>
      <w:r>
        <w:rPr/>
        <w:t>belief</w:t>
      </w:r>
      <w:r>
        <w:rPr>
          <w:spacing w:val="32"/>
        </w:rPr>
        <w:t> </w:t>
      </w:r>
      <w:r>
        <w:rPr/>
        <w:t>stem</w:t>
      </w:r>
      <w:r>
        <w:rPr>
          <w:spacing w:val="35"/>
        </w:rPr>
        <w:t> </w:t>
      </w:r>
      <w:r>
        <w:rPr/>
        <w:t>from</w:t>
      </w:r>
      <w:r>
        <w:rPr>
          <w:spacing w:val="36"/>
        </w:rPr>
        <w:t> </w:t>
      </w:r>
      <w:r>
        <w:rPr/>
        <w:t>a</w:t>
      </w:r>
      <w:r>
        <w:rPr>
          <w:spacing w:val="32"/>
        </w:rPr>
        <w:t> </w:t>
      </w:r>
      <w:r>
        <w:rPr/>
        <w:t>core</w:t>
      </w:r>
      <w:r>
        <w:rPr>
          <w:spacing w:val="34"/>
        </w:rPr>
        <w:t> </w:t>
      </w:r>
      <w:r>
        <w:rPr>
          <w:spacing w:val="-6"/>
        </w:rPr>
        <w:t>„should‟,</w:t>
      </w:r>
    </w:p>
    <w:p>
      <w:pPr>
        <w:pStyle w:val="BodyText"/>
        <w:spacing w:line="480" w:lineRule="auto"/>
        <w:ind w:right="483"/>
      </w:pPr>
      <w:r>
        <w:rPr/>
        <w:t>„must‟, „have to‟, or „need to‟ statement: That Ellis identifies three common irrational beliefs regarding</w:t>
      </w:r>
      <w:r>
        <w:rPr>
          <w:spacing w:val="80"/>
          <w:w w:val="150"/>
        </w:rPr>
        <w:t> </w:t>
      </w:r>
      <w:r>
        <w:rPr/>
        <w:t>demands about the self, other people or the world. These beliefs are known as the three basic</w:t>
      </w:r>
      <w:r>
        <w:rPr>
          <w:spacing w:val="80"/>
        </w:rPr>
        <w:t> </w:t>
      </w:r>
      <w:r>
        <w:rPr/>
        <w:t>musts, which include the following thoughts:</w:t>
      </w:r>
    </w:p>
    <w:p>
      <w:pPr>
        <w:pStyle w:val="BodyText"/>
        <w:spacing w:before="1"/>
        <w:ind w:left="680"/>
      </w:pPr>
      <w:r>
        <w:rPr/>
        <w:t>*</w:t>
      </w:r>
      <w:r>
        <w:rPr>
          <w:spacing w:val="-7"/>
        </w:rPr>
        <w:t> </w:t>
      </w:r>
      <w:r>
        <w:rPr/>
        <w:t>„I</w:t>
      </w:r>
      <w:r>
        <w:rPr>
          <w:spacing w:val="-11"/>
        </w:rPr>
        <w:t> </w:t>
      </w:r>
      <w:r>
        <w:rPr/>
        <w:t>must</w:t>
      </w:r>
      <w:r>
        <w:rPr>
          <w:spacing w:val="-6"/>
        </w:rPr>
        <w:t> </w:t>
      </w:r>
      <w:r>
        <w:rPr/>
        <w:t>do</w:t>
      </w:r>
      <w:r>
        <w:rPr>
          <w:spacing w:val="-7"/>
        </w:rPr>
        <w:t> </w:t>
      </w:r>
      <w:r>
        <w:rPr/>
        <w:t>well</w:t>
      </w:r>
      <w:r>
        <w:rPr>
          <w:spacing w:val="-7"/>
        </w:rPr>
        <w:t> </w:t>
      </w:r>
      <w:r>
        <w:rPr/>
        <w:t>or</w:t>
      </w:r>
      <w:r>
        <w:rPr>
          <w:spacing w:val="-7"/>
        </w:rPr>
        <w:t> </w:t>
      </w:r>
      <w:r>
        <w:rPr/>
        <w:t>else</w:t>
      </w:r>
      <w:r>
        <w:rPr>
          <w:spacing w:val="-3"/>
        </w:rPr>
        <w:t> </w:t>
      </w:r>
      <w:r>
        <w:rPr/>
        <w:t>I‟m</w:t>
      </w:r>
      <w:r>
        <w:rPr>
          <w:spacing w:val="-7"/>
        </w:rPr>
        <w:t> </w:t>
      </w:r>
      <w:r>
        <w:rPr/>
        <w:t>no</w:t>
      </w:r>
      <w:r>
        <w:rPr>
          <w:spacing w:val="-7"/>
        </w:rPr>
        <w:t> </w:t>
      </w:r>
      <w:r>
        <w:rPr>
          <w:spacing w:val="-2"/>
        </w:rPr>
        <w:t>good‟.</w:t>
      </w:r>
    </w:p>
    <w:p>
      <w:pPr>
        <w:pStyle w:val="BodyText"/>
        <w:ind w:left="0"/>
        <w:jc w:val="left"/>
      </w:pPr>
    </w:p>
    <w:p>
      <w:pPr>
        <w:pStyle w:val="ListParagraph"/>
        <w:numPr>
          <w:ilvl w:val="0"/>
          <w:numId w:val="36"/>
        </w:numPr>
        <w:tabs>
          <w:tab w:pos="916" w:val="left" w:leader="none"/>
        </w:tabs>
        <w:spacing w:line="480" w:lineRule="auto" w:before="0" w:after="0"/>
        <w:ind w:left="560" w:right="479" w:firstLine="0"/>
        <w:jc w:val="both"/>
        <w:rPr>
          <w:sz w:val="24"/>
        </w:rPr>
      </w:pPr>
      <w:r>
        <w:rPr>
          <w:sz w:val="24"/>
        </w:rPr>
        <w:t>„Other people must treat me fairly and kindly, and if they don‟t, they are no good and they deserve to be condemned and punished‟</w:t>
      </w:r>
    </w:p>
    <w:p>
      <w:pPr>
        <w:pStyle w:val="ListParagraph"/>
        <w:numPr>
          <w:ilvl w:val="0"/>
          <w:numId w:val="36"/>
        </w:numPr>
        <w:tabs>
          <w:tab w:pos="744" w:val="left" w:leader="none"/>
        </w:tabs>
        <w:spacing w:line="480" w:lineRule="auto" w:before="0" w:after="0"/>
        <w:ind w:left="560" w:right="483" w:firstLine="0"/>
        <w:jc w:val="both"/>
        <w:rPr>
          <w:sz w:val="24"/>
        </w:rPr>
      </w:pPr>
      <w:r>
        <w:rPr>
          <w:sz w:val="24"/>
        </w:rPr>
        <w:t>I</w:t>
      </w:r>
      <w:r>
        <w:rPr>
          <w:spacing w:val="-8"/>
          <w:sz w:val="24"/>
        </w:rPr>
        <w:t> </w:t>
      </w:r>
      <w:r>
        <w:rPr>
          <w:sz w:val="24"/>
        </w:rPr>
        <w:t>must</w:t>
      </w:r>
      <w:r>
        <w:rPr>
          <w:spacing w:val="-2"/>
          <w:sz w:val="24"/>
        </w:rPr>
        <w:t> </w:t>
      </w:r>
      <w:r>
        <w:rPr>
          <w:sz w:val="24"/>
        </w:rPr>
        <w:t>get</w:t>
      </w:r>
      <w:r>
        <w:rPr>
          <w:spacing w:val="-3"/>
          <w:sz w:val="24"/>
        </w:rPr>
        <w:t> </w:t>
      </w:r>
      <w:r>
        <w:rPr>
          <w:sz w:val="24"/>
        </w:rPr>
        <w:t>what I</w:t>
      </w:r>
      <w:r>
        <w:rPr>
          <w:spacing w:val="-5"/>
          <w:sz w:val="24"/>
        </w:rPr>
        <w:t> </w:t>
      </w:r>
      <w:r>
        <w:rPr>
          <w:sz w:val="24"/>
        </w:rPr>
        <w:t>want when</w:t>
      </w:r>
      <w:r>
        <w:rPr>
          <w:spacing w:val="-1"/>
          <w:sz w:val="24"/>
        </w:rPr>
        <w:t> </w:t>
      </w:r>
      <w:r>
        <w:rPr>
          <w:sz w:val="24"/>
        </w:rPr>
        <w:t>I</w:t>
      </w:r>
      <w:r>
        <w:rPr>
          <w:spacing w:val="-5"/>
          <w:sz w:val="24"/>
        </w:rPr>
        <w:t> </w:t>
      </w:r>
      <w:r>
        <w:rPr>
          <w:sz w:val="24"/>
        </w:rPr>
        <w:t>want</w:t>
      </w:r>
      <w:r>
        <w:rPr>
          <w:spacing w:val="-3"/>
          <w:sz w:val="24"/>
        </w:rPr>
        <w:t> </w:t>
      </w:r>
      <w:r>
        <w:rPr>
          <w:sz w:val="24"/>
        </w:rPr>
        <w:t>it,</w:t>
      </w:r>
      <w:r>
        <w:rPr>
          <w:spacing w:val="-3"/>
          <w:sz w:val="24"/>
        </w:rPr>
        <w:t> </w:t>
      </w:r>
      <w:r>
        <w:rPr>
          <w:sz w:val="24"/>
        </w:rPr>
        <w:t>and</w:t>
      </w:r>
      <w:r>
        <w:rPr>
          <w:spacing w:val="-1"/>
          <w:sz w:val="24"/>
        </w:rPr>
        <w:t> </w:t>
      </w:r>
      <w:r>
        <w:rPr>
          <w:sz w:val="24"/>
        </w:rPr>
        <w:t>I</w:t>
      </w:r>
      <w:r>
        <w:rPr>
          <w:spacing w:val="-5"/>
          <w:sz w:val="24"/>
        </w:rPr>
        <w:t> </w:t>
      </w:r>
      <w:r>
        <w:rPr>
          <w:sz w:val="24"/>
        </w:rPr>
        <w:t>must</w:t>
      </w:r>
      <w:r>
        <w:rPr>
          <w:spacing w:val="-2"/>
          <w:sz w:val="24"/>
        </w:rPr>
        <w:t> </w:t>
      </w:r>
      <w:r>
        <w:rPr>
          <w:sz w:val="24"/>
        </w:rPr>
        <w:t>not</w:t>
      </w:r>
      <w:r>
        <w:rPr>
          <w:spacing w:val="-3"/>
          <w:sz w:val="24"/>
        </w:rPr>
        <w:t> </w:t>
      </w:r>
      <w:r>
        <w:rPr>
          <w:sz w:val="24"/>
        </w:rPr>
        <w:t>get,</w:t>
      </w:r>
      <w:r>
        <w:rPr>
          <w:spacing w:val="-3"/>
          <w:sz w:val="24"/>
        </w:rPr>
        <w:t> </w:t>
      </w:r>
      <w:r>
        <w:rPr>
          <w:sz w:val="24"/>
        </w:rPr>
        <w:t>what I</w:t>
      </w:r>
      <w:r>
        <w:rPr>
          <w:spacing w:val="-5"/>
          <w:sz w:val="24"/>
        </w:rPr>
        <w:t> </w:t>
      </w:r>
      <w:r>
        <w:rPr>
          <w:sz w:val="24"/>
        </w:rPr>
        <w:t>don‟t</w:t>
      </w:r>
      <w:r>
        <w:rPr>
          <w:spacing w:val="-4"/>
          <w:sz w:val="24"/>
        </w:rPr>
        <w:t> </w:t>
      </w:r>
      <w:r>
        <w:rPr>
          <w:sz w:val="24"/>
        </w:rPr>
        <w:t>want. If</w:t>
      </w:r>
      <w:r>
        <w:rPr>
          <w:spacing w:val="-2"/>
          <w:sz w:val="24"/>
        </w:rPr>
        <w:t> </w:t>
      </w:r>
      <w:r>
        <w:rPr>
          <w:sz w:val="24"/>
        </w:rPr>
        <w:t>I</w:t>
      </w:r>
      <w:r>
        <w:rPr>
          <w:spacing w:val="-5"/>
          <w:sz w:val="24"/>
        </w:rPr>
        <w:t> </w:t>
      </w:r>
      <w:r>
        <w:rPr>
          <w:sz w:val="24"/>
        </w:rPr>
        <w:t>don‟t</w:t>
      </w:r>
      <w:r>
        <w:rPr>
          <w:spacing w:val="-1"/>
          <w:sz w:val="24"/>
        </w:rPr>
        <w:t> </w:t>
      </w:r>
      <w:r>
        <w:rPr>
          <w:sz w:val="24"/>
        </w:rPr>
        <w:t>get</w:t>
      </w:r>
      <w:r>
        <w:rPr>
          <w:spacing w:val="-3"/>
          <w:sz w:val="24"/>
        </w:rPr>
        <w:t> </w:t>
      </w:r>
      <w:r>
        <w:rPr>
          <w:sz w:val="24"/>
        </w:rPr>
        <w:t>what I want, I can‟t stand it‟.</w:t>
      </w:r>
    </w:p>
    <w:p>
      <w:pPr>
        <w:pStyle w:val="BodyText"/>
        <w:spacing w:line="480" w:lineRule="auto" w:before="1"/>
        <w:ind w:right="476" w:firstLine="719"/>
      </w:pPr>
      <w:r>
        <w:rPr/>
        <w:t>These irrational thoughts can lead to needless suffering. The first belief often leads to anxiety, depression, shame and guilt. T he second belief often leads to rage, passive – aggression and</w:t>
      </w:r>
      <w:r>
        <w:rPr>
          <w:spacing w:val="-1"/>
        </w:rPr>
        <w:t> </w:t>
      </w:r>
      <w:r>
        <w:rPr/>
        <w:t>acts</w:t>
      </w:r>
      <w:r>
        <w:rPr>
          <w:spacing w:val="2"/>
        </w:rPr>
        <w:t> </w:t>
      </w:r>
      <w:r>
        <w:rPr/>
        <w:t>of violence;</w:t>
      </w:r>
      <w:r>
        <w:rPr>
          <w:spacing w:val="2"/>
        </w:rPr>
        <w:t> </w:t>
      </w:r>
      <w:r>
        <w:rPr/>
        <w:t>and</w:t>
      </w:r>
      <w:r>
        <w:rPr>
          <w:spacing w:val="3"/>
        </w:rPr>
        <w:t> </w:t>
      </w:r>
      <w:r>
        <w:rPr/>
        <w:t>the third</w:t>
      </w:r>
      <w:r>
        <w:rPr>
          <w:spacing w:val="1"/>
        </w:rPr>
        <w:t> </w:t>
      </w:r>
      <w:r>
        <w:rPr/>
        <w:t>belief can</w:t>
      </w:r>
      <w:r>
        <w:rPr>
          <w:spacing w:val="2"/>
        </w:rPr>
        <w:t> </w:t>
      </w:r>
      <w:r>
        <w:rPr/>
        <w:t>lead</w:t>
      </w:r>
      <w:r>
        <w:rPr>
          <w:spacing w:val="3"/>
        </w:rPr>
        <w:t> </w:t>
      </w:r>
      <w:r>
        <w:rPr/>
        <w:t>to</w:t>
      </w:r>
      <w:r>
        <w:rPr>
          <w:spacing w:val="2"/>
        </w:rPr>
        <w:t> </w:t>
      </w:r>
      <w:r>
        <w:rPr/>
        <w:t>self pity</w:t>
      </w:r>
      <w:r>
        <w:rPr>
          <w:spacing w:val="-3"/>
        </w:rPr>
        <w:t> </w:t>
      </w:r>
      <w:r>
        <w:rPr/>
        <w:t>and</w:t>
      </w:r>
      <w:r>
        <w:rPr>
          <w:spacing w:val="2"/>
        </w:rPr>
        <w:t> </w:t>
      </w:r>
      <w:r>
        <w:rPr/>
        <w:t>procrastination.</w:t>
      </w:r>
      <w:r>
        <w:rPr>
          <w:spacing w:val="1"/>
        </w:rPr>
        <w:t> </w:t>
      </w:r>
      <w:r>
        <w:rPr/>
        <w:t>The </w:t>
      </w:r>
      <w:r>
        <w:rPr>
          <w:spacing w:val="-2"/>
        </w:rPr>
        <w:t>demanding</w:t>
      </w:r>
    </w:p>
    <w:p>
      <w:pPr>
        <w:spacing w:after="0" w:line="480" w:lineRule="auto"/>
        <w:sectPr>
          <w:pgSz w:w="12240" w:h="15840"/>
          <w:pgMar w:header="0" w:footer="1015" w:top="1360" w:bottom="1200" w:left="880" w:right="960"/>
        </w:sectPr>
      </w:pPr>
    </w:p>
    <w:p>
      <w:pPr>
        <w:pStyle w:val="BodyText"/>
        <w:spacing w:line="480" w:lineRule="auto" w:before="72"/>
        <w:ind w:right="478"/>
      </w:pPr>
      <w:r>
        <w:rPr/>
        <w:t>nature of these beliefs causes problems; being less demanding and more flexible in your belief system leads to healthy emotions and helpful behaviours. Shamekia (2017) went further to state that Ellis developed an ABCDE format to teach people how their beliefs cause their emotional and behavioural responses. „A‟ stands for activating events or adversity. „B‟ refers to one‟s irrational belief about „A‟. That belief then leads to „C‟, the emotional and behavioural consequences. „D‟ stands for for disputes or arguments against irrational beliefs. „E‟ stands for new effect or the new, more effective emotions and behaviours that result from more reasonable thinking about the original event.</w:t>
      </w:r>
    </w:p>
    <w:p>
      <w:pPr>
        <w:pStyle w:val="BodyText"/>
        <w:spacing w:line="480" w:lineRule="auto" w:before="1"/>
        <w:ind w:right="474" w:firstLine="719"/>
      </w:pPr>
      <w:r>
        <w:rPr/>
        <w:t>In hypothesis two, the effectiveness of cognitive restructuring counselling technique in reducing physical bullying behaviour was tested using the paired samples t test. The result showed that the group of participants exposed to cognitive restructuring counselling technique indicated significant effect of behavioural modification from the analysis. The null hypothesis was rejected. The finding clearly revealed that the use of cognitive restructuring counselling technique could significantly reduce the physical bullying behaviour among secondary school students. The finding was in agreement with the view of Cuncic (2014), who said that cognitive restructuring as a cognitive behavioural technique was used to identify and correct negative thinking patterns. That the technique involves altering negative automatic thought that occur in anxiety</w:t>
      </w:r>
      <w:r>
        <w:rPr>
          <w:spacing w:val="-2"/>
        </w:rPr>
        <w:t> </w:t>
      </w:r>
      <w:r>
        <w:rPr/>
        <w:t>provoking patterns situations; since thoughts are challenged and disputed, their ability to elicit</w:t>
      </w:r>
      <w:r>
        <w:rPr>
          <w:spacing w:val="-2"/>
        </w:rPr>
        <w:t> </w:t>
      </w:r>
      <w:r>
        <w:rPr/>
        <w:t>anxiety</w:t>
      </w:r>
      <w:r>
        <w:rPr>
          <w:spacing w:val="-7"/>
        </w:rPr>
        <w:t> </w:t>
      </w:r>
      <w:r>
        <w:rPr/>
        <w:t>is</w:t>
      </w:r>
      <w:r>
        <w:rPr>
          <w:spacing w:val="-2"/>
        </w:rPr>
        <w:t> </w:t>
      </w:r>
      <w:r>
        <w:rPr/>
        <w:t>weakened.</w:t>
      </w:r>
      <w:r>
        <w:rPr>
          <w:spacing w:val="-2"/>
        </w:rPr>
        <w:t> </w:t>
      </w:r>
      <w:r>
        <w:rPr/>
        <w:t>As</w:t>
      </w:r>
      <w:r>
        <w:rPr>
          <w:spacing w:val="-2"/>
        </w:rPr>
        <w:t> </w:t>
      </w:r>
      <w:r>
        <w:rPr/>
        <w:t>well</w:t>
      </w:r>
      <w:r>
        <w:rPr>
          <w:spacing w:val="-2"/>
        </w:rPr>
        <w:t> </w:t>
      </w:r>
      <w:r>
        <w:rPr/>
        <w:t>as Ford</w:t>
      </w:r>
      <w:r>
        <w:rPr>
          <w:spacing w:val="-1"/>
        </w:rPr>
        <w:t> </w:t>
      </w:r>
      <w:r>
        <w:rPr/>
        <w:t>–</w:t>
      </w:r>
      <w:r>
        <w:rPr>
          <w:spacing w:val="-2"/>
        </w:rPr>
        <w:t> </w:t>
      </w:r>
      <w:r>
        <w:rPr/>
        <w:t>Martin</w:t>
      </w:r>
      <w:r>
        <w:rPr>
          <w:spacing w:val="-2"/>
        </w:rPr>
        <w:t> </w:t>
      </w:r>
      <w:r>
        <w:rPr/>
        <w:t>(2014),</w:t>
      </w:r>
      <w:r>
        <w:rPr>
          <w:spacing w:val="-2"/>
        </w:rPr>
        <w:t> </w:t>
      </w:r>
      <w:r>
        <w:rPr/>
        <w:t>who</w:t>
      </w:r>
      <w:r>
        <w:rPr>
          <w:spacing w:val="-2"/>
        </w:rPr>
        <w:t> </w:t>
      </w:r>
      <w:r>
        <w:rPr/>
        <w:t>said that</w:t>
      </w:r>
      <w:r>
        <w:rPr>
          <w:spacing w:val="-1"/>
        </w:rPr>
        <w:t> </w:t>
      </w:r>
      <w:r>
        <w:rPr/>
        <w:t>cognitive</w:t>
      </w:r>
      <w:r>
        <w:rPr>
          <w:spacing w:val="-1"/>
        </w:rPr>
        <w:t> </w:t>
      </w:r>
      <w:r>
        <w:rPr/>
        <w:t>restructuring was a psychological therapy which assumes that faulty cognitive or thought patterns cause maladaptive behaviour and emotional responses. That the treatment focuses on changing</w:t>
      </w:r>
      <w:r>
        <w:rPr>
          <w:spacing w:val="40"/>
        </w:rPr>
        <w:t> </w:t>
      </w:r>
      <w:r>
        <w:rPr/>
        <w:t>thoughts in order to adjust psychological and personality problems.</w:t>
      </w:r>
    </w:p>
    <w:p>
      <w:pPr>
        <w:spacing w:after="0" w:line="480" w:lineRule="auto"/>
        <w:sectPr>
          <w:pgSz w:w="12240" w:h="15840"/>
          <w:pgMar w:header="0" w:footer="1015" w:top="1360" w:bottom="1200" w:left="880" w:right="960"/>
        </w:sectPr>
      </w:pPr>
    </w:p>
    <w:p>
      <w:pPr>
        <w:pStyle w:val="BodyText"/>
        <w:spacing w:line="480" w:lineRule="auto" w:before="72"/>
        <w:ind w:right="476" w:firstLine="779"/>
      </w:pPr>
      <w:r>
        <w:rPr/>
        <w:t>The finding also agreed with the views of Eweniyi, Adeoye, Ayodele and Adebayo (2013), that their study revealed cognitive restructuring or self instruction was found to be more effective on bullying behaviour (f 2.101 = 6.4444: p &lt; 0.05). Bandura said that the most fundamental and significant principle of social learning is the principle of reinforcement. That most of our</w:t>
      </w:r>
      <w:r>
        <w:rPr>
          <w:spacing w:val="35"/>
        </w:rPr>
        <w:t> </w:t>
      </w:r>
      <w:r>
        <w:rPr/>
        <w:t>behaviour</w:t>
      </w:r>
      <w:r>
        <w:rPr>
          <w:spacing w:val="35"/>
        </w:rPr>
        <w:t> </w:t>
      </w:r>
      <w:r>
        <w:rPr/>
        <w:t>in social situations is</w:t>
      </w:r>
      <w:r>
        <w:rPr>
          <w:spacing w:val="36"/>
        </w:rPr>
        <w:t> </w:t>
      </w:r>
      <w:r>
        <w:rPr/>
        <w:t>acquired through</w:t>
      </w:r>
      <w:r>
        <w:rPr>
          <w:spacing w:val="35"/>
        </w:rPr>
        <w:t> </w:t>
      </w:r>
      <w:r>
        <w:rPr/>
        <w:t>the principle of reinforcement. The scope of responses acquired through reinforcement is unlimited. He described how aggressive behaviour can be acquired through reinforcement by children.</w:t>
      </w:r>
    </w:p>
    <w:p>
      <w:pPr>
        <w:pStyle w:val="BodyText"/>
        <w:spacing w:line="480" w:lineRule="auto" w:before="1"/>
        <w:ind w:right="478" w:firstLine="779"/>
      </w:pPr>
      <w:r>
        <w:rPr/>
        <w:t>An experiment to that effect was conducted by Cowan and Walters on small children who are were given “Bobo” clown with a sign saying “Hit me” painted on the clown. It was observed by the experimenters that the rate of responding (hitting) were increased as a result of reinforcement. The experiment further established the fact that partial reinforcement leads to greater resistance to extinction than continuous reinforcement. Bandura emphasise the importance of reinforcement in situations where a person observes the actions of another person (model) who is reinforced or punished for those actions. He introduced an important type of reinforcement that is known as vicarious reinforcement which refers to the modification of an observer‟s behaviour by reinforcement administered to a model which is being observed.</w:t>
      </w:r>
    </w:p>
    <w:p>
      <w:pPr>
        <w:pStyle w:val="BodyText"/>
        <w:spacing w:line="480" w:lineRule="auto" w:before="1"/>
        <w:ind w:right="480" w:firstLine="839"/>
      </w:pPr>
      <w:r>
        <w:rPr/>
        <w:t>An illustration from the experimental studies conducted by Bandura make the concept</w:t>
      </w:r>
      <w:r>
        <w:rPr>
          <w:spacing w:val="40"/>
        </w:rPr>
        <w:t> </w:t>
      </w:r>
      <w:r>
        <w:rPr/>
        <w:t>of vicarious reinforcement very clear or obvious. Nursery school children were exposed to film of adults or live adults behaving aggressively to a large plastic doll. He found that children who were exposed to aggressive model tended to behave toward the doll in the same way and exhibited a large number of precisely matching responses. Such responses rarely occurred for children who were not exposed to models behaving aggressively. The experiment indicates that children</w:t>
      </w:r>
      <w:r>
        <w:rPr>
          <w:spacing w:val="8"/>
        </w:rPr>
        <w:t> </w:t>
      </w:r>
      <w:r>
        <w:rPr/>
        <w:t>acquire</w:t>
      </w:r>
      <w:r>
        <w:rPr>
          <w:spacing w:val="10"/>
        </w:rPr>
        <w:t> </w:t>
      </w:r>
      <w:r>
        <w:rPr/>
        <w:t>novel</w:t>
      </w:r>
      <w:r>
        <w:rPr>
          <w:spacing w:val="11"/>
        </w:rPr>
        <w:t> </w:t>
      </w:r>
      <w:r>
        <w:rPr/>
        <w:t>responses</w:t>
      </w:r>
      <w:r>
        <w:rPr>
          <w:spacing w:val="11"/>
        </w:rPr>
        <w:t> </w:t>
      </w:r>
      <w:r>
        <w:rPr/>
        <w:t>through</w:t>
      </w:r>
      <w:r>
        <w:rPr>
          <w:spacing w:val="11"/>
        </w:rPr>
        <w:t> </w:t>
      </w:r>
      <w:r>
        <w:rPr/>
        <w:t>vicarious</w:t>
      </w:r>
      <w:r>
        <w:rPr>
          <w:spacing w:val="11"/>
        </w:rPr>
        <w:t> </w:t>
      </w:r>
      <w:r>
        <w:rPr/>
        <w:t>reinforcement</w:t>
      </w:r>
      <w:r>
        <w:rPr>
          <w:spacing w:val="11"/>
        </w:rPr>
        <w:t> </w:t>
      </w:r>
      <w:r>
        <w:rPr/>
        <w:t>by</w:t>
      </w:r>
      <w:r>
        <w:rPr>
          <w:spacing w:val="6"/>
        </w:rPr>
        <w:t> </w:t>
      </w:r>
      <w:r>
        <w:rPr/>
        <w:t>observing</w:t>
      </w:r>
      <w:r>
        <w:rPr>
          <w:spacing w:val="8"/>
        </w:rPr>
        <w:t> </w:t>
      </w:r>
      <w:r>
        <w:rPr/>
        <w:t>the</w:t>
      </w:r>
      <w:r>
        <w:rPr>
          <w:spacing w:val="11"/>
        </w:rPr>
        <w:t> </w:t>
      </w:r>
      <w:r>
        <w:rPr/>
        <w:t>behaviour</w:t>
      </w:r>
      <w:r>
        <w:rPr>
          <w:spacing w:val="11"/>
        </w:rPr>
        <w:t> </w:t>
      </w:r>
      <w:r>
        <w:rPr>
          <w:spacing w:val="-5"/>
        </w:rPr>
        <w:t>of</w:t>
      </w:r>
    </w:p>
    <w:p>
      <w:pPr>
        <w:spacing w:after="0" w:line="480" w:lineRule="auto"/>
        <w:sectPr>
          <w:pgSz w:w="12240" w:h="15840"/>
          <w:pgMar w:header="0" w:footer="1015" w:top="1360" w:bottom="1200" w:left="880" w:right="960"/>
        </w:sectPr>
      </w:pPr>
    </w:p>
    <w:p>
      <w:pPr>
        <w:pStyle w:val="BodyText"/>
        <w:spacing w:line="480" w:lineRule="auto" w:before="72"/>
        <w:ind w:right="479"/>
      </w:pPr>
      <w:r>
        <w:rPr/>
        <w:t>the model. This process of learning through imitation is influenced by the nature of the reinforcement given to the</w:t>
      </w:r>
      <w:r>
        <w:rPr>
          <w:spacing w:val="-1"/>
        </w:rPr>
        <w:t> </w:t>
      </w:r>
      <w:r>
        <w:rPr/>
        <w:t>model. If</w:t>
      </w:r>
      <w:r>
        <w:rPr>
          <w:spacing w:val="-1"/>
        </w:rPr>
        <w:t> </w:t>
      </w:r>
      <w:r>
        <w:rPr/>
        <w:t>we</w:t>
      </w:r>
      <w:r>
        <w:rPr>
          <w:spacing w:val="-1"/>
        </w:rPr>
        <w:t> </w:t>
      </w:r>
      <w:r>
        <w:rPr/>
        <w:t>minutely</w:t>
      </w:r>
      <w:r>
        <w:rPr>
          <w:spacing w:val="-4"/>
        </w:rPr>
        <w:t> </w:t>
      </w:r>
      <w:r>
        <w:rPr/>
        <w:t>analyse</w:t>
      </w:r>
      <w:r>
        <w:rPr>
          <w:spacing w:val="-1"/>
        </w:rPr>
        <w:t> </w:t>
      </w:r>
      <w:r>
        <w:rPr/>
        <w:t>the behaviours of</w:t>
      </w:r>
      <w:r>
        <w:rPr>
          <w:spacing w:val="-1"/>
        </w:rPr>
        <w:t> </w:t>
      </w:r>
      <w:r>
        <w:rPr/>
        <w:t>children, adolescents and even adults, we will discover that most of the bahaviour is imitated to match the behaviour</w:t>
      </w:r>
      <w:r>
        <w:rPr>
          <w:spacing w:val="40"/>
        </w:rPr>
        <w:t> </w:t>
      </w:r>
      <w:r>
        <w:rPr/>
        <w:t>of the model.</w:t>
      </w:r>
    </w:p>
    <w:p>
      <w:pPr>
        <w:pStyle w:val="BodyText"/>
        <w:spacing w:line="480" w:lineRule="auto"/>
        <w:ind w:right="477" w:firstLine="779"/>
      </w:pPr>
      <w:r>
        <w:rPr/>
        <w:t>Andreas (2018) said that according to Beck, “If beliefs do not change, there is no improvement. If beliefs change, symptoms change. Beliefs function as little operational units”, which means that one‟s thoughts and beliefs (schema) affect one‟s behaviour and subsequent actions; That Beck believed dysfunctional behaviour is caused due to dysfunctional thinking is shaped by our beliefs decide the course of our actions. That Beck was convinced of positive results if parents could be persuaded to think constructively and to forsake negative thinking. On the basis of this theory, a therapy was devised that could effectively treat a variety of disorders. Cognitive behavioural therapy is beneficial for treating several psychological, psychiatric and medical disorders. Patients with psychological disorders like uncontrollable anger and compulsive gambling can be treated with this therapy. Psychiatric problems like depression, substance abuse, personality disorders, amongst others, can also be dealt with it. Though most health problems are treated using medications, some of them having a psychological component like obesity, pre – menstrual syndrome, chronic pain, amongst others, are also addressed using this therapy (Andreas, 2018).</w:t>
      </w:r>
    </w:p>
    <w:p>
      <w:pPr>
        <w:pStyle w:val="BodyText"/>
        <w:spacing w:line="480" w:lineRule="auto" w:before="2"/>
        <w:ind w:right="477" w:firstLine="779"/>
      </w:pPr>
      <w:r>
        <w:rPr/>
        <w:t>Behavioural therapists suggest that depression results from faulty and irrational psychological perception, causing distorted learning and reasoning. This depressive cognition could be a result of traumatic experience or incapability of adaptive coping skills. Depressive people have a negative perception or belief about themselves and their environment. More the severity</w:t>
      </w:r>
      <w:r>
        <w:rPr>
          <w:spacing w:val="27"/>
        </w:rPr>
        <w:t> </w:t>
      </w:r>
      <w:r>
        <w:rPr/>
        <w:t>of</w:t>
      </w:r>
      <w:r>
        <w:rPr>
          <w:spacing w:val="35"/>
        </w:rPr>
        <w:t> </w:t>
      </w:r>
      <w:r>
        <w:rPr/>
        <w:t>one‟s</w:t>
      </w:r>
      <w:r>
        <w:rPr>
          <w:spacing w:val="34"/>
        </w:rPr>
        <w:t> </w:t>
      </w:r>
      <w:r>
        <w:rPr/>
        <w:t>negative</w:t>
      </w:r>
      <w:r>
        <w:rPr>
          <w:spacing w:val="34"/>
        </w:rPr>
        <w:t> </w:t>
      </w:r>
      <w:r>
        <w:rPr/>
        <w:t>thoughts,</w:t>
      </w:r>
      <w:r>
        <w:rPr>
          <w:spacing w:val="36"/>
        </w:rPr>
        <w:t> </w:t>
      </w:r>
      <w:r>
        <w:rPr/>
        <w:t>more</w:t>
      </w:r>
      <w:r>
        <w:rPr>
          <w:spacing w:val="33"/>
        </w:rPr>
        <w:t> </w:t>
      </w:r>
      <w:r>
        <w:rPr/>
        <w:t>is</w:t>
      </w:r>
      <w:r>
        <w:rPr>
          <w:spacing w:val="36"/>
        </w:rPr>
        <w:t> </w:t>
      </w:r>
      <w:r>
        <w:rPr/>
        <w:t>the</w:t>
      </w:r>
      <w:r>
        <w:rPr>
          <w:spacing w:val="34"/>
        </w:rPr>
        <w:t> </w:t>
      </w:r>
      <w:r>
        <w:rPr/>
        <w:t>severity</w:t>
      </w:r>
      <w:r>
        <w:rPr>
          <w:spacing w:val="31"/>
        </w:rPr>
        <w:t> </w:t>
      </w:r>
      <w:r>
        <w:rPr/>
        <w:t>of</w:t>
      </w:r>
      <w:r>
        <w:rPr>
          <w:spacing w:val="34"/>
        </w:rPr>
        <w:t> </w:t>
      </w:r>
      <w:r>
        <w:rPr/>
        <w:t>depression</w:t>
      </w:r>
      <w:r>
        <w:rPr>
          <w:spacing w:val="36"/>
        </w:rPr>
        <w:t> </w:t>
      </w:r>
      <w:r>
        <w:rPr/>
        <w:t>symptoms.</w:t>
      </w:r>
      <w:r>
        <w:rPr>
          <w:spacing w:val="35"/>
        </w:rPr>
        <w:t> </w:t>
      </w:r>
      <w:r>
        <w:rPr/>
        <w:t>That</w:t>
      </w:r>
      <w:r>
        <w:rPr>
          <w:spacing w:val="36"/>
        </w:rPr>
        <w:t> </w:t>
      </w:r>
      <w:r>
        <w:rPr>
          <w:spacing w:val="-4"/>
        </w:rPr>
        <w:t>Beck</w:t>
      </w:r>
    </w:p>
    <w:p>
      <w:pPr>
        <w:spacing w:after="0" w:line="480" w:lineRule="auto"/>
        <w:sectPr>
          <w:pgSz w:w="12240" w:h="15840"/>
          <w:pgMar w:header="0" w:footer="1015" w:top="1360" w:bottom="1200" w:left="880" w:right="960"/>
        </w:sectPr>
      </w:pPr>
    </w:p>
    <w:p>
      <w:pPr>
        <w:pStyle w:val="BodyText"/>
        <w:spacing w:line="480" w:lineRule="auto" w:before="72"/>
        <w:ind w:right="490"/>
        <w:jc w:val="left"/>
      </w:pPr>
      <w:r>
        <w:rPr/>
        <w:t>devised</w:t>
      </w:r>
      <w:r>
        <w:rPr>
          <w:spacing w:val="40"/>
        </w:rPr>
        <w:t> </w:t>
      </w:r>
      <w:r>
        <w:rPr/>
        <w:t>the</w:t>
      </w:r>
      <w:r>
        <w:rPr>
          <w:spacing w:val="40"/>
        </w:rPr>
        <w:t> </w:t>
      </w:r>
      <w:r>
        <w:rPr/>
        <w:t>negative</w:t>
      </w:r>
      <w:r>
        <w:rPr>
          <w:spacing w:val="40"/>
        </w:rPr>
        <w:t> </w:t>
      </w:r>
      <w:r>
        <w:rPr/>
        <w:t>cognitive</w:t>
      </w:r>
      <w:r>
        <w:rPr>
          <w:spacing w:val="40"/>
        </w:rPr>
        <w:t> </w:t>
      </w:r>
      <w:r>
        <w:rPr/>
        <w:t>triad,</w:t>
      </w:r>
      <w:r>
        <w:rPr>
          <w:spacing w:val="40"/>
        </w:rPr>
        <w:t> </w:t>
      </w:r>
      <w:r>
        <w:rPr/>
        <w:t>which</w:t>
      </w:r>
      <w:r>
        <w:rPr>
          <w:spacing w:val="40"/>
        </w:rPr>
        <w:t> </w:t>
      </w:r>
      <w:r>
        <w:rPr/>
        <w:t>includes</w:t>
      </w:r>
      <w:r>
        <w:rPr>
          <w:spacing w:val="40"/>
        </w:rPr>
        <w:t> </w:t>
      </w:r>
      <w:r>
        <w:rPr/>
        <w:t>the</w:t>
      </w:r>
      <w:r>
        <w:rPr>
          <w:spacing w:val="40"/>
        </w:rPr>
        <w:t> </w:t>
      </w:r>
      <w:r>
        <w:rPr/>
        <w:t>following</w:t>
      </w:r>
      <w:r>
        <w:rPr>
          <w:spacing w:val="40"/>
        </w:rPr>
        <w:t> </w:t>
      </w:r>
      <w:r>
        <w:rPr/>
        <w:t>three</w:t>
      </w:r>
      <w:r>
        <w:rPr>
          <w:spacing w:val="40"/>
        </w:rPr>
        <w:t> </w:t>
      </w:r>
      <w:r>
        <w:rPr/>
        <w:t>main</w:t>
      </w:r>
      <w:r>
        <w:rPr>
          <w:spacing w:val="40"/>
        </w:rPr>
        <w:t> </w:t>
      </w:r>
      <w:r>
        <w:rPr/>
        <w:t>dysfunctional belief themes, a depressive person experiences:</w:t>
      </w:r>
    </w:p>
    <w:p>
      <w:pPr>
        <w:pStyle w:val="ListParagraph"/>
        <w:numPr>
          <w:ilvl w:val="0"/>
          <w:numId w:val="37"/>
        </w:numPr>
        <w:tabs>
          <w:tab w:pos="744" w:val="left" w:leader="none"/>
        </w:tabs>
        <w:spacing w:line="480" w:lineRule="auto" w:before="0" w:after="0"/>
        <w:ind w:left="560" w:right="481" w:firstLine="0"/>
        <w:jc w:val="left"/>
        <w:rPr>
          <w:sz w:val="24"/>
        </w:rPr>
      </w:pPr>
      <w:r>
        <w:rPr>
          <w:sz w:val="24"/>
        </w:rPr>
        <w:t>A depressed person sees himself as inadequate, incapable of success, and always as a victim of </w:t>
      </w:r>
      <w:r>
        <w:rPr>
          <w:spacing w:val="-2"/>
          <w:sz w:val="24"/>
        </w:rPr>
        <w:t>circumstances.</w:t>
      </w:r>
    </w:p>
    <w:p>
      <w:pPr>
        <w:pStyle w:val="ListParagraph"/>
        <w:numPr>
          <w:ilvl w:val="0"/>
          <w:numId w:val="37"/>
        </w:numPr>
        <w:tabs>
          <w:tab w:pos="826" w:val="left" w:leader="none"/>
        </w:tabs>
        <w:spacing w:line="480" w:lineRule="auto" w:before="0" w:after="0"/>
        <w:ind w:left="560" w:right="482" w:firstLine="0"/>
        <w:jc w:val="left"/>
        <w:rPr>
          <w:sz w:val="24"/>
        </w:rPr>
      </w:pPr>
      <w:r>
        <w:rPr>
          <w:sz w:val="24"/>
        </w:rPr>
        <w:t>He</w:t>
      </w:r>
      <w:r>
        <w:rPr>
          <w:spacing w:val="79"/>
          <w:sz w:val="24"/>
        </w:rPr>
        <w:t> </w:t>
      </w:r>
      <w:r>
        <w:rPr>
          <w:sz w:val="24"/>
        </w:rPr>
        <w:t>considers</w:t>
      </w:r>
      <w:r>
        <w:rPr>
          <w:spacing w:val="80"/>
          <w:sz w:val="24"/>
        </w:rPr>
        <w:t> </w:t>
      </w:r>
      <w:r>
        <w:rPr>
          <w:sz w:val="24"/>
        </w:rPr>
        <w:t>all</w:t>
      </w:r>
      <w:r>
        <w:rPr>
          <w:spacing w:val="80"/>
          <w:sz w:val="24"/>
        </w:rPr>
        <w:t> </w:t>
      </w:r>
      <w:r>
        <w:rPr>
          <w:sz w:val="24"/>
        </w:rPr>
        <w:t>past</w:t>
      </w:r>
      <w:r>
        <w:rPr>
          <w:spacing w:val="80"/>
          <w:sz w:val="24"/>
        </w:rPr>
        <w:t> </w:t>
      </w:r>
      <w:r>
        <w:rPr>
          <w:sz w:val="24"/>
        </w:rPr>
        <w:t>and</w:t>
      </w:r>
      <w:r>
        <w:rPr>
          <w:spacing w:val="80"/>
          <w:sz w:val="24"/>
        </w:rPr>
        <w:t> </w:t>
      </w:r>
      <w:r>
        <w:rPr>
          <w:sz w:val="24"/>
        </w:rPr>
        <w:t>present</w:t>
      </w:r>
      <w:r>
        <w:rPr>
          <w:spacing w:val="80"/>
          <w:sz w:val="24"/>
        </w:rPr>
        <w:t> </w:t>
      </w:r>
      <w:r>
        <w:rPr>
          <w:sz w:val="24"/>
        </w:rPr>
        <w:t>experiences</w:t>
      </w:r>
      <w:r>
        <w:rPr>
          <w:spacing w:val="80"/>
          <w:sz w:val="24"/>
        </w:rPr>
        <w:t> </w:t>
      </w:r>
      <w:r>
        <w:rPr>
          <w:sz w:val="24"/>
        </w:rPr>
        <w:t>through</w:t>
      </w:r>
      <w:r>
        <w:rPr>
          <w:spacing w:val="80"/>
          <w:sz w:val="24"/>
        </w:rPr>
        <w:t> </w:t>
      </w:r>
      <w:r>
        <w:rPr>
          <w:sz w:val="24"/>
        </w:rPr>
        <w:t>the</w:t>
      </w:r>
      <w:r>
        <w:rPr>
          <w:spacing w:val="80"/>
          <w:sz w:val="24"/>
        </w:rPr>
        <w:t> </w:t>
      </w:r>
      <w:r>
        <w:rPr>
          <w:sz w:val="24"/>
        </w:rPr>
        <w:t>kaleidoscope</w:t>
      </w:r>
      <w:r>
        <w:rPr>
          <w:spacing w:val="80"/>
          <w:sz w:val="24"/>
        </w:rPr>
        <w:t> </w:t>
      </w:r>
      <w:r>
        <w:rPr>
          <w:sz w:val="24"/>
        </w:rPr>
        <w:t>of</w:t>
      </w:r>
      <w:r>
        <w:rPr>
          <w:spacing w:val="80"/>
          <w:sz w:val="24"/>
        </w:rPr>
        <w:t> </w:t>
      </w:r>
      <w:r>
        <w:rPr>
          <w:sz w:val="24"/>
        </w:rPr>
        <w:t>negativity, constantly emphasising on defeats, failures, and a victim in mentality.</w:t>
      </w:r>
    </w:p>
    <w:p>
      <w:pPr>
        <w:pStyle w:val="ListParagraph"/>
        <w:numPr>
          <w:ilvl w:val="0"/>
          <w:numId w:val="37"/>
        </w:numPr>
        <w:tabs>
          <w:tab w:pos="766" w:val="left" w:leader="none"/>
        </w:tabs>
        <w:spacing w:line="480" w:lineRule="auto" w:before="0" w:after="0"/>
        <w:ind w:left="560" w:right="482" w:firstLine="0"/>
        <w:jc w:val="left"/>
        <w:rPr>
          <w:sz w:val="24"/>
        </w:rPr>
      </w:pPr>
      <w:r>
        <w:rPr>
          <w:sz w:val="24"/>
        </w:rPr>
        <w:t>He</w:t>
      </w:r>
      <w:r>
        <w:rPr>
          <w:spacing w:val="21"/>
          <w:sz w:val="24"/>
        </w:rPr>
        <w:t> </w:t>
      </w:r>
      <w:r>
        <w:rPr>
          <w:sz w:val="24"/>
        </w:rPr>
        <w:t>envisions</w:t>
      </w:r>
      <w:r>
        <w:rPr>
          <w:spacing w:val="23"/>
          <w:sz w:val="24"/>
        </w:rPr>
        <w:t> </w:t>
      </w:r>
      <w:r>
        <w:rPr>
          <w:sz w:val="24"/>
        </w:rPr>
        <w:t>the</w:t>
      </w:r>
      <w:r>
        <w:rPr>
          <w:spacing w:val="22"/>
          <w:sz w:val="24"/>
        </w:rPr>
        <w:t> </w:t>
      </w:r>
      <w:r>
        <w:rPr>
          <w:sz w:val="24"/>
        </w:rPr>
        <w:t>future,</w:t>
      </w:r>
      <w:r>
        <w:rPr>
          <w:spacing w:val="23"/>
          <w:sz w:val="24"/>
        </w:rPr>
        <w:t> </w:t>
      </w:r>
      <w:r>
        <w:rPr>
          <w:sz w:val="24"/>
        </w:rPr>
        <w:t>just</w:t>
      </w:r>
      <w:r>
        <w:rPr>
          <w:spacing w:val="24"/>
          <w:sz w:val="24"/>
        </w:rPr>
        <w:t> </w:t>
      </w:r>
      <w:r>
        <w:rPr>
          <w:sz w:val="24"/>
        </w:rPr>
        <w:t>as</w:t>
      </w:r>
      <w:r>
        <w:rPr>
          <w:spacing w:val="23"/>
          <w:sz w:val="24"/>
        </w:rPr>
        <w:t> </w:t>
      </w:r>
      <w:r>
        <w:rPr>
          <w:sz w:val="24"/>
        </w:rPr>
        <w:t>he</w:t>
      </w:r>
      <w:r>
        <w:rPr>
          <w:spacing w:val="22"/>
          <w:sz w:val="24"/>
        </w:rPr>
        <w:t> </w:t>
      </w:r>
      <w:r>
        <w:rPr>
          <w:sz w:val="24"/>
        </w:rPr>
        <w:t>interprets</w:t>
      </w:r>
      <w:r>
        <w:rPr>
          <w:spacing w:val="23"/>
          <w:sz w:val="24"/>
        </w:rPr>
        <w:t> </w:t>
      </w:r>
      <w:r>
        <w:rPr>
          <w:sz w:val="24"/>
        </w:rPr>
        <w:t>the</w:t>
      </w:r>
      <w:r>
        <w:rPr>
          <w:spacing w:val="22"/>
          <w:sz w:val="24"/>
        </w:rPr>
        <w:t> </w:t>
      </w:r>
      <w:r>
        <w:rPr>
          <w:sz w:val="24"/>
        </w:rPr>
        <w:t>past</w:t>
      </w:r>
      <w:r>
        <w:rPr>
          <w:spacing w:val="23"/>
          <w:sz w:val="24"/>
        </w:rPr>
        <w:t> </w:t>
      </w:r>
      <w:r>
        <w:rPr>
          <w:sz w:val="24"/>
        </w:rPr>
        <w:t>and</w:t>
      </w:r>
      <w:r>
        <w:rPr>
          <w:spacing w:val="23"/>
          <w:sz w:val="24"/>
        </w:rPr>
        <w:t> </w:t>
      </w:r>
      <w:r>
        <w:rPr>
          <w:sz w:val="24"/>
        </w:rPr>
        <w:t>present,</w:t>
      </w:r>
      <w:r>
        <w:rPr>
          <w:spacing w:val="23"/>
          <w:sz w:val="24"/>
        </w:rPr>
        <w:t> </w:t>
      </w:r>
      <w:r>
        <w:rPr>
          <w:sz w:val="24"/>
        </w:rPr>
        <w:t>and</w:t>
      </w:r>
      <w:r>
        <w:rPr>
          <w:spacing w:val="25"/>
          <w:sz w:val="24"/>
        </w:rPr>
        <w:t> </w:t>
      </w:r>
      <w:r>
        <w:rPr>
          <w:sz w:val="24"/>
        </w:rPr>
        <w:t>sees</w:t>
      </w:r>
      <w:r>
        <w:rPr>
          <w:spacing w:val="23"/>
          <w:sz w:val="24"/>
        </w:rPr>
        <w:t> </w:t>
      </w:r>
      <w:r>
        <w:rPr>
          <w:sz w:val="24"/>
        </w:rPr>
        <w:t>only despair</w:t>
      </w:r>
      <w:r>
        <w:rPr>
          <w:spacing w:val="22"/>
          <w:sz w:val="24"/>
        </w:rPr>
        <w:t> </w:t>
      </w:r>
      <w:r>
        <w:rPr>
          <w:sz w:val="24"/>
        </w:rPr>
        <w:t>and </w:t>
      </w:r>
      <w:r>
        <w:rPr>
          <w:spacing w:val="-2"/>
          <w:sz w:val="24"/>
        </w:rPr>
        <w:t>hopelessness.</w:t>
      </w:r>
    </w:p>
    <w:p>
      <w:pPr>
        <w:pStyle w:val="BodyText"/>
        <w:spacing w:line="480" w:lineRule="auto" w:before="1"/>
        <w:ind w:right="479" w:firstLine="779"/>
      </w:pPr>
      <w:r>
        <w:rPr/>
        <w:t>These beliefs focus attention towards negative aspects of life and the way</w:t>
      </w:r>
      <w:r>
        <w:rPr>
          <w:spacing w:val="-1"/>
        </w:rPr>
        <w:t> </w:t>
      </w:r>
      <w:r>
        <w:rPr/>
        <w:t>information is processed. As perception becomes more distorted, selective attention is placed in failures and everything is approached negatively. The depressed person maneuvers all his feelings towards hopelessness</w:t>
      </w:r>
      <w:r>
        <w:rPr>
          <w:spacing w:val="-4"/>
        </w:rPr>
        <w:t> </w:t>
      </w:r>
      <w:r>
        <w:rPr/>
        <w:t>unconsciously.</w:t>
      </w:r>
      <w:r>
        <w:rPr>
          <w:spacing w:val="-4"/>
        </w:rPr>
        <w:t> </w:t>
      </w:r>
      <w:r>
        <w:rPr/>
        <w:t>That</w:t>
      </w:r>
      <w:r>
        <w:rPr>
          <w:spacing w:val="-4"/>
        </w:rPr>
        <w:t> </w:t>
      </w:r>
      <w:r>
        <w:rPr/>
        <w:t>in</w:t>
      </w:r>
      <w:r>
        <w:rPr>
          <w:spacing w:val="-4"/>
        </w:rPr>
        <w:t> </w:t>
      </w:r>
      <w:r>
        <w:rPr/>
        <w:t>1961,</w:t>
      </w:r>
      <w:r>
        <w:rPr>
          <w:spacing w:val="-2"/>
        </w:rPr>
        <w:t> </w:t>
      </w:r>
      <w:r>
        <w:rPr/>
        <w:t>Beck</w:t>
      </w:r>
      <w:r>
        <w:rPr>
          <w:spacing w:val="-4"/>
        </w:rPr>
        <w:t> </w:t>
      </w:r>
      <w:r>
        <w:rPr/>
        <w:t>developed</w:t>
      </w:r>
      <w:r>
        <w:rPr>
          <w:spacing w:val="-4"/>
        </w:rPr>
        <w:t> </w:t>
      </w:r>
      <w:r>
        <w:rPr/>
        <w:t>the</w:t>
      </w:r>
      <w:r>
        <w:rPr>
          <w:spacing w:val="-1"/>
        </w:rPr>
        <w:t> </w:t>
      </w:r>
      <w:r>
        <w:rPr/>
        <w:t>Beck</w:t>
      </w:r>
      <w:r>
        <w:rPr>
          <w:spacing w:val="-2"/>
        </w:rPr>
        <w:t> </w:t>
      </w:r>
      <w:r>
        <w:rPr/>
        <w:t>Depression</w:t>
      </w:r>
      <w:r>
        <w:rPr>
          <w:spacing w:val="-2"/>
        </w:rPr>
        <w:t> </w:t>
      </w:r>
      <w:r>
        <w:rPr/>
        <w:t>Inventory</w:t>
      </w:r>
      <w:r>
        <w:rPr>
          <w:spacing w:val="-8"/>
        </w:rPr>
        <w:t> </w:t>
      </w:r>
      <w:r>
        <w:rPr/>
        <w:t>(BDI) that has a 21 item scale that uses a Likert scale to determine the severity of depression. It is one of the most widely used scales to measure depression (Andreas, 2018).</w:t>
      </w:r>
    </w:p>
    <w:p>
      <w:pPr>
        <w:pStyle w:val="BodyText"/>
        <w:spacing w:line="480" w:lineRule="auto" w:before="1"/>
        <w:ind w:right="475" w:firstLine="779"/>
      </w:pPr>
      <w:r>
        <w:rPr/>
        <w:t>He</w:t>
      </w:r>
      <w:r>
        <w:rPr>
          <w:spacing w:val="-3"/>
        </w:rPr>
        <w:t> </w:t>
      </w:r>
      <w:r>
        <w:rPr/>
        <w:t>went</w:t>
      </w:r>
      <w:r>
        <w:rPr>
          <w:spacing w:val="-1"/>
        </w:rPr>
        <w:t> </w:t>
      </w:r>
      <w:r>
        <w:rPr/>
        <w:t>further</w:t>
      </w:r>
      <w:r>
        <w:rPr>
          <w:spacing w:val="-3"/>
        </w:rPr>
        <w:t> </w:t>
      </w:r>
      <w:r>
        <w:rPr/>
        <w:t>to</w:t>
      </w:r>
      <w:r>
        <w:rPr>
          <w:spacing w:val="-1"/>
        </w:rPr>
        <w:t> </w:t>
      </w:r>
      <w:r>
        <w:rPr/>
        <w:t>explain</w:t>
      </w:r>
      <w:r>
        <w:rPr>
          <w:spacing w:val="-4"/>
        </w:rPr>
        <w:t> </w:t>
      </w:r>
      <w:r>
        <w:rPr/>
        <w:t>that</w:t>
      </w:r>
      <w:r>
        <w:rPr>
          <w:spacing w:val="-1"/>
        </w:rPr>
        <w:t> </w:t>
      </w:r>
      <w:r>
        <w:rPr/>
        <w:t>Beck</w:t>
      </w:r>
      <w:r>
        <w:rPr>
          <w:spacing w:val="-1"/>
        </w:rPr>
        <w:t> </w:t>
      </w:r>
      <w:r>
        <w:rPr/>
        <w:t>laid</w:t>
      </w:r>
      <w:r>
        <w:rPr>
          <w:spacing w:val="-3"/>
        </w:rPr>
        <w:t> </w:t>
      </w:r>
      <w:r>
        <w:rPr/>
        <w:t>major</w:t>
      </w:r>
      <w:r>
        <w:rPr>
          <w:spacing w:val="-2"/>
        </w:rPr>
        <w:t> </w:t>
      </w:r>
      <w:r>
        <w:rPr/>
        <w:t>emphasis</w:t>
      </w:r>
      <w:r>
        <w:rPr>
          <w:spacing w:val="-1"/>
        </w:rPr>
        <w:t> </w:t>
      </w:r>
      <w:r>
        <w:rPr/>
        <w:t>on</w:t>
      </w:r>
      <w:r>
        <w:rPr>
          <w:spacing w:val="-1"/>
        </w:rPr>
        <w:t> </w:t>
      </w:r>
      <w:r>
        <w:rPr/>
        <w:t>understanding</w:t>
      </w:r>
      <w:r>
        <w:rPr>
          <w:spacing w:val="-3"/>
        </w:rPr>
        <w:t> </w:t>
      </w:r>
      <w:r>
        <w:rPr/>
        <w:t>and</w:t>
      </w:r>
      <w:r>
        <w:rPr>
          <w:spacing w:val="-1"/>
        </w:rPr>
        <w:t> </w:t>
      </w:r>
      <w:r>
        <w:rPr/>
        <w:t>changing core beliefs as an approach to treating depression; by restructuring destructive thinking, he believed that positive changes could be brought in the patient. That he considered the role of a therapist as crucial in the treatment. The therapist involves the patient in setting realistic goals and taking responsibilities for action and thought. By changing thought and perception, a change can be brought in behaviour and emotional responses. A course is outlined to educate the patient on the concept of faulty thinking. New ideas and ways are generated to develop a positive outlook</w:t>
      </w:r>
      <w:r>
        <w:rPr>
          <w:spacing w:val="14"/>
        </w:rPr>
        <w:t> </w:t>
      </w:r>
      <w:r>
        <w:rPr/>
        <w:t>of</w:t>
      </w:r>
      <w:r>
        <w:rPr>
          <w:spacing w:val="14"/>
        </w:rPr>
        <w:t> </w:t>
      </w:r>
      <w:r>
        <w:rPr/>
        <w:t>oneself,</w:t>
      </w:r>
      <w:r>
        <w:rPr>
          <w:spacing w:val="15"/>
        </w:rPr>
        <w:t> </w:t>
      </w:r>
      <w:r>
        <w:rPr/>
        <w:t>experiences</w:t>
      </w:r>
      <w:r>
        <w:rPr>
          <w:spacing w:val="14"/>
        </w:rPr>
        <w:t> </w:t>
      </w:r>
      <w:r>
        <w:rPr/>
        <w:t>and</w:t>
      </w:r>
      <w:r>
        <w:rPr>
          <w:spacing w:val="15"/>
        </w:rPr>
        <w:t> </w:t>
      </w:r>
      <w:r>
        <w:rPr/>
        <w:t>the</w:t>
      </w:r>
      <w:r>
        <w:rPr>
          <w:spacing w:val="15"/>
        </w:rPr>
        <w:t> </w:t>
      </w:r>
      <w:r>
        <w:rPr/>
        <w:t>environment</w:t>
      </w:r>
      <w:r>
        <w:rPr>
          <w:spacing w:val="16"/>
        </w:rPr>
        <w:t> </w:t>
      </w:r>
      <w:r>
        <w:rPr/>
        <w:t>around.</w:t>
      </w:r>
      <w:r>
        <w:rPr>
          <w:spacing w:val="14"/>
        </w:rPr>
        <w:t> </w:t>
      </w:r>
      <w:r>
        <w:rPr/>
        <w:t>Sometimes,</w:t>
      </w:r>
      <w:r>
        <w:rPr>
          <w:spacing w:val="13"/>
        </w:rPr>
        <w:t> </w:t>
      </w:r>
      <w:r>
        <w:rPr/>
        <w:t>home</w:t>
      </w:r>
      <w:r>
        <w:rPr>
          <w:spacing w:val="15"/>
        </w:rPr>
        <w:t> </w:t>
      </w:r>
      <w:r>
        <w:rPr/>
        <w:t>assignments</w:t>
      </w:r>
      <w:r>
        <w:rPr>
          <w:spacing w:val="15"/>
        </w:rPr>
        <w:t> </w:t>
      </w:r>
      <w:r>
        <w:rPr>
          <w:spacing w:val="-5"/>
        </w:rPr>
        <w:t>are</w:t>
      </w:r>
    </w:p>
    <w:p>
      <w:pPr>
        <w:spacing w:after="0" w:line="480" w:lineRule="auto"/>
        <w:sectPr>
          <w:pgSz w:w="12240" w:h="15840"/>
          <w:pgMar w:header="0" w:footer="1015" w:top="1360" w:bottom="1200" w:left="880" w:right="960"/>
        </w:sectPr>
      </w:pPr>
    </w:p>
    <w:p>
      <w:pPr>
        <w:pStyle w:val="BodyText"/>
        <w:spacing w:line="480" w:lineRule="auto" w:before="72"/>
        <w:ind w:right="487"/>
      </w:pPr>
      <w:r>
        <w:rPr/>
        <w:t>also given to help the depressed person review and understand the impact of faulty thinking on his behaviour and emotional well – being (Andreas, 2018).</w:t>
      </w:r>
    </w:p>
    <w:p>
      <w:pPr>
        <w:pStyle w:val="BodyText"/>
        <w:spacing w:line="480" w:lineRule="auto"/>
        <w:ind w:right="475" w:firstLine="719"/>
      </w:pPr>
      <w:r>
        <w:rPr/>
        <w:t>Hypothesis three tested for the significant effectiveness of rational self analysis counselling technique in reducing verbal bullying behaviour among secondary school students using the paired samples t test. The result showed that the group of participants exposed to rational self analysis counselling technique exhibited significant effect of behavioural modification from the analysis. The null hypothesis was rejected. This finding vividly revealed that the use of rational self analysis counselling technique could significantly reduce the verbal bullying behaviour among secondary school students. The finding was in total agreement with the views of Yahaya and Mustapha (2015), that their conducted study revealed a significant effectiveness of rational behavioural therapy in reducing bullying behaviour among in – school </w:t>
      </w:r>
      <w:r>
        <w:rPr>
          <w:spacing w:val="-2"/>
        </w:rPr>
        <w:t>adolescents.</w:t>
      </w:r>
    </w:p>
    <w:p>
      <w:pPr>
        <w:pStyle w:val="BodyText"/>
        <w:spacing w:line="480" w:lineRule="auto" w:before="1"/>
        <w:ind w:right="478" w:firstLine="779"/>
      </w:pPr>
      <w:r>
        <w:rPr/>
        <w:t>Also, rational self analysis is an independent objective attempt to study and comprehend one‟s own personality, emotions and behaviours. It is an evaluation of one‟s own thoughts and behaviours. It is referred to as the analysis of one‟s own personality without the help of another (Editors of the American Heritage Dictionaries, 2016; Houghton, 2014; Love To Know Corporation,</w:t>
      </w:r>
      <w:r>
        <w:rPr>
          <w:spacing w:val="-2"/>
        </w:rPr>
        <w:t> </w:t>
      </w:r>
      <w:r>
        <w:rPr/>
        <w:t>2017).</w:t>
      </w:r>
      <w:r>
        <w:rPr>
          <w:spacing w:val="80"/>
          <w:w w:val="150"/>
        </w:rPr>
        <w:t> </w:t>
      </w:r>
      <w:r>
        <w:rPr/>
        <w:t>The goals of psychoanalysis are for clients to (a) resolve their problems so that they can improve their abilities to cope with changes (b) work through unresolved developmental stages and (c) cope</w:t>
      </w:r>
      <w:r>
        <w:rPr>
          <w:spacing w:val="-1"/>
        </w:rPr>
        <w:t> </w:t>
      </w:r>
      <w:r>
        <w:rPr/>
        <w:t>more effectively</w:t>
      </w:r>
      <w:r>
        <w:rPr>
          <w:spacing w:val="-3"/>
        </w:rPr>
        <w:t> </w:t>
      </w:r>
      <w:r>
        <w:rPr/>
        <w:t>with the</w:t>
      </w:r>
      <w:r>
        <w:rPr>
          <w:spacing w:val="-1"/>
        </w:rPr>
        <w:t> </w:t>
      </w:r>
      <w:r>
        <w:rPr/>
        <w:t>demands</w:t>
      </w:r>
      <w:r>
        <w:rPr>
          <w:spacing w:val="-1"/>
        </w:rPr>
        <w:t> </w:t>
      </w:r>
      <w:r>
        <w:rPr/>
        <w:t>of</w:t>
      </w:r>
      <w:r>
        <w:rPr>
          <w:spacing w:val="-1"/>
        </w:rPr>
        <w:t> </w:t>
      </w:r>
      <w:r>
        <w:rPr/>
        <w:t>society. These goals are reached by exploring unconscious materials, especially as they relates to the relationship</w:t>
      </w:r>
      <w:r>
        <w:rPr>
          <w:spacing w:val="40"/>
        </w:rPr>
        <w:t> </w:t>
      </w:r>
      <w:r>
        <w:rPr/>
        <w:t>between client and therapist. Change occurs through a course of opening up to self – discovery, finding patterns that interfere in life, unraveling the influence of the past from the present and finding new coping skills.</w:t>
      </w:r>
    </w:p>
    <w:p>
      <w:pPr>
        <w:spacing w:after="0" w:line="480" w:lineRule="auto"/>
        <w:sectPr>
          <w:pgSz w:w="12240" w:h="15840"/>
          <w:pgMar w:header="0" w:footer="1015" w:top="1360" w:bottom="1200" w:left="880" w:right="960"/>
        </w:sectPr>
      </w:pPr>
    </w:p>
    <w:p>
      <w:pPr>
        <w:pStyle w:val="BodyText"/>
        <w:spacing w:line="480" w:lineRule="auto" w:before="72"/>
        <w:ind w:right="474" w:firstLine="782"/>
      </w:pPr>
      <w:r>
        <w:rPr/>
        <w:t>In the opening phase of counselling, free association helps in self – discovery. The second phase includes communicating, understanding, interpreting and analyzing transference and counter transference. In this phase, the therapist and client began to recognized patterns. The third part of therapy allowed the counsellor and client to identify sources of pain in order to untangle the past from the present. In the final phase of counselling, therapeutic relationship became a place to develop new competence. The counselling methods using psychoanalysis therapy include indirect interpretation through stories and metaphors techniques that may lead to age – appropriate self – awareness as well as play therapy as a primary method to access emotions and to analyse children‟s thinking. The fundamental principles to keep in mind when analyzing children are the following according to Merydith as cited in Henderson and</w:t>
      </w:r>
      <w:r>
        <w:rPr>
          <w:spacing w:val="40"/>
        </w:rPr>
        <w:t> </w:t>
      </w:r>
      <w:r>
        <w:rPr/>
        <w:t>Thompson, 2015:</w:t>
      </w:r>
    </w:p>
    <w:p>
      <w:pPr>
        <w:pStyle w:val="ListParagraph"/>
        <w:numPr>
          <w:ilvl w:val="0"/>
          <w:numId w:val="38"/>
        </w:numPr>
        <w:tabs>
          <w:tab w:pos="1279" w:val="left" w:leader="none"/>
        </w:tabs>
        <w:spacing w:line="240" w:lineRule="auto" w:before="1" w:after="0"/>
        <w:ind w:left="1279" w:right="0" w:hanging="359"/>
        <w:jc w:val="both"/>
        <w:rPr>
          <w:sz w:val="24"/>
        </w:rPr>
      </w:pPr>
      <w:r>
        <w:rPr>
          <w:sz w:val="24"/>
        </w:rPr>
        <w:t>Develop</w:t>
      </w:r>
      <w:r>
        <w:rPr>
          <w:spacing w:val="-1"/>
          <w:sz w:val="24"/>
        </w:rPr>
        <w:t> </w:t>
      </w:r>
      <w:r>
        <w:rPr>
          <w:sz w:val="24"/>
        </w:rPr>
        <w:t>a</w:t>
      </w:r>
      <w:r>
        <w:rPr>
          <w:spacing w:val="-1"/>
          <w:sz w:val="24"/>
        </w:rPr>
        <w:t> </w:t>
      </w:r>
      <w:r>
        <w:rPr>
          <w:sz w:val="24"/>
        </w:rPr>
        <w:t>warm</w:t>
      </w:r>
      <w:r>
        <w:rPr>
          <w:spacing w:val="-1"/>
          <w:sz w:val="24"/>
        </w:rPr>
        <w:t> </w:t>
      </w:r>
      <w:r>
        <w:rPr>
          <w:sz w:val="24"/>
        </w:rPr>
        <w:t>and</w:t>
      </w:r>
      <w:r>
        <w:rPr>
          <w:spacing w:val="1"/>
          <w:sz w:val="24"/>
        </w:rPr>
        <w:t> </w:t>
      </w:r>
      <w:r>
        <w:rPr>
          <w:sz w:val="24"/>
        </w:rPr>
        <w:t>friendly</w:t>
      </w:r>
      <w:r>
        <w:rPr>
          <w:spacing w:val="-5"/>
          <w:sz w:val="24"/>
        </w:rPr>
        <w:t> </w:t>
      </w:r>
      <w:r>
        <w:rPr>
          <w:spacing w:val="-2"/>
          <w:sz w:val="24"/>
        </w:rPr>
        <w:t>relationship</w:t>
      </w:r>
    </w:p>
    <w:p>
      <w:pPr>
        <w:pStyle w:val="BodyText"/>
        <w:ind w:left="0"/>
        <w:jc w:val="left"/>
      </w:pPr>
    </w:p>
    <w:p>
      <w:pPr>
        <w:pStyle w:val="ListParagraph"/>
        <w:numPr>
          <w:ilvl w:val="0"/>
          <w:numId w:val="38"/>
        </w:numPr>
        <w:tabs>
          <w:tab w:pos="1279" w:val="left" w:leader="none"/>
        </w:tabs>
        <w:spacing w:line="240" w:lineRule="auto" w:before="0" w:after="0"/>
        <w:ind w:left="1279" w:right="0" w:hanging="359"/>
        <w:jc w:val="both"/>
        <w:rPr>
          <w:sz w:val="24"/>
        </w:rPr>
      </w:pPr>
      <w:r>
        <w:rPr>
          <w:sz w:val="24"/>
        </w:rPr>
        <w:t>Accept</w:t>
      </w:r>
      <w:r>
        <w:rPr>
          <w:spacing w:val="-2"/>
          <w:sz w:val="24"/>
        </w:rPr>
        <w:t> </w:t>
      </w:r>
      <w:r>
        <w:rPr>
          <w:sz w:val="24"/>
        </w:rPr>
        <w:t>the</w:t>
      </w:r>
      <w:r>
        <w:rPr>
          <w:spacing w:val="-1"/>
          <w:sz w:val="24"/>
        </w:rPr>
        <w:t> </w:t>
      </w:r>
      <w:r>
        <w:rPr>
          <w:spacing w:val="-2"/>
          <w:sz w:val="24"/>
        </w:rPr>
        <w:t>child</w:t>
      </w:r>
    </w:p>
    <w:p>
      <w:pPr>
        <w:pStyle w:val="BodyText"/>
        <w:ind w:left="0"/>
        <w:jc w:val="left"/>
      </w:pPr>
    </w:p>
    <w:p>
      <w:pPr>
        <w:pStyle w:val="ListParagraph"/>
        <w:numPr>
          <w:ilvl w:val="0"/>
          <w:numId w:val="38"/>
        </w:numPr>
        <w:tabs>
          <w:tab w:pos="1280" w:val="left" w:leader="none"/>
        </w:tabs>
        <w:spacing w:line="240" w:lineRule="auto" w:before="1" w:after="0"/>
        <w:ind w:left="1280" w:right="0" w:hanging="360"/>
        <w:jc w:val="left"/>
        <w:rPr>
          <w:sz w:val="24"/>
        </w:rPr>
      </w:pPr>
      <w:r>
        <w:rPr>
          <w:sz w:val="24"/>
        </w:rPr>
        <w:t>Create</w:t>
      </w:r>
      <w:r>
        <w:rPr>
          <w:spacing w:val="-2"/>
          <w:sz w:val="24"/>
        </w:rPr>
        <w:t> </w:t>
      </w:r>
      <w:r>
        <w:rPr>
          <w:sz w:val="24"/>
        </w:rPr>
        <w:t>an</w:t>
      </w:r>
      <w:r>
        <w:rPr>
          <w:spacing w:val="1"/>
          <w:sz w:val="24"/>
        </w:rPr>
        <w:t> </w:t>
      </w:r>
      <w:r>
        <w:rPr>
          <w:sz w:val="24"/>
        </w:rPr>
        <w:t>atmosphere</w:t>
      </w:r>
      <w:r>
        <w:rPr>
          <w:spacing w:val="-3"/>
          <w:sz w:val="24"/>
        </w:rPr>
        <w:t> </w:t>
      </w:r>
      <w:r>
        <w:rPr>
          <w:sz w:val="24"/>
        </w:rPr>
        <w:t>of permissiveness</w:t>
      </w:r>
      <w:r>
        <w:rPr>
          <w:spacing w:val="-1"/>
          <w:sz w:val="24"/>
        </w:rPr>
        <w:t> </w:t>
      </w:r>
      <w:r>
        <w:rPr>
          <w:sz w:val="24"/>
        </w:rPr>
        <w:t>in</w:t>
      </w:r>
      <w:r>
        <w:rPr>
          <w:spacing w:val="-1"/>
          <w:sz w:val="24"/>
        </w:rPr>
        <w:t> </w:t>
      </w:r>
      <w:r>
        <w:rPr>
          <w:sz w:val="24"/>
        </w:rPr>
        <w:t>the</w:t>
      </w:r>
      <w:r>
        <w:rPr>
          <w:spacing w:val="-1"/>
          <w:sz w:val="24"/>
        </w:rPr>
        <w:t> </w:t>
      </w:r>
      <w:r>
        <w:rPr>
          <w:spacing w:val="-2"/>
          <w:sz w:val="24"/>
        </w:rPr>
        <w:t>relationship</w:t>
      </w:r>
    </w:p>
    <w:p>
      <w:pPr>
        <w:pStyle w:val="ListParagraph"/>
        <w:numPr>
          <w:ilvl w:val="0"/>
          <w:numId w:val="38"/>
        </w:numPr>
        <w:tabs>
          <w:tab w:pos="1280" w:val="left" w:leader="none"/>
        </w:tabs>
        <w:spacing w:line="240" w:lineRule="auto" w:before="276" w:after="0"/>
        <w:ind w:left="1280" w:right="0" w:hanging="360"/>
        <w:jc w:val="left"/>
        <w:rPr>
          <w:sz w:val="24"/>
        </w:rPr>
      </w:pPr>
      <w:r>
        <w:rPr>
          <w:sz w:val="24"/>
        </w:rPr>
        <w:t>Recognise</w:t>
      </w:r>
      <w:r>
        <w:rPr>
          <w:spacing w:val="-8"/>
          <w:sz w:val="24"/>
        </w:rPr>
        <w:t> </w:t>
      </w:r>
      <w:r>
        <w:rPr>
          <w:sz w:val="24"/>
        </w:rPr>
        <w:t>the</w:t>
      </w:r>
      <w:r>
        <w:rPr>
          <w:spacing w:val="-7"/>
          <w:sz w:val="24"/>
        </w:rPr>
        <w:t> </w:t>
      </w:r>
      <w:r>
        <w:rPr>
          <w:sz w:val="24"/>
        </w:rPr>
        <w:t>child‟s</w:t>
      </w:r>
      <w:r>
        <w:rPr>
          <w:spacing w:val="-8"/>
          <w:sz w:val="24"/>
        </w:rPr>
        <w:t> </w:t>
      </w:r>
      <w:r>
        <w:rPr>
          <w:sz w:val="24"/>
        </w:rPr>
        <w:t>feelings</w:t>
      </w:r>
      <w:r>
        <w:rPr>
          <w:spacing w:val="-7"/>
          <w:sz w:val="24"/>
        </w:rPr>
        <w:t> </w:t>
      </w:r>
      <w:r>
        <w:rPr>
          <w:sz w:val="24"/>
        </w:rPr>
        <w:t>and</w:t>
      </w:r>
      <w:r>
        <w:rPr>
          <w:spacing w:val="-8"/>
          <w:sz w:val="24"/>
        </w:rPr>
        <w:t> </w:t>
      </w:r>
      <w:r>
        <w:rPr>
          <w:sz w:val="24"/>
        </w:rPr>
        <w:t>reflect</w:t>
      </w:r>
      <w:r>
        <w:rPr>
          <w:spacing w:val="-7"/>
          <w:sz w:val="24"/>
        </w:rPr>
        <w:t> </w:t>
      </w:r>
      <w:r>
        <w:rPr>
          <w:spacing w:val="-4"/>
          <w:sz w:val="24"/>
        </w:rPr>
        <w:t>them</w:t>
      </w:r>
    </w:p>
    <w:p>
      <w:pPr>
        <w:pStyle w:val="BodyText"/>
        <w:ind w:left="0"/>
        <w:jc w:val="left"/>
      </w:pPr>
    </w:p>
    <w:p>
      <w:pPr>
        <w:pStyle w:val="ListParagraph"/>
        <w:numPr>
          <w:ilvl w:val="0"/>
          <w:numId w:val="38"/>
        </w:numPr>
        <w:tabs>
          <w:tab w:pos="1280" w:val="left" w:leader="none"/>
        </w:tabs>
        <w:spacing w:line="240" w:lineRule="auto" w:before="0" w:after="0"/>
        <w:ind w:left="1280" w:right="0" w:hanging="360"/>
        <w:jc w:val="left"/>
        <w:rPr>
          <w:sz w:val="24"/>
        </w:rPr>
      </w:pPr>
      <w:r>
        <w:rPr>
          <w:sz w:val="24"/>
        </w:rPr>
        <w:t>Respect</w:t>
      </w:r>
      <w:r>
        <w:rPr>
          <w:spacing w:val="-6"/>
          <w:sz w:val="24"/>
        </w:rPr>
        <w:t> </w:t>
      </w:r>
      <w:r>
        <w:rPr>
          <w:sz w:val="24"/>
        </w:rPr>
        <w:t>the</w:t>
      </w:r>
      <w:r>
        <w:rPr>
          <w:spacing w:val="-6"/>
          <w:sz w:val="24"/>
        </w:rPr>
        <w:t> </w:t>
      </w:r>
      <w:r>
        <w:rPr>
          <w:sz w:val="24"/>
        </w:rPr>
        <w:t>child‟s</w:t>
      </w:r>
      <w:r>
        <w:rPr>
          <w:spacing w:val="-6"/>
          <w:sz w:val="24"/>
        </w:rPr>
        <w:t> </w:t>
      </w:r>
      <w:r>
        <w:rPr>
          <w:sz w:val="24"/>
        </w:rPr>
        <w:t>ability</w:t>
      </w:r>
      <w:r>
        <w:rPr>
          <w:spacing w:val="-8"/>
          <w:sz w:val="24"/>
        </w:rPr>
        <w:t> </w:t>
      </w:r>
      <w:r>
        <w:rPr>
          <w:sz w:val="24"/>
        </w:rPr>
        <w:t>to</w:t>
      </w:r>
      <w:r>
        <w:rPr>
          <w:spacing w:val="-5"/>
          <w:sz w:val="24"/>
        </w:rPr>
        <w:t> </w:t>
      </w:r>
      <w:r>
        <w:rPr>
          <w:sz w:val="24"/>
        </w:rPr>
        <w:t>solve</w:t>
      </w:r>
      <w:r>
        <w:rPr>
          <w:spacing w:val="-7"/>
          <w:sz w:val="24"/>
        </w:rPr>
        <w:t> </w:t>
      </w:r>
      <w:r>
        <w:rPr>
          <w:spacing w:val="-2"/>
          <w:sz w:val="24"/>
        </w:rPr>
        <w:t>problems</w:t>
      </w:r>
    </w:p>
    <w:p>
      <w:pPr>
        <w:pStyle w:val="BodyText"/>
        <w:ind w:left="0"/>
        <w:jc w:val="left"/>
      </w:pPr>
    </w:p>
    <w:p>
      <w:pPr>
        <w:pStyle w:val="ListParagraph"/>
        <w:numPr>
          <w:ilvl w:val="0"/>
          <w:numId w:val="38"/>
        </w:numPr>
        <w:tabs>
          <w:tab w:pos="1280" w:val="left" w:leader="none"/>
        </w:tabs>
        <w:spacing w:line="240" w:lineRule="auto" w:before="0" w:after="0"/>
        <w:ind w:left="1280" w:right="0" w:hanging="360"/>
        <w:jc w:val="left"/>
        <w:rPr>
          <w:sz w:val="24"/>
        </w:rPr>
      </w:pPr>
      <w:r>
        <w:rPr>
          <w:sz w:val="24"/>
        </w:rPr>
        <w:t>Allow</w:t>
      </w:r>
      <w:r>
        <w:rPr>
          <w:spacing w:val="-1"/>
          <w:sz w:val="24"/>
        </w:rPr>
        <w:t> </w:t>
      </w:r>
      <w:r>
        <w:rPr>
          <w:sz w:val="24"/>
        </w:rPr>
        <w:t>the</w:t>
      </w:r>
      <w:r>
        <w:rPr>
          <w:spacing w:val="-1"/>
          <w:sz w:val="24"/>
        </w:rPr>
        <w:t> </w:t>
      </w:r>
      <w:r>
        <w:rPr>
          <w:sz w:val="24"/>
        </w:rPr>
        <w:t>child to</w:t>
      </w:r>
      <w:r>
        <w:rPr>
          <w:spacing w:val="-1"/>
          <w:sz w:val="24"/>
        </w:rPr>
        <w:t> </w:t>
      </w:r>
      <w:r>
        <w:rPr>
          <w:sz w:val="24"/>
        </w:rPr>
        <w:t>lead</w:t>
      </w:r>
      <w:r>
        <w:rPr>
          <w:spacing w:val="-1"/>
          <w:sz w:val="24"/>
        </w:rPr>
        <w:t> </w:t>
      </w:r>
      <w:r>
        <w:rPr>
          <w:sz w:val="24"/>
        </w:rPr>
        <w:t>and follow</w:t>
      </w:r>
      <w:r>
        <w:rPr>
          <w:spacing w:val="-1"/>
          <w:sz w:val="24"/>
        </w:rPr>
        <w:t> </w:t>
      </w:r>
      <w:r>
        <w:rPr>
          <w:sz w:val="24"/>
        </w:rPr>
        <w:t>that </w:t>
      </w:r>
      <w:r>
        <w:rPr>
          <w:spacing w:val="-4"/>
          <w:sz w:val="24"/>
        </w:rPr>
        <w:t>lead</w:t>
      </w:r>
    </w:p>
    <w:p>
      <w:pPr>
        <w:pStyle w:val="BodyText"/>
        <w:ind w:left="0"/>
        <w:jc w:val="left"/>
      </w:pPr>
    </w:p>
    <w:p>
      <w:pPr>
        <w:pStyle w:val="ListParagraph"/>
        <w:numPr>
          <w:ilvl w:val="0"/>
          <w:numId w:val="38"/>
        </w:numPr>
        <w:tabs>
          <w:tab w:pos="1280" w:val="left" w:leader="none"/>
        </w:tabs>
        <w:spacing w:line="240" w:lineRule="auto" w:before="0" w:after="0"/>
        <w:ind w:left="1280" w:right="0" w:hanging="360"/>
        <w:jc w:val="left"/>
        <w:rPr>
          <w:sz w:val="24"/>
        </w:rPr>
      </w:pPr>
      <w:r>
        <w:rPr>
          <w:sz w:val="24"/>
        </w:rPr>
        <w:t>Do</w:t>
      </w:r>
      <w:r>
        <w:rPr>
          <w:spacing w:val="-2"/>
          <w:sz w:val="24"/>
        </w:rPr>
        <w:t> </w:t>
      </w:r>
      <w:r>
        <w:rPr>
          <w:sz w:val="24"/>
        </w:rPr>
        <w:t>not </w:t>
      </w:r>
      <w:r>
        <w:rPr>
          <w:spacing w:val="-2"/>
          <w:sz w:val="24"/>
        </w:rPr>
        <w:t>hurry</w:t>
      </w:r>
    </w:p>
    <w:p>
      <w:pPr>
        <w:pStyle w:val="BodyText"/>
        <w:ind w:left="0"/>
        <w:jc w:val="left"/>
      </w:pPr>
    </w:p>
    <w:p>
      <w:pPr>
        <w:pStyle w:val="ListParagraph"/>
        <w:numPr>
          <w:ilvl w:val="0"/>
          <w:numId w:val="38"/>
        </w:numPr>
        <w:tabs>
          <w:tab w:pos="1280" w:val="left" w:leader="none"/>
        </w:tabs>
        <w:spacing w:line="240" w:lineRule="auto" w:before="0" w:after="0"/>
        <w:ind w:left="1280" w:right="0" w:hanging="360"/>
        <w:jc w:val="left"/>
        <w:rPr>
          <w:sz w:val="24"/>
        </w:rPr>
      </w:pPr>
      <w:r>
        <w:rPr>
          <w:sz w:val="24"/>
        </w:rPr>
        <w:t>Use</w:t>
      </w:r>
      <w:r>
        <w:rPr>
          <w:spacing w:val="-4"/>
          <w:sz w:val="24"/>
        </w:rPr>
        <w:t> </w:t>
      </w:r>
      <w:r>
        <w:rPr>
          <w:sz w:val="24"/>
        </w:rPr>
        <w:t>only</w:t>
      </w:r>
      <w:r>
        <w:rPr>
          <w:spacing w:val="-5"/>
          <w:sz w:val="24"/>
        </w:rPr>
        <w:t> </w:t>
      </w:r>
      <w:r>
        <w:rPr>
          <w:sz w:val="24"/>
        </w:rPr>
        <w:t>necessary</w:t>
      </w:r>
      <w:r>
        <w:rPr>
          <w:spacing w:val="-5"/>
          <w:sz w:val="24"/>
        </w:rPr>
        <w:t> </w:t>
      </w:r>
      <w:r>
        <w:rPr>
          <w:sz w:val="24"/>
        </w:rPr>
        <w:t>limits (Merydith as cited in Henderson and</w:t>
      </w:r>
      <w:r>
        <w:rPr>
          <w:spacing w:val="2"/>
          <w:sz w:val="24"/>
        </w:rPr>
        <w:t> </w:t>
      </w:r>
      <w:r>
        <w:rPr>
          <w:sz w:val="24"/>
        </w:rPr>
        <w:t>Thompson,</w:t>
      </w:r>
      <w:r>
        <w:rPr>
          <w:spacing w:val="1"/>
          <w:sz w:val="24"/>
        </w:rPr>
        <w:t> </w:t>
      </w:r>
      <w:r>
        <w:rPr>
          <w:spacing w:val="-2"/>
          <w:sz w:val="24"/>
        </w:rPr>
        <w:t>2015).</w:t>
      </w:r>
    </w:p>
    <w:p>
      <w:pPr>
        <w:pStyle w:val="BodyText"/>
        <w:ind w:left="0"/>
        <w:jc w:val="left"/>
      </w:pPr>
    </w:p>
    <w:p>
      <w:pPr>
        <w:pStyle w:val="BodyText"/>
        <w:spacing w:line="480" w:lineRule="auto" w:before="1"/>
        <w:ind w:left="920" w:right="478" w:firstLine="779"/>
      </w:pPr>
      <w:r>
        <w:rPr/>
        <w:t>Shamekia (2017) said that rational emotive behavioural therapy was a humanistic approach that focuses on our ability to create our own positive and negative emotions. That according</w:t>
      </w:r>
      <w:r>
        <w:rPr>
          <w:spacing w:val="56"/>
        </w:rPr>
        <w:t> </w:t>
      </w:r>
      <w:r>
        <w:rPr/>
        <w:t>to</w:t>
      </w:r>
      <w:r>
        <w:rPr>
          <w:spacing w:val="61"/>
        </w:rPr>
        <w:t> </w:t>
      </w:r>
      <w:r>
        <w:rPr/>
        <w:t>REBT,</w:t>
      </w:r>
      <w:r>
        <w:rPr>
          <w:spacing w:val="61"/>
        </w:rPr>
        <w:t> </w:t>
      </w:r>
      <w:r>
        <w:rPr/>
        <w:t>our</w:t>
      </w:r>
      <w:r>
        <w:rPr>
          <w:spacing w:val="60"/>
        </w:rPr>
        <w:t> </w:t>
      </w:r>
      <w:r>
        <w:rPr/>
        <w:t>belief</w:t>
      </w:r>
      <w:r>
        <w:rPr>
          <w:spacing w:val="60"/>
        </w:rPr>
        <w:t> </w:t>
      </w:r>
      <w:r>
        <w:rPr/>
        <w:t>system</w:t>
      </w:r>
      <w:r>
        <w:rPr>
          <w:spacing w:val="62"/>
        </w:rPr>
        <w:t> </w:t>
      </w:r>
      <w:r>
        <w:rPr/>
        <w:t>impacts</w:t>
      </w:r>
      <w:r>
        <w:rPr>
          <w:spacing w:val="61"/>
        </w:rPr>
        <w:t> </w:t>
      </w:r>
      <w:r>
        <w:rPr/>
        <w:t>whether</w:t>
      </w:r>
      <w:r>
        <w:rPr>
          <w:spacing w:val="63"/>
        </w:rPr>
        <w:t> </w:t>
      </w:r>
      <w:r>
        <w:rPr/>
        <w:t>we</w:t>
      </w:r>
      <w:r>
        <w:rPr>
          <w:spacing w:val="62"/>
        </w:rPr>
        <w:t> </w:t>
      </w:r>
      <w:r>
        <w:rPr/>
        <w:t>achieve</w:t>
      </w:r>
      <w:r>
        <w:rPr>
          <w:spacing w:val="60"/>
        </w:rPr>
        <w:t> </w:t>
      </w:r>
      <w:r>
        <w:rPr/>
        <w:t>success</w:t>
      </w:r>
      <w:r>
        <w:rPr>
          <w:spacing w:val="65"/>
        </w:rPr>
        <w:t> </w:t>
      </w:r>
      <w:r>
        <w:rPr/>
        <w:t>and</w:t>
      </w:r>
      <w:r>
        <w:rPr>
          <w:spacing w:val="61"/>
        </w:rPr>
        <w:t> </w:t>
      </w:r>
      <w:r>
        <w:rPr/>
        <w:t>self</w:t>
      </w:r>
      <w:r>
        <w:rPr>
          <w:spacing w:val="68"/>
        </w:rPr>
        <w:t> </w:t>
      </w:r>
      <w:r>
        <w:rPr>
          <w:spacing w:val="-10"/>
        </w:rPr>
        <w:t>–</w:t>
      </w:r>
    </w:p>
    <w:p>
      <w:pPr>
        <w:spacing w:after="0" w:line="480" w:lineRule="auto"/>
        <w:sectPr>
          <w:pgSz w:w="12240" w:h="15840"/>
          <w:pgMar w:header="0" w:footer="1015" w:top="1360" w:bottom="1200" w:left="880" w:right="960"/>
        </w:sectPr>
      </w:pPr>
    </w:p>
    <w:p>
      <w:pPr>
        <w:pStyle w:val="BodyText"/>
        <w:spacing w:line="480" w:lineRule="auto" w:before="72"/>
        <w:ind w:left="920" w:right="485"/>
      </w:pPr>
      <w:r>
        <w:rPr/>
        <w:t>actualisation in our lives. That the goal of REBT was to make changes to irrational thinking patterns, behaviours and emotional responses, using reasonable and rational thinking.</w:t>
      </w:r>
    </w:p>
    <w:p>
      <w:pPr>
        <w:pStyle w:val="BodyText"/>
        <w:spacing w:line="480" w:lineRule="auto"/>
        <w:ind w:left="920" w:right="475" w:firstLine="719"/>
      </w:pPr>
      <w:r>
        <w:rPr/>
        <w:t>Rational emotive behavioural therapy can be used to treat people affected by</w:t>
      </w:r>
      <w:r>
        <w:rPr>
          <w:spacing w:val="40"/>
        </w:rPr>
        <w:t> </w:t>
      </w:r>
      <w:r>
        <w:rPr/>
        <w:t>disorders such as anxiety, depression and stress. REBT therapist helps clients by disputing irrational beliefs, (the therapist points out how irrational it would be for a client to believe he or she had to be good at everything to be considered a worthwhile person), reframing (situations are viewed from a more positive perspective), problem – solving, role – playing, modeling and humor. The client may also be requested to complete certain exercises at home in order to achieve a life of acceptance (Shamekia, 2017).</w:t>
      </w:r>
    </w:p>
    <w:p>
      <w:pPr>
        <w:pStyle w:val="BodyText"/>
        <w:spacing w:line="480" w:lineRule="auto" w:before="1"/>
        <w:ind w:left="920" w:right="477" w:firstLine="659"/>
      </w:pPr>
      <w:r>
        <w:rPr/>
        <w:t>According to Shamekia (2017), Ellis and REBT were of the views that irrational beliefs</w:t>
      </w:r>
      <w:r>
        <w:rPr>
          <w:spacing w:val="22"/>
        </w:rPr>
        <w:t> </w:t>
      </w:r>
      <w:r>
        <w:rPr/>
        <w:t>are</w:t>
      </w:r>
      <w:r>
        <w:rPr>
          <w:spacing w:val="21"/>
        </w:rPr>
        <w:t> </w:t>
      </w:r>
      <w:r>
        <w:rPr/>
        <w:t>the</w:t>
      </w:r>
      <w:r>
        <w:rPr>
          <w:spacing w:val="22"/>
        </w:rPr>
        <w:t> </w:t>
      </w:r>
      <w:r>
        <w:rPr/>
        <w:t>source</w:t>
      </w:r>
      <w:r>
        <w:rPr>
          <w:spacing w:val="24"/>
        </w:rPr>
        <w:t> </w:t>
      </w:r>
      <w:r>
        <w:rPr/>
        <w:t>of</w:t>
      </w:r>
      <w:r>
        <w:rPr>
          <w:spacing w:val="24"/>
        </w:rPr>
        <w:t> </w:t>
      </w:r>
      <w:r>
        <w:rPr/>
        <w:t>psychological</w:t>
      </w:r>
      <w:r>
        <w:rPr>
          <w:spacing w:val="23"/>
        </w:rPr>
        <w:t> </w:t>
      </w:r>
      <w:r>
        <w:rPr/>
        <w:t>distress.</w:t>
      </w:r>
      <w:r>
        <w:rPr>
          <w:spacing w:val="26"/>
        </w:rPr>
        <w:t> </w:t>
      </w:r>
      <w:r>
        <w:rPr/>
        <w:t>That</w:t>
      </w:r>
      <w:r>
        <w:rPr>
          <w:spacing w:val="23"/>
        </w:rPr>
        <w:t> </w:t>
      </w:r>
      <w:r>
        <w:rPr/>
        <w:t>any</w:t>
      </w:r>
      <w:r>
        <w:rPr>
          <w:spacing w:val="17"/>
        </w:rPr>
        <w:t> </w:t>
      </w:r>
      <w:r>
        <w:rPr/>
        <w:t>irrational</w:t>
      </w:r>
      <w:r>
        <w:rPr>
          <w:spacing w:val="23"/>
        </w:rPr>
        <w:t> </w:t>
      </w:r>
      <w:r>
        <w:rPr/>
        <w:t>belief</w:t>
      </w:r>
      <w:r>
        <w:rPr>
          <w:spacing w:val="23"/>
        </w:rPr>
        <w:t> </w:t>
      </w:r>
      <w:r>
        <w:rPr/>
        <w:t>stem</w:t>
      </w:r>
      <w:r>
        <w:rPr>
          <w:spacing w:val="23"/>
        </w:rPr>
        <w:t> </w:t>
      </w:r>
      <w:r>
        <w:rPr/>
        <w:t>from</w:t>
      </w:r>
      <w:r>
        <w:rPr>
          <w:spacing w:val="34"/>
        </w:rPr>
        <w:t> </w:t>
      </w:r>
      <w:r>
        <w:rPr/>
        <w:t>a</w:t>
      </w:r>
      <w:r>
        <w:rPr>
          <w:spacing w:val="22"/>
        </w:rPr>
        <w:t> </w:t>
      </w:r>
      <w:r>
        <w:rPr>
          <w:spacing w:val="-4"/>
        </w:rPr>
        <w:t>core</w:t>
      </w:r>
    </w:p>
    <w:p>
      <w:pPr>
        <w:pStyle w:val="BodyText"/>
        <w:spacing w:line="480" w:lineRule="auto"/>
        <w:ind w:left="920" w:right="481"/>
      </w:pPr>
      <w:r>
        <w:rPr/>
        <w:t>„should‟, „must‟, „have to‟, or „need to‟ statement: That Ellis identifies three common irrational beliefs regarding</w:t>
      </w:r>
      <w:r>
        <w:rPr>
          <w:spacing w:val="80"/>
        </w:rPr>
        <w:t> </w:t>
      </w:r>
      <w:r>
        <w:rPr/>
        <w:t>demands about the self, other people or the world. These beliefs are known as the three basic</w:t>
      </w:r>
      <w:r>
        <w:rPr>
          <w:spacing w:val="80"/>
        </w:rPr>
        <w:t> </w:t>
      </w:r>
      <w:r>
        <w:rPr/>
        <w:t>musts, which include the following thoughts:</w:t>
      </w:r>
    </w:p>
    <w:p>
      <w:pPr>
        <w:pStyle w:val="BodyText"/>
        <w:spacing w:before="1"/>
        <w:ind w:left="680"/>
      </w:pPr>
      <w:r>
        <w:rPr/>
        <w:t>*</w:t>
      </w:r>
      <w:r>
        <w:rPr>
          <w:spacing w:val="-7"/>
        </w:rPr>
        <w:t> </w:t>
      </w:r>
      <w:r>
        <w:rPr/>
        <w:t>„I</w:t>
      </w:r>
      <w:r>
        <w:rPr>
          <w:spacing w:val="-11"/>
        </w:rPr>
        <w:t> </w:t>
      </w:r>
      <w:r>
        <w:rPr/>
        <w:t>must</w:t>
      </w:r>
      <w:r>
        <w:rPr>
          <w:spacing w:val="-6"/>
        </w:rPr>
        <w:t> </w:t>
      </w:r>
      <w:r>
        <w:rPr/>
        <w:t>do</w:t>
      </w:r>
      <w:r>
        <w:rPr>
          <w:spacing w:val="-7"/>
        </w:rPr>
        <w:t> </w:t>
      </w:r>
      <w:r>
        <w:rPr/>
        <w:t>well</w:t>
      </w:r>
      <w:r>
        <w:rPr>
          <w:spacing w:val="-7"/>
        </w:rPr>
        <w:t> </w:t>
      </w:r>
      <w:r>
        <w:rPr/>
        <w:t>or</w:t>
      </w:r>
      <w:r>
        <w:rPr>
          <w:spacing w:val="-7"/>
        </w:rPr>
        <w:t> </w:t>
      </w:r>
      <w:r>
        <w:rPr/>
        <w:t>else</w:t>
      </w:r>
      <w:r>
        <w:rPr>
          <w:spacing w:val="-3"/>
        </w:rPr>
        <w:t> </w:t>
      </w:r>
      <w:r>
        <w:rPr/>
        <w:t>I‟m</w:t>
      </w:r>
      <w:r>
        <w:rPr>
          <w:spacing w:val="-7"/>
        </w:rPr>
        <w:t> </w:t>
      </w:r>
      <w:r>
        <w:rPr/>
        <w:t>no</w:t>
      </w:r>
      <w:r>
        <w:rPr>
          <w:spacing w:val="-7"/>
        </w:rPr>
        <w:t> </w:t>
      </w:r>
      <w:r>
        <w:rPr>
          <w:spacing w:val="-2"/>
        </w:rPr>
        <w:t>good‟.</w:t>
      </w:r>
    </w:p>
    <w:p>
      <w:pPr>
        <w:pStyle w:val="BodyText"/>
        <w:ind w:left="0"/>
        <w:jc w:val="left"/>
      </w:pPr>
    </w:p>
    <w:p>
      <w:pPr>
        <w:pStyle w:val="ListParagraph"/>
        <w:numPr>
          <w:ilvl w:val="0"/>
          <w:numId w:val="37"/>
        </w:numPr>
        <w:tabs>
          <w:tab w:pos="916" w:val="left" w:leader="none"/>
        </w:tabs>
        <w:spacing w:line="480" w:lineRule="auto" w:before="0" w:after="0"/>
        <w:ind w:left="560" w:right="479" w:firstLine="0"/>
        <w:jc w:val="both"/>
        <w:rPr>
          <w:sz w:val="24"/>
        </w:rPr>
      </w:pPr>
      <w:r>
        <w:rPr>
          <w:sz w:val="24"/>
        </w:rPr>
        <w:t>„Other people must treat me fairly and kindly, and if they don‟t, they are no good and they deserve to be condemned and punished‟</w:t>
      </w:r>
    </w:p>
    <w:p>
      <w:pPr>
        <w:pStyle w:val="ListParagraph"/>
        <w:numPr>
          <w:ilvl w:val="0"/>
          <w:numId w:val="37"/>
        </w:numPr>
        <w:tabs>
          <w:tab w:pos="744" w:val="left" w:leader="none"/>
        </w:tabs>
        <w:spacing w:line="480" w:lineRule="auto" w:before="0" w:after="0"/>
        <w:ind w:left="560" w:right="480" w:firstLine="0"/>
        <w:jc w:val="both"/>
        <w:rPr>
          <w:sz w:val="24"/>
        </w:rPr>
      </w:pPr>
      <w:r>
        <w:rPr>
          <w:sz w:val="24"/>
        </w:rPr>
        <w:t>I</w:t>
      </w:r>
      <w:r>
        <w:rPr>
          <w:spacing w:val="-8"/>
          <w:sz w:val="24"/>
        </w:rPr>
        <w:t> </w:t>
      </w:r>
      <w:r>
        <w:rPr>
          <w:sz w:val="24"/>
        </w:rPr>
        <w:t>must</w:t>
      </w:r>
      <w:r>
        <w:rPr>
          <w:spacing w:val="-2"/>
          <w:sz w:val="24"/>
        </w:rPr>
        <w:t> </w:t>
      </w:r>
      <w:r>
        <w:rPr>
          <w:sz w:val="24"/>
        </w:rPr>
        <w:t>get</w:t>
      </w:r>
      <w:r>
        <w:rPr>
          <w:spacing w:val="-3"/>
          <w:sz w:val="24"/>
        </w:rPr>
        <w:t> </w:t>
      </w:r>
      <w:r>
        <w:rPr>
          <w:sz w:val="24"/>
        </w:rPr>
        <w:t>what I</w:t>
      </w:r>
      <w:r>
        <w:rPr>
          <w:spacing w:val="-6"/>
          <w:sz w:val="24"/>
        </w:rPr>
        <w:t> </w:t>
      </w:r>
      <w:r>
        <w:rPr>
          <w:sz w:val="24"/>
        </w:rPr>
        <w:t>want when</w:t>
      </w:r>
      <w:r>
        <w:rPr>
          <w:spacing w:val="-1"/>
          <w:sz w:val="24"/>
        </w:rPr>
        <w:t> </w:t>
      </w:r>
      <w:r>
        <w:rPr>
          <w:sz w:val="24"/>
        </w:rPr>
        <w:t>I</w:t>
      </w:r>
      <w:r>
        <w:rPr>
          <w:spacing w:val="-6"/>
          <w:sz w:val="24"/>
        </w:rPr>
        <w:t> </w:t>
      </w:r>
      <w:r>
        <w:rPr>
          <w:sz w:val="24"/>
        </w:rPr>
        <w:t>want</w:t>
      </w:r>
      <w:r>
        <w:rPr>
          <w:spacing w:val="-3"/>
          <w:sz w:val="24"/>
        </w:rPr>
        <w:t> </w:t>
      </w:r>
      <w:r>
        <w:rPr>
          <w:sz w:val="24"/>
        </w:rPr>
        <w:t>it,</w:t>
      </w:r>
      <w:r>
        <w:rPr>
          <w:spacing w:val="-3"/>
          <w:sz w:val="24"/>
        </w:rPr>
        <w:t> </w:t>
      </w:r>
      <w:r>
        <w:rPr>
          <w:sz w:val="24"/>
        </w:rPr>
        <w:t>and</w:t>
      </w:r>
      <w:r>
        <w:rPr>
          <w:spacing w:val="-1"/>
          <w:sz w:val="24"/>
        </w:rPr>
        <w:t> </w:t>
      </w:r>
      <w:r>
        <w:rPr>
          <w:sz w:val="24"/>
        </w:rPr>
        <w:t>I</w:t>
      </w:r>
      <w:r>
        <w:rPr>
          <w:spacing w:val="-6"/>
          <w:sz w:val="24"/>
        </w:rPr>
        <w:t> </w:t>
      </w:r>
      <w:r>
        <w:rPr>
          <w:sz w:val="24"/>
        </w:rPr>
        <w:t>must</w:t>
      </w:r>
      <w:r>
        <w:rPr>
          <w:spacing w:val="-2"/>
          <w:sz w:val="24"/>
        </w:rPr>
        <w:t> </w:t>
      </w:r>
      <w:r>
        <w:rPr>
          <w:sz w:val="24"/>
        </w:rPr>
        <w:t>not</w:t>
      </w:r>
      <w:r>
        <w:rPr>
          <w:spacing w:val="-3"/>
          <w:sz w:val="24"/>
        </w:rPr>
        <w:t> </w:t>
      </w:r>
      <w:r>
        <w:rPr>
          <w:sz w:val="24"/>
        </w:rPr>
        <w:t>get,</w:t>
      </w:r>
      <w:r>
        <w:rPr>
          <w:spacing w:val="-3"/>
          <w:sz w:val="24"/>
        </w:rPr>
        <w:t> </w:t>
      </w:r>
      <w:r>
        <w:rPr>
          <w:sz w:val="24"/>
        </w:rPr>
        <w:t>what I don‟t</w:t>
      </w:r>
      <w:r>
        <w:rPr>
          <w:spacing w:val="-4"/>
          <w:sz w:val="24"/>
        </w:rPr>
        <w:t> </w:t>
      </w:r>
      <w:r>
        <w:rPr>
          <w:sz w:val="24"/>
        </w:rPr>
        <w:t>want. If</w:t>
      </w:r>
      <w:r>
        <w:rPr>
          <w:spacing w:val="-2"/>
          <w:sz w:val="24"/>
        </w:rPr>
        <w:t> </w:t>
      </w:r>
      <w:r>
        <w:rPr>
          <w:sz w:val="24"/>
        </w:rPr>
        <w:t>I</w:t>
      </w:r>
      <w:r>
        <w:rPr>
          <w:spacing w:val="-6"/>
          <w:sz w:val="24"/>
        </w:rPr>
        <w:t> </w:t>
      </w:r>
      <w:r>
        <w:rPr>
          <w:sz w:val="24"/>
        </w:rPr>
        <w:t>don‟t</w:t>
      </w:r>
      <w:r>
        <w:rPr>
          <w:spacing w:val="-1"/>
          <w:sz w:val="24"/>
        </w:rPr>
        <w:t> </w:t>
      </w:r>
      <w:r>
        <w:rPr>
          <w:sz w:val="24"/>
        </w:rPr>
        <w:t>get</w:t>
      </w:r>
      <w:r>
        <w:rPr>
          <w:spacing w:val="-3"/>
          <w:sz w:val="24"/>
        </w:rPr>
        <w:t> </w:t>
      </w:r>
      <w:r>
        <w:rPr>
          <w:sz w:val="24"/>
        </w:rPr>
        <w:t>what I want, I can‟t stand it‟.</w:t>
      </w:r>
    </w:p>
    <w:p>
      <w:pPr>
        <w:pStyle w:val="BodyText"/>
        <w:spacing w:line="480" w:lineRule="auto" w:before="1"/>
        <w:ind w:right="476" w:firstLine="719"/>
      </w:pPr>
      <w:r>
        <w:rPr/>
        <w:t>These irrational thoughts can lead to needless suffering. The first belief often leads to anxiety, depression, shame and guilt. T he second belief often leads to rage, passive – aggression and acts of</w:t>
      </w:r>
      <w:r>
        <w:rPr>
          <w:spacing w:val="-1"/>
        </w:rPr>
        <w:t> </w:t>
      </w:r>
      <w:r>
        <w:rPr/>
        <w:t>violence; and the</w:t>
      </w:r>
      <w:r>
        <w:rPr>
          <w:spacing w:val="-1"/>
        </w:rPr>
        <w:t> </w:t>
      </w:r>
      <w:r>
        <w:rPr/>
        <w:t>third</w:t>
      </w:r>
      <w:r>
        <w:rPr>
          <w:spacing w:val="-1"/>
        </w:rPr>
        <w:t> </w:t>
      </w:r>
      <w:r>
        <w:rPr/>
        <w:t>belief</w:t>
      </w:r>
      <w:r>
        <w:rPr>
          <w:spacing w:val="-1"/>
        </w:rPr>
        <w:t> </w:t>
      </w:r>
      <w:r>
        <w:rPr/>
        <w:t>can lead to self</w:t>
      </w:r>
      <w:r>
        <w:rPr>
          <w:spacing w:val="-1"/>
        </w:rPr>
        <w:t> </w:t>
      </w:r>
      <w:r>
        <w:rPr/>
        <w:t>pity</w:t>
      </w:r>
      <w:r>
        <w:rPr>
          <w:spacing w:val="-5"/>
        </w:rPr>
        <w:t> </w:t>
      </w:r>
      <w:r>
        <w:rPr/>
        <w:t>and procrastination. The</w:t>
      </w:r>
      <w:r>
        <w:rPr>
          <w:spacing w:val="-2"/>
        </w:rPr>
        <w:t> </w:t>
      </w:r>
      <w:r>
        <w:rPr/>
        <w:t>demanding nature</w:t>
      </w:r>
      <w:r>
        <w:rPr>
          <w:spacing w:val="17"/>
        </w:rPr>
        <w:t> </w:t>
      </w:r>
      <w:r>
        <w:rPr/>
        <w:t>of</w:t>
      </w:r>
      <w:r>
        <w:rPr>
          <w:spacing w:val="19"/>
        </w:rPr>
        <w:t> </w:t>
      </w:r>
      <w:r>
        <w:rPr/>
        <w:t>these</w:t>
      </w:r>
      <w:r>
        <w:rPr>
          <w:spacing w:val="19"/>
        </w:rPr>
        <w:t> </w:t>
      </w:r>
      <w:r>
        <w:rPr/>
        <w:t>beliefs</w:t>
      </w:r>
      <w:r>
        <w:rPr>
          <w:spacing w:val="19"/>
        </w:rPr>
        <w:t> </w:t>
      </w:r>
      <w:r>
        <w:rPr/>
        <w:t>causes</w:t>
      </w:r>
      <w:r>
        <w:rPr>
          <w:spacing w:val="20"/>
        </w:rPr>
        <w:t> </w:t>
      </w:r>
      <w:r>
        <w:rPr/>
        <w:t>problems;</w:t>
      </w:r>
      <w:r>
        <w:rPr>
          <w:spacing w:val="20"/>
        </w:rPr>
        <w:t> </w:t>
      </w:r>
      <w:r>
        <w:rPr/>
        <w:t>being</w:t>
      </w:r>
      <w:r>
        <w:rPr>
          <w:spacing w:val="18"/>
        </w:rPr>
        <w:t> </w:t>
      </w:r>
      <w:r>
        <w:rPr/>
        <w:t>less</w:t>
      </w:r>
      <w:r>
        <w:rPr>
          <w:spacing w:val="20"/>
        </w:rPr>
        <w:t> </w:t>
      </w:r>
      <w:r>
        <w:rPr/>
        <w:t>demanding</w:t>
      </w:r>
      <w:r>
        <w:rPr>
          <w:spacing w:val="17"/>
        </w:rPr>
        <w:t> </w:t>
      </w:r>
      <w:r>
        <w:rPr/>
        <w:t>and</w:t>
      </w:r>
      <w:r>
        <w:rPr>
          <w:spacing w:val="21"/>
        </w:rPr>
        <w:t> </w:t>
      </w:r>
      <w:r>
        <w:rPr/>
        <w:t>more</w:t>
      </w:r>
      <w:r>
        <w:rPr>
          <w:spacing w:val="19"/>
        </w:rPr>
        <w:t> </w:t>
      </w:r>
      <w:r>
        <w:rPr/>
        <w:t>flexible</w:t>
      </w:r>
      <w:r>
        <w:rPr>
          <w:spacing w:val="19"/>
        </w:rPr>
        <w:t> </w:t>
      </w:r>
      <w:r>
        <w:rPr/>
        <w:t>in</w:t>
      </w:r>
      <w:r>
        <w:rPr>
          <w:spacing w:val="23"/>
        </w:rPr>
        <w:t> </w:t>
      </w:r>
      <w:r>
        <w:rPr/>
        <w:t>your</w:t>
      </w:r>
      <w:r>
        <w:rPr>
          <w:spacing w:val="20"/>
        </w:rPr>
        <w:t> </w:t>
      </w:r>
      <w:r>
        <w:rPr>
          <w:spacing w:val="-2"/>
        </w:rPr>
        <w:t>belief</w:t>
      </w:r>
    </w:p>
    <w:p>
      <w:pPr>
        <w:spacing w:after="0" w:line="480" w:lineRule="auto"/>
        <w:sectPr>
          <w:pgSz w:w="12240" w:h="15840"/>
          <w:pgMar w:header="0" w:footer="1015" w:top="1360" w:bottom="1200" w:left="880" w:right="960"/>
        </w:sectPr>
      </w:pPr>
    </w:p>
    <w:p>
      <w:pPr>
        <w:pStyle w:val="BodyText"/>
        <w:spacing w:line="480" w:lineRule="auto" w:before="72"/>
        <w:ind w:right="479"/>
      </w:pPr>
      <w:r>
        <w:rPr/>
        <w:t>system leads to healthy emotions and helpful behaviours. Shamekia (2017) went further to state that Ellis developed an ABCDE format to teach people how their beliefs cause their emotional and behavioural responses. „A‟ stands for activating events or adversity. „B‟ refers to one‟s irrational belief about „A‟. That belief then leads to „C‟, the emotional and behavioural consequences. „D‟ stands for for disputes or arguments against irrational beliefs. „E‟ stands for new effect or the new, more effective emotions and behaviours that result from more reasonable thinking about the original event.</w:t>
      </w:r>
    </w:p>
    <w:p>
      <w:pPr>
        <w:pStyle w:val="BodyText"/>
        <w:spacing w:line="480" w:lineRule="auto" w:before="1"/>
        <w:ind w:right="475" w:firstLine="719"/>
      </w:pPr>
      <w:r>
        <w:rPr/>
        <w:t>Hypothesis four tested the effectiveness of cognitive restructuring counselling technique in reducing</w:t>
      </w:r>
      <w:r>
        <w:rPr>
          <w:spacing w:val="-2"/>
        </w:rPr>
        <w:t> </w:t>
      </w:r>
      <w:r>
        <w:rPr/>
        <w:t>verbal bullying</w:t>
      </w:r>
      <w:r>
        <w:rPr>
          <w:spacing w:val="-2"/>
        </w:rPr>
        <w:t> </w:t>
      </w:r>
      <w:r>
        <w:rPr/>
        <w:t>behaviour</w:t>
      </w:r>
      <w:r>
        <w:rPr>
          <w:spacing w:val="-1"/>
        </w:rPr>
        <w:t> </w:t>
      </w:r>
      <w:r>
        <w:rPr/>
        <w:t>among</w:t>
      </w:r>
      <w:r>
        <w:rPr>
          <w:spacing w:val="-2"/>
        </w:rPr>
        <w:t> </w:t>
      </w:r>
      <w:r>
        <w:rPr/>
        <w:t>secondary</w:t>
      </w:r>
      <w:r>
        <w:rPr>
          <w:spacing w:val="-4"/>
        </w:rPr>
        <w:t> </w:t>
      </w:r>
      <w:r>
        <w:rPr/>
        <w:t>school students using</w:t>
      </w:r>
      <w:r>
        <w:rPr>
          <w:spacing w:val="-2"/>
        </w:rPr>
        <w:t> </w:t>
      </w:r>
      <w:r>
        <w:rPr/>
        <w:t>the</w:t>
      </w:r>
      <w:r>
        <w:rPr>
          <w:spacing w:val="-1"/>
        </w:rPr>
        <w:t> </w:t>
      </w:r>
      <w:r>
        <w:rPr/>
        <w:t>paired samples t test. The result indicated that the group of participants exposed to cognitive restructuring counselling</w:t>
      </w:r>
      <w:r>
        <w:rPr>
          <w:spacing w:val="-4"/>
        </w:rPr>
        <w:t> </w:t>
      </w:r>
      <w:r>
        <w:rPr/>
        <w:t>technique</w:t>
      </w:r>
      <w:r>
        <w:rPr>
          <w:spacing w:val="-3"/>
        </w:rPr>
        <w:t> </w:t>
      </w:r>
      <w:r>
        <w:rPr/>
        <w:t>showed</w:t>
      </w:r>
      <w:r>
        <w:rPr>
          <w:spacing w:val="-2"/>
        </w:rPr>
        <w:t> </w:t>
      </w:r>
      <w:r>
        <w:rPr/>
        <w:t>significant</w:t>
      </w:r>
      <w:r>
        <w:rPr>
          <w:spacing w:val="-2"/>
        </w:rPr>
        <w:t> </w:t>
      </w:r>
      <w:r>
        <w:rPr/>
        <w:t>effect</w:t>
      </w:r>
      <w:r>
        <w:rPr>
          <w:spacing w:val="-2"/>
        </w:rPr>
        <w:t> </w:t>
      </w:r>
      <w:r>
        <w:rPr/>
        <w:t>of</w:t>
      </w:r>
      <w:r>
        <w:rPr>
          <w:spacing w:val="-3"/>
        </w:rPr>
        <w:t> </w:t>
      </w:r>
      <w:r>
        <w:rPr/>
        <w:t>behaviour</w:t>
      </w:r>
      <w:r>
        <w:rPr>
          <w:spacing w:val="-3"/>
        </w:rPr>
        <w:t> </w:t>
      </w:r>
      <w:r>
        <w:rPr/>
        <w:t>modification</w:t>
      </w:r>
      <w:r>
        <w:rPr>
          <w:spacing w:val="-2"/>
        </w:rPr>
        <w:t> </w:t>
      </w:r>
      <w:r>
        <w:rPr/>
        <w:t>from</w:t>
      </w:r>
      <w:r>
        <w:rPr>
          <w:spacing w:val="-2"/>
        </w:rPr>
        <w:t> </w:t>
      </w:r>
      <w:r>
        <w:rPr/>
        <w:t>the</w:t>
      </w:r>
      <w:r>
        <w:rPr>
          <w:spacing w:val="-3"/>
        </w:rPr>
        <w:t> </w:t>
      </w:r>
      <w:r>
        <w:rPr/>
        <w:t>analysis.</w:t>
      </w:r>
      <w:r>
        <w:rPr>
          <w:spacing w:val="-2"/>
        </w:rPr>
        <w:t> </w:t>
      </w:r>
      <w:r>
        <w:rPr/>
        <w:t>The null hypothesis was rejected. This finding clearly revealed that the use of cognitive restructuring counselling technique could significantly reduce the verbal bullying behaviour among secondary school students. The finding agreed with the view of Clark (2013), who said that cognitive restructuring is the structured goal – oriented and collaborative intervention strategies that focus on the exploration, evaluation and substitution of the maladaptive thoughts, appraisals and</w:t>
      </w:r>
      <w:r>
        <w:rPr>
          <w:spacing w:val="40"/>
        </w:rPr>
        <w:t> </w:t>
      </w:r>
      <w:r>
        <w:rPr/>
        <w:t>beliefs that maintained psychological disturbance. As well as Asonaba, Antwi and Innocent (2014), that said cognitive restructuring which is also known as cognitive reframing is a technique that can help people identify, challenge and alter anxiety provoking thoughts patterns and beliefs.</w:t>
      </w:r>
    </w:p>
    <w:p>
      <w:pPr>
        <w:pStyle w:val="BodyText"/>
        <w:spacing w:line="480" w:lineRule="auto" w:before="2"/>
        <w:ind w:right="474" w:firstLine="779"/>
      </w:pPr>
      <w:r>
        <w:rPr/>
        <w:t>Also, Asikhia (2014), sees cognitive restructuring as relatively short – term treatment designed to readdress or change clients thinking about events in their lives. That it strives to change</w:t>
      </w:r>
      <w:r>
        <w:rPr>
          <w:spacing w:val="4"/>
        </w:rPr>
        <w:t> </w:t>
      </w:r>
      <w:r>
        <w:rPr/>
        <w:t>misconceptions,</w:t>
      </w:r>
      <w:r>
        <w:rPr>
          <w:spacing w:val="7"/>
        </w:rPr>
        <w:t> </w:t>
      </w:r>
      <w:r>
        <w:rPr/>
        <w:t>strengthen</w:t>
      </w:r>
      <w:r>
        <w:rPr>
          <w:spacing w:val="7"/>
        </w:rPr>
        <w:t> </w:t>
      </w:r>
      <w:r>
        <w:rPr/>
        <w:t>coping</w:t>
      </w:r>
      <w:r>
        <w:rPr>
          <w:spacing w:val="6"/>
        </w:rPr>
        <w:t> </w:t>
      </w:r>
      <w:r>
        <w:rPr/>
        <w:t>skills</w:t>
      </w:r>
      <w:r>
        <w:rPr>
          <w:spacing w:val="8"/>
        </w:rPr>
        <w:t> </w:t>
      </w:r>
      <w:r>
        <w:rPr/>
        <w:t>and</w:t>
      </w:r>
      <w:r>
        <w:rPr>
          <w:spacing w:val="7"/>
        </w:rPr>
        <w:t> </w:t>
      </w:r>
      <w:r>
        <w:rPr/>
        <w:t>increase</w:t>
      </w:r>
      <w:r>
        <w:rPr>
          <w:spacing w:val="6"/>
        </w:rPr>
        <w:t> </w:t>
      </w:r>
      <w:r>
        <w:rPr/>
        <w:t>self</w:t>
      </w:r>
      <w:r>
        <w:rPr>
          <w:spacing w:val="11"/>
        </w:rPr>
        <w:t> </w:t>
      </w:r>
      <w:r>
        <w:rPr/>
        <w:t>–</w:t>
      </w:r>
      <w:r>
        <w:rPr>
          <w:spacing w:val="8"/>
        </w:rPr>
        <w:t> </w:t>
      </w:r>
      <w:r>
        <w:rPr/>
        <w:t>control</w:t>
      </w:r>
      <w:r>
        <w:rPr>
          <w:spacing w:val="7"/>
        </w:rPr>
        <w:t> </w:t>
      </w:r>
      <w:r>
        <w:rPr/>
        <w:t>and</w:t>
      </w:r>
      <w:r>
        <w:rPr>
          <w:spacing w:val="7"/>
        </w:rPr>
        <w:t> </w:t>
      </w:r>
      <w:r>
        <w:rPr/>
        <w:t>encourage</w:t>
      </w:r>
      <w:r>
        <w:rPr>
          <w:spacing w:val="6"/>
        </w:rPr>
        <w:t> </w:t>
      </w:r>
      <w:r>
        <w:rPr/>
        <w:t>self</w:t>
      </w:r>
      <w:r>
        <w:rPr>
          <w:spacing w:val="10"/>
        </w:rPr>
        <w:t> </w:t>
      </w:r>
      <w:r>
        <w:rPr>
          <w:spacing w:val="-12"/>
        </w:rPr>
        <w:t>–</w:t>
      </w:r>
    </w:p>
    <w:p>
      <w:pPr>
        <w:spacing w:after="0" w:line="480" w:lineRule="auto"/>
        <w:sectPr>
          <w:pgSz w:w="12240" w:h="15840"/>
          <w:pgMar w:header="0" w:footer="1015" w:top="1360" w:bottom="1200" w:left="880" w:right="960"/>
        </w:sectPr>
      </w:pPr>
    </w:p>
    <w:p>
      <w:pPr>
        <w:pStyle w:val="BodyText"/>
        <w:spacing w:line="480" w:lineRule="auto" w:before="72"/>
        <w:ind w:right="480"/>
      </w:pPr>
      <w:r>
        <w:rPr/>
        <w:t>reflection. Cognitive restructuring therapy is one of the major orientations of psychotherapy and represents a unique category of psychological intervention because it is derived from cognitive and behavioural psychological models of human behaviour that include for instance, theories of normal and abnormal development, and theories of emotion and psychopathology (Adeusi,</w:t>
      </w:r>
      <w:r>
        <w:rPr>
          <w:spacing w:val="40"/>
        </w:rPr>
        <w:t> </w:t>
      </w:r>
      <w:r>
        <w:rPr>
          <w:spacing w:val="-2"/>
        </w:rPr>
        <w:t>2013).</w:t>
      </w:r>
    </w:p>
    <w:p>
      <w:pPr>
        <w:pStyle w:val="BodyText"/>
        <w:spacing w:line="480" w:lineRule="auto"/>
        <w:ind w:right="478" w:firstLine="779"/>
      </w:pPr>
      <w:r>
        <w:rPr/>
        <w:t>Bandura said that the most fundamental and significant principle of social learning is the principle of reinforcement. That most of our behaviour in social situations is acquired through</w:t>
      </w:r>
      <w:r>
        <w:rPr>
          <w:spacing w:val="40"/>
        </w:rPr>
        <w:t> </w:t>
      </w:r>
      <w:r>
        <w:rPr/>
        <w:t>the principle of reinforcement. The scope of responses acquired through reinforcement is unlimited. He described how aggressive behaviour can be acquired through reinforcement by children. An experiment to that effect was conducted by Cowan and Walters on small children who are were given “Bobo” clown with a sign saying “Hit me” painted on the clown. It was observed by the experimenters that the rate of responding (hitting) were increased as a result of reinforcement. The experiment further established the fact that partial reinforcement leads to greater resistance to extinction than continuous reinforcement. Bandura emphasise the importance of reinforcement in situations where a person observes the actions of another person (model) who is reinforced or punished for those actions.</w:t>
      </w:r>
    </w:p>
    <w:p>
      <w:pPr>
        <w:pStyle w:val="BodyText"/>
        <w:spacing w:line="480" w:lineRule="auto" w:before="2"/>
        <w:ind w:right="479" w:firstLine="779"/>
      </w:pPr>
      <w:r>
        <w:rPr/>
        <w:t>He introduced an important type of reinforcement that is known as vicarious reinforcement which refers to the modification of an observer‟s behaviour by reinforcement administered to a model which is being observed. An illustration from the experimental studies conducted by Bandura make the concept of vicarious reinforcement very clear or obvious. Nursery school children were exposed to film of adults or live adults behaving aggressively to a large plastic doll. He found that children who were exposed to aggressive model tended to</w:t>
      </w:r>
      <w:r>
        <w:rPr>
          <w:spacing w:val="40"/>
        </w:rPr>
        <w:t> </w:t>
      </w:r>
      <w:r>
        <w:rPr/>
        <w:t>behave</w:t>
      </w:r>
      <w:r>
        <w:rPr>
          <w:spacing w:val="34"/>
        </w:rPr>
        <w:t> </w:t>
      </w:r>
      <w:r>
        <w:rPr/>
        <w:t>toward</w:t>
      </w:r>
      <w:r>
        <w:rPr>
          <w:spacing w:val="37"/>
        </w:rPr>
        <w:t> </w:t>
      </w:r>
      <w:r>
        <w:rPr/>
        <w:t>the</w:t>
      </w:r>
      <w:r>
        <w:rPr>
          <w:spacing w:val="35"/>
        </w:rPr>
        <w:t> </w:t>
      </w:r>
      <w:r>
        <w:rPr/>
        <w:t>doll</w:t>
      </w:r>
      <w:r>
        <w:rPr>
          <w:spacing w:val="38"/>
        </w:rPr>
        <w:t> </w:t>
      </w:r>
      <w:r>
        <w:rPr/>
        <w:t>in</w:t>
      </w:r>
      <w:r>
        <w:rPr>
          <w:spacing w:val="36"/>
        </w:rPr>
        <w:t> </w:t>
      </w:r>
      <w:r>
        <w:rPr/>
        <w:t>the</w:t>
      </w:r>
      <w:r>
        <w:rPr>
          <w:spacing w:val="35"/>
        </w:rPr>
        <w:t> </w:t>
      </w:r>
      <w:r>
        <w:rPr/>
        <w:t>same</w:t>
      </w:r>
      <w:r>
        <w:rPr>
          <w:spacing w:val="37"/>
        </w:rPr>
        <w:t> </w:t>
      </w:r>
      <w:r>
        <w:rPr/>
        <w:t>way</w:t>
      </w:r>
      <w:r>
        <w:rPr>
          <w:spacing w:val="34"/>
        </w:rPr>
        <w:t> </w:t>
      </w:r>
      <w:r>
        <w:rPr/>
        <w:t>and</w:t>
      </w:r>
      <w:r>
        <w:rPr>
          <w:spacing w:val="37"/>
        </w:rPr>
        <w:t> </w:t>
      </w:r>
      <w:r>
        <w:rPr/>
        <w:t>exhibited</w:t>
      </w:r>
      <w:r>
        <w:rPr>
          <w:spacing w:val="35"/>
        </w:rPr>
        <w:t> </w:t>
      </w:r>
      <w:r>
        <w:rPr/>
        <w:t>a</w:t>
      </w:r>
      <w:r>
        <w:rPr>
          <w:spacing w:val="34"/>
        </w:rPr>
        <w:t> </w:t>
      </w:r>
      <w:r>
        <w:rPr/>
        <w:t>large</w:t>
      </w:r>
      <w:r>
        <w:rPr>
          <w:spacing w:val="34"/>
        </w:rPr>
        <w:t> </w:t>
      </w:r>
      <w:r>
        <w:rPr/>
        <w:t>number</w:t>
      </w:r>
      <w:r>
        <w:rPr>
          <w:spacing w:val="37"/>
        </w:rPr>
        <w:t> </w:t>
      </w:r>
      <w:r>
        <w:rPr/>
        <w:t>of</w:t>
      </w:r>
      <w:r>
        <w:rPr>
          <w:spacing w:val="35"/>
        </w:rPr>
        <w:t> </w:t>
      </w:r>
      <w:r>
        <w:rPr/>
        <w:t>precisely</w:t>
      </w:r>
      <w:r>
        <w:rPr>
          <w:spacing w:val="31"/>
        </w:rPr>
        <w:t> </w:t>
      </w:r>
      <w:r>
        <w:rPr>
          <w:spacing w:val="-2"/>
        </w:rPr>
        <w:t>matching</w:t>
      </w:r>
    </w:p>
    <w:p>
      <w:pPr>
        <w:spacing w:after="0" w:line="480" w:lineRule="auto"/>
        <w:sectPr>
          <w:pgSz w:w="12240" w:h="15840"/>
          <w:pgMar w:header="0" w:footer="1015" w:top="1360" w:bottom="1200" w:left="880" w:right="960"/>
        </w:sectPr>
      </w:pPr>
    </w:p>
    <w:p>
      <w:pPr>
        <w:pStyle w:val="BodyText"/>
        <w:spacing w:line="480" w:lineRule="auto" w:before="72"/>
        <w:ind w:right="476"/>
      </w:pPr>
      <w:r>
        <w:rPr/>
        <w:t>responses. Such responses rarely occurred for children who were not exposed to models</w:t>
      </w:r>
      <w:r>
        <w:rPr>
          <w:spacing w:val="40"/>
        </w:rPr>
        <w:t> </w:t>
      </w:r>
      <w:r>
        <w:rPr/>
        <w:t>behaving aggressively. The experiment indicates that children acquire novel responses through vicarious reinforcement by observing the behaviour of the model. This process of learning through imitation is influenced by the nature of the reinforcement given to the model. If we minutely analyse the behaviours of children, adolescents and even adults, we will discover that most of the bahaviour is imitated to match the behaviour of the model.</w:t>
      </w:r>
    </w:p>
    <w:p>
      <w:pPr>
        <w:pStyle w:val="BodyText"/>
        <w:spacing w:line="480" w:lineRule="auto"/>
        <w:ind w:right="476" w:firstLine="779"/>
      </w:pPr>
      <w:r>
        <w:rPr/>
        <w:t>Andreas (2018) said that according to Beck, “If beliefs do not change, there is no improvement. If beliefs change, symptoms change. Beliefs function as little operational units”, which means that one‟s thoughts and beliefs (schema) affect one‟s behaviour and subsequent actions; That Beck believed dysfunctional behaviour is caused due to dysfunctional thinking is shaped by our beliefs decide the course of our actions. That Beck was convinced of positive results</w:t>
      </w:r>
      <w:r>
        <w:rPr>
          <w:spacing w:val="-2"/>
        </w:rPr>
        <w:t> </w:t>
      </w:r>
      <w:r>
        <w:rPr/>
        <w:t>if</w:t>
      </w:r>
      <w:r>
        <w:rPr>
          <w:spacing w:val="-2"/>
        </w:rPr>
        <w:t> </w:t>
      </w:r>
      <w:r>
        <w:rPr/>
        <w:t>parents could</w:t>
      </w:r>
      <w:r>
        <w:rPr>
          <w:spacing w:val="-2"/>
        </w:rPr>
        <w:t> </w:t>
      </w:r>
      <w:r>
        <w:rPr/>
        <w:t>be</w:t>
      </w:r>
      <w:r>
        <w:rPr>
          <w:spacing w:val="-3"/>
        </w:rPr>
        <w:t> </w:t>
      </w:r>
      <w:r>
        <w:rPr/>
        <w:t>persuaded to</w:t>
      </w:r>
      <w:r>
        <w:rPr>
          <w:spacing w:val="-2"/>
        </w:rPr>
        <w:t> </w:t>
      </w:r>
      <w:r>
        <w:rPr/>
        <w:t>think</w:t>
      </w:r>
      <w:r>
        <w:rPr>
          <w:spacing w:val="-2"/>
        </w:rPr>
        <w:t> </w:t>
      </w:r>
      <w:r>
        <w:rPr/>
        <w:t>constructively</w:t>
      </w:r>
      <w:r>
        <w:rPr>
          <w:spacing w:val="-5"/>
        </w:rPr>
        <w:t> </w:t>
      </w:r>
      <w:r>
        <w:rPr/>
        <w:t>and to</w:t>
      </w:r>
      <w:r>
        <w:rPr>
          <w:spacing w:val="-2"/>
        </w:rPr>
        <w:t> </w:t>
      </w:r>
      <w:r>
        <w:rPr/>
        <w:t>forsake negative</w:t>
      </w:r>
      <w:r>
        <w:rPr>
          <w:spacing w:val="-3"/>
        </w:rPr>
        <w:t> </w:t>
      </w:r>
      <w:r>
        <w:rPr/>
        <w:t>thinking..</w:t>
      </w:r>
      <w:r>
        <w:rPr>
          <w:spacing w:val="-2"/>
        </w:rPr>
        <w:t> </w:t>
      </w:r>
      <w:r>
        <w:rPr/>
        <w:t>On the basis of this theory, a therapy was devised that could effectively treat a variety of disorders.</w:t>
      </w:r>
    </w:p>
    <w:p>
      <w:pPr>
        <w:pStyle w:val="BodyText"/>
        <w:spacing w:line="480" w:lineRule="auto" w:before="2"/>
        <w:ind w:right="478"/>
      </w:pPr>
      <w:r>
        <w:rPr/>
        <w:t>Cognitive behavioural therapy is beneficial for treating several psychological, psychiatric and medical disorders. Patients with psychological disorders like uncontrollable anger and compulsive gambling can be treated with this therapy. Psychiatric problems like depression, substance abuse, personality disorders, amongst others, can also be dealt with it. Though most health problems are treated using medications, some of them having a psychological component like obesity, pre – menstrual syndrome, chronic pain, amongst others, are also addressed using this therapy (Andreas, 2018).</w:t>
      </w:r>
    </w:p>
    <w:p>
      <w:pPr>
        <w:pStyle w:val="BodyText"/>
        <w:spacing w:line="480" w:lineRule="auto" w:before="1"/>
        <w:ind w:right="481" w:firstLine="719"/>
      </w:pPr>
      <w:r>
        <w:rPr/>
        <w:t>Behavioural therapists suggest that depression results from faulty and irrational psychological perception, causing distorted learning and reasoning. This depressive cognition could</w:t>
      </w:r>
      <w:r>
        <w:rPr>
          <w:spacing w:val="29"/>
        </w:rPr>
        <w:t> </w:t>
      </w:r>
      <w:r>
        <w:rPr/>
        <w:t>be</w:t>
      </w:r>
      <w:r>
        <w:rPr>
          <w:spacing w:val="30"/>
        </w:rPr>
        <w:t> </w:t>
      </w:r>
      <w:r>
        <w:rPr/>
        <w:t>a</w:t>
      </w:r>
      <w:r>
        <w:rPr>
          <w:spacing w:val="30"/>
        </w:rPr>
        <w:t> </w:t>
      </w:r>
      <w:r>
        <w:rPr/>
        <w:t>result</w:t>
      </w:r>
      <w:r>
        <w:rPr>
          <w:spacing w:val="31"/>
        </w:rPr>
        <w:t> </w:t>
      </w:r>
      <w:r>
        <w:rPr/>
        <w:t>of</w:t>
      </w:r>
      <w:r>
        <w:rPr>
          <w:spacing w:val="30"/>
        </w:rPr>
        <w:t> </w:t>
      </w:r>
      <w:r>
        <w:rPr/>
        <w:t>traumatic</w:t>
      </w:r>
      <w:r>
        <w:rPr>
          <w:spacing w:val="30"/>
        </w:rPr>
        <w:t> </w:t>
      </w:r>
      <w:r>
        <w:rPr/>
        <w:t>experience</w:t>
      </w:r>
      <w:r>
        <w:rPr>
          <w:spacing w:val="30"/>
        </w:rPr>
        <w:t> </w:t>
      </w:r>
      <w:r>
        <w:rPr/>
        <w:t>or</w:t>
      </w:r>
      <w:r>
        <w:rPr>
          <w:spacing w:val="30"/>
        </w:rPr>
        <w:t> </w:t>
      </w:r>
      <w:r>
        <w:rPr/>
        <w:t>incapability</w:t>
      </w:r>
      <w:r>
        <w:rPr>
          <w:spacing w:val="23"/>
        </w:rPr>
        <w:t> </w:t>
      </w:r>
      <w:r>
        <w:rPr/>
        <w:t>of</w:t>
      </w:r>
      <w:r>
        <w:rPr>
          <w:spacing w:val="30"/>
        </w:rPr>
        <w:t> </w:t>
      </w:r>
      <w:r>
        <w:rPr/>
        <w:t>adaptive</w:t>
      </w:r>
      <w:r>
        <w:rPr>
          <w:spacing w:val="32"/>
        </w:rPr>
        <w:t> </w:t>
      </w:r>
      <w:r>
        <w:rPr/>
        <w:t>coping</w:t>
      </w:r>
      <w:r>
        <w:rPr>
          <w:spacing w:val="28"/>
        </w:rPr>
        <w:t> </w:t>
      </w:r>
      <w:r>
        <w:rPr/>
        <w:t>skills.</w:t>
      </w:r>
      <w:r>
        <w:rPr>
          <w:spacing w:val="32"/>
        </w:rPr>
        <w:t> </w:t>
      </w:r>
      <w:r>
        <w:rPr>
          <w:spacing w:val="-2"/>
        </w:rPr>
        <w:t>Depressive</w:t>
      </w:r>
    </w:p>
    <w:p>
      <w:pPr>
        <w:spacing w:after="0" w:line="480" w:lineRule="auto"/>
        <w:sectPr>
          <w:pgSz w:w="12240" w:h="15840"/>
          <w:pgMar w:header="0" w:footer="1015" w:top="1360" w:bottom="1200" w:left="880" w:right="960"/>
        </w:sectPr>
      </w:pPr>
    </w:p>
    <w:p>
      <w:pPr>
        <w:pStyle w:val="BodyText"/>
        <w:spacing w:line="480" w:lineRule="auto" w:before="72"/>
        <w:ind w:right="475"/>
      </w:pPr>
      <w:r>
        <w:rPr/>
        <w:t>people have a negative perception or belief about themselves and their environment. More the severity of one‟s negative thoughts more is the severity of depression symptoms. That Beck devised the negative cognitive triad, which includes the following three main dysfunctional</w:t>
      </w:r>
      <w:r>
        <w:rPr>
          <w:spacing w:val="40"/>
        </w:rPr>
        <w:t> </w:t>
      </w:r>
      <w:r>
        <w:rPr/>
        <w:t>belief themes, a depressive person experiences:</w:t>
      </w:r>
    </w:p>
    <w:p>
      <w:pPr>
        <w:pStyle w:val="ListParagraph"/>
        <w:numPr>
          <w:ilvl w:val="0"/>
          <w:numId w:val="39"/>
        </w:numPr>
        <w:tabs>
          <w:tab w:pos="744" w:val="left" w:leader="none"/>
        </w:tabs>
        <w:spacing w:line="480" w:lineRule="auto" w:before="0" w:after="0"/>
        <w:ind w:left="560" w:right="484" w:firstLine="0"/>
        <w:jc w:val="both"/>
        <w:rPr>
          <w:sz w:val="24"/>
        </w:rPr>
      </w:pPr>
      <w:r>
        <w:rPr>
          <w:sz w:val="24"/>
        </w:rPr>
        <w:t>A depressed person sees himself as inadequate, incapable of success, and always as a victim of </w:t>
      </w:r>
      <w:r>
        <w:rPr>
          <w:spacing w:val="-2"/>
          <w:sz w:val="24"/>
        </w:rPr>
        <w:t>circumstances.</w:t>
      </w:r>
    </w:p>
    <w:p>
      <w:pPr>
        <w:pStyle w:val="ListParagraph"/>
        <w:numPr>
          <w:ilvl w:val="0"/>
          <w:numId w:val="39"/>
        </w:numPr>
        <w:tabs>
          <w:tab w:pos="826" w:val="left" w:leader="none"/>
        </w:tabs>
        <w:spacing w:line="480" w:lineRule="auto" w:before="0" w:after="0"/>
        <w:ind w:left="560" w:right="482" w:firstLine="0"/>
        <w:jc w:val="both"/>
        <w:rPr>
          <w:sz w:val="24"/>
        </w:rPr>
      </w:pPr>
      <w:r>
        <w:rPr>
          <w:sz w:val="24"/>
        </w:rPr>
        <w:t>He considers all past and present experiences through the kaleidoscope of negativity, constantly emphasising on defeats, failures, and a victim in mentality.</w:t>
      </w:r>
    </w:p>
    <w:p>
      <w:pPr>
        <w:pStyle w:val="ListParagraph"/>
        <w:numPr>
          <w:ilvl w:val="0"/>
          <w:numId w:val="39"/>
        </w:numPr>
        <w:tabs>
          <w:tab w:pos="766" w:val="left" w:leader="none"/>
        </w:tabs>
        <w:spacing w:line="480" w:lineRule="auto" w:before="1" w:after="0"/>
        <w:ind w:left="560" w:right="486" w:firstLine="0"/>
        <w:jc w:val="both"/>
        <w:rPr>
          <w:sz w:val="24"/>
        </w:rPr>
      </w:pPr>
      <w:r>
        <w:rPr>
          <w:sz w:val="24"/>
        </w:rPr>
        <w:t>He envisions the future, just as he interprets the past and present, and sees only despair and </w:t>
      </w:r>
      <w:r>
        <w:rPr>
          <w:spacing w:val="-2"/>
          <w:sz w:val="24"/>
        </w:rPr>
        <w:t>hopelessness.</w:t>
      </w:r>
    </w:p>
    <w:p>
      <w:pPr>
        <w:pStyle w:val="BodyText"/>
        <w:spacing w:line="480" w:lineRule="auto"/>
        <w:ind w:right="483" w:firstLine="779"/>
      </w:pPr>
      <w:r>
        <w:rPr/>
        <w:t>These beliefs focus attention towards negative aspects of life and the way</w:t>
      </w:r>
      <w:r>
        <w:rPr>
          <w:spacing w:val="-1"/>
        </w:rPr>
        <w:t> </w:t>
      </w:r>
      <w:r>
        <w:rPr/>
        <w:t>information is processed. As perception becomes more distorted, selective attention is placed in failures and everything is approached negatively. The depressed person maneuvers all his feelings towards hopelessness</w:t>
      </w:r>
      <w:r>
        <w:rPr>
          <w:spacing w:val="-4"/>
        </w:rPr>
        <w:t> </w:t>
      </w:r>
      <w:r>
        <w:rPr/>
        <w:t>unconsciously.</w:t>
      </w:r>
      <w:r>
        <w:rPr>
          <w:spacing w:val="-4"/>
        </w:rPr>
        <w:t> </w:t>
      </w:r>
      <w:r>
        <w:rPr/>
        <w:t>That</w:t>
      </w:r>
      <w:r>
        <w:rPr>
          <w:spacing w:val="-4"/>
        </w:rPr>
        <w:t> </w:t>
      </w:r>
      <w:r>
        <w:rPr/>
        <w:t>in</w:t>
      </w:r>
      <w:r>
        <w:rPr>
          <w:spacing w:val="-4"/>
        </w:rPr>
        <w:t> </w:t>
      </w:r>
      <w:r>
        <w:rPr/>
        <w:t>1961,</w:t>
      </w:r>
      <w:r>
        <w:rPr>
          <w:spacing w:val="-2"/>
        </w:rPr>
        <w:t> </w:t>
      </w:r>
      <w:r>
        <w:rPr/>
        <w:t>Beck</w:t>
      </w:r>
      <w:r>
        <w:rPr>
          <w:spacing w:val="-4"/>
        </w:rPr>
        <w:t> </w:t>
      </w:r>
      <w:r>
        <w:rPr/>
        <w:t>developed</w:t>
      </w:r>
      <w:r>
        <w:rPr>
          <w:spacing w:val="-4"/>
        </w:rPr>
        <w:t> </w:t>
      </w:r>
      <w:r>
        <w:rPr/>
        <w:t>the</w:t>
      </w:r>
      <w:r>
        <w:rPr>
          <w:spacing w:val="-1"/>
        </w:rPr>
        <w:t> </w:t>
      </w:r>
      <w:r>
        <w:rPr/>
        <w:t>Beck</w:t>
      </w:r>
      <w:r>
        <w:rPr>
          <w:spacing w:val="-2"/>
        </w:rPr>
        <w:t> </w:t>
      </w:r>
      <w:r>
        <w:rPr/>
        <w:t>Depression</w:t>
      </w:r>
      <w:r>
        <w:rPr>
          <w:spacing w:val="-2"/>
        </w:rPr>
        <w:t> </w:t>
      </w:r>
      <w:r>
        <w:rPr/>
        <w:t>Inventory</w:t>
      </w:r>
      <w:r>
        <w:rPr>
          <w:spacing w:val="-9"/>
        </w:rPr>
        <w:t> </w:t>
      </w:r>
      <w:r>
        <w:rPr/>
        <w:t>(BDI) that has a 21 item scale that uses a Likert scale to determine the severity of depression. It is one of the most widely used scales to measure depression (Andreas, 2018).</w:t>
      </w:r>
    </w:p>
    <w:p>
      <w:pPr>
        <w:pStyle w:val="BodyText"/>
        <w:spacing w:line="480" w:lineRule="auto" w:before="1"/>
        <w:ind w:right="479" w:firstLine="779"/>
      </w:pPr>
      <w:r>
        <w:rPr/>
        <w:t>He</w:t>
      </w:r>
      <w:r>
        <w:rPr>
          <w:spacing w:val="-3"/>
        </w:rPr>
        <w:t> </w:t>
      </w:r>
      <w:r>
        <w:rPr/>
        <w:t>went</w:t>
      </w:r>
      <w:r>
        <w:rPr>
          <w:spacing w:val="-1"/>
        </w:rPr>
        <w:t> </w:t>
      </w:r>
      <w:r>
        <w:rPr/>
        <w:t>further</w:t>
      </w:r>
      <w:r>
        <w:rPr>
          <w:spacing w:val="-3"/>
        </w:rPr>
        <w:t> </w:t>
      </w:r>
      <w:r>
        <w:rPr/>
        <w:t>to</w:t>
      </w:r>
      <w:r>
        <w:rPr>
          <w:spacing w:val="-1"/>
        </w:rPr>
        <w:t> </w:t>
      </w:r>
      <w:r>
        <w:rPr/>
        <w:t>explain</w:t>
      </w:r>
      <w:r>
        <w:rPr>
          <w:spacing w:val="-4"/>
        </w:rPr>
        <w:t> </w:t>
      </w:r>
      <w:r>
        <w:rPr/>
        <w:t>that</w:t>
      </w:r>
      <w:r>
        <w:rPr>
          <w:spacing w:val="-1"/>
        </w:rPr>
        <w:t> </w:t>
      </w:r>
      <w:r>
        <w:rPr/>
        <w:t>Beck</w:t>
      </w:r>
      <w:r>
        <w:rPr>
          <w:spacing w:val="-1"/>
        </w:rPr>
        <w:t> </w:t>
      </w:r>
      <w:r>
        <w:rPr/>
        <w:t>laid</w:t>
      </w:r>
      <w:r>
        <w:rPr>
          <w:spacing w:val="-3"/>
        </w:rPr>
        <w:t> </w:t>
      </w:r>
      <w:r>
        <w:rPr/>
        <w:t>major</w:t>
      </w:r>
      <w:r>
        <w:rPr>
          <w:spacing w:val="-2"/>
        </w:rPr>
        <w:t> </w:t>
      </w:r>
      <w:r>
        <w:rPr/>
        <w:t>emphasis</w:t>
      </w:r>
      <w:r>
        <w:rPr>
          <w:spacing w:val="-1"/>
        </w:rPr>
        <w:t> </w:t>
      </w:r>
      <w:r>
        <w:rPr/>
        <w:t>on</w:t>
      </w:r>
      <w:r>
        <w:rPr>
          <w:spacing w:val="-1"/>
        </w:rPr>
        <w:t> </w:t>
      </w:r>
      <w:r>
        <w:rPr/>
        <w:t>understanding</w:t>
      </w:r>
      <w:r>
        <w:rPr>
          <w:spacing w:val="-3"/>
        </w:rPr>
        <w:t> </w:t>
      </w:r>
      <w:r>
        <w:rPr/>
        <w:t>and</w:t>
      </w:r>
      <w:r>
        <w:rPr>
          <w:spacing w:val="-1"/>
        </w:rPr>
        <w:t> </w:t>
      </w:r>
      <w:r>
        <w:rPr/>
        <w:t>changing core beliefs as an approach to treating depression; by restructuring destructive thinking, he believed that positive changes could be brought in the patient. That he considered the role of a therapist as crucial in the treatment. The therapist involves the patient in setting realistic goals and taking responsibilities for action and thought. By changing thought and perception, a change can be brought in behaviour and emotional responses. A course is outlined to educate the patient on</w:t>
      </w:r>
      <w:r>
        <w:rPr>
          <w:spacing w:val="46"/>
        </w:rPr>
        <w:t> </w:t>
      </w:r>
      <w:r>
        <w:rPr/>
        <w:t>the</w:t>
      </w:r>
      <w:r>
        <w:rPr>
          <w:spacing w:val="46"/>
        </w:rPr>
        <w:t> </w:t>
      </w:r>
      <w:r>
        <w:rPr/>
        <w:t>concept</w:t>
      </w:r>
      <w:r>
        <w:rPr>
          <w:spacing w:val="50"/>
        </w:rPr>
        <w:t> </w:t>
      </w:r>
      <w:r>
        <w:rPr/>
        <w:t>of</w:t>
      </w:r>
      <w:r>
        <w:rPr>
          <w:spacing w:val="48"/>
        </w:rPr>
        <w:t> </w:t>
      </w:r>
      <w:r>
        <w:rPr/>
        <w:t>faulty</w:t>
      </w:r>
      <w:r>
        <w:rPr>
          <w:spacing w:val="45"/>
        </w:rPr>
        <w:t> </w:t>
      </w:r>
      <w:r>
        <w:rPr/>
        <w:t>thinking.</w:t>
      </w:r>
      <w:r>
        <w:rPr>
          <w:spacing w:val="49"/>
        </w:rPr>
        <w:t> </w:t>
      </w:r>
      <w:r>
        <w:rPr/>
        <w:t>New</w:t>
      </w:r>
      <w:r>
        <w:rPr>
          <w:spacing w:val="49"/>
        </w:rPr>
        <w:t> </w:t>
      </w:r>
      <w:r>
        <w:rPr/>
        <w:t>ideas</w:t>
      </w:r>
      <w:r>
        <w:rPr>
          <w:spacing w:val="51"/>
        </w:rPr>
        <w:t> </w:t>
      </w:r>
      <w:r>
        <w:rPr/>
        <w:t>and</w:t>
      </w:r>
      <w:r>
        <w:rPr>
          <w:spacing w:val="47"/>
        </w:rPr>
        <w:t> </w:t>
      </w:r>
      <w:r>
        <w:rPr/>
        <w:t>ways</w:t>
      </w:r>
      <w:r>
        <w:rPr>
          <w:spacing w:val="49"/>
        </w:rPr>
        <w:t> </w:t>
      </w:r>
      <w:r>
        <w:rPr/>
        <w:t>are</w:t>
      </w:r>
      <w:r>
        <w:rPr>
          <w:spacing w:val="48"/>
        </w:rPr>
        <w:t> </w:t>
      </w:r>
      <w:r>
        <w:rPr/>
        <w:t>generated</w:t>
      </w:r>
      <w:r>
        <w:rPr>
          <w:spacing w:val="48"/>
        </w:rPr>
        <w:t> </w:t>
      </w:r>
      <w:r>
        <w:rPr/>
        <w:t>to</w:t>
      </w:r>
      <w:r>
        <w:rPr>
          <w:spacing w:val="48"/>
        </w:rPr>
        <w:t> </w:t>
      </w:r>
      <w:r>
        <w:rPr/>
        <w:t>develop</w:t>
      </w:r>
      <w:r>
        <w:rPr>
          <w:spacing w:val="49"/>
        </w:rPr>
        <w:t> </w:t>
      </w:r>
      <w:r>
        <w:rPr/>
        <w:t>a</w:t>
      </w:r>
      <w:r>
        <w:rPr>
          <w:spacing w:val="48"/>
        </w:rPr>
        <w:t> </w:t>
      </w:r>
      <w:r>
        <w:rPr>
          <w:spacing w:val="-2"/>
        </w:rPr>
        <w:t>positive</w:t>
      </w:r>
    </w:p>
    <w:p>
      <w:pPr>
        <w:spacing w:after="0" w:line="480" w:lineRule="auto"/>
        <w:sectPr>
          <w:pgSz w:w="12240" w:h="15840"/>
          <w:pgMar w:header="0" w:footer="1015" w:top="1360" w:bottom="1200" w:left="880" w:right="960"/>
        </w:sectPr>
      </w:pPr>
    </w:p>
    <w:p>
      <w:pPr>
        <w:pStyle w:val="BodyText"/>
        <w:spacing w:line="480" w:lineRule="auto" w:before="72"/>
        <w:ind w:right="483"/>
      </w:pPr>
      <w:r>
        <w:rPr/>
        <w:t>outlook of oneself, experiences and the environment around. Sometimes, home assignments are also given to help the depressed person review and understand the impact of faulty thinking on his behaviour and emotional well – being (Andreas, 2018).</w:t>
      </w:r>
    </w:p>
    <w:p>
      <w:pPr>
        <w:pStyle w:val="BodyText"/>
        <w:spacing w:line="480" w:lineRule="auto"/>
        <w:ind w:right="475" w:firstLine="719"/>
        <w:jc w:val="right"/>
      </w:pPr>
      <w:r>
        <w:rPr/>
        <w:t>Hypothesis five tested the differential effectiveness of rational self analysis and cognitive restructuring counselling techniques in reducing physical bullying behaviour among secondary</w:t>
      </w:r>
      <w:r>
        <w:rPr>
          <w:spacing w:val="40"/>
        </w:rPr>
        <w:t> </w:t>
      </w:r>
      <w:r>
        <w:rPr/>
        <w:t>school</w:t>
      </w:r>
      <w:r>
        <w:rPr>
          <w:spacing w:val="67"/>
        </w:rPr>
        <w:t> </w:t>
      </w:r>
      <w:r>
        <w:rPr/>
        <w:t>students</w:t>
      </w:r>
      <w:r>
        <w:rPr>
          <w:spacing w:val="67"/>
        </w:rPr>
        <w:t> </w:t>
      </w:r>
      <w:r>
        <w:rPr/>
        <w:t>using</w:t>
      </w:r>
      <w:r>
        <w:rPr>
          <w:spacing w:val="64"/>
        </w:rPr>
        <w:t> </w:t>
      </w:r>
      <w:r>
        <w:rPr/>
        <w:t>the</w:t>
      </w:r>
      <w:r>
        <w:rPr>
          <w:spacing w:val="65"/>
        </w:rPr>
        <w:t> </w:t>
      </w:r>
      <w:r>
        <w:rPr/>
        <w:t>independent</w:t>
      </w:r>
      <w:r>
        <w:rPr>
          <w:spacing w:val="67"/>
        </w:rPr>
        <w:t> </w:t>
      </w:r>
      <w:r>
        <w:rPr/>
        <w:t>samples</w:t>
      </w:r>
      <w:r>
        <w:rPr>
          <w:spacing w:val="66"/>
        </w:rPr>
        <w:t> </w:t>
      </w:r>
      <w:r>
        <w:rPr/>
        <w:t>t</w:t>
      </w:r>
      <w:r>
        <w:rPr>
          <w:spacing w:val="67"/>
        </w:rPr>
        <w:t> </w:t>
      </w:r>
      <w:r>
        <w:rPr/>
        <w:t>test.</w:t>
      </w:r>
      <w:r>
        <w:rPr>
          <w:spacing w:val="64"/>
        </w:rPr>
        <w:t> </w:t>
      </w:r>
      <w:r>
        <w:rPr/>
        <w:t>The</w:t>
      </w:r>
      <w:r>
        <w:rPr>
          <w:spacing w:val="65"/>
        </w:rPr>
        <w:t> </w:t>
      </w:r>
      <w:r>
        <w:rPr/>
        <w:t>result</w:t>
      </w:r>
      <w:r>
        <w:rPr>
          <w:spacing w:val="67"/>
        </w:rPr>
        <w:t> </w:t>
      </w:r>
      <w:r>
        <w:rPr/>
        <w:t>shows</w:t>
      </w:r>
      <w:r>
        <w:rPr>
          <w:spacing w:val="66"/>
        </w:rPr>
        <w:t> </w:t>
      </w:r>
      <w:r>
        <w:rPr/>
        <w:t>that</w:t>
      </w:r>
      <w:r>
        <w:rPr>
          <w:spacing w:val="66"/>
        </w:rPr>
        <w:t> </w:t>
      </w:r>
      <w:r>
        <w:rPr/>
        <w:t>both</w:t>
      </w:r>
      <w:r>
        <w:rPr>
          <w:spacing w:val="64"/>
        </w:rPr>
        <w:t> </w:t>
      </w:r>
      <w:r>
        <w:rPr/>
        <w:t>groups‟ participants</w:t>
      </w:r>
      <w:r>
        <w:rPr>
          <w:spacing w:val="40"/>
        </w:rPr>
        <w:t> </w:t>
      </w:r>
      <w:r>
        <w:rPr/>
        <w:t>exposed</w:t>
      </w:r>
      <w:r>
        <w:rPr>
          <w:spacing w:val="40"/>
        </w:rPr>
        <w:t> </w:t>
      </w:r>
      <w:r>
        <w:rPr/>
        <w:t>to</w:t>
      </w:r>
      <w:r>
        <w:rPr>
          <w:spacing w:val="40"/>
        </w:rPr>
        <w:t> </w:t>
      </w:r>
      <w:r>
        <w:rPr/>
        <w:t>the</w:t>
      </w:r>
      <w:r>
        <w:rPr>
          <w:spacing w:val="40"/>
        </w:rPr>
        <w:t> </w:t>
      </w:r>
      <w:r>
        <w:rPr/>
        <w:t>two</w:t>
      </w:r>
      <w:r>
        <w:rPr>
          <w:spacing w:val="40"/>
        </w:rPr>
        <w:t> </w:t>
      </w:r>
      <w:r>
        <w:rPr/>
        <w:t>different</w:t>
      </w:r>
      <w:r>
        <w:rPr>
          <w:spacing w:val="40"/>
        </w:rPr>
        <w:t> </w:t>
      </w:r>
      <w:r>
        <w:rPr/>
        <w:t>techniques</w:t>
      </w:r>
      <w:r>
        <w:rPr>
          <w:spacing w:val="40"/>
        </w:rPr>
        <w:t> </w:t>
      </w:r>
      <w:r>
        <w:rPr/>
        <w:t>of</w:t>
      </w:r>
      <w:r>
        <w:rPr>
          <w:spacing w:val="40"/>
        </w:rPr>
        <w:t> </w:t>
      </w:r>
      <w:r>
        <w:rPr/>
        <w:t>rational</w:t>
      </w:r>
      <w:r>
        <w:rPr>
          <w:spacing w:val="40"/>
        </w:rPr>
        <w:t> </w:t>
      </w:r>
      <w:r>
        <w:rPr/>
        <w:t>self</w:t>
      </w:r>
      <w:r>
        <w:rPr>
          <w:spacing w:val="40"/>
        </w:rPr>
        <w:t> </w:t>
      </w:r>
      <w:r>
        <w:rPr/>
        <w:t>analysis</w:t>
      </w:r>
      <w:r>
        <w:rPr>
          <w:spacing w:val="40"/>
        </w:rPr>
        <w:t> </w:t>
      </w:r>
      <w:r>
        <w:rPr/>
        <w:t>and</w:t>
      </w:r>
      <w:r>
        <w:rPr>
          <w:spacing w:val="40"/>
        </w:rPr>
        <w:t> </w:t>
      </w:r>
      <w:r>
        <w:rPr/>
        <w:t>cognitive</w:t>
      </w:r>
      <w:r>
        <w:rPr>
          <w:spacing w:val="40"/>
        </w:rPr>
        <w:t> </w:t>
      </w:r>
      <w:r>
        <w:rPr/>
        <w:t>restructuring</w:t>
      </w:r>
      <w:r>
        <w:rPr>
          <w:spacing w:val="-2"/>
        </w:rPr>
        <w:t> </w:t>
      </w:r>
      <w:r>
        <w:rPr/>
        <w:t>counselling techniques does not showed significant differential effects of</w:t>
      </w:r>
      <w:r>
        <w:rPr>
          <w:spacing w:val="-1"/>
        </w:rPr>
        <w:t> </w:t>
      </w:r>
      <w:r>
        <w:rPr/>
        <w:t>behaviour modifications from the analysis. The null hypothesis was retained. This finding clearly indicated that</w:t>
      </w:r>
      <w:r>
        <w:rPr>
          <w:spacing w:val="40"/>
        </w:rPr>
        <w:t> </w:t>
      </w:r>
      <w:r>
        <w:rPr/>
        <w:t>the</w:t>
      </w:r>
      <w:r>
        <w:rPr>
          <w:spacing w:val="40"/>
        </w:rPr>
        <w:t> </w:t>
      </w:r>
      <w:r>
        <w:rPr/>
        <w:t>use</w:t>
      </w:r>
      <w:r>
        <w:rPr>
          <w:spacing w:val="40"/>
        </w:rPr>
        <w:t> </w:t>
      </w:r>
      <w:r>
        <w:rPr/>
        <w:t>of</w:t>
      </w:r>
      <w:r>
        <w:rPr>
          <w:spacing w:val="40"/>
        </w:rPr>
        <w:t> </w:t>
      </w:r>
      <w:r>
        <w:rPr/>
        <w:t>both</w:t>
      </w:r>
      <w:r>
        <w:rPr>
          <w:spacing w:val="40"/>
        </w:rPr>
        <w:t> </w:t>
      </w:r>
      <w:r>
        <w:rPr/>
        <w:t>rational</w:t>
      </w:r>
      <w:r>
        <w:rPr>
          <w:spacing w:val="40"/>
        </w:rPr>
        <w:t> </w:t>
      </w:r>
      <w:r>
        <w:rPr/>
        <w:t>self</w:t>
      </w:r>
      <w:r>
        <w:rPr>
          <w:spacing w:val="40"/>
        </w:rPr>
        <w:t> </w:t>
      </w:r>
      <w:r>
        <w:rPr/>
        <w:t>analysis</w:t>
      </w:r>
      <w:r>
        <w:rPr>
          <w:spacing w:val="40"/>
        </w:rPr>
        <w:t> </w:t>
      </w:r>
      <w:r>
        <w:rPr/>
        <w:t>and</w:t>
      </w:r>
      <w:r>
        <w:rPr>
          <w:spacing w:val="40"/>
        </w:rPr>
        <w:t> </w:t>
      </w:r>
      <w:r>
        <w:rPr/>
        <w:t>cognitive</w:t>
      </w:r>
      <w:r>
        <w:rPr>
          <w:spacing w:val="40"/>
        </w:rPr>
        <w:t> </w:t>
      </w:r>
      <w:r>
        <w:rPr/>
        <w:t>restructuring</w:t>
      </w:r>
      <w:r>
        <w:rPr>
          <w:spacing w:val="40"/>
        </w:rPr>
        <w:t> </w:t>
      </w:r>
      <w:r>
        <w:rPr/>
        <w:t>counselling</w:t>
      </w:r>
      <w:r>
        <w:rPr>
          <w:spacing w:val="40"/>
        </w:rPr>
        <w:t> </w:t>
      </w:r>
      <w:r>
        <w:rPr/>
        <w:t>techniques could</w:t>
      </w:r>
      <w:r>
        <w:rPr>
          <w:spacing w:val="80"/>
        </w:rPr>
        <w:t> </w:t>
      </w:r>
      <w:r>
        <w:rPr/>
        <w:t>significantly</w:t>
      </w:r>
      <w:r>
        <w:rPr>
          <w:spacing w:val="78"/>
        </w:rPr>
        <w:t> </w:t>
      </w:r>
      <w:r>
        <w:rPr/>
        <w:t>reduce</w:t>
      </w:r>
      <w:r>
        <w:rPr>
          <w:spacing w:val="80"/>
        </w:rPr>
        <w:t> </w:t>
      </w:r>
      <w:r>
        <w:rPr/>
        <w:t>physical</w:t>
      </w:r>
      <w:r>
        <w:rPr>
          <w:spacing w:val="80"/>
        </w:rPr>
        <w:t> </w:t>
      </w:r>
      <w:r>
        <w:rPr/>
        <w:t>bullying</w:t>
      </w:r>
      <w:r>
        <w:rPr>
          <w:spacing w:val="80"/>
        </w:rPr>
        <w:t> </w:t>
      </w:r>
      <w:r>
        <w:rPr/>
        <w:t>behaviour</w:t>
      </w:r>
      <w:r>
        <w:rPr>
          <w:spacing w:val="80"/>
        </w:rPr>
        <w:t> </w:t>
      </w:r>
      <w:r>
        <w:rPr/>
        <w:t>among</w:t>
      </w:r>
      <w:r>
        <w:rPr>
          <w:spacing w:val="80"/>
        </w:rPr>
        <w:t> </w:t>
      </w:r>
      <w:r>
        <w:rPr/>
        <w:t>secondary</w:t>
      </w:r>
      <w:r>
        <w:rPr>
          <w:spacing w:val="78"/>
        </w:rPr>
        <w:t> </w:t>
      </w:r>
      <w:r>
        <w:rPr/>
        <w:t>school</w:t>
      </w:r>
      <w:r>
        <w:rPr>
          <w:spacing w:val="80"/>
        </w:rPr>
        <w:t> </w:t>
      </w:r>
      <w:r>
        <w:rPr/>
        <w:t>students. Judging</w:t>
      </w:r>
      <w:r>
        <w:rPr>
          <w:spacing w:val="80"/>
        </w:rPr>
        <w:t> </w:t>
      </w:r>
      <w:r>
        <w:rPr/>
        <w:t>from</w:t>
      </w:r>
      <w:r>
        <w:rPr>
          <w:spacing w:val="80"/>
        </w:rPr>
        <w:t> </w:t>
      </w:r>
      <w:r>
        <w:rPr/>
        <w:t>the</w:t>
      </w:r>
      <w:r>
        <w:rPr>
          <w:spacing w:val="80"/>
        </w:rPr>
        <w:t> </w:t>
      </w:r>
      <w:r>
        <w:rPr/>
        <w:t>analysis,</w:t>
      </w:r>
      <w:r>
        <w:rPr>
          <w:spacing w:val="80"/>
        </w:rPr>
        <w:t> </w:t>
      </w:r>
      <w:r>
        <w:rPr/>
        <w:t>it</w:t>
      </w:r>
      <w:r>
        <w:rPr>
          <w:spacing w:val="80"/>
        </w:rPr>
        <w:t> </w:t>
      </w:r>
      <w:r>
        <w:rPr/>
        <w:t>means</w:t>
      </w:r>
      <w:r>
        <w:rPr>
          <w:spacing w:val="80"/>
        </w:rPr>
        <w:t> </w:t>
      </w:r>
      <w:r>
        <w:rPr/>
        <w:t>that</w:t>
      </w:r>
      <w:r>
        <w:rPr>
          <w:spacing w:val="80"/>
        </w:rPr>
        <w:t> </w:t>
      </w:r>
      <w:r>
        <w:rPr/>
        <w:t>both</w:t>
      </w:r>
      <w:r>
        <w:rPr>
          <w:spacing w:val="80"/>
        </w:rPr>
        <w:t> </w:t>
      </w:r>
      <w:r>
        <w:rPr/>
        <w:t>rational</w:t>
      </w:r>
      <w:r>
        <w:rPr>
          <w:spacing w:val="80"/>
        </w:rPr>
        <w:t> </w:t>
      </w:r>
      <w:r>
        <w:rPr/>
        <w:t>self</w:t>
      </w:r>
      <w:r>
        <w:rPr>
          <w:spacing w:val="80"/>
        </w:rPr>
        <w:t> </w:t>
      </w:r>
      <w:r>
        <w:rPr/>
        <w:t>analysis</w:t>
      </w:r>
      <w:r>
        <w:rPr>
          <w:spacing w:val="80"/>
        </w:rPr>
        <w:t> </w:t>
      </w:r>
      <w:r>
        <w:rPr/>
        <w:t>and</w:t>
      </w:r>
      <w:r>
        <w:rPr>
          <w:spacing w:val="80"/>
        </w:rPr>
        <w:t> </w:t>
      </w:r>
      <w:r>
        <w:rPr/>
        <w:t>cognitive restructuring</w:t>
      </w:r>
      <w:r>
        <w:rPr>
          <w:spacing w:val="80"/>
        </w:rPr>
        <w:t> </w:t>
      </w:r>
      <w:r>
        <w:rPr/>
        <w:t>counselling</w:t>
      </w:r>
      <w:r>
        <w:rPr>
          <w:spacing w:val="80"/>
        </w:rPr>
        <w:t> </w:t>
      </w:r>
      <w:r>
        <w:rPr/>
        <w:t>techniques</w:t>
      </w:r>
      <w:r>
        <w:rPr>
          <w:spacing w:val="80"/>
        </w:rPr>
        <w:t> </w:t>
      </w:r>
      <w:r>
        <w:rPr/>
        <w:t>had</w:t>
      </w:r>
      <w:r>
        <w:rPr>
          <w:spacing w:val="80"/>
        </w:rPr>
        <w:t> </w:t>
      </w:r>
      <w:r>
        <w:rPr/>
        <w:t>significant</w:t>
      </w:r>
      <w:r>
        <w:rPr>
          <w:spacing w:val="80"/>
        </w:rPr>
        <w:t> </w:t>
      </w:r>
      <w:r>
        <w:rPr/>
        <w:t>effects</w:t>
      </w:r>
      <w:r>
        <w:rPr>
          <w:spacing w:val="80"/>
        </w:rPr>
        <w:t> </w:t>
      </w:r>
      <w:r>
        <w:rPr/>
        <w:t>of</w:t>
      </w:r>
      <w:r>
        <w:rPr>
          <w:spacing w:val="80"/>
        </w:rPr>
        <w:t> </w:t>
      </w:r>
      <w:r>
        <w:rPr/>
        <w:t>reducing</w:t>
      </w:r>
      <w:r>
        <w:rPr>
          <w:spacing w:val="80"/>
        </w:rPr>
        <w:t> </w:t>
      </w:r>
      <w:r>
        <w:rPr/>
        <w:t>physical</w:t>
      </w:r>
      <w:r>
        <w:rPr>
          <w:spacing w:val="80"/>
        </w:rPr>
        <w:t> </w:t>
      </w:r>
      <w:r>
        <w:rPr/>
        <w:t>bullying behaviour among secondary school students. Since significant differential effect does not exist</w:t>
      </w:r>
      <w:r>
        <w:rPr>
          <w:spacing w:val="80"/>
        </w:rPr>
        <w:t> </w:t>
      </w:r>
      <w:r>
        <w:rPr/>
        <w:t>among the two techniques. In line with this finding; rational self analysis which emanates from rational</w:t>
      </w:r>
      <w:r>
        <w:rPr>
          <w:spacing w:val="34"/>
        </w:rPr>
        <w:t> </w:t>
      </w:r>
      <w:r>
        <w:rPr/>
        <w:t>emotive</w:t>
      </w:r>
      <w:r>
        <w:rPr>
          <w:spacing w:val="33"/>
        </w:rPr>
        <w:t> </w:t>
      </w:r>
      <w:r>
        <w:rPr/>
        <w:t>behavioural</w:t>
      </w:r>
      <w:r>
        <w:rPr>
          <w:spacing w:val="34"/>
        </w:rPr>
        <w:t> </w:t>
      </w:r>
      <w:r>
        <w:rPr/>
        <w:t>therapy</w:t>
      </w:r>
      <w:r>
        <w:rPr>
          <w:spacing w:val="28"/>
        </w:rPr>
        <w:t> </w:t>
      </w:r>
      <w:r>
        <w:rPr/>
        <w:t>was</w:t>
      </w:r>
      <w:r>
        <w:rPr>
          <w:spacing w:val="34"/>
        </w:rPr>
        <w:t> </w:t>
      </w:r>
      <w:r>
        <w:rPr/>
        <w:t>based</w:t>
      </w:r>
      <w:r>
        <w:rPr>
          <w:spacing w:val="35"/>
        </w:rPr>
        <w:t> </w:t>
      </w:r>
      <w:r>
        <w:rPr/>
        <w:t>on</w:t>
      </w:r>
      <w:r>
        <w:rPr>
          <w:spacing w:val="33"/>
        </w:rPr>
        <w:t> </w:t>
      </w:r>
      <w:r>
        <w:rPr/>
        <w:t>the</w:t>
      </w:r>
      <w:r>
        <w:rPr>
          <w:spacing w:val="35"/>
        </w:rPr>
        <w:t> </w:t>
      </w:r>
      <w:r>
        <w:rPr/>
        <w:t>assumption</w:t>
      </w:r>
      <w:r>
        <w:rPr>
          <w:spacing w:val="33"/>
        </w:rPr>
        <w:t> </w:t>
      </w:r>
      <w:r>
        <w:rPr/>
        <w:t>or</w:t>
      </w:r>
      <w:r>
        <w:rPr>
          <w:spacing w:val="33"/>
        </w:rPr>
        <w:t> </w:t>
      </w:r>
      <w:r>
        <w:rPr/>
        <w:t>supposition</w:t>
      </w:r>
      <w:r>
        <w:rPr>
          <w:spacing w:val="33"/>
        </w:rPr>
        <w:t> </w:t>
      </w:r>
      <w:r>
        <w:rPr/>
        <w:t>that</w:t>
      </w:r>
      <w:r>
        <w:rPr>
          <w:spacing w:val="33"/>
        </w:rPr>
        <w:t> </w:t>
      </w:r>
      <w:r>
        <w:rPr/>
        <w:t>clients label emotional reactions which are largely caused by conscious and unconscious irrational and self</w:t>
      </w:r>
      <w:r>
        <w:rPr>
          <w:spacing w:val="80"/>
        </w:rPr>
        <w:t> </w:t>
      </w:r>
      <w:r>
        <w:rPr/>
        <w:t>defeating</w:t>
      </w:r>
      <w:r>
        <w:rPr>
          <w:spacing w:val="79"/>
        </w:rPr>
        <w:t> </w:t>
      </w:r>
      <w:r>
        <w:rPr/>
        <w:t>evaluations,</w:t>
      </w:r>
      <w:r>
        <w:rPr>
          <w:spacing w:val="80"/>
        </w:rPr>
        <w:t> </w:t>
      </w:r>
      <w:r>
        <w:rPr/>
        <w:t>interpretations,</w:t>
      </w:r>
      <w:r>
        <w:rPr>
          <w:spacing w:val="80"/>
        </w:rPr>
        <w:t> </w:t>
      </w:r>
      <w:r>
        <w:rPr/>
        <w:t>expectations</w:t>
      </w:r>
      <w:r>
        <w:rPr>
          <w:spacing w:val="80"/>
        </w:rPr>
        <w:t> </w:t>
      </w:r>
      <w:r>
        <w:rPr/>
        <w:t>and</w:t>
      </w:r>
      <w:r>
        <w:rPr>
          <w:spacing w:val="80"/>
        </w:rPr>
        <w:t> </w:t>
      </w:r>
      <w:r>
        <w:rPr/>
        <w:t>philosophies;</w:t>
      </w:r>
      <w:r>
        <w:rPr>
          <w:spacing w:val="80"/>
        </w:rPr>
        <w:t> </w:t>
      </w:r>
      <w:r>
        <w:rPr/>
        <w:t>thus</w:t>
      </w:r>
      <w:r>
        <w:rPr>
          <w:spacing w:val="80"/>
        </w:rPr>
        <w:t> </w:t>
      </w:r>
      <w:r>
        <w:rPr/>
        <w:t>clients</w:t>
      </w:r>
      <w:r>
        <w:rPr>
          <w:spacing w:val="80"/>
        </w:rPr>
        <w:t> </w:t>
      </w:r>
      <w:r>
        <w:rPr/>
        <w:t>feel anxious or depressed because their belief system strongly convinces them that it is terrible when they fail at something or that they cannot stand the pain or being rejected, unloved or excluded. Rational</w:t>
      </w:r>
      <w:r>
        <w:rPr>
          <w:spacing w:val="40"/>
        </w:rPr>
        <w:t> </w:t>
      </w:r>
      <w:r>
        <w:rPr/>
        <w:t>self</w:t>
      </w:r>
      <w:r>
        <w:rPr>
          <w:spacing w:val="40"/>
        </w:rPr>
        <w:t> </w:t>
      </w:r>
      <w:r>
        <w:rPr/>
        <w:t>analysis</w:t>
      </w:r>
      <w:r>
        <w:rPr>
          <w:spacing w:val="40"/>
        </w:rPr>
        <w:t> </w:t>
      </w:r>
      <w:r>
        <w:rPr/>
        <w:t>is</w:t>
      </w:r>
      <w:r>
        <w:rPr>
          <w:spacing w:val="40"/>
        </w:rPr>
        <w:t> </w:t>
      </w:r>
      <w:r>
        <w:rPr/>
        <w:t>an</w:t>
      </w:r>
      <w:r>
        <w:rPr>
          <w:spacing w:val="40"/>
        </w:rPr>
        <w:t> </w:t>
      </w:r>
      <w:r>
        <w:rPr/>
        <w:t>independent</w:t>
      </w:r>
      <w:r>
        <w:rPr>
          <w:spacing w:val="40"/>
        </w:rPr>
        <w:t> </w:t>
      </w:r>
      <w:r>
        <w:rPr/>
        <w:t>methodological</w:t>
      </w:r>
      <w:r>
        <w:rPr>
          <w:spacing w:val="40"/>
        </w:rPr>
        <w:t> </w:t>
      </w:r>
      <w:r>
        <w:rPr/>
        <w:t>objective</w:t>
      </w:r>
      <w:r>
        <w:rPr>
          <w:spacing w:val="40"/>
        </w:rPr>
        <w:t> </w:t>
      </w:r>
      <w:r>
        <w:rPr/>
        <w:t>attempt</w:t>
      </w:r>
      <w:r>
        <w:rPr>
          <w:spacing w:val="40"/>
        </w:rPr>
        <w:t> </w:t>
      </w:r>
      <w:r>
        <w:rPr/>
        <w:t>to</w:t>
      </w:r>
      <w:r>
        <w:rPr>
          <w:spacing w:val="40"/>
        </w:rPr>
        <w:t> </w:t>
      </w:r>
      <w:r>
        <w:rPr/>
        <w:t>study and comprehend one‟s own personality, emotions and behaviours. It is an evaluation of one‟s own</w:t>
      </w:r>
      <w:r>
        <w:rPr>
          <w:spacing w:val="40"/>
        </w:rPr>
        <w:t> </w:t>
      </w:r>
      <w:r>
        <w:rPr/>
        <w:t>thoughts</w:t>
      </w:r>
      <w:r>
        <w:rPr>
          <w:spacing w:val="25"/>
        </w:rPr>
        <w:t> </w:t>
      </w:r>
      <w:r>
        <w:rPr/>
        <w:t>and</w:t>
      </w:r>
      <w:r>
        <w:rPr>
          <w:spacing w:val="24"/>
        </w:rPr>
        <w:t> </w:t>
      </w:r>
      <w:r>
        <w:rPr/>
        <w:t>behaviours.</w:t>
      </w:r>
      <w:r>
        <w:rPr>
          <w:spacing w:val="27"/>
        </w:rPr>
        <w:t> </w:t>
      </w:r>
      <w:r>
        <w:rPr/>
        <w:t>It</w:t>
      </w:r>
      <w:r>
        <w:rPr>
          <w:spacing w:val="25"/>
        </w:rPr>
        <w:t> </w:t>
      </w:r>
      <w:r>
        <w:rPr/>
        <w:t>is</w:t>
      </w:r>
      <w:r>
        <w:rPr>
          <w:spacing w:val="26"/>
        </w:rPr>
        <w:t> </w:t>
      </w:r>
      <w:r>
        <w:rPr/>
        <w:t>referred</w:t>
      </w:r>
      <w:r>
        <w:rPr>
          <w:spacing w:val="24"/>
        </w:rPr>
        <w:t> </w:t>
      </w:r>
      <w:r>
        <w:rPr/>
        <w:t>to</w:t>
      </w:r>
      <w:r>
        <w:rPr>
          <w:spacing w:val="26"/>
        </w:rPr>
        <w:t> </w:t>
      </w:r>
      <w:r>
        <w:rPr/>
        <w:t>as</w:t>
      </w:r>
      <w:r>
        <w:rPr>
          <w:spacing w:val="24"/>
        </w:rPr>
        <w:t> </w:t>
      </w:r>
      <w:r>
        <w:rPr/>
        <w:t>the</w:t>
      </w:r>
      <w:r>
        <w:rPr>
          <w:spacing w:val="26"/>
        </w:rPr>
        <w:t> </w:t>
      </w:r>
      <w:r>
        <w:rPr/>
        <w:t>analysis</w:t>
      </w:r>
      <w:r>
        <w:rPr>
          <w:spacing w:val="26"/>
        </w:rPr>
        <w:t> </w:t>
      </w:r>
      <w:r>
        <w:rPr/>
        <w:t>of</w:t>
      </w:r>
      <w:r>
        <w:rPr>
          <w:spacing w:val="23"/>
        </w:rPr>
        <w:t> </w:t>
      </w:r>
      <w:r>
        <w:rPr/>
        <w:t>one‟s</w:t>
      </w:r>
      <w:r>
        <w:rPr>
          <w:spacing w:val="25"/>
        </w:rPr>
        <w:t> </w:t>
      </w:r>
      <w:r>
        <w:rPr/>
        <w:t>own</w:t>
      </w:r>
      <w:r>
        <w:rPr>
          <w:spacing w:val="24"/>
        </w:rPr>
        <w:t> </w:t>
      </w:r>
      <w:r>
        <w:rPr/>
        <w:t>personality</w:t>
      </w:r>
      <w:r>
        <w:rPr>
          <w:spacing w:val="20"/>
        </w:rPr>
        <w:t> </w:t>
      </w:r>
      <w:r>
        <w:rPr/>
        <w:t>without</w:t>
      </w:r>
      <w:r>
        <w:rPr>
          <w:spacing w:val="26"/>
        </w:rPr>
        <w:t> </w:t>
      </w:r>
      <w:r>
        <w:rPr>
          <w:spacing w:val="-5"/>
        </w:rPr>
        <w:t>the</w:t>
      </w:r>
    </w:p>
    <w:p>
      <w:pPr>
        <w:spacing w:after="0" w:line="480" w:lineRule="auto"/>
        <w:jc w:val="right"/>
        <w:sectPr>
          <w:pgSz w:w="12240" w:h="15840"/>
          <w:pgMar w:header="0" w:footer="1015" w:top="1360" w:bottom="1200" w:left="880" w:right="960"/>
        </w:sectPr>
      </w:pPr>
    </w:p>
    <w:p>
      <w:pPr>
        <w:pStyle w:val="BodyText"/>
        <w:spacing w:line="480" w:lineRule="auto" w:before="72"/>
        <w:ind w:right="476"/>
      </w:pPr>
      <w:r>
        <w:rPr/>
        <w:t>help of another (Editors of the American Heritage, 2016; Houghton, 2014). Paul (2016) said that completing rational self analysis helps you to identify the underlying values that guide your reactions to specific events. He opined that the rational self analysis template was based on twelve (12) principles, namely: Self knowledge, self acceptance and confidence, enlightened self – interest, tolerance for frustration and discomfort, long – range enjoyment, risk – taking, moderation, emotional and behavioural responsibility, self – direction and commitment, flexibility, objective thinking as well as acceptance of reality.</w:t>
      </w:r>
    </w:p>
    <w:p>
      <w:pPr>
        <w:pStyle w:val="BodyText"/>
        <w:spacing w:line="480" w:lineRule="auto" w:before="1"/>
        <w:ind w:right="479" w:firstLine="719"/>
      </w:pPr>
      <w:r>
        <w:rPr/>
        <w:t>Andreas (2018), said that on the basis of the Beck‟s theory a therapy was devised that could effectively treat a variety of disorders. That cognitive behavioural therapy is beneficial for treating several psychological, psychiatric and medical disorders. Patients with psychological disorders like uncontrollable anger and compulsive gambling can be treated with this therapy. Psychiatric</w:t>
      </w:r>
      <w:r>
        <w:rPr>
          <w:spacing w:val="-4"/>
        </w:rPr>
        <w:t> </w:t>
      </w:r>
      <w:r>
        <w:rPr/>
        <w:t>problems</w:t>
      </w:r>
      <w:r>
        <w:rPr>
          <w:spacing w:val="-2"/>
        </w:rPr>
        <w:t> </w:t>
      </w:r>
      <w:r>
        <w:rPr/>
        <w:t>like</w:t>
      </w:r>
      <w:r>
        <w:rPr>
          <w:spacing w:val="-3"/>
        </w:rPr>
        <w:t> </w:t>
      </w:r>
      <w:r>
        <w:rPr/>
        <w:t>depression,</w:t>
      </w:r>
      <w:r>
        <w:rPr>
          <w:spacing w:val="-2"/>
        </w:rPr>
        <w:t> </w:t>
      </w:r>
      <w:r>
        <w:rPr/>
        <w:t>substance</w:t>
      </w:r>
      <w:r>
        <w:rPr>
          <w:spacing w:val="-3"/>
        </w:rPr>
        <w:t> </w:t>
      </w:r>
      <w:r>
        <w:rPr/>
        <w:t>abuse,</w:t>
      </w:r>
      <w:r>
        <w:rPr>
          <w:spacing w:val="-3"/>
        </w:rPr>
        <w:t> </w:t>
      </w:r>
      <w:r>
        <w:rPr/>
        <w:t>personality</w:t>
      </w:r>
      <w:r>
        <w:rPr>
          <w:spacing w:val="-7"/>
        </w:rPr>
        <w:t> </w:t>
      </w:r>
      <w:r>
        <w:rPr/>
        <w:t>disorders,</w:t>
      </w:r>
      <w:r>
        <w:rPr>
          <w:spacing w:val="-2"/>
        </w:rPr>
        <w:t> </w:t>
      </w:r>
      <w:r>
        <w:rPr/>
        <w:t>amongst</w:t>
      </w:r>
      <w:r>
        <w:rPr>
          <w:spacing w:val="-2"/>
        </w:rPr>
        <w:t> </w:t>
      </w:r>
      <w:r>
        <w:rPr/>
        <w:t>others,</w:t>
      </w:r>
      <w:r>
        <w:rPr>
          <w:spacing w:val="-2"/>
        </w:rPr>
        <w:t> </w:t>
      </w:r>
      <w:r>
        <w:rPr/>
        <w:t>can also be dealt with it. Though most health problems are treated using medication, some of them having a psychological component like obesity, pre – menstrual syndrome, chronic pain,</w:t>
      </w:r>
      <w:r>
        <w:rPr>
          <w:spacing w:val="40"/>
        </w:rPr>
        <w:t> </w:t>
      </w:r>
      <w:r>
        <w:rPr/>
        <w:t>amongst others, are also addressed using this therapy (Andreas, 2018).</w:t>
      </w:r>
    </w:p>
    <w:p>
      <w:pPr>
        <w:pStyle w:val="BodyText"/>
        <w:spacing w:line="480" w:lineRule="auto" w:before="1"/>
        <w:ind w:right="473" w:firstLine="719"/>
        <w:jc w:val="left"/>
      </w:pPr>
      <w:r>
        <w:rPr/>
        <w:t>The goals of psychoanalysis are for clients to (a) resolve their problems so that they can improve their abilities to cope with changes (b) work through unresolved developmental stages and (c) cope more effectively with the demands of society. These goals are reached by exploring unconscious materials, especially as they relates to the relationship between client and therapist. Change occurs through a course of opening up to self – discovery, finding patterns that interfere in life, unraveling the influence of the past from the present and finding new coping skills. In the opening</w:t>
      </w:r>
      <w:r>
        <w:rPr>
          <w:spacing w:val="40"/>
        </w:rPr>
        <w:t> </w:t>
      </w:r>
      <w:r>
        <w:rPr/>
        <w:t>phase</w:t>
      </w:r>
      <w:r>
        <w:rPr>
          <w:spacing w:val="40"/>
        </w:rPr>
        <w:t> </w:t>
      </w:r>
      <w:r>
        <w:rPr/>
        <w:t>of</w:t>
      </w:r>
      <w:r>
        <w:rPr>
          <w:spacing w:val="40"/>
        </w:rPr>
        <w:t> </w:t>
      </w:r>
      <w:r>
        <w:rPr/>
        <w:t>counselling,</w:t>
      </w:r>
      <w:r>
        <w:rPr>
          <w:spacing w:val="40"/>
        </w:rPr>
        <w:t> </w:t>
      </w:r>
      <w:r>
        <w:rPr/>
        <w:t>free</w:t>
      </w:r>
      <w:r>
        <w:rPr>
          <w:spacing w:val="40"/>
        </w:rPr>
        <w:t> </w:t>
      </w:r>
      <w:r>
        <w:rPr/>
        <w:t>association</w:t>
      </w:r>
      <w:r>
        <w:rPr>
          <w:spacing w:val="40"/>
        </w:rPr>
        <w:t> </w:t>
      </w:r>
      <w:r>
        <w:rPr/>
        <w:t>helps</w:t>
      </w:r>
      <w:r>
        <w:rPr>
          <w:spacing w:val="40"/>
        </w:rPr>
        <w:t> </w:t>
      </w:r>
      <w:r>
        <w:rPr/>
        <w:t>in</w:t>
      </w:r>
      <w:r>
        <w:rPr>
          <w:spacing w:val="40"/>
        </w:rPr>
        <w:t> </w:t>
      </w:r>
      <w:r>
        <w:rPr/>
        <w:t>self</w:t>
      </w:r>
      <w:r>
        <w:rPr>
          <w:spacing w:val="40"/>
        </w:rPr>
        <w:t> </w:t>
      </w:r>
      <w:r>
        <w:rPr/>
        <w:t>–</w:t>
      </w:r>
      <w:r>
        <w:rPr>
          <w:spacing w:val="40"/>
        </w:rPr>
        <w:t> </w:t>
      </w:r>
      <w:r>
        <w:rPr/>
        <w:t>discovery.</w:t>
      </w:r>
      <w:r>
        <w:rPr>
          <w:spacing w:val="40"/>
        </w:rPr>
        <w:t> </w:t>
      </w:r>
      <w:r>
        <w:rPr/>
        <w:t>The</w:t>
      </w:r>
      <w:r>
        <w:rPr>
          <w:spacing w:val="40"/>
        </w:rPr>
        <w:t> </w:t>
      </w:r>
      <w:r>
        <w:rPr/>
        <w:t>second</w:t>
      </w:r>
      <w:r>
        <w:rPr>
          <w:spacing w:val="40"/>
        </w:rPr>
        <w:t> </w:t>
      </w:r>
      <w:r>
        <w:rPr/>
        <w:t>phase includes</w:t>
      </w:r>
      <w:r>
        <w:rPr>
          <w:spacing w:val="53"/>
        </w:rPr>
        <w:t> </w:t>
      </w:r>
      <w:r>
        <w:rPr/>
        <w:t>communicating,</w:t>
      </w:r>
      <w:r>
        <w:rPr>
          <w:spacing w:val="55"/>
        </w:rPr>
        <w:t> </w:t>
      </w:r>
      <w:r>
        <w:rPr/>
        <w:t>understanding,</w:t>
      </w:r>
      <w:r>
        <w:rPr>
          <w:spacing w:val="57"/>
        </w:rPr>
        <w:t> </w:t>
      </w:r>
      <w:r>
        <w:rPr/>
        <w:t>interpreting</w:t>
      </w:r>
      <w:r>
        <w:rPr>
          <w:spacing w:val="56"/>
        </w:rPr>
        <w:t> </w:t>
      </w:r>
      <w:r>
        <w:rPr/>
        <w:t>and</w:t>
      </w:r>
      <w:r>
        <w:rPr>
          <w:spacing w:val="57"/>
        </w:rPr>
        <w:t> </w:t>
      </w:r>
      <w:r>
        <w:rPr/>
        <w:t>analyzing</w:t>
      </w:r>
      <w:r>
        <w:rPr>
          <w:spacing w:val="55"/>
        </w:rPr>
        <w:t> </w:t>
      </w:r>
      <w:r>
        <w:rPr/>
        <w:t>transference</w:t>
      </w:r>
      <w:r>
        <w:rPr>
          <w:spacing w:val="56"/>
        </w:rPr>
        <w:t> </w:t>
      </w:r>
      <w:r>
        <w:rPr/>
        <w:t>and</w:t>
      </w:r>
      <w:r>
        <w:rPr>
          <w:spacing w:val="58"/>
        </w:rPr>
        <w:t> </w:t>
      </w:r>
      <w:r>
        <w:rPr>
          <w:spacing w:val="-2"/>
        </w:rPr>
        <w:t>counter</w:t>
      </w:r>
    </w:p>
    <w:p>
      <w:pPr>
        <w:spacing w:after="0" w:line="480" w:lineRule="auto"/>
        <w:jc w:val="left"/>
        <w:sectPr>
          <w:pgSz w:w="12240" w:h="15840"/>
          <w:pgMar w:header="0" w:footer="1015" w:top="1360" w:bottom="1200" w:left="880" w:right="960"/>
        </w:sectPr>
      </w:pPr>
    </w:p>
    <w:p>
      <w:pPr>
        <w:pStyle w:val="BodyText"/>
        <w:spacing w:line="480" w:lineRule="auto" w:before="72"/>
        <w:ind w:right="482"/>
      </w:pPr>
      <w:r>
        <w:rPr/>
        <w:t>transference. In</w:t>
      </w:r>
      <w:r>
        <w:rPr>
          <w:spacing w:val="-1"/>
        </w:rPr>
        <w:t> </w:t>
      </w:r>
      <w:r>
        <w:rPr/>
        <w:t>this</w:t>
      </w:r>
      <w:r>
        <w:rPr>
          <w:spacing w:val="-1"/>
        </w:rPr>
        <w:t> </w:t>
      </w:r>
      <w:r>
        <w:rPr/>
        <w:t>phase,</w:t>
      </w:r>
      <w:r>
        <w:rPr>
          <w:spacing w:val="-1"/>
        </w:rPr>
        <w:t> </w:t>
      </w:r>
      <w:r>
        <w:rPr/>
        <w:t>the</w:t>
      </w:r>
      <w:r>
        <w:rPr>
          <w:spacing w:val="-2"/>
        </w:rPr>
        <w:t> </w:t>
      </w:r>
      <w:r>
        <w:rPr/>
        <w:t>therapist and client</w:t>
      </w:r>
      <w:r>
        <w:rPr>
          <w:spacing w:val="-1"/>
        </w:rPr>
        <w:t> </w:t>
      </w:r>
      <w:r>
        <w:rPr/>
        <w:t>began</w:t>
      </w:r>
      <w:r>
        <w:rPr>
          <w:spacing w:val="-1"/>
        </w:rPr>
        <w:t> </w:t>
      </w:r>
      <w:r>
        <w:rPr/>
        <w:t>to recognized</w:t>
      </w:r>
      <w:r>
        <w:rPr>
          <w:spacing w:val="-1"/>
        </w:rPr>
        <w:t> </w:t>
      </w:r>
      <w:r>
        <w:rPr/>
        <w:t>patterns.</w:t>
      </w:r>
      <w:r>
        <w:rPr>
          <w:spacing w:val="-2"/>
        </w:rPr>
        <w:t> </w:t>
      </w:r>
      <w:r>
        <w:rPr/>
        <w:t>The third</w:t>
      </w:r>
      <w:r>
        <w:rPr>
          <w:spacing w:val="-2"/>
        </w:rPr>
        <w:t> </w:t>
      </w:r>
      <w:r>
        <w:rPr/>
        <w:t>part</w:t>
      </w:r>
      <w:r>
        <w:rPr>
          <w:spacing w:val="-2"/>
        </w:rPr>
        <w:t> </w:t>
      </w:r>
      <w:r>
        <w:rPr/>
        <w:t>of therapy</w:t>
      </w:r>
      <w:r>
        <w:rPr>
          <w:spacing w:val="-1"/>
        </w:rPr>
        <w:t> </w:t>
      </w:r>
      <w:r>
        <w:rPr/>
        <w:t>allowed the counsellor and client to identify</w:t>
      </w:r>
      <w:r>
        <w:rPr>
          <w:spacing w:val="-1"/>
        </w:rPr>
        <w:t> </w:t>
      </w:r>
      <w:r>
        <w:rPr/>
        <w:t>sources of pain in order to untangle the past from the present. In the final phase of counselling, therapeutic relationship became a place to develop new competence.</w:t>
      </w:r>
    </w:p>
    <w:p>
      <w:pPr>
        <w:pStyle w:val="BodyText"/>
        <w:spacing w:line="480" w:lineRule="auto"/>
        <w:ind w:right="479" w:firstLine="719"/>
      </w:pPr>
      <w:r>
        <w:rPr/>
        <w:t>The counselling methods using psychoanalysis therapy include indirect interpretation through stories and metaphors techniques that may lead to age – appropriate self – awareness as well as play therapy as a primary method to access emotions and to analyse children‟s thinking. The</w:t>
      </w:r>
      <w:r>
        <w:rPr>
          <w:spacing w:val="-2"/>
        </w:rPr>
        <w:t> </w:t>
      </w:r>
      <w:r>
        <w:rPr/>
        <w:t>fundamental principles to keep in mind when analyzing</w:t>
      </w:r>
      <w:r>
        <w:rPr>
          <w:spacing w:val="-3"/>
        </w:rPr>
        <w:t> </w:t>
      </w:r>
      <w:r>
        <w:rPr/>
        <w:t>children are</w:t>
      </w:r>
      <w:r>
        <w:rPr>
          <w:spacing w:val="-1"/>
        </w:rPr>
        <w:t> </w:t>
      </w:r>
      <w:r>
        <w:rPr/>
        <w:t>the</w:t>
      </w:r>
      <w:r>
        <w:rPr>
          <w:spacing w:val="-1"/>
        </w:rPr>
        <w:t> </w:t>
      </w:r>
      <w:r>
        <w:rPr/>
        <w:t>following according to Merydith as cited in Henderson and Thompson, 2015:</w:t>
      </w:r>
    </w:p>
    <w:p>
      <w:pPr>
        <w:pStyle w:val="ListParagraph"/>
        <w:numPr>
          <w:ilvl w:val="0"/>
          <w:numId w:val="40"/>
        </w:numPr>
        <w:tabs>
          <w:tab w:pos="1279" w:val="left" w:leader="none"/>
        </w:tabs>
        <w:spacing w:line="240" w:lineRule="auto" w:before="1" w:after="0"/>
        <w:ind w:left="1279" w:right="0" w:hanging="359"/>
        <w:jc w:val="both"/>
        <w:rPr>
          <w:sz w:val="24"/>
        </w:rPr>
      </w:pPr>
      <w:r>
        <w:rPr>
          <w:sz w:val="24"/>
        </w:rPr>
        <w:t>Develop</w:t>
      </w:r>
      <w:r>
        <w:rPr>
          <w:spacing w:val="-1"/>
          <w:sz w:val="24"/>
        </w:rPr>
        <w:t> </w:t>
      </w:r>
      <w:r>
        <w:rPr>
          <w:sz w:val="24"/>
        </w:rPr>
        <w:t>a</w:t>
      </w:r>
      <w:r>
        <w:rPr>
          <w:spacing w:val="-1"/>
          <w:sz w:val="24"/>
        </w:rPr>
        <w:t> </w:t>
      </w:r>
      <w:r>
        <w:rPr>
          <w:sz w:val="24"/>
        </w:rPr>
        <w:t>warm</w:t>
      </w:r>
      <w:r>
        <w:rPr>
          <w:spacing w:val="-1"/>
          <w:sz w:val="24"/>
        </w:rPr>
        <w:t> </w:t>
      </w:r>
      <w:r>
        <w:rPr>
          <w:sz w:val="24"/>
        </w:rPr>
        <w:t>and</w:t>
      </w:r>
      <w:r>
        <w:rPr>
          <w:spacing w:val="1"/>
          <w:sz w:val="24"/>
        </w:rPr>
        <w:t> </w:t>
      </w:r>
      <w:r>
        <w:rPr>
          <w:sz w:val="24"/>
        </w:rPr>
        <w:t>friendly</w:t>
      </w:r>
      <w:r>
        <w:rPr>
          <w:spacing w:val="-5"/>
          <w:sz w:val="24"/>
        </w:rPr>
        <w:t> </w:t>
      </w:r>
      <w:r>
        <w:rPr>
          <w:spacing w:val="-2"/>
          <w:sz w:val="24"/>
        </w:rPr>
        <w:t>relationship</w:t>
      </w:r>
    </w:p>
    <w:p>
      <w:pPr>
        <w:pStyle w:val="BodyText"/>
        <w:ind w:left="0"/>
        <w:jc w:val="left"/>
      </w:pPr>
    </w:p>
    <w:p>
      <w:pPr>
        <w:pStyle w:val="ListParagraph"/>
        <w:numPr>
          <w:ilvl w:val="0"/>
          <w:numId w:val="40"/>
        </w:numPr>
        <w:tabs>
          <w:tab w:pos="1279" w:val="left" w:leader="none"/>
        </w:tabs>
        <w:spacing w:line="240" w:lineRule="auto" w:before="0" w:after="0"/>
        <w:ind w:left="1279" w:right="0" w:hanging="359"/>
        <w:jc w:val="both"/>
        <w:rPr>
          <w:sz w:val="24"/>
        </w:rPr>
      </w:pPr>
      <w:r>
        <w:rPr>
          <w:sz w:val="24"/>
        </w:rPr>
        <w:t>Accept</w:t>
      </w:r>
      <w:r>
        <w:rPr>
          <w:spacing w:val="-2"/>
          <w:sz w:val="24"/>
        </w:rPr>
        <w:t> </w:t>
      </w:r>
      <w:r>
        <w:rPr>
          <w:sz w:val="24"/>
        </w:rPr>
        <w:t>the</w:t>
      </w:r>
      <w:r>
        <w:rPr>
          <w:spacing w:val="-1"/>
          <w:sz w:val="24"/>
        </w:rPr>
        <w:t> </w:t>
      </w:r>
      <w:r>
        <w:rPr>
          <w:spacing w:val="-2"/>
          <w:sz w:val="24"/>
        </w:rPr>
        <w:t>child</w:t>
      </w:r>
    </w:p>
    <w:p>
      <w:pPr>
        <w:pStyle w:val="BodyText"/>
        <w:ind w:left="0"/>
        <w:jc w:val="left"/>
      </w:pPr>
    </w:p>
    <w:p>
      <w:pPr>
        <w:pStyle w:val="ListParagraph"/>
        <w:numPr>
          <w:ilvl w:val="0"/>
          <w:numId w:val="40"/>
        </w:numPr>
        <w:tabs>
          <w:tab w:pos="1280" w:val="left" w:leader="none"/>
        </w:tabs>
        <w:spacing w:line="240" w:lineRule="auto" w:before="0" w:after="0"/>
        <w:ind w:left="1280" w:right="0" w:hanging="360"/>
        <w:jc w:val="left"/>
        <w:rPr>
          <w:sz w:val="24"/>
        </w:rPr>
      </w:pPr>
      <w:r>
        <w:rPr>
          <w:sz w:val="24"/>
        </w:rPr>
        <w:t>Create</w:t>
      </w:r>
      <w:r>
        <w:rPr>
          <w:spacing w:val="-2"/>
          <w:sz w:val="24"/>
        </w:rPr>
        <w:t> </w:t>
      </w:r>
      <w:r>
        <w:rPr>
          <w:sz w:val="24"/>
        </w:rPr>
        <w:t>an</w:t>
      </w:r>
      <w:r>
        <w:rPr>
          <w:spacing w:val="1"/>
          <w:sz w:val="24"/>
        </w:rPr>
        <w:t> </w:t>
      </w:r>
      <w:r>
        <w:rPr>
          <w:sz w:val="24"/>
        </w:rPr>
        <w:t>atmosphere</w:t>
      </w:r>
      <w:r>
        <w:rPr>
          <w:spacing w:val="-3"/>
          <w:sz w:val="24"/>
        </w:rPr>
        <w:t> </w:t>
      </w:r>
      <w:r>
        <w:rPr>
          <w:sz w:val="24"/>
        </w:rPr>
        <w:t>of permissiveness</w:t>
      </w:r>
      <w:r>
        <w:rPr>
          <w:spacing w:val="-1"/>
          <w:sz w:val="24"/>
        </w:rPr>
        <w:t> </w:t>
      </w:r>
      <w:r>
        <w:rPr>
          <w:sz w:val="24"/>
        </w:rPr>
        <w:t>in</w:t>
      </w:r>
      <w:r>
        <w:rPr>
          <w:spacing w:val="-1"/>
          <w:sz w:val="24"/>
        </w:rPr>
        <w:t> </w:t>
      </w:r>
      <w:r>
        <w:rPr>
          <w:sz w:val="24"/>
        </w:rPr>
        <w:t>the</w:t>
      </w:r>
      <w:r>
        <w:rPr>
          <w:spacing w:val="-1"/>
          <w:sz w:val="24"/>
        </w:rPr>
        <w:t> </w:t>
      </w:r>
      <w:r>
        <w:rPr>
          <w:spacing w:val="-2"/>
          <w:sz w:val="24"/>
        </w:rPr>
        <w:t>relationship</w:t>
      </w:r>
    </w:p>
    <w:p>
      <w:pPr>
        <w:pStyle w:val="BodyText"/>
        <w:ind w:left="0"/>
        <w:jc w:val="left"/>
      </w:pPr>
    </w:p>
    <w:p>
      <w:pPr>
        <w:pStyle w:val="ListParagraph"/>
        <w:numPr>
          <w:ilvl w:val="0"/>
          <w:numId w:val="40"/>
        </w:numPr>
        <w:tabs>
          <w:tab w:pos="1280" w:val="left" w:leader="none"/>
        </w:tabs>
        <w:spacing w:line="240" w:lineRule="auto" w:before="0" w:after="0"/>
        <w:ind w:left="1280" w:right="0" w:hanging="360"/>
        <w:jc w:val="left"/>
        <w:rPr>
          <w:sz w:val="24"/>
        </w:rPr>
      </w:pPr>
      <w:r>
        <w:rPr>
          <w:sz w:val="24"/>
        </w:rPr>
        <w:t>Recognise</w:t>
      </w:r>
      <w:r>
        <w:rPr>
          <w:spacing w:val="-8"/>
          <w:sz w:val="24"/>
        </w:rPr>
        <w:t> </w:t>
      </w:r>
      <w:r>
        <w:rPr>
          <w:sz w:val="24"/>
        </w:rPr>
        <w:t>the</w:t>
      </w:r>
      <w:r>
        <w:rPr>
          <w:spacing w:val="-7"/>
          <w:sz w:val="24"/>
        </w:rPr>
        <w:t> </w:t>
      </w:r>
      <w:r>
        <w:rPr>
          <w:sz w:val="24"/>
        </w:rPr>
        <w:t>child‟s</w:t>
      </w:r>
      <w:r>
        <w:rPr>
          <w:spacing w:val="-8"/>
          <w:sz w:val="24"/>
        </w:rPr>
        <w:t> </w:t>
      </w:r>
      <w:r>
        <w:rPr>
          <w:sz w:val="24"/>
        </w:rPr>
        <w:t>feelings</w:t>
      </w:r>
      <w:r>
        <w:rPr>
          <w:spacing w:val="-7"/>
          <w:sz w:val="24"/>
        </w:rPr>
        <w:t> </w:t>
      </w:r>
      <w:r>
        <w:rPr>
          <w:sz w:val="24"/>
        </w:rPr>
        <w:t>and</w:t>
      </w:r>
      <w:r>
        <w:rPr>
          <w:spacing w:val="-8"/>
          <w:sz w:val="24"/>
        </w:rPr>
        <w:t> </w:t>
      </w:r>
      <w:r>
        <w:rPr>
          <w:sz w:val="24"/>
        </w:rPr>
        <w:t>reflect</w:t>
      </w:r>
      <w:r>
        <w:rPr>
          <w:spacing w:val="-7"/>
          <w:sz w:val="24"/>
        </w:rPr>
        <w:t> </w:t>
      </w:r>
      <w:r>
        <w:rPr>
          <w:spacing w:val="-4"/>
          <w:sz w:val="24"/>
        </w:rPr>
        <w:t>them</w:t>
      </w:r>
    </w:p>
    <w:p>
      <w:pPr>
        <w:pStyle w:val="BodyText"/>
        <w:ind w:left="0"/>
        <w:jc w:val="left"/>
      </w:pPr>
    </w:p>
    <w:p>
      <w:pPr>
        <w:pStyle w:val="ListParagraph"/>
        <w:numPr>
          <w:ilvl w:val="0"/>
          <w:numId w:val="40"/>
        </w:numPr>
        <w:tabs>
          <w:tab w:pos="1280" w:val="left" w:leader="none"/>
        </w:tabs>
        <w:spacing w:line="240" w:lineRule="auto" w:before="1" w:after="0"/>
        <w:ind w:left="1280" w:right="0" w:hanging="360"/>
        <w:jc w:val="left"/>
        <w:rPr>
          <w:sz w:val="24"/>
        </w:rPr>
      </w:pPr>
      <w:r>
        <w:rPr>
          <w:sz w:val="24"/>
        </w:rPr>
        <w:t>Respect</w:t>
      </w:r>
      <w:r>
        <w:rPr>
          <w:spacing w:val="-6"/>
          <w:sz w:val="24"/>
        </w:rPr>
        <w:t> </w:t>
      </w:r>
      <w:r>
        <w:rPr>
          <w:sz w:val="24"/>
        </w:rPr>
        <w:t>the</w:t>
      </w:r>
      <w:r>
        <w:rPr>
          <w:spacing w:val="-6"/>
          <w:sz w:val="24"/>
        </w:rPr>
        <w:t> </w:t>
      </w:r>
      <w:r>
        <w:rPr>
          <w:sz w:val="24"/>
        </w:rPr>
        <w:t>child‟s</w:t>
      </w:r>
      <w:r>
        <w:rPr>
          <w:spacing w:val="-6"/>
          <w:sz w:val="24"/>
        </w:rPr>
        <w:t> </w:t>
      </w:r>
      <w:r>
        <w:rPr>
          <w:sz w:val="24"/>
        </w:rPr>
        <w:t>ability</w:t>
      </w:r>
      <w:r>
        <w:rPr>
          <w:spacing w:val="-8"/>
          <w:sz w:val="24"/>
        </w:rPr>
        <w:t> </w:t>
      </w:r>
      <w:r>
        <w:rPr>
          <w:sz w:val="24"/>
        </w:rPr>
        <w:t>to</w:t>
      </w:r>
      <w:r>
        <w:rPr>
          <w:spacing w:val="-5"/>
          <w:sz w:val="24"/>
        </w:rPr>
        <w:t> </w:t>
      </w:r>
      <w:r>
        <w:rPr>
          <w:sz w:val="24"/>
        </w:rPr>
        <w:t>solve</w:t>
      </w:r>
      <w:r>
        <w:rPr>
          <w:spacing w:val="-7"/>
          <w:sz w:val="24"/>
        </w:rPr>
        <w:t> </w:t>
      </w:r>
      <w:r>
        <w:rPr>
          <w:spacing w:val="-2"/>
          <w:sz w:val="24"/>
        </w:rPr>
        <w:t>problems</w:t>
      </w:r>
    </w:p>
    <w:p>
      <w:pPr>
        <w:pStyle w:val="ListParagraph"/>
        <w:numPr>
          <w:ilvl w:val="0"/>
          <w:numId w:val="40"/>
        </w:numPr>
        <w:tabs>
          <w:tab w:pos="1280" w:val="left" w:leader="none"/>
        </w:tabs>
        <w:spacing w:line="240" w:lineRule="auto" w:before="276" w:after="0"/>
        <w:ind w:left="1280" w:right="0" w:hanging="360"/>
        <w:jc w:val="left"/>
        <w:rPr>
          <w:sz w:val="24"/>
        </w:rPr>
      </w:pPr>
      <w:r>
        <w:rPr>
          <w:sz w:val="24"/>
        </w:rPr>
        <w:t>Allow</w:t>
      </w:r>
      <w:r>
        <w:rPr>
          <w:spacing w:val="-1"/>
          <w:sz w:val="24"/>
        </w:rPr>
        <w:t> </w:t>
      </w:r>
      <w:r>
        <w:rPr>
          <w:sz w:val="24"/>
        </w:rPr>
        <w:t>the</w:t>
      </w:r>
      <w:r>
        <w:rPr>
          <w:spacing w:val="-1"/>
          <w:sz w:val="24"/>
        </w:rPr>
        <w:t> </w:t>
      </w:r>
      <w:r>
        <w:rPr>
          <w:sz w:val="24"/>
        </w:rPr>
        <w:t>child to</w:t>
      </w:r>
      <w:r>
        <w:rPr>
          <w:spacing w:val="-1"/>
          <w:sz w:val="24"/>
        </w:rPr>
        <w:t> </w:t>
      </w:r>
      <w:r>
        <w:rPr>
          <w:sz w:val="24"/>
        </w:rPr>
        <w:t>lead</w:t>
      </w:r>
      <w:r>
        <w:rPr>
          <w:spacing w:val="-1"/>
          <w:sz w:val="24"/>
        </w:rPr>
        <w:t> </w:t>
      </w:r>
      <w:r>
        <w:rPr>
          <w:sz w:val="24"/>
        </w:rPr>
        <w:t>and follow</w:t>
      </w:r>
      <w:r>
        <w:rPr>
          <w:spacing w:val="-1"/>
          <w:sz w:val="24"/>
        </w:rPr>
        <w:t> </w:t>
      </w:r>
      <w:r>
        <w:rPr>
          <w:sz w:val="24"/>
        </w:rPr>
        <w:t>that </w:t>
      </w:r>
      <w:r>
        <w:rPr>
          <w:spacing w:val="-4"/>
          <w:sz w:val="24"/>
        </w:rPr>
        <w:t>lead</w:t>
      </w:r>
    </w:p>
    <w:p>
      <w:pPr>
        <w:pStyle w:val="BodyText"/>
        <w:ind w:left="0"/>
        <w:jc w:val="left"/>
      </w:pPr>
    </w:p>
    <w:p>
      <w:pPr>
        <w:pStyle w:val="ListParagraph"/>
        <w:numPr>
          <w:ilvl w:val="0"/>
          <w:numId w:val="40"/>
        </w:numPr>
        <w:tabs>
          <w:tab w:pos="1280" w:val="left" w:leader="none"/>
        </w:tabs>
        <w:spacing w:line="240" w:lineRule="auto" w:before="0" w:after="0"/>
        <w:ind w:left="1280" w:right="0" w:hanging="360"/>
        <w:jc w:val="left"/>
        <w:rPr>
          <w:sz w:val="24"/>
        </w:rPr>
      </w:pPr>
      <w:r>
        <w:rPr>
          <w:sz w:val="24"/>
        </w:rPr>
        <w:t>Do</w:t>
      </w:r>
      <w:r>
        <w:rPr>
          <w:spacing w:val="-2"/>
          <w:sz w:val="24"/>
        </w:rPr>
        <w:t> </w:t>
      </w:r>
      <w:r>
        <w:rPr>
          <w:sz w:val="24"/>
        </w:rPr>
        <w:t>not </w:t>
      </w:r>
      <w:r>
        <w:rPr>
          <w:spacing w:val="-2"/>
          <w:sz w:val="24"/>
        </w:rPr>
        <w:t>hurry</w:t>
      </w:r>
    </w:p>
    <w:p>
      <w:pPr>
        <w:pStyle w:val="BodyText"/>
        <w:ind w:left="0"/>
        <w:jc w:val="left"/>
      </w:pPr>
    </w:p>
    <w:p>
      <w:pPr>
        <w:pStyle w:val="ListParagraph"/>
        <w:numPr>
          <w:ilvl w:val="0"/>
          <w:numId w:val="40"/>
        </w:numPr>
        <w:tabs>
          <w:tab w:pos="1280" w:val="left" w:leader="none"/>
        </w:tabs>
        <w:spacing w:line="240" w:lineRule="auto" w:before="0" w:after="0"/>
        <w:ind w:left="1280" w:right="0" w:hanging="360"/>
        <w:jc w:val="left"/>
        <w:rPr>
          <w:sz w:val="24"/>
        </w:rPr>
      </w:pPr>
      <w:r>
        <w:rPr>
          <w:sz w:val="24"/>
        </w:rPr>
        <w:t>Use</w:t>
      </w:r>
      <w:r>
        <w:rPr>
          <w:spacing w:val="-3"/>
          <w:sz w:val="24"/>
        </w:rPr>
        <w:t> </w:t>
      </w:r>
      <w:r>
        <w:rPr>
          <w:sz w:val="24"/>
        </w:rPr>
        <w:t>only</w:t>
      </w:r>
      <w:r>
        <w:rPr>
          <w:spacing w:val="-5"/>
          <w:sz w:val="24"/>
        </w:rPr>
        <w:t> </w:t>
      </w:r>
      <w:r>
        <w:rPr>
          <w:sz w:val="24"/>
        </w:rPr>
        <w:t>necessary</w:t>
      </w:r>
      <w:r>
        <w:rPr>
          <w:spacing w:val="-5"/>
          <w:sz w:val="24"/>
        </w:rPr>
        <w:t> </w:t>
      </w:r>
      <w:r>
        <w:rPr>
          <w:sz w:val="24"/>
        </w:rPr>
        <w:t>limits (Merydith as</w:t>
      </w:r>
      <w:r>
        <w:rPr>
          <w:spacing w:val="-1"/>
          <w:sz w:val="24"/>
        </w:rPr>
        <w:t> </w:t>
      </w:r>
      <w:r>
        <w:rPr>
          <w:sz w:val="24"/>
        </w:rPr>
        <w:t>cited in</w:t>
      </w:r>
      <w:r>
        <w:rPr>
          <w:spacing w:val="3"/>
          <w:sz w:val="24"/>
        </w:rPr>
        <w:t> </w:t>
      </w:r>
      <w:r>
        <w:rPr>
          <w:sz w:val="24"/>
        </w:rPr>
        <w:t>Henderson and</w:t>
      </w:r>
      <w:r>
        <w:rPr>
          <w:spacing w:val="2"/>
          <w:sz w:val="24"/>
        </w:rPr>
        <w:t> </w:t>
      </w:r>
      <w:r>
        <w:rPr>
          <w:sz w:val="24"/>
        </w:rPr>
        <w:t>Thompson, </w:t>
      </w:r>
      <w:r>
        <w:rPr>
          <w:spacing w:val="-2"/>
          <w:sz w:val="24"/>
        </w:rPr>
        <w:t>2015).</w:t>
      </w:r>
    </w:p>
    <w:p>
      <w:pPr>
        <w:pStyle w:val="BodyText"/>
        <w:ind w:left="0"/>
        <w:jc w:val="left"/>
      </w:pPr>
    </w:p>
    <w:p>
      <w:pPr>
        <w:pStyle w:val="BodyText"/>
        <w:spacing w:line="480" w:lineRule="auto"/>
        <w:ind w:left="920" w:right="476" w:firstLine="779"/>
      </w:pPr>
      <w:r>
        <w:rPr/>
        <w:t>Contributing to the Adlerian theory, Paul as cited in American Society of Adlerian Psychology (2015), said that Adler in his youth was a sickly child, which caused him embarrassment and pain. These early experience with illnesses and accidents probably account for his theory of organ inferiority and were the foundation for his theories on inferiority feelings. That according to Adler, each individual has a weak area in his or her body</w:t>
      </w:r>
      <w:r>
        <w:rPr>
          <w:spacing w:val="-5"/>
        </w:rPr>
        <w:t> </w:t>
      </w:r>
      <w:r>
        <w:rPr/>
        <w:t>–</w:t>
      </w:r>
      <w:r>
        <w:rPr>
          <w:spacing w:val="2"/>
        </w:rPr>
        <w:t> </w:t>
      </w:r>
      <w:r>
        <w:rPr/>
        <w:t>organ</w:t>
      </w:r>
      <w:r>
        <w:rPr>
          <w:spacing w:val="2"/>
        </w:rPr>
        <w:t> </w:t>
      </w:r>
      <w:r>
        <w:rPr/>
        <w:t>inferiority</w:t>
      </w:r>
      <w:r>
        <w:rPr>
          <w:spacing w:val="-1"/>
        </w:rPr>
        <w:t> </w:t>
      </w:r>
      <w:r>
        <w:rPr/>
        <w:t>which</w:t>
      </w:r>
      <w:r>
        <w:rPr>
          <w:spacing w:val="3"/>
        </w:rPr>
        <w:t> </w:t>
      </w:r>
      <w:r>
        <w:rPr/>
        <w:t>tends</w:t>
      </w:r>
      <w:r>
        <w:rPr>
          <w:spacing w:val="1"/>
        </w:rPr>
        <w:t> </w:t>
      </w:r>
      <w:r>
        <w:rPr/>
        <w:t>to</w:t>
      </w:r>
      <w:r>
        <w:rPr>
          <w:spacing w:val="2"/>
        </w:rPr>
        <w:t> </w:t>
      </w:r>
      <w:r>
        <w:rPr/>
        <w:t>be</w:t>
      </w:r>
      <w:r>
        <w:rPr>
          <w:spacing w:val="1"/>
        </w:rPr>
        <w:t> </w:t>
      </w:r>
      <w:r>
        <w:rPr/>
        <w:t>the</w:t>
      </w:r>
      <w:r>
        <w:rPr>
          <w:spacing w:val="5"/>
        </w:rPr>
        <w:t> </w:t>
      </w:r>
      <w:r>
        <w:rPr/>
        <w:t>area</w:t>
      </w:r>
      <w:r>
        <w:rPr>
          <w:spacing w:val="1"/>
        </w:rPr>
        <w:t> </w:t>
      </w:r>
      <w:r>
        <w:rPr/>
        <w:t>where</w:t>
      </w:r>
      <w:r>
        <w:rPr>
          <w:spacing w:val="1"/>
        </w:rPr>
        <w:t> </w:t>
      </w:r>
      <w:r>
        <w:rPr/>
        <w:t>illness</w:t>
      </w:r>
      <w:r>
        <w:rPr>
          <w:spacing w:val="2"/>
        </w:rPr>
        <w:t> </w:t>
      </w:r>
      <w:r>
        <w:rPr/>
        <w:t>occurs,</w:t>
      </w:r>
      <w:r>
        <w:rPr>
          <w:spacing w:val="2"/>
        </w:rPr>
        <w:t> </w:t>
      </w:r>
      <w:r>
        <w:rPr/>
        <w:t>such</w:t>
      </w:r>
      <w:r>
        <w:rPr>
          <w:spacing w:val="9"/>
        </w:rPr>
        <w:t> </w:t>
      </w:r>
      <w:r>
        <w:rPr/>
        <w:t>as</w:t>
      </w:r>
      <w:r>
        <w:rPr>
          <w:spacing w:val="2"/>
        </w:rPr>
        <w:t> </w:t>
      </w:r>
      <w:r>
        <w:rPr/>
        <w:t>the</w:t>
      </w:r>
      <w:r>
        <w:rPr>
          <w:spacing w:val="2"/>
        </w:rPr>
        <w:t> </w:t>
      </w:r>
      <w:r>
        <w:rPr>
          <w:spacing w:val="-2"/>
        </w:rPr>
        <w:t>stomach,</w:t>
      </w:r>
    </w:p>
    <w:p>
      <w:pPr>
        <w:spacing w:after="0" w:line="480" w:lineRule="auto"/>
        <w:sectPr>
          <w:pgSz w:w="12240" w:h="15840"/>
          <w:pgMar w:header="0" w:footer="1015" w:top="1360" w:bottom="1200" w:left="880" w:right="960"/>
        </w:sectPr>
      </w:pPr>
    </w:p>
    <w:p>
      <w:pPr>
        <w:pStyle w:val="BodyText"/>
        <w:spacing w:line="480" w:lineRule="auto" w:before="72"/>
        <w:ind w:left="920" w:right="476"/>
      </w:pPr>
      <w:r>
        <w:rPr/>
        <w:t>head, heart, back, lungs, amongst others. That Adler said that to some degree every emotion finds expression in the body. From his understanding of organ inferiority, Adler began to see each individual as having a feeling of inferiority. That Adler wrote, “To be a human being means to feel oneself inferior”. The child comes into the world as a helpless little creature surrounded by powerful adults. A child is motivated by feelings of inferiority to strive for greater things. Those feelings of inferiority activate a person to strive upward so that normal feelings of inferiority impel the human being to solve his or her problems successfully, whereas the inferiority complex impedes or prevents one from doing so.</w:t>
      </w:r>
    </w:p>
    <w:p>
      <w:pPr>
        <w:pStyle w:val="BodyText"/>
        <w:spacing w:line="480" w:lineRule="auto" w:before="1"/>
        <w:ind w:left="920" w:right="477" w:firstLine="779"/>
      </w:pPr>
      <w:r>
        <w:rPr/>
        <w:t>Paul as cited in American Society of Adlerian Psychology (2015), went further to state that the healthy individual will strive to overcome his or her inferiority through involvement with society. That one is concerned about the welfare of others as well as</w:t>
      </w:r>
      <w:r>
        <w:rPr>
          <w:spacing w:val="40"/>
        </w:rPr>
        <w:t> </w:t>
      </w:r>
      <w:r>
        <w:rPr/>
        <w:t>oneself and develops good feeling of self – worth and self – assurance; while some are more concerned with selfishness than with social interest. They may express this selfishness in a need to dominate, to take and not to give. From these unhealthy responses, the person develops an inferiority complex. A superiority complex is a cover up of for an inferiority </w:t>
      </w:r>
      <w:r>
        <w:rPr>
          <w:spacing w:val="-2"/>
        </w:rPr>
        <w:t>complex.</w:t>
      </w:r>
    </w:p>
    <w:p>
      <w:pPr>
        <w:pStyle w:val="BodyText"/>
        <w:spacing w:line="480" w:lineRule="auto" w:before="1"/>
        <w:ind w:right="475" w:firstLine="1019"/>
      </w:pPr>
      <w:r>
        <w:rPr/>
        <w:t>Hypothesis six tested the differential effectiveness of rational self analysis and cognitive restructuring counselling techniques in reducing verbal bullying behaviour among secondary school students using the independent samples t test. The result shows that both groups‟ participants exposed to the two different techniques of rational self analysis counselling technique and cognitive restructuring counselling technique does not showed significant differential effects of behaviour modification from the analysis. This finding clearly indicated that</w:t>
      </w:r>
      <w:r>
        <w:rPr>
          <w:spacing w:val="53"/>
        </w:rPr>
        <w:t> </w:t>
      </w:r>
      <w:r>
        <w:rPr/>
        <w:t>the</w:t>
      </w:r>
      <w:r>
        <w:rPr>
          <w:spacing w:val="55"/>
        </w:rPr>
        <w:t> </w:t>
      </w:r>
      <w:r>
        <w:rPr/>
        <w:t>use</w:t>
      </w:r>
      <w:r>
        <w:rPr>
          <w:spacing w:val="55"/>
        </w:rPr>
        <w:t> </w:t>
      </w:r>
      <w:r>
        <w:rPr/>
        <w:t>of</w:t>
      </w:r>
      <w:r>
        <w:rPr>
          <w:spacing w:val="55"/>
        </w:rPr>
        <w:t> </w:t>
      </w:r>
      <w:r>
        <w:rPr/>
        <w:t>both</w:t>
      </w:r>
      <w:r>
        <w:rPr>
          <w:spacing w:val="56"/>
        </w:rPr>
        <w:t> </w:t>
      </w:r>
      <w:r>
        <w:rPr/>
        <w:t>rational</w:t>
      </w:r>
      <w:r>
        <w:rPr>
          <w:spacing w:val="56"/>
        </w:rPr>
        <w:t> </w:t>
      </w:r>
      <w:r>
        <w:rPr/>
        <w:t>self</w:t>
      </w:r>
      <w:r>
        <w:rPr>
          <w:spacing w:val="55"/>
        </w:rPr>
        <w:t> </w:t>
      </w:r>
      <w:r>
        <w:rPr/>
        <w:t>analysis</w:t>
      </w:r>
      <w:r>
        <w:rPr>
          <w:spacing w:val="57"/>
        </w:rPr>
        <w:t> </w:t>
      </w:r>
      <w:r>
        <w:rPr/>
        <w:t>counselling</w:t>
      </w:r>
      <w:r>
        <w:rPr>
          <w:spacing w:val="54"/>
        </w:rPr>
        <w:t> </w:t>
      </w:r>
      <w:r>
        <w:rPr/>
        <w:t>technique</w:t>
      </w:r>
      <w:r>
        <w:rPr>
          <w:spacing w:val="55"/>
        </w:rPr>
        <w:t> </w:t>
      </w:r>
      <w:r>
        <w:rPr/>
        <w:t>and</w:t>
      </w:r>
      <w:r>
        <w:rPr>
          <w:spacing w:val="56"/>
        </w:rPr>
        <w:t> </w:t>
      </w:r>
      <w:r>
        <w:rPr/>
        <w:t>cognitive</w:t>
      </w:r>
      <w:r>
        <w:rPr>
          <w:spacing w:val="55"/>
        </w:rPr>
        <w:t> </w:t>
      </w:r>
      <w:r>
        <w:rPr>
          <w:spacing w:val="-2"/>
        </w:rPr>
        <w:t>restructuring</w:t>
      </w:r>
    </w:p>
    <w:p>
      <w:pPr>
        <w:spacing w:after="0" w:line="480" w:lineRule="auto"/>
        <w:sectPr>
          <w:pgSz w:w="12240" w:h="15840"/>
          <w:pgMar w:header="0" w:footer="1015" w:top="1360" w:bottom="1200" w:left="880" w:right="960"/>
        </w:sectPr>
      </w:pPr>
    </w:p>
    <w:p>
      <w:pPr>
        <w:pStyle w:val="BodyText"/>
        <w:spacing w:line="480" w:lineRule="auto" w:before="72"/>
        <w:ind w:right="480"/>
      </w:pPr>
      <w:r>
        <w:rPr/>
        <w:t>counselling technique could significantly reduce verbal bullying behaviour among secondary school students.</w:t>
      </w:r>
    </w:p>
    <w:p>
      <w:pPr>
        <w:pStyle w:val="BodyText"/>
        <w:spacing w:line="480" w:lineRule="auto"/>
        <w:ind w:right="476" w:firstLine="719"/>
      </w:pPr>
      <w:r>
        <w:rPr/>
        <w:t>Judging from the analysis, it means that both rational self analysis counselling technique and cognitive restructuring counselling technique had significant effect of reducing verbal bullying behaviour among secondary school students. Since significant differential effect does not exist among the two techniques. In total agreement with this finding; Paul (2016), said that completing rational self analysis helps you to identify the underlying values that guide your reactions to specific events. He opined that the Rational Self Analysis template was based on twelve (12) principles,</w:t>
      </w:r>
      <w:r>
        <w:rPr>
          <w:spacing w:val="40"/>
        </w:rPr>
        <w:t> </w:t>
      </w:r>
      <w:r>
        <w:rPr/>
        <w:t>namely: Self knowledge, self acceptance and</w:t>
      </w:r>
      <w:r>
        <w:rPr>
          <w:spacing w:val="40"/>
        </w:rPr>
        <w:t> </w:t>
      </w:r>
      <w:r>
        <w:rPr/>
        <w:t>confidence,</w:t>
      </w:r>
      <w:r>
        <w:rPr>
          <w:spacing w:val="40"/>
        </w:rPr>
        <w:t> </w:t>
      </w:r>
      <w:r>
        <w:rPr/>
        <w:t>enlightened self – interest, tolerance for frustration and discomfort, long – range enjoyment, risk – taking, moderation, emotional and behavioural responsibility, self – direction and commitment, flexibility, objective thinking as well as acceptance of reality. Also, rational self analysis is an independent methodological objective attempt to study and comprehend one‟s own personality, emotions and behaviours. It is an evaluation of one‟s own thoughts and behaviours. It is referred to as the analysis of one‟s own personality without the help of another (Editors of the American Heritage, 2016; Houghton, 2014).</w:t>
      </w:r>
    </w:p>
    <w:p>
      <w:pPr>
        <w:pStyle w:val="BodyText"/>
        <w:spacing w:line="480" w:lineRule="auto" w:before="2"/>
        <w:ind w:right="480" w:firstLine="719"/>
      </w:pPr>
      <w:r>
        <w:rPr/>
        <w:t>Rational self analysis which emanates from rational emotive behavioural therapy was based on the assumption or supposition that clients label emotional reactions which are largely caused by conscious and unconscious irrational and self defeating evaluations, interpretations, expectations and philosophies; thus clients feel anxious or depressed because their belief system strongly convinces them that it is terrible when they fail at something or that they cannot stand the pain or being rejected, unloved or excluded. Andreas (2018) said that Beck in his theory laid major</w:t>
      </w:r>
      <w:r>
        <w:rPr>
          <w:spacing w:val="56"/>
          <w:w w:val="150"/>
        </w:rPr>
        <w:t> </w:t>
      </w:r>
      <w:r>
        <w:rPr/>
        <w:t>emphasis</w:t>
      </w:r>
      <w:r>
        <w:rPr>
          <w:spacing w:val="60"/>
          <w:w w:val="150"/>
        </w:rPr>
        <w:t> </w:t>
      </w:r>
      <w:r>
        <w:rPr/>
        <w:t>on</w:t>
      </w:r>
      <w:r>
        <w:rPr>
          <w:spacing w:val="59"/>
          <w:w w:val="150"/>
        </w:rPr>
        <w:t> </w:t>
      </w:r>
      <w:r>
        <w:rPr/>
        <w:t>understanding</w:t>
      </w:r>
      <w:r>
        <w:rPr>
          <w:spacing w:val="57"/>
          <w:w w:val="150"/>
        </w:rPr>
        <w:t> </w:t>
      </w:r>
      <w:r>
        <w:rPr/>
        <w:t>and</w:t>
      </w:r>
      <w:r>
        <w:rPr>
          <w:spacing w:val="59"/>
          <w:w w:val="150"/>
        </w:rPr>
        <w:t> </w:t>
      </w:r>
      <w:r>
        <w:rPr/>
        <w:t>changing</w:t>
      </w:r>
      <w:r>
        <w:rPr>
          <w:spacing w:val="57"/>
          <w:w w:val="150"/>
        </w:rPr>
        <w:t> </w:t>
      </w:r>
      <w:r>
        <w:rPr/>
        <w:t>core</w:t>
      </w:r>
      <w:r>
        <w:rPr>
          <w:spacing w:val="58"/>
          <w:w w:val="150"/>
        </w:rPr>
        <w:t> </w:t>
      </w:r>
      <w:r>
        <w:rPr/>
        <w:t>beliefs</w:t>
      </w:r>
      <w:r>
        <w:rPr>
          <w:spacing w:val="59"/>
          <w:w w:val="150"/>
        </w:rPr>
        <w:t> </w:t>
      </w:r>
      <w:r>
        <w:rPr/>
        <w:t>as</w:t>
      </w:r>
      <w:r>
        <w:rPr>
          <w:spacing w:val="60"/>
          <w:w w:val="150"/>
        </w:rPr>
        <w:t> </w:t>
      </w:r>
      <w:r>
        <w:rPr/>
        <w:t>an</w:t>
      </w:r>
      <w:r>
        <w:rPr>
          <w:spacing w:val="62"/>
          <w:w w:val="150"/>
        </w:rPr>
        <w:t> </w:t>
      </w:r>
      <w:r>
        <w:rPr/>
        <w:t>approach</w:t>
      </w:r>
      <w:r>
        <w:rPr>
          <w:spacing w:val="59"/>
          <w:w w:val="150"/>
        </w:rPr>
        <w:t> </w:t>
      </w:r>
      <w:r>
        <w:rPr/>
        <w:t>to</w:t>
      </w:r>
      <w:r>
        <w:rPr>
          <w:spacing w:val="60"/>
          <w:w w:val="150"/>
        </w:rPr>
        <w:t> </w:t>
      </w:r>
      <w:r>
        <w:rPr>
          <w:spacing w:val="-2"/>
        </w:rPr>
        <w:t>treating</w:t>
      </w:r>
    </w:p>
    <w:p>
      <w:pPr>
        <w:spacing w:after="0" w:line="480" w:lineRule="auto"/>
        <w:sectPr>
          <w:pgSz w:w="12240" w:h="15840"/>
          <w:pgMar w:header="0" w:footer="1015" w:top="1360" w:bottom="1200" w:left="880" w:right="960"/>
        </w:sectPr>
      </w:pPr>
    </w:p>
    <w:p>
      <w:pPr>
        <w:pStyle w:val="BodyText"/>
        <w:spacing w:line="480" w:lineRule="auto" w:before="72"/>
        <w:ind w:right="481"/>
      </w:pPr>
      <w:r>
        <w:rPr/>
        <w:t>depression; by restructuring destructive thinking, he believed that positive changes could be brought in the patient.</w:t>
      </w:r>
    </w:p>
    <w:p>
      <w:pPr>
        <w:pStyle w:val="BodyText"/>
        <w:spacing w:line="480" w:lineRule="auto"/>
        <w:ind w:right="476" w:firstLine="719"/>
      </w:pPr>
      <w:r>
        <w:rPr/>
        <w:t>That, Beck considered the role of a therapist as crucial in the treatment; the therapist involves the patient in setting realistic goals and taking responsibilities for action and thought; that by changing thought and perception, a change can be brought in behaviour and emotional responses. A course is outlined to educate the patient on the concept of faulty thinking; new</w:t>
      </w:r>
      <w:r>
        <w:rPr>
          <w:spacing w:val="80"/>
        </w:rPr>
        <w:t> </w:t>
      </w:r>
      <w:r>
        <w:rPr/>
        <w:t>ideas and ways are generated to develop a positive outlook of oneself, experiences and the environment around; sometimes, home assignments are also given to help the depressed person review and understand the</w:t>
      </w:r>
      <w:r>
        <w:rPr>
          <w:spacing w:val="-1"/>
        </w:rPr>
        <w:t> </w:t>
      </w:r>
      <w:r>
        <w:rPr/>
        <w:t>impact of</w:t>
      </w:r>
      <w:r>
        <w:rPr>
          <w:spacing w:val="-1"/>
        </w:rPr>
        <w:t> </w:t>
      </w:r>
      <w:r>
        <w:rPr/>
        <w:t>faulty</w:t>
      </w:r>
      <w:r>
        <w:rPr>
          <w:spacing w:val="-5"/>
        </w:rPr>
        <w:t> </w:t>
      </w:r>
      <w:r>
        <w:rPr/>
        <w:t>thinking</w:t>
      </w:r>
      <w:r>
        <w:rPr>
          <w:spacing w:val="-3"/>
        </w:rPr>
        <w:t> </w:t>
      </w:r>
      <w:r>
        <w:rPr/>
        <w:t>on his behaviour</w:t>
      </w:r>
      <w:r>
        <w:rPr>
          <w:spacing w:val="-1"/>
        </w:rPr>
        <w:t> </w:t>
      </w:r>
      <w:r>
        <w:rPr/>
        <w:t>and emotional well – being (Andreas, 2018).</w:t>
      </w:r>
    </w:p>
    <w:p>
      <w:pPr>
        <w:pStyle w:val="BodyText"/>
        <w:spacing w:line="480" w:lineRule="auto" w:before="1"/>
        <w:ind w:right="480" w:firstLine="719"/>
      </w:pPr>
      <w:r>
        <w:rPr/>
        <w:t>Also; Bonke (2012), carried out a study that revealed the prevalence of bullying behaviour among the students to be 67.2%. From this, 88.1% had been bullied and 31.1% were bullies. That many students (64.7%) had been bullied in relational (verbal) bullying. Watching violent films (57.7% and retaliation for being bullied in the past (51.2%) were some of the</w:t>
      </w:r>
      <w:r>
        <w:rPr>
          <w:spacing w:val="40"/>
        </w:rPr>
        <w:t> </w:t>
      </w:r>
      <w:r>
        <w:rPr/>
        <w:t>factors associated with bullying; that the bullied students exhibited fear (63.6%) and depression </w:t>
      </w:r>
      <w:r>
        <w:rPr>
          <w:spacing w:val="-2"/>
        </w:rPr>
        <w:t>(58.1%).</w:t>
      </w:r>
    </w:p>
    <w:p>
      <w:pPr>
        <w:pStyle w:val="BodyText"/>
        <w:spacing w:line="480" w:lineRule="auto" w:before="1"/>
        <w:ind w:right="476" w:firstLine="719"/>
      </w:pPr>
      <w:r>
        <w:rPr/>
        <w:t>Ford – Martins (2014), said that cognitive restructuring is a psychological therapy which assumes that faulty cognitive or thought pattern cause maladaptive behaviour and emotional responses. The treatment focuses on changing thoughts in order to adjust psychological and personality problems. Cognitive restructuring therapy can be useful for dealing with issues such as</w:t>
      </w:r>
      <w:r>
        <w:rPr>
          <w:spacing w:val="-2"/>
        </w:rPr>
        <w:t> </w:t>
      </w:r>
      <w:r>
        <w:rPr/>
        <w:t>anger,</w:t>
      </w:r>
      <w:r>
        <w:rPr>
          <w:spacing w:val="-3"/>
        </w:rPr>
        <w:t> </w:t>
      </w:r>
      <w:r>
        <w:rPr/>
        <w:t>anxiety,</w:t>
      </w:r>
      <w:r>
        <w:rPr>
          <w:spacing w:val="-2"/>
        </w:rPr>
        <w:t> </w:t>
      </w:r>
      <w:r>
        <w:rPr/>
        <w:t>depression,</w:t>
      </w:r>
      <w:r>
        <w:rPr>
          <w:spacing w:val="-2"/>
        </w:rPr>
        <w:t> </w:t>
      </w:r>
      <w:r>
        <w:rPr/>
        <w:t>drug</w:t>
      </w:r>
      <w:r>
        <w:rPr>
          <w:spacing w:val="-4"/>
        </w:rPr>
        <w:t> </w:t>
      </w:r>
      <w:r>
        <w:rPr/>
        <w:t>or</w:t>
      </w:r>
      <w:r>
        <w:rPr>
          <w:spacing w:val="-3"/>
        </w:rPr>
        <w:t> </w:t>
      </w:r>
      <w:r>
        <w:rPr/>
        <w:t>alcohol</w:t>
      </w:r>
      <w:r>
        <w:rPr>
          <w:spacing w:val="-2"/>
        </w:rPr>
        <w:t> </w:t>
      </w:r>
      <w:r>
        <w:rPr/>
        <w:t>problems,</w:t>
      </w:r>
      <w:r>
        <w:rPr>
          <w:spacing w:val="-2"/>
        </w:rPr>
        <w:t> </w:t>
      </w:r>
      <w:r>
        <w:rPr/>
        <w:t>eating</w:t>
      </w:r>
      <w:r>
        <w:rPr>
          <w:spacing w:val="-4"/>
        </w:rPr>
        <w:t> </w:t>
      </w:r>
      <w:r>
        <w:rPr/>
        <w:t>disorders, obsessive –</w:t>
      </w:r>
      <w:r>
        <w:rPr>
          <w:spacing w:val="-2"/>
        </w:rPr>
        <w:t> </w:t>
      </w:r>
      <w:r>
        <w:rPr/>
        <w:t>compulsive disorder, phobias, post – traumatic stress disorder, sexual and relationship problems (James and Winstead, 2015).</w:t>
      </w:r>
    </w:p>
    <w:p>
      <w:pPr>
        <w:spacing w:after="0" w:line="480" w:lineRule="auto"/>
        <w:sectPr>
          <w:pgSz w:w="12240" w:h="15840"/>
          <w:pgMar w:header="0" w:footer="1015" w:top="1360" w:bottom="1200" w:left="880" w:right="960"/>
        </w:sectPr>
      </w:pPr>
    </w:p>
    <w:p>
      <w:pPr>
        <w:pStyle w:val="BodyText"/>
        <w:spacing w:line="480" w:lineRule="auto" w:before="72"/>
        <w:ind w:right="479" w:firstLine="719"/>
      </w:pPr>
      <w:r>
        <w:rPr/>
        <w:t>Bandura said that the most fundamental and significant principle of social learning is the principle of reinforcement. That most of our behaviour in social situations is acquired through</w:t>
      </w:r>
      <w:r>
        <w:rPr>
          <w:spacing w:val="40"/>
        </w:rPr>
        <w:t> </w:t>
      </w:r>
      <w:r>
        <w:rPr/>
        <w:t>the principle of reinforcement. The scope of responses acquired through reinforcement is unlimited. He described how aggressive behaviour can be acquired through reinforcement by children. An experiment to that effect was conducted by Cowan and Walters on small children who are were given “Bobo” clown with a sign saying “Hit me” painted on the clown. It was observed by the experimenters that the rate of responding (hitting) were increased as a result of reinforcement. The experiment further established the fact that partial reinforcement leads to greater resistance to extinction than continuous reinforcement.</w:t>
      </w:r>
    </w:p>
    <w:p>
      <w:pPr>
        <w:pStyle w:val="BodyText"/>
        <w:spacing w:line="480" w:lineRule="auto" w:before="1"/>
        <w:ind w:right="476" w:firstLine="719"/>
        <w:jc w:val="right"/>
      </w:pPr>
      <w:r>
        <w:rPr/>
        <w:t>Bandura</w:t>
      </w:r>
      <w:r>
        <w:rPr>
          <w:spacing w:val="80"/>
        </w:rPr>
        <w:t> </w:t>
      </w:r>
      <w:r>
        <w:rPr/>
        <w:t>emphasise</w:t>
      </w:r>
      <w:r>
        <w:rPr>
          <w:spacing w:val="80"/>
        </w:rPr>
        <w:t> </w:t>
      </w:r>
      <w:r>
        <w:rPr/>
        <w:t>the</w:t>
      </w:r>
      <w:r>
        <w:rPr>
          <w:spacing w:val="80"/>
        </w:rPr>
        <w:t> </w:t>
      </w:r>
      <w:r>
        <w:rPr/>
        <w:t>importance</w:t>
      </w:r>
      <w:r>
        <w:rPr>
          <w:spacing w:val="80"/>
        </w:rPr>
        <w:t> </w:t>
      </w:r>
      <w:r>
        <w:rPr/>
        <w:t>of</w:t>
      </w:r>
      <w:r>
        <w:rPr>
          <w:spacing w:val="80"/>
        </w:rPr>
        <w:t> </w:t>
      </w:r>
      <w:r>
        <w:rPr/>
        <w:t>reinforcement</w:t>
      </w:r>
      <w:r>
        <w:rPr>
          <w:spacing w:val="80"/>
        </w:rPr>
        <w:t> </w:t>
      </w:r>
      <w:r>
        <w:rPr/>
        <w:t>in</w:t>
      </w:r>
      <w:r>
        <w:rPr>
          <w:spacing w:val="80"/>
        </w:rPr>
        <w:t> </w:t>
      </w:r>
      <w:r>
        <w:rPr/>
        <w:t>situations</w:t>
      </w:r>
      <w:r>
        <w:rPr>
          <w:spacing w:val="80"/>
        </w:rPr>
        <w:t> </w:t>
      </w:r>
      <w:r>
        <w:rPr/>
        <w:t>where</w:t>
      </w:r>
      <w:r>
        <w:rPr>
          <w:spacing w:val="80"/>
        </w:rPr>
        <w:t> </w:t>
      </w:r>
      <w:r>
        <w:rPr/>
        <w:t>a</w:t>
      </w:r>
      <w:r>
        <w:rPr>
          <w:spacing w:val="80"/>
        </w:rPr>
        <w:t> </w:t>
      </w:r>
      <w:r>
        <w:rPr/>
        <w:t>person observes the actions of another person (model) who is reinforced or punished for those actions. He</w:t>
      </w:r>
      <w:r>
        <w:rPr>
          <w:spacing w:val="40"/>
        </w:rPr>
        <w:t> </w:t>
      </w:r>
      <w:r>
        <w:rPr/>
        <w:t>introduced</w:t>
      </w:r>
      <w:r>
        <w:rPr>
          <w:spacing w:val="40"/>
        </w:rPr>
        <w:t> </w:t>
      </w:r>
      <w:r>
        <w:rPr/>
        <w:t>an</w:t>
      </w:r>
      <w:r>
        <w:rPr>
          <w:spacing w:val="40"/>
        </w:rPr>
        <w:t> </w:t>
      </w:r>
      <w:r>
        <w:rPr/>
        <w:t>important</w:t>
      </w:r>
      <w:r>
        <w:rPr>
          <w:spacing w:val="40"/>
        </w:rPr>
        <w:t> </w:t>
      </w:r>
      <w:r>
        <w:rPr/>
        <w:t>type</w:t>
      </w:r>
      <w:r>
        <w:rPr>
          <w:spacing w:val="40"/>
        </w:rPr>
        <w:t> </w:t>
      </w:r>
      <w:r>
        <w:rPr/>
        <w:t>of</w:t>
      </w:r>
      <w:r>
        <w:rPr>
          <w:spacing w:val="40"/>
        </w:rPr>
        <w:t> </w:t>
      </w:r>
      <w:r>
        <w:rPr/>
        <w:t>reinforcement</w:t>
      </w:r>
      <w:r>
        <w:rPr>
          <w:spacing w:val="40"/>
        </w:rPr>
        <w:t> </w:t>
      </w:r>
      <w:r>
        <w:rPr/>
        <w:t>that</w:t>
      </w:r>
      <w:r>
        <w:rPr>
          <w:spacing w:val="40"/>
        </w:rPr>
        <w:t> </w:t>
      </w:r>
      <w:r>
        <w:rPr/>
        <w:t>is</w:t>
      </w:r>
      <w:r>
        <w:rPr>
          <w:spacing w:val="40"/>
        </w:rPr>
        <w:t> </w:t>
      </w:r>
      <w:r>
        <w:rPr/>
        <w:t>known</w:t>
      </w:r>
      <w:r>
        <w:rPr>
          <w:spacing w:val="40"/>
        </w:rPr>
        <w:t> </w:t>
      </w:r>
      <w:r>
        <w:rPr/>
        <w:t>as</w:t>
      </w:r>
      <w:r>
        <w:rPr>
          <w:spacing w:val="40"/>
        </w:rPr>
        <w:t> </w:t>
      </w:r>
      <w:r>
        <w:rPr/>
        <w:t>vicarious</w:t>
      </w:r>
      <w:r>
        <w:rPr>
          <w:spacing w:val="40"/>
        </w:rPr>
        <w:t> </w:t>
      </w:r>
      <w:r>
        <w:rPr/>
        <w:t>reinforcement which refers to the modification of an observer‟s behaviour by reinforcement administered to a model</w:t>
      </w:r>
      <w:r>
        <w:rPr>
          <w:spacing w:val="40"/>
        </w:rPr>
        <w:t> </w:t>
      </w:r>
      <w:r>
        <w:rPr/>
        <w:t>which</w:t>
      </w:r>
      <w:r>
        <w:rPr>
          <w:spacing w:val="40"/>
        </w:rPr>
        <w:t> </w:t>
      </w:r>
      <w:r>
        <w:rPr/>
        <w:t>is</w:t>
      </w:r>
      <w:r>
        <w:rPr>
          <w:spacing w:val="40"/>
        </w:rPr>
        <w:t> </w:t>
      </w:r>
      <w:r>
        <w:rPr/>
        <w:t>being</w:t>
      </w:r>
      <w:r>
        <w:rPr>
          <w:spacing w:val="40"/>
        </w:rPr>
        <w:t> </w:t>
      </w:r>
      <w:r>
        <w:rPr/>
        <w:t>observed.</w:t>
      </w:r>
      <w:r>
        <w:rPr>
          <w:spacing w:val="40"/>
        </w:rPr>
        <w:t> </w:t>
      </w:r>
      <w:r>
        <w:rPr/>
        <w:t>An</w:t>
      </w:r>
      <w:r>
        <w:rPr>
          <w:spacing w:val="40"/>
        </w:rPr>
        <w:t> </w:t>
      </w:r>
      <w:r>
        <w:rPr/>
        <w:t>illustration</w:t>
      </w:r>
      <w:r>
        <w:rPr>
          <w:spacing w:val="40"/>
        </w:rPr>
        <w:t> </w:t>
      </w:r>
      <w:r>
        <w:rPr/>
        <w:t>from</w:t>
      </w:r>
      <w:r>
        <w:rPr>
          <w:spacing w:val="40"/>
        </w:rPr>
        <w:t> </w:t>
      </w:r>
      <w:r>
        <w:rPr/>
        <w:t>the</w:t>
      </w:r>
      <w:r>
        <w:rPr>
          <w:spacing w:val="40"/>
        </w:rPr>
        <w:t> </w:t>
      </w:r>
      <w:r>
        <w:rPr/>
        <w:t>experimental</w:t>
      </w:r>
      <w:r>
        <w:rPr>
          <w:spacing w:val="40"/>
        </w:rPr>
        <w:t> </w:t>
      </w:r>
      <w:r>
        <w:rPr/>
        <w:t>studies</w:t>
      </w:r>
      <w:r>
        <w:rPr>
          <w:spacing w:val="40"/>
        </w:rPr>
        <w:t> </w:t>
      </w:r>
      <w:r>
        <w:rPr/>
        <w:t>conducted</w:t>
      </w:r>
      <w:r>
        <w:rPr>
          <w:spacing w:val="40"/>
        </w:rPr>
        <w:t> </w:t>
      </w:r>
      <w:r>
        <w:rPr/>
        <w:t>by Bandura</w:t>
      </w:r>
      <w:r>
        <w:rPr>
          <w:spacing w:val="40"/>
        </w:rPr>
        <w:t> </w:t>
      </w:r>
      <w:r>
        <w:rPr/>
        <w:t>make</w:t>
      </w:r>
      <w:r>
        <w:rPr>
          <w:spacing w:val="40"/>
        </w:rPr>
        <w:t> </w:t>
      </w:r>
      <w:r>
        <w:rPr/>
        <w:t>the</w:t>
      </w:r>
      <w:r>
        <w:rPr>
          <w:spacing w:val="40"/>
        </w:rPr>
        <w:t> </w:t>
      </w:r>
      <w:r>
        <w:rPr/>
        <w:t>concept</w:t>
      </w:r>
      <w:r>
        <w:rPr>
          <w:spacing w:val="40"/>
        </w:rPr>
        <w:t> </w:t>
      </w:r>
      <w:r>
        <w:rPr/>
        <w:t>of</w:t>
      </w:r>
      <w:r>
        <w:rPr>
          <w:spacing w:val="40"/>
        </w:rPr>
        <w:t> </w:t>
      </w:r>
      <w:r>
        <w:rPr/>
        <w:t>vicarious</w:t>
      </w:r>
      <w:r>
        <w:rPr>
          <w:spacing w:val="40"/>
        </w:rPr>
        <w:t> </w:t>
      </w:r>
      <w:r>
        <w:rPr/>
        <w:t>reinforcement</w:t>
      </w:r>
      <w:r>
        <w:rPr>
          <w:spacing w:val="40"/>
        </w:rPr>
        <w:t> </w:t>
      </w:r>
      <w:r>
        <w:rPr/>
        <w:t>very</w:t>
      </w:r>
      <w:r>
        <w:rPr>
          <w:spacing w:val="38"/>
        </w:rPr>
        <w:t> </w:t>
      </w:r>
      <w:r>
        <w:rPr/>
        <w:t>clear</w:t>
      </w:r>
      <w:r>
        <w:rPr>
          <w:spacing w:val="40"/>
        </w:rPr>
        <w:t> </w:t>
      </w:r>
      <w:r>
        <w:rPr/>
        <w:t>or</w:t>
      </w:r>
      <w:r>
        <w:rPr>
          <w:spacing w:val="40"/>
        </w:rPr>
        <w:t> </w:t>
      </w:r>
      <w:r>
        <w:rPr/>
        <w:t>obvious.</w:t>
      </w:r>
      <w:r>
        <w:rPr>
          <w:spacing w:val="40"/>
        </w:rPr>
        <w:t> </w:t>
      </w:r>
      <w:r>
        <w:rPr/>
        <w:t>Nursery</w:t>
      </w:r>
      <w:r>
        <w:rPr>
          <w:spacing w:val="38"/>
        </w:rPr>
        <w:t> </w:t>
      </w:r>
      <w:r>
        <w:rPr/>
        <w:t>school children</w:t>
      </w:r>
      <w:r>
        <w:rPr>
          <w:spacing w:val="27"/>
        </w:rPr>
        <w:t> </w:t>
      </w:r>
      <w:r>
        <w:rPr/>
        <w:t>were</w:t>
      </w:r>
      <w:r>
        <w:rPr>
          <w:spacing w:val="28"/>
        </w:rPr>
        <w:t> </w:t>
      </w:r>
      <w:r>
        <w:rPr/>
        <w:t>exposed</w:t>
      </w:r>
      <w:r>
        <w:rPr>
          <w:spacing w:val="26"/>
        </w:rPr>
        <w:t> </w:t>
      </w:r>
      <w:r>
        <w:rPr/>
        <w:t>to</w:t>
      </w:r>
      <w:r>
        <w:rPr>
          <w:spacing w:val="27"/>
        </w:rPr>
        <w:t> </w:t>
      </w:r>
      <w:r>
        <w:rPr/>
        <w:t>film</w:t>
      </w:r>
      <w:r>
        <w:rPr>
          <w:spacing w:val="28"/>
        </w:rPr>
        <w:t> </w:t>
      </w:r>
      <w:r>
        <w:rPr/>
        <w:t>of</w:t>
      </w:r>
      <w:r>
        <w:rPr>
          <w:spacing w:val="29"/>
        </w:rPr>
        <w:t> </w:t>
      </w:r>
      <w:r>
        <w:rPr/>
        <w:t>adults</w:t>
      </w:r>
      <w:r>
        <w:rPr>
          <w:spacing w:val="27"/>
        </w:rPr>
        <w:t> </w:t>
      </w:r>
      <w:r>
        <w:rPr/>
        <w:t>or</w:t>
      </w:r>
      <w:r>
        <w:rPr>
          <w:spacing w:val="29"/>
        </w:rPr>
        <w:t> </w:t>
      </w:r>
      <w:r>
        <w:rPr/>
        <w:t>live</w:t>
      </w:r>
      <w:r>
        <w:rPr>
          <w:spacing w:val="29"/>
        </w:rPr>
        <w:t> </w:t>
      </w:r>
      <w:r>
        <w:rPr/>
        <w:t>adults</w:t>
      </w:r>
      <w:r>
        <w:rPr>
          <w:spacing w:val="27"/>
        </w:rPr>
        <w:t> </w:t>
      </w:r>
      <w:r>
        <w:rPr/>
        <w:t>behaving</w:t>
      </w:r>
      <w:r>
        <w:rPr>
          <w:spacing w:val="27"/>
        </w:rPr>
        <w:t> </w:t>
      </w:r>
      <w:r>
        <w:rPr/>
        <w:t>aggressively</w:t>
      </w:r>
      <w:r>
        <w:rPr>
          <w:spacing w:val="22"/>
        </w:rPr>
        <w:t> </w:t>
      </w:r>
      <w:r>
        <w:rPr/>
        <w:t>to</w:t>
      </w:r>
      <w:r>
        <w:rPr>
          <w:spacing w:val="30"/>
        </w:rPr>
        <w:t> </w:t>
      </w:r>
      <w:r>
        <w:rPr/>
        <w:t>a</w:t>
      </w:r>
      <w:r>
        <w:rPr>
          <w:spacing w:val="28"/>
        </w:rPr>
        <w:t> </w:t>
      </w:r>
      <w:r>
        <w:rPr/>
        <w:t>large</w:t>
      </w:r>
      <w:r>
        <w:rPr>
          <w:spacing w:val="26"/>
        </w:rPr>
        <w:t> </w:t>
      </w:r>
      <w:r>
        <w:rPr/>
        <w:t>plastic doll. He found that children who were exposed to aggressive model tended to behave toward the doll</w:t>
      </w:r>
      <w:r>
        <w:rPr>
          <w:spacing w:val="40"/>
        </w:rPr>
        <w:t> </w:t>
      </w:r>
      <w:r>
        <w:rPr/>
        <w:t>in</w:t>
      </w:r>
      <w:r>
        <w:rPr>
          <w:spacing w:val="40"/>
        </w:rPr>
        <w:t> </w:t>
      </w:r>
      <w:r>
        <w:rPr/>
        <w:t>the</w:t>
      </w:r>
      <w:r>
        <w:rPr>
          <w:spacing w:val="40"/>
        </w:rPr>
        <w:t> </w:t>
      </w:r>
      <w:r>
        <w:rPr/>
        <w:t>same</w:t>
      </w:r>
      <w:r>
        <w:rPr>
          <w:spacing w:val="40"/>
        </w:rPr>
        <w:t> </w:t>
      </w:r>
      <w:r>
        <w:rPr/>
        <w:t>way</w:t>
      </w:r>
      <w:r>
        <w:rPr>
          <w:spacing w:val="40"/>
        </w:rPr>
        <w:t> </w:t>
      </w:r>
      <w:r>
        <w:rPr/>
        <w:t>and</w:t>
      </w:r>
      <w:r>
        <w:rPr>
          <w:spacing w:val="40"/>
        </w:rPr>
        <w:t> </w:t>
      </w:r>
      <w:r>
        <w:rPr/>
        <w:t>exhibited</w:t>
      </w:r>
      <w:r>
        <w:rPr>
          <w:spacing w:val="40"/>
        </w:rPr>
        <w:t> </w:t>
      </w:r>
      <w:r>
        <w:rPr/>
        <w:t>a</w:t>
      </w:r>
      <w:r>
        <w:rPr>
          <w:spacing w:val="40"/>
        </w:rPr>
        <w:t> </w:t>
      </w:r>
      <w:r>
        <w:rPr/>
        <w:t>large</w:t>
      </w:r>
      <w:r>
        <w:rPr>
          <w:spacing w:val="40"/>
        </w:rPr>
        <w:t> </w:t>
      </w:r>
      <w:r>
        <w:rPr/>
        <w:t>number</w:t>
      </w:r>
      <w:r>
        <w:rPr>
          <w:spacing w:val="40"/>
        </w:rPr>
        <w:t> </w:t>
      </w:r>
      <w:r>
        <w:rPr/>
        <w:t>of</w:t>
      </w:r>
      <w:r>
        <w:rPr>
          <w:spacing w:val="40"/>
        </w:rPr>
        <w:t> </w:t>
      </w:r>
      <w:r>
        <w:rPr/>
        <w:t>precisely</w:t>
      </w:r>
      <w:r>
        <w:rPr>
          <w:spacing w:val="40"/>
        </w:rPr>
        <w:t> </w:t>
      </w:r>
      <w:r>
        <w:rPr/>
        <w:t>matching</w:t>
      </w:r>
      <w:r>
        <w:rPr>
          <w:spacing w:val="40"/>
        </w:rPr>
        <w:t> </w:t>
      </w:r>
      <w:r>
        <w:rPr/>
        <w:t>responses.</w:t>
      </w:r>
      <w:r>
        <w:rPr>
          <w:spacing w:val="40"/>
        </w:rPr>
        <w:t> </w:t>
      </w:r>
      <w:r>
        <w:rPr/>
        <w:t>Such responses rarely occurred for children who were not exposed to models behaving aggressively.</w:t>
      </w:r>
      <w:r>
        <w:rPr>
          <w:spacing w:val="40"/>
        </w:rPr>
        <w:t> </w:t>
      </w:r>
      <w:r>
        <w:rPr/>
        <w:t>The</w:t>
      </w:r>
      <w:r>
        <w:rPr>
          <w:spacing w:val="80"/>
        </w:rPr>
        <w:t> </w:t>
      </w:r>
      <w:r>
        <w:rPr/>
        <w:t>experiment</w:t>
      </w:r>
      <w:r>
        <w:rPr>
          <w:spacing w:val="80"/>
        </w:rPr>
        <w:t> </w:t>
      </w:r>
      <w:r>
        <w:rPr/>
        <w:t>indicates</w:t>
      </w:r>
      <w:r>
        <w:rPr>
          <w:spacing w:val="80"/>
        </w:rPr>
        <w:t> </w:t>
      </w:r>
      <w:r>
        <w:rPr/>
        <w:t>that</w:t>
      </w:r>
      <w:r>
        <w:rPr>
          <w:spacing w:val="80"/>
        </w:rPr>
        <w:t> </w:t>
      </w:r>
      <w:r>
        <w:rPr/>
        <w:t>children</w:t>
      </w:r>
      <w:r>
        <w:rPr>
          <w:spacing w:val="80"/>
        </w:rPr>
        <w:t> </w:t>
      </w:r>
      <w:r>
        <w:rPr/>
        <w:t>acquire</w:t>
      </w:r>
      <w:r>
        <w:rPr>
          <w:spacing w:val="80"/>
        </w:rPr>
        <w:t> </w:t>
      </w:r>
      <w:r>
        <w:rPr/>
        <w:t>novel</w:t>
      </w:r>
      <w:r>
        <w:rPr>
          <w:spacing w:val="80"/>
        </w:rPr>
        <w:t> </w:t>
      </w:r>
      <w:r>
        <w:rPr/>
        <w:t>responses</w:t>
      </w:r>
      <w:r>
        <w:rPr>
          <w:spacing w:val="80"/>
        </w:rPr>
        <w:t> </w:t>
      </w:r>
      <w:r>
        <w:rPr/>
        <w:t>through</w:t>
      </w:r>
      <w:r>
        <w:rPr>
          <w:spacing w:val="80"/>
        </w:rPr>
        <w:t> </w:t>
      </w:r>
      <w:r>
        <w:rPr/>
        <w:t>vicarious reinforcement</w:t>
      </w:r>
      <w:r>
        <w:rPr>
          <w:spacing w:val="66"/>
        </w:rPr>
        <w:t> </w:t>
      </w:r>
      <w:r>
        <w:rPr/>
        <w:t>by</w:t>
      </w:r>
      <w:r>
        <w:rPr>
          <w:spacing w:val="40"/>
        </w:rPr>
        <w:t> </w:t>
      </w:r>
      <w:r>
        <w:rPr/>
        <w:t>observing</w:t>
      </w:r>
      <w:r>
        <w:rPr>
          <w:spacing w:val="40"/>
        </w:rPr>
        <w:t> </w:t>
      </w:r>
      <w:r>
        <w:rPr/>
        <w:t>the</w:t>
      </w:r>
      <w:r>
        <w:rPr>
          <w:spacing w:val="65"/>
        </w:rPr>
        <w:t> </w:t>
      </w:r>
      <w:r>
        <w:rPr/>
        <w:t>behaviour</w:t>
      </w:r>
      <w:r>
        <w:rPr>
          <w:spacing w:val="66"/>
        </w:rPr>
        <w:t> </w:t>
      </w:r>
      <w:r>
        <w:rPr/>
        <w:t>of</w:t>
      </w:r>
      <w:r>
        <w:rPr>
          <w:spacing w:val="65"/>
        </w:rPr>
        <w:t> </w:t>
      </w:r>
      <w:r>
        <w:rPr/>
        <w:t>the</w:t>
      </w:r>
      <w:r>
        <w:rPr>
          <w:spacing w:val="65"/>
        </w:rPr>
        <w:t> </w:t>
      </w:r>
      <w:r>
        <w:rPr/>
        <w:t>model.</w:t>
      </w:r>
      <w:r>
        <w:rPr>
          <w:spacing w:val="66"/>
        </w:rPr>
        <w:t> </w:t>
      </w:r>
      <w:r>
        <w:rPr/>
        <w:t>This</w:t>
      </w:r>
      <w:r>
        <w:rPr>
          <w:spacing w:val="66"/>
        </w:rPr>
        <w:t> </w:t>
      </w:r>
      <w:r>
        <w:rPr/>
        <w:t>process</w:t>
      </w:r>
      <w:r>
        <w:rPr>
          <w:spacing w:val="66"/>
        </w:rPr>
        <w:t> </w:t>
      </w:r>
      <w:r>
        <w:rPr/>
        <w:t>of</w:t>
      </w:r>
      <w:r>
        <w:rPr>
          <w:spacing w:val="65"/>
        </w:rPr>
        <w:t> </w:t>
      </w:r>
      <w:r>
        <w:rPr/>
        <w:t>learning</w:t>
      </w:r>
      <w:r>
        <w:rPr>
          <w:spacing w:val="40"/>
        </w:rPr>
        <w:t> </w:t>
      </w:r>
      <w:r>
        <w:rPr/>
        <w:t>through imitation</w:t>
      </w:r>
      <w:r>
        <w:rPr>
          <w:spacing w:val="28"/>
        </w:rPr>
        <w:t> </w:t>
      </w:r>
      <w:r>
        <w:rPr/>
        <w:t>is</w:t>
      </w:r>
      <w:r>
        <w:rPr>
          <w:spacing w:val="29"/>
        </w:rPr>
        <w:t> </w:t>
      </w:r>
      <w:r>
        <w:rPr/>
        <w:t>influenced</w:t>
      </w:r>
      <w:r>
        <w:rPr>
          <w:spacing w:val="28"/>
        </w:rPr>
        <w:t> </w:t>
      </w:r>
      <w:r>
        <w:rPr/>
        <w:t>by</w:t>
      </w:r>
      <w:r>
        <w:rPr>
          <w:spacing w:val="26"/>
        </w:rPr>
        <w:t> </w:t>
      </w:r>
      <w:r>
        <w:rPr/>
        <w:t>the</w:t>
      </w:r>
      <w:r>
        <w:rPr>
          <w:spacing w:val="28"/>
        </w:rPr>
        <w:t> </w:t>
      </w:r>
      <w:r>
        <w:rPr/>
        <w:t>nature</w:t>
      </w:r>
      <w:r>
        <w:rPr>
          <w:spacing w:val="28"/>
        </w:rPr>
        <w:t> </w:t>
      </w:r>
      <w:r>
        <w:rPr/>
        <w:t>of</w:t>
      </w:r>
      <w:r>
        <w:rPr>
          <w:spacing w:val="28"/>
        </w:rPr>
        <w:t> </w:t>
      </w:r>
      <w:r>
        <w:rPr/>
        <w:t>the</w:t>
      </w:r>
      <w:r>
        <w:rPr>
          <w:spacing w:val="30"/>
        </w:rPr>
        <w:t> </w:t>
      </w:r>
      <w:r>
        <w:rPr/>
        <w:t>reinforcement</w:t>
      </w:r>
      <w:r>
        <w:rPr>
          <w:spacing w:val="31"/>
        </w:rPr>
        <w:t> </w:t>
      </w:r>
      <w:r>
        <w:rPr/>
        <w:t>given</w:t>
      </w:r>
      <w:r>
        <w:rPr>
          <w:spacing w:val="28"/>
        </w:rPr>
        <w:t> </w:t>
      </w:r>
      <w:r>
        <w:rPr/>
        <w:t>to</w:t>
      </w:r>
      <w:r>
        <w:rPr>
          <w:spacing w:val="29"/>
        </w:rPr>
        <w:t> </w:t>
      </w:r>
      <w:r>
        <w:rPr/>
        <w:t>the</w:t>
      </w:r>
      <w:r>
        <w:rPr>
          <w:spacing w:val="33"/>
        </w:rPr>
        <w:t> </w:t>
      </w:r>
      <w:r>
        <w:rPr/>
        <w:t>model.</w:t>
      </w:r>
      <w:r>
        <w:rPr>
          <w:spacing w:val="31"/>
        </w:rPr>
        <w:t> </w:t>
      </w:r>
      <w:r>
        <w:rPr/>
        <w:t>If</w:t>
      </w:r>
      <w:r>
        <w:rPr>
          <w:spacing w:val="30"/>
        </w:rPr>
        <w:t> </w:t>
      </w:r>
      <w:r>
        <w:rPr/>
        <w:t>we</w:t>
      </w:r>
      <w:r>
        <w:rPr>
          <w:spacing w:val="27"/>
        </w:rPr>
        <w:t> </w:t>
      </w:r>
      <w:r>
        <w:rPr/>
        <w:t>minutely analyse</w:t>
      </w:r>
      <w:r>
        <w:rPr>
          <w:spacing w:val="-2"/>
        </w:rPr>
        <w:t> </w:t>
      </w:r>
      <w:r>
        <w:rPr/>
        <w:t>the behaviours</w:t>
      </w:r>
      <w:r>
        <w:rPr>
          <w:spacing w:val="1"/>
        </w:rPr>
        <w:t> </w:t>
      </w:r>
      <w:r>
        <w:rPr/>
        <w:t>of</w:t>
      </w:r>
      <w:r>
        <w:rPr>
          <w:spacing w:val="2"/>
        </w:rPr>
        <w:t> </w:t>
      </w:r>
      <w:r>
        <w:rPr/>
        <w:t>children,</w:t>
      </w:r>
      <w:r>
        <w:rPr>
          <w:spacing w:val="1"/>
        </w:rPr>
        <w:t> </w:t>
      </w:r>
      <w:r>
        <w:rPr/>
        <w:t>adolescents</w:t>
      </w:r>
      <w:r>
        <w:rPr>
          <w:spacing w:val="1"/>
        </w:rPr>
        <w:t> </w:t>
      </w:r>
      <w:r>
        <w:rPr/>
        <w:t>and</w:t>
      </w:r>
      <w:r>
        <w:rPr>
          <w:spacing w:val="1"/>
        </w:rPr>
        <w:t> </w:t>
      </w:r>
      <w:r>
        <w:rPr/>
        <w:t>even</w:t>
      </w:r>
      <w:r>
        <w:rPr>
          <w:spacing w:val="1"/>
        </w:rPr>
        <w:t> </w:t>
      </w:r>
      <w:r>
        <w:rPr/>
        <w:t>adults,</w:t>
      </w:r>
      <w:r>
        <w:rPr>
          <w:spacing w:val="1"/>
        </w:rPr>
        <w:t> </w:t>
      </w:r>
      <w:r>
        <w:rPr/>
        <w:t>we</w:t>
      </w:r>
      <w:r>
        <w:rPr>
          <w:spacing w:val="-1"/>
        </w:rPr>
        <w:t> </w:t>
      </w:r>
      <w:r>
        <w:rPr/>
        <w:t>will</w:t>
      </w:r>
      <w:r>
        <w:rPr>
          <w:spacing w:val="1"/>
        </w:rPr>
        <w:t> </w:t>
      </w:r>
      <w:r>
        <w:rPr/>
        <w:t>discover that</w:t>
      </w:r>
      <w:r>
        <w:rPr>
          <w:spacing w:val="1"/>
        </w:rPr>
        <w:t> </w:t>
      </w:r>
      <w:r>
        <w:rPr/>
        <w:t>most</w:t>
      </w:r>
      <w:r>
        <w:rPr>
          <w:spacing w:val="2"/>
        </w:rPr>
        <w:t> </w:t>
      </w:r>
      <w:r>
        <w:rPr/>
        <w:t>of</w:t>
      </w:r>
      <w:r>
        <w:rPr>
          <w:spacing w:val="1"/>
        </w:rPr>
        <w:t> </w:t>
      </w:r>
      <w:r>
        <w:rPr>
          <w:spacing w:val="-5"/>
        </w:rPr>
        <w:t>the</w:t>
      </w:r>
    </w:p>
    <w:p>
      <w:pPr>
        <w:spacing w:after="0" w:line="480" w:lineRule="auto"/>
        <w:jc w:val="right"/>
        <w:sectPr>
          <w:pgSz w:w="12240" w:h="15840"/>
          <w:pgMar w:header="0" w:footer="1015" w:top="1360" w:bottom="1200" w:left="880" w:right="960"/>
        </w:sectPr>
      </w:pPr>
    </w:p>
    <w:p>
      <w:pPr>
        <w:pStyle w:val="BodyText"/>
        <w:spacing w:before="72"/>
        <w:ind w:left="1280" w:hanging="720"/>
        <w:jc w:val="left"/>
      </w:pPr>
      <w:r>
        <w:rPr/>
        <w:t>bahaviour</w:t>
      </w:r>
      <w:r>
        <w:rPr>
          <w:spacing w:val="10"/>
        </w:rPr>
        <w:t> </w:t>
      </w:r>
      <w:r>
        <w:rPr/>
        <w:t>is</w:t>
      </w:r>
      <w:r>
        <w:rPr>
          <w:spacing w:val="14"/>
        </w:rPr>
        <w:t> </w:t>
      </w:r>
      <w:r>
        <w:rPr/>
        <w:t>imitated</w:t>
      </w:r>
      <w:r>
        <w:rPr>
          <w:spacing w:val="15"/>
        </w:rPr>
        <w:t> </w:t>
      </w:r>
      <w:r>
        <w:rPr/>
        <w:t>to</w:t>
      </w:r>
      <w:r>
        <w:rPr>
          <w:spacing w:val="17"/>
        </w:rPr>
        <w:t> </w:t>
      </w:r>
      <w:r>
        <w:rPr/>
        <w:t>match</w:t>
      </w:r>
      <w:r>
        <w:rPr>
          <w:spacing w:val="14"/>
        </w:rPr>
        <w:t> </w:t>
      </w:r>
      <w:r>
        <w:rPr/>
        <w:t>the</w:t>
      </w:r>
      <w:r>
        <w:rPr>
          <w:spacing w:val="13"/>
        </w:rPr>
        <w:t> </w:t>
      </w:r>
      <w:r>
        <w:rPr/>
        <w:t>behaviour</w:t>
      </w:r>
      <w:r>
        <w:rPr>
          <w:spacing w:val="16"/>
        </w:rPr>
        <w:t> </w:t>
      </w:r>
      <w:r>
        <w:rPr/>
        <w:t>of</w:t>
      </w:r>
      <w:r>
        <w:rPr>
          <w:spacing w:val="13"/>
        </w:rPr>
        <w:t> </w:t>
      </w:r>
      <w:r>
        <w:rPr/>
        <w:t>the</w:t>
      </w:r>
      <w:r>
        <w:rPr>
          <w:spacing w:val="13"/>
        </w:rPr>
        <w:t> </w:t>
      </w:r>
      <w:r>
        <w:rPr/>
        <w:t>model.</w:t>
      </w:r>
      <w:r>
        <w:rPr>
          <w:spacing w:val="14"/>
        </w:rPr>
        <w:t> </w:t>
      </w:r>
      <w:r>
        <w:rPr/>
        <w:t>Contributing</w:t>
      </w:r>
      <w:r>
        <w:rPr>
          <w:spacing w:val="14"/>
        </w:rPr>
        <w:t> </w:t>
      </w:r>
      <w:r>
        <w:rPr/>
        <w:t>to</w:t>
      </w:r>
      <w:r>
        <w:rPr>
          <w:spacing w:val="14"/>
        </w:rPr>
        <w:t> </w:t>
      </w:r>
      <w:r>
        <w:rPr/>
        <w:t>the</w:t>
      </w:r>
      <w:r>
        <w:rPr>
          <w:spacing w:val="13"/>
        </w:rPr>
        <w:t> </w:t>
      </w:r>
      <w:r>
        <w:rPr/>
        <w:t>Adlerian</w:t>
      </w:r>
      <w:r>
        <w:rPr>
          <w:spacing w:val="14"/>
        </w:rPr>
        <w:t> </w:t>
      </w:r>
      <w:r>
        <w:rPr>
          <w:spacing w:val="-2"/>
        </w:rPr>
        <w:t>theory,</w:t>
      </w:r>
    </w:p>
    <w:p>
      <w:pPr>
        <w:pStyle w:val="BodyText"/>
        <w:ind w:left="0"/>
        <w:jc w:val="left"/>
      </w:pPr>
    </w:p>
    <w:p>
      <w:pPr>
        <w:pStyle w:val="BodyText"/>
        <w:spacing w:line="480" w:lineRule="auto"/>
        <w:ind w:right="477" w:firstLine="719"/>
      </w:pPr>
      <w:r>
        <w:rPr/>
        <w:t>Paul as cited in American Society of Adlerian Psychology (2015), said that Adler in his youth was a sickly child, which caused him embarrassment and pain. These early experience</w:t>
      </w:r>
      <w:r>
        <w:rPr>
          <w:spacing w:val="40"/>
        </w:rPr>
        <w:t> </w:t>
      </w:r>
      <w:r>
        <w:rPr/>
        <w:t>with illnesses and accidents probably account for his theory of organ inferiority and were the foundation for his theories on inferiority feelings. That according to Adler, each individual has a weak area in his or her body – organ inferiority which tends to be the area where illness occurs, such as the stomach, head, heart, back, lungs, amongst others. That Adler said that to some degree every emotion finds expression in the body. From his understanding of organ inferiority, Adler began to see each individual as having a feeling of inferiority.</w:t>
      </w:r>
    </w:p>
    <w:p>
      <w:pPr>
        <w:pStyle w:val="BodyText"/>
        <w:spacing w:line="480" w:lineRule="auto" w:before="1"/>
        <w:ind w:right="477" w:firstLine="719"/>
        <w:jc w:val="right"/>
      </w:pPr>
      <w:r>
        <w:rPr/>
        <w:t>That Adler wrote, “to be a human being means to feel oneself inferior”. The child comes into the</w:t>
      </w:r>
      <w:r>
        <w:rPr>
          <w:spacing w:val="-1"/>
        </w:rPr>
        <w:t> </w:t>
      </w:r>
      <w:r>
        <w:rPr/>
        <w:t>world as a</w:t>
      </w:r>
      <w:r>
        <w:rPr>
          <w:spacing w:val="-1"/>
        </w:rPr>
        <w:t> </w:t>
      </w:r>
      <w:r>
        <w:rPr/>
        <w:t>helpless little</w:t>
      </w:r>
      <w:r>
        <w:rPr>
          <w:spacing w:val="-1"/>
        </w:rPr>
        <w:t> </w:t>
      </w:r>
      <w:r>
        <w:rPr/>
        <w:t>creature</w:t>
      </w:r>
      <w:r>
        <w:rPr>
          <w:spacing w:val="-1"/>
        </w:rPr>
        <w:t> </w:t>
      </w:r>
      <w:r>
        <w:rPr/>
        <w:t>surrounded by</w:t>
      </w:r>
      <w:r>
        <w:rPr>
          <w:spacing w:val="-5"/>
        </w:rPr>
        <w:t> </w:t>
      </w:r>
      <w:r>
        <w:rPr/>
        <w:t>powerful adults. A child is motivated by feelings</w:t>
      </w:r>
      <w:r>
        <w:rPr>
          <w:spacing w:val="-2"/>
        </w:rPr>
        <w:t> </w:t>
      </w:r>
      <w:r>
        <w:rPr/>
        <w:t>of</w:t>
      </w:r>
      <w:r>
        <w:rPr>
          <w:spacing w:val="-1"/>
        </w:rPr>
        <w:t> </w:t>
      </w:r>
      <w:r>
        <w:rPr/>
        <w:t>inferiority</w:t>
      </w:r>
      <w:r>
        <w:rPr>
          <w:spacing w:val="-7"/>
        </w:rPr>
        <w:t> </w:t>
      </w:r>
      <w:r>
        <w:rPr/>
        <w:t>to strive</w:t>
      </w:r>
      <w:r>
        <w:rPr>
          <w:spacing w:val="-2"/>
        </w:rPr>
        <w:t> </w:t>
      </w:r>
      <w:r>
        <w:rPr/>
        <w:t>for greater</w:t>
      </w:r>
      <w:r>
        <w:rPr>
          <w:spacing w:val="-2"/>
        </w:rPr>
        <w:t> </w:t>
      </w:r>
      <w:r>
        <w:rPr/>
        <w:t>things. Those</w:t>
      </w:r>
      <w:r>
        <w:rPr>
          <w:spacing w:val="-3"/>
        </w:rPr>
        <w:t> </w:t>
      </w:r>
      <w:r>
        <w:rPr/>
        <w:t>feelings</w:t>
      </w:r>
      <w:r>
        <w:rPr>
          <w:spacing w:val="-2"/>
        </w:rPr>
        <w:t> </w:t>
      </w:r>
      <w:r>
        <w:rPr/>
        <w:t>of</w:t>
      </w:r>
      <w:r>
        <w:rPr>
          <w:spacing w:val="-1"/>
        </w:rPr>
        <w:t> </w:t>
      </w:r>
      <w:r>
        <w:rPr/>
        <w:t>inferiority</w:t>
      </w:r>
      <w:r>
        <w:rPr>
          <w:spacing w:val="-7"/>
        </w:rPr>
        <w:t> </w:t>
      </w:r>
      <w:r>
        <w:rPr/>
        <w:t>activate</w:t>
      </w:r>
      <w:r>
        <w:rPr>
          <w:spacing w:val="-1"/>
        </w:rPr>
        <w:t> </w:t>
      </w:r>
      <w:r>
        <w:rPr/>
        <w:t>a</w:t>
      </w:r>
      <w:r>
        <w:rPr>
          <w:spacing w:val="-3"/>
        </w:rPr>
        <w:t> </w:t>
      </w:r>
      <w:r>
        <w:rPr/>
        <w:t>person</w:t>
      </w:r>
      <w:r>
        <w:rPr>
          <w:spacing w:val="-2"/>
        </w:rPr>
        <w:t> </w:t>
      </w:r>
      <w:r>
        <w:rPr/>
        <w:t>to strive</w:t>
      </w:r>
      <w:r>
        <w:rPr>
          <w:spacing w:val="26"/>
        </w:rPr>
        <w:t> </w:t>
      </w:r>
      <w:r>
        <w:rPr/>
        <w:t>upward</w:t>
      </w:r>
      <w:r>
        <w:rPr>
          <w:spacing w:val="25"/>
        </w:rPr>
        <w:t> </w:t>
      </w:r>
      <w:r>
        <w:rPr/>
        <w:t>so</w:t>
      </w:r>
      <w:r>
        <w:rPr>
          <w:spacing w:val="26"/>
        </w:rPr>
        <w:t> </w:t>
      </w:r>
      <w:r>
        <w:rPr/>
        <w:t>that</w:t>
      </w:r>
      <w:r>
        <w:rPr>
          <w:spacing w:val="26"/>
        </w:rPr>
        <w:t> </w:t>
      </w:r>
      <w:r>
        <w:rPr/>
        <w:t>normal</w:t>
      </w:r>
      <w:r>
        <w:rPr>
          <w:spacing w:val="27"/>
        </w:rPr>
        <w:t> </w:t>
      </w:r>
      <w:r>
        <w:rPr/>
        <w:t>feelings</w:t>
      </w:r>
      <w:r>
        <w:rPr>
          <w:spacing w:val="26"/>
        </w:rPr>
        <w:t> </w:t>
      </w:r>
      <w:r>
        <w:rPr/>
        <w:t>of</w:t>
      </w:r>
      <w:r>
        <w:rPr>
          <w:spacing w:val="25"/>
        </w:rPr>
        <w:t> </w:t>
      </w:r>
      <w:r>
        <w:rPr/>
        <w:t>inferiority</w:t>
      </w:r>
      <w:r>
        <w:rPr>
          <w:spacing w:val="21"/>
        </w:rPr>
        <w:t> </w:t>
      </w:r>
      <w:r>
        <w:rPr/>
        <w:t>impel</w:t>
      </w:r>
      <w:r>
        <w:rPr>
          <w:spacing w:val="27"/>
        </w:rPr>
        <w:t> </w:t>
      </w:r>
      <w:r>
        <w:rPr/>
        <w:t>the</w:t>
      </w:r>
      <w:r>
        <w:rPr>
          <w:spacing w:val="26"/>
        </w:rPr>
        <w:t> </w:t>
      </w:r>
      <w:r>
        <w:rPr/>
        <w:t>human</w:t>
      </w:r>
      <w:r>
        <w:rPr>
          <w:spacing w:val="26"/>
        </w:rPr>
        <w:t> </w:t>
      </w:r>
      <w:r>
        <w:rPr/>
        <w:t>being</w:t>
      </w:r>
      <w:r>
        <w:rPr>
          <w:spacing w:val="24"/>
        </w:rPr>
        <w:t> </w:t>
      </w:r>
      <w:r>
        <w:rPr/>
        <w:t>to</w:t>
      </w:r>
      <w:r>
        <w:rPr>
          <w:spacing w:val="27"/>
        </w:rPr>
        <w:t> </w:t>
      </w:r>
      <w:r>
        <w:rPr/>
        <w:t>solve</w:t>
      </w:r>
      <w:r>
        <w:rPr>
          <w:spacing w:val="26"/>
        </w:rPr>
        <w:t> </w:t>
      </w:r>
      <w:r>
        <w:rPr/>
        <w:t>his</w:t>
      </w:r>
      <w:r>
        <w:rPr>
          <w:spacing w:val="27"/>
        </w:rPr>
        <w:t> </w:t>
      </w:r>
      <w:r>
        <w:rPr/>
        <w:t>or</w:t>
      </w:r>
      <w:r>
        <w:rPr>
          <w:spacing w:val="25"/>
        </w:rPr>
        <w:t> </w:t>
      </w:r>
      <w:r>
        <w:rPr/>
        <w:t>her problems</w:t>
      </w:r>
      <w:r>
        <w:rPr>
          <w:spacing w:val="14"/>
        </w:rPr>
        <w:t> </w:t>
      </w:r>
      <w:r>
        <w:rPr/>
        <w:t>successfully,</w:t>
      </w:r>
      <w:r>
        <w:rPr>
          <w:spacing w:val="15"/>
        </w:rPr>
        <w:t> </w:t>
      </w:r>
      <w:r>
        <w:rPr/>
        <w:t>whereas</w:t>
      </w:r>
      <w:r>
        <w:rPr>
          <w:spacing w:val="14"/>
        </w:rPr>
        <w:t> </w:t>
      </w:r>
      <w:r>
        <w:rPr/>
        <w:t>the</w:t>
      </w:r>
      <w:r>
        <w:rPr>
          <w:spacing w:val="15"/>
        </w:rPr>
        <w:t> </w:t>
      </w:r>
      <w:r>
        <w:rPr/>
        <w:t>inferiority</w:t>
      </w:r>
      <w:r>
        <w:rPr>
          <w:spacing w:val="10"/>
        </w:rPr>
        <w:t> </w:t>
      </w:r>
      <w:r>
        <w:rPr/>
        <w:t>complex</w:t>
      </w:r>
      <w:r>
        <w:rPr>
          <w:spacing w:val="15"/>
        </w:rPr>
        <w:t> </w:t>
      </w:r>
      <w:r>
        <w:rPr/>
        <w:t>impedes</w:t>
      </w:r>
      <w:r>
        <w:rPr>
          <w:spacing w:val="14"/>
        </w:rPr>
        <w:t> </w:t>
      </w:r>
      <w:r>
        <w:rPr/>
        <w:t>or</w:t>
      </w:r>
      <w:r>
        <w:rPr>
          <w:spacing w:val="14"/>
        </w:rPr>
        <w:t> </w:t>
      </w:r>
      <w:r>
        <w:rPr/>
        <w:t>prevents</w:t>
      </w:r>
      <w:r>
        <w:rPr>
          <w:spacing w:val="16"/>
        </w:rPr>
        <w:t> </w:t>
      </w:r>
      <w:r>
        <w:rPr/>
        <w:t>one</w:t>
      </w:r>
      <w:r>
        <w:rPr>
          <w:spacing w:val="13"/>
        </w:rPr>
        <w:t> </w:t>
      </w:r>
      <w:r>
        <w:rPr/>
        <w:t>from</w:t>
      </w:r>
      <w:r>
        <w:rPr>
          <w:spacing w:val="16"/>
        </w:rPr>
        <w:t> </w:t>
      </w:r>
      <w:r>
        <w:rPr/>
        <w:t>doing</w:t>
      </w:r>
      <w:r>
        <w:rPr>
          <w:spacing w:val="13"/>
        </w:rPr>
        <w:t> </w:t>
      </w:r>
      <w:r>
        <w:rPr>
          <w:spacing w:val="-5"/>
        </w:rPr>
        <w:t>so.</w:t>
      </w:r>
    </w:p>
    <w:p>
      <w:pPr>
        <w:pStyle w:val="BodyText"/>
        <w:spacing w:line="480" w:lineRule="auto" w:before="1"/>
        <w:ind w:right="476" w:firstLine="719"/>
      </w:pPr>
      <w:r>
        <w:rPr/>
        <w:t>Paul as cited in American Society of Adlerian Psychology (2015), went further to state that the</w:t>
      </w:r>
      <w:r>
        <w:rPr>
          <w:spacing w:val="80"/>
          <w:w w:val="150"/>
        </w:rPr>
        <w:t> </w:t>
      </w:r>
      <w:r>
        <w:rPr/>
        <w:t>healthy individual will strive to overcome his or her inferiority through involvement with</w:t>
      </w:r>
      <w:r>
        <w:rPr>
          <w:spacing w:val="80"/>
          <w:w w:val="150"/>
        </w:rPr>
        <w:t> </w:t>
      </w:r>
      <w:r>
        <w:rPr/>
        <w:t>society. That one is concerned about the welfare of others as well as oneself and develops good</w:t>
      </w:r>
      <w:r>
        <w:rPr>
          <w:spacing w:val="40"/>
        </w:rPr>
        <w:t>  </w:t>
      </w:r>
      <w:r>
        <w:rPr/>
        <w:t>feeling of self – worth and self – assurance; while some are more concerned with selfishness than</w:t>
      </w:r>
      <w:r>
        <w:rPr>
          <w:spacing w:val="80"/>
        </w:rPr>
        <w:t>  </w:t>
      </w:r>
      <w:r>
        <w:rPr/>
        <w:t>with social interest. They may express this selfishness in a need to dominate, to take and not to give. From these unhealthy responses, the person develops an inferiority complex. A superiority complex is a cover up of for an inferiority complex.</w:t>
      </w:r>
    </w:p>
    <w:p>
      <w:pPr>
        <w:spacing w:after="0" w:line="480" w:lineRule="auto"/>
        <w:sectPr>
          <w:pgSz w:w="12240" w:h="15840"/>
          <w:pgMar w:header="0" w:footer="1015" w:top="1360" w:bottom="1200" w:left="880" w:right="960"/>
        </w:sectPr>
      </w:pPr>
    </w:p>
    <w:p>
      <w:pPr>
        <w:pStyle w:val="Heading1"/>
        <w:ind w:left="76"/>
      </w:pPr>
      <w:r>
        <w:rPr/>
        <w:t>CHAPTER</w:t>
      </w:r>
      <w:r>
        <w:rPr>
          <w:spacing w:val="-5"/>
        </w:rPr>
        <w:t> </w:t>
      </w:r>
      <w:r>
        <w:rPr>
          <w:spacing w:val="-4"/>
        </w:rPr>
        <w:t>FIVE</w:t>
      </w:r>
    </w:p>
    <w:p>
      <w:pPr>
        <w:spacing w:before="243"/>
        <w:ind w:left="78" w:right="0" w:firstLine="0"/>
        <w:jc w:val="center"/>
        <w:rPr>
          <w:b/>
          <w:sz w:val="24"/>
        </w:rPr>
      </w:pPr>
      <w:r>
        <w:rPr>
          <w:b/>
          <w:sz w:val="24"/>
        </w:rPr>
        <w:t>SUMMARY,</w:t>
      </w:r>
      <w:r>
        <w:rPr>
          <w:b/>
          <w:spacing w:val="-1"/>
          <w:sz w:val="24"/>
        </w:rPr>
        <w:t> </w:t>
      </w:r>
      <w:r>
        <w:rPr>
          <w:b/>
          <w:sz w:val="24"/>
        </w:rPr>
        <w:t>CONCLUSION</w:t>
      </w:r>
      <w:r>
        <w:rPr>
          <w:b/>
          <w:spacing w:val="-1"/>
          <w:sz w:val="24"/>
        </w:rPr>
        <w:t> </w:t>
      </w:r>
      <w:r>
        <w:rPr>
          <w:b/>
          <w:sz w:val="24"/>
        </w:rPr>
        <w:t>AND</w:t>
      </w:r>
      <w:r>
        <w:rPr>
          <w:b/>
          <w:spacing w:val="-1"/>
          <w:sz w:val="24"/>
        </w:rPr>
        <w:t> </w:t>
      </w:r>
      <w:r>
        <w:rPr>
          <w:b/>
          <w:spacing w:val="-2"/>
          <w:sz w:val="24"/>
        </w:rPr>
        <w:t>RECOMMENDATIONS</w:t>
      </w:r>
    </w:p>
    <w:p>
      <w:pPr>
        <w:pStyle w:val="Heading2"/>
        <w:numPr>
          <w:ilvl w:val="1"/>
          <w:numId w:val="41"/>
        </w:numPr>
        <w:tabs>
          <w:tab w:pos="920" w:val="left" w:leader="none"/>
        </w:tabs>
        <w:spacing w:line="240" w:lineRule="auto" w:before="240" w:after="0"/>
        <w:ind w:left="920" w:right="0" w:hanging="360"/>
        <w:jc w:val="both"/>
      </w:pPr>
      <w:bookmarkStart w:name="_TOC_250007" w:id="44"/>
      <w:bookmarkEnd w:id="44"/>
      <w:r>
        <w:rPr>
          <w:spacing w:val="-2"/>
        </w:rPr>
        <w:t>Introduction</w:t>
      </w:r>
    </w:p>
    <w:p>
      <w:pPr>
        <w:pStyle w:val="BodyText"/>
        <w:spacing w:line="480" w:lineRule="auto" w:before="235"/>
        <w:ind w:right="477" w:firstLine="719"/>
      </w:pPr>
      <w:r>
        <w:rPr/>
        <w:t>This chapter summarises the investigation into the effects of rational self analysis and cognitive restructuring counselling techniques on bullying behaviour among secondary school students in Lokoja, Kogi State, Nigeria; it presents the conclusion and proffers recommendations based on the findings of the study, as well as providing suggestions for further studies amongst others. The chapter is presented sequentially as follows: Summary, conclusion, contribution to knowledge, recommendations and suggestions.</w:t>
      </w:r>
    </w:p>
    <w:p>
      <w:pPr>
        <w:pStyle w:val="Heading2"/>
        <w:numPr>
          <w:ilvl w:val="1"/>
          <w:numId w:val="41"/>
        </w:numPr>
        <w:tabs>
          <w:tab w:pos="920" w:val="left" w:leader="none"/>
        </w:tabs>
        <w:spacing w:line="240" w:lineRule="auto" w:before="207" w:after="0"/>
        <w:ind w:left="920" w:right="0" w:hanging="360"/>
        <w:jc w:val="both"/>
      </w:pPr>
      <w:bookmarkStart w:name="_TOC_250006" w:id="45"/>
      <w:bookmarkEnd w:id="45"/>
      <w:r>
        <w:rPr>
          <w:spacing w:val="-2"/>
        </w:rPr>
        <w:t>Summary</w:t>
      </w:r>
    </w:p>
    <w:p>
      <w:pPr>
        <w:pStyle w:val="BodyText"/>
        <w:spacing w:before="192"/>
        <w:ind w:left="0"/>
        <w:jc w:val="left"/>
        <w:rPr>
          <w:b/>
        </w:rPr>
      </w:pPr>
    </w:p>
    <w:p>
      <w:pPr>
        <w:pStyle w:val="BodyText"/>
        <w:spacing w:line="480" w:lineRule="auto"/>
        <w:ind w:right="478" w:firstLine="719"/>
      </w:pPr>
      <w:r>
        <w:rPr/>
        <w:t>This study was entitled Effects of Rational Self Analysis and Cognitive Restructuring Counselling Techniques on Bullying Behaviour among Secondary School Students in Lokoja, Kogi State, Nigeria. The study was carried out to investigate the effect of rational self analysis counselling technique on physical bullying behaviour among secondary school students in Lokoja, Kogi State, Nigeria; amongst other objectives. Research questions, hypotheses and basic assumptions were formulated based on the stated objectives of the study. The findings of the study were of immense significance to the professional guidance counsellors, psychologists, teachers, school administrators, students, government officials at all levels as well as researchers and other care – providers because it shall add to their knowledge on how RSA and CR counselling techniques would be used in treating and reducing physical and verbal bullying behaviour cases in secondary schools. The study was delimited to two private secondary schools in Lokoja – the Capital City of Kogi State, Nigeria.</w:t>
      </w:r>
    </w:p>
    <w:p>
      <w:pPr>
        <w:spacing w:after="0" w:line="480" w:lineRule="auto"/>
        <w:sectPr>
          <w:pgSz w:w="12240" w:h="15840"/>
          <w:pgMar w:header="0" w:footer="1015" w:top="1360" w:bottom="1200" w:left="880" w:right="960"/>
        </w:sectPr>
      </w:pPr>
    </w:p>
    <w:p>
      <w:pPr>
        <w:pStyle w:val="BodyText"/>
        <w:spacing w:line="480" w:lineRule="auto" w:before="72"/>
        <w:ind w:right="478" w:firstLine="719"/>
      </w:pPr>
      <w:r>
        <w:rPr/>
        <w:t>Furthermore, related, relevant, recent and adequate literatures were reviewed on the conceptual frameworks of rational self analysis, cognitive restructuring, bullying behaviour specifically physical and verbal bullying behaviours which were considered as the indices of the study, types, causes and consequences of bullying behaviour, their theoretical bases or frameworks respectively as well as empirical studies on them.</w:t>
      </w:r>
    </w:p>
    <w:p>
      <w:pPr>
        <w:pStyle w:val="BodyText"/>
        <w:spacing w:line="480" w:lineRule="auto" w:before="199"/>
        <w:ind w:right="475" w:firstLine="719"/>
      </w:pPr>
      <w:r>
        <w:rPr/>
        <w:t>The research design adopted for the study was quasi – experimental research design which involved the pretest, posttest group procedure. The population of the study was made up</w:t>
      </w:r>
      <w:r>
        <w:rPr>
          <w:spacing w:val="40"/>
        </w:rPr>
        <w:t> </w:t>
      </w:r>
      <w:r>
        <w:rPr/>
        <w:t>of one hundred and sixty four (164) SSS II students of two private secondary schools. The</w:t>
      </w:r>
      <w:r>
        <w:rPr>
          <w:spacing w:val="40"/>
        </w:rPr>
        <w:t> </w:t>
      </w:r>
      <w:r>
        <w:rPr/>
        <w:t>sample size of the study was twenty (20) student bullies selected out of the forty (45) student bullies identified from the total population of the study; using purposive, simple and stratified random sampling techniques differently.</w:t>
      </w:r>
    </w:p>
    <w:p>
      <w:pPr>
        <w:pStyle w:val="BodyText"/>
        <w:spacing w:line="480" w:lineRule="auto" w:before="201"/>
        <w:ind w:right="476" w:firstLine="719"/>
      </w:pPr>
      <w:r>
        <w:rPr/>
        <w:t>Two instruments were modified and used for the study. One of the instruments was used for the identification of bullying behaviour and was called Students‟ Bullying Behaviour Identification Scale. The other instrument was used for data collection and was called Students‟ Bullying Behaviour Scale. The content and face validity of the instruments were established through seasoned academic professors in the department of educational psychology and counselling as well as department of physical and health education in the faculty of education of the University.</w:t>
      </w:r>
    </w:p>
    <w:p>
      <w:pPr>
        <w:pStyle w:val="BodyText"/>
        <w:spacing w:line="480" w:lineRule="auto" w:before="202"/>
        <w:ind w:right="480" w:firstLine="719"/>
      </w:pPr>
      <w:r>
        <w:rPr/>
        <w:t>Also, pilot testing was done and the reliability coefficient of the instrument was established to be 0.85 through test – retest method using Pearson Product Moment Correlation Coefficient</w:t>
      </w:r>
      <w:r>
        <w:rPr>
          <w:spacing w:val="23"/>
        </w:rPr>
        <w:t> </w:t>
      </w:r>
      <w:r>
        <w:rPr/>
        <w:t>statistical</w:t>
      </w:r>
      <w:r>
        <w:rPr>
          <w:spacing w:val="26"/>
        </w:rPr>
        <w:t> </w:t>
      </w:r>
      <w:r>
        <w:rPr/>
        <w:t>tool.</w:t>
      </w:r>
      <w:r>
        <w:rPr>
          <w:spacing w:val="25"/>
        </w:rPr>
        <w:t> </w:t>
      </w:r>
      <w:r>
        <w:rPr/>
        <w:t>The</w:t>
      </w:r>
      <w:r>
        <w:rPr>
          <w:spacing w:val="24"/>
        </w:rPr>
        <w:t> </w:t>
      </w:r>
      <w:r>
        <w:rPr/>
        <w:t>instrument</w:t>
      </w:r>
      <w:r>
        <w:rPr>
          <w:spacing w:val="28"/>
        </w:rPr>
        <w:t> </w:t>
      </w:r>
      <w:r>
        <w:rPr/>
        <w:t>for</w:t>
      </w:r>
      <w:r>
        <w:rPr>
          <w:spacing w:val="24"/>
        </w:rPr>
        <w:t> </w:t>
      </w:r>
      <w:r>
        <w:rPr/>
        <w:t>data</w:t>
      </w:r>
      <w:r>
        <w:rPr>
          <w:spacing w:val="25"/>
        </w:rPr>
        <w:t> </w:t>
      </w:r>
      <w:r>
        <w:rPr/>
        <w:t>collection</w:t>
      </w:r>
      <w:r>
        <w:rPr>
          <w:spacing w:val="25"/>
        </w:rPr>
        <w:t> </w:t>
      </w:r>
      <w:r>
        <w:rPr/>
        <w:t>was</w:t>
      </w:r>
      <w:r>
        <w:rPr>
          <w:spacing w:val="28"/>
        </w:rPr>
        <w:t> </w:t>
      </w:r>
      <w:r>
        <w:rPr/>
        <w:t>administered</w:t>
      </w:r>
      <w:r>
        <w:rPr>
          <w:spacing w:val="25"/>
        </w:rPr>
        <w:t> </w:t>
      </w:r>
      <w:r>
        <w:rPr/>
        <w:t>to</w:t>
      </w:r>
      <w:r>
        <w:rPr>
          <w:spacing w:val="26"/>
        </w:rPr>
        <w:t> </w:t>
      </w:r>
      <w:r>
        <w:rPr/>
        <w:t>the</w:t>
      </w:r>
      <w:r>
        <w:rPr>
          <w:spacing w:val="27"/>
        </w:rPr>
        <w:t> </w:t>
      </w:r>
      <w:r>
        <w:rPr>
          <w:spacing w:val="-2"/>
        </w:rPr>
        <w:t>subjects</w:t>
      </w:r>
    </w:p>
    <w:p>
      <w:pPr>
        <w:spacing w:after="0" w:line="480" w:lineRule="auto"/>
        <w:sectPr>
          <w:pgSz w:w="12240" w:h="15840"/>
          <w:pgMar w:header="0" w:footer="1015" w:top="1360" w:bottom="1200" w:left="880" w:right="960"/>
        </w:sectPr>
      </w:pPr>
    </w:p>
    <w:p>
      <w:pPr>
        <w:pStyle w:val="BodyText"/>
        <w:spacing w:line="482" w:lineRule="auto" w:before="72"/>
        <w:ind w:right="483"/>
      </w:pPr>
      <w:r>
        <w:rPr/>
        <w:t>pretest and posttest after treatment packages of RSACT and CRCT were given to the experimental groups‟ participants, for the period of six weeks.</w:t>
      </w:r>
    </w:p>
    <w:p>
      <w:pPr>
        <w:pStyle w:val="BodyText"/>
        <w:spacing w:line="480" w:lineRule="auto" w:before="194"/>
        <w:ind w:right="478" w:firstLine="719"/>
      </w:pPr>
      <w:r>
        <w:rPr/>
        <w:t>Descriptive</w:t>
      </w:r>
      <w:r>
        <w:rPr>
          <w:spacing w:val="19"/>
        </w:rPr>
        <w:t> </w:t>
      </w:r>
      <w:r>
        <w:rPr/>
        <w:t>statistics</w:t>
      </w:r>
      <w:r>
        <w:rPr>
          <w:spacing w:val="21"/>
        </w:rPr>
        <w:t> </w:t>
      </w:r>
      <w:r>
        <w:rPr/>
        <w:t>of</w:t>
      </w:r>
      <w:r>
        <w:rPr>
          <w:spacing w:val="24"/>
        </w:rPr>
        <w:t> </w:t>
      </w:r>
      <w:r>
        <w:rPr/>
        <w:t>mean</w:t>
      </w:r>
      <w:r>
        <w:rPr>
          <w:spacing w:val="20"/>
        </w:rPr>
        <w:t> </w:t>
      </w:r>
      <w:r>
        <w:rPr/>
        <w:t>and</w:t>
      </w:r>
      <w:r>
        <w:rPr>
          <w:spacing w:val="22"/>
        </w:rPr>
        <w:t> </w:t>
      </w:r>
      <w:r>
        <w:rPr/>
        <w:t>standard</w:t>
      </w:r>
      <w:r>
        <w:rPr>
          <w:spacing w:val="22"/>
        </w:rPr>
        <w:t> </w:t>
      </w:r>
      <w:r>
        <w:rPr/>
        <w:t>deviations</w:t>
      </w:r>
      <w:r>
        <w:rPr>
          <w:spacing w:val="21"/>
        </w:rPr>
        <w:t> </w:t>
      </w:r>
      <w:r>
        <w:rPr/>
        <w:t>as</w:t>
      </w:r>
      <w:r>
        <w:rPr>
          <w:spacing w:val="21"/>
        </w:rPr>
        <w:t> </w:t>
      </w:r>
      <w:r>
        <w:rPr/>
        <w:t>well</w:t>
      </w:r>
      <w:r>
        <w:rPr>
          <w:spacing w:val="21"/>
        </w:rPr>
        <w:t> </w:t>
      </w:r>
      <w:r>
        <w:rPr/>
        <w:t>as</w:t>
      </w:r>
      <w:r>
        <w:rPr>
          <w:spacing w:val="21"/>
        </w:rPr>
        <w:t> </w:t>
      </w:r>
      <w:r>
        <w:rPr/>
        <w:t>inferential</w:t>
      </w:r>
      <w:r>
        <w:rPr>
          <w:spacing w:val="21"/>
        </w:rPr>
        <w:t> </w:t>
      </w:r>
      <w:r>
        <w:rPr/>
        <w:t>statistics</w:t>
      </w:r>
      <w:r>
        <w:rPr>
          <w:spacing w:val="21"/>
        </w:rPr>
        <w:t> </w:t>
      </w:r>
      <w:r>
        <w:rPr/>
        <w:t>of t test were utilised to analyse the research questions and hypotheses. Thus, all the analysed research questions indicated that RSACT and CRCT have significant effects in the treatment of physical and verbal bullying behaviours among secondary school student bullies. Again, the tested stated null hypotheses 1 to 4 of the study were rejected because their calculated t values were greater than the t critical values, while hypotheses 5 and 6 were retained because their calculated t values were less than the t critical values.</w:t>
      </w:r>
    </w:p>
    <w:p>
      <w:pPr>
        <w:pStyle w:val="BodyText"/>
        <w:spacing w:line="480" w:lineRule="auto" w:before="200"/>
        <w:ind w:right="481" w:firstLine="719"/>
      </w:pPr>
      <w:r>
        <w:rPr/>
        <w:t>This means that there were significant effects of RSACT and CRCT on physical and verbal bullying behaviours among secondary school students from their pretest and posttest scores, as well as differential significant effects does not exist between RSACT and CRCT on physical and verbal bullying behaviours among secondary school students from their posttest scores. Based on the fore going major findings, recommendations were proffered by the researcher there – in.</w:t>
      </w:r>
    </w:p>
    <w:p>
      <w:pPr>
        <w:pStyle w:val="Heading2"/>
        <w:numPr>
          <w:ilvl w:val="1"/>
          <w:numId w:val="41"/>
        </w:numPr>
        <w:tabs>
          <w:tab w:pos="920" w:val="left" w:leader="none"/>
        </w:tabs>
        <w:spacing w:line="240" w:lineRule="auto" w:before="209" w:after="0"/>
        <w:ind w:left="920" w:right="0" w:hanging="360"/>
        <w:jc w:val="both"/>
      </w:pPr>
      <w:bookmarkStart w:name="_TOC_250005" w:id="46"/>
      <w:bookmarkEnd w:id="46"/>
      <w:r>
        <w:rPr>
          <w:spacing w:val="-2"/>
        </w:rPr>
        <w:t>Conclusion</w:t>
      </w:r>
    </w:p>
    <w:p>
      <w:pPr>
        <w:pStyle w:val="BodyText"/>
        <w:spacing w:before="192"/>
        <w:ind w:left="0"/>
        <w:jc w:val="left"/>
        <w:rPr>
          <w:b/>
        </w:rPr>
      </w:pPr>
    </w:p>
    <w:p>
      <w:pPr>
        <w:pStyle w:val="BodyText"/>
        <w:spacing w:line="482" w:lineRule="auto"/>
        <w:ind w:right="478" w:firstLine="719"/>
      </w:pPr>
      <w:r>
        <w:rPr/>
        <w:t>From the analyses of the obtained data from the quasi experiment and tests of</w:t>
      </w:r>
      <w:r>
        <w:rPr>
          <w:spacing w:val="-1"/>
        </w:rPr>
        <w:t> </w:t>
      </w:r>
      <w:r>
        <w:rPr/>
        <w:t>the study‟s stated null hypotheses, the following conclusion could be drawn:</w:t>
      </w:r>
    </w:p>
    <w:p>
      <w:pPr>
        <w:pStyle w:val="BodyText"/>
        <w:spacing w:line="480" w:lineRule="auto" w:before="195"/>
        <w:ind w:right="481" w:firstLine="659"/>
      </w:pPr>
      <w:r>
        <w:rPr/>
        <w:t>That rational self analysis counselling techniques is an efficient and effective behaviour modification intervention in reducing physical and verbal bullying behaviours among secondary school students in Lokoja, Kogi State, Nigeria.</w:t>
      </w:r>
    </w:p>
    <w:p>
      <w:pPr>
        <w:spacing w:after="0" w:line="480" w:lineRule="auto"/>
        <w:sectPr>
          <w:pgSz w:w="12240" w:h="15840"/>
          <w:pgMar w:header="0" w:footer="1015" w:top="1360" w:bottom="1200" w:left="880" w:right="960"/>
        </w:sectPr>
      </w:pPr>
    </w:p>
    <w:p>
      <w:pPr>
        <w:pStyle w:val="BodyText"/>
        <w:spacing w:line="482" w:lineRule="auto" w:before="72"/>
        <w:ind w:right="481" w:firstLine="659"/>
      </w:pPr>
      <w:r>
        <w:rPr/>
        <w:t>That cognitive restructuring counselling technique is a very suitable behaviour modification strategy in ameliorating Physical and verbal bullying behaviours among secondary school students in Lokoja, Kogi State, Nigeria.</w:t>
      </w:r>
    </w:p>
    <w:p>
      <w:pPr>
        <w:pStyle w:val="Heading2"/>
        <w:numPr>
          <w:ilvl w:val="1"/>
          <w:numId w:val="41"/>
        </w:numPr>
        <w:tabs>
          <w:tab w:pos="920" w:val="left" w:leader="none"/>
        </w:tabs>
        <w:spacing w:line="240" w:lineRule="auto" w:before="198" w:after="0"/>
        <w:ind w:left="920" w:right="0" w:hanging="360"/>
        <w:jc w:val="both"/>
      </w:pPr>
      <w:bookmarkStart w:name="_TOC_250004" w:id="47"/>
      <w:r>
        <w:rPr/>
        <w:t>Contribution</w:t>
      </w:r>
      <w:r>
        <w:rPr>
          <w:spacing w:val="-1"/>
        </w:rPr>
        <w:t> </w:t>
      </w:r>
      <w:r>
        <w:rPr/>
        <w:t>to </w:t>
      </w:r>
      <w:bookmarkEnd w:id="47"/>
      <w:r>
        <w:rPr>
          <w:spacing w:val="-2"/>
        </w:rPr>
        <w:t>Knowledge</w:t>
      </w:r>
    </w:p>
    <w:p>
      <w:pPr>
        <w:pStyle w:val="BodyText"/>
        <w:spacing w:before="195"/>
        <w:ind w:left="0"/>
        <w:jc w:val="left"/>
        <w:rPr>
          <w:b/>
        </w:rPr>
      </w:pPr>
    </w:p>
    <w:p>
      <w:pPr>
        <w:pStyle w:val="BodyText"/>
        <w:spacing w:line="482" w:lineRule="auto"/>
        <w:ind w:right="484"/>
      </w:pPr>
      <w:r>
        <w:rPr/>
        <w:t>Based on the major findings of this study, the following contributions were made towards the development of knowledge:</w:t>
      </w:r>
    </w:p>
    <w:p>
      <w:pPr>
        <w:pStyle w:val="ListParagraph"/>
        <w:numPr>
          <w:ilvl w:val="0"/>
          <w:numId w:val="42"/>
        </w:numPr>
        <w:tabs>
          <w:tab w:pos="814" w:val="left" w:leader="none"/>
        </w:tabs>
        <w:spacing w:line="480" w:lineRule="auto" w:before="194" w:after="0"/>
        <w:ind w:left="560" w:right="478" w:firstLine="0"/>
        <w:jc w:val="both"/>
        <w:rPr>
          <w:sz w:val="24"/>
        </w:rPr>
      </w:pPr>
      <w:r>
        <w:rPr>
          <w:sz w:val="24"/>
        </w:rPr>
        <w:t>That the study could serve as a source of reference to the researchers in knowing more about RSA and CR counselling techniques and how it could be used to handle or resolve the issues of physical and verbal bullying</w:t>
      </w:r>
      <w:r>
        <w:rPr>
          <w:spacing w:val="-1"/>
          <w:sz w:val="24"/>
        </w:rPr>
        <w:t> </w:t>
      </w:r>
      <w:r>
        <w:rPr>
          <w:sz w:val="24"/>
        </w:rPr>
        <w:t>behaviours among</w:t>
      </w:r>
      <w:r>
        <w:rPr>
          <w:spacing w:val="-1"/>
          <w:sz w:val="24"/>
        </w:rPr>
        <w:t> </w:t>
      </w:r>
      <w:r>
        <w:rPr>
          <w:sz w:val="24"/>
        </w:rPr>
        <w:t>secondary</w:t>
      </w:r>
      <w:r>
        <w:rPr>
          <w:spacing w:val="-4"/>
          <w:sz w:val="24"/>
        </w:rPr>
        <w:t> </w:t>
      </w:r>
      <w:r>
        <w:rPr>
          <w:sz w:val="24"/>
        </w:rPr>
        <w:t>school students in Lokoja, Kogi State, </w:t>
      </w:r>
      <w:r>
        <w:rPr>
          <w:spacing w:val="-2"/>
          <w:sz w:val="24"/>
        </w:rPr>
        <w:t>Nigeria.</w:t>
      </w:r>
    </w:p>
    <w:p>
      <w:pPr>
        <w:pStyle w:val="ListParagraph"/>
        <w:numPr>
          <w:ilvl w:val="0"/>
          <w:numId w:val="42"/>
        </w:numPr>
        <w:tabs>
          <w:tab w:pos="835" w:val="left" w:leader="none"/>
        </w:tabs>
        <w:spacing w:line="480" w:lineRule="auto" w:before="200" w:after="0"/>
        <w:ind w:left="560" w:right="480" w:firstLine="0"/>
        <w:jc w:val="both"/>
        <w:rPr>
          <w:sz w:val="24"/>
        </w:rPr>
      </w:pPr>
      <w:r>
        <w:rPr>
          <w:sz w:val="24"/>
        </w:rPr>
        <w:t>That the study could serve as a source of enlightenment to the educational policy makers, school</w:t>
      </w:r>
      <w:r>
        <w:rPr>
          <w:spacing w:val="-3"/>
          <w:sz w:val="24"/>
        </w:rPr>
        <w:t> </w:t>
      </w:r>
      <w:r>
        <w:rPr>
          <w:sz w:val="24"/>
        </w:rPr>
        <w:t>administrators,</w:t>
      </w:r>
      <w:r>
        <w:rPr>
          <w:spacing w:val="-3"/>
          <w:sz w:val="24"/>
        </w:rPr>
        <w:t> </w:t>
      </w:r>
      <w:r>
        <w:rPr>
          <w:sz w:val="24"/>
        </w:rPr>
        <w:t>teachers</w:t>
      </w:r>
      <w:r>
        <w:rPr>
          <w:spacing w:val="-2"/>
          <w:sz w:val="24"/>
        </w:rPr>
        <w:t> </w:t>
      </w:r>
      <w:r>
        <w:rPr>
          <w:sz w:val="24"/>
        </w:rPr>
        <w:t>and</w:t>
      </w:r>
      <w:r>
        <w:rPr>
          <w:spacing w:val="-1"/>
          <w:sz w:val="24"/>
        </w:rPr>
        <w:t> </w:t>
      </w:r>
      <w:r>
        <w:rPr>
          <w:sz w:val="24"/>
        </w:rPr>
        <w:t>parents</w:t>
      </w:r>
      <w:r>
        <w:rPr>
          <w:spacing w:val="-3"/>
          <w:sz w:val="24"/>
        </w:rPr>
        <w:t> </w:t>
      </w:r>
      <w:r>
        <w:rPr>
          <w:sz w:val="24"/>
        </w:rPr>
        <w:t>on</w:t>
      </w:r>
      <w:r>
        <w:rPr>
          <w:spacing w:val="-1"/>
          <w:sz w:val="24"/>
        </w:rPr>
        <w:t> </w:t>
      </w:r>
      <w:r>
        <w:rPr>
          <w:sz w:val="24"/>
        </w:rPr>
        <w:t>how</w:t>
      </w:r>
      <w:r>
        <w:rPr>
          <w:spacing w:val="-3"/>
          <w:sz w:val="24"/>
        </w:rPr>
        <w:t> </w:t>
      </w:r>
      <w:r>
        <w:rPr>
          <w:sz w:val="24"/>
        </w:rPr>
        <w:t>RSA</w:t>
      </w:r>
      <w:r>
        <w:rPr>
          <w:spacing w:val="-3"/>
          <w:sz w:val="24"/>
        </w:rPr>
        <w:t> </w:t>
      </w:r>
      <w:r>
        <w:rPr>
          <w:sz w:val="24"/>
        </w:rPr>
        <w:t>and</w:t>
      </w:r>
      <w:r>
        <w:rPr>
          <w:spacing w:val="-1"/>
          <w:sz w:val="24"/>
        </w:rPr>
        <w:t> </w:t>
      </w:r>
      <w:r>
        <w:rPr>
          <w:sz w:val="24"/>
        </w:rPr>
        <w:t>CR</w:t>
      </w:r>
      <w:r>
        <w:rPr>
          <w:spacing w:val="-3"/>
          <w:sz w:val="24"/>
        </w:rPr>
        <w:t> </w:t>
      </w:r>
      <w:r>
        <w:rPr>
          <w:sz w:val="24"/>
        </w:rPr>
        <w:t>counselling</w:t>
      </w:r>
      <w:r>
        <w:rPr>
          <w:spacing w:val="-6"/>
          <w:sz w:val="24"/>
        </w:rPr>
        <w:t> </w:t>
      </w:r>
      <w:r>
        <w:rPr>
          <w:sz w:val="24"/>
        </w:rPr>
        <w:t>techniques</w:t>
      </w:r>
      <w:r>
        <w:rPr>
          <w:spacing w:val="-2"/>
          <w:sz w:val="24"/>
        </w:rPr>
        <w:t> </w:t>
      </w:r>
      <w:r>
        <w:rPr>
          <w:sz w:val="24"/>
        </w:rPr>
        <w:t>could</w:t>
      </w:r>
      <w:r>
        <w:rPr>
          <w:spacing w:val="-3"/>
          <w:sz w:val="24"/>
        </w:rPr>
        <w:t> </w:t>
      </w:r>
      <w:r>
        <w:rPr>
          <w:sz w:val="24"/>
        </w:rPr>
        <w:t>be utilised to improve, treat and reduce the physical and verbal bullying behaviours conditions of</w:t>
      </w:r>
      <w:r>
        <w:rPr>
          <w:spacing w:val="40"/>
          <w:sz w:val="24"/>
        </w:rPr>
        <w:t> </w:t>
      </w:r>
      <w:r>
        <w:rPr>
          <w:sz w:val="24"/>
        </w:rPr>
        <w:t>the secondary school students in Lokoja, Kogi State, Nigeria.</w:t>
      </w:r>
    </w:p>
    <w:p>
      <w:pPr>
        <w:pStyle w:val="ListParagraph"/>
        <w:numPr>
          <w:ilvl w:val="0"/>
          <w:numId w:val="42"/>
        </w:numPr>
        <w:tabs>
          <w:tab w:pos="826" w:val="left" w:leader="none"/>
        </w:tabs>
        <w:spacing w:line="480" w:lineRule="auto" w:before="199" w:after="0"/>
        <w:ind w:left="560" w:right="479" w:firstLine="0"/>
        <w:jc w:val="both"/>
        <w:rPr>
          <w:sz w:val="24"/>
        </w:rPr>
      </w:pPr>
      <w:r>
        <w:rPr>
          <w:sz w:val="24"/>
        </w:rPr>
        <w:t>That the study could serve as a source of enlightenment to the students by making them to realise how RSA and CR counselling techniques could be used to treat and reduce their physical and verbal bullying behaviours situations, thereby bringing about improvement in the general development of their overall personalities.</w:t>
      </w:r>
    </w:p>
    <w:p>
      <w:pPr>
        <w:pStyle w:val="Heading2"/>
        <w:numPr>
          <w:ilvl w:val="1"/>
          <w:numId w:val="41"/>
        </w:numPr>
        <w:tabs>
          <w:tab w:pos="920" w:val="left" w:leader="none"/>
        </w:tabs>
        <w:spacing w:line="240" w:lineRule="auto" w:before="210" w:after="0"/>
        <w:ind w:left="920" w:right="0" w:hanging="360"/>
        <w:jc w:val="both"/>
      </w:pPr>
      <w:bookmarkStart w:name="_TOC_250003" w:id="48"/>
      <w:bookmarkEnd w:id="48"/>
      <w:r>
        <w:rPr>
          <w:spacing w:val="-2"/>
        </w:rPr>
        <w:t>Recommendations</w:t>
      </w:r>
    </w:p>
    <w:p>
      <w:pPr>
        <w:pStyle w:val="BodyText"/>
        <w:spacing w:before="194"/>
        <w:ind w:left="0"/>
        <w:jc w:val="left"/>
        <w:rPr>
          <w:b/>
        </w:rPr>
      </w:pPr>
    </w:p>
    <w:p>
      <w:pPr>
        <w:pStyle w:val="BodyText"/>
        <w:ind w:left="1280"/>
        <w:jc w:val="left"/>
      </w:pPr>
      <w:r>
        <w:rPr/>
        <w:t>The</w:t>
      </w:r>
      <w:r>
        <w:rPr>
          <w:spacing w:val="-3"/>
        </w:rPr>
        <w:t> </w:t>
      </w:r>
      <w:r>
        <w:rPr/>
        <w:t>following</w:t>
      </w:r>
      <w:r>
        <w:rPr>
          <w:spacing w:val="-2"/>
        </w:rPr>
        <w:t> </w:t>
      </w:r>
      <w:r>
        <w:rPr/>
        <w:t>recommendations were</w:t>
      </w:r>
      <w:r>
        <w:rPr>
          <w:spacing w:val="-3"/>
        </w:rPr>
        <w:t> </w:t>
      </w:r>
      <w:r>
        <w:rPr/>
        <w:t>proffered</w:t>
      </w:r>
      <w:r>
        <w:rPr>
          <w:spacing w:val="-1"/>
        </w:rPr>
        <w:t> </w:t>
      </w:r>
      <w:r>
        <w:rPr/>
        <w:t>based on</w:t>
      </w:r>
      <w:r>
        <w:rPr>
          <w:spacing w:val="-1"/>
        </w:rPr>
        <w:t> </w:t>
      </w:r>
      <w:r>
        <w:rPr/>
        <w:t>the</w:t>
      </w:r>
      <w:r>
        <w:rPr>
          <w:spacing w:val="-1"/>
        </w:rPr>
        <w:t> </w:t>
      </w:r>
      <w:r>
        <w:rPr/>
        <w:t>major findings</w:t>
      </w:r>
      <w:r>
        <w:rPr>
          <w:spacing w:val="-1"/>
        </w:rPr>
        <w:t> </w:t>
      </w:r>
      <w:r>
        <w:rPr/>
        <w:t>of</w:t>
      </w:r>
      <w:r>
        <w:rPr>
          <w:spacing w:val="-1"/>
        </w:rPr>
        <w:t> </w:t>
      </w:r>
      <w:r>
        <w:rPr/>
        <w:t>the</w:t>
      </w:r>
      <w:r>
        <w:rPr>
          <w:spacing w:val="-1"/>
        </w:rPr>
        <w:t> </w:t>
      </w:r>
      <w:r>
        <w:rPr>
          <w:spacing w:val="-2"/>
        </w:rPr>
        <w:t>study:</w:t>
      </w:r>
    </w:p>
    <w:p>
      <w:pPr>
        <w:spacing w:after="0"/>
        <w:jc w:val="left"/>
        <w:sectPr>
          <w:pgSz w:w="12240" w:h="15840"/>
          <w:pgMar w:header="0" w:footer="1015" w:top="1360" w:bottom="1200" w:left="880" w:right="960"/>
        </w:sectPr>
      </w:pPr>
    </w:p>
    <w:p>
      <w:pPr>
        <w:pStyle w:val="ListParagraph"/>
        <w:numPr>
          <w:ilvl w:val="0"/>
          <w:numId w:val="43"/>
        </w:numPr>
        <w:tabs>
          <w:tab w:pos="886" w:val="left" w:leader="none"/>
        </w:tabs>
        <w:spacing w:line="480" w:lineRule="auto" w:before="72" w:after="0"/>
        <w:ind w:left="560" w:right="474" w:firstLine="0"/>
        <w:jc w:val="both"/>
        <w:rPr>
          <w:sz w:val="24"/>
        </w:rPr>
      </w:pPr>
      <w:r>
        <w:rPr>
          <w:sz w:val="24"/>
        </w:rPr>
        <w:t>Since RSA counselling technique had significant effect in reducing physical bullying behaviour among secondary school students, professional guidance counsellors, psychologists and other care providers practicing in the secondary schools should utilise rational self analysis counselling technique in treating and reducing physical bullying behaviour among secondary school students.</w:t>
      </w:r>
    </w:p>
    <w:p>
      <w:pPr>
        <w:pStyle w:val="ListParagraph"/>
        <w:numPr>
          <w:ilvl w:val="0"/>
          <w:numId w:val="43"/>
        </w:numPr>
        <w:tabs>
          <w:tab w:pos="806" w:val="left" w:leader="none"/>
        </w:tabs>
        <w:spacing w:line="480" w:lineRule="auto" w:before="199" w:after="0"/>
        <w:ind w:left="560" w:right="477" w:firstLine="0"/>
        <w:jc w:val="both"/>
        <w:rPr>
          <w:sz w:val="24"/>
        </w:rPr>
      </w:pPr>
      <w:r>
        <w:rPr>
          <w:sz w:val="24"/>
        </w:rPr>
        <w:t>Since CR counselling technique had significant effect in reducing physical bullying behaviour among secondary school students, professional guidance counsellors, psychologists and other care – providers operating within and outside the secondary school environment should used cognitive restructuring counselling technique in treating and reducing physical bullying behaviour among secondary school students.</w:t>
      </w:r>
    </w:p>
    <w:p>
      <w:pPr>
        <w:pStyle w:val="ListParagraph"/>
        <w:numPr>
          <w:ilvl w:val="0"/>
          <w:numId w:val="43"/>
        </w:numPr>
        <w:tabs>
          <w:tab w:pos="823" w:val="left" w:leader="none"/>
        </w:tabs>
        <w:spacing w:line="480" w:lineRule="auto" w:before="201" w:after="0"/>
        <w:ind w:left="560" w:right="478" w:firstLine="0"/>
        <w:jc w:val="both"/>
        <w:rPr>
          <w:sz w:val="24"/>
        </w:rPr>
      </w:pPr>
      <w:r>
        <w:rPr>
          <w:sz w:val="24"/>
        </w:rPr>
        <w:t>As a result of the fact that RSA counselling technique had significant effect in ameliorating verbal bullying</w:t>
      </w:r>
      <w:r>
        <w:rPr>
          <w:spacing w:val="-3"/>
          <w:sz w:val="24"/>
        </w:rPr>
        <w:t> </w:t>
      </w:r>
      <w:r>
        <w:rPr>
          <w:sz w:val="24"/>
        </w:rPr>
        <w:t>behaviour</w:t>
      </w:r>
      <w:r>
        <w:rPr>
          <w:spacing w:val="-1"/>
          <w:sz w:val="24"/>
        </w:rPr>
        <w:t> </w:t>
      </w:r>
      <w:r>
        <w:rPr>
          <w:sz w:val="24"/>
        </w:rPr>
        <w:t>among</w:t>
      </w:r>
      <w:r>
        <w:rPr>
          <w:spacing w:val="-3"/>
          <w:sz w:val="24"/>
        </w:rPr>
        <w:t> </w:t>
      </w:r>
      <w:r>
        <w:rPr>
          <w:sz w:val="24"/>
        </w:rPr>
        <w:t>secondary</w:t>
      </w:r>
      <w:r>
        <w:rPr>
          <w:spacing w:val="-5"/>
          <w:sz w:val="24"/>
        </w:rPr>
        <w:t> </w:t>
      </w:r>
      <w:r>
        <w:rPr>
          <w:sz w:val="24"/>
        </w:rPr>
        <w:t>school students, practicing guidance counsellors and other professionals in the secondary school setting should used rational self analysis counselling technique to treat and ameliorate verbal bullying behaviour among secondary school students.</w:t>
      </w:r>
    </w:p>
    <w:p>
      <w:pPr>
        <w:pStyle w:val="ListParagraph"/>
        <w:numPr>
          <w:ilvl w:val="0"/>
          <w:numId w:val="43"/>
        </w:numPr>
        <w:tabs>
          <w:tab w:pos="833" w:val="left" w:leader="none"/>
        </w:tabs>
        <w:spacing w:line="480" w:lineRule="auto" w:before="202" w:after="0"/>
        <w:ind w:left="560" w:right="481" w:firstLine="0"/>
        <w:jc w:val="both"/>
        <w:rPr>
          <w:sz w:val="24"/>
        </w:rPr>
      </w:pPr>
      <w:r>
        <w:rPr>
          <w:sz w:val="24"/>
        </w:rPr>
        <w:t>As a result of the fact that CR counselling technique had significant effect in ameliorating verbal bullying</w:t>
      </w:r>
      <w:r>
        <w:rPr>
          <w:spacing w:val="-3"/>
          <w:sz w:val="24"/>
        </w:rPr>
        <w:t> </w:t>
      </w:r>
      <w:r>
        <w:rPr>
          <w:sz w:val="24"/>
        </w:rPr>
        <w:t>behaviour</w:t>
      </w:r>
      <w:r>
        <w:rPr>
          <w:spacing w:val="-1"/>
          <w:sz w:val="24"/>
        </w:rPr>
        <w:t> </w:t>
      </w:r>
      <w:r>
        <w:rPr>
          <w:sz w:val="24"/>
        </w:rPr>
        <w:t>among</w:t>
      </w:r>
      <w:r>
        <w:rPr>
          <w:spacing w:val="-3"/>
          <w:sz w:val="24"/>
        </w:rPr>
        <w:t> </w:t>
      </w:r>
      <w:r>
        <w:rPr>
          <w:sz w:val="24"/>
        </w:rPr>
        <w:t>secondary</w:t>
      </w:r>
      <w:r>
        <w:rPr>
          <w:spacing w:val="-5"/>
          <w:sz w:val="24"/>
        </w:rPr>
        <w:t> </w:t>
      </w:r>
      <w:r>
        <w:rPr>
          <w:sz w:val="24"/>
        </w:rPr>
        <w:t>school students, practicing guidance counsellors and other professionals in the secondary school setting should used cognitive restructuring counselling technique in treating and ameliorating verbal bullying behaviour among secondary school students.</w:t>
      </w:r>
    </w:p>
    <w:p>
      <w:pPr>
        <w:pStyle w:val="ListParagraph"/>
        <w:numPr>
          <w:ilvl w:val="0"/>
          <w:numId w:val="43"/>
        </w:numPr>
        <w:tabs>
          <w:tab w:pos="823" w:val="left" w:leader="none"/>
        </w:tabs>
        <w:spacing w:line="480" w:lineRule="auto" w:before="200" w:after="0"/>
        <w:ind w:left="560" w:right="478" w:firstLine="0"/>
        <w:jc w:val="both"/>
        <w:rPr>
          <w:sz w:val="24"/>
        </w:rPr>
      </w:pPr>
      <w:r>
        <w:rPr>
          <w:sz w:val="24"/>
        </w:rPr>
        <w:t>Since both RSA and CR counselling techniques had no significant differential effects in the treatment and reduction of physical bullying behaviours among secondary school students, government</w:t>
      </w:r>
      <w:r>
        <w:rPr>
          <w:spacing w:val="56"/>
          <w:sz w:val="24"/>
        </w:rPr>
        <w:t> </w:t>
      </w:r>
      <w:r>
        <w:rPr>
          <w:sz w:val="24"/>
        </w:rPr>
        <w:t>at</w:t>
      </w:r>
      <w:r>
        <w:rPr>
          <w:spacing w:val="58"/>
          <w:sz w:val="24"/>
        </w:rPr>
        <w:t> </w:t>
      </w:r>
      <w:r>
        <w:rPr>
          <w:sz w:val="24"/>
        </w:rPr>
        <w:t>all</w:t>
      </w:r>
      <w:r>
        <w:rPr>
          <w:spacing w:val="58"/>
          <w:sz w:val="24"/>
        </w:rPr>
        <w:t> </w:t>
      </w:r>
      <w:r>
        <w:rPr>
          <w:sz w:val="24"/>
        </w:rPr>
        <w:t>levels</w:t>
      </w:r>
      <w:r>
        <w:rPr>
          <w:spacing w:val="59"/>
          <w:sz w:val="24"/>
        </w:rPr>
        <w:t> </w:t>
      </w:r>
      <w:r>
        <w:rPr>
          <w:sz w:val="24"/>
        </w:rPr>
        <w:t>should</w:t>
      </w:r>
      <w:r>
        <w:rPr>
          <w:spacing w:val="57"/>
          <w:sz w:val="24"/>
        </w:rPr>
        <w:t> </w:t>
      </w:r>
      <w:r>
        <w:rPr>
          <w:sz w:val="24"/>
        </w:rPr>
        <w:t>provide</w:t>
      </w:r>
      <w:r>
        <w:rPr>
          <w:spacing w:val="57"/>
          <w:sz w:val="24"/>
        </w:rPr>
        <w:t> </w:t>
      </w:r>
      <w:r>
        <w:rPr>
          <w:sz w:val="24"/>
        </w:rPr>
        <w:t>enabling</w:t>
      </w:r>
      <w:r>
        <w:rPr>
          <w:spacing w:val="55"/>
          <w:sz w:val="24"/>
        </w:rPr>
        <w:t> </w:t>
      </w:r>
      <w:r>
        <w:rPr>
          <w:sz w:val="24"/>
        </w:rPr>
        <w:t>environment</w:t>
      </w:r>
      <w:r>
        <w:rPr>
          <w:spacing w:val="59"/>
          <w:sz w:val="24"/>
        </w:rPr>
        <w:t> </w:t>
      </w:r>
      <w:r>
        <w:rPr>
          <w:sz w:val="24"/>
        </w:rPr>
        <w:t>to</w:t>
      </w:r>
      <w:r>
        <w:rPr>
          <w:spacing w:val="58"/>
          <w:sz w:val="24"/>
        </w:rPr>
        <w:t> </w:t>
      </w:r>
      <w:r>
        <w:rPr>
          <w:sz w:val="24"/>
        </w:rPr>
        <w:t>the</w:t>
      </w:r>
      <w:r>
        <w:rPr>
          <w:spacing w:val="57"/>
          <w:sz w:val="24"/>
        </w:rPr>
        <w:t> </w:t>
      </w:r>
      <w:r>
        <w:rPr>
          <w:sz w:val="24"/>
        </w:rPr>
        <w:t>professional</w:t>
      </w:r>
      <w:r>
        <w:rPr>
          <w:spacing w:val="59"/>
          <w:sz w:val="24"/>
        </w:rPr>
        <w:t> </w:t>
      </w:r>
      <w:r>
        <w:rPr>
          <w:spacing w:val="-2"/>
          <w:sz w:val="24"/>
        </w:rPr>
        <w:t>guidance</w:t>
      </w:r>
    </w:p>
    <w:p>
      <w:pPr>
        <w:spacing w:after="0" w:line="480" w:lineRule="auto"/>
        <w:jc w:val="both"/>
        <w:rPr>
          <w:sz w:val="24"/>
        </w:rPr>
        <w:sectPr>
          <w:pgSz w:w="12240" w:h="15840"/>
          <w:pgMar w:header="0" w:footer="1015" w:top="1360" w:bottom="1200" w:left="880" w:right="960"/>
        </w:sectPr>
      </w:pPr>
    </w:p>
    <w:p>
      <w:pPr>
        <w:pStyle w:val="BodyText"/>
        <w:spacing w:line="482" w:lineRule="auto" w:before="72"/>
        <w:ind w:right="482"/>
      </w:pPr>
      <w:r>
        <w:rPr/>
        <w:t>counsellors practicing in secondary schools to enable them use both rational self analysis and cognitive restructuring counselling techniques in handling the treatment and reduction of</w:t>
      </w:r>
      <w:r>
        <w:rPr>
          <w:spacing w:val="40"/>
        </w:rPr>
        <w:t> </w:t>
      </w:r>
      <w:r>
        <w:rPr/>
        <w:t>physical bullying behaviour rates among secondary school students.</w:t>
      </w:r>
    </w:p>
    <w:p>
      <w:pPr>
        <w:pStyle w:val="ListParagraph"/>
        <w:numPr>
          <w:ilvl w:val="0"/>
          <w:numId w:val="43"/>
        </w:numPr>
        <w:tabs>
          <w:tab w:pos="823" w:val="left" w:leader="none"/>
        </w:tabs>
        <w:spacing w:line="480" w:lineRule="auto" w:before="191" w:after="0"/>
        <w:ind w:left="560" w:right="479" w:firstLine="0"/>
        <w:jc w:val="both"/>
        <w:rPr>
          <w:sz w:val="24"/>
        </w:rPr>
      </w:pPr>
      <w:r>
        <w:rPr>
          <w:sz w:val="24"/>
        </w:rPr>
        <w:t>Since both RSA and CR counselling techniques had no significant differential effects in the treatment and amelioration of verbal bullying behaviours among secondary school students, professional guidance counsellors as well as other care providers in the secondary</w:t>
      </w:r>
      <w:r>
        <w:rPr>
          <w:spacing w:val="-1"/>
          <w:sz w:val="24"/>
        </w:rPr>
        <w:t> </w:t>
      </w:r>
      <w:r>
        <w:rPr>
          <w:sz w:val="24"/>
        </w:rPr>
        <w:t>school system should use both rational self analysis and cognitive restructuring counselling techniques in treating and ameliorating verbal bullying behaviour among secondary school students.</w:t>
      </w:r>
    </w:p>
    <w:p>
      <w:pPr>
        <w:pStyle w:val="BodyText"/>
        <w:spacing w:line="480" w:lineRule="auto" w:before="203"/>
        <w:ind w:right="478" w:firstLine="719"/>
      </w:pPr>
      <w:r>
        <w:rPr/>
        <w:t>The guidance counsellors should ensure that they go into collaborative and cooperative ventures with other stakeholders in the education sector, in ensuring that all the fundamental human rights of the children and adolescents contained in the Constitution of the Federal Republic of Nigeria and the United Nation Organization Declaration Charters are strictly upheld and provided for them. This measure shall go a long way in guiding against unwanted psycho – social problems of secondary school students. Hence, counselling helps to identify and resolve issues, worries or concerns.</w:t>
      </w:r>
    </w:p>
    <w:p>
      <w:pPr>
        <w:pStyle w:val="Heading2"/>
        <w:numPr>
          <w:ilvl w:val="1"/>
          <w:numId w:val="41"/>
        </w:numPr>
        <w:tabs>
          <w:tab w:pos="920" w:val="left" w:leader="none"/>
        </w:tabs>
        <w:spacing w:line="240" w:lineRule="auto" w:before="207" w:after="0"/>
        <w:ind w:left="920" w:right="0" w:hanging="360"/>
        <w:jc w:val="both"/>
      </w:pPr>
      <w:bookmarkStart w:name="_TOC_250002" w:id="49"/>
      <w:r>
        <w:rPr/>
        <w:t>Limitation</w:t>
      </w:r>
      <w:r>
        <w:rPr>
          <w:spacing w:val="-3"/>
        </w:rPr>
        <w:t> </w:t>
      </w:r>
      <w:r>
        <w:rPr/>
        <w:t>of</w:t>
      </w:r>
      <w:r>
        <w:rPr>
          <w:spacing w:val="-1"/>
        </w:rPr>
        <w:t> </w:t>
      </w:r>
      <w:r>
        <w:rPr/>
        <w:t>the</w:t>
      </w:r>
      <w:bookmarkEnd w:id="49"/>
      <w:r>
        <w:rPr>
          <w:spacing w:val="-2"/>
        </w:rPr>
        <w:t> Study</w:t>
      </w:r>
    </w:p>
    <w:p>
      <w:pPr>
        <w:pStyle w:val="BodyText"/>
        <w:spacing w:before="192"/>
        <w:ind w:left="0"/>
        <w:jc w:val="left"/>
        <w:rPr>
          <w:b/>
        </w:rPr>
      </w:pPr>
    </w:p>
    <w:p>
      <w:pPr>
        <w:pStyle w:val="BodyText"/>
        <w:spacing w:line="480" w:lineRule="auto"/>
        <w:ind w:right="479" w:firstLine="719"/>
      </w:pPr>
      <w:r>
        <w:rPr/>
        <w:t>This study would have been constraint or limited by coming late to the treatment session by two of the participants in the rational self analysis counselling technique group in Harmony Secondary School in the second and third weeks of the study, but was immediately restrained or controlled by the researcher - counsellor through conscientisation of the two affected</w:t>
      </w:r>
      <w:r>
        <w:rPr>
          <w:spacing w:val="40"/>
        </w:rPr>
        <w:t> </w:t>
      </w:r>
      <w:r>
        <w:rPr/>
        <w:t>participants, that they should realise the benefits they stand to gain in resolving their bullying behaviour</w:t>
      </w:r>
      <w:r>
        <w:rPr>
          <w:spacing w:val="6"/>
        </w:rPr>
        <w:t> </w:t>
      </w:r>
      <w:r>
        <w:rPr/>
        <w:t>as</w:t>
      </w:r>
      <w:r>
        <w:rPr>
          <w:spacing w:val="7"/>
        </w:rPr>
        <w:t> </w:t>
      </w:r>
      <w:r>
        <w:rPr/>
        <w:t>well</w:t>
      </w:r>
      <w:r>
        <w:rPr>
          <w:spacing w:val="7"/>
        </w:rPr>
        <w:t> </w:t>
      </w:r>
      <w:r>
        <w:rPr/>
        <w:t>as</w:t>
      </w:r>
      <w:r>
        <w:rPr>
          <w:spacing w:val="9"/>
        </w:rPr>
        <w:t> </w:t>
      </w:r>
      <w:r>
        <w:rPr/>
        <w:t>they</w:t>
      </w:r>
      <w:r>
        <w:rPr>
          <w:spacing w:val="4"/>
        </w:rPr>
        <w:t> </w:t>
      </w:r>
      <w:r>
        <w:rPr/>
        <w:t>should</w:t>
      </w:r>
      <w:r>
        <w:rPr>
          <w:spacing w:val="9"/>
        </w:rPr>
        <w:t> </w:t>
      </w:r>
      <w:r>
        <w:rPr/>
        <w:t>recall</w:t>
      </w:r>
      <w:r>
        <w:rPr>
          <w:spacing w:val="7"/>
        </w:rPr>
        <w:t> </w:t>
      </w:r>
      <w:r>
        <w:rPr/>
        <w:t>or</w:t>
      </w:r>
      <w:r>
        <w:rPr>
          <w:spacing w:val="5"/>
        </w:rPr>
        <w:t> </w:t>
      </w:r>
      <w:r>
        <w:rPr/>
        <w:t>remember</w:t>
      </w:r>
      <w:r>
        <w:rPr>
          <w:spacing w:val="6"/>
        </w:rPr>
        <w:t> </w:t>
      </w:r>
      <w:r>
        <w:rPr/>
        <w:t>that</w:t>
      </w:r>
      <w:r>
        <w:rPr>
          <w:spacing w:val="6"/>
        </w:rPr>
        <w:t> </w:t>
      </w:r>
      <w:r>
        <w:rPr/>
        <w:t>there</w:t>
      </w:r>
      <w:r>
        <w:rPr>
          <w:spacing w:val="5"/>
        </w:rPr>
        <w:t> </w:t>
      </w:r>
      <w:r>
        <w:rPr/>
        <w:t>was</w:t>
      </w:r>
      <w:r>
        <w:rPr>
          <w:spacing w:val="7"/>
        </w:rPr>
        <w:t> </w:t>
      </w:r>
      <w:r>
        <w:rPr/>
        <w:t>a</w:t>
      </w:r>
      <w:r>
        <w:rPr>
          <w:spacing w:val="8"/>
        </w:rPr>
        <w:t> </w:t>
      </w:r>
      <w:r>
        <w:rPr/>
        <w:t>unanimous</w:t>
      </w:r>
      <w:r>
        <w:rPr>
          <w:spacing w:val="7"/>
        </w:rPr>
        <w:t> </w:t>
      </w:r>
      <w:r>
        <w:rPr/>
        <w:t>decision</w:t>
      </w:r>
      <w:r>
        <w:rPr>
          <w:spacing w:val="6"/>
        </w:rPr>
        <w:t> </w:t>
      </w:r>
      <w:r>
        <w:rPr>
          <w:spacing w:val="-2"/>
        </w:rPr>
        <w:t>agreed</w:t>
      </w:r>
    </w:p>
    <w:p>
      <w:pPr>
        <w:spacing w:after="0" w:line="480" w:lineRule="auto"/>
        <w:sectPr>
          <w:pgSz w:w="12240" w:h="15840"/>
          <w:pgMar w:header="0" w:footer="1015" w:top="1360" w:bottom="1200" w:left="880" w:right="960"/>
        </w:sectPr>
      </w:pPr>
    </w:p>
    <w:p>
      <w:pPr>
        <w:pStyle w:val="BodyText"/>
        <w:spacing w:line="480" w:lineRule="auto" w:before="72"/>
        <w:ind w:left="538" w:right="478"/>
        <w:jc w:val="right"/>
      </w:pPr>
      <w:r>
        <w:rPr/>
        <w:t>upon pertaining to the day, timing and venue of the counselling sessions at its commencement.</w:t>
      </w:r>
      <w:r>
        <w:rPr>
          <w:spacing w:val="40"/>
        </w:rPr>
        <w:t> </w:t>
      </w:r>
      <w:r>
        <w:rPr/>
        <w:t>They were thereafter</w:t>
      </w:r>
      <w:r>
        <w:rPr>
          <w:spacing w:val="30"/>
        </w:rPr>
        <w:t> </w:t>
      </w:r>
      <w:r>
        <w:rPr/>
        <w:t>very prompt</w:t>
      </w:r>
      <w:r>
        <w:rPr>
          <w:spacing w:val="32"/>
        </w:rPr>
        <w:t> </w:t>
      </w:r>
      <w:r>
        <w:rPr/>
        <w:t>or</w:t>
      </w:r>
      <w:r>
        <w:rPr>
          <w:spacing w:val="30"/>
        </w:rPr>
        <w:t> </w:t>
      </w:r>
      <w:r>
        <w:rPr/>
        <w:t>punctual,</w:t>
      </w:r>
      <w:r>
        <w:rPr>
          <w:spacing w:val="31"/>
        </w:rPr>
        <w:t> </w:t>
      </w:r>
      <w:r>
        <w:rPr/>
        <w:t>up</w:t>
      </w:r>
      <w:r>
        <w:rPr>
          <w:spacing w:val="31"/>
        </w:rPr>
        <w:t> </w:t>
      </w:r>
      <w:r>
        <w:rPr/>
        <w:t>to</w:t>
      </w:r>
      <w:r>
        <w:rPr>
          <w:spacing w:val="31"/>
        </w:rPr>
        <w:t> </w:t>
      </w:r>
      <w:r>
        <w:rPr/>
        <w:t>the</w:t>
      </w:r>
      <w:r>
        <w:rPr>
          <w:spacing w:val="30"/>
        </w:rPr>
        <w:t> </w:t>
      </w:r>
      <w:r>
        <w:rPr/>
        <w:t>end</w:t>
      </w:r>
      <w:r>
        <w:rPr>
          <w:spacing w:val="31"/>
        </w:rPr>
        <w:t> </w:t>
      </w:r>
      <w:r>
        <w:rPr/>
        <w:t>of the</w:t>
      </w:r>
      <w:r>
        <w:rPr>
          <w:spacing w:val="30"/>
        </w:rPr>
        <w:t> </w:t>
      </w:r>
      <w:r>
        <w:rPr/>
        <w:t>quasi</w:t>
      </w:r>
      <w:r>
        <w:rPr>
          <w:spacing w:val="32"/>
        </w:rPr>
        <w:t> </w:t>
      </w:r>
      <w:r>
        <w:rPr/>
        <w:t>experiment</w:t>
      </w:r>
      <w:r>
        <w:rPr>
          <w:spacing w:val="31"/>
        </w:rPr>
        <w:t> </w:t>
      </w:r>
      <w:r>
        <w:rPr/>
        <w:t>or treatment session. This study would have covered more schools and participants in the treatment groups,</w:t>
      </w:r>
      <w:r>
        <w:rPr>
          <w:spacing w:val="63"/>
        </w:rPr>
        <w:t> </w:t>
      </w:r>
      <w:r>
        <w:rPr/>
        <w:t>but</w:t>
      </w:r>
      <w:r>
        <w:rPr>
          <w:spacing w:val="64"/>
        </w:rPr>
        <w:t> </w:t>
      </w:r>
      <w:r>
        <w:rPr/>
        <w:t>this</w:t>
      </w:r>
      <w:r>
        <w:rPr>
          <w:spacing w:val="66"/>
        </w:rPr>
        <w:t> </w:t>
      </w:r>
      <w:r>
        <w:rPr/>
        <w:t>could</w:t>
      </w:r>
      <w:r>
        <w:rPr>
          <w:spacing w:val="66"/>
        </w:rPr>
        <w:t> </w:t>
      </w:r>
      <w:r>
        <w:rPr/>
        <w:t>not</w:t>
      </w:r>
      <w:r>
        <w:rPr>
          <w:spacing w:val="64"/>
        </w:rPr>
        <w:t> </w:t>
      </w:r>
      <w:r>
        <w:rPr/>
        <w:t>be</w:t>
      </w:r>
      <w:r>
        <w:rPr>
          <w:spacing w:val="63"/>
        </w:rPr>
        <w:t> </w:t>
      </w:r>
      <w:r>
        <w:rPr/>
        <w:t>possible</w:t>
      </w:r>
      <w:r>
        <w:rPr>
          <w:spacing w:val="63"/>
        </w:rPr>
        <w:t> </w:t>
      </w:r>
      <w:r>
        <w:rPr/>
        <w:t>due</w:t>
      </w:r>
      <w:r>
        <w:rPr>
          <w:spacing w:val="63"/>
        </w:rPr>
        <w:t> </w:t>
      </w:r>
      <w:r>
        <w:rPr/>
        <w:t>to</w:t>
      </w:r>
      <w:r>
        <w:rPr>
          <w:spacing w:val="66"/>
        </w:rPr>
        <w:t> </w:t>
      </w:r>
      <w:r>
        <w:rPr/>
        <w:t>inadequate</w:t>
      </w:r>
      <w:r>
        <w:rPr>
          <w:spacing w:val="65"/>
        </w:rPr>
        <w:t> </w:t>
      </w:r>
      <w:r>
        <w:rPr/>
        <w:t>resources</w:t>
      </w:r>
      <w:r>
        <w:rPr>
          <w:spacing w:val="66"/>
        </w:rPr>
        <w:t> </w:t>
      </w:r>
      <w:r>
        <w:rPr/>
        <w:t>at</w:t>
      </w:r>
      <w:r>
        <w:rPr>
          <w:spacing w:val="64"/>
        </w:rPr>
        <w:t> </w:t>
      </w:r>
      <w:r>
        <w:rPr/>
        <w:t>the</w:t>
      </w:r>
      <w:r>
        <w:rPr>
          <w:spacing w:val="63"/>
        </w:rPr>
        <w:t> </w:t>
      </w:r>
      <w:r>
        <w:rPr/>
        <w:t>disposal</w:t>
      </w:r>
      <w:r>
        <w:rPr>
          <w:spacing w:val="64"/>
        </w:rPr>
        <w:t> </w:t>
      </w:r>
      <w:r>
        <w:rPr/>
        <w:t>of</w:t>
      </w:r>
      <w:r>
        <w:rPr>
          <w:spacing w:val="63"/>
        </w:rPr>
        <w:t> </w:t>
      </w:r>
      <w:r>
        <w:rPr/>
        <w:t>the researcher</w:t>
      </w:r>
      <w:r>
        <w:rPr>
          <w:spacing w:val="14"/>
        </w:rPr>
        <w:t> </w:t>
      </w:r>
      <w:r>
        <w:rPr/>
        <w:t>as</w:t>
      </w:r>
      <w:r>
        <w:rPr>
          <w:spacing w:val="17"/>
        </w:rPr>
        <w:t> </w:t>
      </w:r>
      <w:r>
        <w:rPr/>
        <w:t>well</w:t>
      </w:r>
      <w:r>
        <w:rPr>
          <w:spacing w:val="17"/>
        </w:rPr>
        <w:t> </w:t>
      </w:r>
      <w:r>
        <w:rPr/>
        <w:t>as</w:t>
      </w:r>
      <w:r>
        <w:rPr>
          <w:spacing w:val="17"/>
        </w:rPr>
        <w:t> </w:t>
      </w:r>
      <w:r>
        <w:rPr/>
        <w:t>time</w:t>
      </w:r>
      <w:r>
        <w:rPr>
          <w:spacing w:val="17"/>
        </w:rPr>
        <w:t> </w:t>
      </w:r>
      <w:r>
        <w:rPr/>
        <w:t>constraint</w:t>
      </w:r>
      <w:r>
        <w:rPr>
          <w:spacing w:val="17"/>
        </w:rPr>
        <w:t> </w:t>
      </w:r>
      <w:r>
        <w:rPr/>
        <w:t>of</w:t>
      </w:r>
      <w:r>
        <w:rPr>
          <w:spacing w:val="16"/>
        </w:rPr>
        <w:t> </w:t>
      </w:r>
      <w:r>
        <w:rPr/>
        <w:t>the</w:t>
      </w:r>
      <w:r>
        <w:rPr>
          <w:spacing w:val="16"/>
        </w:rPr>
        <w:t> </w:t>
      </w:r>
      <w:r>
        <w:rPr/>
        <w:t>study.</w:t>
      </w:r>
      <w:r>
        <w:rPr>
          <w:spacing w:val="20"/>
        </w:rPr>
        <w:t> </w:t>
      </w:r>
      <w:r>
        <w:rPr/>
        <w:t>There</w:t>
      </w:r>
      <w:r>
        <w:rPr>
          <w:spacing w:val="15"/>
        </w:rPr>
        <w:t> </w:t>
      </w:r>
      <w:r>
        <w:rPr/>
        <w:t>were</w:t>
      </w:r>
      <w:r>
        <w:rPr>
          <w:spacing w:val="16"/>
        </w:rPr>
        <w:t> </w:t>
      </w:r>
      <w:r>
        <w:rPr/>
        <w:t>no</w:t>
      </w:r>
      <w:r>
        <w:rPr>
          <w:spacing w:val="16"/>
        </w:rPr>
        <w:t> </w:t>
      </w:r>
      <w:r>
        <w:rPr/>
        <w:t>issues</w:t>
      </w:r>
      <w:r>
        <w:rPr>
          <w:spacing w:val="18"/>
        </w:rPr>
        <w:t> </w:t>
      </w:r>
      <w:r>
        <w:rPr/>
        <w:t>of</w:t>
      </w:r>
      <w:r>
        <w:rPr>
          <w:spacing w:val="13"/>
        </w:rPr>
        <w:t> </w:t>
      </w:r>
      <w:r>
        <w:rPr/>
        <w:t>client</w:t>
      </w:r>
      <w:r>
        <w:rPr>
          <w:spacing w:val="17"/>
        </w:rPr>
        <w:t> </w:t>
      </w:r>
      <w:r>
        <w:rPr/>
        <w:t>resistance</w:t>
      </w:r>
      <w:r>
        <w:rPr>
          <w:spacing w:val="17"/>
        </w:rPr>
        <w:t> </w:t>
      </w:r>
      <w:r>
        <w:rPr>
          <w:spacing w:val="-5"/>
        </w:rPr>
        <w:t>and</w:t>
      </w:r>
    </w:p>
    <w:p>
      <w:pPr>
        <w:pStyle w:val="BodyText"/>
        <w:spacing w:before="3"/>
        <w:jc w:val="left"/>
      </w:pPr>
      <w:r>
        <w:rPr/>
        <w:t>lack</w:t>
      </w:r>
      <w:r>
        <w:rPr>
          <w:spacing w:val="-1"/>
        </w:rPr>
        <w:t> </w:t>
      </w:r>
      <w:r>
        <w:rPr/>
        <w:t>of</w:t>
      </w:r>
      <w:r>
        <w:rPr>
          <w:spacing w:val="-1"/>
        </w:rPr>
        <w:t> </w:t>
      </w:r>
      <w:r>
        <w:rPr/>
        <w:t>cooperation</w:t>
      </w:r>
      <w:r>
        <w:rPr>
          <w:spacing w:val="-1"/>
        </w:rPr>
        <w:t> </w:t>
      </w:r>
      <w:r>
        <w:rPr/>
        <w:t>from</w:t>
      </w:r>
      <w:r>
        <w:rPr>
          <w:spacing w:val="-1"/>
        </w:rPr>
        <w:t> </w:t>
      </w:r>
      <w:r>
        <w:rPr/>
        <w:t>staff</w:t>
      </w:r>
      <w:r>
        <w:rPr>
          <w:spacing w:val="-1"/>
        </w:rPr>
        <w:t> </w:t>
      </w:r>
      <w:r>
        <w:rPr/>
        <w:t>members</w:t>
      </w:r>
      <w:r>
        <w:rPr>
          <w:spacing w:val="-1"/>
        </w:rPr>
        <w:t> </w:t>
      </w:r>
      <w:r>
        <w:rPr/>
        <w:t>throughout</w:t>
      </w:r>
      <w:r>
        <w:rPr>
          <w:spacing w:val="-1"/>
        </w:rPr>
        <w:t> </w:t>
      </w:r>
      <w:r>
        <w:rPr/>
        <w:t>the</w:t>
      </w:r>
      <w:r>
        <w:rPr>
          <w:spacing w:val="-2"/>
        </w:rPr>
        <w:t> </w:t>
      </w:r>
      <w:r>
        <w:rPr/>
        <w:t>periods</w:t>
      </w:r>
      <w:r>
        <w:rPr>
          <w:spacing w:val="-1"/>
        </w:rPr>
        <w:t> </w:t>
      </w:r>
      <w:r>
        <w:rPr/>
        <w:t>of</w:t>
      </w:r>
      <w:r>
        <w:rPr>
          <w:spacing w:val="-2"/>
        </w:rPr>
        <w:t> </w:t>
      </w:r>
      <w:r>
        <w:rPr/>
        <w:t>the </w:t>
      </w:r>
      <w:r>
        <w:rPr>
          <w:spacing w:val="-2"/>
        </w:rPr>
        <w:t>study.</w:t>
      </w:r>
    </w:p>
    <w:p>
      <w:pPr>
        <w:pStyle w:val="BodyText"/>
        <w:spacing w:before="204"/>
        <w:ind w:left="0"/>
        <w:jc w:val="left"/>
      </w:pPr>
    </w:p>
    <w:p>
      <w:pPr>
        <w:pStyle w:val="Heading2"/>
        <w:numPr>
          <w:ilvl w:val="1"/>
          <w:numId w:val="41"/>
        </w:numPr>
        <w:tabs>
          <w:tab w:pos="920" w:val="left" w:leader="none"/>
        </w:tabs>
        <w:spacing w:line="240" w:lineRule="auto" w:before="0" w:after="0"/>
        <w:ind w:left="920" w:right="0" w:hanging="360"/>
        <w:jc w:val="both"/>
      </w:pPr>
      <w:bookmarkStart w:name="_TOC_250001" w:id="50"/>
      <w:r>
        <w:rPr/>
        <w:t>Suggestions</w:t>
      </w:r>
      <w:r>
        <w:rPr>
          <w:spacing w:val="-2"/>
        </w:rPr>
        <w:t> </w:t>
      </w:r>
      <w:r>
        <w:rPr/>
        <w:t>for</w:t>
      </w:r>
      <w:r>
        <w:rPr>
          <w:spacing w:val="-2"/>
        </w:rPr>
        <w:t> </w:t>
      </w:r>
      <w:r>
        <w:rPr/>
        <w:t>Further</w:t>
      </w:r>
      <w:r>
        <w:rPr>
          <w:spacing w:val="-3"/>
        </w:rPr>
        <w:t> </w:t>
      </w:r>
      <w:bookmarkEnd w:id="50"/>
      <w:r>
        <w:rPr>
          <w:spacing w:val="-2"/>
        </w:rPr>
        <w:t>Studies</w:t>
      </w:r>
    </w:p>
    <w:p>
      <w:pPr>
        <w:pStyle w:val="BodyText"/>
        <w:spacing w:before="195"/>
        <w:ind w:left="0"/>
        <w:jc w:val="left"/>
        <w:rPr>
          <w:b/>
        </w:rPr>
      </w:pPr>
    </w:p>
    <w:p>
      <w:pPr>
        <w:pStyle w:val="BodyText"/>
        <w:spacing w:line="482" w:lineRule="auto"/>
        <w:ind w:firstLine="719"/>
        <w:jc w:val="left"/>
      </w:pPr>
      <w:r>
        <w:rPr/>
        <w:t>This study focused its investigation on secondary school students in Lokoja, Kogi State, Nigeria; but further studies could be carried out in many areas as follows:</w:t>
      </w:r>
    </w:p>
    <w:p>
      <w:pPr>
        <w:pStyle w:val="ListParagraph"/>
        <w:numPr>
          <w:ilvl w:val="0"/>
          <w:numId w:val="44"/>
        </w:numPr>
        <w:tabs>
          <w:tab w:pos="804" w:val="left" w:leader="none"/>
        </w:tabs>
        <w:spacing w:line="482" w:lineRule="auto" w:before="194" w:after="0"/>
        <w:ind w:left="560" w:right="479" w:firstLine="0"/>
        <w:jc w:val="both"/>
        <w:rPr>
          <w:sz w:val="24"/>
        </w:rPr>
      </w:pPr>
      <w:r>
        <w:rPr>
          <w:sz w:val="24"/>
        </w:rPr>
        <w:t>The study</w:t>
      </w:r>
      <w:r>
        <w:rPr>
          <w:spacing w:val="-4"/>
          <w:sz w:val="24"/>
        </w:rPr>
        <w:t> </w:t>
      </w:r>
      <w:r>
        <w:rPr>
          <w:sz w:val="24"/>
        </w:rPr>
        <w:t>could be extended to cover secondary</w:t>
      </w:r>
      <w:r>
        <w:rPr>
          <w:spacing w:val="-1"/>
          <w:sz w:val="24"/>
        </w:rPr>
        <w:t> </w:t>
      </w:r>
      <w:r>
        <w:rPr>
          <w:sz w:val="24"/>
        </w:rPr>
        <w:t>school students in other states, geo – political zones or Nigeria in general.</w:t>
      </w:r>
    </w:p>
    <w:p>
      <w:pPr>
        <w:pStyle w:val="ListParagraph"/>
        <w:numPr>
          <w:ilvl w:val="0"/>
          <w:numId w:val="44"/>
        </w:numPr>
        <w:tabs>
          <w:tab w:pos="800" w:val="left" w:leader="none"/>
        </w:tabs>
        <w:spacing w:line="240" w:lineRule="auto" w:before="196" w:after="0"/>
        <w:ind w:left="800" w:right="0" w:hanging="240"/>
        <w:jc w:val="both"/>
        <w:rPr>
          <w:sz w:val="24"/>
        </w:rPr>
      </w:pPr>
      <w:r>
        <w:rPr>
          <w:sz w:val="24"/>
        </w:rPr>
        <w:t>Students</w:t>
      </w:r>
      <w:r>
        <w:rPr>
          <w:spacing w:val="-1"/>
          <w:sz w:val="24"/>
        </w:rPr>
        <w:t> </w:t>
      </w:r>
      <w:r>
        <w:rPr>
          <w:sz w:val="24"/>
        </w:rPr>
        <w:t>of tertiary</w:t>
      </w:r>
      <w:r>
        <w:rPr>
          <w:spacing w:val="-5"/>
          <w:sz w:val="24"/>
        </w:rPr>
        <w:t> </w:t>
      </w:r>
      <w:r>
        <w:rPr>
          <w:sz w:val="24"/>
        </w:rPr>
        <w:t>institutions</w:t>
      </w:r>
      <w:r>
        <w:rPr>
          <w:spacing w:val="-1"/>
          <w:sz w:val="24"/>
        </w:rPr>
        <w:t> </w:t>
      </w:r>
      <w:r>
        <w:rPr>
          <w:sz w:val="24"/>
        </w:rPr>
        <w:t>could be used</w:t>
      </w:r>
      <w:r>
        <w:rPr>
          <w:spacing w:val="-1"/>
          <w:sz w:val="24"/>
        </w:rPr>
        <w:t> </w:t>
      </w:r>
      <w:r>
        <w:rPr>
          <w:sz w:val="24"/>
        </w:rPr>
        <w:t>to conduct similar</w:t>
      </w:r>
      <w:r>
        <w:rPr>
          <w:spacing w:val="-2"/>
          <w:sz w:val="24"/>
        </w:rPr>
        <w:t> studies.</w:t>
      </w:r>
    </w:p>
    <w:p>
      <w:pPr>
        <w:pStyle w:val="BodyText"/>
        <w:spacing w:before="197"/>
        <w:ind w:left="0"/>
        <w:jc w:val="left"/>
      </w:pPr>
    </w:p>
    <w:p>
      <w:pPr>
        <w:pStyle w:val="ListParagraph"/>
        <w:numPr>
          <w:ilvl w:val="0"/>
          <w:numId w:val="44"/>
        </w:numPr>
        <w:tabs>
          <w:tab w:pos="828" w:val="left" w:leader="none"/>
        </w:tabs>
        <w:spacing w:line="480" w:lineRule="auto" w:before="0" w:after="0"/>
        <w:ind w:left="560" w:right="476" w:firstLine="0"/>
        <w:jc w:val="both"/>
        <w:rPr>
          <w:sz w:val="24"/>
        </w:rPr>
      </w:pPr>
      <w:r>
        <w:rPr>
          <w:sz w:val="24"/>
        </w:rPr>
        <w:t>Other counselling techniques or interventions such as problem – solving skills, social skills training, self management and recovery technique, systematic desensitisation, flooding amongst others could be used in other studies to determine their efficacies in treating and reducing bullying behaviour.</w:t>
      </w:r>
    </w:p>
    <w:p>
      <w:pPr>
        <w:pStyle w:val="ListParagraph"/>
        <w:numPr>
          <w:ilvl w:val="0"/>
          <w:numId w:val="44"/>
        </w:numPr>
        <w:tabs>
          <w:tab w:pos="814" w:val="left" w:leader="none"/>
        </w:tabs>
        <w:spacing w:line="482" w:lineRule="auto" w:before="202" w:after="0"/>
        <w:ind w:left="560" w:right="483" w:firstLine="0"/>
        <w:jc w:val="both"/>
        <w:rPr>
          <w:sz w:val="24"/>
        </w:rPr>
      </w:pPr>
      <w:r>
        <w:rPr>
          <w:sz w:val="24"/>
        </w:rPr>
        <w:t>The number of participants or subjects in the treatment packages can be increased depending on the availability of resources and time; in carrying out same study.</w:t>
      </w:r>
    </w:p>
    <w:p>
      <w:pPr>
        <w:pStyle w:val="ListParagraph"/>
        <w:numPr>
          <w:ilvl w:val="0"/>
          <w:numId w:val="44"/>
        </w:numPr>
        <w:tabs>
          <w:tab w:pos="857" w:val="left" w:leader="none"/>
        </w:tabs>
        <w:spacing w:line="482" w:lineRule="auto" w:before="194" w:after="0"/>
        <w:ind w:left="560" w:right="475" w:firstLine="0"/>
        <w:jc w:val="both"/>
        <w:rPr>
          <w:sz w:val="24"/>
        </w:rPr>
      </w:pPr>
      <w:r>
        <w:rPr>
          <w:sz w:val="24"/>
        </w:rPr>
        <w:t>Study could be conducted on gender involvement of bullying behaviour using the same techniques of this study or other techniques.</w:t>
      </w:r>
    </w:p>
    <w:p>
      <w:pPr>
        <w:spacing w:after="0" w:line="482" w:lineRule="auto"/>
        <w:jc w:val="both"/>
        <w:rPr>
          <w:sz w:val="24"/>
        </w:rPr>
        <w:sectPr>
          <w:pgSz w:w="12240" w:h="15840"/>
          <w:pgMar w:header="0" w:footer="1015" w:top="1360" w:bottom="1200" w:left="880" w:right="960"/>
        </w:sectPr>
      </w:pPr>
    </w:p>
    <w:p>
      <w:pPr>
        <w:pStyle w:val="Heading2"/>
        <w:spacing w:before="79"/>
        <w:ind w:left="560"/>
      </w:pPr>
      <w:bookmarkStart w:name="_TOC_250000" w:id="51"/>
      <w:bookmarkEnd w:id="51"/>
      <w:r>
        <w:rPr>
          <w:spacing w:val="-2"/>
        </w:rPr>
        <w:t>References</w:t>
      </w:r>
    </w:p>
    <w:p>
      <w:pPr>
        <w:spacing w:before="235"/>
        <w:ind w:left="1280" w:right="552" w:hanging="545"/>
        <w:jc w:val="both"/>
        <w:rPr>
          <w:sz w:val="24"/>
        </w:rPr>
      </w:pPr>
      <w:r>
        <w:rPr>
          <w:sz w:val="24"/>
        </w:rPr>
        <w:t>Abayomi,</w:t>
      </w:r>
      <w:r>
        <w:rPr>
          <w:spacing w:val="-1"/>
          <w:sz w:val="24"/>
        </w:rPr>
        <w:t> </w:t>
      </w:r>
      <w:r>
        <w:rPr>
          <w:sz w:val="24"/>
        </w:rPr>
        <w:t>A.</w:t>
      </w:r>
      <w:r>
        <w:rPr>
          <w:spacing w:val="-1"/>
          <w:sz w:val="24"/>
        </w:rPr>
        <w:t> </w:t>
      </w:r>
      <w:r>
        <w:rPr>
          <w:sz w:val="24"/>
        </w:rPr>
        <w:t>F. (2013). </w:t>
      </w:r>
      <w:r>
        <w:rPr>
          <w:i/>
          <w:sz w:val="24"/>
        </w:rPr>
        <w:t>Effectiveness of Rational Emotive</w:t>
      </w:r>
      <w:r>
        <w:rPr>
          <w:i/>
          <w:spacing w:val="-2"/>
          <w:sz w:val="24"/>
        </w:rPr>
        <w:t> </w:t>
      </w:r>
      <w:r>
        <w:rPr>
          <w:i/>
          <w:sz w:val="24"/>
        </w:rPr>
        <w:t>Behaviour Therapy</w:t>
      </w:r>
      <w:r>
        <w:rPr>
          <w:i/>
          <w:spacing w:val="-1"/>
          <w:sz w:val="24"/>
        </w:rPr>
        <w:t> </w:t>
      </w:r>
      <w:r>
        <w:rPr>
          <w:i/>
          <w:sz w:val="24"/>
        </w:rPr>
        <w:t>and Study</w:t>
      </w:r>
      <w:r>
        <w:rPr>
          <w:i/>
          <w:spacing w:val="-1"/>
          <w:sz w:val="24"/>
        </w:rPr>
        <w:t> </w:t>
      </w:r>
      <w:r>
        <w:rPr>
          <w:i/>
          <w:sz w:val="24"/>
        </w:rPr>
        <w:t>Skills Training</w:t>
      </w:r>
      <w:r>
        <w:rPr>
          <w:i/>
          <w:spacing w:val="-4"/>
          <w:sz w:val="24"/>
        </w:rPr>
        <w:t> </w:t>
      </w:r>
      <w:r>
        <w:rPr>
          <w:i/>
          <w:sz w:val="24"/>
        </w:rPr>
        <w:t>in</w:t>
      </w:r>
      <w:r>
        <w:rPr>
          <w:i/>
          <w:spacing w:val="-4"/>
          <w:sz w:val="24"/>
        </w:rPr>
        <w:t> </w:t>
      </w:r>
      <w:r>
        <w:rPr>
          <w:i/>
          <w:sz w:val="24"/>
        </w:rPr>
        <w:t>Reducing</w:t>
      </w:r>
      <w:r>
        <w:rPr>
          <w:i/>
          <w:spacing w:val="-2"/>
          <w:sz w:val="24"/>
        </w:rPr>
        <w:t> </w:t>
      </w:r>
      <w:r>
        <w:rPr>
          <w:i/>
          <w:sz w:val="24"/>
        </w:rPr>
        <w:t>Test</w:t>
      </w:r>
      <w:r>
        <w:rPr>
          <w:i/>
          <w:spacing w:val="-4"/>
          <w:sz w:val="24"/>
        </w:rPr>
        <w:t> </w:t>
      </w:r>
      <w:r>
        <w:rPr>
          <w:i/>
          <w:sz w:val="24"/>
        </w:rPr>
        <w:t>Anxiety</w:t>
      </w:r>
      <w:r>
        <w:rPr>
          <w:i/>
          <w:spacing w:val="-3"/>
          <w:sz w:val="24"/>
        </w:rPr>
        <w:t> </w:t>
      </w:r>
      <w:r>
        <w:rPr>
          <w:i/>
          <w:sz w:val="24"/>
        </w:rPr>
        <w:t>among</w:t>
      </w:r>
      <w:r>
        <w:rPr>
          <w:i/>
          <w:spacing w:val="-2"/>
          <w:sz w:val="24"/>
        </w:rPr>
        <w:t> </w:t>
      </w:r>
      <w:r>
        <w:rPr>
          <w:i/>
          <w:sz w:val="24"/>
        </w:rPr>
        <w:t>Students</w:t>
      </w:r>
      <w:r>
        <w:rPr>
          <w:i/>
          <w:spacing w:val="-2"/>
          <w:sz w:val="24"/>
        </w:rPr>
        <w:t> </w:t>
      </w:r>
      <w:r>
        <w:rPr>
          <w:i/>
          <w:sz w:val="24"/>
        </w:rPr>
        <w:t>of</w:t>
      </w:r>
      <w:r>
        <w:rPr>
          <w:i/>
          <w:spacing w:val="-4"/>
          <w:sz w:val="24"/>
        </w:rPr>
        <w:t> </w:t>
      </w:r>
      <w:r>
        <w:rPr>
          <w:i/>
          <w:sz w:val="24"/>
        </w:rPr>
        <w:t>F.C.E.</w:t>
      </w:r>
      <w:r>
        <w:rPr>
          <w:i/>
          <w:spacing w:val="-2"/>
          <w:sz w:val="24"/>
        </w:rPr>
        <w:t> </w:t>
      </w:r>
      <w:r>
        <w:rPr>
          <w:i/>
          <w:sz w:val="24"/>
        </w:rPr>
        <w:t>(T.),</w:t>
      </w:r>
      <w:r>
        <w:rPr>
          <w:i/>
          <w:spacing w:val="-4"/>
          <w:sz w:val="24"/>
        </w:rPr>
        <w:t> </w:t>
      </w:r>
      <w:r>
        <w:rPr>
          <w:i/>
          <w:sz w:val="24"/>
        </w:rPr>
        <w:t>Bichi. </w:t>
      </w:r>
      <w:r>
        <w:rPr>
          <w:sz w:val="24"/>
        </w:rPr>
        <w:t>An</w:t>
      </w:r>
      <w:r>
        <w:rPr>
          <w:spacing w:val="-3"/>
          <w:sz w:val="24"/>
        </w:rPr>
        <w:t> </w:t>
      </w:r>
      <w:r>
        <w:rPr>
          <w:sz w:val="24"/>
        </w:rPr>
        <w:t>Unpublished PhD Thesis, Usmanu Danfodiyo University Sokoto – Nigeria.</w:t>
      </w:r>
    </w:p>
    <w:p>
      <w:pPr>
        <w:spacing w:line="208" w:lineRule="auto" w:before="246"/>
        <w:ind w:left="1280" w:right="473" w:hanging="600"/>
        <w:jc w:val="both"/>
        <w:rPr>
          <w:sz w:val="24"/>
        </w:rPr>
      </w:pPr>
      <w:r>
        <w:rPr>
          <w:sz w:val="24"/>
        </w:rPr>
        <w:t>Abdu, U. (2015).</w:t>
      </w:r>
      <w:r>
        <w:rPr>
          <w:i/>
          <w:sz w:val="24"/>
        </w:rPr>
        <w:t>Effects of Rational Self Analysis and Cognitive Restructuring Counselling Techniques on Retirement Anxiety among Academic Staff of Tertiary Institutions in Katsina State, Nigeria. </w:t>
      </w:r>
      <w:r>
        <w:rPr>
          <w:sz w:val="24"/>
        </w:rPr>
        <w:t>An Unpublished Ph. D Thesis. Ahmadu Bello University Zaria – </w:t>
      </w:r>
      <w:r>
        <w:rPr>
          <w:spacing w:val="-2"/>
          <w:sz w:val="24"/>
        </w:rPr>
        <w:t>Nigeria.</w:t>
      </w:r>
    </w:p>
    <w:p>
      <w:pPr>
        <w:spacing w:before="270"/>
        <w:ind w:left="1126" w:right="559" w:hanging="452"/>
        <w:jc w:val="both"/>
        <w:rPr>
          <w:sz w:val="24"/>
        </w:rPr>
      </w:pPr>
      <w:r>
        <w:rPr>
          <w:sz w:val="24"/>
        </w:rPr>
        <w:t>Adegboyega, L. O. Jacob, A. J. Uyanne, E. O. and Jacob, O. A. (2016). </w:t>
      </w:r>
      <w:r>
        <w:rPr>
          <w:i/>
          <w:sz w:val="24"/>
        </w:rPr>
        <w:t>School Climate as Correlate</w:t>
      </w:r>
      <w:r>
        <w:rPr>
          <w:i/>
          <w:spacing w:val="-3"/>
          <w:sz w:val="24"/>
        </w:rPr>
        <w:t> </w:t>
      </w:r>
      <w:r>
        <w:rPr>
          <w:i/>
          <w:sz w:val="24"/>
        </w:rPr>
        <w:t>of</w:t>
      </w:r>
      <w:r>
        <w:rPr>
          <w:i/>
          <w:spacing w:val="-3"/>
          <w:sz w:val="24"/>
        </w:rPr>
        <w:t> </w:t>
      </w:r>
      <w:r>
        <w:rPr>
          <w:i/>
          <w:sz w:val="24"/>
        </w:rPr>
        <w:t>Bullying</w:t>
      </w:r>
      <w:r>
        <w:rPr>
          <w:i/>
          <w:spacing w:val="-3"/>
          <w:sz w:val="24"/>
        </w:rPr>
        <w:t> </w:t>
      </w:r>
      <w:r>
        <w:rPr>
          <w:i/>
          <w:sz w:val="24"/>
        </w:rPr>
        <w:t>Behaviour</w:t>
      </w:r>
      <w:r>
        <w:rPr>
          <w:i/>
          <w:spacing w:val="-3"/>
          <w:sz w:val="24"/>
        </w:rPr>
        <w:t> </w:t>
      </w:r>
      <w:r>
        <w:rPr>
          <w:i/>
          <w:sz w:val="24"/>
        </w:rPr>
        <w:t>among</w:t>
      </w:r>
      <w:r>
        <w:rPr>
          <w:i/>
          <w:spacing w:val="-3"/>
          <w:sz w:val="24"/>
        </w:rPr>
        <w:t> </w:t>
      </w:r>
      <w:r>
        <w:rPr>
          <w:i/>
          <w:sz w:val="24"/>
        </w:rPr>
        <w:t>Secondary</w:t>
      </w:r>
      <w:r>
        <w:rPr>
          <w:i/>
          <w:spacing w:val="-4"/>
          <w:sz w:val="24"/>
        </w:rPr>
        <w:t> </w:t>
      </w:r>
      <w:r>
        <w:rPr>
          <w:i/>
          <w:sz w:val="24"/>
        </w:rPr>
        <w:t>School</w:t>
      </w:r>
      <w:r>
        <w:rPr>
          <w:i/>
          <w:spacing w:val="-3"/>
          <w:sz w:val="24"/>
        </w:rPr>
        <w:t> </w:t>
      </w:r>
      <w:r>
        <w:rPr>
          <w:i/>
          <w:sz w:val="24"/>
        </w:rPr>
        <w:t>Students</w:t>
      </w:r>
      <w:r>
        <w:rPr>
          <w:i/>
          <w:spacing w:val="-3"/>
          <w:sz w:val="24"/>
        </w:rPr>
        <w:t> </w:t>
      </w:r>
      <w:r>
        <w:rPr>
          <w:i/>
          <w:sz w:val="24"/>
        </w:rPr>
        <w:t>in</w:t>
      </w:r>
      <w:r>
        <w:rPr>
          <w:i/>
          <w:spacing w:val="-3"/>
          <w:sz w:val="24"/>
        </w:rPr>
        <w:t> </w:t>
      </w:r>
      <w:r>
        <w:rPr>
          <w:i/>
          <w:sz w:val="24"/>
        </w:rPr>
        <w:t>Yagba</w:t>
      </w:r>
      <w:r>
        <w:rPr>
          <w:i/>
          <w:spacing w:val="-1"/>
          <w:sz w:val="24"/>
        </w:rPr>
        <w:t> </w:t>
      </w:r>
      <w:r>
        <w:rPr>
          <w:i/>
          <w:sz w:val="24"/>
        </w:rPr>
        <w:t>West</w:t>
      </w:r>
      <w:r>
        <w:rPr>
          <w:i/>
          <w:spacing w:val="-3"/>
          <w:sz w:val="24"/>
        </w:rPr>
        <w:t> </w:t>
      </w:r>
      <w:r>
        <w:rPr>
          <w:i/>
          <w:sz w:val="24"/>
        </w:rPr>
        <w:t>of</w:t>
      </w:r>
      <w:r>
        <w:rPr>
          <w:i/>
          <w:spacing w:val="-3"/>
          <w:sz w:val="24"/>
        </w:rPr>
        <w:t> </w:t>
      </w:r>
      <w:r>
        <w:rPr>
          <w:i/>
          <w:sz w:val="24"/>
        </w:rPr>
        <w:t>Kogi State, Nigeria. Nigerian Journal of Guidance and Counselling. </w:t>
      </w:r>
      <w:r>
        <w:rPr>
          <w:sz w:val="24"/>
        </w:rPr>
        <w:t>Journal</w:t>
      </w:r>
      <w:r>
        <w:rPr>
          <w:spacing w:val="40"/>
          <w:sz w:val="24"/>
        </w:rPr>
        <w:t>  </w:t>
      </w:r>
      <w:r>
        <w:rPr>
          <w:sz w:val="24"/>
        </w:rPr>
        <w:t>Home&gt;Vol.21. No. 1. Retrieved from </w:t>
      </w:r>
      <w:hyperlink r:id="rId25">
        <w:r>
          <w:rPr>
            <w:color w:val="0000FF"/>
            <w:sz w:val="24"/>
            <w:u w:val="single" w:color="0000FF"/>
          </w:rPr>
          <w:t>http://www.ajol.info&gt;</w:t>
        </w:r>
      </w:hyperlink>
      <w:r>
        <w:rPr>
          <w:color w:val="0000FF"/>
          <w:sz w:val="24"/>
          <w:u w:val="single" w:color="0000FF"/>
        </w:rPr>
        <w:t>article&gt;view</w:t>
      </w:r>
    </w:p>
    <w:p>
      <w:pPr>
        <w:spacing w:before="274"/>
        <w:ind w:left="1126" w:right="560" w:hanging="452"/>
        <w:jc w:val="both"/>
        <w:rPr>
          <w:sz w:val="24"/>
        </w:rPr>
      </w:pPr>
      <w:r>
        <w:rPr>
          <w:sz w:val="24"/>
        </w:rPr>
        <w:t>Adeosun, I. I. Abosede, A. Adebayo, J. Olufemi, O. Oyewale, O. and Adenola, P. (2015). </w:t>
      </w:r>
      <w:r>
        <w:rPr>
          <w:i/>
          <w:sz w:val="24"/>
        </w:rPr>
        <w:t>Bullying Victimization among Secondary School Students in Lagos, Nigeria: Emotional, Behavioural and Mental Health Correlates. British Journal of Education, Society and Behavioural Science. 11 (1): 1 – 8. 2015. Article No. BJESBS.19295. </w:t>
      </w:r>
      <w:r>
        <w:rPr>
          <w:sz w:val="24"/>
        </w:rPr>
        <w:t>Retrieved from </w:t>
      </w:r>
      <w:hyperlink r:id="rId26">
        <w:r>
          <w:rPr>
            <w:color w:val="0000FF"/>
            <w:sz w:val="24"/>
            <w:u w:val="single" w:color="0000FF"/>
          </w:rPr>
          <w:t>www.sciencedomain.org</w:t>
        </w:r>
      </w:hyperlink>
      <w:r>
        <w:rPr>
          <w:color w:val="0000FF"/>
          <w:sz w:val="24"/>
        </w:rPr>
        <w:t> </w:t>
      </w:r>
      <w:r>
        <w:rPr>
          <w:sz w:val="24"/>
        </w:rPr>
        <w:t>or </w:t>
      </w:r>
      <w:hyperlink r:id="rId27">
        <w:r>
          <w:rPr>
            <w:color w:val="0000FF"/>
            <w:sz w:val="24"/>
            <w:u w:val="single" w:color="0000FF"/>
          </w:rPr>
          <w:t>www.journalrepository.org&gt;</w:t>
        </w:r>
      </w:hyperlink>
      <w:r>
        <w:rPr>
          <w:color w:val="0000FF"/>
          <w:sz w:val="24"/>
          <w:u w:val="single" w:color="0000FF"/>
        </w:rPr>
        <w:t>journals</w:t>
      </w:r>
      <w:r>
        <w:rPr>
          <w:sz w:val="24"/>
        </w:rPr>
        <w:t>...</w:t>
      </w:r>
    </w:p>
    <w:p>
      <w:pPr>
        <w:pStyle w:val="BodyText"/>
        <w:ind w:left="0"/>
        <w:jc w:val="left"/>
      </w:pPr>
    </w:p>
    <w:p>
      <w:pPr>
        <w:spacing w:before="1"/>
        <w:ind w:left="1126" w:right="561" w:hanging="452"/>
        <w:jc w:val="both"/>
        <w:rPr>
          <w:i/>
          <w:sz w:val="24"/>
        </w:rPr>
      </w:pPr>
      <w:r>
        <w:rPr>
          <w:sz w:val="24"/>
        </w:rPr>
        <w:t>Adeusi, S. O. (2013). </w:t>
      </w:r>
      <w:r>
        <w:rPr>
          <w:i/>
          <w:sz w:val="24"/>
        </w:rPr>
        <w:t>Efficacy of Cognitive Restructuring and Behavioural Rehearsal on Conduct Disorder in Adolescents in Special Correctional Centres in Lagos State. PhD Thesis, Covenant University, Ota, Ogun State.</w:t>
      </w:r>
    </w:p>
    <w:p>
      <w:pPr>
        <w:pStyle w:val="BodyText"/>
        <w:ind w:left="0"/>
        <w:jc w:val="left"/>
        <w:rPr>
          <w:i/>
        </w:rPr>
      </w:pPr>
    </w:p>
    <w:p>
      <w:pPr>
        <w:spacing w:before="0"/>
        <w:ind w:left="1280" w:right="559" w:hanging="605"/>
        <w:jc w:val="both"/>
        <w:rPr>
          <w:sz w:val="24"/>
        </w:rPr>
      </w:pPr>
      <w:r>
        <w:rPr>
          <w:sz w:val="24"/>
        </w:rPr>
        <w:t>Albayrak, S. (2012). </w:t>
      </w:r>
      <w:r>
        <w:rPr>
          <w:i/>
          <w:sz w:val="24"/>
        </w:rPr>
        <w:t>The Effect of Peer Bullying Education on Adolescents’ Knowledge, A ttitudes and Behaviours towards Bullying. </w:t>
      </w:r>
      <w:r>
        <w:rPr>
          <w:sz w:val="24"/>
        </w:rPr>
        <w:t>Retrieved from </w:t>
      </w:r>
      <w:r>
        <w:rPr>
          <w:color w:val="0000FF"/>
          <w:spacing w:val="-2"/>
          <w:sz w:val="24"/>
          <w:u w:val="single" w:color="0000FF"/>
        </w:rPr>
        <w:t>https:/</w:t>
      </w:r>
      <w:hyperlink r:id="rId28">
        <w:r>
          <w:rPr>
            <w:color w:val="0000FF"/>
            <w:spacing w:val="-2"/>
            <w:sz w:val="24"/>
            <w:u w:val="single" w:color="0000FF"/>
          </w:rPr>
          <w:t>/www.scienc</w:t>
        </w:r>
      </w:hyperlink>
      <w:r>
        <w:rPr>
          <w:color w:val="0000FF"/>
          <w:spacing w:val="-2"/>
          <w:sz w:val="24"/>
          <w:u w:val="single" w:color="0000FF"/>
        </w:rPr>
        <w:t>e</w:t>
      </w:r>
      <w:hyperlink r:id="rId28">
        <w:r>
          <w:rPr>
            <w:color w:val="0000FF"/>
            <w:spacing w:val="-2"/>
            <w:sz w:val="24"/>
            <w:u w:val="single" w:color="0000FF"/>
          </w:rPr>
          <w:t>direct.com&gt;</w:t>
        </w:r>
      </w:hyperlink>
      <w:r>
        <w:rPr>
          <w:color w:val="0000FF"/>
          <w:spacing w:val="-2"/>
          <w:sz w:val="24"/>
          <w:u w:val="single" w:color="0000FF"/>
        </w:rPr>
        <w:t>pii</w:t>
      </w:r>
    </w:p>
    <w:p>
      <w:pPr>
        <w:pStyle w:val="BodyText"/>
        <w:ind w:left="0"/>
        <w:jc w:val="left"/>
      </w:pPr>
    </w:p>
    <w:p>
      <w:pPr>
        <w:spacing w:before="0"/>
        <w:ind w:left="675" w:right="0" w:firstLine="0"/>
        <w:jc w:val="left"/>
        <w:rPr>
          <w:i/>
          <w:sz w:val="24"/>
        </w:rPr>
      </w:pPr>
      <w:r>
        <w:rPr>
          <w:sz w:val="24"/>
        </w:rPr>
        <w:t>American</w:t>
      </w:r>
      <w:r>
        <w:rPr>
          <w:spacing w:val="1"/>
          <w:sz w:val="24"/>
        </w:rPr>
        <w:t> </w:t>
      </w:r>
      <w:r>
        <w:rPr>
          <w:sz w:val="24"/>
        </w:rPr>
        <w:t>Society</w:t>
      </w:r>
      <w:r>
        <w:rPr>
          <w:spacing w:val="-4"/>
          <w:sz w:val="24"/>
        </w:rPr>
        <w:t> </w:t>
      </w:r>
      <w:r>
        <w:rPr>
          <w:sz w:val="24"/>
        </w:rPr>
        <w:t>of</w:t>
      </w:r>
      <w:r>
        <w:rPr>
          <w:spacing w:val="1"/>
          <w:sz w:val="24"/>
        </w:rPr>
        <w:t> </w:t>
      </w:r>
      <w:r>
        <w:rPr>
          <w:sz w:val="24"/>
        </w:rPr>
        <w:t>Adlerian</w:t>
      </w:r>
      <w:r>
        <w:rPr>
          <w:spacing w:val="1"/>
          <w:sz w:val="24"/>
        </w:rPr>
        <w:t> </w:t>
      </w:r>
      <w:r>
        <w:rPr>
          <w:sz w:val="24"/>
        </w:rPr>
        <w:t>Psychology</w:t>
      </w:r>
      <w:r>
        <w:rPr>
          <w:spacing w:val="-3"/>
          <w:sz w:val="24"/>
        </w:rPr>
        <w:t> </w:t>
      </w:r>
      <w:r>
        <w:rPr>
          <w:sz w:val="24"/>
        </w:rPr>
        <w:t>(2015).</w:t>
      </w:r>
      <w:r>
        <w:rPr>
          <w:spacing w:val="7"/>
          <w:sz w:val="24"/>
        </w:rPr>
        <w:t> </w:t>
      </w:r>
      <w:r>
        <w:rPr>
          <w:i/>
          <w:sz w:val="24"/>
        </w:rPr>
        <w:t>Encouraging,</w:t>
      </w:r>
      <w:r>
        <w:rPr>
          <w:i/>
          <w:spacing w:val="2"/>
          <w:sz w:val="24"/>
        </w:rPr>
        <w:t> </w:t>
      </w:r>
      <w:r>
        <w:rPr>
          <w:i/>
          <w:sz w:val="24"/>
        </w:rPr>
        <w:t>Connecting</w:t>
      </w:r>
      <w:r>
        <w:rPr>
          <w:i/>
          <w:spacing w:val="1"/>
          <w:sz w:val="24"/>
        </w:rPr>
        <w:t> </w:t>
      </w:r>
      <w:r>
        <w:rPr>
          <w:i/>
          <w:sz w:val="24"/>
        </w:rPr>
        <w:t>and</w:t>
      </w:r>
      <w:r>
        <w:rPr>
          <w:i/>
          <w:spacing w:val="2"/>
          <w:sz w:val="24"/>
        </w:rPr>
        <w:t> </w:t>
      </w:r>
      <w:r>
        <w:rPr>
          <w:i/>
          <w:spacing w:val="-2"/>
          <w:sz w:val="24"/>
        </w:rPr>
        <w:t>Contributing.</w:t>
      </w:r>
    </w:p>
    <w:p>
      <w:pPr>
        <w:pStyle w:val="BodyText"/>
        <w:ind w:left="1280"/>
        <w:jc w:val="left"/>
      </w:pPr>
      <w:r>
        <w:rPr/>
        <w:t>Retrieved</w:t>
      </w:r>
      <w:r>
        <w:rPr>
          <w:spacing w:val="-4"/>
        </w:rPr>
        <w:t> </w:t>
      </w:r>
      <w:r>
        <w:rPr/>
        <w:t>06/</w:t>
      </w:r>
      <w:r>
        <w:rPr>
          <w:spacing w:val="57"/>
        </w:rPr>
        <w:t> </w:t>
      </w:r>
      <w:r>
        <w:rPr/>
        <w:t>08/</w:t>
      </w:r>
      <w:r>
        <w:rPr>
          <w:spacing w:val="-1"/>
        </w:rPr>
        <w:t> </w:t>
      </w:r>
      <w:r>
        <w:rPr/>
        <w:t>2018;</w:t>
      </w:r>
      <w:r>
        <w:rPr>
          <w:spacing w:val="-1"/>
        </w:rPr>
        <w:t> </w:t>
      </w:r>
      <w:r>
        <w:rPr/>
        <w:t>from</w:t>
      </w:r>
      <w:r>
        <w:rPr>
          <w:spacing w:val="-1"/>
        </w:rPr>
        <w:t> </w:t>
      </w:r>
      <w:r>
        <w:rPr>
          <w:u w:val="single"/>
        </w:rPr>
        <w:t>https:/</w:t>
      </w:r>
      <w:r>
        <w:rPr>
          <w:spacing w:val="-1"/>
          <w:u w:val="single"/>
        </w:rPr>
        <w:t> </w:t>
      </w:r>
      <w:r>
        <w:rPr>
          <w:u w:val="single"/>
        </w:rPr>
        <w:t>/ </w:t>
      </w:r>
      <w:hyperlink r:id="rId29">
        <w:r>
          <w:rPr>
            <w:color w:val="0000FF"/>
            <w:u w:val="single" w:color="000000"/>
          </w:rPr>
          <w:t>www.alfredadler.org&gt;</w:t>
        </w:r>
      </w:hyperlink>
      <w:r>
        <w:rPr>
          <w:color w:val="0000FF"/>
          <w:u w:val="single" w:color="000000"/>
        </w:rPr>
        <w:t>alfred-</w:t>
      </w:r>
      <w:r>
        <w:rPr>
          <w:color w:val="0000FF"/>
          <w:spacing w:val="-2"/>
          <w:u w:val="single" w:color="000000"/>
        </w:rPr>
        <w:t>adler</w:t>
      </w:r>
    </w:p>
    <w:p>
      <w:pPr>
        <w:pStyle w:val="BodyText"/>
        <w:ind w:left="0"/>
        <w:jc w:val="left"/>
      </w:pPr>
    </w:p>
    <w:p>
      <w:pPr>
        <w:spacing w:before="0"/>
        <w:ind w:left="1280" w:right="558" w:hanging="605"/>
        <w:jc w:val="both"/>
        <w:rPr>
          <w:sz w:val="24"/>
        </w:rPr>
      </w:pPr>
      <w:r>
        <w:rPr>
          <w:sz w:val="24"/>
        </w:rPr>
        <w:t>Amm, J. O.</w:t>
      </w:r>
      <w:r>
        <w:rPr>
          <w:spacing w:val="-1"/>
          <w:sz w:val="24"/>
        </w:rPr>
        <w:t> </w:t>
      </w:r>
      <w:r>
        <w:rPr>
          <w:sz w:val="24"/>
        </w:rPr>
        <w:t>(2014). </w:t>
      </w:r>
      <w:r>
        <w:rPr>
          <w:i/>
          <w:sz w:val="24"/>
        </w:rPr>
        <w:t>A conceptual framework for understanding the</w:t>
      </w:r>
      <w:r>
        <w:rPr>
          <w:i/>
          <w:spacing w:val="-1"/>
          <w:sz w:val="24"/>
        </w:rPr>
        <w:t> </w:t>
      </w:r>
      <w:r>
        <w:rPr>
          <w:i/>
          <w:sz w:val="24"/>
        </w:rPr>
        <w:t>association between school bullying victimization and substance misuse.</w:t>
      </w:r>
      <w:r>
        <w:rPr>
          <w:sz w:val="24"/>
        </w:rPr>
        <w:t>USA. National Centre for Biotechnology </w:t>
      </w:r>
      <w:r>
        <w:rPr>
          <w:spacing w:val="-2"/>
          <w:sz w:val="24"/>
        </w:rPr>
        <w:t>Information.</w:t>
      </w:r>
    </w:p>
    <w:p>
      <w:pPr>
        <w:pStyle w:val="BodyText"/>
        <w:ind w:left="0"/>
        <w:jc w:val="left"/>
      </w:pPr>
    </w:p>
    <w:p>
      <w:pPr>
        <w:spacing w:before="0"/>
        <w:ind w:left="1280" w:right="480" w:hanging="720"/>
        <w:jc w:val="both"/>
        <w:rPr>
          <w:sz w:val="24"/>
        </w:rPr>
      </w:pPr>
      <w:r>
        <w:rPr>
          <w:sz w:val="24"/>
        </w:rPr>
        <w:t>Andreas, L. (2018). </w:t>
      </w:r>
      <w:r>
        <w:rPr>
          <w:i/>
          <w:sz w:val="24"/>
        </w:rPr>
        <w:t>Aaron Beck’s Cognitive Behaviour Theory. </w:t>
      </w:r>
      <w:r>
        <w:rPr>
          <w:sz w:val="24"/>
        </w:rPr>
        <w:t>Retrieved 11</w:t>
      </w:r>
      <w:r>
        <w:rPr>
          <w:sz w:val="24"/>
          <w:vertAlign w:val="superscript"/>
        </w:rPr>
        <w:t>th</w:t>
      </w:r>
      <w:r>
        <w:rPr>
          <w:sz w:val="24"/>
          <w:vertAlign w:val="baseline"/>
        </w:rPr>
        <w:t> August, 2018; from </w:t>
      </w:r>
      <w:r>
        <w:rPr>
          <w:sz w:val="24"/>
          <w:u w:val="single"/>
          <w:vertAlign w:val="baseline"/>
        </w:rPr>
        <w:t> https:/ /</w:t>
      </w:r>
      <w:r>
        <w:rPr>
          <w:spacing w:val="40"/>
          <w:sz w:val="24"/>
          <w:vertAlign w:val="baseline"/>
        </w:rPr>
        <w:t> </w:t>
      </w:r>
      <w:r>
        <w:rPr>
          <w:sz w:val="24"/>
          <w:u w:val="single"/>
          <w:vertAlign w:val="baseline"/>
        </w:rPr>
        <w:t>psychologenie.com&gt;aaro…</w:t>
      </w:r>
    </w:p>
    <w:p>
      <w:pPr>
        <w:pStyle w:val="BodyText"/>
        <w:spacing w:before="1"/>
        <w:ind w:left="0"/>
        <w:jc w:val="left"/>
      </w:pPr>
    </w:p>
    <w:p>
      <w:pPr>
        <w:spacing w:before="0"/>
        <w:ind w:left="550" w:right="483" w:firstLine="0"/>
        <w:jc w:val="center"/>
        <w:rPr>
          <w:i/>
          <w:sz w:val="24"/>
        </w:rPr>
      </w:pPr>
      <w:r>
        <w:rPr>
          <w:sz w:val="24"/>
        </w:rPr>
        <w:t>Andreas,</w:t>
      </w:r>
      <w:r>
        <w:rPr>
          <w:spacing w:val="34"/>
          <w:sz w:val="24"/>
        </w:rPr>
        <w:t> </w:t>
      </w:r>
      <w:r>
        <w:rPr>
          <w:sz w:val="24"/>
        </w:rPr>
        <w:t>L.</w:t>
      </w:r>
      <w:r>
        <w:rPr>
          <w:spacing w:val="35"/>
          <w:sz w:val="24"/>
        </w:rPr>
        <w:t> </w:t>
      </w:r>
      <w:r>
        <w:rPr>
          <w:sz w:val="24"/>
        </w:rPr>
        <w:t>(2018).</w:t>
      </w:r>
      <w:r>
        <w:rPr>
          <w:spacing w:val="35"/>
          <w:sz w:val="24"/>
        </w:rPr>
        <w:t> </w:t>
      </w:r>
      <w:r>
        <w:rPr>
          <w:i/>
          <w:sz w:val="24"/>
        </w:rPr>
        <w:t>Aaron</w:t>
      </w:r>
      <w:r>
        <w:rPr>
          <w:i/>
          <w:spacing w:val="33"/>
          <w:sz w:val="24"/>
        </w:rPr>
        <w:t> </w:t>
      </w:r>
      <w:r>
        <w:rPr>
          <w:i/>
          <w:sz w:val="24"/>
        </w:rPr>
        <w:t>Beck’s</w:t>
      </w:r>
      <w:r>
        <w:rPr>
          <w:i/>
          <w:spacing w:val="32"/>
          <w:sz w:val="24"/>
        </w:rPr>
        <w:t> </w:t>
      </w:r>
      <w:r>
        <w:rPr>
          <w:i/>
          <w:sz w:val="24"/>
        </w:rPr>
        <w:t>Cognitive</w:t>
      </w:r>
      <w:r>
        <w:rPr>
          <w:i/>
          <w:spacing w:val="31"/>
          <w:sz w:val="24"/>
        </w:rPr>
        <w:t> </w:t>
      </w:r>
      <w:r>
        <w:rPr>
          <w:i/>
          <w:sz w:val="24"/>
        </w:rPr>
        <w:t>Theory</w:t>
      </w:r>
      <w:r>
        <w:rPr>
          <w:i/>
          <w:spacing w:val="32"/>
          <w:sz w:val="24"/>
        </w:rPr>
        <w:t> </w:t>
      </w:r>
      <w:r>
        <w:rPr>
          <w:i/>
          <w:sz w:val="24"/>
        </w:rPr>
        <w:t>and</w:t>
      </w:r>
      <w:r>
        <w:rPr>
          <w:i/>
          <w:spacing w:val="29"/>
          <w:sz w:val="24"/>
        </w:rPr>
        <w:t> </w:t>
      </w:r>
      <w:r>
        <w:rPr>
          <w:i/>
          <w:sz w:val="24"/>
        </w:rPr>
        <w:t>Therapy</w:t>
      </w:r>
      <w:r>
        <w:rPr>
          <w:i/>
          <w:spacing w:val="31"/>
          <w:sz w:val="24"/>
        </w:rPr>
        <w:t> </w:t>
      </w:r>
      <w:r>
        <w:rPr>
          <w:i/>
          <w:sz w:val="24"/>
        </w:rPr>
        <w:t>of</w:t>
      </w:r>
      <w:r>
        <w:rPr>
          <w:i/>
          <w:spacing w:val="33"/>
          <w:sz w:val="24"/>
        </w:rPr>
        <w:t> </w:t>
      </w:r>
      <w:r>
        <w:rPr>
          <w:i/>
          <w:sz w:val="24"/>
        </w:rPr>
        <w:t>Anxiety</w:t>
      </w:r>
      <w:r>
        <w:rPr>
          <w:i/>
          <w:spacing w:val="31"/>
          <w:sz w:val="24"/>
        </w:rPr>
        <w:t> </w:t>
      </w:r>
      <w:r>
        <w:rPr>
          <w:i/>
          <w:sz w:val="24"/>
        </w:rPr>
        <w:t>and</w:t>
      </w:r>
      <w:r>
        <w:rPr>
          <w:i/>
          <w:spacing w:val="33"/>
          <w:sz w:val="24"/>
        </w:rPr>
        <w:t> </w:t>
      </w:r>
      <w:r>
        <w:rPr>
          <w:i/>
          <w:spacing w:val="-2"/>
          <w:sz w:val="24"/>
        </w:rPr>
        <w:t>Depression.</w:t>
      </w:r>
    </w:p>
    <w:p>
      <w:pPr>
        <w:pStyle w:val="BodyText"/>
        <w:ind w:left="0" w:right="544"/>
        <w:jc w:val="center"/>
      </w:pPr>
      <w:r>
        <w:rPr/>
        <w:t>Retrieved</w:t>
      </w:r>
      <w:r>
        <w:rPr>
          <w:spacing w:val="9"/>
        </w:rPr>
        <w:t> </w:t>
      </w:r>
      <w:r>
        <w:rPr/>
        <w:t>11</w:t>
      </w:r>
      <w:r>
        <w:rPr>
          <w:vertAlign w:val="superscript"/>
        </w:rPr>
        <w:t>th</w:t>
      </w:r>
      <w:r>
        <w:rPr>
          <w:spacing w:val="8"/>
          <w:vertAlign w:val="baseline"/>
        </w:rPr>
        <w:t> </w:t>
      </w:r>
      <w:r>
        <w:rPr>
          <w:vertAlign w:val="baseline"/>
        </w:rPr>
        <w:t>August,</w:t>
      </w:r>
      <w:r>
        <w:rPr>
          <w:spacing w:val="9"/>
          <w:vertAlign w:val="baseline"/>
        </w:rPr>
        <w:t> </w:t>
      </w:r>
      <w:r>
        <w:rPr>
          <w:vertAlign w:val="baseline"/>
        </w:rPr>
        <w:t>2018;</w:t>
      </w:r>
      <w:r>
        <w:rPr>
          <w:spacing w:val="9"/>
          <w:vertAlign w:val="baseline"/>
        </w:rPr>
        <w:t> </w:t>
      </w:r>
      <w:r>
        <w:rPr>
          <w:vertAlign w:val="baseline"/>
        </w:rPr>
        <w:t>from</w:t>
      </w:r>
      <w:r>
        <w:rPr>
          <w:spacing w:val="12"/>
          <w:vertAlign w:val="baseline"/>
        </w:rPr>
        <w:t> </w:t>
      </w:r>
      <w:r>
        <w:rPr>
          <w:vertAlign w:val="baseline"/>
        </w:rPr>
        <w:t>https/</w:t>
      </w:r>
      <w:r>
        <w:rPr>
          <w:spacing w:val="8"/>
          <w:vertAlign w:val="baseline"/>
        </w:rPr>
        <w:t> </w:t>
      </w:r>
      <w:r>
        <w:rPr>
          <w:vertAlign w:val="baseline"/>
        </w:rPr>
        <w:t>/</w:t>
      </w:r>
      <w:r>
        <w:rPr>
          <w:spacing w:val="75"/>
          <w:vertAlign w:val="baseline"/>
        </w:rPr>
        <w:t> </w:t>
      </w:r>
      <w:hyperlink r:id="rId30">
        <w:r>
          <w:rPr>
            <w:color w:val="0000FF"/>
            <w:spacing w:val="-2"/>
            <w:u w:val="single" w:color="0000FF"/>
            <w:vertAlign w:val="baseline"/>
          </w:rPr>
          <w:t>www.mentalhelp.net</w:t>
        </w:r>
      </w:hyperlink>
      <w:r>
        <w:rPr>
          <w:color w:val="0000FF"/>
          <w:spacing w:val="-2"/>
          <w:u w:val="single" w:color="0000FF"/>
          <w:vertAlign w:val="baseline"/>
        </w:rPr>
        <w:t>&gt;articles</w:t>
      </w:r>
      <w:r>
        <w:rPr>
          <w:spacing w:val="-2"/>
          <w:vertAlign w:val="baseline"/>
        </w:rPr>
        <w:t>...</w:t>
      </w:r>
    </w:p>
    <w:p>
      <w:pPr>
        <w:pStyle w:val="BodyText"/>
        <w:ind w:left="0"/>
        <w:jc w:val="left"/>
      </w:pPr>
    </w:p>
    <w:p>
      <w:pPr>
        <w:spacing w:before="0"/>
        <w:ind w:left="1280" w:right="493" w:hanging="720"/>
        <w:jc w:val="both"/>
        <w:rPr>
          <w:sz w:val="24"/>
        </w:rPr>
      </w:pPr>
      <w:r>
        <w:rPr>
          <w:sz w:val="24"/>
        </w:rPr>
        <w:t>Asikhia, O. A. (2014). </w:t>
      </w:r>
      <w:r>
        <w:rPr>
          <w:i/>
          <w:sz w:val="24"/>
        </w:rPr>
        <w:t>Effect of Cognitive Restructuring on the Reduction of Mathematics Anxiety among Senior Secondary School Students in Ogun State, Nigeria. International Journal of Education and Research; Vol. 2. No. 2.</w:t>
      </w:r>
      <w:r>
        <w:rPr>
          <w:sz w:val="24"/>
        </w:rPr>
        <w:t>February, 2014.</w:t>
      </w:r>
    </w:p>
    <w:p>
      <w:pPr>
        <w:spacing w:after="0"/>
        <w:jc w:val="both"/>
        <w:rPr>
          <w:sz w:val="24"/>
        </w:rPr>
        <w:sectPr>
          <w:pgSz w:w="12240" w:h="15840"/>
          <w:pgMar w:header="0" w:footer="1015" w:top="1360" w:bottom="1200" w:left="880" w:right="960"/>
        </w:sectPr>
      </w:pPr>
    </w:p>
    <w:p>
      <w:pPr>
        <w:spacing w:before="72"/>
        <w:ind w:left="1280" w:right="483" w:hanging="720"/>
        <w:jc w:val="both"/>
        <w:rPr>
          <w:sz w:val="24"/>
        </w:rPr>
      </w:pPr>
      <w:r>
        <w:rPr>
          <w:sz w:val="24"/>
        </w:rPr>
        <w:t>Asonaba, K. A. Antwi, T. and Innocent, K. A. (2014). </w:t>
      </w:r>
      <w:r>
        <w:rPr>
          <w:i/>
          <w:sz w:val="24"/>
        </w:rPr>
        <w:t>Impact of Cognitive Restructuring on Students with Low Self – Esteem and Academic Performance in Dambau College of Education in the Volta of Ghana. Pro – Journals of Humanities and Social Science. </w:t>
      </w:r>
      <w:hyperlink r:id="rId31">
        <w:r>
          <w:rPr>
            <w:color w:val="0000FF"/>
            <w:sz w:val="24"/>
            <w:u w:val="single" w:color="0000FF"/>
          </w:rPr>
          <w:t>http://www.projournalsss.org/PHSS.Vol.2(3).pp.125-141</w:t>
        </w:r>
      </w:hyperlink>
      <w:r>
        <w:rPr>
          <w:sz w:val="24"/>
        </w:rPr>
        <w:t>. March, 2014</w:t>
      </w:r>
    </w:p>
    <w:p>
      <w:pPr>
        <w:pStyle w:val="BodyText"/>
        <w:ind w:left="0"/>
        <w:jc w:val="left"/>
      </w:pPr>
    </w:p>
    <w:p>
      <w:pPr>
        <w:spacing w:before="0"/>
        <w:ind w:left="1280" w:right="475" w:hanging="720"/>
        <w:jc w:val="both"/>
        <w:rPr>
          <w:sz w:val="24"/>
        </w:rPr>
      </w:pPr>
      <w:r>
        <w:rPr>
          <w:color w:val="0F0F0F"/>
          <w:sz w:val="24"/>
        </w:rPr>
        <w:t>Baldwin, J. Arseneault, L. and Danese, A. (2015). </w:t>
      </w:r>
      <w:r>
        <w:rPr>
          <w:i/>
          <w:color w:val="0F0F0F"/>
          <w:sz w:val="24"/>
        </w:rPr>
        <w:t>Childhood Bullying and Adiposity in Young Adulthood: Findings from the E – Risk Logitudinal Twin Study. </w:t>
      </w:r>
      <w:r>
        <w:rPr>
          <w:color w:val="0F0F0F"/>
          <w:sz w:val="24"/>
        </w:rPr>
        <w:t>Psychoneuroendocrinology. 61: 16.</w:t>
      </w:r>
    </w:p>
    <w:p>
      <w:pPr>
        <w:pStyle w:val="BodyText"/>
        <w:ind w:left="0"/>
        <w:jc w:val="left"/>
      </w:pPr>
    </w:p>
    <w:p>
      <w:pPr>
        <w:spacing w:before="0"/>
        <w:ind w:left="1280" w:right="473" w:hanging="720"/>
        <w:jc w:val="both"/>
        <w:rPr>
          <w:i/>
          <w:sz w:val="24"/>
        </w:rPr>
      </w:pPr>
      <w:r>
        <w:rPr>
          <w:sz w:val="24"/>
        </w:rPr>
        <w:t>Bassey, U. M., Peter, N. I and Omazagba, I. M. (2014). </w:t>
      </w:r>
      <w:r>
        <w:rPr>
          <w:i/>
          <w:sz w:val="24"/>
        </w:rPr>
        <w:t>Effects of Mentoring and Cognitive Restructuring</w:t>
      </w:r>
      <w:r>
        <w:rPr>
          <w:i/>
          <w:spacing w:val="40"/>
          <w:sz w:val="24"/>
        </w:rPr>
        <w:t> </w:t>
      </w:r>
      <w:r>
        <w:rPr>
          <w:i/>
          <w:sz w:val="24"/>
        </w:rPr>
        <w:t>on</w:t>
      </w:r>
      <w:r>
        <w:rPr>
          <w:i/>
          <w:spacing w:val="40"/>
          <w:sz w:val="24"/>
        </w:rPr>
        <w:t> </w:t>
      </w:r>
      <w:r>
        <w:rPr>
          <w:i/>
          <w:sz w:val="24"/>
        </w:rPr>
        <w:t>Aggression</w:t>
      </w:r>
      <w:r>
        <w:rPr>
          <w:i/>
          <w:spacing w:val="40"/>
          <w:sz w:val="24"/>
        </w:rPr>
        <w:t> </w:t>
      </w:r>
      <w:r>
        <w:rPr>
          <w:i/>
          <w:sz w:val="24"/>
        </w:rPr>
        <w:t>among</w:t>
      </w:r>
      <w:r>
        <w:rPr>
          <w:i/>
          <w:spacing w:val="40"/>
          <w:sz w:val="24"/>
        </w:rPr>
        <w:t> </w:t>
      </w:r>
      <w:r>
        <w:rPr>
          <w:i/>
          <w:sz w:val="24"/>
        </w:rPr>
        <w:t>Selected</w:t>
      </w:r>
      <w:r>
        <w:rPr>
          <w:i/>
          <w:spacing w:val="40"/>
          <w:sz w:val="24"/>
        </w:rPr>
        <w:t> </w:t>
      </w:r>
      <w:r>
        <w:rPr>
          <w:i/>
          <w:sz w:val="24"/>
        </w:rPr>
        <w:t>Secondary</w:t>
      </w:r>
      <w:r>
        <w:rPr>
          <w:i/>
          <w:spacing w:val="40"/>
          <w:sz w:val="24"/>
        </w:rPr>
        <w:t> </w:t>
      </w:r>
      <w:r>
        <w:rPr>
          <w:i/>
          <w:sz w:val="24"/>
        </w:rPr>
        <w:t>School</w:t>
      </w:r>
      <w:r>
        <w:rPr>
          <w:i/>
          <w:spacing w:val="40"/>
          <w:sz w:val="24"/>
        </w:rPr>
        <w:t> </w:t>
      </w:r>
      <w:r>
        <w:rPr>
          <w:i/>
          <w:sz w:val="24"/>
        </w:rPr>
        <w:t>Students</w:t>
      </w:r>
      <w:r>
        <w:rPr>
          <w:i/>
          <w:spacing w:val="40"/>
          <w:sz w:val="24"/>
        </w:rPr>
        <w:t> </w:t>
      </w:r>
      <w:r>
        <w:rPr>
          <w:i/>
          <w:sz w:val="24"/>
        </w:rPr>
        <w:t>in</w:t>
      </w:r>
      <w:r>
        <w:rPr>
          <w:i/>
          <w:spacing w:val="40"/>
          <w:sz w:val="24"/>
        </w:rPr>
        <w:t> </w:t>
      </w:r>
      <w:r>
        <w:rPr>
          <w:i/>
          <w:sz w:val="24"/>
        </w:rPr>
        <w:t>Lagos State, Nigeria, Journal of Education and Practice, 5 (1),</w:t>
      </w:r>
    </w:p>
    <w:p>
      <w:pPr>
        <w:pStyle w:val="BodyText"/>
        <w:ind w:left="1280"/>
      </w:pPr>
      <w:r>
        <w:rPr/>
        <w:t>58 – </w:t>
      </w:r>
      <w:r>
        <w:rPr>
          <w:spacing w:val="-5"/>
        </w:rPr>
        <w:t>63.</w:t>
      </w:r>
    </w:p>
    <w:p>
      <w:pPr>
        <w:spacing w:line="208" w:lineRule="auto" w:before="246"/>
        <w:ind w:left="1280" w:right="475" w:hanging="720"/>
        <w:jc w:val="both"/>
        <w:rPr>
          <w:sz w:val="24"/>
        </w:rPr>
      </w:pPr>
      <w:r>
        <w:rPr>
          <w:sz w:val="24"/>
        </w:rPr>
        <w:t>Bogart, I. M. Elliot, M. N. Klein, D. J. Tortolero, S. R. Mrug, S. Peskin, M. F. Davies, S. L. Schink,</w:t>
      </w:r>
      <w:r>
        <w:rPr>
          <w:spacing w:val="-5"/>
          <w:sz w:val="24"/>
        </w:rPr>
        <w:t> </w:t>
      </w:r>
      <w:r>
        <w:rPr>
          <w:sz w:val="24"/>
        </w:rPr>
        <w:t>E.</w:t>
      </w:r>
      <w:r>
        <w:rPr>
          <w:spacing w:val="-5"/>
          <w:sz w:val="24"/>
        </w:rPr>
        <w:t> </w:t>
      </w:r>
      <w:r>
        <w:rPr>
          <w:sz w:val="24"/>
        </w:rPr>
        <w:t>T.</w:t>
      </w:r>
      <w:r>
        <w:rPr>
          <w:spacing w:val="-5"/>
          <w:sz w:val="24"/>
        </w:rPr>
        <w:t> </w:t>
      </w:r>
      <w:r>
        <w:rPr>
          <w:sz w:val="24"/>
        </w:rPr>
        <w:t>and</w:t>
      </w:r>
      <w:r>
        <w:rPr>
          <w:spacing w:val="-5"/>
          <w:sz w:val="24"/>
        </w:rPr>
        <w:t> </w:t>
      </w:r>
      <w:r>
        <w:rPr>
          <w:sz w:val="24"/>
        </w:rPr>
        <w:t>Schuster,</w:t>
      </w:r>
      <w:r>
        <w:rPr>
          <w:spacing w:val="-5"/>
          <w:sz w:val="24"/>
        </w:rPr>
        <w:t> </w:t>
      </w:r>
      <w:r>
        <w:rPr>
          <w:sz w:val="24"/>
        </w:rPr>
        <w:t>M.</w:t>
      </w:r>
      <w:r>
        <w:rPr>
          <w:spacing w:val="-6"/>
          <w:sz w:val="24"/>
        </w:rPr>
        <w:t> </w:t>
      </w:r>
      <w:r>
        <w:rPr>
          <w:sz w:val="24"/>
        </w:rPr>
        <w:t>A.</w:t>
      </w:r>
      <w:r>
        <w:rPr>
          <w:spacing w:val="-5"/>
          <w:sz w:val="24"/>
        </w:rPr>
        <w:t> </w:t>
      </w:r>
      <w:r>
        <w:rPr>
          <w:sz w:val="24"/>
        </w:rPr>
        <w:t>(2014).</w:t>
      </w:r>
      <w:r>
        <w:rPr>
          <w:spacing w:val="-5"/>
          <w:sz w:val="24"/>
        </w:rPr>
        <w:t> </w:t>
      </w:r>
      <w:r>
        <w:rPr>
          <w:i/>
          <w:sz w:val="24"/>
        </w:rPr>
        <w:t>Peer</w:t>
      </w:r>
      <w:r>
        <w:rPr>
          <w:i/>
          <w:spacing w:val="-6"/>
          <w:sz w:val="24"/>
        </w:rPr>
        <w:t> </w:t>
      </w:r>
      <w:r>
        <w:rPr>
          <w:i/>
          <w:sz w:val="24"/>
        </w:rPr>
        <w:t>Victimization</w:t>
      </w:r>
      <w:r>
        <w:rPr>
          <w:i/>
          <w:spacing w:val="-6"/>
          <w:sz w:val="24"/>
        </w:rPr>
        <w:t> </w:t>
      </w:r>
      <w:r>
        <w:rPr>
          <w:i/>
          <w:sz w:val="24"/>
        </w:rPr>
        <w:t>in</w:t>
      </w:r>
      <w:r>
        <w:rPr>
          <w:i/>
          <w:spacing w:val="-6"/>
          <w:sz w:val="24"/>
        </w:rPr>
        <w:t> </w:t>
      </w:r>
      <w:r>
        <w:rPr>
          <w:i/>
          <w:sz w:val="24"/>
        </w:rPr>
        <w:t>Fifth</w:t>
      </w:r>
      <w:r>
        <w:rPr>
          <w:i/>
          <w:spacing w:val="-5"/>
          <w:sz w:val="24"/>
        </w:rPr>
        <w:t> </w:t>
      </w:r>
      <w:r>
        <w:rPr>
          <w:i/>
          <w:sz w:val="24"/>
        </w:rPr>
        <w:t>Grade</w:t>
      </w:r>
      <w:r>
        <w:rPr>
          <w:i/>
          <w:spacing w:val="-5"/>
          <w:sz w:val="24"/>
        </w:rPr>
        <w:t> </w:t>
      </w:r>
      <w:r>
        <w:rPr>
          <w:i/>
          <w:sz w:val="24"/>
        </w:rPr>
        <w:t>and</w:t>
      </w:r>
      <w:r>
        <w:rPr>
          <w:i/>
          <w:spacing w:val="-6"/>
          <w:sz w:val="24"/>
        </w:rPr>
        <w:t> </w:t>
      </w:r>
      <w:r>
        <w:rPr>
          <w:i/>
          <w:sz w:val="24"/>
        </w:rPr>
        <w:t>Health</w:t>
      </w:r>
      <w:r>
        <w:rPr>
          <w:i/>
          <w:spacing w:val="-6"/>
          <w:sz w:val="24"/>
        </w:rPr>
        <w:t> </w:t>
      </w:r>
      <w:r>
        <w:rPr>
          <w:i/>
          <w:sz w:val="24"/>
        </w:rPr>
        <w:t>in Tenth Grade. Pediatrics. </w:t>
      </w:r>
      <w:r>
        <w:rPr>
          <w:sz w:val="24"/>
        </w:rPr>
        <w:t>133 (3). 440 – 447.</w:t>
      </w:r>
    </w:p>
    <w:p>
      <w:pPr>
        <w:spacing w:line="208" w:lineRule="auto" w:before="240"/>
        <w:ind w:left="1280" w:right="474" w:hanging="720"/>
        <w:jc w:val="both"/>
        <w:rPr>
          <w:i/>
          <w:sz w:val="24"/>
        </w:rPr>
      </w:pPr>
      <w:r>
        <w:rPr>
          <w:sz w:val="24"/>
        </w:rPr>
        <w:t>Bonke, A. O. (2012). </w:t>
      </w:r>
      <w:r>
        <w:rPr>
          <w:i/>
          <w:sz w:val="24"/>
        </w:rPr>
        <w:t>Bullying Behaviour, its Associated Factors and Psychological Effects among</w:t>
      </w:r>
      <w:r>
        <w:rPr>
          <w:i/>
          <w:spacing w:val="-2"/>
          <w:sz w:val="24"/>
        </w:rPr>
        <w:t> </w:t>
      </w:r>
      <w:r>
        <w:rPr>
          <w:i/>
          <w:sz w:val="24"/>
        </w:rPr>
        <w:t>Secondary</w:t>
      </w:r>
      <w:r>
        <w:rPr>
          <w:i/>
          <w:spacing w:val="-2"/>
          <w:sz w:val="24"/>
        </w:rPr>
        <w:t> </w:t>
      </w:r>
      <w:r>
        <w:rPr>
          <w:i/>
          <w:sz w:val="24"/>
        </w:rPr>
        <w:t>School</w:t>
      </w:r>
      <w:r>
        <w:rPr>
          <w:i/>
          <w:spacing w:val="-2"/>
          <w:sz w:val="24"/>
        </w:rPr>
        <w:t> </w:t>
      </w:r>
      <w:r>
        <w:rPr>
          <w:i/>
          <w:sz w:val="24"/>
        </w:rPr>
        <w:t>Students</w:t>
      </w:r>
      <w:r>
        <w:rPr>
          <w:i/>
          <w:spacing w:val="-2"/>
          <w:sz w:val="24"/>
        </w:rPr>
        <w:t> </w:t>
      </w:r>
      <w:r>
        <w:rPr>
          <w:i/>
          <w:sz w:val="24"/>
        </w:rPr>
        <w:t>in</w:t>
      </w:r>
      <w:r>
        <w:rPr>
          <w:i/>
          <w:spacing w:val="-2"/>
          <w:sz w:val="24"/>
        </w:rPr>
        <w:t> </w:t>
      </w:r>
      <w:r>
        <w:rPr>
          <w:i/>
          <w:sz w:val="24"/>
        </w:rPr>
        <w:t>Osun</w:t>
      </w:r>
      <w:r>
        <w:rPr>
          <w:i/>
          <w:spacing w:val="-2"/>
          <w:sz w:val="24"/>
        </w:rPr>
        <w:t> </w:t>
      </w:r>
      <w:r>
        <w:rPr>
          <w:i/>
          <w:sz w:val="24"/>
        </w:rPr>
        <w:t>State,</w:t>
      </w:r>
      <w:r>
        <w:rPr>
          <w:i/>
          <w:spacing w:val="-2"/>
          <w:sz w:val="24"/>
        </w:rPr>
        <w:t> </w:t>
      </w:r>
      <w:r>
        <w:rPr>
          <w:i/>
          <w:sz w:val="24"/>
        </w:rPr>
        <w:t>Nigeria. Journal</w:t>
      </w:r>
      <w:r>
        <w:rPr>
          <w:i/>
          <w:spacing w:val="-2"/>
          <w:sz w:val="24"/>
        </w:rPr>
        <w:t> </w:t>
      </w:r>
      <w:r>
        <w:rPr>
          <w:i/>
          <w:sz w:val="24"/>
        </w:rPr>
        <w:t>of</w:t>
      </w:r>
      <w:r>
        <w:rPr>
          <w:i/>
          <w:spacing w:val="-2"/>
          <w:sz w:val="24"/>
        </w:rPr>
        <w:t> </w:t>
      </w:r>
      <w:r>
        <w:rPr>
          <w:i/>
          <w:sz w:val="24"/>
        </w:rPr>
        <w:t>International</w:t>
      </w:r>
      <w:r>
        <w:rPr>
          <w:i/>
          <w:spacing w:val="-2"/>
          <w:sz w:val="24"/>
        </w:rPr>
        <w:t> </w:t>
      </w:r>
      <w:r>
        <w:rPr>
          <w:i/>
          <w:sz w:val="24"/>
        </w:rPr>
        <w:t>Social Sciences. Vol. 3, No. 10.</w:t>
      </w:r>
    </w:p>
    <w:p>
      <w:pPr>
        <w:spacing w:line="208" w:lineRule="auto" w:before="239"/>
        <w:ind w:left="1280" w:right="485" w:hanging="720"/>
        <w:jc w:val="both"/>
        <w:rPr>
          <w:sz w:val="24"/>
        </w:rPr>
      </w:pPr>
      <w:r>
        <w:rPr>
          <w:sz w:val="24"/>
        </w:rPr>
        <w:t>Brian,</w:t>
      </w:r>
      <w:r>
        <w:rPr>
          <w:spacing w:val="40"/>
          <w:sz w:val="24"/>
        </w:rPr>
        <w:t> </w:t>
      </w:r>
      <w:r>
        <w:rPr>
          <w:sz w:val="24"/>
        </w:rPr>
        <w:t>E.</w:t>
      </w:r>
      <w:r>
        <w:rPr>
          <w:spacing w:val="40"/>
          <w:sz w:val="24"/>
        </w:rPr>
        <w:t> </w:t>
      </w:r>
      <w:r>
        <w:rPr>
          <w:sz w:val="24"/>
        </w:rPr>
        <w:t>B.</w:t>
      </w:r>
      <w:r>
        <w:rPr>
          <w:spacing w:val="40"/>
          <w:sz w:val="24"/>
        </w:rPr>
        <w:t> </w:t>
      </w:r>
      <w:r>
        <w:rPr>
          <w:sz w:val="24"/>
        </w:rPr>
        <w:t>and</w:t>
      </w:r>
      <w:r>
        <w:rPr>
          <w:spacing w:val="40"/>
          <w:sz w:val="24"/>
        </w:rPr>
        <w:t> </w:t>
      </w:r>
      <w:r>
        <w:rPr>
          <w:sz w:val="24"/>
        </w:rPr>
        <w:t>Daniel,</w:t>
      </w:r>
      <w:r>
        <w:rPr>
          <w:spacing w:val="40"/>
          <w:sz w:val="24"/>
        </w:rPr>
        <w:t> </w:t>
      </w:r>
      <w:r>
        <w:rPr>
          <w:sz w:val="24"/>
        </w:rPr>
        <w:t>F.</w:t>
      </w:r>
      <w:r>
        <w:rPr>
          <w:spacing w:val="40"/>
          <w:sz w:val="24"/>
        </w:rPr>
        <w:t> </w:t>
      </w:r>
      <w:r>
        <w:rPr>
          <w:sz w:val="24"/>
        </w:rPr>
        <w:t>G.</w:t>
      </w:r>
      <w:r>
        <w:rPr>
          <w:spacing w:val="40"/>
          <w:sz w:val="24"/>
        </w:rPr>
        <w:t> </w:t>
      </w:r>
      <w:r>
        <w:rPr>
          <w:sz w:val="24"/>
        </w:rPr>
        <w:t>(2017).</w:t>
      </w:r>
      <w:r>
        <w:rPr>
          <w:spacing w:val="40"/>
          <w:sz w:val="24"/>
        </w:rPr>
        <w:t> </w:t>
      </w:r>
      <w:r>
        <w:rPr>
          <w:i/>
          <w:sz w:val="24"/>
        </w:rPr>
        <w:t>Transdiagnostic</w:t>
      </w:r>
      <w:r>
        <w:rPr>
          <w:i/>
          <w:spacing w:val="40"/>
          <w:sz w:val="24"/>
        </w:rPr>
        <w:t> </w:t>
      </w:r>
      <w:r>
        <w:rPr>
          <w:i/>
          <w:sz w:val="24"/>
        </w:rPr>
        <w:t>Behaviour…</w:t>
      </w:r>
      <w:r>
        <w:rPr>
          <w:i/>
          <w:spacing w:val="40"/>
          <w:sz w:val="24"/>
        </w:rPr>
        <w:t> </w:t>
      </w:r>
      <w:r>
        <w:rPr>
          <w:i/>
          <w:sz w:val="24"/>
        </w:rPr>
        <w:t>In</w:t>
      </w:r>
      <w:r>
        <w:rPr>
          <w:i/>
          <w:spacing w:val="40"/>
          <w:sz w:val="24"/>
        </w:rPr>
        <w:t> </w:t>
      </w:r>
      <w:r>
        <w:rPr>
          <w:i/>
          <w:sz w:val="24"/>
        </w:rPr>
        <w:t>do</w:t>
      </w:r>
      <w:r>
        <w:rPr>
          <w:i/>
          <w:spacing w:val="40"/>
          <w:sz w:val="24"/>
        </w:rPr>
        <w:t> </w:t>
      </w:r>
      <w:r>
        <w:rPr>
          <w:i/>
          <w:sz w:val="24"/>
        </w:rPr>
        <w:t>we</w:t>
      </w:r>
      <w:r>
        <w:rPr>
          <w:i/>
          <w:spacing w:val="40"/>
          <w:sz w:val="24"/>
        </w:rPr>
        <w:t> </w:t>
      </w:r>
      <w:r>
        <w:rPr>
          <w:i/>
          <w:sz w:val="24"/>
        </w:rPr>
        <w:t>need</w:t>
      </w:r>
      <w:r>
        <w:rPr>
          <w:i/>
          <w:spacing w:val="40"/>
          <w:sz w:val="24"/>
        </w:rPr>
        <w:t> </w:t>
      </w:r>
      <w:r>
        <w:rPr>
          <w:i/>
          <w:sz w:val="24"/>
        </w:rPr>
        <w:t>to Challenge Thoughts in Cognitive Behaviour Therapy? </w:t>
      </w:r>
      <w:r>
        <w:rPr>
          <w:sz w:val="24"/>
        </w:rPr>
        <w:t>Retrieved from </w:t>
      </w:r>
      <w:r>
        <w:rPr>
          <w:spacing w:val="-2"/>
          <w:sz w:val="24"/>
        </w:rPr>
        <w:t>https://</w:t>
      </w:r>
      <w:hyperlink r:id="rId32">
        <w:r>
          <w:rPr>
            <w:spacing w:val="-2"/>
            <w:sz w:val="24"/>
          </w:rPr>
          <w:t>www.researchgate.net</w:t>
        </w:r>
      </w:hyperlink>
      <w:r>
        <w:rPr>
          <w:spacing w:val="-2"/>
          <w:sz w:val="24"/>
        </w:rPr>
        <w:t>&gt;publication</w:t>
      </w:r>
    </w:p>
    <w:p>
      <w:pPr>
        <w:spacing w:line="258" w:lineRule="exact" w:before="211"/>
        <w:ind w:left="560" w:right="0" w:firstLine="0"/>
        <w:jc w:val="left"/>
        <w:rPr>
          <w:i/>
          <w:sz w:val="24"/>
        </w:rPr>
      </w:pPr>
      <w:r>
        <w:rPr>
          <w:sz w:val="24"/>
        </w:rPr>
        <w:t>Centre</w:t>
      </w:r>
      <w:r>
        <w:rPr>
          <w:spacing w:val="51"/>
          <w:w w:val="150"/>
          <w:sz w:val="24"/>
        </w:rPr>
        <w:t> </w:t>
      </w:r>
      <w:r>
        <w:rPr>
          <w:sz w:val="24"/>
        </w:rPr>
        <w:t>for</w:t>
      </w:r>
      <w:r>
        <w:rPr>
          <w:spacing w:val="56"/>
          <w:w w:val="150"/>
          <w:sz w:val="24"/>
        </w:rPr>
        <w:t> </w:t>
      </w:r>
      <w:r>
        <w:rPr>
          <w:sz w:val="24"/>
        </w:rPr>
        <w:t>Disease</w:t>
      </w:r>
      <w:r>
        <w:rPr>
          <w:spacing w:val="54"/>
          <w:w w:val="150"/>
          <w:sz w:val="24"/>
        </w:rPr>
        <w:t> </w:t>
      </w:r>
      <w:r>
        <w:rPr>
          <w:sz w:val="24"/>
        </w:rPr>
        <w:t>Control</w:t>
      </w:r>
      <w:r>
        <w:rPr>
          <w:spacing w:val="56"/>
          <w:w w:val="150"/>
          <w:sz w:val="24"/>
        </w:rPr>
        <w:t> </w:t>
      </w:r>
      <w:r>
        <w:rPr>
          <w:sz w:val="24"/>
        </w:rPr>
        <w:t>and</w:t>
      </w:r>
      <w:r>
        <w:rPr>
          <w:spacing w:val="55"/>
          <w:w w:val="150"/>
          <w:sz w:val="24"/>
        </w:rPr>
        <w:t> </w:t>
      </w:r>
      <w:r>
        <w:rPr>
          <w:sz w:val="24"/>
        </w:rPr>
        <w:t>Prevention</w:t>
      </w:r>
      <w:r>
        <w:rPr>
          <w:spacing w:val="56"/>
          <w:w w:val="150"/>
          <w:sz w:val="24"/>
        </w:rPr>
        <w:t> </w:t>
      </w:r>
      <w:r>
        <w:rPr>
          <w:sz w:val="24"/>
        </w:rPr>
        <w:t>(2012).</w:t>
      </w:r>
      <w:r>
        <w:rPr>
          <w:spacing w:val="59"/>
          <w:w w:val="150"/>
          <w:sz w:val="24"/>
        </w:rPr>
        <w:t> </w:t>
      </w:r>
      <w:r>
        <w:rPr>
          <w:i/>
          <w:sz w:val="24"/>
        </w:rPr>
        <w:t>Bullying</w:t>
      </w:r>
      <w:r>
        <w:rPr>
          <w:i/>
          <w:spacing w:val="56"/>
          <w:w w:val="150"/>
          <w:sz w:val="24"/>
        </w:rPr>
        <w:t> </w:t>
      </w:r>
      <w:r>
        <w:rPr>
          <w:i/>
          <w:sz w:val="24"/>
        </w:rPr>
        <w:t>Surveillance</w:t>
      </w:r>
      <w:r>
        <w:rPr>
          <w:i/>
          <w:spacing w:val="53"/>
          <w:w w:val="150"/>
          <w:sz w:val="24"/>
        </w:rPr>
        <w:t> </w:t>
      </w:r>
      <w:r>
        <w:rPr>
          <w:i/>
          <w:sz w:val="24"/>
        </w:rPr>
        <w:t>Among</w:t>
      </w:r>
      <w:r>
        <w:rPr>
          <w:i/>
          <w:spacing w:val="56"/>
          <w:w w:val="150"/>
          <w:sz w:val="24"/>
        </w:rPr>
        <w:t> </w:t>
      </w:r>
      <w:r>
        <w:rPr>
          <w:i/>
          <w:spacing w:val="-2"/>
          <w:sz w:val="24"/>
        </w:rPr>
        <w:t>Youths.</w:t>
      </w:r>
    </w:p>
    <w:p>
      <w:pPr>
        <w:pStyle w:val="BodyText"/>
        <w:spacing w:line="258" w:lineRule="exact"/>
        <w:ind w:left="1280"/>
      </w:pPr>
      <w:r>
        <w:rPr/>
        <w:t>Retrieved</w:t>
      </w:r>
      <w:r>
        <w:rPr>
          <w:spacing w:val="-3"/>
        </w:rPr>
        <w:t> </w:t>
      </w:r>
      <w:r>
        <w:rPr/>
        <w:t>03/ 08/</w:t>
      </w:r>
      <w:r>
        <w:rPr>
          <w:spacing w:val="-1"/>
        </w:rPr>
        <w:t> </w:t>
      </w:r>
      <w:r>
        <w:rPr/>
        <w:t>2018; from</w:t>
      </w:r>
      <w:r>
        <w:rPr>
          <w:spacing w:val="-1"/>
        </w:rPr>
        <w:t> </w:t>
      </w:r>
      <w:r>
        <w:rPr/>
        <w:t>https:/</w:t>
      </w:r>
      <w:r>
        <w:rPr>
          <w:spacing w:val="59"/>
        </w:rPr>
        <w:t> </w:t>
      </w:r>
      <w:r>
        <w:rPr/>
        <w:t>/</w:t>
      </w:r>
      <w:r>
        <w:rPr>
          <w:spacing w:val="3"/>
        </w:rPr>
        <w:t> </w:t>
      </w:r>
      <w:hyperlink r:id="rId33">
        <w:r>
          <w:rPr>
            <w:color w:val="0000FF"/>
            <w:spacing w:val="-2"/>
            <w:u w:val="single" w:color="0000FF"/>
          </w:rPr>
          <w:t>www.cdc.gov&gt;</w:t>
        </w:r>
      </w:hyperlink>
      <w:r>
        <w:rPr>
          <w:color w:val="0000FF"/>
          <w:spacing w:val="-2"/>
          <w:u w:val="single" w:color="0000FF"/>
        </w:rPr>
        <w:t>pdf</w:t>
      </w:r>
      <w:r>
        <w:rPr>
          <w:spacing w:val="-2"/>
          <w:u w:val="single" w:color="0000FF"/>
        </w:rPr>
        <w:t>&gt;bullying…</w:t>
      </w:r>
    </w:p>
    <w:p>
      <w:pPr>
        <w:spacing w:line="208" w:lineRule="auto" w:before="233"/>
        <w:ind w:left="1280" w:right="479" w:hanging="720"/>
        <w:jc w:val="both"/>
        <w:rPr>
          <w:sz w:val="24"/>
        </w:rPr>
      </w:pPr>
      <w:r>
        <w:rPr>
          <w:sz w:val="24"/>
        </w:rPr>
        <w:t>Chauhan, V. (2013). </w:t>
      </w:r>
      <w:r>
        <w:rPr>
          <w:i/>
          <w:sz w:val="24"/>
        </w:rPr>
        <w:t>A Study on Adjustment of Higher Secondary School Students of Drug District. IOSR Journal of Research and Method in Education. 1 (1); </w:t>
      </w:r>
      <w:r>
        <w:rPr>
          <w:sz w:val="24"/>
        </w:rPr>
        <w:t>50 -52.</w:t>
      </w:r>
    </w:p>
    <w:p>
      <w:pPr>
        <w:tabs>
          <w:tab w:pos="9201" w:val="left" w:leader="none"/>
        </w:tabs>
        <w:spacing w:line="258" w:lineRule="exact" w:before="211"/>
        <w:ind w:left="560" w:right="0" w:firstLine="0"/>
        <w:jc w:val="left"/>
        <w:rPr>
          <w:sz w:val="24"/>
        </w:rPr>
      </w:pPr>
      <w:r>
        <w:rPr>
          <w:sz w:val="24"/>
        </w:rPr>
        <w:t>Clark,</w:t>
      </w:r>
      <w:r>
        <w:rPr>
          <w:spacing w:val="-1"/>
          <w:sz w:val="24"/>
        </w:rPr>
        <w:t> </w:t>
      </w:r>
      <w:r>
        <w:rPr>
          <w:sz w:val="24"/>
        </w:rPr>
        <w:t>D.</w:t>
      </w:r>
      <w:r>
        <w:rPr>
          <w:spacing w:val="-1"/>
          <w:sz w:val="24"/>
        </w:rPr>
        <w:t> </w:t>
      </w:r>
      <w:r>
        <w:rPr>
          <w:sz w:val="24"/>
        </w:rPr>
        <w:t>A.</w:t>
      </w:r>
      <w:r>
        <w:rPr>
          <w:spacing w:val="-1"/>
          <w:sz w:val="24"/>
        </w:rPr>
        <w:t> </w:t>
      </w:r>
      <w:r>
        <w:rPr>
          <w:sz w:val="24"/>
        </w:rPr>
        <w:t>(2013).</w:t>
      </w:r>
      <w:r>
        <w:rPr>
          <w:spacing w:val="-1"/>
          <w:sz w:val="24"/>
        </w:rPr>
        <w:t> </w:t>
      </w:r>
      <w:r>
        <w:rPr>
          <w:i/>
          <w:sz w:val="24"/>
        </w:rPr>
        <w:t>The Wiley</w:t>
      </w:r>
      <w:r>
        <w:rPr>
          <w:i/>
          <w:spacing w:val="-1"/>
          <w:sz w:val="24"/>
        </w:rPr>
        <w:t> </w:t>
      </w:r>
      <w:r>
        <w:rPr>
          <w:i/>
          <w:sz w:val="24"/>
        </w:rPr>
        <w:t>Handbook</w:t>
      </w:r>
      <w:r>
        <w:rPr>
          <w:i/>
          <w:spacing w:val="-3"/>
          <w:sz w:val="24"/>
        </w:rPr>
        <w:t> </w:t>
      </w:r>
      <w:r>
        <w:rPr>
          <w:i/>
          <w:sz w:val="24"/>
        </w:rPr>
        <w:t>of</w:t>
      </w:r>
      <w:r>
        <w:rPr>
          <w:i/>
          <w:spacing w:val="-1"/>
          <w:sz w:val="24"/>
        </w:rPr>
        <w:t> </w:t>
      </w:r>
      <w:r>
        <w:rPr>
          <w:i/>
          <w:sz w:val="24"/>
        </w:rPr>
        <w:t>Cognitive</w:t>
      </w:r>
      <w:r>
        <w:rPr>
          <w:i/>
          <w:spacing w:val="-3"/>
          <w:sz w:val="24"/>
        </w:rPr>
        <w:t> </w:t>
      </w:r>
      <w:r>
        <w:rPr>
          <w:i/>
          <w:sz w:val="24"/>
        </w:rPr>
        <w:t>Behavioural</w:t>
      </w:r>
      <w:r>
        <w:rPr>
          <w:i/>
          <w:spacing w:val="-1"/>
          <w:sz w:val="24"/>
        </w:rPr>
        <w:t> </w:t>
      </w:r>
      <w:r>
        <w:rPr>
          <w:i/>
          <w:sz w:val="24"/>
        </w:rPr>
        <w:t>Therapy.</w:t>
      </w:r>
      <w:r>
        <w:rPr>
          <w:i/>
          <w:spacing w:val="2"/>
          <w:sz w:val="24"/>
        </w:rPr>
        <w:t> </w:t>
      </w:r>
      <w:r>
        <w:rPr>
          <w:spacing w:val="-2"/>
          <w:sz w:val="24"/>
        </w:rPr>
        <w:t>Published</w:t>
      </w:r>
      <w:r>
        <w:rPr>
          <w:sz w:val="24"/>
        </w:rPr>
        <w:tab/>
      </w:r>
      <w:r>
        <w:rPr>
          <w:spacing w:val="-2"/>
          <w:sz w:val="24"/>
        </w:rPr>
        <w:t>Online.</w:t>
      </w:r>
    </w:p>
    <w:p>
      <w:pPr>
        <w:pStyle w:val="BodyText"/>
        <w:spacing w:line="258" w:lineRule="exact"/>
        <w:ind w:left="1280"/>
      </w:pPr>
      <w:r>
        <w:rPr/>
        <w:t>20</w:t>
      </w:r>
      <w:r>
        <w:rPr>
          <w:spacing w:val="-1"/>
        </w:rPr>
        <w:t> </w:t>
      </w:r>
      <w:r>
        <w:rPr/>
        <w:t>September,</w:t>
      </w:r>
      <w:r>
        <w:rPr>
          <w:spacing w:val="-1"/>
        </w:rPr>
        <w:t> </w:t>
      </w:r>
      <w:r>
        <w:rPr>
          <w:spacing w:val="-2"/>
        </w:rPr>
        <w:t>2013.</w:t>
      </w:r>
    </w:p>
    <w:p>
      <w:pPr>
        <w:pStyle w:val="BodyText"/>
        <w:spacing w:before="24"/>
        <w:ind w:left="0"/>
        <w:jc w:val="left"/>
      </w:pPr>
    </w:p>
    <w:p>
      <w:pPr>
        <w:pStyle w:val="BodyText"/>
        <w:spacing w:line="242" w:lineRule="auto"/>
        <w:ind w:left="1280" w:right="477" w:hanging="720"/>
      </w:pPr>
      <w:r>
        <w:rPr/>
        <w:t>Cognitive Behavioural Association of Los Angeles (2017). Problem – Focused </w:t>
      </w:r>
      <w:r>
        <w:rPr>
          <w:i/>
        </w:rPr>
        <w:t>Cognitive Behaviour Therapy. </w:t>
      </w:r>
      <w:r>
        <w:rPr/>
        <w:t>Retrieved 13</w:t>
      </w:r>
      <w:r>
        <w:rPr>
          <w:vertAlign w:val="superscript"/>
        </w:rPr>
        <w:t>th</w:t>
      </w:r>
      <w:r>
        <w:rPr>
          <w:vertAlign w:val="baseline"/>
        </w:rPr>
        <w:t> August, 2018; from </w:t>
      </w:r>
      <w:hyperlink r:id="rId34">
        <w:r>
          <w:rPr>
            <w:color w:val="0000FF"/>
            <w:spacing w:val="-2"/>
            <w:u w:val="single" w:color="0000FF"/>
            <w:vertAlign w:val="baseline"/>
          </w:rPr>
          <w:t>www.cognitivebehaviourassociates.com</w:t>
        </w:r>
      </w:hyperlink>
    </w:p>
    <w:p>
      <w:pPr>
        <w:pStyle w:val="BodyText"/>
        <w:spacing w:before="31"/>
        <w:ind w:left="0"/>
        <w:jc w:val="left"/>
      </w:pPr>
    </w:p>
    <w:p>
      <w:pPr>
        <w:spacing w:before="0"/>
        <w:ind w:left="560" w:right="0" w:firstLine="0"/>
        <w:jc w:val="left"/>
        <w:rPr>
          <w:i/>
          <w:sz w:val="24"/>
        </w:rPr>
      </w:pPr>
      <w:r>
        <w:rPr>
          <w:spacing w:val="-4"/>
          <w:sz w:val="24"/>
        </w:rPr>
        <w:t>Creswell,</w:t>
      </w:r>
      <w:r>
        <w:rPr>
          <w:spacing w:val="-2"/>
          <w:sz w:val="24"/>
        </w:rPr>
        <w:t> </w:t>
      </w:r>
      <w:r>
        <w:rPr>
          <w:spacing w:val="-4"/>
          <w:sz w:val="24"/>
        </w:rPr>
        <w:t>J.</w:t>
      </w:r>
      <w:r>
        <w:rPr>
          <w:spacing w:val="-2"/>
          <w:sz w:val="24"/>
        </w:rPr>
        <w:t> </w:t>
      </w:r>
      <w:r>
        <w:rPr>
          <w:spacing w:val="-4"/>
          <w:sz w:val="24"/>
        </w:rPr>
        <w:t>W.</w:t>
      </w:r>
      <w:r>
        <w:rPr>
          <w:spacing w:val="-1"/>
          <w:sz w:val="24"/>
        </w:rPr>
        <w:t> </w:t>
      </w:r>
      <w:r>
        <w:rPr>
          <w:spacing w:val="-4"/>
          <w:sz w:val="24"/>
        </w:rPr>
        <w:t>(2014).</w:t>
      </w:r>
      <w:r>
        <w:rPr>
          <w:spacing w:val="-1"/>
          <w:sz w:val="24"/>
        </w:rPr>
        <w:t> </w:t>
      </w:r>
      <w:r>
        <w:rPr>
          <w:i/>
          <w:spacing w:val="-4"/>
          <w:sz w:val="24"/>
        </w:rPr>
        <w:t>Research</w:t>
      </w:r>
      <w:r>
        <w:rPr>
          <w:i/>
          <w:spacing w:val="-1"/>
          <w:sz w:val="24"/>
        </w:rPr>
        <w:t> </w:t>
      </w:r>
      <w:r>
        <w:rPr>
          <w:i/>
          <w:spacing w:val="-4"/>
          <w:sz w:val="24"/>
        </w:rPr>
        <w:t>Design:</w:t>
      </w:r>
      <w:r>
        <w:rPr>
          <w:i/>
          <w:spacing w:val="-3"/>
          <w:sz w:val="24"/>
        </w:rPr>
        <w:t> </w:t>
      </w:r>
      <w:r>
        <w:rPr>
          <w:i/>
          <w:spacing w:val="-4"/>
          <w:sz w:val="24"/>
        </w:rPr>
        <w:t>Qualitative,</w:t>
      </w:r>
      <w:r>
        <w:rPr>
          <w:i/>
          <w:sz w:val="24"/>
        </w:rPr>
        <w:t> </w:t>
      </w:r>
      <w:r>
        <w:rPr>
          <w:i/>
          <w:spacing w:val="-4"/>
          <w:sz w:val="24"/>
        </w:rPr>
        <w:t>Quantitative</w:t>
      </w:r>
      <w:r>
        <w:rPr>
          <w:i/>
          <w:spacing w:val="-2"/>
          <w:sz w:val="24"/>
        </w:rPr>
        <w:t> </w:t>
      </w:r>
      <w:r>
        <w:rPr>
          <w:i/>
          <w:spacing w:val="-4"/>
          <w:sz w:val="24"/>
        </w:rPr>
        <w:t>and</w:t>
      </w:r>
      <w:r>
        <w:rPr>
          <w:i/>
          <w:spacing w:val="-1"/>
          <w:sz w:val="24"/>
        </w:rPr>
        <w:t> </w:t>
      </w:r>
      <w:r>
        <w:rPr>
          <w:i/>
          <w:spacing w:val="-4"/>
          <w:sz w:val="24"/>
        </w:rPr>
        <w:t>Mixed</w:t>
      </w:r>
      <w:r>
        <w:rPr>
          <w:i/>
          <w:spacing w:val="-2"/>
          <w:sz w:val="24"/>
        </w:rPr>
        <w:t> </w:t>
      </w:r>
      <w:r>
        <w:rPr>
          <w:i/>
          <w:spacing w:val="-4"/>
          <w:sz w:val="24"/>
        </w:rPr>
        <w:t>Methods</w:t>
      </w:r>
      <w:r>
        <w:rPr>
          <w:i/>
          <w:spacing w:val="-1"/>
          <w:sz w:val="24"/>
        </w:rPr>
        <w:t> </w:t>
      </w:r>
      <w:r>
        <w:rPr>
          <w:i/>
          <w:spacing w:val="-4"/>
          <w:sz w:val="24"/>
        </w:rPr>
        <w:t>Approaches.</w:t>
      </w:r>
    </w:p>
    <w:p>
      <w:pPr>
        <w:spacing w:before="5"/>
        <w:ind w:left="1280" w:right="0" w:firstLine="0"/>
        <w:jc w:val="left"/>
        <w:rPr>
          <w:sz w:val="24"/>
        </w:rPr>
      </w:pPr>
      <w:r>
        <w:rPr>
          <w:i/>
          <w:spacing w:val="-6"/>
          <w:sz w:val="24"/>
        </w:rPr>
        <w:t>4</w:t>
      </w:r>
      <w:r>
        <w:rPr>
          <w:i/>
          <w:spacing w:val="-6"/>
          <w:sz w:val="24"/>
          <w:vertAlign w:val="superscript"/>
        </w:rPr>
        <w:t>th</w:t>
      </w:r>
      <w:r>
        <w:rPr>
          <w:i/>
          <w:spacing w:val="-12"/>
          <w:sz w:val="24"/>
          <w:vertAlign w:val="baseline"/>
        </w:rPr>
        <w:t> </w:t>
      </w:r>
      <w:r>
        <w:rPr>
          <w:i/>
          <w:spacing w:val="-6"/>
          <w:sz w:val="24"/>
          <w:vertAlign w:val="baseline"/>
        </w:rPr>
        <w:t>Edition.</w:t>
      </w:r>
      <w:r>
        <w:rPr>
          <w:i/>
          <w:spacing w:val="-8"/>
          <w:sz w:val="24"/>
          <w:vertAlign w:val="baseline"/>
        </w:rPr>
        <w:t> </w:t>
      </w:r>
      <w:r>
        <w:rPr>
          <w:spacing w:val="-6"/>
          <w:sz w:val="24"/>
          <w:vertAlign w:val="baseline"/>
        </w:rPr>
        <w:t>Retrieved</w:t>
      </w:r>
      <w:r>
        <w:rPr>
          <w:spacing w:val="-9"/>
          <w:sz w:val="24"/>
          <w:vertAlign w:val="baseline"/>
        </w:rPr>
        <w:t> </w:t>
      </w:r>
      <w:r>
        <w:rPr>
          <w:spacing w:val="-6"/>
          <w:sz w:val="24"/>
          <w:vertAlign w:val="baseline"/>
        </w:rPr>
        <w:t>from</w:t>
      </w:r>
      <w:r>
        <w:rPr>
          <w:spacing w:val="-8"/>
          <w:sz w:val="24"/>
          <w:vertAlign w:val="baseline"/>
        </w:rPr>
        <w:t> </w:t>
      </w:r>
      <w:r>
        <w:rPr>
          <w:color w:val="0000FF"/>
          <w:spacing w:val="-6"/>
          <w:sz w:val="24"/>
          <w:u w:val="single" w:color="0000FF"/>
          <w:vertAlign w:val="baseline"/>
        </w:rPr>
        <w:t>https://</w:t>
      </w:r>
      <w:hyperlink r:id="rId35">
        <w:r>
          <w:rPr>
            <w:color w:val="0000FF"/>
            <w:spacing w:val="-6"/>
            <w:sz w:val="24"/>
            <w:u w:val="single" w:color="0000FF"/>
            <w:vertAlign w:val="baseline"/>
          </w:rPr>
          <w:t>www.pearson.com</w:t>
        </w:r>
      </w:hyperlink>
      <w:r>
        <w:rPr>
          <w:color w:val="0000FF"/>
          <w:spacing w:val="-6"/>
          <w:sz w:val="24"/>
          <w:u w:val="single" w:color="0000FF"/>
          <w:vertAlign w:val="baseline"/>
        </w:rPr>
        <w:t>&gt;PGM39368</w:t>
      </w:r>
    </w:p>
    <w:p>
      <w:pPr>
        <w:pStyle w:val="BodyText"/>
        <w:spacing w:before="31"/>
        <w:ind w:left="0"/>
        <w:jc w:val="left"/>
      </w:pPr>
    </w:p>
    <w:p>
      <w:pPr>
        <w:spacing w:line="244" w:lineRule="auto" w:before="0"/>
        <w:ind w:left="1280" w:right="0" w:hanging="720"/>
        <w:jc w:val="left"/>
        <w:rPr>
          <w:sz w:val="24"/>
        </w:rPr>
      </w:pPr>
      <w:r>
        <w:rPr>
          <w:sz w:val="24"/>
        </w:rPr>
        <w:t>Cuncic,</w:t>
      </w:r>
      <w:r>
        <w:rPr>
          <w:spacing w:val="80"/>
          <w:sz w:val="24"/>
        </w:rPr>
        <w:t> </w:t>
      </w:r>
      <w:r>
        <w:rPr>
          <w:sz w:val="24"/>
        </w:rPr>
        <w:t>A.</w:t>
      </w:r>
      <w:r>
        <w:rPr>
          <w:spacing w:val="80"/>
          <w:sz w:val="24"/>
        </w:rPr>
        <w:t> </w:t>
      </w:r>
      <w:r>
        <w:rPr>
          <w:sz w:val="24"/>
        </w:rPr>
        <w:t>(2014).</w:t>
      </w:r>
      <w:r>
        <w:rPr>
          <w:spacing w:val="80"/>
          <w:sz w:val="24"/>
        </w:rPr>
        <w:t> </w:t>
      </w:r>
      <w:r>
        <w:rPr>
          <w:i/>
          <w:sz w:val="24"/>
        </w:rPr>
        <w:t>What</w:t>
      </w:r>
      <w:r>
        <w:rPr>
          <w:i/>
          <w:spacing w:val="80"/>
          <w:sz w:val="24"/>
        </w:rPr>
        <w:t> </w:t>
      </w:r>
      <w:r>
        <w:rPr>
          <w:i/>
          <w:sz w:val="24"/>
        </w:rPr>
        <w:t>is</w:t>
      </w:r>
      <w:r>
        <w:rPr>
          <w:i/>
          <w:spacing w:val="80"/>
          <w:sz w:val="24"/>
        </w:rPr>
        <w:t> </w:t>
      </w:r>
      <w:r>
        <w:rPr>
          <w:i/>
          <w:sz w:val="24"/>
        </w:rPr>
        <w:t>cognitive</w:t>
      </w:r>
      <w:r>
        <w:rPr>
          <w:i/>
          <w:spacing w:val="80"/>
          <w:sz w:val="24"/>
        </w:rPr>
        <w:t> </w:t>
      </w:r>
      <w:r>
        <w:rPr>
          <w:i/>
          <w:sz w:val="24"/>
        </w:rPr>
        <w:t>restructuring?</w:t>
      </w:r>
      <w:r>
        <w:rPr>
          <w:i/>
          <w:spacing w:val="80"/>
          <w:sz w:val="24"/>
        </w:rPr>
        <w:t> </w:t>
      </w:r>
      <w:r>
        <w:rPr>
          <w:sz w:val="24"/>
        </w:rPr>
        <w:t>Retrieved</w:t>
      </w:r>
      <w:r>
        <w:rPr>
          <w:spacing w:val="80"/>
          <w:sz w:val="24"/>
        </w:rPr>
        <w:t> </w:t>
      </w:r>
      <w:r>
        <w:rPr>
          <w:sz w:val="24"/>
        </w:rPr>
        <w:t>on</w:t>
      </w:r>
      <w:r>
        <w:rPr>
          <w:spacing w:val="80"/>
          <w:sz w:val="24"/>
        </w:rPr>
        <w:t> </w:t>
      </w:r>
      <w:r>
        <w:rPr>
          <w:sz w:val="24"/>
        </w:rPr>
        <w:t>April</w:t>
      </w:r>
      <w:r>
        <w:rPr>
          <w:spacing w:val="80"/>
          <w:sz w:val="24"/>
        </w:rPr>
        <w:t> </w:t>
      </w:r>
      <w:r>
        <w:rPr>
          <w:sz w:val="24"/>
        </w:rPr>
        <w:t>5</w:t>
      </w:r>
      <w:r>
        <w:rPr>
          <w:sz w:val="24"/>
          <w:vertAlign w:val="superscript"/>
        </w:rPr>
        <w:t>th</w:t>
      </w:r>
      <w:r>
        <w:rPr>
          <w:sz w:val="24"/>
          <w:vertAlign w:val="baseline"/>
        </w:rPr>
        <w:t>,</w:t>
      </w:r>
      <w:r>
        <w:rPr>
          <w:spacing w:val="80"/>
          <w:sz w:val="24"/>
          <w:vertAlign w:val="baseline"/>
        </w:rPr>
        <w:t> </w:t>
      </w:r>
      <w:r>
        <w:rPr>
          <w:sz w:val="24"/>
          <w:vertAlign w:val="baseline"/>
        </w:rPr>
        <w:t>2014</w:t>
      </w:r>
      <w:r>
        <w:rPr>
          <w:spacing w:val="80"/>
          <w:sz w:val="24"/>
          <w:vertAlign w:val="baseline"/>
        </w:rPr>
        <w:t> </w:t>
      </w:r>
      <w:r>
        <w:rPr>
          <w:sz w:val="24"/>
          <w:vertAlign w:val="baseline"/>
        </w:rPr>
        <w:t>from </w:t>
      </w:r>
      <w:r>
        <w:rPr>
          <w:spacing w:val="-2"/>
          <w:sz w:val="24"/>
          <w:vertAlign w:val="baseline"/>
        </w:rPr>
        <w:t>socialanxietydisorder.about.com</w:t>
      </w:r>
    </w:p>
    <w:p>
      <w:pPr>
        <w:pStyle w:val="BodyText"/>
        <w:spacing w:before="25"/>
        <w:ind w:left="0"/>
        <w:jc w:val="left"/>
      </w:pPr>
    </w:p>
    <w:p>
      <w:pPr>
        <w:spacing w:line="244" w:lineRule="auto" w:before="0"/>
        <w:ind w:left="1280" w:right="490" w:hanging="720"/>
        <w:jc w:val="left"/>
        <w:rPr>
          <w:sz w:val="24"/>
        </w:rPr>
      </w:pPr>
      <w:r>
        <w:rPr>
          <w:sz w:val="24"/>
        </w:rPr>
        <w:t>Danese, A. and Tan, M. (2014). </w:t>
      </w:r>
      <w:r>
        <w:rPr>
          <w:i/>
          <w:sz w:val="24"/>
        </w:rPr>
        <w:t>Childhood Maltreatment and Obesity: Systematic Review and</w:t>
      </w:r>
      <w:r>
        <w:rPr>
          <w:i/>
          <w:spacing w:val="80"/>
          <w:sz w:val="24"/>
        </w:rPr>
        <w:t> </w:t>
      </w:r>
      <w:r>
        <w:rPr>
          <w:i/>
          <w:sz w:val="24"/>
        </w:rPr>
        <w:t>Meta – Analysis. Molecular Psychiatry. 19 (5); </w:t>
      </w:r>
      <w:r>
        <w:rPr>
          <w:sz w:val="24"/>
        </w:rPr>
        <w:t>544 – 554.</w:t>
      </w:r>
    </w:p>
    <w:p>
      <w:pPr>
        <w:spacing w:after="0" w:line="244" w:lineRule="auto"/>
        <w:jc w:val="left"/>
        <w:rPr>
          <w:sz w:val="24"/>
        </w:rPr>
        <w:sectPr>
          <w:pgSz w:w="12240" w:h="15840"/>
          <w:pgMar w:header="0" w:footer="1015" w:top="1360" w:bottom="1200" w:left="880" w:right="960"/>
        </w:sectPr>
      </w:pPr>
    </w:p>
    <w:p>
      <w:pPr>
        <w:spacing w:line="244" w:lineRule="auto" w:before="79"/>
        <w:ind w:left="1280" w:right="479" w:hanging="720"/>
        <w:jc w:val="both"/>
        <w:rPr>
          <w:sz w:val="24"/>
        </w:rPr>
      </w:pPr>
      <w:r>
        <w:rPr>
          <w:sz w:val="24"/>
        </w:rPr>
        <w:t>Daniel, W. (2015). </w:t>
      </w:r>
      <w:r>
        <w:rPr>
          <w:i/>
          <w:sz w:val="24"/>
        </w:rPr>
        <w:t>What is the Acceptable Value for Test Retest Reliability of a Psychological Test? </w:t>
      </w:r>
      <w:r>
        <w:rPr>
          <w:sz w:val="24"/>
        </w:rPr>
        <w:t>Retrieved from </w:t>
      </w:r>
      <w:r>
        <w:rPr>
          <w:color w:val="0000FF"/>
          <w:sz w:val="24"/>
          <w:u w:val="single" w:color="0000FF"/>
        </w:rPr>
        <w:t>https://</w:t>
      </w:r>
      <w:hyperlink r:id="rId32">
        <w:r>
          <w:rPr>
            <w:color w:val="0000FF"/>
            <w:sz w:val="24"/>
            <w:u w:val="single" w:color="0000FF"/>
          </w:rPr>
          <w:t>www.researchgate.net</w:t>
        </w:r>
      </w:hyperlink>
      <w:r>
        <w:rPr>
          <w:color w:val="0000FF"/>
          <w:sz w:val="24"/>
          <w:u w:val="single" w:color="0000FF"/>
        </w:rPr>
        <w:t>&gt;post&gt;wh</w:t>
      </w:r>
      <w:r>
        <w:rPr>
          <w:sz w:val="24"/>
        </w:rPr>
        <w:t>...</w:t>
      </w:r>
    </w:p>
    <w:p>
      <w:pPr>
        <w:pStyle w:val="BodyText"/>
        <w:spacing w:before="25"/>
        <w:ind w:left="0"/>
        <w:jc w:val="left"/>
      </w:pPr>
    </w:p>
    <w:p>
      <w:pPr>
        <w:spacing w:line="242" w:lineRule="auto" w:before="0"/>
        <w:ind w:left="1280" w:right="473" w:hanging="720"/>
        <w:jc w:val="both"/>
        <w:rPr>
          <w:sz w:val="24"/>
        </w:rPr>
      </w:pPr>
      <w:r>
        <w:rPr>
          <w:sz w:val="24"/>
        </w:rPr>
        <w:t>Espelage, D. L. Basile, K. C. and Hamburger, M. E. (2012). </w:t>
      </w:r>
      <w:r>
        <w:rPr>
          <w:i/>
          <w:sz w:val="24"/>
        </w:rPr>
        <w:t>Bullying Perpetration and Subsequent Sexual Violence Perpetration Among Middle School Students. </w:t>
      </w:r>
      <w:r>
        <w:rPr>
          <w:sz w:val="24"/>
        </w:rPr>
        <w:t>Journal of Adolescent Health. Volume 50, Issue 1, January 2012, Pages 60 – 65.</w:t>
      </w:r>
    </w:p>
    <w:p>
      <w:pPr>
        <w:pStyle w:val="BodyText"/>
        <w:spacing w:before="33"/>
        <w:ind w:left="0"/>
        <w:jc w:val="left"/>
      </w:pPr>
    </w:p>
    <w:p>
      <w:pPr>
        <w:spacing w:before="0"/>
        <w:ind w:left="560" w:right="0" w:firstLine="0"/>
        <w:jc w:val="left"/>
        <w:rPr>
          <w:i/>
          <w:sz w:val="24"/>
        </w:rPr>
      </w:pPr>
      <w:r>
        <w:rPr>
          <w:sz w:val="24"/>
        </w:rPr>
        <w:t>Dunn,</w:t>
      </w:r>
      <w:r>
        <w:rPr>
          <w:spacing w:val="61"/>
          <w:sz w:val="24"/>
        </w:rPr>
        <w:t> </w:t>
      </w:r>
      <w:r>
        <w:rPr>
          <w:sz w:val="24"/>
        </w:rPr>
        <w:t>D.</w:t>
      </w:r>
      <w:r>
        <w:rPr>
          <w:spacing w:val="60"/>
          <w:sz w:val="24"/>
        </w:rPr>
        <w:t> </w:t>
      </w:r>
      <w:r>
        <w:rPr>
          <w:sz w:val="24"/>
        </w:rPr>
        <w:t>S.</w:t>
      </w:r>
      <w:r>
        <w:rPr>
          <w:spacing w:val="63"/>
          <w:sz w:val="24"/>
        </w:rPr>
        <w:t> </w:t>
      </w:r>
      <w:r>
        <w:rPr>
          <w:sz w:val="24"/>
        </w:rPr>
        <w:t>(2015).</w:t>
      </w:r>
      <w:r>
        <w:rPr>
          <w:spacing w:val="61"/>
          <w:sz w:val="24"/>
        </w:rPr>
        <w:t> </w:t>
      </w:r>
      <w:r>
        <w:rPr>
          <w:i/>
          <w:sz w:val="24"/>
        </w:rPr>
        <w:t>The</w:t>
      </w:r>
      <w:r>
        <w:rPr>
          <w:i/>
          <w:spacing w:val="62"/>
          <w:sz w:val="24"/>
        </w:rPr>
        <w:t> </w:t>
      </w:r>
      <w:r>
        <w:rPr>
          <w:i/>
          <w:sz w:val="24"/>
        </w:rPr>
        <w:t>Oxford</w:t>
      </w:r>
      <w:r>
        <w:rPr>
          <w:i/>
          <w:spacing w:val="63"/>
          <w:sz w:val="24"/>
        </w:rPr>
        <w:t> </w:t>
      </w:r>
      <w:r>
        <w:rPr>
          <w:i/>
          <w:sz w:val="24"/>
        </w:rPr>
        <w:t>Handbook</w:t>
      </w:r>
      <w:r>
        <w:rPr>
          <w:i/>
          <w:spacing w:val="60"/>
          <w:sz w:val="24"/>
        </w:rPr>
        <w:t> </w:t>
      </w:r>
      <w:r>
        <w:rPr>
          <w:i/>
          <w:sz w:val="24"/>
        </w:rPr>
        <w:t>of</w:t>
      </w:r>
      <w:r>
        <w:rPr>
          <w:i/>
          <w:spacing w:val="63"/>
          <w:sz w:val="24"/>
        </w:rPr>
        <w:t> </w:t>
      </w:r>
      <w:r>
        <w:rPr>
          <w:i/>
          <w:sz w:val="24"/>
        </w:rPr>
        <w:t>Undergraduate</w:t>
      </w:r>
      <w:r>
        <w:rPr>
          <w:i/>
          <w:spacing w:val="60"/>
          <w:sz w:val="24"/>
        </w:rPr>
        <w:t> </w:t>
      </w:r>
      <w:r>
        <w:rPr>
          <w:i/>
          <w:sz w:val="24"/>
        </w:rPr>
        <w:t>Psychology</w:t>
      </w:r>
      <w:r>
        <w:rPr>
          <w:i/>
          <w:spacing w:val="62"/>
          <w:sz w:val="24"/>
        </w:rPr>
        <w:t> </w:t>
      </w:r>
      <w:r>
        <w:rPr>
          <w:i/>
          <w:sz w:val="24"/>
        </w:rPr>
        <w:t>Education</w:t>
      </w:r>
      <w:r>
        <w:rPr>
          <w:i/>
          <w:spacing w:val="64"/>
          <w:sz w:val="24"/>
        </w:rPr>
        <w:t> </w:t>
      </w:r>
      <w:r>
        <w:rPr>
          <w:i/>
          <w:spacing w:val="-2"/>
          <w:sz w:val="24"/>
        </w:rPr>
        <w:t>(Ed).</w:t>
      </w:r>
    </w:p>
    <w:p>
      <w:pPr>
        <w:pStyle w:val="BodyText"/>
        <w:spacing w:before="2"/>
        <w:ind w:left="1280"/>
        <w:jc w:val="left"/>
      </w:pPr>
      <w:r>
        <w:rPr/>
        <w:t>Retrieved</w:t>
      </w:r>
      <w:r>
        <w:rPr>
          <w:spacing w:val="-9"/>
        </w:rPr>
        <w:t> </w:t>
      </w:r>
      <w:r>
        <w:rPr/>
        <w:t>15</w:t>
      </w:r>
      <w:r>
        <w:rPr>
          <w:vertAlign w:val="superscript"/>
        </w:rPr>
        <w:t>th</w:t>
      </w:r>
      <w:r>
        <w:rPr>
          <w:spacing w:val="-7"/>
          <w:vertAlign w:val="baseline"/>
        </w:rPr>
        <w:t> </w:t>
      </w:r>
      <w:r>
        <w:rPr>
          <w:vertAlign w:val="baseline"/>
        </w:rPr>
        <w:t>August,</w:t>
      </w:r>
      <w:r>
        <w:rPr>
          <w:spacing w:val="-5"/>
          <w:vertAlign w:val="baseline"/>
        </w:rPr>
        <w:t> </w:t>
      </w:r>
      <w:r>
        <w:rPr>
          <w:vertAlign w:val="baseline"/>
        </w:rPr>
        <w:t>2018;</w:t>
      </w:r>
      <w:r>
        <w:rPr>
          <w:spacing w:val="-8"/>
          <w:vertAlign w:val="baseline"/>
        </w:rPr>
        <w:t> </w:t>
      </w:r>
      <w:r>
        <w:rPr>
          <w:vertAlign w:val="baseline"/>
        </w:rPr>
        <w:t>from</w:t>
      </w:r>
      <w:r>
        <w:rPr>
          <w:spacing w:val="-7"/>
          <w:vertAlign w:val="baseline"/>
        </w:rPr>
        <w:t> </w:t>
      </w:r>
      <w:r>
        <w:rPr>
          <w:vertAlign w:val="baseline"/>
        </w:rPr>
        <w:t>https:/</w:t>
      </w:r>
      <w:r>
        <w:rPr>
          <w:spacing w:val="-7"/>
          <w:vertAlign w:val="baseline"/>
        </w:rPr>
        <w:t> </w:t>
      </w:r>
      <w:r>
        <w:rPr>
          <w:vertAlign w:val="baseline"/>
        </w:rPr>
        <w:t>/</w:t>
      </w:r>
      <w:r>
        <w:rPr>
          <w:spacing w:val="-7"/>
          <w:vertAlign w:val="baseline"/>
        </w:rPr>
        <w:t> </w:t>
      </w:r>
      <w:r>
        <w:rPr>
          <w:spacing w:val="-2"/>
          <w:vertAlign w:val="baseline"/>
        </w:rPr>
        <w:t>books.google.com.ng&gt;books.</w:t>
      </w:r>
    </w:p>
    <w:p>
      <w:pPr>
        <w:pStyle w:val="BodyText"/>
        <w:spacing w:before="34"/>
        <w:ind w:left="0"/>
        <w:jc w:val="left"/>
      </w:pPr>
    </w:p>
    <w:p>
      <w:pPr>
        <w:spacing w:line="242" w:lineRule="auto" w:before="0"/>
        <w:ind w:left="1280" w:right="476" w:hanging="720"/>
        <w:jc w:val="both"/>
        <w:rPr>
          <w:sz w:val="24"/>
        </w:rPr>
      </w:pPr>
      <w:r>
        <w:rPr>
          <w:sz w:val="24"/>
        </w:rPr>
        <w:t>Earnestine,</w:t>
      </w:r>
      <w:r>
        <w:rPr>
          <w:spacing w:val="-7"/>
          <w:sz w:val="24"/>
        </w:rPr>
        <w:t> </w:t>
      </w:r>
      <w:r>
        <w:rPr>
          <w:sz w:val="24"/>
        </w:rPr>
        <w:t>B.</w:t>
      </w:r>
      <w:r>
        <w:rPr>
          <w:spacing w:val="-10"/>
          <w:sz w:val="24"/>
        </w:rPr>
        <w:t> </w:t>
      </w:r>
      <w:r>
        <w:rPr>
          <w:sz w:val="24"/>
        </w:rPr>
        <w:t>J.</w:t>
      </w:r>
      <w:r>
        <w:rPr>
          <w:spacing w:val="-10"/>
          <w:sz w:val="24"/>
        </w:rPr>
        <w:t> </w:t>
      </w:r>
      <w:r>
        <w:rPr>
          <w:sz w:val="24"/>
        </w:rPr>
        <w:t>(2014).</w:t>
      </w:r>
      <w:r>
        <w:rPr>
          <w:spacing w:val="-10"/>
          <w:sz w:val="24"/>
        </w:rPr>
        <w:t> </w:t>
      </w:r>
      <w:r>
        <w:rPr>
          <w:i/>
          <w:sz w:val="24"/>
        </w:rPr>
        <w:t>The</w:t>
      </w:r>
      <w:r>
        <w:rPr>
          <w:i/>
          <w:spacing w:val="-11"/>
          <w:sz w:val="24"/>
        </w:rPr>
        <w:t> </w:t>
      </w:r>
      <w:r>
        <w:rPr>
          <w:i/>
          <w:sz w:val="24"/>
        </w:rPr>
        <w:t>Root</w:t>
      </w:r>
      <w:r>
        <w:rPr>
          <w:i/>
          <w:spacing w:val="-9"/>
          <w:sz w:val="24"/>
        </w:rPr>
        <w:t> </w:t>
      </w:r>
      <w:r>
        <w:rPr>
          <w:i/>
          <w:sz w:val="24"/>
        </w:rPr>
        <w:t>of</w:t>
      </w:r>
      <w:r>
        <w:rPr>
          <w:i/>
          <w:spacing w:val="-7"/>
          <w:sz w:val="24"/>
        </w:rPr>
        <w:t> </w:t>
      </w:r>
      <w:r>
        <w:rPr>
          <w:i/>
          <w:sz w:val="24"/>
        </w:rPr>
        <w:t>School</w:t>
      </w:r>
      <w:r>
        <w:rPr>
          <w:i/>
          <w:spacing w:val="-9"/>
          <w:sz w:val="24"/>
        </w:rPr>
        <w:t> </w:t>
      </w:r>
      <w:r>
        <w:rPr>
          <w:i/>
          <w:sz w:val="24"/>
        </w:rPr>
        <w:t>Violence,</w:t>
      </w:r>
      <w:r>
        <w:rPr>
          <w:i/>
          <w:spacing w:val="-10"/>
          <w:sz w:val="24"/>
        </w:rPr>
        <w:t> </w:t>
      </w:r>
      <w:r>
        <w:rPr>
          <w:i/>
          <w:sz w:val="24"/>
        </w:rPr>
        <w:t>Causes</w:t>
      </w:r>
      <w:r>
        <w:rPr>
          <w:i/>
          <w:spacing w:val="-10"/>
          <w:sz w:val="24"/>
        </w:rPr>
        <w:t> </w:t>
      </w:r>
      <w:r>
        <w:rPr>
          <w:i/>
          <w:sz w:val="24"/>
        </w:rPr>
        <w:t>and</w:t>
      </w:r>
      <w:r>
        <w:rPr>
          <w:i/>
          <w:spacing w:val="-10"/>
          <w:sz w:val="24"/>
        </w:rPr>
        <w:t> </w:t>
      </w:r>
      <w:r>
        <w:rPr>
          <w:i/>
          <w:sz w:val="24"/>
        </w:rPr>
        <w:t>Recommendations</w:t>
      </w:r>
      <w:r>
        <w:rPr>
          <w:i/>
          <w:spacing w:val="-10"/>
          <w:sz w:val="24"/>
        </w:rPr>
        <w:t> </w:t>
      </w:r>
      <w:r>
        <w:rPr>
          <w:i/>
          <w:sz w:val="24"/>
        </w:rPr>
        <w:t>for</w:t>
      </w:r>
      <w:r>
        <w:rPr>
          <w:i/>
          <w:spacing w:val="-7"/>
          <w:sz w:val="24"/>
        </w:rPr>
        <w:t> </w:t>
      </w:r>
      <w:r>
        <w:rPr>
          <w:i/>
          <w:sz w:val="24"/>
        </w:rPr>
        <w:t>a</w:t>
      </w:r>
      <w:r>
        <w:rPr>
          <w:i/>
          <w:spacing w:val="-10"/>
          <w:sz w:val="24"/>
        </w:rPr>
        <w:t> </w:t>
      </w:r>
      <w:r>
        <w:rPr>
          <w:i/>
          <w:sz w:val="24"/>
        </w:rPr>
        <w:t>Plan</w:t>
      </w:r>
      <w:r>
        <w:rPr>
          <w:i/>
          <w:spacing w:val="-7"/>
          <w:sz w:val="24"/>
        </w:rPr>
        <w:t> </w:t>
      </w:r>
      <w:r>
        <w:rPr>
          <w:i/>
          <w:sz w:val="24"/>
        </w:rPr>
        <w:t>of Action. </w:t>
      </w:r>
      <w:r>
        <w:rPr>
          <w:sz w:val="24"/>
        </w:rPr>
        <w:t>Abstract from Education Resources Information Centre. (online).</w:t>
      </w:r>
    </w:p>
    <w:p>
      <w:pPr>
        <w:pStyle w:val="BodyText"/>
        <w:spacing w:before="31"/>
        <w:ind w:left="0"/>
        <w:jc w:val="left"/>
      </w:pPr>
    </w:p>
    <w:p>
      <w:pPr>
        <w:spacing w:line="242" w:lineRule="auto" w:before="0"/>
        <w:ind w:left="1280" w:right="481" w:hanging="720"/>
        <w:jc w:val="both"/>
        <w:rPr>
          <w:sz w:val="24"/>
        </w:rPr>
      </w:pPr>
      <w:r>
        <w:rPr>
          <w:sz w:val="24"/>
        </w:rPr>
        <w:t>Editors of the American Heritage Dictionaries (2016). </w:t>
      </w:r>
      <w:r>
        <w:rPr>
          <w:i/>
          <w:sz w:val="24"/>
        </w:rPr>
        <w:t>The American Heritage Dictionary of the English Language. Fifth Edition.</w:t>
      </w:r>
      <w:r>
        <w:rPr>
          <w:sz w:val="24"/>
        </w:rPr>
        <w:t>Houghton Mifflin Harcourt Publishing Company.</w:t>
      </w:r>
    </w:p>
    <w:p>
      <w:pPr>
        <w:pStyle w:val="BodyText"/>
        <w:spacing w:before="30"/>
        <w:ind w:left="0"/>
        <w:jc w:val="left"/>
      </w:pPr>
    </w:p>
    <w:p>
      <w:pPr>
        <w:spacing w:line="242" w:lineRule="auto" w:before="1"/>
        <w:ind w:left="1280" w:right="476" w:hanging="720"/>
        <w:jc w:val="both"/>
        <w:rPr>
          <w:sz w:val="24"/>
        </w:rPr>
      </w:pPr>
      <w:r>
        <w:rPr>
          <w:sz w:val="24"/>
        </w:rPr>
        <w:t>Egbochuku, E. O. (2013). </w:t>
      </w:r>
      <w:r>
        <w:rPr>
          <w:i/>
          <w:sz w:val="24"/>
        </w:rPr>
        <w:t>Bullying in the Nigerian Schools: Prevalence Study and Implications for Counselling. </w:t>
      </w:r>
      <w:r>
        <w:rPr>
          <w:sz w:val="24"/>
        </w:rPr>
        <w:t>Department of Educational Psychology and Curriculum Studies. University of Benin, Benin City, Nigeria. Retrieved from krepublishers.com/02- </w:t>
      </w:r>
      <w:r>
        <w:rPr>
          <w:spacing w:val="-2"/>
          <w:sz w:val="24"/>
        </w:rPr>
        <w:t>journals/JSS/J…</w:t>
      </w:r>
    </w:p>
    <w:p>
      <w:pPr>
        <w:pStyle w:val="BodyText"/>
        <w:spacing w:before="32"/>
        <w:ind w:left="0"/>
        <w:jc w:val="left"/>
      </w:pPr>
    </w:p>
    <w:p>
      <w:pPr>
        <w:spacing w:line="244" w:lineRule="auto" w:before="0"/>
        <w:ind w:left="1280" w:right="478" w:hanging="720"/>
        <w:jc w:val="both"/>
        <w:rPr>
          <w:sz w:val="24"/>
        </w:rPr>
      </w:pPr>
      <w:r>
        <w:rPr>
          <w:sz w:val="24"/>
        </w:rPr>
        <w:t>Eweniyi,</w:t>
      </w:r>
      <w:r>
        <w:rPr>
          <w:spacing w:val="40"/>
          <w:sz w:val="24"/>
        </w:rPr>
        <w:t> </w:t>
      </w:r>
      <w:r>
        <w:rPr>
          <w:sz w:val="24"/>
        </w:rPr>
        <w:t>G.</w:t>
      </w:r>
      <w:r>
        <w:rPr>
          <w:spacing w:val="37"/>
          <w:sz w:val="24"/>
        </w:rPr>
        <w:t> </w:t>
      </w:r>
      <w:r>
        <w:rPr>
          <w:sz w:val="24"/>
        </w:rPr>
        <w:t>Adeoye,</w:t>
      </w:r>
      <w:r>
        <w:rPr>
          <w:spacing w:val="39"/>
          <w:sz w:val="24"/>
        </w:rPr>
        <w:t> </w:t>
      </w:r>
      <w:r>
        <w:rPr>
          <w:sz w:val="24"/>
        </w:rPr>
        <w:t>A.</w:t>
      </w:r>
      <w:r>
        <w:rPr>
          <w:spacing w:val="39"/>
          <w:sz w:val="24"/>
        </w:rPr>
        <w:t> </w:t>
      </w:r>
      <w:r>
        <w:rPr>
          <w:sz w:val="24"/>
        </w:rPr>
        <w:t>O.</w:t>
      </w:r>
      <w:r>
        <w:rPr>
          <w:spacing w:val="37"/>
          <w:sz w:val="24"/>
        </w:rPr>
        <w:t> </w:t>
      </w:r>
      <w:r>
        <w:rPr>
          <w:sz w:val="24"/>
        </w:rPr>
        <w:t>Ayodele,</w:t>
      </w:r>
      <w:r>
        <w:rPr>
          <w:spacing w:val="37"/>
          <w:sz w:val="24"/>
        </w:rPr>
        <w:t> </w:t>
      </w:r>
      <w:r>
        <w:rPr>
          <w:sz w:val="24"/>
        </w:rPr>
        <w:t>K.</w:t>
      </w:r>
      <w:r>
        <w:rPr>
          <w:spacing w:val="39"/>
          <w:sz w:val="24"/>
        </w:rPr>
        <w:t> </w:t>
      </w:r>
      <w:r>
        <w:rPr>
          <w:sz w:val="24"/>
        </w:rPr>
        <w:t>O.</w:t>
      </w:r>
      <w:r>
        <w:rPr>
          <w:spacing w:val="37"/>
          <w:sz w:val="24"/>
        </w:rPr>
        <w:t> </w:t>
      </w:r>
      <w:r>
        <w:rPr>
          <w:sz w:val="24"/>
        </w:rPr>
        <w:t>and</w:t>
      </w:r>
      <w:r>
        <w:rPr>
          <w:spacing w:val="39"/>
          <w:sz w:val="24"/>
        </w:rPr>
        <w:t> </w:t>
      </w:r>
      <w:r>
        <w:rPr>
          <w:sz w:val="24"/>
        </w:rPr>
        <w:t>Adebayo,</w:t>
      </w:r>
      <w:r>
        <w:rPr>
          <w:spacing w:val="39"/>
          <w:sz w:val="24"/>
        </w:rPr>
        <w:t> </w:t>
      </w:r>
      <w:r>
        <w:rPr>
          <w:sz w:val="24"/>
        </w:rPr>
        <w:t>R.</w:t>
      </w:r>
      <w:r>
        <w:rPr>
          <w:spacing w:val="39"/>
          <w:sz w:val="24"/>
        </w:rPr>
        <w:t> </w:t>
      </w:r>
      <w:r>
        <w:rPr>
          <w:sz w:val="24"/>
        </w:rPr>
        <w:t>I.</w:t>
      </w:r>
      <w:r>
        <w:rPr>
          <w:spacing w:val="37"/>
          <w:sz w:val="24"/>
        </w:rPr>
        <w:t> </w:t>
      </w:r>
      <w:r>
        <w:rPr>
          <w:sz w:val="24"/>
        </w:rPr>
        <w:t>(2013).</w:t>
      </w:r>
      <w:r>
        <w:rPr>
          <w:spacing w:val="40"/>
          <w:sz w:val="24"/>
        </w:rPr>
        <w:t> </w:t>
      </w:r>
      <w:r>
        <w:rPr>
          <w:i/>
          <w:sz w:val="24"/>
        </w:rPr>
        <w:t>The</w:t>
      </w:r>
      <w:r>
        <w:rPr>
          <w:i/>
          <w:spacing w:val="36"/>
          <w:sz w:val="24"/>
        </w:rPr>
        <w:t> </w:t>
      </w:r>
      <w:r>
        <w:rPr>
          <w:i/>
          <w:sz w:val="24"/>
        </w:rPr>
        <w:t>Effectiveness</w:t>
      </w:r>
      <w:r>
        <w:rPr>
          <w:i/>
          <w:spacing w:val="38"/>
          <w:sz w:val="24"/>
        </w:rPr>
        <w:t> </w:t>
      </w:r>
      <w:r>
        <w:rPr>
          <w:i/>
          <w:sz w:val="24"/>
        </w:rPr>
        <w:t>of Two</w:t>
      </w:r>
      <w:r>
        <w:rPr>
          <w:i/>
          <w:spacing w:val="40"/>
          <w:sz w:val="24"/>
        </w:rPr>
        <w:t> </w:t>
      </w:r>
      <w:r>
        <w:rPr>
          <w:i/>
          <w:sz w:val="24"/>
        </w:rPr>
        <w:t>Psycho-Social Behavioural Interventions on Adolescents’ Bullying Behaviour among Nigerian Adolescents. Infinity Journal of Studies in Social Sciences. Volume 4, Number 2. </w:t>
      </w:r>
      <w:r>
        <w:rPr>
          <w:sz w:val="24"/>
        </w:rPr>
        <w:t>Infinity Press: Info. Pp. 246-261.</w:t>
      </w:r>
    </w:p>
    <w:p>
      <w:pPr>
        <w:pStyle w:val="BodyText"/>
        <w:spacing w:before="21"/>
        <w:ind w:left="0"/>
        <w:jc w:val="left"/>
      </w:pPr>
    </w:p>
    <w:p>
      <w:pPr>
        <w:spacing w:line="244" w:lineRule="auto" w:before="1"/>
        <w:ind w:left="1280" w:right="478" w:hanging="720"/>
        <w:jc w:val="both"/>
        <w:rPr>
          <w:sz w:val="24"/>
        </w:rPr>
      </w:pPr>
      <w:r>
        <w:rPr>
          <w:sz w:val="24"/>
        </w:rPr>
        <w:t>Fareo, D. O. (2015). </w:t>
      </w:r>
      <w:r>
        <w:rPr>
          <w:i/>
          <w:sz w:val="24"/>
        </w:rPr>
        <w:t>Bullying in Nigerian Secondary Schools: Strategies for Counselling Intervention. </w:t>
      </w:r>
      <w:r>
        <w:rPr>
          <w:sz w:val="24"/>
        </w:rPr>
        <w:t>Retrieved from </w:t>
      </w:r>
      <w:hyperlink r:id="rId36">
        <w:r>
          <w:rPr>
            <w:color w:val="0000FF"/>
            <w:sz w:val="24"/>
            <w:u w:val="single" w:color="0000FF"/>
          </w:rPr>
          <w:t>www.academicjournals.org&gt;</w:t>
        </w:r>
      </w:hyperlink>
      <w:r>
        <w:rPr>
          <w:color w:val="0000FF"/>
          <w:sz w:val="24"/>
          <w:u w:val="single" w:color="0000FF"/>
        </w:rPr>
        <w:t>ERR&gt;artic</w:t>
      </w:r>
      <w:r>
        <w:rPr>
          <w:sz w:val="24"/>
        </w:rPr>
        <w:t>...</w:t>
      </w:r>
    </w:p>
    <w:p>
      <w:pPr>
        <w:pStyle w:val="BodyText"/>
        <w:spacing w:before="24"/>
        <w:ind w:left="0"/>
        <w:jc w:val="left"/>
      </w:pPr>
    </w:p>
    <w:p>
      <w:pPr>
        <w:spacing w:line="244" w:lineRule="auto" w:before="1"/>
        <w:ind w:left="1280" w:right="479" w:hanging="720"/>
        <w:jc w:val="both"/>
        <w:rPr>
          <w:sz w:val="24"/>
        </w:rPr>
      </w:pPr>
      <w:r>
        <w:rPr>
          <w:sz w:val="24"/>
        </w:rPr>
        <w:t>Fekkes, M. (2016). </w:t>
      </w:r>
      <w:r>
        <w:rPr>
          <w:i/>
          <w:sz w:val="24"/>
        </w:rPr>
        <w:t>Bullying Amongst Children: Psychology Bibliographies. </w:t>
      </w:r>
      <w:r>
        <w:rPr>
          <w:sz w:val="24"/>
        </w:rPr>
        <w:t>Retrieved from </w:t>
      </w:r>
      <w:r>
        <w:rPr>
          <w:spacing w:val="-2"/>
          <w:sz w:val="24"/>
        </w:rPr>
        <w:t>citethisframe.com&gt;topic-ideas&gt;p…</w:t>
      </w:r>
    </w:p>
    <w:p>
      <w:pPr>
        <w:pStyle w:val="BodyText"/>
        <w:spacing w:before="24"/>
        <w:ind w:left="0"/>
        <w:jc w:val="left"/>
      </w:pPr>
    </w:p>
    <w:p>
      <w:pPr>
        <w:spacing w:line="244" w:lineRule="auto" w:before="1"/>
        <w:ind w:left="1280" w:right="480" w:hanging="720"/>
        <w:jc w:val="both"/>
        <w:rPr>
          <w:sz w:val="24"/>
        </w:rPr>
      </w:pPr>
      <w:r>
        <w:rPr>
          <w:sz w:val="24"/>
        </w:rPr>
        <w:t>Ford</w:t>
      </w:r>
      <w:r>
        <w:rPr>
          <w:spacing w:val="-2"/>
          <w:sz w:val="24"/>
        </w:rPr>
        <w:t> </w:t>
      </w:r>
      <w:r>
        <w:rPr>
          <w:sz w:val="24"/>
        </w:rPr>
        <w:t>–</w:t>
      </w:r>
      <w:r>
        <w:rPr>
          <w:spacing w:val="-2"/>
          <w:sz w:val="24"/>
        </w:rPr>
        <w:t> </w:t>
      </w:r>
      <w:r>
        <w:rPr>
          <w:sz w:val="24"/>
        </w:rPr>
        <w:t>Martins,</w:t>
      </w:r>
      <w:r>
        <w:rPr>
          <w:spacing w:val="-2"/>
          <w:sz w:val="24"/>
        </w:rPr>
        <w:t> </w:t>
      </w:r>
      <w:r>
        <w:rPr>
          <w:sz w:val="24"/>
        </w:rPr>
        <w:t>P.</w:t>
      </w:r>
      <w:r>
        <w:rPr>
          <w:spacing w:val="-2"/>
          <w:sz w:val="24"/>
        </w:rPr>
        <w:t> </w:t>
      </w:r>
      <w:r>
        <w:rPr>
          <w:sz w:val="24"/>
        </w:rPr>
        <w:t>(2014).</w:t>
      </w:r>
      <w:r>
        <w:rPr>
          <w:spacing w:val="-1"/>
          <w:sz w:val="24"/>
        </w:rPr>
        <w:t> </w:t>
      </w:r>
      <w:r>
        <w:rPr>
          <w:i/>
          <w:sz w:val="24"/>
        </w:rPr>
        <w:t>Cognitive</w:t>
      </w:r>
      <w:r>
        <w:rPr>
          <w:i/>
          <w:spacing w:val="-4"/>
          <w:sz w:val="24"/>
        </w:rPr>
        <w:t> </w:t>
      </w:r>
      <w:r>
        <w:rPr>
          <w:i/>
          <w:sz w:val="24"/>
        </w:rPr>
        <w:t>Therapy:</w:t>
      </w:r>
      <w:r>
        <w:rPr>
          <w:i/>
          <w:spacing w:val="-4"/>
          <w:sz w:val="24"/>
        </w:rPr>
        <w:t> </w:t>
      </w:r>
      <w:r>
        <w:rPr>
          <w:i/>
          <w:sz w:val="24"/>
        </w:rPr>
        <w:t>Purpose,</w:t>
      </w:r>
      <w:r>
        <w:rPr>
          <w:i/>
          <w:spacing w:val="-2"/>
          <w:sz w:val="24"/>
        </w:rPr>
        <w:t> </w:t>
      </w:r>
      <w:r>
        <w:rPr>
          <w:i/>
          <w:sz w:val="24"/>
        </w:rPr>
        <w:t>Treatment,</w:t>
      </w:r>
      <w:r>
        <w:rPr>
          <w:i/>
          <w:spacing w:val="-2"/>
          <w:sz w:val="24"/>
        </w:rPr>
        <w:t> </w:t>
      </w:r>
      <w:r>
        <w:rPr>
          <w:i/>
          <w:sz w:val="24"/>
        </w:rPr>
        <w:t>Techniques,</w:t>
      </w:r>
      <w:r>
        <w:rPr>
          <w:i/>
          <w:spacing w:val="-3"/>
          <w:sz w:val="24"/>
        </w:rPr>
        <w:t> </w:t>
      </w:r>
      <w:r>
        <w:rPr>
          <w:i/>
          <w:sz w:val="24"/>
        </w:rPr>
        <w:t>Preparation</w:t>
      </w:r>
      <w:r>
        <w:rPr>
          <w:i/>
          <w:spacing w:val="-2"/>
          <w:sz w:val="24"/>
        </w:rPr>
        <w:t> </w:t>
      </w:r>
      <w:r>
        <w:rPr>
          <w:i/>
          <w:sz w:val="24"/>
        </w:rPr>
        <w:t>and Typical Result. </w:t>
      </w:r>
      <w:r>
        <w:rPr>
          <w:sz w:val="24"/>
        </w:rPr>
        <w:t>Retrieved June 16</w:t>
      </w:r>
      <w:r>
        <w:rPr>
          <w:sz w:val="24"/>
          <w:vertAlign w:val="superscript"/>
        </w:rPr>
        <w:t>th</w:t>
      </w:r>
      <w:r>
        <w:rPr>
          <w:sz w:val="24"/>
          <w:vertAlign w:val="baseline"/>
        </w:rPr>
        <w:t>, 2014 from </w:t>
      </w:r>
      <w:hyperlink r:id="rId37">
        <w:r>
          <w:rPr>
            <w:color w:val="0000FF"/>
            <w:sz w:val="24"/>
            <w:u w:val="single" w:color="0000FF"/>
            <w:vertAlign w:val="baseline"/>
          </w:rPr>
          <w:t>http://psychology.jrank.org</w:t>
        </w:r>
      </w:hyperlink>
    </w:p>
    <w:p>
      <w:pPr>
        <w:pStyle w:val="BodyText"/>
        <w:spacing w:before="24"/>
        <w:ind w:left="0"/>
        <w:jc w:val="left"/>
      </w:pPr>
    </w:p>
    <w:p>
      <w:pPr>
        <w:spacing w:line="244" w:lineRule="auto" w:before="1"/>
        <w:ind w:left="1280" w:right="0" w:hanging="720"/>
        <w:jc w:val="left"/>
        <w:rPr>
          <w:sz w:val="24"/>
        </w:rPr>
      </w:pPr>
      <w:r>
        <w:rPr>
          <w:sz w:val="24"/>
        </w:rPr>
        <w:t>Gini,</w:t>
      </w:r>
      <w:r>
        <w:rPr>
          <w:spacing w:val="40"/>
          <w:sz w:val="24"/>
        </w:rPr>
        <w:t> </w:t>
      </w:r>
      <w:r>
        <w:rPr>
          <w:sz w:val="24"/>
        </w:rPr>
        <w:t>G.</w:t>
      </w:r>
      <w:r>
        <w:rPr>
          <w:spacing w:val="40"/>
          <w:sz w:val="24"/>
        </w:rPr>
        <w:t> </w:t>
      </w:r>
      <w:r>
        <w:rPr>
          <w:sz w:val="24"/>
        </w:rPr>
        <w:t>and</w:t>
      </w:r>
      <w:r>
        <w:rPr>
          <w:spacing w:val="40"/>
          <w:sz w:val="24"/>
        </w:rPr>
        <w:t> </w:t>
      </w:r>
      <w:r>
        <w:rPr>
          <w:sz w:val="24"/>
        </w:rPr>
        <w:t>Pozzoli,</w:t>
      </w:r>
      <w:r>
        <w:rPr>
          <w:spacing w:val="40"/>
          <w:sz w:val="24"/>
        </w:rPr>
        <w:t> </w:t>
      </w:r>
      <w:r>
        <w:rPr>
          <w:sz w:val="24"/>
        </w:rPr>
        <w:t>T.</w:t>
      </w:r>
      <w:r>
        <w:rPr>
          <w:spacing w:val="40"/>
          <w:sz w:val="24"/>
        </w:rPr>
        <w:t> </w:t>
      </w:r>
      <w:r>
        <w:rPr>
          <w:sz w:val="24"/>
        </w:rPr>
        <w:t>(2013).</w:t>
      </w:r>
      <w:r>
        <w:rPr>
          <w:spacing w:val="40"/>
          <w:sz w:val="24"/>
        </w:rPr>
        <w:t> </w:t>
      </w:r>
      <w:r>
        <w:rPr>
          <w:i/>
          <w:sz w:val="24"/>
        </w:rPr>
        <w:t>Bullied</w:t>
      </w:r>
      <w:r>
        <w:rPr>
          <w:i/>
          <w:spacing w:val="40"/>
          <w:sz w:val="24"/>
        </w:rPr>
        <w:t> </w:t>
      </w:r>
      <w:r>
        <w:rPr>
          <w:i/>
          <w:sz w:val="24"/>
        </w:rPr>
        <w:t>Children</w:t>
      </w:r>
      <w:r>
        <w:rPr>
          <w:i/>
          <w:spacing w:val="40"/>
          <w:sz w:val="24"/>
        </w:rPr>
        <w:t> </w:t>
      </w:r>
      <w:r>
        <w:rPr>
          <w:i/>
          <w:sz w:val="24"/>
        </w:rPr>
        <w:t>and</w:t>
      </w:r>
      <w:r>
        <w:rPr>
          <w:i/>
          <w:spacing w:val="40"/>
          <w:sz w:val="24"/>
        </w:rPr>
        <w:t> </w:t>
      </w:r>
      <w:r>
        <w:rPr>
          <w:i/>
          <w:sz w:val="24"/>
        </w:rPr>
        <w:t>Psychosomatic</w:t>
      </w:r>
      <w:r>
        <w:rPr>
          <w:i/>
          <w:spacing w:val="40"/>
          <w:sz w:val="24"/>
        </w:rPr>
        <w:t> </w:t>
      </w:r>
      <w:r>
        <w:rPr>
          <w:i/>
          <w:sz w:val="24"/>
        </w:rPr>
        <w:t>Problems:</w:t>
      </w:r>
      <w:r>
        <w:rPr>
          <w:i/>
          <w:spacing w:val="40"/>
          <w:sz w:val="24"/>
        </w:rPr>
        <w:t> </w:t>
      </w:r>
      <w:r>
        <w:rPr>
          <w:i/>
          <w:sz w:val="24"/>
        </w:rPr>
        <w:t>A</w:t>
      </w:r>
      <w:r>
        <w:rPr>
          <w:i/>
          <w:spacing w:val="40"/>
          <w:sz w:val="24"/>
        </w:rPr>
        <w:t> </w:t>
      </w:r>
      <w:r>
        <w:rPr>
          <w:i/>
          <w:sz w:val="24"/>
        </w:rPr>
        <w:t>Meta</w:t>
      </w:r>
      <w:r>
        <w:rPr>
          <w:i/>
          <w:spacing w:val="40"/>
          <w:sz w:val="24"/>
        </w:rPr>
        <w:t> </w:t>
      </w:r>
      <w:r>
        <w:rPr>
          <w:i/>
          <w:sz w:val="24"/>
        </w:rPr>
        <w:t>– Analysis. </w:t>
      </w:r>
      <w:r>
        <w:rPr>
          <w:sz w:val="24"/>
        </w:rPr>
        <w:t>Pediatrics. 132 (4); 720 – 729.</w:t>
      </w:r>
    </w:p>
    <w:p>
      <w:pPr>
        <w:spacing w:before="232"/>
        <w:ind w:left="1280" w:right="490" w:hanging="720"/>
        <w:jc w:val="left"/>
        <w:rPr>
          <w:sz w:val="24"/>
        </w:rPr>
      </w:pPr>
      <w:r>
        <w:rPr>
          <w:sz w:val="24"/>
        </w:rPr>
        <w:t>Gladden,</w:t>
      </w:r>
      <w:r>
        <w:rPr>
          <w:spacing w:val="40"/>
          <w:sz w:val="24"/>
        </w:rPr>
        <w:t> </w:t>
      </w:r>
      <w:r>
        <w:rPr>
          <w:sz w:val="24"/>
        </w:rPr>
        <w:t>R.</w:t>
      </w:r>
      <w:r>
        <w:rPr>
          <w:spacing w:val="40"/>
          <w:sz w:val="24"/>
        </w:rPr>
        <w:t> </w:t>
      </w:r>
      <w:r>
        <w:rPr>
          <w:sz w:val="24"/>
        </w:rPr>
        <w:t>M.</w:t>
      </w:r>
      <w:r>
        <w:rPr>
          <w:spacing w:val="40"/>
          <w:sz w:val="24"/>
        </w:rPr>
        <w:t> </w:t>
      </w:r>
      <w:r>
        <w:rPr>
          <w:sz w:val="24"/>
        </w:rPr>
        <w:t>(2014).</w:t>
      </w:r>
      <w:r>
        <w:rPr>
          <w:spacing w:val="40"/>
          <w:sz w:val="24"/>
        </w:rPr>
        <w:t> </w:t>
      </w:r>
      <w:r>
        <w:rPr>
          <w:i/>
          <w:sz w:val="24"/>
        </w:rPr>
        <w:t>Bullying</w:t>
      </w:r>
      <w:r>
        <w:rPr>
          <w:i/>
          <w:spacing w:val="40"/>
          <w:sz w:val="24"/>
        </w:rPr>
        <w:t> </w:t>
      </w:r>
      <w:r>
        <w:rPr>
          <w:i/>
          <w:sz w:val="24"/>
        </w:rPr>
        <w:t>Surveillance</w:t>
      </w:r>
      <w:r>
        <w:rPr>
          <w:i/>
          <w:spacing w:val="40"/>
          <w:sz w:val="24"/>
        </w:rPr>
        <w:t> </w:t>
      </w:r>
      <w:r>
        <w:rPr>
          <w:i/>
          <w:sz w:val="24"/>
        </w:rPr>
        <w:t>among</w:t>
      </w:r>
      <w:r>
        <w:rPr>
          <w:i/>
          <w:spacing w:val="40"/>
          <w:sz w:val="24"/>
        </w:rPr>
        <w:t> </w:t>
      </w:r>
      <w:r>
        <w:rPr>
          <w:i/>
          <w:sz w:val="24"/>
        </w:rPr>
        <w:t>Youths.</w:t>
      </w:r>
      <w:r>
        <w:rPr>
          <w:i/>
          <w:spacing w:val="40"/>
          <w:sz w:val="24"/>
        </w:rPr>
        <w:t> </w:t>
      </w:r>
      <w:r>
        <w:rPr>
          <w:sz w:val="24"/>
        </w:rPr>
        <w:t>Retrieved</w:t>
      </w:r>
      <w:r>
        <w:rPr>
          <w:spacing w:val="40"/>
          <w:sz w:val="24"/>
        </w:rPr>
        <w:t> </w:t>
      </w:r>
      <w:r>
        <w:rPr>
          <w:sz w:val="24"/>
        </w:rPr>
        <w:t>16</w:t>
      </w:r>
      <w:r>
        <w:rPr>
          <w:sz w:val="24"/>
          <w:vertAlign w:val="superscript"/>
        </w:rPr>
        <w:t>th</w:t>
      </w:r>
      <w:r>
        <w:rPr>
          <w:spacing w:val="40"/>
          <w:sz w:val="24"/>
          <w:vertAlign w:val="baseline"/>
        </w:rPr>
        <w:t> </w:t>
      </w:r>
      <w:r>
        <w:rPr>
          <w:sz w:val="24"/>
          <w:vertAlign w:val="baseline"/>
        </w:rPr>
        <w:t>August,</w:t>
      </w:r>
      <w:r>
        <w:rPr>
          <w:spacing w:val="40"/>
          <w:sz w:val="24"/>
          <w:vertAlign w:val="baseline"/>
        </w:rPr>
        <w:t> </w:t>
      </w:r>
      <w:r>
        <w:rPr>
          <w:sz w:val="24"/>
          <w:vertAlign w:val="baseline"/>
        </w:rPr>
        <w:t>2018; from https:/ / </w:t>
      </w:r>
      <w:hyperlink r:id="rId33">
        <w:r>
          <w:rPr>
            <w:color w:val="0000FF"/>
            <w:sz w:val="24"/>
            <w:u w:val="single" w:color="0000FF"/>
            <w:vertAlign w:val="baseline"/>
          </w:rPr>
          <w:t>www.cdc.gov</w:t>
        </w:r>
      </w:hyperlink>
      <w:r>
        <w:rPr>
          <w:color w:val="0000FF"/>
          <w:sz w:val="24"/>
          <w:u w:val="single" w:color="0000FF"/>
          <w:vertAlign w:val="baseline"/>
        </w:rPr>
        <w:t>&gt;pdf&gt;bullying</w:t>
      </w:r>
      <w:r>
        <w:rPr>
          <w:sz w:val="24"/>
          <w:vertAlign w:val="baseline"/>
        </w:rPr>
        <w:t>...</w:t>
      </w:r>
    </w:p>
    <w:p>
      <w:pPr>
        <w:pStyle w:val="BodyText"/>
        <w:ind w:left="0"/>
        <w:jc w:val="left"/>
      </w:pPr>
    </w:p>
    <w:p>
      <w:pPr>
        <w:spacing w:before="0"/>
        <w:ind w:left="1280" w:right="482" w:hanging="720"/>
        <w:jc w:val="left"/>
        <w:rPr>
          <w:sz w:val="24"/>
        </w:rPr>
      </w:pPr>
      <w:r>
        <w:rPr>
          <w:sz w:val="24"/>
        </w:rPr>
        <w:t>Gordon,</w:t>
      </w:r>
      <w:r>
        <w:rPr>
          <w:spacing w:val="80"/>
          <w:w w:val="150"/>
          <w:sz w:val="24"/>
        </w:rPr>
        <w:t> </w:t>
      </w:r>
      <w:r>
        <w:rPr>
          <w:sz w:val="24"/>
        </w:rPr>
        <w:t>S.</w:t>
      </w:r>
      <w:r>
        <w:rPr>
          <w:spacing w:val="80"/>
          <w:w w:val="150"/>
          <w:sz w:val="24"/>
        </w:rPr>
        <w:t> </w:t>
      </w:r>
      <w:r>
        <w:rPr>
          <w:sz w:val="24"/>
        </w:rPr>
        <w:t>(2018).</w:t>
      </w:r>
      <w:r>
        <w:rPr>
          <w:spacing w:val="80"/>
          <w:w w:val="150"/>
          <w:sz w:val="24"/>
        </w:rPr>
        <w:t> </w:t>
      </w:r>
      <w:r>
        <w:rPr>
          <w:i/>
          <w:sz w:val="24"/>
        </w:rPr>
        <w:t>Bullying</w:t>
      </w:r>
      <w:r>
        <w:rPr>
          <w:i/>
          <w:spacing w:val="80"/>
          <w:w w:val="150"/>
          <w:sz w:val="24"/>
        </w:rPr>
        <w:t> </w:t>
      </w:r>
      <w:r>
        <w:rPr>
          <w:i/>
          <w:sz w:val="24"/>
        </w:rPr>
        <w:t>and</w:t>
      </w:r>
      <w:r>
        <w:rPr>
          <w:i/>
          <w:spacing w:val="80"/>
          <w:w w:val="150"/>
          <w:sz w:val="24"/>
        </w:rPr>
        <w:t> </w:t>
      </w:r>
      <w:r>
        <w:rPr>
          <w:i/>
          <w:sz w:val="24"/>
        </w:rPr>
        <w:t>Anxiety:</w:t>
      </w:r>
      <w:r>
        <w:rPr>
          <w:i/>
          <w:spacing w:val="80"/>
          <w:w w:val="150"/>
          <w:sz w:val="24"/>
        </w:rPr>
        <w:t> </w:t>
      </w:r>
      <w:r>
        <w:rPr>
          <w:i/>
          <w:sz w:val="24"/>
        </w:rPr>
        <w:t>What</w:t>
      </w:r>
      <w:r>
        <w:rPr>
          <w:i/>
          <w:spacing w:val="80"/>
          <w:w w:val="150"/>
          <w:sz w:val="24"/>
        </w:rPr>
        <w:t> </w:t>
      </w:r>
      <w:r>
        <w:rPr>
          <w:i/>
          <w:sz w:val="24"/>
        </w:rPr>
        <w:t>is</w:t>
      </w:r>
      <w:r>
        <w:rPr>
          <w:i/>
          <w:spacing w:val="80"/>
          <w:w w:val="150"/>
          <w:sz w:val="24"/>
        </w:rPr>
        <w:t> </w:t>
      </w:r>
      <w:r>
        <w:rPr>
          <w:i/>
          <w:sz w:val="24"/>
        </w:rPr>
        <w:t>the</w:t>
      </w:r>
      <w:r>
        <w:rPr>
          <w:i/>
          <w:spacing w:val="80"/>
          <w:w w:val="150"/>
          <w:sz w:val="24"/>
        </w:rPr>
        <w:t> </w:t>
      </w:r>
      <w:r>
        <w:rPr>
          <w:i/>
          <w:sz w:val="24"/>
        </w:rPr>
        <w:t>Connection?</w:t>
      </w:r>
      <w:r>
        <w:rPr>
          <w:i/>
          <w:spacing w:val="40"/>
          <w:sz w:val="24"/>
        </w:rPr>
        <w:t>  </w:t>
      </w:r>
      <w:r>
        <w:rPr>
          <w:sz w:val="24"/>
        </w:rPr>
        <w:t>Retrieved</w:t>
      </w:r>
      <w:r>
        <w:rPr>
          <w:spacing w:val="80"/>
          <w:w w:val="150"/>
          <w:sz w:val="24"/>
        </w:rPr>
        <w:t> </w:t>
      </w:r>
      <w:r>
        <w:rPr>
          <w:sz w:val="24"/>
        </w:rPr>
        <w:t>from </w:t>
      </w:r>
      <w:r>
        <w:rPr>
          <w:spacing w:val="-2"/>
          <w:sz w:val="24"/>
        </w:rPr>
        <w:t>https://</w:t>
      </w:r>
      <w:hyperlink r:id="rId38">
        <w:r>
          <w:rPr>
            <w:spacing w:val="-2"/>
            <w:sz w:val="24"/>
          </w:rPr>
          <w:t>www.verywellfamily.com/bullying-and-anxiety-connection-460631</w:t>
        </w:r>
      </w:hyperlink>
    </w:p>
    <w:p>
      <w:pPr>
        <w:spacing w:after="0"/>
        <w:jc w:val="left"/>
        <w:rPr>
          <w:sz w:val="24"/>
        </w:rPr>
        <w:sectPr>
          <w:pgSz w:w="12240" w:h="15840"/>
          <w:pgMar w:header="0" w:footer="1015" w:top="1360" w:bottom="1200" w:left="880" w:right="960"/>
        </w:sectPr>
      </w:pPr>
    </w:p>
    <w:p>
      <w:pPr>
        <w:spacing w:before="72"/>
        <w:ind w:left="1280" w:right="490" w:hanging="720"/>
        <w:jc w:val="left"/>
        <w:rPr>
          <w:sz w:val="24"/>
        </w:rPr>
      </w:pPr>
      <w:r>
        <w:rPr>
          <w:sz w:val="24"/>
        </w:rPr>
        <w:t>Gulraiz,</w:t>
      </w:r>
      <w:r>
        <w:rPr>
          <w:spacing w:val="40"/>
          <w:sz w:val="24"/>
        </w:rPr>
        <w:t> </w:t>
      </w:r>
      <w:r>
        <w:rPr>
          <w:sz w:val="24"/>
        </w:rPr>
        <w:t>G.</w:t>
      </w:r>
      <w:r>
        <w:rPr>
          <w:spacing w:val="40"/>
          <w:sz w:val="24"/>
        </w:rPr>
        <w:t> </w:t>
      </w:r>
      <w:r>
        <w:rPr>
          <w:sz w:val="24"/>
        </w:rPr>
        <w:t>(2017).</w:t>
      </w:r>
      <w:r>
        <w:rPr>
          <w:spacing w:val="40"/>
          <w:sz w:val="24"/>
        </w:rPr>
        <w:t> </w:t>
      </w:r>
      <w:r>
        <w:rPr>
          <w:i/>
          <w:sz w:val="24"/>
        </w:rPr>
        <w:t>Impact</w:t>
      </w:r>
      <w:r>
        <w:rPr>
          <w:i/>
          <w:spacing w:val="40"/>
          <w:sz w:val="24"/>
        </w:rPr>
        <w:t> </w:t>
      </w:r>
      <w:r>
        <w:rPr>
          <w:i/>
          <w:sz w:val="24"/>
        </w:rPr>
        <w:t>of</w:t>
      </w:r>
      <w:r>
        <w:rPr>
          <w:i/>
          <w:spacing w:val="40"/>
          <w:sz w:val="24"/>
        </w:rPr>
        <w:t> </w:t>
      </w:r>
      <w:r>
        <w:rPr>
          <w:i/>
          <w:sz w:val="24"/>
        </w:rPr>
        <w:t>Television</w:t>
      </w:r>
      <w:r>
        <w:rPr>
          <w:i/>
          <w:spacing w:val="40"/>
          <w:sz w:val="24"/>
        </w:rPr>
        <w:t> </w:t>
      </w:r>
      <w:r>
        <w:rPr>
          <w:i/>
          <w:sz w:val="24"/>
        </w:rPr>
        <w:t>Advertisements</w:t>
      </w:r>
      <w:r>
        <w:rPr>
          <w:i/>
          <w:spacing w:val="40"/>
          <w:sz w:val="24"/>
        </w:rPr>
        <w:t> </w:t>
      </w:r>
      <w:r>
        <w:rPr>
          <w:i/>
          <w:sz w:val="24"/>
        </w:rPr>
        <w:t>on</w:t>
      </w:r>
      <w:r>
        <w:rPr>
          <w:i/>
          <w:spacing w:val="40"/>
          <w:sz w:val="24"/>
        </w:rPr>
        <w:t> </w:t>
      </w:r>
      <w:r>
        <w:rPr>
          <w:i/>
          <w:sz w:val="24"/>
        </w:rPr>
        <w:t>Children’s</w:t>
      </w:r>
      <w:r>
        <w:rPr>
          <w:i/>
          <w:spacing w:val="40"/>
          <w:sz w:val="24"/>
        </w:rPr>
        <w:t> </w:t>
      </w:r>
      <w:r>
        <w:rPr>
          <w:i/>
          <w:sz w:val="24"/>
        </w:rPr>
        <w:t>Behaviour.</w:t>
      </w:r>
      <w:r>
        <w:rPr>
          <w:i/>
          <w:spacing w:val="40"/>
          <w:sz w:val="24"/>
        </w:rPr>
        <w:t> </w:t>
      </w:r>
      <w:r>
        <w:rPr>
          <w:sz w:val="24"/>
        </w:rPr>
        <w:t>Retrieved from </w:t>
      </w:r>
      <w:r>
        <w:rPr>
          <w:color w:val="0000FF"/>
          <w:sz w:val="24"/>
          <w:u w:val="single" w:color="0000FF"/>
        </w:rPr>
        <w:t>https://</w:t>
      </w:r>
      <w:hyperlink r:id="rId32">
        <w:r>
          <w:rPr>
            <w:color w:val="0000FF"/>
            <w:sz w:val="24"/>
            <w:u w:val="single" w:color="0000FF"/>
          </w:rPr>
          <w:t>www.researchgate.net</w:t>
        </w:r>
      </w:hyperlink>
      <w:r>
        <w:rPr>
          <w:color w:val="0000FF"/>
          <w:sz w:val="24"/>
          <w:u w:val="single" w:color="0000FF"/>
        </w:rPr>
        <w:t>&gt;publication</w:t>
      </w:r>
    </w:p>
    <w:p>
      <w:pPr>
        <w:pStyle w:val="BodyText"/>
        <w:ind w:left="0"/>
        <w:jc w:val="left"/>
      </w:pPr>
    </w:p>
    <w:p>
      <w:pPr>
        <w:spacing w:before="0"/>
        <w:ind w:left="1280" w:right="485" w:hanging="720"/>
        <w:jc w:val="both"/>
        <w:rPr>
          <w:sz w:val="24"/>
        </w:rPr>
      </w:pPr>
      <w:r>
        <w:rPr>
          <w:sz w:val="24"/>
        </w:rPr>
        <w:t>Gundersen,</w:t>
      </w:r>
      <w:r>
        <w:rPr>
          <w:spacing w:val="40"/>
          <w:sz w:val="24"/>
        </w:rPr>
        <w:t> </w:t>
      </w:r>
      <w:r>
        <w:rPr>
          <w:sz w:val="24"/>
        </w:rPr>
        <w:t>C.</w:t>
      </w:r>
      <w:r>
        <w:rPr>
          <w:spacing w:val="40"/>
          <w:sz w:val="24"/>
        </w:rPr>
        <w:t> </w:t>
      </w:r>
      <w:r>
        <w:rPr>
          <w:sz w:val="24"/>
        </w:rPr>
        <w:t>(2012).</w:t>
      </w:r>
      <w:r>
        <w:rPr>
          <w:spacing w:val="40"/>
          <w:sz w:val="24"/>
        </w:rPr>
        <w:t> </w:t>
      </w:r>
      <w:r>
        <w:rPr>
          <w:i/>
          <w:sz w:val="24"/>
        </w:rPr>
        <w:t>The</w:t>
      </w:r>
      <w:r>
        <w:rPr>
          <w:i/>
          <w:spacing w:val="40"/>
          <w:sz w:val="24"/>
        </w:rPr>
        <w:t> </w:t>
      </w:r>
      <w:r>
        <w:rPr>
          <w:i/>
          <w:sz w:val="24"/>
        </w:rPr>
        <w:t>Impact</w:t>
      </w:r>
      <w:r>
        <w:rPr>
          <w:i/>
          <w:spacing w:val="40"/>
          <w:sz w:val="24"/>
        </w:rPr>
        <w:t> </w:t>
      </w:r>
      <w:r>
        <w:rPr>
          <w:i/>
          <w:sz w:val="24"/>
        </w:rPr>
        <w:t>of</w:t>
      </w:r>
      <w:r>
        <w:rPr>
          <w:i/>
          <w:spacing w:val="40"/>
          <w:sz w:val="24"/>
        </w:rPr>
        <w:t> </w:t>
      </w:r>
      <w:r>
        <w:rPr>
          <w:i/>
          <w:sz w:val="24"/>
        </w:rPr>
        <w:t>the</w:t>
      </w:r>
      <w:r>
        <w:rPr>
          <w:i/>
          <w:spacing w:val="40"/>
          <w:sz w:val="24"/>
        </w:rPr>
        <w:t> </w:t>
      </w:r>
      <w:r>
        <w:rPr>
          <w:i/>
          <w:sz w:val="24"/>
        </w:rPr>
        <w:t>National</w:t>
      </w:r>
      <w:r>
        <w:rPr>
          <w:i/>
          <w:spacing w:val="40"/>
          <w:sz w:val="24"/>
        </w:rPr>
        <w:t> </w:t>
      </w:r>
      <w:r>
        <w:rPr>
          <w:i/>
          <w:sz w:val="24"/>
        </w:rPr>
        <w:t>School</w:t>
      </w:r>
      <w:r>
        <w:rPr>
          <w:i/>
          <w:spacing w:val="40"/>
          <w:sz w:val="24"/>
        </w:rPr>
        <w:t> </w:t>
      </w:r>
      <w:r>
        <w:rPr>
          <w:i/>
          <w:sz w:val="24"/>
        </w:rPr>
        <w:t>Lunch</w:t>
      </w:r>
      <w:r>
        <w:rPr>
          <w:i/>
          <w:spacing w:val="40"/>
          <w:sz w:val="24"/>
        </w:rPr>
        <w:t> </w:t>
      </w:r>
      <w:r>
        <w:rPr>
          <w:i/>
          <w:sz w:val="24"/>
        </w:rPr>
        <w:t>Programme</w:t>
      </w:r>
      <w:r>
        <w:rPr>
          <w:i/>
          <w:spacing w:val="40"/>
          <w:sz w:val="24"/>
        </w:rPr>
        <w:t> </w:t>
      </w:r>
      <w:r>
        <w:rPr>
          <w:i/>
          <w:sz w:val="24"/>
        </w:rPr>
        <w:t>on</w:t>
      </w:r>
      <w:r>
        <w:rPr>
          <w:i/>
          <w:spacing w:val="40"/>
          <w:sz w:val="24"/>
        </w:rPr>
        <w:t> </w:t>
      </w:r>
      <w:r>
        <w:rPr>
          <w:i/>
          <w:sz w:val="24"/>
        </w:rPr>
        <w:t>Child Health: A Non Parametric Bounds Analysis. </w:t>
      </w:r>
      <w:r>
        <w:rPr>
          <w:sz w:val="24"/>
        </w:rPr>
        <w:t>Retrieved from </w:t>
      </w:r>
      <w:r>
        <w:rPr>
          <w:color w:val="0000FF"/>
          <w:spacing w:val="-2"/>
          <w:sz w:val="24"/>
          <w:u w:val="single" w:color="0000FF"/>
        </w:rPr>
        <w:t>https://ideas.repec.org&gt;eee&gt;econm</w:t>
      </w:r>
    </w:p>
    <w:p>
      <w:pPr>
        <w:pStyle w:val="BodyText"/>
        <w:ind w:left="0"/>
        <w:jc w:val="left"/>
      </w:pPr>
    </w:p>
    <w:p>
      <w:pPr>
        <w:spacing w:before="0"/>
        <w:ind w:left="560" w:right="0" w:firstLine="0"/>
        <w:jc w:val="left"/>
        <w:rPr>
          <w:i/>
          <w:sz w:val="24"/>
        </w:rPr>
      </w:pPr>
      <w:r>
        <w:rPr>
          <w:sz w:val="24"/>
        </w:rPr>
        <w:t>Grosjean,</w:t>
      </w:r>
      <w:r>
        <w:rPr>
          <w:spacing w:val="36"/>
          <w:sz w:val="24"/>
        </w:rPr>
        <w:t> </w:t>
      </w:r>
      <w:r>
        <w:rPr>
          <w:sz w:val="24"/>
        </w:rPr>
        <w:t>P.</w:t>
      </w:r>
      <w:r>
        <w:rPr>
          <w:spacing w:val="38"/>
          <w:sz w:val="24"/>
        </w:rPr>
        <w:t> </w:t>
      </w:r>
      <w:r>
        <w:rPr>
          <w:sz w:val="24"/>
        </w:rPr>
        <w:t>(2014).</w:t>
      </w:r>
      <w:r>
        <w:rPr>
          <w:spacing w:val="44"/>
          <w:sz w:val="24"/>
        </w:rPr>
        <w:t> </w:t>
      </w:r>
      <w:r>
        <w:rPr>
          <w:i/>
          <w:sz w:val="24"/>
        </w:rPr>
        <w:t>A</w:t>
      </w:r>
      <w:r>
        <w:rPr>
          <w:i/>
          <w:spacing w:val="42"/>
          <w:sz w:val="24"/>
        </w:rPr>
        <w:t> </w:t>
      </w:r>
      <w:r>
        <w:rPr>
          <w:i/>
          <w:sz w:val="24"/>
        </w:rPr>
        <w:t>History</w:t>
      </w:r>
      <w:r>
        <w:rPr>
          <w:i/>
          <w:spacing w:val="37"/>
          <w:sz w:val="24"/>
        </w:rPr>
        <w:t> </w:t>
      </w:r>
      <w:r>
        <w:rPr>
          <w:i/>
          <w:sz w:val="24"/>
        </w:rPr>
        <w:t>of</w:t>
      </w:r>
      <w:r>
        <w:rPr>
          <w:i/>
          <w:spacing w:val="40"/>
          <w:sz w:val="24"/>
        </w:rPr>
        <w:t> </w:t>
      </w:r>
      <w:r>
        <w:rPr>
          <w:i/>
          <w:sz w:val="24"/>
        </w:rPr>
        <w:t>Violence:</w:t>
      </w:r>
      <w:r>
        <w:rPr>
          <w:i/>
          <w:spacing w:val="38"/>
          <w:sz w:val="24"/>
        </w:rPr>
        <w:t> </w:t>
      </w:r>
      <w:r>
        <w:rPr>
          <w:i/>
          <w:sz w:val="24"/>
        </w:rPr>
        <w:t>The</w:t>
      </w:r>
      <w:r>
        <w:rPr>
          <w:i/>
          <w:spacing w:val="37"/>
          <w:sz w:val="24"/>
        </w:rPr>
        <w:t> </w:t>
      </w:r>
      <w:r>
        <w:rPr>
          <w:i/>
          <w:sz w:val="24"/>
        </w:rPr>
        <w:t>Culture</w:t>
      </w:r>
      <w:r>
        <w:rPr>
          <w:i/>
          <w:spacing w:val="37"/>
          <w:sz w:val="24"/>
        </w:rPr>
        <w:t> </w:t>
      </w:r>
      <w:r>
        <w:rPr>
          <w:i/>
          <w:sz w:val="24"/>
        </w:rPr>
        <w:t>of</w:t>
      </w:r>
      <w:r>
        <w:rPr>
          <w:i/>
          <w:spacing w:val="40"/>
          <w:sz w:val="24"/>
        </w:rPr>
        <w:t> </w:t>
      </w:r>
      <w:r>
        <w:rPr>
          <w:i/>
          <w:sz w:val="24"/>
        </w:rPr>
        <w:t>Honour</w:t>
      </w:r>
      <w:r>
        <w:rPr>
          <w:i/>
          <w:spacing w:val="39"/>
          <w:sz w:val="24"/>
        </w:rPr>
        <w:t> </w:t>
      </w:r>
      <w:r>
        <w:rPr>
          <w:i/>
          <w:sz w:val="24"/>
        </w:rPr>
        <w:t>and</w:t>
      </w:r>
      <w:r>
        <w:rPr>
          <w:i/>
          <w:spacing w:val="38"/>
          <w:sz w:val="24"/>
        </w:rPr>
        <w:t> </w:t>
      </w:r>
      <w:r>
        <w:rPr>
          <w:i/>
          <w:sz w:val="24"/>
        </w:rPr>
        <w:t>Homicide</w:t>
      </w:r>
      <w:r>
        <w:rPr>
          <w:i/>
          <w:spacing w:val="37"/>
          <w:sz w:val="24"/>
        </w:rPr>
        <w:t> </w:t>
      </w:r>
      <w:r>
        <w:rPr>
          <w:i/>
          <w:sz w:val="24"/>
        </w:rPr>
        <w:t>in</w:t>
      </w:r>
      <w:r>
        <w:rPr>
          <w:i/>
          <w:spacing w:val="36"/>
          <w:sz w:val="24"/>
        </w:rPr>
        <w:t> </w:t>
      </w:r>
      <w:r>
        <w:rPr>
          <w:i/>
          <w:sz w:val="24"/>
        </w:rPr>
        <w:t>the</w:t>
      </w:r>
      <w:r>
        <w:rPr>
          <w:i/>
          <w:spacing w:val="38"/>
          <w:sz w:val="24"/>
        </w:rPr>
        <w:t> </w:t>
      </w:r>
      <w:r>
        <w:rPr>
          <w:i/>
          <w:spacing w:val="-5"/>
          <w:sz w:val="24"/>
        </w:rPr>
        <w:t>U.</w:t>
      </w:r>
    </w:p>
    <w:p>
      <w:pPr>
        <w:spacing w:before="0"/>
        <w:ind w:left="1280" w:right="0" w:firstLine="0"/>
        <w:jc w:val="left"/>
        <w:rPr>
          <w:sz w:val="24"/>
        </w:rPr>
      </w:pPr>
      <w:r>
        <w:rPr>
          <w:i/>
          <w:sz w:val="24"/>
        </w:rPr>
        <w:t>S.</w:t>
      </w:r>
      <w:r>
        <w:rPr>
          <w:i/>
          <w:spacing w:val="20"/>
          <w:sz w:val="24"/>
        </w:rPr>
        <w:t> </w:t>
      </w:r>
      <w:r>
        <w:rPr>
          <w:i/>
          <w:sz w:val="24"/>
        </w:rPr>
        <w:t>South.</w:t>
      </w:r>
      <w:r>
        <w:rPr>
          <w:i/>
          <w:spacing w:val="26"/>
          <w:sz w:val="24"/>
        </w:rPr>
        <w:t> </w:t>
      </w:r>
      <w:r>
        <w:rPr>
          <w:i/>
          <w:sz w:val="24"/>
        </w:rPr>
        <w:t>Journal</w:t>
      </w:r>
      <w:r>
        <w:rPr>
          <w:i/>
          <w:spacing w:val="23"/>
          <w:sz w:val="24"/>
        </w:rPr>
        <w:t> </w:t>
      </w:r>
      <w:r>
        <w:rPr>
          <w:i/>
          <w:sz w:val="24"/>
        </w:rPr>
        <w:t>of</w:t>
      </w:r>
      <w:r>
        <w:rPr>
          <w:i/>
          <w:spacing w:val="20"/>
          <w:sz w:val="24"/>
        </w:rPr>
        <w:t> </w:t>
      </w:r>
      <w:r>
        <w:rPr>
          <w:i/>
          <w:sz w:val="24"/>
        </w:rPr>
        <w:t>the</w:t>
      </w:r>
      <w:r>
        <w:rPr>
          <w:i/>
          <w:spacing w:val="25"/>
          <w:sz w:val="24"/>
        </w:rPr>
        <w:t> </w:t>
      </w:r>
      <w:r>
        <w:rPr>
          <w:i/>
          <w:sz w:val="24"/>
        </w:rPr>
        <w:t>European</w:t>
      </w:r>
      <w:r>
        <w:rPr>
          <w:i/>
          <w:spacing w:val="22"/>
          <w:sz w:val="24"/>
        </w:rPr>
        <w:t> </w:t>
      </w:r>
      <w:r>
        <w:rPr>
          <w:i/>
          <w:sz w:val="24"/>
        </w:rPr>
        <w:t>Economic</w:t>
      </w:r>
      <w:r>
        <w:rPr>
          <w:i/>
          <w:spacing w:val="25"/>
          <w:sz w:val="24"/>
        </w:rPr>
        <w:t> </w:t>
      </w:r>
      <w:r>
        <w:rPr>
          <w:i/>
          <w:sz w:val="24"/>
        </w:rPr>
        <w:t>Association;</w:t>
      </w:r>
      <w:r>
        <w:rPr>
          <w:i/>
          <w:spacing w:val="40"/>
          <w:sz w:val="24"/>
        </w:rPr>
        <w:t> </w:t>
      </w:r>
      <w:r>
        <w:rPr>
          <w:spacing w:val="-2"/>
          <w:sz w:val="24"/>
        </w:rPr>
        <w:t>Academic.oup.com</w:t>
      </w:r>
    </w:p>
    <w:p>
      <w:pPr>
        <w:pStyle w:val="BodyText"/>
        <w:ind w:left="0"/>
        <w:jc w:val="left"/>
      </w:pPr>
    </w:p>
    <w:p>
      <w:pPr>
        <w:spacing w:before="0"/>
        <w:ind w:left="1280" w:right="481" w:hanging="720"/>
        <w:jc w:val="both"/>
        <w:rPr>
          <w:sz w:val="24"/>
        </w:rPr>
      </w:pPr>
      <w:r>
        <w:rPr>
          <w:sz w:val="24"/>
        </w:rPr>
        <w:t>Hager, A. D. and Leadbeater, B. J. (2016). </w:t>
      </w:r>
      <w:r>
        <w:rPr>
          <w:i/>
          <w:sz w:val="24"/>
        </w:rPr>
        <w:t>The Longitudinal Effects of Peer Victimization on Physical</w:t>
      </w:r>
      <w:r>
        <w:rPr>
          <w:i/>
          <w:spacing w:val="40"/>
          <w:sz w:val="24"/>
        </w:rPr>
        <w:t> </w:t>
      </w:r>
      <w:r>
        <w:rPr>
          <w:i/>
          <w:sz w:val="24"/>
        </w:rPr>
        <w:t>Health</w:t>
      </w:r>
      <w:r>
        <w:rPr>
          <w:i/>
          <w:spacing w:val="40"/>
          <w:sz w:val="24"/>
        </w:rPr>
        <w:t> </w:t>
      </w:r>
      <w:r>
        <w:rPr>
          <w:i/>
          <w:sz w:val="24"/>
        </w:rPr>
        <w:t>from</w:t>
      </w:r>
      <w:r>
        <w:rPr>
          <w:i/>
          <w:spacing w:val="40"/>
          <w:sz w:val="24"/>
        </w:rPr>
        <w:t> </w:t>
      </w:r>
      <w:r>
        <w:rPr>
          <w:i/>
          <w:sz w:val="24"/>
        </w:rPr>
        <w:t>Adolescentce</w:t>
      </w:r>
      <w:r>
        <w:rPr>
          <w:i/>
          <w:spacing w:val="40"/>
          <w:sz w:val="24"/>
        </w:rPr>
        <w:t> </w:t>
      </w:r>
      <w:r>
        <w:rPr>
          <w:i/>
          <w:sz w:val="24"/>
        </w:rPr>
        <w:t>to</w:t>
      </w:r>
      <w:r>
        <w:rPr>
          <w:i/>
          <w:spacing w:val="40"/>
          <w:sz w:val="24"/>
        </w:rPr>
        <w:t> </w:t>
      </w:r>
      <w:r>
        <w:rPr>
          <w:i/>
          <w:sz w:val="24"/>
        </w:rPr>
        <w:t>Young</w:t>
      </w:r>
      <w:r>
        <w:rPr>
          <w:i/>
          <w:spacing w:val="40"/>
          <w:sz w:val="24"/>
        </w:rPr>
        <w:t> </w:t>
      </w:r>
      <w:r>
        <w:rPr>
          <w:i/>
          <w:sz w:val="24"/>
        </w:rPr>
        <w:t>Adulthood.</w:t>
      </w:r>
      <w:r>
        <w:rPr>
          <w:i/>
          <w:spacing w:val="40"/>
          <w:sz w:val="24"/>
        </w:rPr>
        <w:t> </w:t>
      </w:r>
      <w:r>
        <w:rPr>
          <w:i/>
          <w:sz w:val="24"/>
        </w:rPr>
        <w:t>Journal</w:t>
      </w:r>
      <w:r>
        <w:rPr>
          <w:i/>
          <w:spacing w:val="40"/>
          <w:sz w:val="24"/>
        </w:rPr>
        <w:t> </w:t>
      </w:r>
      <w:r>
        <w:rPr>
          <w:i/>
          <w:sz w:val="24"/>
        </w:rPr>
        <w:t>of</w:t>
      </w:r>
      <w:r>
        <w:rPr>
          <w:i/>
          <w:spacing w:val="40"/>
          <w:sz w:val="24"/>
        </w:rPr>
        <w:t> </w:t>
      </w:r>
      <w:r>
        <w:rPr>
          <w:i/>
          <w:sz w:val="24"/>
        </w:rPr>
        <w:t>Adolescent Health. 58 (3); </w:t>
      </w:r>
      <w:r>
        <w:rPr>
          <w:sz w:val="24"/>
        </w:rPr>
        <w:t>330 – 336.</w:t>
      </w:r>
    </w:p>
    <w:p>
      <w:pPr>
        <w:pStyle w:val="BodyText"/>
        <w:spacing w:before="1"/>
        <w:ind w:left="0"/>
        <w:jc w:val="left"/>
      </w:pPr>
    </w:p>
    <w:p>
      <w:pPr>
        <w:spacing w:before="0"/>
        <w:ind w:left="1280" w:right="481" w:hanging="720"/>
        <w:jc w:val="both"/>
        <w:rPr>
          <w:sz w:val="24"/>
        </w:rPr>
      </w:pPr>
      <w:r>
        <w:rPr>
          <w:sz w:val="24"/>
        </w:rPr>
        <w:t>Harvey, A. G. and Tang, N. K. (2012). </w:t>
      </w:r>
      <w:r>
        <w:rPr>
          <w:i/>
          <w:sz w:val="24"/>
        </w:rPr>
        <w:t>Misperception of Sleep in Insomnia: A Puzzle and a Resolution. </w:t>
      </w:r>
      <w:r>
        <w:rPr>
          <w:sz w:val="24"/>
        </w:rPr>
        <w:t>Psychological Bulletin. 138 (1); 77 – 101.</w:t>
      </w:r>
    </w:p>
    <w:p>
      <w:pPr>
        <w:pStyle w:val="BodyText"/>
        <w:ind w:left="0"/>
        <w:jc w:val="left"/>
      </w:pPr>
    </w:p>
    <w:p>
      <w:pPr>
        <w:spacing w:before="0"/>
        <w:ind w:left="1280" w:right="476" w:hanging="720"/>
        <w:jc w:val="both"/>
        <w:rPr>
          <w:sz w:val="24"/>
        </w:rPr>
      </w:pPr>
      <w:r>
        <w:rPr>
          <w:sz w:val="24"/>
        </w:rPr>
        <w:t>Harvey, B. M. and Kenneth, W. W. (2012). </w:t>
      </w:r>
      <w:r>
        <w:rPr>
          <w:i/>
          <w:sz w:val="24"/>
        </w:rPr>
        <w:t>Criminal Conduct and Substance Abuse Treatment for Adolescents: Pathways to Self Discovery and Change; Second Edition. </w:t>
      </w:r>
      <w:r>
        <w:rPr>
          <w:sz w:val="24"/>
        </w:rPr>
        <w:t>Retrieved</w:t>
      </w:r>
      <w:r>
        <w:rPr>
          <w:spacing w:val="40"/>
          <w:sz w:val="24"/>
        </w:rPr>
        <w:t> </w:t>
      </w:r>
      <w:r>
        <w:rPr>
          <w:sz w:val="24"/>
        </w:rPr>
        <w:t>from https://books.google.com.ng/books?isbn...</w:t>
      </w:r>
    </w:p>
    <w:p>
      <w:pPr>
        <w:pStyle w:val="BodyText"/>
        <w:ind w:left="0"/>
        <w:jc w:val="left"/>
      </w:pPr>
    </w:p>
    <w:p>
      <w:pPr>
        <w:spacing w:before="0"/>
        <w:ind w:left="1280" w:right="481" w:hanging="720"/>
        <w:jc w:val="both"/>
        <w:rPr>
          <w:sz w:val="24"/>
        </w:rPr>
      </w:pPr>
      <w:hyperlink r:id="rId39">
        <w:r>
          <w:rPr>
            <w:color w:val="0000FF"/>
            <w:sz w:val="24"/>
            <w:u w:val="single" w:color="0000FF"/>
          </w:rPr>
          <w:t>Helo@antibullyingsoftware.com</w:t>
        </w:r>
      </w:hyperlink>
      <w:r>
        <w:rPr>
          <w:color w:val="0000FF"/>
          <w:sz w:val="24"/>
        </w:rPr>
        <w:t> </w:t>
      </w:r>
      <w:r>
        <w:rPr>
          <w:sz w:val="24"/>
        </w:rPr>
        <w:t>1 (805) 372 – 1776. </w:t>
      </w:r>
      <w:r>
        <w:rPr>
          <w:i/>
          <w:sz w:val="24"/>
        </w:rPr>
        <w:t>What is Verbal Bullying and what are the Effects of Verbal Bullying? </w:t>
      </w:r>
      <w:r>
        <w:rPr>
          <w:sz w:val="24"/>
        </w:rPr>
        <w:t>Retrieved 19</w:t>
      </w:r>
      <w:r>
        <w:rPr>
          <w:sz w:val="24"/>
          <w:vertAlign w:val="superscript"/>
        </w:rPr>
        <w:t>th</w:t>
      </w:r>
      <w:r>
        <w:rPr>
          <w:sz w:val="24"/>
          <w:vertAlign w:val="baseline"/>
        </w:rPr>
        <w:t> December, 2017.</w:t>
      </w:r>
    </w:p>
    <w:p>
      <w:pPr>
        <w:pStyle w:val="BodyText"/>
        <w:ind w:left="0"/>
        <w:jc w:val="left"/>
      </w:pPr>
    </w:p>
    <w:p>
      <w:pPr>
        <w:spacing w:before="0"/>
        <w:ind w:left="560" w:right="0" w:firstLine="0"/>
        <w:jc w:val="left"/>
        <w:rPr>
          <w:i/>
          <w:sz w:val="24"/>
        </w:rPr>
      </w:pPr>
      <w:r>
        <w:rPr>
          <w:sz w:val="24"/>
        </w:rPr>
        <w:t>Henderson,</w:t>
      </w:r>
      <w:r>
        <w:rPr>
          <w:spacing w:val="17"/>
          <w:sz w:val="24"/>
        </w:rPr>
        <w:t> </w:t>
      </w:r>
      <w:r>
        <w:rPr>
          <w:sz w:val="24"/>
        </w:rPr>
        <w:t>D.</w:t>
      </w:r>
      <w:r>
        <w:rPr>
          <w:spacing w:val="15"/>
          <w:sz w:val="24"/>
        </w:rPr>
        <w:t> </w:t>
      </w:r>
      <w:r>
        <w:rPr>
          <w:sz w:val="24"/>
        </w:rPr>
        <w:t>A.</w:t>
      </w:r>
      <w:r>
        <w:rPr>
          <w:spacing w:val="15"/>
          <w:sz w:val="24"/>
        </w:rPr>
        <w:t> </w:t>
      </w:r>
      <w:r>
        <w:rPr>
          <w:sz w:val="24"/>
        </w:rPr>
        <w:t>and</w:t>
      </w:r>
      <w:r>
        <w:rPr>
          <w:spacing w:val="15"/>
          <w:sz w:val="24"/>
        </w:rPr>
        <w:t> </w:t>
      </w:r>
      <w:r>
        <w:rPr>
          <w:sz w:val="24"/>
        </w:rPr>
        <w:t>Thompson,</w:t>
      </w:r>
      <w:r>
        <w:rPr>
          <w:spacing w:val="15"/>
          <w:sz w:val="24"/>
        </w:rPr>
        <w:t> </w:t>
      </w:r>
      <w:r>
        <w:rPr>
          <w:sz w:val="24"/>
        </w:rPr>
        <w:t>C.</w:t>
      </w:r>
      <w:r>
        <w:rPr>
          <w:spacing w:val="17"/>
          <w:sz w:val="24"/>
        </w:rPr>
        <w:t> </w:t>
      </w:r>
      <w:r>
        <w:rPr>
          <w:sz w:val="24"/>
        </w:rPr>
        <w:t>L.</w:t>
      </w:r>
      <w:r>
        <w:rPr>
          <w:spacing w:val="15"/>
          <w:sz w:val="24"/>
        </w:rPr>
        <w:t> </w:t>
      </w:r>
      <w:r>
        <w:rPr>
          <w:sz w:val="24"/>
        </w:rPr>
        <w:t>(2015).</w:t>
      </w:r>
      <w:r>
        <w:rPr>
          <w:spacing w:val="17"/>
          <w:sz w:val="24"/>
        </w:rPr>
        <w:t> </w:t>
      </w:r>
      <w:r>
        <w:rPr>
          <w:sz w:val="24"/>
        </w:rPr>
        <w:t>Counselling:</w:t>
      </w:r>
      <w:r>
        <w:rPr>
          <w:spacing w:val="20"/>
          <w:sz w:val="24"/>
        </w:rPr>
        <w:t> </w:t>
      </w:r>
      <w:r>
        <w:rPr>
          <w:i/>
          <w:sz w:val="24"/>
        </w:rPr>
        <w:t>Counselling</w:t>
      </w:r>
      <w:r>
        <w:rPr>
          <w:i/>
          <w:spacing w:val="17"/>
          <w:sz w:val="24"/>
        </w:rPr>
        <w:t> </w:t>
      </w:r>
      <w:r>
        <w:rPr>
          <w:i/>
          <w:sz w:val="24"/>
        </w:rPr>
        <w:t>Children.</w:t>
      </w:r>
      <w:r>
        <w:rPr>
          <w:i/>
          <w:spacing w:val="14"/>
          <w:sz w:val="24"/>
        </w:rPr>
        <w:t> </w:t>
      </w:r>
      <w:r>
        <w:rPr>
          <w:i/>
          <w:sz w:val="24"/>
        </w:rPr>
        <w:t>9</w:t>
      </w:r>
      <w:r>
        <w:rPr>
          <w:i/>
          <w:sz w:val="24"/>
          <w:vertAlign w:val="superscript"/>
        </w:rPr>
        <w:t>th</w:t>
      </w:r>
      <w:r>
        <w:rPr>
          <w:i/>
          <w:spacing w:val="17"/>
          <w:sz w:val="24"/>
          <w:vertAlign w:val="baseline"/>
        </w:rPr>
        <w:t> </w:t>
      </w:r>
      <w:r>
        <w:rPr>
          <w:i/>
          <w:spacing w:val="-2"/>
          <w:sz w:val="24"/>
          <w:vertAlign w:val="baseline"/>
        </w:rPr>
        <w:t>Edition.</w:t>
      </w:r>
    </w:p>
    <w:p>
      <w:pPr>
        <w:pStyle w:val="BodyText"/>
        <w:spacing w:before="1"/>
        <w:ind w:left="1280"/>
        <w:jc w:val="left"/>
      </w:pPr>
      <w:r>
        <w:rPr>
          <w:spacing w:val="-2"/>
        </w:rPr>
        <w:t>Brooks/Cole.</w:t>
      </w:r>
    </w:p>
    <w:p>
      <w:pPr>
        <w:spacing w:before="276"/>
        <w:ind w:left="1280" w:right="475" w:hanging="720"/>
        <w:jc w:val="both"/>
        <w:rPr>
          <w:sz w:val="24"/>
        </w:rPr>
      </w:pPr>
      <w:r>
        <w:rPr>
          <w:sz w:val="24"/>
        </w:rPr>
        <w:t>Heron, M. (2012). </w:t>
      </w:r>
      <w:r>
        <w:rPr>
          <w:i/>
          <w:sz w:val="24"/>
        </w:rPr>
        <w:t>Deaths: Leading Causes. </w:t>
      </w:r>
      <w:r>
        <w:rPr>
          <w:sz w:val="24"/>
        </w:rPr>
        <w:t>Retrieved from </w:t>
      </w:r>
      <w:r>
        <w:rPr>
          <w:spacing w:val="-2"/>
          <w:sz w:val="24"/>
        </w:rPr>
        <w:t>https:/</w:t>
      </w:r>
      <w:hyperlink r:id="rId40">
        <w:r>
          <w:rPr>
            <w:spacing w:val="-2"/>
            <w:sz w:val="24"/>
          </w:rPr>
          <w:t>/www.ncbi.nim.nih.gov&gt;</w:t>
        </w:r>
      </w:hyperlink>
      <w:r>
        <w:rPr>
          <w:spacing w:val="-2"/>
          <w:sz w:val="24"/>
        </w:rPr>
        <w:t>pubmed</w:t>
      </w:r>
    </w:p>
    <w:p>
      <w:pPr>
        <w:pStyle w:val="BodyText"/>
        <w:ind w:left="0"/>
        <w:jc w:val="left"/>
      </w:pPr>
    </w:p>
    <w:p>
      <w:pPr>
        <w:spacing w:before="0"/>
        <w:ind w:left="1280" w:right="473" w:hanging="720"/>
        <w:jc w:val="both"/>
        <w:rPr>
          <w:sz w:val="24"/>
        </w:rPr>
      </w:pPr>
      <w:r>
        <w:rPr>
          <w:sz w:val="24"/>
        </w:rPr>
        <w:t>Hong, J. S. Dallis, J. P. Sterzing, P. R. Choi, S. and Smith, D. C. (2014). </w:t>
      </w:r>
      <w:r>
        <w:rPr>
          <w:i/>
          <w:sz w:val="24"/>
        </w:rPr>
        <w:t>Youth Violence Polyvictimisation,</w:t>
      </w:r>
      <w:r>
        <w:rPr>
          <w:i/>
          <w:spacing w:val="80"/>
          <w:w w:val="150"/>
          <w:sz w:val="24"/>
        </w:rPr>
        <w:t> </w:t>
      </w:r>
      <w:r>
        <w:rPr>
          <w:i/>
          <w:sz w:val="24"/>
        </w:rPr>
        <w:t>Bullying:</w:t>
      </w:r>
      <w:r>
        <w:rPr>
          <w:i/>
          <w:spacing w:val="80"/>
          <w:w w:val="150"/>
          <w:sz w:val="24"/>
        </w:rPr>
        <w:t> </w:t>
      </w:r>
      <w:r>
        <w:rPr>
          <w:i/>
          <w:sz w:val="24"/>
        </w:rPr>
        <w:t>Vulnerable</w:t>
      </w:r>
      <w:r>
        <w:rPr>
          <w:i/>
          <w:spacing w:val="80"/>
          <w:w w:val="150"/>
          <w:sz w:val="24"/>
        </w:rPr>
        <w:t> </w:t>
      </w:r>
      <w:r>
        <w:rPr>
          <w:i/>
          <w:sz w:val="24"/>
        </w:rPr>
        <w:t>Children</w:t>
      </w:r>
      <w:r>
        <w:rPr>
          <w:i/>
          <w:spacing w:val="80"/>
          <w:w w:val="150"/>
          <w:sz w:val="24"/>
        </w:rPr>
        <w:t> </w:t>
      </w:r>
      <w:r>
        <w:rPr>
          <w:i/>
          <w:sz w:val="24"/>
        </w:rPr>
        <w:t>and</w:t>
      </w:r>
      <w:r>
        <w:rPr>
          <w:i/>
          <w:spacing w:val="80"/>
          <w:w w:val="150"/>
          <w:sz w:val="24"/>
        </w:rPr>
        <w:t> </w:t>
      </w:r>
      <w:r>
        <w:rPr>
          <w:i/>
          <w:sz w:val="24"/>
        </w:rPr>
        <w:t>Adolescents…</w:t>
      </w:r>
      <w:r>
        <w:rPr>
          <w:i/>
          <w:spacing w:val="80"/>
          <w:w w:val="150"/>
          <w:sz w:val="24"/>
        </w:rPr>
        <w:t> </w:t>
      </w:r>
      <w:r>
        <w:rPr>
          <w:sz w:val="24"/>
        </w:rPr>
        <w:t>Retrieved</w:t>
      </w:r>
      <w:r>
        <w:rPr>
          <w:spacing w:val="40"/>
          <w:sz w:val="24"/>
        </w:rPr>
        <w:t> </w:t>
      </w:r>
      <w:r>
        <w:rPr>
          <w:sz w:val="24"/>
        </w:rPr>
        <w:t>16</w:t>
      </w:r>
      <w:r>
        <w:rPr>
          <w:sz w:val="24"/>
          <w:vertAlign w:val="superscript"/>
        </w:rPr>
        <w:t>th</w:t>
      </w:r>
      <w:r>
        <w:rPr>
          <w:sz w:val="24"/>
          <w:vertAlign w:val="baseline"/>
        </w:rPr>
        <w:t> August, 2018; from </w:t>
      </w:r>
      <w:r>
        <w:rPr>
          <w:sz w:val="24"/>
          <w:u w:val="single"/>
          <w:vertAlign w:val="baseline"/>
        </w:rPr>
        <w:t>https:/ / socialwelfare.berkeley.edu&gt;fi…</w:t>
      </w:r>
    </w:p>
    <w:p>
      <w:pPr>
        <w:pStyle w:val="BodyText"/>
        <w:ind w:left="0"/>
        <w:jc w:val="left"/>
      </w:pPr>
    </w:p>
    <w:p>
      <w:pPr>
        <w:spacing w:before="0"/>
        <w:ind w:left="1280" w:right="0" w:hanging="720"/>
        <w:jc w:val="left"/>
        <w:rPr>
          <w:sz w:val="24"/>
        </w:rPr>
      </w:pPr>
      <w:r>
        <w:rPr>
          <w:sz w:val="24"/>
        </w:rPr>
        <w:t>Houghton,</w:t>
      </w:r>
      <w:r>
        <w:rPr>
          <w:spacing w:val="34"/>
          <w:sz w:val="24"/>
        </w:rPr>
        <w:t> </w:t>
      </w:r>
      <w:r>
        <w:rPr>
          <w:sz w:val="24"/>
        </w:rPr>
        <w:t>M.</w:t>
      </w:r>
      <w:r>
        <w:rPr>
          <w:spacing w:val="34"/>
          <w:sz w:val="24"/>
        </w:rPr>
        <w:t> </w:t>
      </w:r>
      <w:r>
        <w:rPr>
          <w:sz w:val="24"/>
        </w:rPr>
        <w:t>H.</w:t>
      </w:r>
      <w:r>
        <w:rPr>
          <w:spacing w:val="36"/>
          <w:sz w:val="24"/>
        </w:rPr>
        <w:t> </w:t>
      </w:r>
      <w:r>
        <w:rPr>
          <w:sz w:val="24"/>
        </w:rPr>
        <w:t>(2014).</w:t>
      </w:r>
      <w:r>
        <w:rPr>
          <w:spacing w:val="40"/>
          <w:sz w:val="24"/>
        </w:rPr>
        <w:t> </w:t>
      </w:r>
      <w:r>
        <w:rPr>
          <w:i/>
          <w:sz w:val="24"/>
        </w:rPr>
        <w:t>Webster’s</w:t>
      </w:r>
      <w:r>
        <w:rPr>
          <w:i/>
          <w:spacing w:val="33"/>
          <w:sz w:val="24"/>
        </w:rPr>
        <w:t> </w:t>
      </w:r>
      <w:r>
        <w:rPr>
          <w:i/>
          <w:sz w:val="24"/>
        </w:rPr>
        <w:t>New</w:t>
      </w:r>
      <w:r>
        <w:rPr>
          <w:i/>
          <w:spacing w:val="39"/>
          <w:sz w:val="24"/>
        </w:rPr>
        <w:t> </w:t>
      </w:r>
      <w:r>
        <w:rPr>
          <w:i/>
          <w:sz w:val="24"/>
        </w:rPr>
        <w:t>World</w:t>
      </w:r>
      <w:r>
        <w:rPr>
          <w:i/>
          <w:spacing w:val="37"/>
          <w:sz w:val="24"/>
        </w:rPr>
        <w:t> </w:t>
      </w:r>
      <w:r>
        <w:rPr>
          <w:i/>
          <w:sz w:val="24"/>
        </w:rPr>
        <w:t>College</w:t>
      </w:r>
      <w:r>
        <w:rPr>
          <w:i/>
          <w:spacing w:val="35"/>
          <w:sz w:val="24"/>
        </w:rPr>
        <w:t> </w:t>
      </w:r>
      <w:r>
        <w:rPr>
          <w:i/>
          <w:sz w:val="24"/>
        </w:rPr>
        <w:t>Dictionary.</w:t>
      </w:r>
      <w:r>
        <w:rPr>
          <w:i/>
          <w:spacing w:val="36"/>
          <w:sz w:val="24"/>
        </w:rPr>
        <w:t> </w:t>
      </w:r>
      <w:r>
        <w:rPr>
          <w:i/>
          <w:sz w:val="24"/>
        </w:rPr>
        <w:t>Fifth</w:t>
      </w:r>
      <w:r>
        <w:rPr>
          <w:i/>
          <w:spacing w:val="34"/>
          <w:sz w:val="24"/>
        </w:rPr>
        <w:t> </w:t>
      </w:r>
      <w:r>
        <w:rPr>
          <w:i/>
          <w:sz w:val="24"/>
        </w:rPr>
        <w:t>Edition.</w:t>
      </w:r>
      <w:r>
        <w:rPr>
          <w:i/>
          <w:spacing w:val="40"/>
          <w:sz w:val="24"/>
        </w:rPr>
        <w:t> </w:t>
      </w:r>
      <w:r>
        <w:rPr>
          <w:sz w:val="24"/>
        </w:rPr>
        <w:t>Houghton Mifflin Harcourt Publishing Company.</w:t>
      </w:r>
    </w:p>
    <w:p>
      <w:pPr>
        <w:pStyle w:val="BodyText"/>
        <w:spacing w:before="5"/>
        <w:ind w:left="0"/>
        <w:jc w:val="left"/>
      </w:pPr>
    </w:p>
    <w:p>
      <w:pPr>
        <w:spacing w:line="477" w:lineRule="auto" w:before="0"/>
        <w:ind w:left="560" w:right="2651" w:firstLine="0"/>
        <w:jc w:val="left"/>
        <w:rPr>
          <w:sz w:val="24"/>
        </w:rPr>
      </w:pPr>
      <w:r>
        <w:rPr>
          <w:rFonts w:ascii="Calibri" w:hAnsi="Calibri"/>
          <w:sz w:val="22"/>
          <w:u w:val="single"/>
        </w:rPr>
        <w:t>Https:/ /</w:t>
      </w:r>
      <w:r>
        <w:rPr>
          <w:rFonts w:ascii="Calibri" w:hAnsi="Calibri"/>
          <w:spacing w:val="40"/>
          <w:sz w:val="22"/>
          <w:u w:val="single"/>
        </w:rPr>
        <w:t> </w:t>
      </w:r>
      <w:r>
        <w:rPr>
          <w:rFonts w:ascii="Calibri" w:hAnsi="Calibri"/>
          <w:sz w:val="22"/>
          <w:u w:val="single"/>
        </w:rPr>
        <w:t>learn2buddies.wordpress.com…</w:t>
      </w:r>
      <w:r>
        <w:rPr>
          <w:rFonts w:ascii="Calibri" w:hAnsi="Calibri"/>
          <w:sz w:val="22"/>
        </w:rPr>
        <w:t> Retrieved 16</w:t>
      </w:r>
      <w:r>
        <w:rPr>
          <w:rFonts w:ascii="Calibri" w:hAnsi="Calibri"/>
          <w:sz w:val="22"/>
          <w:vertAlign w:val="superscript"/>
        </w:rPr>
        <w:t>th</w:t>
      </w:r>
      <w:r>
        <w:rPr>
          <w:rFonts w:ascii="Calibri" w:hAnsi="Calibri"/>
          <w:sz w:val="22"/>
          <w:vertAlign w:val="baseline"/>
        </w:rPr>
        <w:t> August, 2018. </w:t>
      </w:r>
      <w:hyperlink r:id="rId41">
        <w:r>
          <w:rPr>
            <w:color w:val="0000FF"/>
            <w:sz w:val="24"/>
            <w:u w:val="single" w:color="0000FF"/>
            <w:vertAlign w:val="baseline"/>
          </w:rPr>
          <w:t>Http://nobullying.com&gt;p</w:t>
        </w:r>
      </w:hyperlink>
      <w:r>
        <w:rPr>
          <w:color w:val="0000FF"/>
          <w:sz w:val="24"/>
          <w:u w:val="single" w:color="0000FF"/>
          <w:vertAlign w:val="baseline"/>
        </w:rPr>
        <w:t>hysical-bullying</w:t>
      </w:r>
      <w:r>
        <w:rPr>
          <w:sz w:val="24"/>
          <w:vertAlign w:val="baseline"/>
        </w:rPr>
        <w:t>;</w:t>
      </w:r>
      <w:r>
        <w:rPr>
          <w:spacing w:val="-10"/>
          <w:sz w:val="24"/>
          <w:vertAlign w:val="baseline"/>
        </w:rPr>
        <w:t> </w:t>
      </w:r>
      <w:r>
        <w:rPr>
          <w:sz w:val="24"/>
          <w:vertAlign w:val="baseline"/>
        </w:rPr>
        <w:t>Retrieved</w:t>
      </w:r>
      <w:r>
        <w:rPr>
          <w:spacing w:val="-10"/>
          <w:sz w:val="24"/>
          <w:vertAlign w:val="baseline"/>
        </w:rPr>
        <w:t> </w:t>
      </w:r>
      <w:r>
        <w:rPr>
          <w:sz w:val="24"/>
          <w:vertAlign w:val="baseline"/>
        </w:rPr>
        <w:t>10</w:t>
      </w:r>
      <w:r>
        <w:rPr>
          <w:sz w:val="24"/>
          <w:vertAlign w:val="superscript"/>
        </w:rPr>
        <w:t>th</w:t>
      </w:r>
      <w:r>
        <w:rPr>
          <w:spacing w:val="-9"/>
          <w:sz w:val="24"/>
          <w:vertAlign w:val="baseline"/>
        </w:rPr>
        <w:t> </w:t>
      </w:r>
      <w:r>
        <w:rPr>
          <w:sz w:val="24"/>
          <w:vertAlign w:val="baseline"/>
        </w:rPr>
        <w:t>September,</w:t>
      </w:r>
      <w:r>
        <w:rPr>
          <w:spacing w:val="-10"/>
          <w:sz w:val="24"/>
          <w:vertAlign w:val="baseline"/>
        </w:rPr>
        <w:t> </w:t>
      </w:r>
      <w:r>
        <w:rPr>
          <w:sz w:val="24"/>
          <w:vertAlign w:val="baseline"/>
        </w:rPr>
        <w:t>2016. </w:t>
      </w:r>
      <w:r>
        <w:rPr>
          <w:sz w:val="24"/>
          <w:u w:val="single"/>
          <w:vertAlign w:val="baseline"/>
        </w:rPr>
        <w:t>Https:/ / libguides.library-kent.edu&gt;SPSS</w:t>
      </w:r>
      <w:r>
        <w:rPr>
          <w:sz w:val="24"/>
          <w:vertAlign w:val="baseline"/>
        </w:rPr>
        <w:t> Retrieved 13</w:t>
      </w:r>
      <w:r>
        <w:rPr>
          <w:sz w:val="24"/>
          <w:vertAlign w:val="superscript"/>
        </w:rPr>
        <w:t>th</w:t>
      </w:r>
      <w:r>
        <w:rPr>
          <w:sz w:val="24"/>
          <w:vertAlign w:val="baseline"/>
        </w:rPr>
        <w:t> June, 2016.</w:t>
      </w:r>
    </w:p>
    <w:p>
      <w:pPr>
        <w:pStyle w:val="BodyText"/>
        <w:spacing w:line="480" w:lineRule="auto" w:before="2"/>
        <w:ind w:right="2651"/>
        <w:jc w:val="left"/>
      </w:pPr>
      <w:r>
        <w:rPr>
          <w:u w:val="single"/>
        </w:rPr>
        <w:t>Https:/ / researchbasics.education.ucon…</w:t>
      </w:r>
      <w:r>
        <w:rPr/>
        <w:t> Retrieved13th August, 2018. </w:t>
      </w:r>
      <w:r>
        <w:rPr>
          <w:u w:val="single"/>
        </w:rPr>
        <w:t>Https:/</w:t>
      </w:r>
      <w:r>
        <w:rPr>
          <w:spacing w:val="-7"/>
          <w:u w:val="single"/>
        </w:rPr>
        <w:t> </w:t>
      </w:r>
      <w:r>
        <w:rPr>
          <w:u w:val="single"/>
        </w:rPr>
        <w:t>/</w:t>
      </w:r>
      <w:r>
        <w:rPr>
          <w:spacing w:val="-7"/>
          <w:u w:val="single"/>
        </w:rPr>
        <w:t> </w:t>
      </w:r>
      <w:r>
        <w:rPr>
          <w:u w:val="single"/>
        </w:rPr>
        <w:t>statistics.laerd.com&gt;independent-…</w:t>
      </w:r>
      <w:r>
        <w:rPr>
          <w:spacing w:val="-7"/>
        </w:rPr>
        <w:t> </w:t>
      </w:r>
      <w:r>
        <w:rPr/>
        <w:t>Retrieved</w:t>
      </w:r>
      <w:r>
        <w:rPr>
          <w:spacing w:val="-7"/>
        </w:rPr>
        <w:t> </w:t>
      </w:r>
      <w:r>
        <w:rPr/>
        <w:t>13</w:t>
      </w:r>
      <w:r>
        <w:rPr>
          <w:vertAlign w:val="superscript"/>
        </w:rPr>
        <w:t>th</w:t>
      </w:r>
      <w:r>
        <w:rPr>
          <w:spacing w:val="-6"/>
          <w:vertAlign w:val="baseline"/>
        </w:rPr>
        <w:t> </w:t>
      </w:r>
      <w:r>
        <w:rPr>
          <w:vertAlign w:val="baseline"/>
        </w:rPr>
        <w:t>August,</w:t>
      </w:r>
      <w:r>
        <w:rPr>
          <w:spacing w:val="-7"/>
          <w:vertAlign w:val="baseline"/>
        </w:rPr>
        <w:t> </w:t>
      </w:r>
      <w:r>
        <w:rPr>
          <w:vertAlign w:val="baseline"/>
        </w:rPr>
        <w:t>2018.</w:t>
      </w:r>
    </w:p>
    <w:p>
      <w:pPr>
        <w:spacing w:after="0" w:line="480" w:lineRule="auto"/>
        <w:jc w:val="left"/>
        <w:sectPr>
          <w:pgSz w:w="12240" w:h="15840"/>
          <w:pgMar w:header="0" w:footer="1015" w:top="1360" w:bottom="1200" w:left="880" w:right="960"/>
        </w:sectPr>
      </w:pPr>
    </w:p>
    <w:p>
      <w:pPr>
        <w:spacing w:before="77"/>
        <w:ind w:left="560" w:right="0" w:firstLine="0"/>
        <w:jc w:val="left"/>
        <w:rPr>
          <w:rFonts w:ascii="Calibri"/>
          <w:sz w:val="22"/>
        </w:rPr>
      </w:pPr>
      <w:r>
        <w:rPr>
          <w:rFonts w:ascii="Calibri"/>
          <w:sz w:val="22"/>
        </w:rPr>
        <w:t>Https:/</w:t>
      </w:r>
      <w:r>
        <w:rPr>
          <w:rFonts w:ascii="Calibri"/>
          <w:spacing w:val="-5"/>
          <w:sz w:val="22"/>
        </w:rPr>
        <w:t> </w:t>
      </w:r>
      <w:r>
        <w:rPr>
          <w:rFonts w:ascii="Calibri"/>
          <w:sz w:val="22"/>
        </w:rPr>
        <w:t>/</w:t>
      </w:r>
      <w:r>
        <w:rPr>
          <w:rFonts w:ascii="Calibri"/>
          <w:spacing w:val="39"/>
          <w:sz w:val="22"/>
        </w:rPr>
        <w:t> </w:t>
      </w:r>
      <w:hyperlink r:id="rId24">
        <w:r>
          <w:rPr>
            <w:rFonts w:ascii="Calibri"/>
            <w:color w:val="0000FF"/>
            <w:sz w:val="22"/>
            <w:u w:val="single" w:color="0000FF"/>
          </w:rPr>
          <w:t>www.investopedia.com</w:t>
        </w:r>
      </w:hyperlink>
      <w:r>
        <w:rPr>
          <w:rFonts w:ascii="Calibri"/>
          <w:color w:val="0000FF"/>
          <w:sz w:val="22"/>
          <w:u w:val="single" w:color="0000FF"/>
        </w:rPr>
        <w:t>&gt;terms&gt;t</w:t>
      </w:r>
      <w:r>
        <w:rPr>
          <w:rFonts w:ascii="Calibri"/>
          <w:sz w:val="22"/>
        </w:rPr>
        <w:t>...</w:t>
      </w:r>
      <w:r>
        <w:rPr>
          <w:rFonts w:ascii="Calibri"/>
          <w:spacing w:val="-6"/>
          <w:sz w:val="22"/>
        </w:rPr>
        <w:t> </w:t>
      </w:r>
      <w:r>
        <w:rPr>
          <w:rFonts w:ascii="Calibri"/>
          <w:sz w:val="22"/>
        </w:rPr>
        <w:t>Retrieved</w:t>
      </w:r>
      <w:r>
        <w:rPr>
          <w:rFonts w:ascii="Calibri"/>
          <w:spacing w:val="-8"/>
          <w:sz w:val="22"/>
        </w:rPr>
        <w:t> </w:t>
      </w:r>
      <w:r>
        <w:rPr>
          <w:rFonts w:ascii="Calibri"/>
          <w:sz w:val="22"/>
        </w:rPr>
        <w:t>13</w:t>
      </w:r>
      <w:r>
        <w:rPr>
          <w:rFonts w:ascii="Calibri"/>
          <w:sz w:val="22"/>
          <w:vertAlign w:val="superscript"/>
        </w:rPr>
        <w:t>th</w:t>
      </w:r>
      <w:r>
        <w:rPr>
          <w:rFonts w:ascii="Calibri"/>
          <w:spacing w:val="-7"/>
          <w:sz w:val="22"/>
          <w:vertAlign w:val="baseline"/>
        </w:rPr>
        <w:t> </w:t>
      </w:r>
      <w:r>
        <w:rPr>
          <w:rFonts w:ascii="Calibri"/>
          <w:sz w:val="22"/>
          <w:vertAlign w:val="baseline"/>
        </w:rPr>
        <w:t>August,</w:t>
      </w:r>
      <w:r>
        <w:rPr>
          <w:rFonts w:ascii="Calibri"/>
          <w:spacing w:val="-4"/>
          <w:sz w:val="22"/>
          <w:vertAlign w:val="baseline"/>
        </w:rPr>
        <w:t> </w:t>
      </w:r>
      <w:r>
        <w:rPr>
          <w:rFonts w:ascii="Calibri"/>
          <w:spacing w:val="-2"/>
          <w:sz w:val="22"/>
          <w:vertAlign w:val="baseline"/>
        </w:rPr>
        <w:t>2018.</w:t>
      </w:r>
    </w:p>
    <w:p>
      <w:pPr>
        <w:pStyle w:val="BodyText"/>
        <w:spacing w:before="264"/>
        <w:jc w:val="left"/>
      </w:pPr>
      <w:r>
        <w:rPr>
          <w:color w:val="0000FF"/>
          <w:u w:val="single" w:color="0000FF"/>
        </w:rPr>
        <w:t>Https:/</w:t>
      </w:r>
      <w:hyperlink r:id="rId19">
        <w:r>
          <w:rPr>
            <w:color w:val="0000FF"/>
            <w:u w:val="single" w:color="0000FF"/>
          </w:rPr>
          <w:t>/www.stor</w:t>
        </w:r>
      </w:hyperlink>
      <w:r>
        <w:rPr>
          <w:color w:val="0000FF"/>
          <w:u w:val="single" w:color="0000FF"/>
        </w:rPr>
        <w:t>y</w:t>
      </w:r>
      <w:hyperlink r:id="rId19">
        <w:r>
          <w:rPr>
            <w:color w:val="0000FF"/>
            <w:u w:val="single" w:color="0000FF"/>
          </w:rPr>
          <w:t>boardthat.com&gt;</w:t>
        </w:r>
      </w:hyperlink>
      <w:r>
        <w:rPr>
          <w:color w:val="0000FF"/>
          <w:u w:val="single" w:color="0000FF"/>
        </w:rPr>
        <w:t>article&gt;sch</w:t>
      </w:r>
      <w:r>
        <w:rPr/>
        <w:t>...</w:t>
      </w:r>
      <w:r>
        <w:rPr>
          <w:spacing w:val="-3"/>
        </w:rPr>
        <w:t> </w:t>
      </w:r>
      <w:r>
        <w:rPr/>
        <w:t>Retrieved</w:t>
      </w:r>
      <w:r>
        <w:rPr>
          <w:spacing w:val="-2"/>
        </w:rPr>
        <w:t> </w:t>
      </w:r>
      <w:r>
        <w:rPr/>
        <w:t>11</w:t>
      </w:r>
      <w:r>
        <w:rPr>
          <w:vertAlign w:val="superscript"/>
        </w:rPr>
        <w:t>th</w:t>
      </w:r>
      <w:r>
        <w:rPr>
          <w:spacing w:val="-1"/>
          <w:vertAlign w:val="baseline"/>
        </w:rPr>
        <w:t> </w:t>
      </w:r>
      <w:r>
        <w:rPr>
          <w:vertAlign w:val="baseline"/>
        </w:rPr>
        <w:t>April,</w:t>
      </w:r>
      <w:r>
        <w:rPr>
          <w:spacing w:val="-2"/>
          <w:vertAlign w:val="baseline"/>
        </w:rPr>
        <w:t> 2018.</w:t>
      </w:r>
    </w:p>
    <w:p>
      <w:pPr>
        <w:pStyle w:val="BodyText"/>
        <w:ind w:left="0"/>
        <w:jc w:val="left"/>
      </w:pPr>
    </w:p>
    <w:p>
      <w:pPr>
        <w:spacing w:before="0"/>
        <w:ind w:left="1280" w:right="0" w:hanging="720"/>
        <w:jc w:val="left"/>
        <w:rPr>
          <w:sz w:val="24"/>
        </w:rPr>
      </w:pPr>
      <w:r>
        <w:rPr>
          <w:sz w:val="24"/>
        </w:rPr>
        <w:t>Hunter,</w:t>
      </w:r>
      <w:r>
        <w:rPr>
          <w:spacing w:val="40"/>
          <w:sz w:val="24"/>
        </w:rPr>
        <w:t> </w:t>
      </w:r>
      <w:r>
        <w:rPr>
          <w:sz w:val="24"/>
        </w:rPr>
        <w:t>S.</w:t>
      </w:r>
      <w:r>
        <w:rPr>
          <w:spacing w:val="40"/>
          <w:sz w:val="24"/>
        </w:rPr>
        <w:t> </w:t>
      </w:r>
      <w:r>
        <w:rPr>
          <w:sz w:val="24"/>
        </w:rPr>
        <w:t>C.</w:t>
      </w:r>
      <w:r>
        <w:rPr>
          <w:spacing w:val="40"/>
          <w:sz w:val="24"/>
        </w:rPr>
        <w:t> </w:t>
      </w:r>
      <w:r>
        <w:rPr>
          <w:sz w:val="24"/>
        </w:rPr>
        <w:t>Durkin,</w:t>
      </w:r>
      <w:r>
        <w:rPr>
          <w:spacing w:val="40"/>
          <w:sz w:val="24"/>
        </w:rPr>
        <w:t> </w:t>
      </w:r>
      <w:r>
        <w:rPr>
          <w:sz w:val="24"/>
        </w:rPr>
        <w:t>K.</w:t>
      </w:r>
      <w:r>
        <w:rPr>
          <w:spacing w:val="40"/>
          <w:sz w:val="24"/>
        </w:rPr>
        <w:t> </w:t>
      </w:r>
      <w:r>
        <w:rPr>
          <w:sz w:val="24"/>
        </w:rPr>
        <w:t>Boyle,</w:t>
      </w:r>
      <w:r>
        <w:rPr>
          <w:spacing w:val="40"/>
          <w:sz w:val="24"/>
        </w:rPr>
        <w:t> </w:t>
      </w:r>
      <w:r>
        <w:rPr>
          <w:sz w:val="24"/>
        </w:rPr>
        <w:t>J.</w:t>
      </w:r>
      <w:r>
        <w:rPr>
          <w:spacing w:val="40"/>
          <w:sz w:val="24"/>
        </w:rPr>
        <w:t> </w:t>
      </w:r>
      <w:r>
        <w:rPr>
          <w:sz w:val="24"/>
        </w:rPr>
        <w:t>M.</w:t>
      </w:r>
      <w:r>
        <w:rPr>
          <w:spacing w:val="40"/>
          <w:sz w:val="24"/>
        </w:rPr>
        <w:t> </w:t>
      </w:r>
      <w:r>
        <w:rPr>
          <w:sz w:val="24"/>
        </w:rPr>
        <w:t>Booth,</w:t>
      </w:r>
      <w:r>
        <w:rPr>
          <w:spacing w:val="40"/>
          <w:sz w:val="24"/>
        </w:rPr>
        <w:t> </w:t>
      </w:r>
      <w:r>
        <w:rPr>
          <w:sz w:val="24"/>
        </w:rPr>
        <w:t>J.</w:t>
      </w:r>
      <w:r>
        <w:rPr>
          <w:spacing w:val="40"/>
          <w:sz w:val="24"/>
        </w:rPr>
        <w:t> </w:t>
      </w:r>
      <w:r>
        <w:rPr>
          <w:sz w:val="24"/>
        </w:rPr>
        <w:t>N.</w:t>
      </w:r>
      <w:r>
        <w:rPr>
          <w:spacing w:val="40"/>
          <w:sz w:val="24"/>
        </w:rPr>
        <w:t> </w:t>
      </w:r>
      <w:r>
        <w:rPr>
          <w:sz w:val="24"/>
        </w:rPr>
        <w:t>and</w:t>
      </w:r>
      <w:r>
        <w:rPr>
          <w:spacing w:val="40"/>
          <w:sz w:val="24"/>
        </w:rPr>
        <w:t> </w:t>
      </w:r>
      <w:r>
        <w:rPr>
          <w:sz w:val="24"/>
        </w:rPr>
        <w:t>Rasmussen,</w:t>
      </w:r>
      <w:r>
        <w:rPr>
          <w:spacing w:val="40"/>
          <w:sz w:val="24"/>
        </w:rPr>
        <w:t> </w:t>
      </w:r>
      <w:r>
        <w:rPr>
          <w:sz w:val="24"/>
        </w:rPr>
        <w:t>S.</w:t>
      </w:r>
      <w:r>
        <w:rPr>
          <w:spacing w:val="40"/>
          <w:sz w:val="24"/>
        </w:rPr>
        <w:t> </w:t>
      </w:r>
      <w:r>
        <w:rPr>
          <w:sz w:val="24"/>
        </w:rPr>
        <w:t>(2014).</w:t>
      </w:r>
      <w:r>
        <w:rPr>
          <w:spacing w:val="40"/>
          <w:sz w:val="24"/>
        </w:rPr>
        <w:t> </w:t>
      </w:r>
      <w:r>
        <w:rPr>
          <w:i/>
          <w:sz w:val="24"/>
        </w:rPr>
        <w:t>Adolescent Bullying and Sleep Difficulties. Europe’s Journal of Psychology. 10 (4); </w:t>
      </w:r>
      <w:r>
        <w:rPr>
          <w:sz w:val="24"/>
        </w:rPr>
        <w:t>740 – 755.</w:t>
      </w:r>
    </w:p>
    <w:p>
      <w:pPr>
        <w:pStyle w:val="BodyText"/>
        <w:ind w:left="0"/>
        <w:jc w:val="left"/>
      </w:pPr>
    </w:p>
    <w:p>
      <w:pPr>
        <w:spacing w:line="252" w:lineRule="auto" w:before="0"/>
        <w:ind w:left="1280" w:right="490" w:hanging="720"/>
        <w:jc w:val="left"/>
        <w:rPr>
          <w:sz w:val="24"/>
        </w:rPr>
      </w:pPr>
      <w:r>
        <w:rPr>
          <w:sz w:val="24"/>
        </w:rPr>
        <w:t>Isiaku, L. (2016). </w:t>
      </w:r>
      <w:r>
        <w:rPr>
          <w:i/>
          <w:sz w:val="24"/>
        </w:rPr>
        <w:t>Effects of Self-Management and Social Skills Counselling Techniques on Bullying Behaviour among Secondary School Students in Katsina State, Nigeria. </w:t>
      </w:r>
      <w:r>
        <w:rPr>
          <w:sz w:val="24"/>
        </w:rPr>
        <w:t>An Unpublished</w:t>
      </w:r>
      <w:r>
        <w:rPr>
          <w:spacing w:val="30"/>
          <w:sz w:val="24"/>
        </w:rPr>
        <w:t> </w:t>
      </w:r>
      <w:r>
        <w:rPr>
          <w:sz w:val="24"/>
        </w:rPr>
        <w:t>PhD</w:t>
      </w:r>
      <w:r>
        <w:rPr>
          <w:spacing w:val="30"/>
          <w:sz w:val="24"/>
        </w:rPr>
        <w:t> </w:t>
      </w:r>
      <w:r>
        <w:rPr>
          <w:sz w:val="24"/>
        </w:rPr>
        <w:t>Thesis</w:t>
      </w:r>
      <w:r>
        <w:rPr>
          <w:spacing w:val="30"/>
          <w:sz w:val="24"/>
        </w:rPr>
        <w:t> </w:t>
      </w:r>
      <w:r>
        <w:rPr>
          <w:sz w:val="24"/>
        </w:rPr>
        <w:t>Submitted</w:t>
      </w:r>
      <w:r>
        <w:rPr>
          <w:spacing w:val="30"/>
          <w:sz w:val="24"/>
        </w:rPr>
        <w:t> </w:t>
      </w:r>
      <w:r>
        <w:rPr>
          <w:sz w:val="24"/>
        </w:rPr>
        <w:t>to</w:t>
      </w:r>
      <w:r>
        <w:rPr>
          <w:spacing w:val="31"/>
          <w:sz w:val="24"/>
        </w:rPr>
        <w:t> </w:t>
      </w:r>
      <w:r>
        <w:rPr>
          <w:sz w:val="24"/>
        </w:rPr>
        <w:t>the</w:t>
      </w:r>
      <w:r>
        <w:rPr>
          <w:spacing w:val="29"/>
          <w:sz w:val="24"/>
        </w:rPr>
        <w:t> </w:t>
      </w:r>
      <w:r>
        <w:rPr>
          <w:sz w:val="24"/>
        </w:rPr>
        <w:t>School</w:t>
      </w:r>
      <w:r>
        <w:rPr>
          <w:spacing w:val="31"/>
          <w:sz w:val="24"/>
        </w:rPr>
        <w:t> </w:t>
      </w:r>
      <w:r>
        <w:rPr>
          <w:sz w:val="24"/>
        </w:rPr>
        <w:t>of</w:t>
      </w:r>
      <w:r>
        <w:rPr>
          <w:spacing w:val="29"/>
          <w:sz w:val="24"/>
        </w:rPr>
        <w:t> </w:t>
      </w:r>
      <w:r>
        <w:rPr>
          <w:sz w:val="24"/>
        </w:rPr>
        <w:t>Postgraduate</w:t>
      </w:r>
      <w:r>
        <w:rPr>
          <w:spacing w:val="29"/>
          <w:sz w:val="24"/>
        </w:rPr>
        <w:t> </w:t>
      </w:r>
      <w:r>
        <w:rPr>
          <w:sz w:val="24"/>
        </w:rPr>
        <w:t>Studies</w:t>
      </w:r>
      <w:r>
        <w:rPr>
          <w:spacing w:val="30"/>
          <w:sz w:val="24"/>
        </w:rPr>
        <w:t> </w:t>
      </w:r>
      <w:r>
        <w:rPr>
          <w:sz w:val="24"/>
        </w:rPr>
        <w:t>through</w:t>
      </w:r>
      <w:r>
        <w:rPr>
          <w:spacing w:val="30"/>
          <w:sz w:val="24"/>
        </w:rPr>
        <w:t> </w:t>
      </w:r>
      <w:r>
        <w:rPr>
          <w:sz w:val="24"/>
        </w:rPr>
        <w:t>the Department</w:t>
      </w:r>
      <w:r>
        <w:rPr>
          <w:spacing w:val="80"/>
          <w:w w:val="150"/>
          <w:sz w:val="24"/>
        </w:rPr>
        <w:t> </w:t>
      </w:r>
      <w:r>
        <w:rPr>
          <w:sz w:val="24"/>
        </w:rPr>
        <w:t>of</w:t>
      </w:r>
      <w:r>
        <w:rPr>
          <w:spacing w:val="80"/>
          <w:w w:val="150"/>
          <w:sz w:val="24"/>
        </w:rPr>
        <w:t> </w:t>
      </w:r>
      <w:r>
        <w:rPr>
          <w:sz w:val="24"/>
        </w:rPr>
        <w:t>Educational</w:t>
      </w:r>
      <w:r>
        <w:rPr>
          <w:spacing w:val="80"/>
          <w:w w:val="150"/>
          <w:sz w:val="24"/>
        </w:rPr>
        <w:t> </w:t>
      </w:r>
      <w:r>
        <w:rPr>
          <w:sz w:val="24"/>
        </w:rPr>
        <w:t>Psychology</w:t>
      </w:r>
      <w:r>
        <w:rPr>
          <w:spacing w:val="80"/>
          <w:w w:val="150"/>
          <w:sz w:val="24"/>
        </w:rPr>
        <w:t> </w:t>
      </w:r>
      <w:r>
        <w:rPr>
          <w:sz w:val="24"/>
        </w:rPr>
        <w:t>and</w:t>
      </w:r>
      <w:r>
        <w:rPr>
          <w:spacing w:val="80"/>
          <w:w w:val="150"/>
          <w:sz w:val="24"/>
        </w:rPr>
        <w:t> </w:t>
      </w:r>
      <w:r>
        <w:rPr>
          <w:sz w:val="24"/>
        </w:rPr>
        <w:t>Counselling,</w:t>
      </w:r>
      <w:r>
        <w:rPr>
          <w:spacing w:val="80"/>
          <w:w w:val="150"/>
          <w:sz w:val="24"/>
        </w:rPr>
        <w:t> </w:t>
      </w:r>
      <w:r>
        <w:rPr>
          <w:sz w:val="24"/>
        </w:rPr>
        <w:t>Faculty</w:t>
      </w:r>
      <w:r>
        <w:rPr>
          <w:spacing w:val="80"/>
          <w:w w:val="150"/>
          <w:sz w:val="24"/>
        </w:rPr>
        <w:t> </w:t>
      </w:r>
      <w:r>
        <w:rPr>
          <w:sz w:val="24"/>
        </w:rPr>
        <w:t>of</w:t>
      </w:r>
      <w:r>
        <w:rPr>
          <w:spacing w:val="80"/>
          <w:w w:val="150"/>
          <w:sz w:val="24"/>
        </w:rPr>
        <w:t> </w:t>
      </w:r>
      <w:r>
        <w:rPr>
          <w:sz w:val="24"/>
        </w:rPr>
        <w:t>Education, Ahmadu Bello University, Zaria, Nigeria.</w:t>
      </w:r>
    </w:p>
    <w:p>
      <w:pPr>
        <w:pStyle w:val="BodyText"/>
        <w:spacing w:before="47"/>
        <w:ind w:left="0"/>
        <w:jc w:val="left"/>
      </w:pPr>
    </w:p>
    <w:p>
      <w:pPr>
        <w:spacing w:line="237" w:lineRule="auto" w:before="0"/>
        <w:ind w:left="1280" w:right="0" w:hanging="605"/>
        <w:jc w:val="left"/>
        <w:rPr>
          <w:sz w:val="24"/>
        </w:rPr>
      </w:pPr>
      <w:r>
        <w:rPr>
          <w:sz w:val="24"/>
        </w:rPr>
        <w:t>Isler,</w:t>
      </w:r>
      <w:r>
        <w:rPr>
          <w:spacing w:val="19"/>
          <w:sz w:val="24"/>
        </w:rPr>
        <w:t> </w:t>
      </w:r>
      <w:r>
        <w:rPr>
          <w:sz w:val="24"/>
        </w:rPr>
        <w:t>K.</w:t>
      </w:r>
      <w:r>
        <w:rPr>
          <w:spacing w:val="19"/>
          <w:sz w:val="24"/>
        </w:rPr>
        <w:t> </w:t>
      </w:r>
      <w:r>
        <w:rPr>
          <w:sz w:val="24"/>
        </w:rPr>
        <w:t>(2016).</w:t>
      </w:r>
      <w:r>
        <w:rPr>
          <w:spacing w:val="20"/>
          <w:sz w:val="24"/>
        </w:rPr>
        <w:t> </w:t>
      </w:r>
      <w:r>
        <w:rPr>
          <w:i/>
          <w:sz w:val="24"/>
        </w:rPr>
        <w:t>Metabolic</w:t>
      </w:r>
      <w:r>
        <w:rPr>
          <w:i/>
          <w:spacing w:val="20"/>
          <w:sz w:val="24"/>
        </w:rPr>
        <w:t> </w:t>
      </w:r>
      <w:r>
        <w:rPr>
          <w:i/>
          <w:sz w:val="24"/>
        </w:rPr>
        <w:t>Acceleration</w:t>
      </w:r>
      <w:r>
        <w:rPr>
          <w:i/>
          <w:spacing w:val="19"/>
          <w:sz w:val="24"/>
        </w:rPr>
        <w:t> </w:t>
      </w:r>
      <w:r>
        <w:rPr>
          <w:i/>
          <w:sz w:val="24"/>
        </w:rPr>
        <w:t>in</w:t>
      </w:r>
      <w:r>
        <w:rPr>
          <w:i/>
          <w:spacing w:val="19"/>
          <w:sz w:val="24"/>
        </w:rPr>
        <w:t> </w:t>
      </w:r>
      <w:r>
        <w:rPr>
          <w:i/>
          <w:sz w:val="24"/>
        </w:rPr>
        <w:t>Human</w:t>
      </w:r>
      <w:r>
        <w:rPr>
          <w:i/>
          <w:spacing w:val="19"/>
          <w:sz w:val="24"/>
        </w:rPr>
        <w:t> </w:t>
      </w:r>
      <w:r>
        <w:rPr>
          <w:i/>
          <w:sz w:val="24"/>
        </w:rPr>
        <w:t>Evolution:</w:t>
      </w:r>
      <w:r>
        <w:rPr>
          <w:i/>
          <w:spacing w:val="19"/>
          <w:sz w:val="24"/>
        </w:rPr>
        <w:t> </w:t>
      </w:r>
      <w:r>
        <w:rPr>
          <w:i/>
          <w:sz w:val="24"/>
        </w:rPr>
        <w:t>Science</w:t>
      </w:r>
      <w:r>
        <w:rPr>
          <w:i/>
          <w:spacing w:val="18"/>
          <w:sz w:val="24"/>
        </w:rPr>
        <w:t> </w:t>
      </w:r>
      <w:r>
        <w:rPr>
          <w:i/>
          <w:sz w:val="24"/>
        </w:rPr>
        <w:t>Direct.</w:t>
      </w:r>
      <w:r>
        <w:rPr>
          <w:i/>
          <w:spacing w:val="22"/>
          <w:sz w:val="24"/>
        </w:rPr>
        <w:t> </w:t>
      </w:r>
      <w:r>
        <w:rPr>
          <w:sz w:val="24"/>
        </w:rPr>
        <w:t>Retrieved</w:t>
      </w:r>
      <w:r>
        <w:rPr>
          <w:spacing w:val="21"/>
          <w:sz w:val="24"/>
        </w:rPr>
        <w:t> </w:t>
      </w:r>
      <w:r>
        <w:rPr>
          <w:sz w:val="24"/>
        </w:rPr>
        <w:t>from </w:t>
      </w:r>
      <w:r>
        <w:rPr>
          <w:color w:val="0000FF"/>
          <w:spacing w:val="-2"/>
          <w:sz w:val="24"/>
          <w:u w:val="single" w:color="0000FF"/>
        </w:rPr>
        <w:t>https://</w:t>
      </w:r>
      <w:hyperlink r:id="rId28">
        <w:r>
          <w:rPr>
            <w:color w:val="0000FF"/>
            <w:spacing w:val="-2"/>
            <w:sz w:val="24"/>
            <w:u w:val="single" w:color="0000FF"/>
          </w:rPr>
          <w:t>www.sciencedirect.com</w:t>
        </w:r>
      </w:hyperlink>
      <w:r>
        <w:rPr>
          <w:color w:val="0000FF"/>
          <w:spacing w:val="-2"/>
          <w:sz w:val="24"/>
          <w:u w:val="single" w:color="0000FF"/>
        </w:rPr>
        <w:t>&gt;pii</w:t>
      </w:r>
    </w:p>
    <w:p>
      <w:pPr>
        <w:pStyle w:val="BodyText"/>
        <w:spacing w:before="58"/>
        <w:ind w:left="0"/>
        <w:jc w:val="left"/>
      </w:pPr>
    </w:p>
    <w:p>
      <w:pPr>
        <w:spacing w:before="1"/>
        <w:ind w:left="1280" w:right="474" w:hanging="605"/>
        <w:jc w:val="left"/>
        <w:rPr>
          <w:sz w:val="24"/>
        </w:rPr>
      </w:pPr>
      <w:r>
        <w:rPr>
          <w:sz w:val="24"/>
        </w:rPr>
        <w:t>Jackson,</w:t>
      </w:r>
      <w:r>
        <w:rPr>
          <w:spacing w:val="3"/>
          <w:sz w:val="24"/>
        </w:rPr>
        <w:t> </w:t>
      </w:r>
      <w:r>
        <w:rPr>
          <w:sz w:val="24"/>
        </w:rPr>
        <w:t>R.</w:t>
      </w:r>
      <w:r>
        <w:rPr>
          <w:spacing w:val="5"/>
          <w:sz w:val="24"/>
        </w:rPr>
        <w:t> </w:t>
      </w:r>
      <w:r>
        <w:rPr>
          <w:sz w:val="24"/>
        </w:rPr>
        <w:t>(2017).</w:t>
      </w:r>
      <w:r>
        <w:rPr>
          <w:spacing w:val="6"/>
          <w:sz w:val="24"/>
        </w:rPr>
        <w:t> </w:t>
      </w:r>
      <w:r>
        <w:rPr>
          <w:i/>
          <w:sz w:val="24"/>
        </w:rPr>
        <w:t>Albert</w:t>
      </w:r>
      <w:r>
        <w:rPr>
          <w:i/>
          <w:spacing w:val="6"/>
          <w:sz w:val="24"/>
        </w:rPr>
        <w:t> </w:t>
      </w:r>
      <w:r>
        <w:rPr>
          <w:i/>
          <w:sz w:val="24"/>
        </w:rPr>
        <w:t>Bandura:</w:t>
      </w:r>
      <w:r>
        <w:rPr>
          <w:i/>
          <w:spacing w:val="5"/>
          <w:sz w:val="24"/>
        </w:rPr>
        <w:t> </w:t>
      </w:r>
      <w:r>
        <w:rPr>
          <w:i/>
          <w:sz w:val="24"/>
        </w:rPr>
        <w:t>Biography</w:t>
      </w:r>
      <w:r>
        <w:rPr>
          <w:i/>
          <w:spacing w:val="3"/>
          <w:sz w:val="24"/>
        </w:rPr>
        <w:t> </w:t>
      </w:r>
      <w:r>
        <w:rPr>
          <w:i/>
          <w:sz w:val="24"/>
        </w:rPr>
        <w:t>and</w:t>
      </w:r>
      <w:r>
        <w:rPr>
          <w:i/>
          <w:spacing w:val="5"/>
          <w:sz w:val="24"/>
        </w:rPr>
        <w:t> </w:t>
      </w:r>
      <w:r>
        <w:rPr>
          <w:i/>
          <w:sz w:val="24"/>
        </w:rPr>
        <w:t>Theory</w:t>
      </w:r>
      <w:r>
        <w:rPr>
          <w:i/>
          <w:spacing w:val="4"/>
          <w:sz w:val="24"/>
        </w:rPr>
        <w:t> </w:t>
      </w:r>
      <w:r>
        <w:rPr>
          <w:i/>
          <w:sz w:val="24"/>
        </w:rPr>
        <w:t>of</w:t>
      </w:r>
      <w:r>
        <w:rPr>
          <w:i/>
          <w:spacing w:val="6"/>
          <w:sz w:val="24"/>
        </w:rPr>
        <w:t> </w:t>
      </w:r>
      <w:r>
        <w:rPr>
          <w:i/>
          <w:sz w:val="24"/>
        </w:rPr>
        <w:t>Social</w:t>
      </w:r>
      <w:r>
        <w:rPr>
          <w:i/>
          <w:spacing w:val="5"/>
          <w:sz w:val="24"/>
        </w:rPr>
        <w:t> </w:t>
      </w:r>
      <w:r>
        <w:rPr>
          <w:i/>
          <w:sz w:val="24"/>
        </w:rPr>
        <w:t>Learning.</w:t>
      </w:r>
      <w:r>
        <w:rPr>
          <w:i/>
          <w:spacing w:val="6"/>
          <w:sz w:val="24"/>
        </w:rPr>
        <w:t> </w:t>
      </w:r>
      <w:r>
        <w:rPr>
          <w:sz w:val="24"/>
        </w:rPr>
        <w:t>Retrieved</w:t>
      </w:r>
      <w:r>
        <w:rPr>
          <w:spacing w:val="6"/>
          <w:sz w:val="24"/>
        </w:rPr>
        <w:t> </w:t>
      </w:r>
      <w:r>
        <w:rPr>
          <w:sz w:val="24"/>
        </w:rPr>
        <w:t>from </w:t>
      </w:r>
      <w:r>
        <w:rPr>
          <w:color w:val="0000FF"/>
          <w:spacing w:val="-2"/>
          <w:sz w:val="24"/>
          <w:u w:val="single" w:color="0000FF"/>
        </w:rPr>
        <w:t>https://lifepersona.com&gt;albert-ban</w:t>
      </w:r>
      <w:r>
        <w:rPr>
          <w:spacing w:val="-2"/>
          <w:sz w:val="24"/>
        </w:rPr>
        <w:t>...</w:t>
      </w:r>
    </w:p>
    <w:p>
      <w:pPr>
        <w:pStyle w:val="BodyText"/>
        <w:spacing w:before="55"/>
        <w:ind w:left="0"/>
        <w:jc w:val="left"/>
      </w:pPr>
    </w:p>
    <w:p>
      <w:pPr>
        <w:spacing w:before="0"/>
        <w:ind w:left="1280" w:right="0" w:hanging="605"/>
        <w:jc w:val="left"/>
        <w:rPr>
          <w:sz w:val="24"/>
        </w:rPr>
      </w:pPr>
      <w:r>
        <w:rPr>
          <w:sz w:val="24"/>
        </w:rPr>
        <w:t>James,</w:t>
      </w:r>
      <w:r>
        <w:rPr>
          <w:spacing w:val="15"/>
          <w:sz w:val="24"/>
        </w:rPr>
        <w:t> </w:t>
      </w:r>
      <w:r>
        <w:rPr>
          <w:sz w:val="24"/>
        </w:rPr>
        <w:t>L.</w:t>
      </w:r>
      <w:r>
        <w:rPr>
          <w:spacing w:val="14"/>
          <w:sz w:val="24"/>
        </w:rPr>
        <w:t> </w:t>
      </w:r>
      <w:r>
        <w:rPr>
          <w:sz w:val="24"/>
        </w:rPr>
        <w:t>(2016).</w:t>
      </w:r>
      <w:r>
        <w:rPr>
          <w:spacing w:val="12"/>
          <w:sz w:val="24"/>
        </w:rPr>
        <w:t> </w:t>
      </w:r>
      <w:r>
        <w:rPr>
          <w:i/>
          <w:sz w:val="24"/>
        </w:rPr>
        <w:t>Quasi</w:t>
      </w:r>
      <w:r>
        <w:rPr>
          <w:i/>
          <w:spacing w:val="14"/>
          <w:sz w:val="24"/>
        </w:rPr>
        <w:t> </w:t>
      </w:r>
      <w:r>
        <w:rPr>
          <w:i/>
          <w:sz w:val="24"/>
        </w:rPr>
        <w:t>–</w:t>
      </w:r>
      <w:r>
        <w:rPr>
          <w:i/>
          <w:spacing w:val="12"/>
          <w:sz w:val="24"/>
        </w:rPr>
        <w:t> </w:t>
      </w:r>
      <w:r>
        <w:rPr>
          <w:i/>
          <w:sz w:val="24"/>
        </w:rPr>
        <w:t>Experimental</w:t>
      </w:r>
      <w:r>
        <w:rPr>
          <w:i/>
          <w:spacing w:val="14"/>
          <w:sz w:val="24"/>
        </w:rPr>
        <w:t> </w:t>
      </w:r>
      <w:r>
        <w:rPr>
          <w:i/>
          <w:sz w:val="24"/>
        </w:rPr>
        <w:t>Research</w:t>
      </w:r>
      <w:r>
        <w:rPr>
          <w:i/>
          <w:spacing w:val="12"/>
          <w:sz w:val="24"/>
        </w:rPr>
        <w:t> </w:t>
      </w:r>
      <w:r>
        <w:rPr>
          <w:i/>
          <w:sz w:val="24"/>
        </w:rPr>
        <w:t>Designs.</w:t>
      </w:r>
      <w:r>
        <w:rPr>
          <w:i/>
          <w:spacing w:val="13"/>
          <w:sz w:val="24"/>
        </w:rPr>
        <w:t> </w:t>
      </w:r>
      <w:r>
        <w:rPr>
          <w:sz w:val="24"/>
        </w:rPr>
        <w:t>Retrieved</w:t>
      </w:r>
      <w:r>
        <w:rPr>
          <w:spacing w:val="14"/>
          <w:sz w:val="24"/>
        </w:rPr>
        <w:t> </w:t>
      </w:r>
      <w:r>
        <w:rPr>
          <w:sz w:val="24"/>
        </w:rPr>
        <w:t>13</w:t>
      </w:r>
      <w:r>
        <w:rPr>
          <w:sz w:val="24"/>
          <w:vertAlign w:val="superscript"/>
        </w:rPr>
        <w:t>th</w:t>
      </w:r>
      <w:r>
        <w:rPr>
          <w:spacing w:val="13"/>
          <w:sz w:val="24"/>
          <w:vertAlign w:val="baseline"/>
        </w:rPr>
        <w:t> </w:t>
      </w:r>
      <w:r>
        <w:rPr>
          <w:sz w:val="24"/>
          <w:vertAlign w:val="baseline"/>
        </w:rPr>
        <w:t>August,</w:t>
      </w:r>
      <w:r>
        <w:rPr>
          <w:spacing w:val="14"/>
          <w:sz w:val="24"/>
          <w:vertAlign w:val="baseline"/>
        </w:rPr>
        <w:t> </w:t>
      </w:r>
      <w:r>
        <w:rPr>
          <w:sz w:val="24"/>
          <w:vertAlign w:val="baseline"/>
        </w:rPr>
        <w:t>2018;</w:t>
      </w:r>
      <w:r>
        <w:rPr>
          <w:spacing w:val="12"/>
          <w:sz w:val="24"/>
          <w:vertAlign w:val="baseline"/>
        </w:rPr>
        <w:t> </w:t>
      </w:r>
      <w:r>
        <w:rPr>
          <w:sz w:val="24"/>
          <w:vertAlign w:val="baseline"/>
        </w:rPr>
        <w:t>from </w:t>
      </w:r>
      <w:r>
        <w:rPr>
          <w:color w:val="0000FF"/>
          <w:spacing w:val="-2"/>
          <w:sz w:val="24"/>
          <w:u w:val="single" w:color="0000FF"/>
          <w:vertAlign w:val="baseline"/>
        </w:rPr>
        <w:t>https://</w:t>
      </w:r>
      <w:hyperlink r:id="rId21">
        <w:r>
          <w:rPr>
            <w:color w:val="0000FF"/>
            <w:spacing w:val="-2"/>
            <w:sz w:val="24"/>
            <w:u w:val="single" w:color="0000FF"/>
            <w:vertAlign w:val="baseline"/>
          </w:rPr>
          <w:t>www.statisticssolutions.com</w:t>
        </w:r>
      </w:hyperlink>
      <w:r>
        <w:rPr>
          <w:color w:val="0000FF"/>
          <w:spacing w:val="-2"/>
          <w:sz w:val="24"/>
          <w:u w:val="single" w:color="0000FF"/>
          <w:vertAlign w:val="baseline"/>
        </w:rPr>
        <w:t>&gt;qua</w:t>
      </w:r>
      <w:r>
        <w:rPr>
          <w:spacing w:val="-2"/>
          <w:sz w:val="24"/>
          <w:vertAlign w:val="baseline"/>
        </w:rPr>
        <w:t>...</w:t>
      </w:r>
    </w:p>
    <w:p>
      <w:pPr>
        <w:pStyle w:val="BodyText"/>
        <w:spacing w:before="60"/>
        <w:ind w:left="0"/>
        <w:jc w:val="left"/>
      </w:pPr>
    </w:p>
    <w:p>
      <w:pPr>
        <w:spacing w:line="237" w:lineRule="auto" w:before="0"/>
        <w:ind w:left="1280" w:right="0" w:hanging="605"/>
        <w:jc w:val="left"/>
        <w:rPr>
          <w:sz w:val="24"/>
        </w:rPr>
      </w:pPr>
      <w:r>
        <w:rPr>
          <w:sz w:val="24"/>
        </w:rPr>
        <w:t>James,</w:t>
      </w:r>
      <w:r>
        <w:rPr>
          <w:spacing w:val="13"/>
          <w:sz w:val="24"/>
        </w:rPr>
        <w:t> </w:t>
      </w:r>
      <w:r>
        <w:rPr>
          <w:sz w:val="24"/>
        </w:rPr>
        <w:t>E.</w:t>
      </w:r>
      <w:r>
        <w:rPr>
          <w:spacing w:val="11"/>
          <w:sz w:val="24"/>
        </w:rPr>
        <w:t> </w:t>
      </w:r>
      <w:r>
        <w:rPr>
          <w:sz w:val="24"/>
        </w:rPr>
        <w:t>M.</w:t>
      </w:r>
      <w:r>
        <w:rPr>
          <w:spacing w:val="13"/>
          <w:sz w:val="24"/>
        </w:rPr>
        <w:t> </w:t>
      </w:r>
      <w:r>
        <w:rPr>
          <w:sz w:val="24"/>
        </w:rPr>
        <w:t>and</w:t>
      </w:r>
      <w:r>
        <w:rPr>
          <w:spacing w:val="11"/>
          <w:sz w:val="24"/>
        </w:rPr>
        <w:t> </w:t>
      </w:r>
      <w:r>
        <w:rPr>
          <w:sz w:val="24"/>
        </w:rPr>
        <w:t>Winstead,</w:t>
      </w:r>
      <w:r>
        <w:rPr>
          <w:spacing w:val="13"/>
          <w:sz w:val="24"/>
        </w:rPr>
        <w:t> </w:t>
      </w:r>
      <w:r>
        <w:rPr>
          <w:sz w:val="24"/>
        </w:rPr>
        <w:t>B.</w:t>
      </w:r>
      <w:r>
        <w:rPr>
          <w:spacing w:val="13"/>
          <w:sz w:val="24"/>
        </w:rPr>
        <w:t> </w:t>
      </w:r>
      <w:r>
        <w:rPr>
          <w:sz w:val="24"/>
        </w:rPr>
        <w:t>A.</w:t>
      </w:r>
      <w:r>
        <w:rPr>
          <w:spacing w:val="13"/>
          <w:sz w:val="24"/>
        </w:rPr>
        <w:t> </w:t>
      </w:r>
      <w:r>
        <w:rPr>
          <w:sz w:val="24"/>
        </w:rPr>
        <w:t>(2015).</w:t>
      </w:r>
      <w:r>
        <w:rPr>
          <w:spacing w:val="11"/>
          <w:sz w:val="24"/>
        </w:rPr>
        <w:t> </w:t>
      </w:r>
      <w:r>
        <w:rPr>
          <w:i/>
          <w:sz w:val="24"/>
        </w:rPr>
        <w:t>Psychopathology:</w:t>
      </w:r>
      <w:r>
        <w:rPr>
          <w:i/>
          <w:spacing w:val="13"/>
          <w:sz w:val="24"/>
        </w:rPr>
        <w:t> </w:t>
      </w:r>
      <w:r>
        <w:rPr>
          <w:i/>
          <w:sz w:val="24"/>
        </w:rPr>
        <w:t>Foundations</w:t>
      </w:r>
      <w:r>
        <w:rPr>
          <w:i/>
          <w:spacing w:val="13"/>
          <w:sz w:val="24"/>
        </w:rPr>
        <w:t> </w:t>
      </w:r>
      <w:r>
        <w:rPr>
          <w:i/>
          <w:sz w:val="24"/>
        </w:rPr>
        <w:t>for</w:t>
      </w:r>
      <w:r>
        <w:rPr>
          <w:i/>
          <w:spacing w:val="13"/>
          <w:sz w:val="24"/>
        </w:rPr>
        <w:t> </w:t>
      </w:r>
      <w:r>
        <w:rPr>
          <w:i/>
          <w:sz w:val="24"/>
        </w:rPr>
        <w:t>a</w:t>
      </w:r>
      <w:r>
        <w:rPr>
          <w:i/>
          <w:spacing w:val="13"/>
          <w:sz w:val="24"/>
        </w:rPr>
        <w:t> </w:t>
      </w:r>
      <w:r>
        <w:rPr>
          <w:i/>
          <w:sz w:val="24"/>
        </w:rPr>
        <w:t>Contemporary </w:t>
      </w:r>
      <w:r>
        <w:rPr>
          <w:i/>
          <w:spacing w:val="-4"/>
          <w:sz w:val="24"/>
        </w:rPr>
        <w:t>Understanding. </w:t>
      </w:r>
      <w:r>
        <w:rPr>
          <w:spacing w:val="-4"/>
          <w:sz w:val="24"/>
        </w:rPr>
        <w:t>Retrieved from </w:t>
      </w:r>
      <w:r>
        <w:rPr>
          <w:color w:val="0000FF"/>
          <w:spacing w:val="-4"/>
          <w:sz w:val="24"/>
          <w:u w:val="single" w:color="0000FF"/>
        </w:rPr>
        <w:t>https://books.google.com.ng&gt;books</w:t>
      </w:r>
    </w:p>
    <w:p>
      <w:pPr>
        <w:pStyle w:val="BodyText"/>
        <w:spacing w:before="58"/>
        <w:ind w:left="0"/>
        <w:jc w:val="left"/>
      </w:pPr>
    </w:p>
    <w:p>
      <w:pPr>
        <w:spacing w:before="1"/>
        <w:ind w:left="1280" w:right="473" w:hanging="605"/>
        <w:jc w:val="left"/>
        <w:rPr>
          <w:sz w:val="24"/>
        </w:rPr>
      </w:pPr>
      <w:r>
        <w:rPr>
          <w:spacing w:val="-4"/>
          <w:sz w:val="24"/>
        </w:rPr>
        <w:t>James,</w:t>
      </w:r>
      <w:r>
        <w:rPr>
          <w:spacing w:val="-9"/>
          <w:sz w:val="24"/>
        </w:rPr>
        <w:t> </w:t>
      </w:r>
      <w:r>
        <w:rPr>
          <w:spacing w:val="-4"/>
          <w:sz w:val="24"/>
        </w:rPr>
        <w:t>P.</w:t>
      </w:r>
      <w:r>
        <w:rPr>
          <w:spacing w:val="-7"/>
          <w:sz w:val="24"/>
        </w:rPr>
        <w:t> </w:t>
      </w:r>
      <w:r>
        <w:rPr>
          <w:spacing w:val="-4"/>
          <w:sz w:val="24"/>
        </w:rPr>
        <w:t>Barbara,</w:t>
      </w:r>
      <w:r>
        <w:rPr>
          <w:spacing w:val="-7"/>
          <w:sz w:val="24"/>
        </w:rPr>
        <w:t> </w:t>
      </w:r>
      <w:r>
        <w:rPr>
          <w:spacing w:val="-4"/>
          <w:sz w:val="24"/>
        </w:rPr>
        <w:t>F.</w:t>
      </w:r>
      <w:r>
        <w:rPr>
          <w:spacing w:val="-9"/>
          <w:sz w:val="24"/>
        </w:rPr>
        <w:t> </w:t>
      </w:r>
      <w:r>
        <w:rPr>
          <w:spacing w:val="-4"/>
          <w:sz w:val="24"/>
        </w:rPr>
        <w:t>and</w:t>
      </w:r>
      <w:r>
        <w:rPr>
          <w:spacing w:val="-7"/>
          <w:sz w:val="24"/>
        </w:rPr>
        <w:t> </w:t>
      </w:r>
      <w:r>
        <w:rPr>
          <w:spacing w:val="-4"/>
          <w:sz w:val="24"/>
        </w:rPr>
        <w:t>Karen,</w:t>
      </w:r>
      <w:r>
        <w:rPr>
          <w:spacing w:val="-7"/>
          <w:sz w:val="24"/>
        </w:rPr>
        <w:t> </w:t>
      </w:r>
      <w:r>
        <w:rPr>
          <w:spacing w:val="-4"/>
          <w:sz w:val="24"/>
        </w:rPr>
        <w:t>M.</w:t>
      </w:r>
      <w:r>
        <w:rPr>
          <w:spacing w:val="-9"/>
          <w:sz w:val="24"/>
        </w:rPr>
        <w:t> </w:t>
      </w:r>
      <w:r>
        <w:rPr>
          <w:spacing w:val="-4"/>
          <w:sz w:val="24"/>
        </w:rPr>
        <w:t>S.</w:t>
      </w:r>
      <w:r>
        <w:rPr>
          <w:spacing w:val="-9"/>
          <w:sz w:val="24"/>
        </w:rPr>
        <w:t> </w:t>
      </w:r>
      <w:r>
        <w:rPr>
          <w:spacing w:val="-4"/>
          <w:sz w:val="24"/>
        </w:rPr>
        <w:t>(2013).</w:t>
      </w:r>
      <w:r>
        <w:rPr>
          <w:spacing w:val="-7"/>
          <w:sz w:val="24"/>
        </w:rPr>
        <w:t> </w:t>
      </w:r>
      <w:r>
        <w:rPr>
          <w:i/>
          <w:spacing w:val="-4"/>
          <w:sz w:val="24"/>
        </w:rPr>
        <w:t>Clinical</w:t>
      </w:r>
      <w:r>
        <w:rPr>
          <w:i/>
          <w:spacing w:val="-8"/>
          <w:sz w:val="24"/>
        </w:rPr>
        <w:t> </w:t>
      </w:r>
      <w:r>
        <w:rPr>
          <w:i/>
          <w:spacing w:val="-4"/>
          <w:sz w:val="24"/>
        </w:rPr>
        <w:t>Application</w:t>
      </w:r>
      <w:r>
        <w:rPr>
          <w:i/>
          <w:spacing w:val="-9"/>
          <w:sz w:val="24"/>
        </w:rPr>
        <w:t> </w:t>
      </w:r>
      <w:r>
        <w:rPr>
          <w:i/>
          <w:spacing w:val="-4"/>
          <w:sz w:val="24"/>
        </w:rPr>
        <w:t>of</w:t>
      </w:r>
      <w:r>
        <w:rPr>
          <w:i/>
          <w:spacing w:val="-7"/>
          <w:sz w:val="24"/>
        </w:rPr>
        <w:t> </w:t>
      </w:r>
      <w:r>
        <w:rPr>
          <w:i/>
          <w:spacing w:val="-4"/>
          <w:sz w:val="24"/>
        </w:rPr>
        <w:t>Cognitive</w:t>
      </w:r>
      <w:r>
        <w:rPr>
          <w:i/>
          <w:spacing w:val="-10"/>
          <w:sz w:val="24"/>
        </w:rPr>
        <w:t> </w:t>
      </w:r>
      <w:r>
        <w:rPr>
          <w:i/>
          <w:spacing w:val="-4"/>
          <w:sz w:val="24"/>
        </w:rPr>
        <w:t>Therapy.</w:t>
      </w:r>
      <w:r>
        <w:rPr>
          <w:i/>
          <w:spacing w:val="-7"/>
          <w:sz w:val="24"/>
        </w:rPr>
        <w:t> </w:t>
      </w:r>
      <w:r>
        <w:rPr>
          <w:spacing w:val="-4"/>
          <w:sz w:val="24"/>
        </w:rPr>
        <w:t>Retrieved </w:t>
      </w:r>
      <w:r>
        <w:rPr>
          <w:spacing w:val="-2"/>
          <w:sz w:val="24"/>
        </w:rPr>
        <w:t>from</w:t>
      </w:r>
      <w:r>
        <w:rPr>
          <w:spacing w:val="-6"/>
          <w:sz w:val="24"/>
        </w:rPr>
        <w:t> </w:t>
      </w:r>
      <w:r>
        <w:rPr>
          <w:color w:val="0000FF"/>
          <w:spacing w:val="-2"/>
          <w:sz w:val="24"/>
          <w:u w:val="single" w:color="0000FF"/>
        </w:rPr>
        <w:t>https://books.google.com.ng&gt;books</w:t>
      </w:r>
    </w:p>
    <w:p>
      <w:pPr>
        <w:pStyle w:val="BodyText"/>
        <w:ind w:left="0"/>
        <w:jc w:val="left"/>
      </w:pPr>
    </w:p>
    <w:p>
      <w:pPr>
        <w:pStyle w:val="BodyText"/>
        <w:spacing w:before="84"/>
        <w:ind w:left="0"/>
        <w:jc w:val="left"/>
      </w:pPr>
    </w:p>
    <w:p>
      <w:pPr>
        <w:spacing w:before="0"/>
        <w:ind w:left="1280" w:right="0" w:hanging="605"/>
        <w:jc w:val="left"/>
        <w:rPr>
          <w:sz w:val="24"/>
        </w:rPr>
      </w:pPr>
      <w:r>
        <w:rPr>
          <w:spacing w:val="-2"/>
          <w:sz w:val="24"/>
        </w:rPr>
        <w:t>Six,</w:t>
      </w:r>
      <w:r>
        <w:rPr>
          <w:spacing w:val="-9"/>
          <w:sz w:val="24"/>
        </w:rPr>
        <w:t> </w:t>
      </w:r>
      <w:r>
        <w:rPr>
          <w:spacing w:val="-2"/>
          <w:sz w:val="24"/>
        </w:rPr>
        <w:t>M.</w:t>
      </w:r>
      <w:r>
        <w:rPr>
          <w:spacing w:val="-9"/>
          <w:sz w:val="24"/>
        </w:rPr>
        <w:t> </w:t>
      </w:r>
      <w:r>
        <w:rPr>
          <w:spacing w:val="-2"/>
          <w:sz w:val="24"/>
        </w:rPr>
        <w:t>S.</w:t>
      </w:r>
      <w:r>
        <w:rPr>
          <w:spacing w:val="-7"/>
          <w:sz w:val="24"/>
        </w:rPr>
        <w:t> </w:t>
      </w:r>
      <w:r>
        <w:rPr>
          <w:spacing w:val="-2"/>
          <w:sz w:val="24"/>
        </w:rPr>
        <w:t>and</w:t>
      </w:r>
      <w:r>
        <w:rPr>
          <w:spacing w:val="-7"/>
          <w:sz w:val="24"/>
        </w:rPr>
        <w:t> </w:t>
      </w:r>
      <w:r>
        <w:rPr>
          <w:spacing w:val="-2"/>
          <w:sz w:val="24"/>
        </w:rPr>
        <w:t>Ritch,</w:t>
      </w:r>
      <w:r>
        <w:rPr>
          <w:spacing w:val="-7"/>
          <w:sz w:val="24"/>
        </w:rPr>
        <w:t> </w:t>
      </w:r>
      <w:r>
        <w:rPr>
          <w:spacing w:val="-2"/>
          <w:sz w:val="24"/>
        </w:rPr>
        <w:t>M.</w:t>
      </w:r>
      <w:r>
        <w:rPr>
          <w:spacing w:val="-5"/>
          <w:sz w:val="24"/>
        </w:rPr>
        <w:t> </w:t>
      </w:r>
      <w:r>
        <w:rPr>
          <w:spacing w:val="-2"/>
          <w:sz w:val="24"/>
        </w:rPr>
        <w:t>(2016).</w:t>
      </w:r>
      <w:r>
        <w:rPr>
          <w:spacing w:val="-5"/>
          <w:sz w:val="24"/>
        </w:rPr>
        <w:t> </w:t>
      </w:r>
      <w:r>
        <w:rPr>
          <w:i/>
          <w:spacing w:val="-2"/>
          <w:sz w:val="24"/>
        </w:rPr>
        <w:t>How</w:t>
      </w:r>
      <w:r>
        <w:rPr>
          <w:i/>
          <w:spacing w:val="-6"/>
          <w:sz w:val="24"/>
        </w:rPr>
        <w:t> </w:t>
      </w:r>
      <w:r>
        <w:rPr>
          <w:i/>
          <w:spacing w:val="-2"/>
          <w:sz w:val="24"/>
        </w:rPr>
        <w:t>to</w:t>
      </w:r>
      <w:r>
        <w:rPr>
          <w:i/>
          <w:spacing w:val="-7"/>
          <w:sz w:val="24"/>
        </w:rPr>
        <w:t> </w:t>
      </w:r>
      <w:r>
        <w:rPr>
          <w:i/>
          <w:spacing w:val="-2"/>
          <w:sz w:val="24"/>
        </w:rPr>
        <w:t>Determine</w:t>
      </w:r>
      <w:r>
        <w:rPr>
          <w:i/>
          <w:spacing w:val="-8"/>
          <w:sz w:val="24"/>
        </w:rPr>
        <w:t> </w:t>
      </w:r>
      <w:r>
        <w:rPr>
          <w:i/>
          <w:spacing w:val="-2"/>
          <w:sz w:val="24"/>
        </w:rPr>
        <w:t>the</w:t>
      </w:r>
      <w:r>
        <w:rPr>
          <w:i/>
          <w:spacing w:val="-8"/>
          <w:sz w:val="24"/>
        </w:rPr>
        <w:t> </w:t>
      </w:r>
      <w:r>
        <w:rPr>
          <w:i/>
          <w:spacing w:val="-2"/>
          <w:sz w:val="24"/>
        </w:rPr>
        <w:t>Right</w:t>
      </w:r>
      <w:r>
        <w:rPr>
          <w:i/>
          <w:spacing w:val="-8"/>
          <w:sz w:val="24"/>
        </w:rPr>
        <w:t> </w:t>
      </w:r>
      <w:r>
        <w:rPr>
          <w:i/>
          <w:spacing w:val="-2"/>
          <w:sz w:val="24"/>
        </w:rPr>
        <w:t>Number</w:t>
      </w:r>
      <w:r>
        <w:rPr>
          <w:i/>
          <w:spacing w:val="-7"/>
          <w:sz w:val="24"/>
        </w:rPr>
        <w:t> </w:t>
      </w:r>
      <w:r>
        <w:rPr>
          <w:i/>
          <w:spacing w:val="-2"/>
          <w:sz w:val="24"/>
        </w:rPr>
        <w:t>of</w:t>
      </w:r>
      <w:r>
        <w:rPr>
          <w:i/>
          <w:spacing w:val="-7"/>
          <w:sz w:val="24"/>
        </w:rPr>
        <w:t> </w:t>
      </w:r>
      <w:r>
        <w:rPr>
          <w:i/>
          <w:spacing w:val="-2"/>
          <w:sz w:val="24"/>
        </w:rPr>
        <w:t>Participants</w:t>
      </w:r>
      <w:r>
        <w:rPr>
          <w:i/>
          <w:spacing w:val="-8"/>
          <w:sz w:val="24"/>
        </w:rPr>
        <w:t> </w:t>
      </w:r>
      <w:r>
        <w:rPr>
          <w:i/>
          <w:spacing w:val="-2"/>
          <w:sz w:val="24"/>
        </w:rPr>
        <w:t>for</w:t>
      </w:r>
      <w:r>
        <w:rPr>
          <w:i/>
          <w:spacing w:val="-7"/>
          <w:sz w:val="24"/>
        </w:rPr>
        <w:t> </w:t>
      </w:r>
      <w:r>
        <w:rPr>
          <w:i/>
          <w:spacing w:val="-2"/>
          <w:sz w:val="24"/>
        </w:rPr>
        <w:t>Usability </w:t>
      </w:r>
      <w:r>
        <w:rPr>
          <w:i/>
          <w:spacing w:val="-4"/>
          <w:sz w:val="24"/>
        </w:rPr>
        <w:t>Studies. </w:t>
      </w:r>
      <w:r>
        <w:rPr>
          <w:spacing w:val="-4"/>
          <w:sz w:val="24"/>
        </w:rPr>
        <w:t>Retrieved from </w:t>
      </w:r>
      <w:r>
        <w:rPr>
          <w:color w:val="0000FF"/>
          <w:spacing w:val="-4"/>
          <w:sz w:val="24"/>
          <w:u w:val="single" w:color="0000FF"/>
        </w:rPr>
        <w:t>https://</w:t>
      </w:r>
      <w:hyperlink r:id="rId42">
        <w:r>
          <w:rPr>
            <w:color w:val="0000FF"/>
            <w:spacing w:val="-4"/>
            <w:sz w:val="24"/>
            <w:u w:val="single" w:color="0000FF"/>
          </w:rPr>
          <w:t>www.uxmatters.com</w:t>
        </w:r>
      </w:hyperlink>
      <w:r>
        <w:rPr>
          <w:color w:val="0000FF"/>
          <w:spacing w:val="-4"/>
          <w:sz w:val="24"/>
          <w:u w:val="single" w:color="0000FF"/>
        </w:rPr>
        <w:t>&gt;2016/01</w:t>
      </w:r>
    </w:p>
    <w:p>
      <w:pPr>
        <w:pStyle w:val="BodyText"/>
        <w:spacing w:before="55"/>
        <w:ind w:left="0"/>
        <w:jc w:val="left"/>
      </w:pPr>
    </w:p>
    <w:p>
      <w:pPr>
        <w:tabs>
          <w:tab w:pos="1668" w:val="left" w:leader="none"/>
          <w:tab w:pos="2316" w:val="left" w:leader="none"/>
          <w:tab w:pos="3036" w:val="left" w:leader="none"/>
          <w:tab w:pos="4136" w:val="left" w:leader="none"/>
          <w:tab w:pos="4921" w:val="left" w:leader="none"/>
          <w:tab w:pos="6020" w:val="left" w:leader="none"/>
          <w:tab w:pos="6639" w:val="left" w:leader="none"/>
          <w:tab w:pos="8157" w:val="left" w:leader="none"/>
          <w:tab w:pos="9479" w:val="left" w:leader="none"/>
        </w:tabs>
        <w:spacing w:before="0"/>
        <w:ind w:left="1280" w:right="472" w:hanging="605"/>
        <w:jc w:val="left"/>
        <w:rPr>
          <w:sz w:val="24"/>
        </w:rPr>
      </w:pPr>
      <w:r>
        <w:rPr>
          <w:spacing w:val="-2"/>
          <w:sz w:val="24"/>
        </w:rPr>
        <w:t>Jarret,</w:t>
      </w:r>
      <w:r>
        <w:rPr>
          <w:sz w:val="24"/>
        </w:rPr>
        <w:tab/>
        <w:tab/>
      </w:r>
      <w:r>
        <w:rPr>
          <w:spacing w:val="-6"/>
          <w:sz w:val="24"/>
        </w:rPr>
        <w:t>B.</w:t>
      </w:r>
      <w:r>
        <w:rPr>
          <w:sz w:val="24"/>
        </w:rPr>
        <w:tab/>
      </w:r>
      <w:r>
        <w:rPr>
          <w:spacing w:val="-6"/>
          <w:sz w:val="24"/>
        </w:rPr>
        <w:t>W.</w:t>
      </w:r>
      <w:r>
        <w:rPr>
          <w:sz w:val="24"/>
        </w:rPr>
        <w:tab/>
      </w:r>
      <w:r>
        <w:rPr>
          <w:spacing w:val="-2"/>
          <w:sz w:val="24"/>
        </w:rPr>
        <w:t>(2013).</w:t>
      </w:r>
      <w:r>
        <w:rPr>
          <w:sz w:val="24"/>
        </w:rPr>
        <w:tab/>
      </w:r>
      <w:r>
        <w:rPr>
          <w:i/>
          <w:spacing w:val="-4"/>
          <w:sz w:val="24"/>
        </w:rPr>
        <w:t>The</w:t>
      </w:r>
      <w:r>
        <w:rPr>
          <w:i/>
          <w:sz w:val="24"/>
        </w:rPr>
        <w:tab/>
      </w:r>
      <w:r>
        <w:rPr>
          <w:i/>
          <w:spacing w:val="-2"/>
          <w:sz w:val="24"/>
        </w:rPr>
        <w:t>Causes</w:t>
      </w:r>
      <w:r>
        <w:rPr>
          <w:i/>
          <w:sz w:val="24"/>
        </w:rPr>
        <w:tab/>
      </w:r>
      <w:r>
        <w:rPr>
          <w:i/>
          <w:spacing w:val="-6"/>
          <w:sz w:val="24"/>
        </w:rPr>
        <w:t>of</w:t>
      </w:r>
      <w:r>
        <w:rPr>
          <w:i/>
          <w:sz w:val="24"/>
        </w:rPr>
        <w:tab/>
      </w:r>
      <w:r>
        <w:rPr>
          <w:i/>
          <w:spacing w:val="-2"/>
          <w:sz w:val="24"/>
        </w:rPr>
        <w:t>Aggression.</w:t>
      </w:r>
      <w:r>
        <w:rPr>
          <w:i/>
          <w:sz w:val="24"/>
        </w:rPr>
        <w:tab/>
      </w:r>
      <w:r>
        <w:rPr>
          <w:spacing w:val="-2"/>
          <w:sz w:val="24"/>
        </w:rPr>
        <w:t>Retrieved</w:t>
      </w:r>
      <w:r>
        <w:rPr>
          <w:sz w:val="24"/>
        </w:rPr>
        <w:tab/>
      </w:r>
      <w:r>
        <w:rPr>
          <w:spacing w:val="-8"/>
          <w:sz w:val="24"/>
        </w:rPr>
        <w:t>from </w:t>
      </w:r>
      <w:hyperlink r:id="rId43">
        <w:r>
          <w:rPr>
            <w:color w:val="0000FF"/>
            <w:spacing w:val="-4"/>
            <w:sz w:val="24"/>
            <w:u w:val="single" w:color="0000FF"/>
          </w:rPr>
          <w:t>https://www.isil.org/resources/lit/causes-aggression.html</w:t>
        </w:r>
        <w:r>
          <w:rPr>
            <w:spacing w:val="-4"/>
            <w:sz w:val="24"/>
          </w:rPr>
          <w:t>.</w:t>
        </w:r>
      </w:hyperlink>
    </w:p>
    <w:p>
      <w:pPr>
        <w:pStyle w:val="BodyText"/>
        <w:spacing w:before="56"/>
        <w:ind w:left="0"/>
        <w:jc w:val="left"/>
      </w:pPr>
    </w:p>
    <w:p>
      <w:pPr>
        <w:spacing w:before="0"/>
        <w:ind w:left="1280" w:right="0" w:hanging="605"/>
        <w:jc w:val="left"/>
        <w:rPr>
          <w:sz w:val="24"/>
        </w:rPr>
      </w:pPr>
      <w:r>
        <w:rPr>
          <w:spacing w:val="-2"/>
          <w:sz w:val="24"/>
        </w:rPr>
        <w:t>Klein, J. Dewey, C. and Timothy, K. (2012). </w:t>
      </w:r>
      <w:r>
        <w:rPr>
          <w:i/>
          <w:spacing w:val="-2"/>
          <w:sz w:val="24"/>
        </w:rPr>
        <w:t>Relationship Between Bullying, School Climate and </w:t>
      </w:r>
      <w:r>
        <w:rPr>
          <w:i/>
          <w:spacing w:val="-4"/>
          <w:sz w:val="24"/>
        </w:rPr>
        <w:t>Student</w:t>
      </w:r>
      <w:r>
        <w:rPr>
          <w:i/>
          <w:spacing w:val="-5"/>
          <w:sz w:val="24"/>
        </w:rPr>
        <w:t> </w:t>
      </w:r>
      <w:r>
        <w:rPr>
          <w:i/>
          <w:spacing w:val="-4"/>
          <w:sz w:val="24"/>
        </w:rPr>
        <w:t>Risk</w:t>
      </w:r>
      <w:r>
        <w:rPr>
          <w:i/>
          <w:spacing w:val="-8"/>
          <w:sz w:val="24"/>
        </w:rPr>
        <w:t> </w:t>
      </w:r>
      <w:r>
        <w:rPr>
          <w:i/>
          <w:spacing w:val="-4"/>
          <w:sz w:val="24"/>
        </w:rPr>
        <w:t>Behaviours.</w:t>
      </w:r>
      <w:r>
        <w:rPr>
          <w:i/>
          <w:spacing w:val="-9"/>
          <w:sz w:val="24"/>
        </w:rPr>
        <w:t> </w:t>
      </w:r>
      <w:r>
        <w:rPr>
          <w:spacing w:val="-4"/>
          <w:sz w:val="24"/>
        </w:rPr>
        <w:t>School</w:t>
      </w:r>
      <w:r>
        <w:rPr>
          <w:spacing w:val="-9"/>
          <w:sz w:val="24"/>
        </w:rPr>
        <w:t> </w:t>
      </w:r>
      <w:r>
        <w:rPr>
          <w:spacing w:val="-4"/>
          <w:sz w:val="24"/>
        </w:rPr>
        <w:t>Psychology</w:t>
      </w:r>
      <w:r>
        <w:rPr>
          <w:spacing w:val="-12"/>
          <w:sz w:val="24"/>
        </w:rPr>
        <w:t> </w:t>
      </w:r>
      <w:r>
        <w:rPr>
          <w:spacing w:val="-4"/>
          <w:sz w:val="24"/>
        </w:rPr>
        <w:t>Quarterly.</w:t>
      </w:r>
      <w:r>
        <w:rPr>
          <w:spacing w:val="-5"/>
          <w:sz w:val="24"/>
        </w:rPr>
        <w:t> </w:t>
      </w:r>
      <w:r>
        <w:rPr>
          <w:spacing w:val="-4"/>
          <w:sz w:val="24"/>
        </w:rPr>
        <w:t>Vol.</w:t>
      </w:r>
      <w:r>
        <w:rPr>
          <w:spacing w:val="-7"/>
          <w:sz w:val="24"/>
        </w:rPr>
        <w:t> </w:t>
      </w:r>
      <w:r>
        <w:rPr>
          <w:spacing w:val="-4"/>
          <w:sz w:val="24"/>
        </w:rPr>
        <w:t>27</w:t>
      </w:r>
      <w:r>
        <w:rPr>
          <w:spacing w:val="-7"/>
          <w:sz w:val="24"/>
        </w:rPr>
        <w:t> </w:t>
      </w:r>
      <w:r>
        <w:rPr>
          <w:spacing w:val="-4"/>
          <w:sz w:val="24"/>
        </w:rPr>
        <w:t>(3),</w:t>
      </w:r>
      <w:r>
        <w:rPr>
          <w:spacing w:val="-7"/>
          <w:sz w:val="24"/>
        </w:rPr>
        <w:t> </w:t>
      </w:r>
      <w:r>
        <w:rPr>
          <w:spacing w:val="-4"/>
          <w:sz w:val="24"/>
        </w:rPr>
        <w:t>Sep</w:t>
      </w:r>
      <w:r>
        <w:rPr>
          <w:spacing w:val="-7"/>
          <w:sz w:val="24"/>
        </w:rPr>
        <w:t> </w:t>
      </w:r>
      <w:r>
        <w:rPr>
          <w:spacing w:val="-4"/>
          <w:sz w:val="24"/>
        </w:rPr>
        <w:t>2012,</w:t>
      </w:r>
      <w:r>
        <w:rPr>
          <w:spacing w:val="-7"/>
          <w:sz w:val="24"/>
        </w:rPr>
        <w:t> </w:t>
      </w:r>
      <w:r>
        <w:rPr>
          <w:spacing w:val="-4"/>
          <w:sz w:val="24"/>
        </w:rPr>
        <w:t>154</w:t>
      </w:r>
      <w:r>
        <w:rPr>
          <w:spacing w:val="-6"/>
          <w:sz w:val="24"/>
        </w:rPr>
        <w:t> </w:t>
      </w:r>
      <w:r>
        <w:rPr>
          <w:spacing w:val="-4"/>
          <w:sz w:val="24"/>
        </w:rPr>
        <w:t>-</w:t>
      </w:r>
      <w:r>
        <w:rPr>
          <w:spacing w:val="-8"/>
          <w:sz w:val="24"/>
        </w:rPr>
        <w:t> </w:t>
      </w:r>
      <w:r>
        <w:rPr>
          <w:spacing w:val="-4"/>
          <w:sz w:val="24"/>
        </w:rPr>
        <w:t>169</w:t>
      </w:r>
    </w:p>
    <w:p>
      <w:pPr>
        <w:pStyle w:val="BodyText"/>
        <w:spacing w:before="60"/>
        <w:ind w:left="0"/>
        <w:jc w:val="left"/>
      </w:pPr>
    </w:p>
    <w:p>
      <w:pPr>
        <w:tabs>
          <w:tab w:pos="1685" w:val="left" w:leader="none"/>
          <w:tab w:pos="2227" w:val="left" w:leader="none"/>
          <w:tab w:pos="2767" w:val="left" w:leader="none"/>
          <w:tab w:pos="3760" w:val="left" w:leader="none"/>
          <w:tab w:pos="4918" w:val="left" w:leader="none"/>
          <w:tab w:pos="5427" w:val="left" w:leader="none"/>
          <w:tab w:pos="6485" w:val="left" w:leader="none"/>
          <w:tab w:pos="7385" w:val="left" w:leader="none"/>
          <w:tab w:pos="8265" w:val="left" w:leader="none"/>
          <w:tab w:pos="9477" w:val="left" w:leader="none"/>
        </w:tabs>
        <w:spacing w:line="237" w:lineRule="auto" w:before="0"/>
        <w:ind w:left="1280" w:right="472" w:hanging="605"/>
        <w:jc w:val="left"/>
        <w:rPr>
          <w:sz w:val="24"/>
        </w:rPr>
      </w:pPr>
      <w:r>
        <w:rPr>
          <w:spacing w:val="-2"/>
          <w:sz w:val="24"/>
        </w:rPr>
        <w:t>Jerrold,</w:t>
      </w:r>
      <w:r>
        <w:rPr>
          <w:sz w:val="24"/>
        </w:rPr>
        <w:tab/>
      </w:r>
      <w:r>
        <w:rPr>
          <w:spacing w:val="-6"/>
          <w:sz w:val="24"/>
        </w:rPr>
        <w:t>R.</w:t>
      </w:r>
      <w:r>
        <w:rPr>
          <w:sz w:val="24"/>
        </w:rPr>
        <w:tab/>
      </w:r>
      <w:r>
        <w:rPr>
          <w:spacing w:val="-6"/>
          <w:sz w:val="24"/>
        </w:rPr>
        <w:t>B.</w:t>
      </w:r>
      <w:r>
        <w:rPr>
          <w:sz w:val="24"/>
        </w:rPr>
        <w:tab/>
      </w:r>
      <w:r>
        <w:rPr>
          <w:spacing w:val="-2"/>
          <w:sz w:val="24"/>
        </w:rPr>
        <w:t>(2014).</w:t>
      </w:r>
      <w:r>
        <w:rPr>
          <w:sz w:val="24"/>
        </w:rPr>
        <w:tab/>
      </w:r>
      <w:r>
        <w:rPr>
          <w:i/>
          <w:spacing w:val="-2"/>
          <w:sz w:val="24"/>
        </w:rPr>
        <w:t>Essential</w:t>
      </w:r>
      <w:r>
        <w:rPr>
          <w:i/>
          <w:sz w:val="24"/>
        </w:rPr>
        <w:tab/>
      </w:r>
      <w:r>
        <w:rPr>
          <w:i/>
          <w:spacing w:val="-6"/>
          <w:sz w:val="24"/>
        </w:rPr>
        <w:t>of</w:t>
      </w:r>
      <w:r>
        <w:rPr>
          <w:i/>
          <w:sz w:val="24"/>
        </w:rPr>
        <w:tab/>
      </w:r>
      <w:r>
        <w:rPr>
          <w:i/>
          <w:spacing w:val="-2"/>
          <w:sz w:val="24"/>
        </w:rPr>
        <w:t>Clinical</w:t>
      </w:r>
      <w:r>
        <w:rPr>
          <w:i/>
          <w:sz w:val="24"/>
        </w:rPr>
        <w:tab/>
      </w:r>
      <w:r>
        <w:rPr>
          <w:i/>
          <w:spacing w:val="-2"/>
          <w:sz w:val="24"/>
        </w:rPr>
        <w:t>Social</w:t>
      </w:r>
      <w:r>
        <w:rPr>
          <w:i/>
          <w:sz w:val="24"/>
        </w:rPr>
        <w:tab/>
      </w:r>
      <w:r>
        <w:rPr>
          <w:i/>
          <w:spacing w:val="-2"/>
          <w:sz w:val="24"/>
        </w:rPr>
        <w:t>Work.</w:t>
      </w:r>
      <w:r>
        <w:rPr>
          <w:i/>
          <w:sz w:val="24"/>
        </w:rPr>
        <w:tab/>
      </w:r>
      <w:r>
        <w:rPr>
          <w:spacing w:val="-2"/>
          <w:sz w:val="24"/>
        </w:rPr>
        <w:t>Retrieved</w:t>
      </w:r>
      <w:r>
        <w:rPr>
          <w:sz w:val="24"/>
        </w:rPr>
        <w:tab/>
      </w:r>
      <w:r>
        <w:rPr>
          <w:spacing w:val="-8"/>
          <w:sz w:val="24"/>
        </w:rPr>
        <w:t>from </w:t>
      </w:r>
      <w:r>
        <w:rPr>
          <w:color w:val="0000FF"/>
          <w:spacing w:val="-2"/>
          <w:sz w:val="24"/>
          <w:u w:val="single" w:color="0000FF"/>
        </w:rPr>
        <w:t>https://books.google.com.ng&gt;books</w:t>
      </w:r>
    </w:p>
    <w:p>
      <w:pPr>
        <w:pStyle w:val="BodyText"/>
        <w:spacing w:before="58"/>
        <w:ind w:left="0"/>
        <w:jc w:val="left"/>
      </w:pPr>
    </w:p>
    <w:p>
      <w:pPr>
        <w:spacing w:before="0"/>
        <w:ind w:left="675" w:right="0" w:firstLine="0"/>
        <w:jc w:val="left"/>
        <w:rPr>
          <w:i/>
          <w:sz w:val="24"/>
        </w:rPr>
      </w:pPr>
      <w:r>
        <w:rPr>
          <w:spacing w:val="-6"/>
          <w:sz w:val="24"/>
        </w:rPr>
        <w:t>Joanne,</w:t>
      </w:r>
      <w:r>
        <w:rPr>
          <w:spacing w:val="-9"/>
          <w:sz w:val="24"/>
        </w:rPr>
        <w:t> </w:t>
      </w:r>
      <w:r>
        <w:rPr>
          <w:spacing w:val="-6"/>
          <w:sz w:val="24"/>
        </w:rPr>
        <w:t>B.</w:t>
      </w:r>
      <w:r>
        <w:rPr>
          <w:spacing w:val="-7"/>
          <w:sz w:val="24"/>
        </w:rPr>
        <w:t> </w:t>
      </w:r>
      <w:r>
        <w:rPr>
          <w:spacing w:val="-6"/>
          <w:sz w:val="24"/>
        </w:rPr>
        <w:t>and</w:t>
      </w:r>
      <w:r>
        <w:rPr>
          <w:spacing w:val="-7"/>
          <w:sz w:val="24"/>
        </w:rPr>
        <w:t> </w:t>
      </w:r>
      <w:r>
        <w:rPr>
          <w:spacing w:val="-6"/>
          <w:sz w:val="24"/>
        </w:rPr>
        <w:t>Kevin,</w:t>
      </w:r>
      <w:r>
        <w:rPr>
          <w:spacing w:val="-7"/>
          <w:sz w:val="24"/>
        </w:rPr>
        <w:t> </w:t>
      </w:r>
      <w:r>
        <w:rPr>
          <w:spacing w:val="-6"/>
          <w:sz w:val="24"/>
        </w:rPr>
        <w:t>F.</w:t>
      </w:r>
      <w:r>
        <w:rPr>
          <w:spacing w:val="-7"/>
          <w:sz w:val="24"/>
        </w:rPr>
        <w:t> </w:t>
      </w:r>
      <w:r>
        <w:rPr>
          <w:spacing w:val="-6"/>
          <w:sz w:val="24"/>
        </w:rPr>
        <w:t>(2016).</w:t>
      </w:r>
      <w:r>
        <w:rPr>
          <w:spacing w:val="-7"/>
          <w:sz w:val="24"/>
        </w:rPr>
        <w:t> </w:t>
      </w:r>
      <w:r>
        <w:rPr>
          <w:i/>
          <w:spacing w:val="-6"/>
          <w:sz w:val="24"/>
        </w:rPr>
        <w:t>Mental</w:t>
      </w:r>
      <w:r>
        <w:rPr>
          <w:i/>
          <w:spacing w:val="-7"/>
          <w:sz w:val="24"/>
        </w:rPr>
        <w:t> </w:t>
      </w:r>
      <w:r>
        <w:rPr>
          <w:i/>
          <w:spacing w:val="-6"/>
          <w:sz w:val="24"/>
        </w:rPr>
        <w:t>Health</w:t>
      </w:r>
      <w:r>
        <w:rPr>
          <w:i/>
          <w:spacing w:val="-7"/>
          <w:sz w:val="24"/>
        </w:rPr>
        <w:t> </w:t>
      </w:r>
      <w:r>
        <w:rPr>
          <w:i/>
          <w:spacing w:val="-6"/>
          <w:sz w:val="24"/>
        </w:rPr>
        <w:t>Our</w:t>
      </w:r>
      <w:r>
        <w:rPr>
          <w:i/>
          <w:spacing w:val="-7"/>
          <w:sz w:val="24"/>
        </w:rPr>
        <w:t> </w:t>
      </w:r>
      <w:r>
        <w:rPr>
          <w:i/>
          <w:spacing w:val="-6"/>
          <w:sz w:val="24"/>
        </w:rPr>
        <w:t>Attitudes</w:t>
      </w:r>
      <w:r>
        <w:rPr>
          <w:i/>
          <w:spacing w:val="-7"/>
          <w:sz w:val="24"/>
        </w:rPr>
        <w:t> </w:t>
      </w:r>
      <w:r>
        <w:rPr>
          <w:i/>
          <w:spacing w:val="-6"/>
          <w:sz w:val="24"/>
        </w:rPr>
        <w:t>and</w:t>
      </w:r>
      <w:r>
        <w:rPr>
          <w:i/>
          <w:spacing w:val="-9"/>
          <w:sz w:val="24"/>
        </w:rPr>
        <w:t> </w:t>
      </w:r>
      <w:r>
        <w:rPr>
          <w:i/>
          <w:spacing w:val="-6"/>
          <w:sz w:val="24"/>
        </w:rPr>
        <w:t>Awareness:</w:t>
      </w:r>
      <w:r>
        <w:rPr>
          <w:i/>
          <w:spacing w:val="-8"/>
          <w:sz w:val="24"/>
        </w:rPr>
        <w:t> </w:t>
      </w:r>
      <w:r>
        <w:rPr>
          <w:i/>
          <w:spacing w:val="-6"/>
          <w:sz w:val="24"/>
        </w:rPr>
        <w:t>Public</w:t>
      </w:r>
      <w:r>
        <w:rPr>
          <w:i/>
          <w:spacing w:val="-8"/>
          <w:sz w:val="24"/>
        </w:rPr>
        <w:t> </w:t>
      </w:r>
      <w:r>
        <w:rPr>
          <w:i/>
          <w:spacing w:val="-6"/>
          <w:sz w:val="24"/>
        </w:rPr>
        <w:t>Health Matters.</w:t>
      </w:r>
    </w:p>
    <w:p>
      <w:pPr>
        <w:pStyle w:val="BodyText"/>
        <w:ind w:left="1280"/>
        <w:jc w:val="left"/>
      </w:pPr>
      <w:r>
        <w:rPr>
          <w:spacing w:val="-6"/>
        </w:rPr>
        <w:t>Retrieved</w:t>
      </w:r>
      <w:r>
        <w:rPr>
          <w:spacing w:val="-9"/>
        </w:rPr>
        <w:t> </w:t>
      </w:r>
      <w:r>
        <w:rPr>
          <w:spacing w:val="-6"/>
        </w:rPr>
        <w:t>4</w:t>
      </w:r>
      <w:r>
        <w:rPr>
          <w:spacing w:val="-6"/>
          <w:vertAlign w:val="superscript"/>
        </w:rPr>
        <w:t>th</w:t>
      </w:r>
      <w:r>
        <w:rPr>
          <w:spacing w:val="-7"/>
          <w:vertAlign w:val="baseline"/>
        </w:rPr>
        <w:t> </w:t>
      </w:r>
      <w:r>
        <w:rPr>
          <w:spacing w:val="-6"/>
          <w:vertAlign w:val="baseline"/>
        </w:rPr>
        <w:t>August,</w:t>
      </w:r>
      <w:r>
        <w:rPr>
          <w:spacing w:val="-8"/>
          <w:vertAlign w:val="baseline"/>
        </w:rPr>
        <w:t> </w:t>
      </w:r>
      <w:r>
        <w:rPr>
          <w:spacing w:val="-6"/>
          <w:vertAlign w:val="baseline"/>
        </w:rPr>
        <w:t>2018;</w:t>
      </w:r>
      <w:r>
        <w:rPr>
          <w:spacing w:val="-9"/>
          <w:vertAlign w:val="baseline"/>
        </w:rPr>
        <w:t> </w:t>
      </w:r>
      <w:r>
        <w:rPr>
          <w:spacing w:val="-6"/>
          <w:vertAlign w:val="baseline"/>
        </w:rPr>
        <w:t>from</w:t>
      </w:r>
      <w:r>
        <w:rPr>
          <w:spacing w:val="-7"/>
          <w:vertAlign w:val="baseline"/>
        </w:rPr>
        <w:t> </w:t>
      </w:r>
      <w:r>
        <w:rPr>
          <w:spacing w:val="-6"/>
          <w:u w:val="single"/>
          <w:vertAlign w:val="baseline"/>
        </w:rPr>
        <w:t>https:/</w:t>
      </w:r>
      <w:r>
        <w:rPr>
          <w:spacing w:val="-8"/>
          <w:u w:val="single"/>
          <w:vertAlign w:val="baseline"/>
        </w:rPr>
        <w:t> </w:t>
      </w:r>
      <w:r>
        <w:rPr>
          <w:spacing w:val="-6"/>
          <w:u w:val="single"/>
          <w:vertAlign w:val="baseline"/>
        </w:rPr>
        <w:t>/</w:t>
      </w:r>
      <w:r>
        <w:rPr>
          <w:spacing w:val="-8"/>
          <w:u w:val="single"/>
          <w:vertAlign w:val="baseline"/>
        </w:rPr>
        <w:t> </w:t>
      </w:r>
      <w:r>
        <w:rPr>
          <w:spacing w:val="-6"/>
          <w:u w:val="single"/>
          <w:vertAlign w:val="baseline"/>
        </w:rPr>
        <w:t>publichealthmatters.blog.gov.uk&gt;…</w:t>
      </w:r>
    </w:p>
    <w:p>
      <w:pPr>
        <w:spacing w:after="0"/>
        <w:jc w:val="left"/>
        <w:sectPr>
          <w:pgSz w:w="12240" w:h="15840"/>
          <w:pgMar w:header="0" w:footer="1015" w:top="1360" w:bottom="1200" w:left="880" w:right="960"/>
        </w:sectPr>
      </w:pPr>
    </w:p>
    <w:p>
      <w:pPr>
        <w:spacing w:before="72"/>
        <w:ind w:left="1280" w:right="0" w:hanging="605"/>
        <w:jc w:val="left"/>
        <w:rPr>
          <w:sz w:val="24"/>
        </w:rPr>
      </w:pPr>
      <w:r>
        <w:rPr>
          <w:spacing w:val="-6"/>
          <w:sz w:val="24"/>
        </w:rPr>
        <w:t>John,</w:t>
      </w:r>
      <w:r>
        <w:rPr>
          <w:spacing w:val="-9"/>
          <w:sz w:val="24"/>
        </w:rPr>
        <w:t> </w:t>
      </w:r>
      <w:r>
        <w:rPr>
          <w:spacing w:val="-6"/>
          <w:sz w:val="24"/>
        </w:rPr>
        <w:t>C.</w:t>
      </w:r>
      <w:r>
        <w:rPr>
          <w:spacing w:val="-9"/>
          <w:sz w:val="24"/>
        </w:rPr>
        <w:t> </w:t>
      </w:r>
      <w:r>
        <w:rPr>
          <w:spacing w:val="-6"/>
          <w:sz w:val="24"/>
        </w:rPr>
        <w:t>and</w:t>
      </w:r>
      <w:r>
        <w:rPr>
          <w:spacing w:val="-7"/>
          <w:sz w:val="24"/>
        </w:rPr>
        <w:t> </w:t>
      </w:r>
      <w:r>
        <w:rPr>
          <w:spacing w:val="-6"/>
          <w:sz w:val="24"/>
        </w:rPr>
        <w:t>Freberg,</w:t>
      </w:r>
      <w:r>
        <w:rPr>
          <w:spacing w:val="-7"/>
          <w:sz w:val="24"/>
        </w:rPr>
        <w:t> </w:t>
      </w:r>
      <w:r>
        <w:rPr>
          <w:spacing w:val="-6"/>
          <w:sz w:val="24"/>
        </w:rPr>
        <w:t>L.</w:t>
      </w:r>
      <w:r>
        <w:rPr>
          <w:spacing w:val="-9"/>
          <w:sz w:val="24"/>
        </w:rPr>
        <w:t> </w:t>
      </w:r>
      <w:r>
        <w:rPr>
          <w:spacing w:val="-6"/>
          <w:sz w:val="24"/>
        </w:rPr>
        <w:t>(2012).</w:t>
      </w:r>
      <w:r>
        <w:rPr>
          <w:spacing w:val="-9"/>
          <w:sz w:val="24"/>
        </w:rPr>
        <w:t> </w:t>
      </w:r>
      <w:r>
        <w:rPr>
          <w:i/>
          <w:spacing w:val="-6"/>
          <w:sz w:val="24"/>
        </w:rPr>
        <w:t>Discovering</w:t>
      </w:r>
      <w:r>
        <w:rPr>
          <w:i/>
          <w:spacing w:val="-9"/>
          <w:sz w:val="24"/>
        </w:rPr>
        <w:t> </w:t>
      </w:r>
      <w:r>
        <w:rPr>
          <w:i/>
          <w:spacing w:val="-6"/>
          <w:sz w:val="24"/>
        </w:rPr>
        <w:t>Psychology:</w:t>
      </w:r>
      <w:r>
        <w:rPr>
          <w:i/>
          <w:spacing w:val="-14"/>
          <w:sz w:val="24"/>
        </w:rPr>
        <w:t> </w:t>
      </w:r>
      <w:r>
        <w:rPr>
          <w:i/>
          <w:spacing w:val="-6"/>
          <w:sz w:val="24"/>
        </w:rPr>
        <w:t>The</w:t>
      </w:r>
      <w:r>
        <w:rPr>
          <w:i/>
          <w:spacing w:val="-10"/>
          <w:sz w:val="24"/>
        </w:rPr>
        <w:t> </w:t>
      </w:r>
      <w:r>
        <w:rPr>
          <w:i/>
          <w:spacing w:val="-6"/>
          <w:sz w:val="24"/>
        </w:rPr>
        <w:t>Science</w:t>
      </w:r>
      <w:r>
        <w:rPr>
          <w:i/>
          <w:spacing w:val="-10"/>
          <w:sz w:val="24"/>
        </w:rPr>
        <w:t> </w:t>
      </w:r>
      <w:r>
        <w:rPr>
          <w:i/>
          <w:spacing w:val="-6"/>
          <w:sz w:val="24"/>
        </w:rPr>
        <w:t>of</w:t>
      </w:r>
      <w:r>
        <w:rPr>
          <w:i/>
          <w:spacing w:val="-7"/>
          <w:sz w:val="24"/>
        </w:rPr>
        <w:t> </w:t>
      </w:r>
      <w:r>
        <w:rPr>
          <w:i/>
          <w:spacing w:val="-6"/>
          <w:sz w:val="24"/>
        </w:rPr>
        <w:t>Mind. </w:t>
      </w:r>
      <w:r>
        <w:rPr>
          <w:spacing w:val="-6"/>
          <w:sz w:val="24"/>
        </w:rPr>
        <w:t>Retrieved</w:t>
      </w:r>
      <w:r>
        <w:rPr>
          <w:spacing w:val="-7"/>
          <w:sz w:val="24"/>
        </w:rPr>
        <w:t> </w:t>
      </w:r>
      <w:r>
        <w:rPr>
          <w:spacing w:val="-6"/>
          <w:sz w:val="24"/>
        </w:rPr>
        <w:t>from </w:t>
      </w:r>
      <w:r>
        <w:rPr>
          <w:color w:val="0000FF"/>
          <w:spacing w:val="-2"/>
          <w:sz w:val="24"/>
          <w:u w:val="single" w:color="0000FF"/>
        </w:rPr>
        <w:t>https://books.google.com.ng&gt;books</w:t>
      </w:r>
    </w:p>
    <w:p>
      <w:pPr>
        <w:pStyle w:val="BodyText"/>
        <w:ind w:left="0"/>
        <w:jc w:val="left"/>
      </w:pPr>
    </w:p>
    <w:p>
      <w:pPr>
        <w:pStyle w:val="BodyText"/>
        <w:spacing w:before="84"/>
        <w:ind w:left="0"/>
        <w:jc w:val="left"/>
      </w:pPr>
    </w:p>
    <w:p>
      <w:pPr>
        <w:spacing w:before="0"/>
        <w:ind w:left="1280" w:right="470" w:hanging="605"/>
        <w:jc w:val="both"/>
        <w:rPr>
          <w:sz w:val="24"/>
        </w:rPr>
      </w:pPr>
      <w:r>
        <w:rPr>
          <w:spacing w:val="-6"/>
          <w:sz w:val="24"/>
        </w:rPr>
        <w:t>Judd, L.</w:t>
      </w:r>
      <w:r>
        <w:rPr>
          <w:spacing w:val="-1"/>
          <w:sz w:val="24"/>
        </w:rPr>
        <w:t> </w:t>
      </w:r>
      <w:r>
        <w:rPr>
          <w:spacing w:val="-6"/>
          <w:sz w:val="24"/>
        </w:rPr>
        <w:t>L. Schettler, P.</w:t>
      </w:r>
      <w:r>
        <w:rPr>
          <w:spacing w:val="-8"/>
          <w:sz w:val="24"/>
        </w:rPr>
        <w:t> </w:t>
      </w:r>
      <w:r>
        <w:rPr>
          <w:spacing w:val="-6"/>
          <w:sz w:val="24"/>
        </w:rPr>
        <w:t>J. Brown, E.</w:t>
      </w:r>
      <w:r>
        <w:rPr>
          <w:spacing w:val="-8"/>
          <w:sz w:val="24"/>
        </w:rPr>
        <w:t> </w:t>
      </w:r>
      <w:r>
        <w:rPr>
          <w:spacing w:val="-6"/>
          <w:sz w:val="24"/>
        </w:rPr>
        <w:t>S.</w:t>
      </w:r>
      <w:r>
        <w:rPr>
          <w:spacing w:val="-8"/>
          <w:sz w:val="24"/>
        </w:rPr>
        <w:t> </w:t>
      </w:r>
      <w:r>
        <w:rPr>
          <w:spacing w:val="-6"/>
          <w:sz w:val="24"/>
        </w:rPr>
        <w:t>Wolkowitz, O. M.</w:t>
      </w:r>
      <w:r>
        <w:rPr>
          <w:spacing w:val="-8"/>
          <w:sz w:val="24"/>
        </w:rPr>
        <w:t> </w:t>
      </w:r>
      <w:r>
        <w:rPr>
          <w:spacing w:val="-6"/>
          <w:sz w:val="24"/>
        </w:rPr>
        <w:t>Sternberg, E. M. Bender, B. G. Bulloch, K. </w:t>
      </w:r>
      <w:r>
        <w:rPr>
          <w:sz w:val="24"/>
        </w:rPr>
        <w:t>Cidlowski, J. A. Dekloet, E. R. and Fardet, L. (2014). </w:t>
      </w:r>
      <w:r>
        <w:rPr>
          <w:i/>
          <w:sz w:val="24"/>
        </w:rPr>
        <w:t>Adverse Consequences of Glucocorticoid</w:t>
      </w:r>
      <w:r>
        <w:rPr>
          <w:i/>
          <w:spacing w:val="-15"/>
          <w:sz w:val="24"/>
        </w:rPr>
        <w:t> </w:t>
      </w:r>
      <w:r>
        <w:rPr>
          <w:i/>
          <w:sz w:val="24"/>
        </w:rPr>
        <w:t>Medication:</w:t>
      </w:r>
      <w:r>
        <w:rPr>
          <w:i/>
          <w:spacing w:val="-5"/>
          <w:sz w:val="24"/>
        </w:rPr>
        <w:t> </w:t>
      </w:r>
      <w:r>
        <w:rPr>
          <w:i/>
          <w:sz w:val="24"/>
        </w:rPr>
        <w:t>Psychological, Cognitive and Behavioural Effects. American Journal</w:t>
      </w:r>
      <w:r>
        <w:rPr>
          <w:i/>
          <w:spacing w:val="-15"/>
          <w:sz w:val="24"/>
        </w:rPr>
        <w:t> </w:t>
      </w:r>
      <w:r>
        <w:rPr>
          <w:i/>
          <w:sz w:val="24"/>
        </w:rPr>
        <w:t>of</w:t>
      </w:r>
      <w:r>
        <w:rPr>
          <w:i/>
          <w:spacing w:val="80"/>
          <w:sz w:val="24"/>
        </w:rPr>
        <w:t>   </w:t>
      </w:r>
      <w:r>
        <w:rPr>
          <w:i/>
          <w:sz w:val="24"/>
        </w:rPr>
        <w:t>Psychiatry.</w:t>
      </w:r>
      <w:r>
        <w:rPr>
          <w:i/>
          <w:spacing w:val="-15"/>
          <w:sz w:val="24"/>
        </w:rPr>
        <w:t> </w:t>
      </w:r>
      <w:r>
        <w:rPr>
          <w:i/>
          <w:sz w:val="24"/>
        </w:rPr>
        <w:t>171</w:t>
      </w:r>
      <w:r>
        <w:rPr>
          <w:i/>
          <w:spacing w:val="-13"/>
          <w:sz w:val="24"/>
        </w:rPr>
        <w:t> </w:t>
      </w:r>
      <w:r>
        <w:rPr>
          <w:i/>
          <w:sz w:val="24"/>
        </w:rPr>
        <w:t>(10);</w:t>
      </w:r>
      <w:r>
        <w:rPr>
          <w:i/>
          <w:spacing w:val="-13"/>
          <w:sz w:val="24"/>
        </w:rPr>
        <w:t> </w:t>
      </w:r>
      <w:r>
        <w:rPr>
          <w:sz w:val="24"/>
        </w:rPr>
        <w:t>1045</w:t>
      </w:r>
      <w:r>
        <w:rPr>
          <w:spacing w:val="-15"/>
          <w:sz w:val="24"/>
        </w:rPr>
        <w:t> </w:t>
      </w:r>
      <w:r>
        <w:rPr>
          <w:sz w:val="24"/>
        </w:rPr>
        <w:t>–</w:t>
      </w:r>
      <w:r>
        <w:rPr>
          <w:spacing w:val="-15"/>
          <w:sz w:val="24"/>
        </w:rPr>
        <w:t> </w:t>
      </w:r>
      <w:r>
        <w:rPr>
          <w:sz w:val="24"/>
        </w:rPr>
        <w:t>1051.</w:t>
      </w:r>
    </w:p>
    <w:p>
      <w:pPr>
        <w:pStyle w:val="BodyText"/>
        <w:spacing w:before="60"/>
        <w:ind w:left="0"/>
        <w:jc w:val="left"/>
      </w:pPr>
    </w:p>
    <w:p>
      <w:pPr>
        <w:spacing w:line="237" w:lineRule="auto" w:before="0"/>
        <w:ind w:left="1280" w:right="472" w:hanging="605"/>
        <w:jc w:val="both"/>
        <w:rPr>
          <w:sz w:val="24"/>
        </w:rPr>
      </w:pPr>
      <w:r>
        <w:rPr>
          <w:sz w:val="24"/>
        </w:rPr>
        <w:t>Kaur, B. (2014). </w:t>
      </w:r>
      <w:r>
        <w:rPr>
          <w:i/>
          <w:sz w:val="24"/>
        </w:rPr>
        <w:t>Does Bullying Predict Student Academic Performance? </w:t>
      </w:r>
      <w:r>
        <w:rPr>
          <w:sz w:val="24"/>
        </w:rPr>
        <w:t>Retrieved from </w:t>
      </w:r>
      <w:r>
        <w:rPr>
          <w:spacing w:val="-2"/>
          <w:sz w:val="24"/>
        </w:rPr>
        <w:t>https://repositorynie.edu.sg&gt;bitstre...</w:t>
      </w:r>
    </w:p>
    <w:p>
      <w:pPr>
        <w:pStyle w:val="BodyText"/>
        <w:spacing w:before="1"/>
        <w:ind w:left="0"/>
        <w:jc w:val="left"/>
      </w:pPr>
    </w:p>
    <w:p>
      <w:pPr>
        <w:pStyle w:val="BodyText"/>
        <w:spacing w:before="1"/>
        <w:ind w:left="1280" w:right="546" w:hanging="605"/>
      </w:pPr>
      <w:r>
        <w:rPr/>
        <w:t>Kendra, C. (2013). </w:t>
      </w:r>
      <w:r>
        <w:rPr>
          <w:i/>
        </w:rPr>
        <w:t>What is Aggression? </w:t>
      </w:r>
      <w:r>
        <w:rPr/>
        <w:t>Retrieved from </w:t>
      </w:r>
      <w:hyperlink r:id="rId44">
        <w:r>
          <w:rPr>
            <w:color w:val="0000FF"/>
            <w:spacing w:val="-2"/>
            <w:u w:val="single" w:color="0000FF"/>
          </w:rPr>
          <w:t>https://psychology.about.com/od/aindex/g/aggression.htm</w:t>
        </w:r>
      </w:hyperlink>
    </w:p>
    <w:p>
      <w:pPr>
        <w:pStyle w:val="BodyText"/>
        <w:ind w:left="0"/>
        <w:jc w:val="left"/>
      </w:pPr>
    </w:p>
    <w:p>
      <w:pPr>
        <w:spacing w:before="0"/>
        <w:ind w:left="1035" w:right="547" w:hanging="360"/>
        <w:jc w:val="both"/>
        <w:rPr>
          <w:sz w:val="24"/>
        </w:rPr>
      </w:pPr>
      <w:r>
        <w:rPr>
          <w:sz w:val="24"/>
        </w:rPr>
        <w:t>Ayenibiowo, K. O.. and Akinbode, A. G. (2017). </w:t>
      </w:r>
      <w:r>
        <w:rPr>
          <w:i/>
          <w:sz w:val="24"/>
        </w:rPr>
        <w:t>Psychopathology of Bullying and Emotional Abuse</w:t>
      </w:r>
      <w:r>
        <w:rPr>
          <w:i/>
          <w:spacing w:val="80"/>
          <w:sz w:val="24"/>
        </w:rPr>
        <w:t> </w:t>
      </w:r>
      <w:r>
        <w:rPr>
          <w:i/>
          <w:sz w:val="24"/>
        </w:rPr>
        <w:t>among School Children. </w:t>
      </w:r>
      <w:r>
        <w:rPr>
          <w:sz w:val="24"/>
        </w:rPr>
        <w:t>Lagos. </w:t>
      </w:r>
      <w:r>
        <w:rPr>
          <w:i/>
          <w:sz w:val="24"/>
        </w:rPr>
        <w:t>IFE PsychologIA: An International Journal. Volume</w:t>
      </w:r>
      <w:r>
        <w:rPr>
          <w:i/>
          <w:spacing w:val="-3"/>
          <w:sz w:val="24"/>
        </w:rPr>
        <w:t> </w:t>
      </w:r>
      <w:r>
        <w:rPr>
          <w:i/>
          <w:sz w:val="24"/>
        </w:rPr>
        <w:t>19.</w:t>
      </w:r>
      <w:r>
        <w:rPr>
          <w:i/>
          <w:spacing w:val="40"/>
          <w:sz w:val="24"/>
        </w:rPr>
        <w:t> </w:t>
      </w:r>
      <w:r>
        <w:rPr>
          <w:i/>
          <w:sz w:val="24"/>
        </w:rPr>
        <w:t>Issue</w:t>
      </w:r>
      <w:r>
        <w:rPr>
          <w:i/>
          <w:spacing w:val="40"/>
          <w:sz w:val="24"/>
        </w:rPr>
        <w:t> </w:t>
      </w:r>
      <w:r>
        <w:rPr>
          <w:i/>
          <w:sz w:val="24"/>
        </w:rPr>
        <w:t>2.</w:t>
      </w:r>
      <w:r>
        <w:rPr>
          <w:i/>
          <w:spacing w:val="40"/>
          <w:sz w:val="24"/>
        </w:rPr>
        <w:t> </w:t>
      </w:r>
      <w:r>
        <w:rPr>
          <w:sz w:val="24"/>
        </w:rPr>
        <w:t>Pp.</w:t>
      </w:r>
      <w:r>
        <w:rPr>
          <w:spacing w:val="40"/>
          <w:sz w:val="24"/>
        </w:rPr>
        <w:t> </w:t>
      </w:r>
      <w:r>
        <w:rPr>
          <w:sz w:val="24"/>
        </w:rPr>
        <w:t>127</w:t>
      </w:r>
      <w:r>
        <w:rPr>
          <w:spacing w:val="40"/>
          <w:sz w:val="24"/>
        </w:rPr>
        <w:t> </w:t>
      </w:r>
      <w:r>
        <w:rPr>
          <w:sz w:val="24"/>
        </w:rPr>
        <w:t>–</w:t>
      </w:r>
      <w:r>
        <w:rPr>
          <w:spacing w:val="40"/>
          <w:sz w:val="24"/>
        </w:rPr>
        <w:t> </w:t>
      </w:r>
      <w:r>
        <w:rPr>
          <w:sz w:val="24"/>
        </w:rPr>
        <w:t>141.</w:t>
      </w:r>
      <w:r>
        <w:rPr>
          <w:spacing w:val="40"/>
          <w:sz w:val="24"/>
        </w:rPr>
        <w:t> </w:t>
      </w:r>
      <w:r>
        <w:rPr>
          <w:sz w:val="24"/>
        </w:rPr>
        <w:t>Retrieved</w:t>
      </w:r>
      <w:r>
        <w:rPr>
          <w:spacing w:val="40"/>
          <w:sz w:val="24"/>
        </w:rPr>
        <w:t> </w:t>
      </w:r>
      <w:r>
        <w:rPr>
          <w:sz w:val="24"/>
        </w:rPr>
        <w:t>from </w:t>
      </w:r>
      <w:hyperlink r:id="rId45">
        <w:r>
          <w:rPr>
            <w:color w:val="0000FF"/>
            <w:spacing w:val="-2"/>
            <w:sz w:val="24"/>
            <w:u w:val="single" w:color="0000FF"/>
          </w:rPr>
          <w:t>http://hall.handle.net/10520/EJC38888</w:t>
        </w:r>
      </w:hyperlink>
    </w:p>
    <w:p>
      <w:pPr>
        <w:pStyle w:val="BodyText"/>
        <w:ind w:left="0"/>
        <w:jc w:val="left"/>
      </w:pPr>
    </w:p>
    <w:p>
      <w:pPr>
        <w:tabs>
          <w:tab w:pos="2720" w:val="left" w:leader="none"/>
        </w:tabs>
        <w:spacing w:before="0"/>
        <w:ind w:left="1035" w:right="546" w:hanging="360"/>
        <w:jc w:val="both"/>
        <w:rPr>
          <w:sz w:val="24"/>
        </w:rPr>
      </w:pPr>
      <w:r>
        <w:rPr>
          <w:sz w:val="24"/>
        </w:rPr>
        <w:t>Kliewer, W. Dibble, A. E. Goodman, K. L. and Sullivan, T. N. (2012). </w:t>
      </w:r>
      <w:r>
        <w:rPr>
          <w:i/>
          <w:sz w:val="24"/>
        </w:rPr>
        <w:t>Physiological </w:t>
      </w:r>
      <w:r>
        <w:rPr>
          <w:i/>
          <w:spacing w:val="-2"/>
          <w:sz w:val="24"/>
        </w:rPr>
        <w:t>Correlates</w:t>
      </w:r>
      <w:r>
        <w:rPr>
          <w:i/>
          <w:sz w:val="24"/>
        </w:rPr>
        <w:tab/>
        <w:t>of Peer Victimisation and Aggression in African American Urban Adolescents. </w:t>
      </w:r>
      <w:r>
        <w:rPr>
          <w:sz w:val="24"/>
        </w:rPr>
        <w:t>Retrieved</w:t>
      </w:r>
      <w:r>
        <w:rPr>
          <w:spacing w:val="80"/>
          <w:w w:val="150"/>
          <w:sz w:val="24"/>
        </w:rPr>
        <w:t> </w:t>
      </w:r>
      <w:r>
        <w:rPr>
          <w:sz w:val="24"/>
        </w:rPr>
        <w:t>1</w:t>
      </w:r>
      <w:r>
        <w:rPr>
          <w:sz w:val="24"/>
          <w:vertAlign w:val="superscript"/>
        </w:rPr>
        <w:t>st</w:t>
      </w:r>
      <w:r>
        <w:rPr>
          <w:sz w:val="24"/>
          <w:vertAlign w:val="baseline"/>
        </w:rPr>
        <w:t> March, 2018; from https:/ / </w:t>
      </w:r>
      <w:hyperlink r:id="rId46">
        <w:r>
          <w:rPr>
            <w:sz w:val="24"/>
            <w:vertAlign w:val="baseline"/>
          </w:rPr>
          <w:t>www.ncbi.nlm.nih.gov&gt;</w:t>
        </w:r>
      </w:hyperlink>
      <w:r>
        <w:rPr>
          <w:sz w:val="24"/>
          <w:vertAlign w:val="baseline"/>
        </w:rPr>
        <w:t>pubmed</w:t>
      </w:r>
    </w:p>
    <w:p>
      <w:pPr>
        <w:pStyle w:val="BodyText"/>
        <w:ind w:left="0"/>
        <w:jc w:val="left"/>
      </w:pPr>
    </w:p>
    <w:p>
      <w:pPr>
        <w:spacing w:before="0"/>
        <w:ind w:left="1280" w:right="547" w:hanging="605"/>
        <w:jc w:val="both"/>
        <w:rPr>
          <w:sz w:val="24"/>
        </w:rPr>
      </w:pPr>
      <w:r>
        <w:rPr>
          <w:sz w:val="24"/>
        </w:rPr>
        <w:t>Knack, J. M. Vaillancourt, T. and Hutcherson, A. (2012a). </w:t>
      </w:r>
      <w:r>
        <w:rPr>
          <w:i/>
          <w:sz w:val="24"/>
        </w:rPr>
        <w:t>Psychology of Victimization. </w:t>
      </w:r>
      <w:r>
        <w:rPr>
          <w:sz w:val="24"/>
        </w:rPr>
        <w:t>New York. Pp. 205 – 218.</w:t>
      </w:r>
    </w:p>
    <w:p>
      <w:pPr>
        <w:pStyle w:val="BodyText"/>
        <w:ind w:left="0"/>
        <w:jc w:val="left"/>
      </w:pPr>
    </w:p>
    <w:p>
      <w:pPr>
        <w:spacing w:before="0"/>
        <w:ind w:left="1280" w:right="549" w:hanging="605"/>
        <w:jc w:val="both"/>
        <w:rPr>
          <w:sz w:val="24"/>
        </w:rPr>
      </w:pPr>
      <w:r>
        <w:rPr>
          <w:sz w:val="24"/>
        </w:rPr>
        <w:t>Kowalski, R. M. and Limber, S. P. (2013). </w:t>
      </w:r>
      <w:r>
        <w:rPr>
          <w:i/>
          <w:sz w:val="24"/>
        </w:rPr>
        <w:t>Psychological, Physical and Academic Correlates of Cyber - Bullying and Traditional Bullying. Journal of Adolescent Health. 53 (1). </w:t>
      </w:r>
      <w:r>
        <w:rPr>
          <w:sz w:val="24"/>
        </w:rPr>
        <w:t>13 – </w:t>
      </w:r>
      <w:r>
        <w:rPr>
          <w:spacing w:val="-4"/>
          <w:sz w:val="24"/>
        </w:rPr>
        <w:t>20.</w:t>
      </w:r>
    </w:p>
    <w:p>
      <w:pPr>
        <w:pStyle w:val="BodyText"/>
        <w:ind w:left="0"/>
        <w:jc w:val="left"/>
      </w:pPr>
    </w:p>
    <w:p>
      <w:pPr>
        <w:spacing w:before="0"/>
        <w:ind w:left="675" w:right="0" w:firstLine="0"/>
        <w:jc w:val="left"/>
        <w:rPr>
          <w:sz w:val="24"/>
        </w:rPr>
      </w:pPr>
      <w:r>
        <w:rPr>
          <w:sz w:val="24"/>
        </w:rPr>
        <w:t>Siobhan,</w:t>
      </w:r>
      <w:r>
        <w:rPr>
          <w:spacing w:val="3"/>
          <w:sz w:val="24"/>
        </w:rPr>
        <w:t> </w:t>
      </w:r>
      <w:r>
        <w:rPr>
          <w:sz w:val="24"/>
        </w:rPr>
        <w:t>L.</w:t>
      </w:r>
      <w:r>
        <w:rPr>
          <w:spacing w:val="4"/>
          <w:sz w:val="24"/>
        </w:rPr>
        <w:t> </w:t>
      </w:r>
      <w:r>
        <w:rPr>
          <w:sz w:val="24"/>
        </w:rPr>
        <w:t>E.</w:t>
      </w:r>
      <w:r>
        <w:rPr>
          <w:spacing w:val="5"/>
          <w:sz w:val="24"/>
        </w:rPr>
        <w:t> </w:t>
      </w:r>
      <w:r>
        <w:rPr>
          <w:sz w:val="24"/>
        </w:rPr>
        <w:t>(2013).</w:t>
      </w:r>
      <w:r>
        <w:rPr>
          <w:spacing w:val="4"/>
          <w:sz w:val="24"/>
        </w:rPr>
        <w:t> </w:t>
      </w:r>
      <w:r>
        <w:rPr>
          <w:i/>
          <w:sz w:val="24"/>
        </w:rPr>
        <w:t>Child</w:t>
      </w:r>
      <w:r>
        <w:rPr>
          <w:i/>
          <w:spacing w:val="3"/>
          <w:sz w:val="24"/>
        </w:rPr>
        <w:t> </w:t>
      </w:r>
      <w:r>
        <w:rPr>
          <w:i/>
          <w:sz w:val="24"/>
        </w:rPr>
        <w:t>Protection:</w:t>
      </w:r>
      <w:r>
        <w:rPr>
          <w:i/>
          <w:spacing w:val="3"/>
          <w:sz w:val="24"/>
        </w:rPr>
        <w:t> </w:t>
      </w:r>
      <w:r>
        <w:rPr>
          <w:i/>
          <w:sz w:val="24"/>
        </w:rPr>
        <w:t>Managing</w:t>
      </w:r>
      <w:r>
        <w:rPr>
          <w:i/>
          <w:spacing w:val="4"/>
          <w:sz w:val="24"/>
        </w:rPr>
        <w:t> </w:t>
      </w:r>
      <w:r>
        <w:rPr>
          <w:i/>
          <w:sz w:val="24"/>
        </w:rPr>
        <w:t>Conflict,</w:t>
      </w:r>
      <w:r>
        <w:rPr>
          <w:i/>
          <w:spacing w:val="4"/>
          <w:sz w:val="24"/>
        </w:rPr>
        <w:t> </w:t>
      </w:r>
      <w:r>
        <w:rPr>
          <w:i/>
          <w:sz w:val="24"/>
        </w:rPr>
        <w:t>Hostility</w:t>
      </w:r>
      <w:r>
        <w:rPr>
          <w:i/>
          <w:spacing w:val="2"/>
          <w:sz w:val="24"/>
        </w:rPr>
        <w:t> </w:t>
      </w:r>
      <w:r>
        <w:rPr>
          <w:i/>
          <w:sz w:val="24"/>
        </w:rPr>
        <w:t>and</w:t>
      </w:r>
      <w:r>
        <w:rPr>
          <w:i/>
          <w:spacing w:val="2"/>
          <w:sz w:val="24"/>
        </w:rPr>
        <w:t> </w:t>
      </w:r>
      <w:r>
        <w:rPr>
          <w:i/>
          <w:sz w:val="24"/>
        </w:rPr>
        <w:t>Aggression.</w:t>
      </w:r>
      <w:r>
        <w:rPr>
          <w:i/>
          <w:spacing w:val="6"/>
          <w:sz w:val="24"/>
        </w:rPr>
        <w:t> </w:t>
      </w:r>
      <w:r>
        <w:rPr>
          <w:spacing w:val="-2"/>
          <w:sz w:val="24"/>
        </w:rPr>
        <w:t>Bristol.</w:t>
      </w:r>
    </w:p>
    <w:p>
      <w:pPr>
        <w:pStyle w:val="BodyText"/>
        <w:spacing w:before="1"/>
        <w:ind w:left="1280"/>
        <w:jc w:val="left"/>
      </w:pPr>
      <w:r>
        <w:rPr/>
        <w:t>Policy</w:t>
      </w:r>
      <w:r>
        <w:rPr>
          <w:spacing w:val="-6"/>
        </w:rPr>
        <w:t> </w:t>
      </w:r>
      <w:r>
        <w:rPr>
          <w:spacing w:val="-2"/>
        </w:rPr>
        <w:t>Press.</w:t>
      </w:r>
    </w:p>
    <w:p>
      <w:pPr>
        <w:spacing w:before="276"/>
        <w:ind w:left="1280" w:right="559" w:hanging="605"/>
        <w:jc w:val="both"/>
        <w:rPr>
          <w:sz w:val="24"/>
        </w:rPr>
      </w:pPr>
      <w:r>
        <w:rPr>
          <w:sz w:val="24"/>
        </w:rPr>
        <w:t>Lereya, S. T. Copeland, W. E. Costello, E. J. and Wolke, D. (2015). </w:t>
      </w:r>
      <w:r>
        <w:rPr>
          <w:i/>
          <w:sz w:val="24"/>
        </w:rPr>
        <w:t>Adult Mental Health Consequences of Peer bullying and Maltreatment in Childhood: Two Cohorts in Two Countries. The Lancet Psychiatry. 2 (6); </w:t>
      </w:r>
      <w:r>
        <w:rPr>
          <w:sz w:val="24"/>
        </w:rPr>
        <w:t>524 – 531.</w:t>
      </w:r>
    </w:p>
    <w:p>
      <w:pPr>
        <w:pStyle w:val="BodyText"/>
        <w:ind w:left="0"/>
        <w:jc w:val="left"/>
      </w:pPr>
    </w:p>
    <w:p>
      <w:pPr>
        <w:spacing w:before="0"/>
        <w:ind w:left="1280" w:right="557" w:hanging="605"/>
        <w:jc w:val="both"/>
        <w:rPr>
          <w:sz w:val="24"/>
        </w:rPr>
      </w:pPr>
      <w:r>
        <w:rPr>
          <w:sz w:val="24"/>
        </w:rPr>
        <w:t>Townsend, L. Alan, J. F. Chikobvu, P.</w:t>
      </w:r>
      <w:r>
        <w:rPr>
          <w:spacing w:val="-1"/>
          <w:sz w:val="24"/>
        </w:rPr>
        <w:t> </w:t>
      </w:r>
      <w:r>
        <w:rPr>
          <w:sz w:val="24"/>
        </w:rPr>
        <w:t>Carl, L. and Gary, K. (2012). </w:t>
      </w:r>
      <w:r>
        <w:rPr>
          <w:i/>
          <w:sz w:val="24"/>
        </w:rPr>
        <w:t>The Relationship between Bullying Behaviours and High School Dropout in Cape Town, South Africa. South African Journal of Psychology. Volume 38. Issue 1. </w:t>
      </w:r>
      <w:r>
        <w:rPr>
          <w:sz w:val="24"/>
        </w:rPr>
        <w:t>Pp. 21 – 32.</w:t>
      </w:r>
    </w:p>
    <w:p>
      <w:pPr>
        <w:pStyle w:val="BodyText"/>
        <w:ind w:left="0"/>
        <w:jc w:val="left"/>
      </w:pPr>
    </w:p>
    <w:p>
      <w:pPr>
        <w:tabs>
          <w:tab w:pos="1505" w:val="left" w:leader="none"/>
          <w:tab w:pos="1951" w:val="left" w:leader="none"/>
          <w:tab w:pos="2902" w:val="left" w:leader="none"/>
          <w:tab w:pos="3969" w:val="left" w:leader="none"/>
          <w:tab w:pos="4875" w:val="left" w:leader="none"/>
          <w:tab w:pos="6127" w:val="left" w:leader="none"/>
          <w:tab w:pos="6739" w:val="left" w:leader="none"/>
          <w:tab w:pos="7219" w:val="left" w:leader="none"/>
          <w:tab w:pos="8186" w:val="left" w:leader="none"/>
          <w:tab w:pos="9368" w:val="left" w:leader="none"/>
        </w:tabs>
        <w:spacing w:before="0"/>
        <w:ind w:left="1280" w:right="561" w:hanging="605"/>
        <w:jc w:val="left"/>
        <w:rPr>
          <w:sz w:val="24"/>
        </w:rPr>
      </w:pPr>
      <w:r>
        <w:rPr>
          <w:spacing w:val="-2"/>
          <w:sz w:val="24"/>
        </w:rPr>
        <w:t>Limo,</w:t>
      </w:r>
      <w:r>
        <w:rPr>
          <w:sz w:val="24"/>
        </w:rPr>
        <w:tab/>
        <w:tab/>
      </w:r>
      <w:r>
        <w:rPr>
          <w:spacing w:val="-6"/>
          <w:sz w:val="24"/>
        </w:rPr>
        <w:t>S.</w:t>
      </w:r>
      <w:r>
        <w:rPr>
          <w:sz w:val="24"/>
        </w:rPr>
        <w:tab/>
      </w:r>
      <w:r>
        <w:rPr>
          <w:spacing w:val="-2"/>
          <w:sz w:val="24"/>
        </w:rPr>
        <w:t>(2015).</w:t>
      </w:r>
      <w:r>
        <w:rPr>
          <w:sz w:val="24"/>
        </w:rPr>
        <w:tab/>
      </w:r>
      <w:r>
        <w:rPr>
          <w:i/>
          <w:spacing w:val="-2"/>
          <w:sz w:val="24"/>
        </w:rPr>
        <w:t>Bullying</w:t>
      </w:r>
      <w:r>
        <w:rPr>
          <w:i/>
          <w:sz w:val="24"/>
        </w:rPr>
        <w:tab/>
      </w:r>
      <w:r>
        <w:rPr>
          <w:i/>
          <w:spacing w:val="-2"/>
          <w:sz w:val="24"/>
        </w:rPr>
        <w:t>among</w:t>
      </w:r>
      <w:r>
        <w:rPr>
          <w:i/>
          <w:sz w:val="24"/>
        </w:rPr>
        <w:tab/>
      </w:r>
      <w:r>
        <w:rPr>
          <w:i/>
          <w:spacing w:val="-2"/>
          <w:sz w:val="24"/>
        </w:rPr>
        <w:t>Teenagers</w:t>
      </w:r>
      <w:r>
        <w:rPr>
          <w:i/>
          <w:sz w:val="24"/>
        </w:rPr>
        <w:tab/>
      </w:r>
      <w:r>
        <w:rPr>
          <w:i/>
          <w:spacing w:val="-4"/>
          <w:sz w:val="24"/>
        </w:rPr>
        <w:t>and</w:t>
      </w:r>
      <w:r>
        <w:rPr>
          <w:i/>
          <w:sz w:val="24"/>
        </w:rPr>
        <w:tab/>
      </w:r>
      <w:r>
        <w:rPr>
          <w:i/>
          <w:spacing w:val="-4"/>
          <w:sz w:val="24"/>
        </w:rPr>
        <w:t>its</w:t>
      </w:r>
      <w:r>
        <w:rPr>
          <w:i/>
          <w:sz w:val="24"/>
        </w:rPr>
        <w:tab/>
      </w:r>
      <w:r>
        <w:rPr>
          <w:i/>
          <w:spacing w:val="-2"/>
          <w:sz w:val="24"/>
        </w:rPr>
        <w:t>Effects.</w:t>
      </w:r>
      <w:r>
        <w:rPr>
          <w:i/>
          <w:sz w:val="24"/>
        </w:rPr>
        <w:tab/>
      </w:r>
      <w:r>
        <w:rPr>
          <w:spacing w:val="-2"/>
          <w:sz w:val="24"/>
        </w:rPr>
        <w:t>Retrieved</w:t>
      </w:r>
      <w:r>
        <w:rPr>
          <w:sz w:val="24"/>
        </w:rPr>
        <w:tab/>
      </w:r>
      <w:r>
        <w:rPr>
          <w:spacing w:val="-4"/>
          <w:sz w:val="24"/>
        </w:rPr>
        <w:t>from </w:t>
      </w:r>
      <w:hyperlink r:id="rId47">
        <w:r>
          <w:rPr>
            <w:color w:val="0000FF"/>
            <w:spacing w:val="-2"/>
            <w:sz w:val="24"/>
            <w:u w:val="single" w:color="0000FF"/>
          </w:rPr>
          <w:t>http://www.theseus.filbitstream/handle/10024/101538/limo3-</w:t>
        </w:r>
      </w:hyperlink>
      <w:r>
        <w:rPr>
          <w:color w:val="0000FF"/>
          <w:spacing w:val="40"/>
          <w:sz w:val="24"/>
        </w:rPr>
        <w:t>  </w:t>
      </w:r>
      <w:r>
        <w:rPr>
          <w:spacing w:val="-2"/>
          <w:sz w:val="24"/>
        </w:rPr>
        <w:t>steven.PDF.pdf;sequence=1</w:t>
      </w:r>
    </w:p>
    <w:p>
      <w:pPr>
        <w:spacing w:after="0"/>
        <w:jc w:val="left"/>
        <w:rPr>
          <w:sz w:val="24"/>
        </w:rPr>
        <w:sectPr>
          <w:pgSz w:w="12240" w:h="15840"/>
          <w:pgMar w:header="0" w:footer="1015" w:top="1360" w:bottom="1200" w:left="880" w:right="960"/>
        </w:sectPr>
      </w:pPr>
    </w:p>
    <w:p>
      <w:pPr>
        <w:pStyle w:val="BodyText"/>
        <w:spacing w:before="72"/>
        <w:ind w:left="1280" w:right="555" w:hanging="605"/>
      </w:pPr>
      <w:r>
        <w:rPr/>
        <w:t>Los Angeles Cognitive Behavioural Therapy (2017). </w:t>
      </w:r>
      <w:r>
        <w:rPr>
          <w:i/>
        </w:rPr>
        <w:t>Cognitive Behavioural Therapy. </w:t>
      </w:r>
      <w:r>
        <w:rPr/>
        <w:t>Los Angeles. 10921 Wilshire BLVD. Suite 901. Los Angeles. CA 90024. Retrieved 11</w:t>
      </w:r>
      <w:r>
        <w:rPr>
          <w:vertAlign w:val="superscript"/>
        </w:rPr>
        <w:t>th</w:t>
      </w:r>
      <w:r>
        <w:rPr>
          <w:vertAlign w:val="baseline"/>
        </w:rPr>
        <w:t> December, 2017; from cogbtherapy.com/cognitive-restructu…</w:t>
      </w:r>
    </w:p>
    <w:p>
      <w:pPr>
        <w:pStyle w:val="BodyText"/>
        <w:ind w:left="0"/>
        <w:jc w:val="left"/>
      </w:pPr>
    </w:p>
    <w:p>
      <w:pPr>
        <w:spacing w:before="0"/>
        <w:ind w:left="1280" w:right="560" w:hanging="605"/>
        <w:jc w:val="both"/>
        <w:rPr>
          <w:sz w:val="24"/>
        </w:rPr>
      </w:pPr>
      <w:r>
        <w:rPr>
          <w:sz w:val="24"/>
        </w:rPr>
        <w:t>Love To Know corporation (2017). </w:t>
      </w:r>
      <w:r>
        <w:rPr>
          <w:i/>
          <w:sz w:val="24"/>
        </w:rPr>
        <w:t>Your Dictionary Definition and Usage Example. </w:t>
      </w:r>
      <w:r>
        <w:rPr>
          <w:sz w:val="24"/>
        </w:rPr>
        <w:t>Retrieved from </w:t>
      </w:r>
      <w:hyperlink r:id="rId48">
        <w:r>
          <w:rPr>
            <w:sz w:val="24"/>
          </w:rPr>
          <w:t>www..yourdictionary.com&gt;H</w:t>
        </w:r>
      </w:hyperlink>
      <w:r>
        <w:rPr>
          <w:sz w:val="24"/>
        </w:rPr>
        <w:t>ome&gt;dictionary Definitions&gt;self – analysis</w:t>
      </w:r>
    </w:p>
    <w:p>
      <w:pPr>
        <w:pStyle w:val="BodyText"/>
        <w:ind w:left="0"/>
        <w:jc w:val="left"/>
      </w:pPr>
    </w:p>
    <w:p>
      <w:pPr>
        <w:spacing w:before="0"/>
        <w:ind w:left="1280" w:right="561" w:hanging="605"/>
        <w:jc w:val="both"/>
        <w:rPr>
          <w:sz w:val="24"/>
        </w:rPr>
      </w:pPr>
      <w:r>
        <w:rPr>
          <w:sz w:val="24"/>
        </w:rPr>
        <w:t>Mae – Sincero, S. (2012). </w:t>
      </w:r>
      <w:r>
        <w:rPr>
          <w:i/>
          <w:sz w:val="24"/>
        </w:rPr>
        <w:t>What is Social Learning Theory? </w:t>
      </w:r>
      <w:r>
        <w:rPr>
          <w:sz w:val="24"/>
        </w:rPr>
        <w:t>Retrieved from </w:t>
      </w:r>
      <w:hyperlink r:id="rId49">
        <w:r>
          <w:rPr>
            <w:color w:val="0000FF"/>
            <w:spacing w:val="-2"/>
            <w:sz w:val="24"/>
            <w:u w:val="single" w:color="0000FF"/>
          </w:rPr>
          <w:t>http://www.experiment-resources.com/social-learning-theory.html</w:t>
        </w:r>
      </w:hyperlink>
      <w:r>
        <w:rPr>
          <w:spacing w:val="-2"/>
          <w:sz w:val="24"/>
        </w:rPr>
        <w:t>.</w:t>
      </w:r>
    </w:p>
    <w:p>
      <w:pPr>
        <w:pStyle w:val="BodyText"/>
        <w:ind w:left="0"/>
        <w:jc w:val="left"/>
      </w:pPr>
    </w:p>
    <w:p>
      <w:pPr>
        <w:spacing w:before="0"/>
        <w:ind w:left="1280" w:right="561" w:hanging="605"/>
        <w:jc w:val="both"/>
        <w:rPr>
          <w:sz w:val="24"/>
        </w:rPr>
      </w:pPr>
      <w:r>
        <w:rPr>
          <w:sz w:val="24"/>
        </w:rPr>
        <w:t>Malcolm, T. (2013). </w:t>
      </w:r>
      <w:r>
        <w:rPr>
          <w:i/>
          <w:sz w:val="24"/>
        </w:rPr>
        <w:t>What Causes Aggression? </w:t>
      </w:r>
      <w:r>
        <w:rPr>
          <w:sz w:val="24"/>
        </w:rPr>
        <w:t>Retrieved from</w:t>
      </w:r>
      <w:r>
        <w:rPr>
          <w:spacing w:val="40"/>
          <w:sz w:val="24"/>
        </w:rPr>
        <w:t> </w:t>
      </w:r>
      <w:hyperlink r:id="rId50">
        <w:r>
          <w:rPr>
            <w:color w:val="0000FF"/>
            <w:spacing w:val="-2"/>
            <w:sz w:val="24"/>
            <w:u w:val="single" w:color="0000FF"/>
          </w:rPr>
          <w:t>https://www.wisegeek.org/what-causes-aggression.htm</w:t>
        </w:r>
      </w:hyperlink>
    </w:p>
    <w:p>
      <w:pPr>
        <w:pStyle w:val="BodyText"/>
        <w:spacing w:before="1"/>
        <w:ind w:left="0"/>
        <w:jc w:val="left"/>
      </w:pPr>
    </w:p>
    <w:p>
      <w:pPr>
        <w:spacing w:before="0"/>
        <w:ind w:left="1280" w:right="555" w:hanging="605"/>
        <w:jc w:val="both"/>
        <w:rPr>
          <w:sz w:val="24"/>
        </w:rPr>
      </w:pPr>
      <w:r>
        <w:rPr>
          <w:sz w:val="24"/>
        </w:rPr>
        <w:t>Manyibe, E. K and Anyona, J. (2018). </w:t>
      </w:r>
      <w:r>
        <w:rPr>
          <w:i/>
          <w:sz w:val="24"/>
        </w:rPr>
        <w:t>Effects of Bullying on Victims’ Behaviour among Girls in Public secondary Schools in Kajiado West, Kenya. </w:t>
      </w:r>
      <w:r>
        <w:rPr>
          <w:sz w:val="24"/>
        </w:rPr>
        <w:t>Africa Research Journal of Education and Social Sciences, 5 (2), 2018.</w:t>
      </w:r>
    </w:p>
    <w:p>
      <w:pPr>
        <w:pStyle w:val="BodyText"/>
        <w:ind w:left="0"/>
        <w:jc w:val="left"/>
      </w:pPr>
    </w:p>
    <w:p>
      <w:pPr>
        <w:tabs>
          <w:tab w:pos="2720" w:val="left" w:leader="none"/>
        </w:tabs>
        <w:spacing w:before="0"/>
        <w:ind w:left="1035" w:right="554" w:hanging="360"/>
        <w:jc w:val="both"/>
        <w:rPr>
          <w:sz w:val="24"/>
        </w:rPr>
      </w:pPr>
      <w:r>
        <w:rPr>
          <w:sz w:val="24"/>
        </w:rPr>
        <w:t>Sanchez - Vives, M. V. Kafania, B. and Eleni, A. (2013). </w:t>
      </w:r>
      <w:r>
        <w:rPr>
          <w:i/>
          <w:sz w:val="24"/>
        </w:rPr>
        <w:t>Assessing Bully/Victim Problems in </w:t>
      </w:r>
      <w:r>
        <w:rPr>
          <w:i/>
          <w:spacing w:val="-2"/>
          <w:sz w:val="24"/>
        </w:rPr>
        <w:t>Preschool</w:t>
      </w:r>
      <w:r>
        <w:rPr>
          <w:i/>
          <w:sz w:val="24"/>
        </w:rPr>
        <w:tab/>
        <w:t>Children:</w:t>
      </w:r>
      <w:r>
        <w:rPr>
          <w:i/>
          <w:spacing w:val="-5"/>
          <w:sz w:val="24"/>
        </w:rPr>
        <w:t> </w:t>
      </w:r>
      <w:r>
        <w:rPr>
          <w:i/>
          <w:sz w:val="24"/>
        </w:rPr>
        <w:t>A</w:t>
      </w:r>
      <w:r>
        <w:rPr>
          <w:i/>
          <w:spacing w:val="80"/>
          <w:sz w:val="24"/>
        </w:rPr>
        <w:t> </w:t>
      </w:r>
      <w:r>
        <w:rPr>
          <w:i/>
          <w:sz w:val="24"/>
        </w:rPr>
        <w:t>Multimethod Approach. Greece. Journal of Criminology. Volume 2013.</w:t>
      </w:r>
      <w:r>
        <w:rPr>
          <w:i/>
          <w:spacing w:val="80"/>
          <w:sz w:val="24"/>
        </w:rPr>
        <w:t>  </w:t>
      </w:r>
      <w:r>
        <w:rPr>
          <w:i/>
          <w:sz w:val="24"/>
        </w:rPr>
        <w:t>Article ID301658; </w:t>
      </w:r>
      <w:r>
        <w:rPr>
          <w:sz w:val="24"/>
        </w:rPr>
        <w:t>Retrieved from </w:t>
      </w:r>
      <w:hyperlink r:id="rId51">
        <w:r>
          <w:rPr>
            <w:color w:val="0000FF"/>
            <w:sz w:val="24"/>
            <w:u w:val="single" w:color="0000FF"/>
          </w:rPr>
          <w:t>http://dxdoi.org/10.1155/2013/301658</w:t>
        </w:r>
      </w:hyperlink>
    </w:p>
    <w:p>
      <w:pPr>
        <w:spacing w:before="269"/>
        <w:ind w:left="1280" w:right="549" w:hanging="605"/>
        <w:jc w:val="both"/>
        <w:rPr>
          <w:sz w:val="24"/>
        </w:rPr>
      </w:pPr>
      <w:r>
        <w:rPr>
          <w:sz w:val="24"/>
        </w:rPr>
        <w:t>McEwen, B. S. (2014). </w:t>
      </w:r>
      <w:r>
        <w:rPr>
          <w:i/>
          <w:sz w:val="24"/>
        </w:rPr>
        <w:t>Synaptic Stress and Pathogenesis of Neuropsychiatric Disorders. </w:t>
      </w:r>
      <w:r>
        <w:rPr>
          <w:sz w:val="24"/>
        </w:rPr>
        <w:t>New York. Springer. Pp. 1 – 18.</w:t>
      </w:r>
    </w:p>
    <w:p>
      <w:pPr>
        <w:pStyle w:val="BodyText"/>
        <w:ind w:left="0"/>
        <w:jc w:val="left"/>
      </w:pPr>
    </w:p>
    <w:p>
      <w:pPr>
        <w:spacing w:before="0"/>
        <w:ind w:left="1280" w:right="548" w:hanging="605"/>
        <w:jc w:val="both"/>
        <w:rPr>
          <w:sz w:val="24"/>
        </w:rPr>
      </w:pPr>
      <w:r>
        <w:rPr>
          <w:sz w:val="24"/>
        </w:rPr>
        <w:t>McEwen, B. S. and McEwen, C. A. (2015). </w:t>
      </w:r>
      <w:r>
        <w:rPr>
          <w:i/>
          <w:sz w:val="24"/>
        </w:rPr>
        <w:t>Emerging Trends in the Social and Behavioural Sciences: An Interdisciplinary, Searchable and Linkable Resource. </w:t>
      </w:r>
      <w:r>
        <w:rPr>
          <w:sz w:val="24"/>
        </w:rPr>
        <w:t>New York. J. Wiley. Pp. 1 -15.</w:t>
      </w:r>
    </w:p>
    <w:p>
      <w:pPr>
        <w:spacing w:line="550" w:lineRule="atLeast" w:before="2"/>
        <w:ind w:left="675" w:right="550" w:firstLine="0"/>
        <w:jc w:val="both"/>
        <w:rPr>
          <w:i/>
          <w:sz w:val="24"/>
        </w:rPr>
      </w:pPr>
      <w:r>
        <w:rPr>
          <w:sz w:val="24"/>
        </w:rPr>
        <w:t>McGaugh, J. L. (2015). </w:t>
      </w:r>
      <w:r>
        <w:rPr>
          <w:i/>
          <w:sz w:val="24"/>
        </w:rPr>
        <w:t>Consolidating Memories. </w:t>
      </w:r>
      <w:r>
        <w:rPr>
          <w:sz w:val="24"/>
        </w:rPr>
        <w:t>Annual Review of Psychology. 66 : 1 – 24. Duckworth,</w:t>
      </w:r>
      <w:r>
        <w:rPr>
          <w:spacing w:val="27"/>
          <w:sz w:val="24"/>
        </w:rPr>
        <w:t> </w:t>
      </w:r>
      <w:r>
        <w:rPr>
          <w:sz w:val="24"/>
        </w:rPr>
        <w:t>M.</w:t>
      </w:r>
      <w:r>
        <w:rPr>
          <w:spacing w:val="27"/>
          <w:sz w:val="24"/>
        </w:rPr>
        <w:t> </w:t>
      </w:r>
      <w:r>
        <w:rPr>
          <w:sz w:val="24"/>
        </w:rPr>
        <w:t>P.</w:t>
      </w:r>
      <w:r>
        <w:rPr>
          <w:spacing w:val="27"/>
          <w:sz w:val="24"/>
        </w:rPr>
        <w:t> </w:t>
      </w:r>
      <w:r>
        <w:rPr>
          <w:sz w:val="24"/>
        </w:rPr>
        <w:t>and</w:t>
      </w:r>
      <w:r>
        <w:rPr>
          <w:spacing w:val="26"/>
          <w:sz w:val="24"/>
        </w:rPr>
        <w:t> </w:t>
      </w:r>
      <w:r>
        <w:rPr>
          <w:sz w:val="24"/>
        </w:rPr>
        <w:t>Follette,</w:t>
      </w:r>
      <w:r>
        <w:rPr>
          <w:spacing w:val="27"/>
          <w:sz w:val="24"/>
        </w:rPr>
        <w:t> </w:t>
      </w:r>
      <w:r>
        <w:rPr>
          <w:sz w:val="24"/>
        </w:rPr>
        <w:t>V.</w:t>
      </w:r>
      <w:r>
        <w:rPr>
          <w:spacing w:val="30"/>
          <w:sz w:val="24"/>
        </w:rPr>
        <w:t> </w:t>
      </w:r>
      <w:r>
        <w:rPr>
          <w:sz w:val="24"/>
        </w:rPr>
        <w:t>M.</w:t>
      </w:r>
      <w:r>
        <w:rPr>
          <w:spacing w:val="27"/>
          <w:sz w:val="24"/>
        </w:rPr>
        <w:t> </w:t>
      </w:r>
      <w:r>
        <w:rPr>
          <w:sz w:val="24"/>
        </w:rPr>
        <w:t>(2012).</w:t>
      </w:r>
      <w:r>
        <w:rPr>
          <w:spacing w:val="26"/>
          <w:sz w:val="24"/>
        </w:rPr>
        <w:t> </w:t>
      </w:r>
      <w:r>
        <w:rPr>
          <w:i/>
          <w:sz w:val="24"/>
        </w:rPr>
        <w:t>Retraumatization:</w:t>
      </w:r>
      <w:r>
        <w:rPr>
          <w:i/>
          <w:spacing w:val="27"/>
          <w:sz w:val="24"/>
        </w:rPr>
        <w:t> </w:t>
      </w:r>
      <w:r>
        <w:rPr>
          <w:i/>
          <w:sz w:val="24"/>
        </w:rPr>
        <w:t>Assessment,</w:t>
      </w:r>
      <w:r>
        <w:rPr>
          <w:i/>
          <w:spacing w:val="28"/>
          <w:sz w:val="24"/>
        </w:rPr>
        <w:t> </w:t>
      </w:r>
      <w:r>
        <w:rPr>
          <w:i/>
          <w:sz w:val="24"/>
        </w:rPr>
        <w:t>Treatment</w:t>
      </w:r>
      <w:r>
        <w:rPr>
          <w:i/>
          <w:spacing w:val="28"/>
          <w:sz w:val="24"/>
        </w:rPr>
        <w:t> </w:t>
      </w:r>
      <w:r>
        <w:rPr>
          <w:i/>
          <w:spacing w:val="-5"/>
          <w:sz w:val="24"/>
        </w:rPr>
        <w:t>and</w:t>
      </w:r>
    </w:p>
    <w:p>
      <w:pPr>
        <w:pStyle w:val="BodyText"/>
        <w:spacing w:before="2"/>
        <w:ind w:left="1280"/>
      </w:pPr>
      <w:r>
        <w:rPr>
          <w:i/>
        </w:rPr>
        <w:t>Prevention.</w:t>
      </w:r>
      <w:r>
        <w:rPr>
          <w:i/>
          <w:spacing w:val="-2"/>
        </w:rPr>
        <w:t> </w:t>
      </w:r>
      <w:r>
        <w:rPr/>
        <w:t>Retrieved</w:t>
      </w:r>
      <w:r>
        <w:rPr>
          <w:spacing w:val="-1"/>
        </w:rPr>
        <w:t> </w:t>
      </w:r>
      <w:r>
        <w:rPr/>
        <w:t>from</w:t>
      </w:r>
      <w:r>
        <w:rPr>
          <w:spacing w:val="-1"/>
        </w:rPr>
        <w:t> </w:t>
      </w:r>
      <w:r>
        <w:rPr>
          <w:spacing w:val="-2"/>
        </w:rPr>
        <w:t>https://books.google.com.ng&gt;books</w:t>
      </w:r>
    </w:p>
    <w:p>
      <w:pPr>
        <w:pStyle w:val="BodyText"/>
        <w:ind w:left="0"/>
        <w:jc w:val="left"/>
      </w:pPr>
    </w:p>
    <w:p>
      <w:pPr>
        <w:spacing w:before="0"/>
        <w:ind w:left="1280" w:right="551" w:hanging="605"/>
        <w:jc w:val="both"/>
        <w:rPr>
          <w:sz w:val="24"/>
        </w:rPr>
      </w:pPr>
      <w:r>
        <w:rPr>
          <w:sz w:val="24"/>
        </w:rPr>
        <w:t>Black, M. H. (2015). </w:t>
      </w:r>
      <w:r>
        <w:rPr>
          <w:i/>
          <w:sz w:val="24"/>
        </w:rPr>
        <w:t>Definition of Reliability. </w:t>
      </w:r>
      <w:r>
        <w:rPr>
          <w:sz w:val="24"/>
        </w:rPr>
        <w:t>Retrieved February 6, 2016; from </w:t>
      </w:r>
      <w:r>
        <w:rPr>
          <w:spacing w:val="-2"/>
          <w:sz w:val="24"/>
        </w:rPr>
        <w:t>learningscience.utexas.edu/…/results</w:t>
      </w:r>
    </w:p>
    <w:p>
      <w:pPr>
        <w:pStyle w:val="BodyText"/>
        <w:ind w:left="0"/>
        <w:jc w:val="left"/>
      </w:pPr>
    </w:p>
    <w:p>
      <w:pPr>
        <w:spacing w:before="1"/>
        <w:ind w:left="675" w:right="0" w:firstLine="0"/>
        <w:jc w:val="both"/>
        <w:rPr>
          <w:i/>
          <w:sz w:val="24"/>
        </w:rPr>
      </w:pPr>
      <w:r>
        <w:rPr>
          <w:sz w:val="24"/>
        </w:rPr>
        <w:t>Mistral,</w:t>
      </w:r>
      <w:r>
        <w:rPr>
          <w:spacing w:val="-9"/>
          <w:sz w:val="24"/>
        </w:rPr>
        <w:t> </w:t>
      </w:r>
      <w:r>
        <w:rPr>
          <w:sz w:val="24"/>
        </w:rPr>
        <w:t>W.</w:t>
      </w:r>
      <w:r>
        <w:rPr>
          <w:spacing w:val="-10"/>
          <w:sz w:val="24"/>
        </w:rPr>
        <w:t> </w:t>
      </w:r>
      <w:r>
        <w:rPr>
          <w:sz w:val="24"/>
        </w:rPr>
        <w:t>(2016).</w:t>
      </w:r>
      <w:r>
        <w:rPr>
          <w:spacing w:val="-8"/>
          <w:sz w:val="24"/>
        </w:rPr>
        <w:t> </w:t>
      </w:r>
      <w:r>
        <w:rPr>
          <w:i/>
          <w:sz w:val="24"/>
        </w:rPr>
        <w:t>Integrated</w:t>
      </w:r>
      <w:r>
        <w:rPr>
          <w:i/>
          <w:spacing w:val="-8"/>
          <w:sz w:val="24"/>
        </w:rPr>
        <w:t> </w:t>
      </w:r>
      <w:r>
        <w:rPr>
          <w:i/>
          <w:sz w:val="24"/>
        </w:rPr>
        <w:t>Approaches</w:t>
      </w:r>
      <w:r>
        <w:rPr>
          <w:i/>
          <w:spacing w:val="-10"/>
          <w:sz w:val="24"/>
        </w:rPr>
        <w:t> </w:t>
      </w:r>
      <w:r>
        <w:rPr>
          <w:i/>
          <w:sz w:val="24"/>
        </w:rPr>
        <w:t>to</w:t>
      </w:r>
      <w:r>
        <w:rPr>
          <w:i/>
          <w:spacing w:val="-8"/>
          <w:sz w:val="24"/>
        </w:rPr>
        <w:t> </w:t>
      </w:r>
      <w:r>
        <w:rPr>
          <w:i/>
          <w:sz w:val="24"/>
        </w:rPr>
        <w:t>Drug</w:t>
      </w:r>
      <w:r>
        <w:rPr>
          <w:i/>
          <w:spacing w:val="-10"/>
          <w:sz w:val="24"/>
        </w:rPr>
        <w:t> </w:t>
      </w:r>
      <w:r>
        <w:rPr>
          <w:i/>
          <w:sz w:val="24"/>
        </w:rPr>
        <w:t>and</w:t>
      </w:r>
      <w:r>
        <w:rPr>
          <w:i/>
          <w:spacing w:val="-9"/>
          <w:sz w:val="24"/>
        </w:rPr>
        <w:t> </w:t>
      </w:r>
      <w:r>
        <w:rPr>
          <w:i/>
          <w:sz w:val="24"/>
        </w:rPr>
        <w:t>Alcohol</w:t>
      </w:r>
      <w:r>
        <w:rPr>
          <w:i/>
          <w:spacing w:val="-10"/>
          <w:sz w:val="24"/>
        </w:rPr>
        <w:t> </w:t>
      </w:r>
      <w:r>
        <w:rPr>
          <w:i/>
          <w:sz w:val="24"/>
        </w:rPr>
        <w:t>Problems:</w:t>
      </w:r>
      <w:r>
        <w:rPr>
          <w:i/>
          <w:spacing w:val="-9"/>
          <w:sz w:val="24"/>
        </w:rPr>
        <w:t> </w:t>
      </w:r>
      <w:r>
        <w:rPr>
          <w:i/>
          <w:sz w:val="24"/>
        </w:rPr>
        <w:t>Action</w:t>
      </w:r>
      <w:r>
        <w:rPr>
          <w:i/>
          <w:spacing w:val="-8"/>
          <w:sz w:val="24"/>
        </w:rPr>
        <w:t> </w:t>
      </w:r>
      <w:r>
        <w:rPr>
          <w:i/>
          <w:sz w:val="24"/>
        </w:rPr>
        <w:t>on</w:t>
      </w:r>
      <w:r>
        <w:rPr>
          <w:i/>
          <w:spacing w:val="-10"/>
          <w:sz w:val="24"/>
        </w:rPr>
        <w:t> </w:t>
      </w:r>
      <w:r>
        <w:rPr>
          <w:i/>
          <w:spacing w:val="-2"/>
          <w:sz w:val="24"/>
        </w:rPr>
        <w:t>Addiction.</w:t>
      </w:r>
    </w:p>
    <w:p>
      <w:pPr>
        <w:pStyle w:val="BodyText"/>
        <w:ind w:left="1280"/>
      </w:pPr>
      <w:r>
        <w:rPr>
          <w:spacing w:val="-2"/>
        </w:rPr>
        <w:t>Retrieved</w:t>
      </w:r>
      <w:r>
        <w:rPr>
          <w:spacing w:val="-6"/>
        </w:rPr>
        <w:t> </w:t>
      </w:r>
      <w:r>
        <w:rPr>
          <w:spacing w:val="-2"/>
        </w:rPr>
        <w:t>from</w:t>
      </w:r>
      <w:r>
        <w:rPr>
          <w:spacing w:val="-6"/>
        </w:rPr>
        <w:t> </w:t>
      </w:r>
      <w:r>
        <w:rPr>
          <w:spacing w:val="-2"/>
        </w:rPr>
        <w:t>https://books.google.com.ng&gt;books</w:t>
      </w:r>
    </w:p>
    <w:p>
      <w:pPr>
        <w:spacing w:line="208" w:lineRule="auto" w:before="245"/>
        <w:ind w:left="1280" w:right="477" w:hanging="600"/>
        <w:jc w:val="both"/>
        <w:rPr>
          <w:sz w:val="24"/>
        </w:rPr>
      </w:pPr>
      <w:r>
        <w:rPr>
          <w:sz w:val="24"/>
        </w:rPr>
        <w:t>Mujtaba, L. (2016). </w:t>
      </w:r>
      <w:r>
        <w:rPr>
          <w:i/>
          <w:sz w:val="24"/>
        </w:rPr>
        <w:t>Effects of Cognitive Restructuring and Social Skills Training Counselling Techniques</w:t>
      </w:r>
      <w:r>
        <w:rPr>
          <w:i/>
          <w:spacing w:val="-4"/>
          <w:sz w:val="24"/>
        </w:rPr>
        <w:t> </w:t>
      </w:r>
      <w:r>
        <w:rPr>
          <w:i/>
          <w:sz w:val="24"/>
        </w:rPr>
        <w:t>on</w:t>
      </w:r>
      <w:r>
        <w:rPr>
          <w:i/>
          <w:spacing w:val="-4"/>
          <w:sz w:val="24"/>
        </w:rPr>
        <w:t> </w:t>
      </w:r>
      <w:r>
        <w:rPr>
          <w:i/>
          <w:sz w:val="24"/>
        </w:rPr>
        <w:t>Avoidant</w:t>
      </w:r>
      <w:r>
        <w:rPr>
          <w:i/>
          <w:spacing w:val="-2"/>
          <w:sz w:val="24"/>
        </w:rPr>
        <w:t> </w:t>
      </w:r>
      <w:r>
        <w:rPr>
          <w:i/>
          <w:sz w:val="24"/>
        </w:rPr>
        <w:t>Personality</w:t>
      </w:r>
      <w:r>
        <w:rPr>
          <w:i/>
          <w:spacing w:val="-5"/>
          <w:sz w:val="24"/>
        </w:rPr>
        <w:t> </w:t>
      </w:r>
      <w:r>
        <w:rPr>
          <w:i/>
          <w:sz w:val="24"/>
        </w:rPr>
        <w:t>Disorder</w:t>
      </w:r>
      <w:r>
        <w:rPr>
          <w:i/>
          <w:spacing w:val="-4"/>
          <w:sz w:val="24"/>
        </w:rPr>
        <w:t> </w:t>
      </w:r>
      <w:r>
        <w:rPr>
          <w:i/>
          <w:sz w:val="24"/>
        </w:rPr>
        <w:t>Among</w:t>
      </w:r>
      <w:r>
        <w:rPr>
          <w:i/>
          <w:spacing w:val="-4"/>
          <w:sz w:val="24"/>
        </w:rPr>
        <w:t> </w:t>
      </w:r>
      <w:r>
        <w:rPr>
          <w:i/>
          <w:sz w:val="24"/>
        </w:rPr>
        <w:t>Secondary</w:t>
      </w:r>
      <w:r>
        <w:rPr>
          <w:i/>
          <w:spacing w:val="-5"/>
          <w:sz w:val="24"/>
        </w:rPr>
        <w:t> </w:t>
      </w:r>
      <w:r>
        <w:rPr>
          <w:i/>
          <w:sz w:val="24"/>
        </w:rPr>
        <w:t>School</w:t>
      </w:r>
      <w:r>
        <w:rPr>
          <w:i/>
          <w:spacing w:val="-4"/>
          <w:sz w:val="24"/>
        </w:rPr>
        <w:t> </w:t>
      </w:r>
      <w:r>
        <w:rPr>
          <w:i/>
          <w:sz w:val="24"/>
        </w:rPr>
        <w:t>Students</w:t>
      </w:r>
      <w:r>
        <w:rPr>
          <w:i/>
          <w:spacing w:val="-4"/>
          <w:sz w:val="24"/>
        </w:rPr>
        <w:t> </w:t>
      </w:r>
      <w:r>
        <w:rPr>
          <w:i/>
          <w:sz w:val="24"/>
        </w:rPr>
        <w:t>in</w:t>
      </w:r>
      <w:r>
        <w:rPr>
          <w:i/>
          <w:spacing w:val="-4"/>
          <w:sz w:val="24"/>
        </w:rPr>
        <w:t> </w:t>
      </w:r>
      <w:r>
        <w:rPr>
          <w:i/>
          <w:sz w:val="24"/>
        </w:rPr>
        <w:t>Kano Metropolis. </w:t>
      </w:r>
      <w:r>
        <w:rPr>
          <w:sz w:val="24"/>
        </w:rPr>
        <w:t>A Thesis Submitted to the School of Postgraduate Studies, Ahmadu Bello University, Zaria, Nigeria; In Partial Fulfillment of the Requirements for the Award of Doctor of Philosophy in Guidance and Counselling, Ahmadu Bello University, Zaria, </w:t>
      </w:r>
      <w:r>
        <w:rPr>
          <w:spacing w:val="-2"/>
          <w:sz w:val="24"/>
        </w:rPr>
        <w:t>Nigeria.</w:t>
      </w:r>
    </w:p>
    <w:p>
      <w:pPr>
        <w:spacing w:before="211"/>
        <w:ind w:left="560" w:right="0" w:firstLine="0"/>
        <w:jc w:val="both"/>
        <w:rPr>
          <w:sz w:val="24"/>
        </w:rPr>
      </w:pPr>
      <w:r>
        <w:rPr>
          <w:sz w:val="24"/>
        </w:rPr>
        <w:t>Newfoundland</w:t>
      </w:r>
      <w:r>
        <w:rPr>
          <w:spacing w:val="-3"/>
          <w:sz w:val="24"/>
        </w:rPr>
        <w:t> </w:t>
      </w:r>
      <w:r>
        <w:rPr>
          <w:sz w:val="24"/>
        </w:rPr>
        <w:t>Labrator</w:t>
      </w:r>
      <w:r>
        <w:rPr>
          <w:spacing w:val="-1"/>
          <w:sz w:val="24"/>
        </w:rPr>
        <w:t> </w:t>
      </w:r>
      <w:r>
        <w:rPr>
          <w:sz w:val="24"/>
        </w:rPr>
        <w:t>(2015).</w:t>
      </w:r>
      <w:r>
        <w:rPr>
          <w:spacing w:val="-1"/>
          <w:sz w:val="24"/>
        </w:rPr>
        <w:t> </w:t>
      </w:r>
      <w:r>
        <w:rPr>
          <w:i/>
          <w:sz w:val="24"/>
        </w:rPr>
        <w:t>Bullying:</w:t>
      </w:r>
      <w:r>
        <w:rPr>
          <w:i/>
          <w:spacing w:val="-1"/>
          <w:sz w:val="24"/>
        </w:rPr>
        <w:t> </w:t>
      </w:r>
      <w:r>
        <w:rPr>
          <w:i/>
          <w:sz w:val="24"/>
        </w:rPr>
        <w:t>Types,</w:t>
      </w:r>
      <w:r>
        <w:rPr>
          <w:i/>
          <w:spacing w:val="1"/>
          <w:sz w:val="24"/>
        </w:rPr>
        <w:t> </w:t>
      </w:r>
      <w:r>
        <w:rPr>
          <w:i/>
          <w:sz w:val="24"/>
        </w:rPr>
        <w:t>Causes</w:t>
      </w:r>
      <w:r>
        <w:rPr>
          <w:i/>
          <w:spacing w:val="-2"/>
          <w:sz w:val="24"/>
        </w:rPr>
        <w:t> </w:t>
      </w:r>
      <w:r>
        <w:rPr>
          <w:i/>
          <w:sz w:val="24"/>
        </w:rPr>
        <w:t>and</w:t>
      </w:r>
      <w:r>
        <w:rPr>
          <w:i/>
          <w:spacing w:val="-1"/>
          <w:sz w:val="24"/>
        </w:rPr>
        <w:t> </w:t>
      </w:r>
      <w:r>
        <w:rPr>
          <w:i/>
          <w:sz w:val="24"/>
        </w:rPr>
        <w:t>Effects. </w:t>
      </w:r>
      <w:r>
        <w:rPr>
          <w:sz w:val="24"/>
        </w:rPr>
        <w:t>(Online</w:t>
      </w:r>
      <w:r>
        <w:rPr>
          <w:spacing w:val="-2"/>
          <w:sz w:val="24"/>
        </w:rPr>
        <w:t> Resources).</w:t>
      </w:r>
    </w:p>
    <w:p>
      <w:pPr>
        <w:spacing w:after="0"/>
        <w:jc w:val="both"/>
        <w:rPr>
          <w:sz w:val="24"/>
        </w:rPr>
        <w:sectPr>
          <w:pgSz w:w="12240" w:h="15840"/>
          <w:pgMar w:header="0" w:footer="1015" w:top="1360" w:bottom="1200" w:left="880" w:right="960"/>
        </w:sectPr>
      </w:pPr>
    </w:p>
    <w:p>
      <w:pPr>
        <w:spacing w:line="208" w:lineRule="auto" w:before="97"/>
        <w:ind w:left="1280" w:right="473" w:hanging="720"/>
        <w:jc w:val="both"/>
        <w:rPr>
          <w:sz w:val="24"/>
        </w:rPr>
      </w:pPr>
      <w:r>
        <w:rPr>
          <w:sz w:val="24"/>
        </w:rPr>
        <w:t>Omoniyi, M. B. I. (2013). </w:t>
      </w:r>
      <w:r>
        <w:rPr>
          <w:i/>
          <w:sz w:val="24"/>
        </w:rPr>
        <w:t>Bullying in Schools: Psychological Implications and Counselling Interventions. Journal of Education and Practice. Vol. 4. </w:t>
      </w:r>
      <w:r>
        <w:rPr>
          <w:sz w:val="24"/>
        </w:rPr>
        <w:t>Retrieved from </w:t>
      </w:r>
      <w:hyperlink r:id="rId52">
        <w:r>
          <w:rPr>
            <w:color w:val="0000FF"/>
            <w:spacing w:val="-2"/>
            <w:sz w:val="24"/>
            <w:u w:val="single" w:color="0000FF"/>
          </w:rPr>
          <w:t>www.nste.org</w:t>
        </w:r>
      </w:hyperlink>
      <w:r>
        <w:rPr>
          <w:color w:val="0000FF"/>
          <w:spacing w:val="-2"/>
          <w:sz w:val="24"/>
          <w:u w:val="single" w:color="0000FF"/>
        </w:rPr>
        <w:t>&gt;JEP&gt;article&gt;downlo</w:t>
      </w:r>
      <w:r>
        <w:rPr>
          <w:spacing w:val="-2"/>
          <w:sz w:val="24"/>
        </w:rPr>
        <w:t>...</w:t>
      </w:r>
    </w:p>
    <w:p>
      <w:pPr>
        <w:spacing w:before="271"/>
        <w:ind w:left="1280" w:right="477" w:hanging="720"/>
        <w:jc w:val="both"/>
        <w:rPr>
          <w:sz w:val="24"/>
        </w:rPr>
      </w:pPr>
      <w:r>
        <w:rPr>
          <w:sz w:val="24"/>
        </w:rPr>
        <w:t>Owoyemi, O. A. (2012).</w:t>
      </w:r>
      <w:r>
        <w:rPr>
          <w:spacing w:val="80"/>
          <w:sz w:val="24"/>
        </w:rPr>
        <w:t> </w:t>
      </w:r>
      <w:r>
        <w:rPr>
          <w:i/>
          <w:sz w:val="24"/>
        </w:rPr>
        <w:t>From School Yard to Work Yard; Workplace</w:t>
      </w:r>
      <w:r>
        <w:rPr>
          <w:i/>
          <w:spacing w:val="40"/>
          <w:sz w:val="24"/>
        </w:rPr>
        <w:t> </w:t>
      </w:r>
      <w:r>
        <w:rPr>
          <w:i/>
          <w:sz w:val="24"/>
        </w:rPr>
        <w:t>Bullying: An Undiagnosed</w:t>
      </w:r>
      <w:r>
        <w:rPr>
          <w:i/>
          <w:spacing w:val="80"/>
          <w:sz w:val="24"/>
        </w:rPr>
        <w:t> </w:t>
      </w:r>
      <w:r>
        <w:rPr>
          <w:i/>
          <w:sz w:val="24"/>
        </w:rPr>
        <w:t>Social</w:t>
      </w:r>
      <w:r>
        <w:rPr>
          <w:i/>
          <w:spacing w:val="80"/>
          <w:sz w:val="24"/>
        </w:rPr>
        <w:t> </w:t>
      </w:r>
      <w:r>
        <w:rPr>
          <w:i/>
          <w:sz w:val="24"/>
        </w:rPr>
        <w:t>P</w:t>
      </w:r>
      <w:r>
        <w:rPr>
          <w:i/>
          <w:spacing w:val="-14"/>
          <w:sz w:val="24"/>
        </w:rPr>
        <w:t> </w:t>
      </w:r>
      <w:r>
        <w:rPr>
          <w:i/>
          <w:sz w:val="24"/>
        </w:rPr>
        <w:t>r</w:t>
      </w:r>
      <w:r>
        <w:rPr>
          <w:i/>
          <w:spacing w:val="-13"/>
          <w:sz w:val="24"/>
        </w:rPr>
        <w:t> </w:t>
      </w:r>
      <w:r>
        <w:rPr>
          <w:i/>
          <w:sz w:val="24"/>
        </w:rPr>
        <w:t>o</w:t>
      </w:r>
      <w:r>
        <w:rPr>
          <w:i/>
          <w:spacing w:val="-15"/>
          <w:sz w:val="24"/>
        </w:rPr>
        <w:t> </w:t>
      </w:r>
      <w:r>
        <w:rPr>
          <w:i/>
          <w:sz w:val="24"/>
        </w:rPr>
        <w:t>b</w:t>
      </w:r>
      <w:r>
        <w:rPr>
          <w:i/>
          <w:spacing w:val="-14"/>
          <w:sz w:val="24"/>
        </w:rPr>
        <w:t> </w:t>
      </w:r>
      <w:r>
        <w:rPr>
          <w:i/>
          <w:sz w:val="24"/>
        </w:rPr>
        <w:t>l</w:t>
      </w:r>
      <w:r>
        <w:rPr>
          <w:i/>
          <w:spacing w:val="-13"/>
          <w:sz w:val="24"/>
        </w:rPr>
        <w:t> </w:t>
      </w:r>
      <w:r>
        <w:rPr>
          <w:i/>
          <w:sz w:val="24"/>
        </w:rPr>
        <w:t>e</w:t>
      </w:r>
      <w:r>
        <w:rPr>
          <w:i/>
          <w:spacing w:val="-15"/>
          <w:sz w:val="24"/>
        </w:rPr>
        <w:t> </w:t>
      </w:r>
      <w:r>
        <w:rPr>
          <w:i/>
          <w:sz w:val="24"/>
        </w:rPr>
        <w:t>m</w:t>
      </w:r>
      <w:r>
        <w:rPr>
          <w:i/>
          <w:spacing w:val="80"/>
          <w:w w:val="150"/>
          <w:sz w:val="24"/>
        </w:rPr>
        <w:t> </w:t>
      </w:r>
      <w:r>
        <w:rPr>
          <w:i/>
          <w:sz w:val="24"/>
        </w:rPr>
        <w:t>i</w:t>
      </w:r>
      <w:r>
        <w:rPr>
          <w:i/>
          <w:spacing w:val="-13"/>
          <w:sz w:val="24"/>
        </w:rPr>
        <w:t> </w:t>
      </w:r>
      <w:r>
        <w:rPr>
          <w:i/>
          <w:sz w:val="24"/>
        </w:rPr>
        <w:t>n</w:t>
      </w:r>
      <w:r>
        <w:rPr>
          <w:i/>
          <w:spacing w:val="80"/>
          <w:w w:val="150"/>
          <w:sz w:val="24"/>
        </w:rPr>
        <w:t> </w:t>
      </w:r>
      <w:r>
        <w:rPr>
          <w:i/>
          <w:sz w:val="24"/>
        </w:rPr>
        <w:t>W</w:t>
      </w:r>
      <w:r>
        <w:rPr>
          <w:i/>
          <w:spacing w:val="-15"/>
          <w:sz w:val="24"/>
        </w:rPr>
        <w:t> </w:t>
      </w:r>
      <w:r>
        <w:rPr>
          <w:i/>
          <w:sz w:val="24"/>
        </w:rPr>
        <w:t>o</w:t>
      </w:r>
      <w:r>
        <w:rPr>
          <w:i/>
          <w:spacing w:val="-14"/>
          <w:sz w:val="24"/>
        </w:rPr>
        <w:t> </w:t>
      </w:r>
      <w:r>
        <w:rPr>
          <w:i/>
          <w:sz w:val="24"/>
        </w:rPr>
        <w:t>r</w:t>
      </w:r>
      <w:r>
        <w:rPr>
          <w:i/>
          <w:spacing w:val="-13"/>
          <w:sz w:val="24"/>
        </w:rPr>
        <w:t> </w:t>
      </w:r>
      <w:r>
        <w:rPr>
          <w:i/>
          <w:sz w:val="24"/>
        </w:rPr>
        <w:t>k</w:t>
      </w:r>
      <w:r>
        <w:rPr>
          <w:i/>
          <w:spacing w:val="-15"/>
          <w:sz w:val="24"/>
        </w:rPr>
        <w:t> </w:t>
      </w:r>
      <w:r>
        <w:rPr>
          <w:i/>
          <w:sz w:val="24"/>
        </w:rPr>
        <w:t>p</w:t>
      </w:r>
      <w:r>
        <w:rPr>
          <w:i/>
          <w:spacing w:val="-14"/>
          <w:sz w:val="24"/>
        </w:rPr>
        <w:t> </w:t>
      </w:r>
      <w:r>
        <w:rPr>
          <w:i/>
          <w:sz w:val="24"/>
        </w:rPr>
        <w:t>l</w:t>
      </w:r>
      <w:r>
        <w:rPr>
          <w:i/>
          <w:spacing w:val="-13"/>
          <w:sz w:val="24"/>
        </w:rPr>
        <w:t> </w:t>
      </w:r>
      <w:r>
        <w:rPr>
          <w:i/>
          <w:sz w:val="24"/>
        </w:rPr>
        <w:t>a</w:t>
      </w:r>
      <w:r>
        <w:rPr>
          <w:i/>
          <w:spacing w:val="-15"/>
          <w:sz w:val="24"/>
        </w:rPr>
        <w:t> </w:t>
      </w:r>
      <w:r>
        <w:rPr>
          <w:i/>
          <w:sz w:val="24"/>
        </w:rPr>
        <w:t>c</w:t>
      </w:r>
      <w:r>
        <w:rPr>
          <w:i/>
          <w:spacing w:val="-15"/>
          <w:sz w:val="24"/>
        </w:rPr>
        <w:t> </w:t>
      </w:r>
      <w:r>
        <w:rPr>
          <w:i/>
          <w:sz w:val="24"/>
        </w:rPr>
        <w:t>e</w:t>
      </w:r>
      <w:r>
        <w:rPr>
          <w:i/>
          <w:spacing w:val="80"/>
          <w:w w:val="150"/>
          <w:sz w:val="24"/>
        </w:rPr>
        <w:t> </w:t>
      </w:r>
      <w:r>
        <w:rPr>
          <w:i/>
          <w:sz w:val="24"/>
        </w:rPr>
        <w:t>in</w:t>
      </w:r>
      <w:r>
        <w:rPr>
          <w:i/>
          <w:spacing w:val="40"/>
          <w:sz w:val="24"/>
        </w:rPr>
        <w:t> </w:t>
      </w:r>
      <w:r>
        <w:rPr>
          <w:i/>
          <w:sz w:val="24"/>
        </w:rPr>
        <w:t>Nigeria.</w:t>
      </w:r>
      <w:r>
        <w:rPr>
          <w:i/>
          <w:spacing w:val="40"/>
          <w:sz w:val="24"/>
        </w:rPr>
        <w:t> </w:t>
      </w:r>
      <w:r>
        <w:rPr>
          <w:sz w:val="24"/>
        </w:rPr>
        <w:t>Department</w:t>
      </w:r>
      <w:r>
        <w:rPr>
          <w:spacing w:val="40"/>
          <w:sz w:val="24"/>
        </w:rPr>
        <w:t> </w:t>
      </w:r>
      <w:r>
        <w:rPr>
          <w:sz w:val="24"/>
        </w:rPr>
        <w:t>of Industrial Relations and Personnel Management, Faculty of Business Administration, University of Lagos. Akoka, Lagos State. Retrieved from globaljournals.org/GJHSS- </w:t>
      </w:r>
      <w:r>
        <w:rPr>
          <w:spacing w:val="-2"/>
          <w:sz w:val="24"/>
        </w:rPr>
        <w:t>Volume13/2…</w:t>
      </w:r>
    </w:p>
    <w:p>
      <w:pPr>
        <w:pStyle w:val="BodyText"/>
        <w:ind w:left="0"/>
        <w:jc w:val="left"/>
      </w:pPr>
    </w:p>
    <w:p>
      <w:pPr>
        <w:spacing w:before="0"/>
        <w:ind w:left="1280" w:right="473" w:hanging="720"/>
        <w:jc w:val="both"/>
        <w:rPr>
          <w:sz w:val="24"/>
        </w:rPr>
      </w:pPr>
      <w:r>
        <w:rPr>
          <w:spacing w:val="-4"/>
          <w:sz w:val="24"/>
        </w:rPr>
        <w:t>Owuamanam,</w:t>
      </w:r>
      <w:r>
        <w:rPr>
          <w:spacing w:val="-8"/>
          <w:sz w:val="24"/>
        </w:rPr>
        <w:t> </w:t>
      </w:r>
      <w:r>
        <w:rPr>
          <w:spacing w:val="-4"/>
          <w:sz w:val="24"/>
        </w:rPr>
        <w:t>D.</w:t>
      </w:r>
      <w:r>
        <w:rPr>
          <w:spacing w:val="-8"/>
          <w:sz w:val="24"/>
        </w:rPr>
        <w:t> </w:t>
      </w:r>
      <w:r>
        <w:rPr>
          <w:spacing w:val="-4"/>
          <w:sz w:val="24"/>
        </w:rPr>
        <w:t>O.</w:t>
      </w:r>
      <w:r>
        <w:rPr>
          <w:spacing w:val="-10"/>
          <w:sz w:val="24"/>
        </w:rPr>
        <w:t> </w:t>
      </w:r>
      <w:r>
        <w:rPr>
          <w:spacing w:val="-4"/>
          <w:sz w:val="24"/>
        </w:rPr>
        <w:t>(2015).</w:t>
      </w:r>
      <w:r>
        <w:rPr>
          <w:spacing w:val="-8"/>
          <w:sz w:val="24"/>
        </w:rPr>
        <w:t> </w:t>
      </w:r>
      <w:r>
        <w:rPr>
          <w:i/>
          <w:spacing w:val="-4"/>
          <w:sz w:val="24"/>
        </w:rPr>
        <w:t>Prevalence</w:t>
      </w:r>
      <w:r>
        <w:rPr>
          <w:i/>
          <w:spacing w:val="-8"/>
          <w:sz w:val="24"/>
        </w:rPr>
        <w:t> </w:t>
      </w:r>
      <w:r>
        <w:rPr>
          <w:i/>
          <w:spacing w:val="-4"/>
          <w:sz w:val="24"/>
        </w:rPr>
        <w:t>of</w:t>
      </w:r>
      <w:r>
        <w:rPr>
          <w:i/>
          <w:spacing w:val="-9"/>
          <w:sz w:val="24"/>
        </w:rPr>
        <w:t> </w:t>
      </w:r>
      <w:r>
        <w:rPr>
          <w:i/>
          <w:spacing w:val="-4"/>
          <w:sz w:val="24"/>
        </w:rPr>
        <w:t>Bullying</w:t>
      </w:r>
      <w:r>
        <w:rPr>
          <w:i/>
          <w:spacing w:val="-8"/>
          <w:sz w:val="24"/>
        </w:rPr>
        <w:t> </w:t>
      </w:r>
      <w:r>
        <w:rPr>
          <w:i/>
          <w:spacing w:val="-4"/>
          <w:sz w:val="24"/>
        </w:rPr>
        <w:t>among</w:t>
      </w:r>
      <w:r>
        <w:rPr>
          <w:i/>
          <w:spacing w:val="-10"/>
          <w:sz w:val="24"/>
        </w:rPr>
        <w:t> </w:t>
      </w:r>
      <w:r>
        <w:rPr>
          <w:i/>
          <w:spacing w:val="-4"/>
          <w:sz w:val="24"/>
        </w:rPr>
        <w:t>Secondary</w:t>
      </w:r>
      <w:r>
        <w:rPr>
          <w:i/>
          <w:spacing w:val="-10"/>
          <w:sz w:val="24"/>
        </w:rPr>
        <w:t> </w:t>
      </w:r>
      <w:r>
        <w:rPr>
          <w:i/>
          <w:spacing w:val="-4"/>
          <w:sz w:val="24"/>
        </w:rPr>
        <w:t>School</w:t>
      </w:r>
      <w:r>
        <w:rPr>
          <w:i/>
          <w:spacing w:val="-7"/>
          <w:sz w:val="24"/>
        </w:rPr>
        <w:t> </w:t>
      </w:r>
      <w:r>
        <w:rPr>
          <w:i/>
          <w:spacing w:val="-4"/>
          <w:sz w:val="24"/>
        </w:rPr>
        <w:t>Students</w:t>
      </w:r>
      <w:r>
        <w:rPr>
          <w:i/>
          <w:spacing w:val="-10"/>
          <w:sz w:val="24"/>
        </w:rPr>
        <w:t> </w:t>
      </w:r>
      <w:r>
        <w:rPr>
          <w:i/>
          <w:spacing w:val="-4"/>
          <w:sz w:val="24"/>
        </w:rPr>
        <w:t>in</w:t>
      </w:r>
      <w:r>
        <w:rPr>
          <w:i/>
          <w:spacing w:val="-8"/>
          <w:sz w:val="24"/>
        </w:rPr>
        <w:t> </w:t>
      </w:r>
      <w:r>
        <w:rPr>
          <w:i/>
          <w:spacing w:val="-4"/>
          <w:sz w:val="24"/>
        </w:rPr>
        <w:t>Ondo</w:t>
      </w:r>
      <w:r>
        <w:rPr>
          <w:i/>
          <w:spacing w:val="-10"/>
          <w:sz w:val="24"/>
        </w:rPr>
        <w:t> </w:t>
      </w:r>
      <w:r>
        <w:rPr>
          <w:i/>
          <w:spacing w:val="-4"/>
          <w:sz w:val="24"/>
        </w:rPr>
        <w:t>State, Nigeria.</w:t>
      </w:r>
      <w:r>
        <w:rPr>
          <w:i/>
          <w:spacing w:val="-15"/>
          <w:sz w:val="24"/>
        </w:rPr>
        <w:t> </w:t>
      </w:r>
      <w:r>
        <w:rPr>
          <w:spacing w:val="-4"/>
          <w:sz w:val="24"/>
        </w:rPr>
        <w:t>Retrieved</w:t>
      </w:r>
      <w:r>
        <w:rPr>
          <w:spacing w:val="-15"/>
          <w:sz w:val="24"/>
        </w:rPr>
        <w:t> </w:t>
      </w:r>
      <w:r>
        <w:rPr>
          <w:spacing w:val="-4"/>
          <w:sz w:val="24"/>
        </w:rPr>
        <w:t>from</w:t>
      </w:r>
      <w:r>
        <w:rPr>
          <w:spacing w:val="-14"/>
          <w:sz w:val="24"/>
        </w:rPr>
        <w:t> </w:t>
      </w:r>
      <w:r>
        <w:rPr>
          <w:color w:val="0000FF"/>
          <w:spacing w:val="-4"/>
          <w:sz w:val="24"/>
          <w:u w:val="single" w:color="0000FF"/>
        </w:rPr>
        <w:t>https://eujournal.org&gt;article&gt;down</w:t>
      </w:r>
      <w:r>
        <w:rPr>
          <w:spacing w:val="-4"/>
          <w:sz w:val="24"/>
        </w:rPr>
        <w:t>...</w:t>
      </w:r>
    </w:p>
    <w:p>
      <w:pPr>
        <w:spacing w:before="0"/>
        <w:ind w:left="1280" w:right="469" w:hanging="720"/>
        <w:jc w:val="both"/>
        <w:rPr>
          <w:sz w:val="24"/>
        </w:rPr>
      </w:pPr>
      <w:r>
        <w:rPr>
          <w:sz w:val="24"/>
        </w:rPr>
        <w:t>Oyewunmi, A. E. (2015). </w:t>
      </w:r>
      <w:r>
        <w:rPr>
          <w:i/>
          <w:sz w:val="24"/>
        </w:rPr>
        <w:t>Mental Health and the Nigerian Work Place. </w:t>
      </w:r>
      <w:r>
        <w:rPr>
          <w:sz w:val="24"/>
        </w:rPr>
        <w:t>Retrieved from </w:t>
      </w:r>
      <w:hyperlink r:id="rId36">
        <w:r>
          <w:rPr>
            <w:color w:val="0000FF"/>
            <w:spacing w:val="-2"/>
            <w:sz w:val="24"/>
            <w:u w:val="single" w:color="0000FF"/>
          </w:rPr>
          <w:t>www.academicjournals.org</w:t>
        </w:r>
      </w:hyperlink>
      <w:r>
        <w:rPr>
          <w:color w:val="0000FF"/>
          <w:spacing w:val="-2"/>
          <w:sz w:val="24"/>
          <w:u w:val="single" w:color="0000FF"/>
        </w:rPr>
        <w:t>&gt;IJPC</w:t>
      </w:r>
      <w:r>
        <w:rPr>
          <w:spacing w:val="-2"/>
          <w:sz w:val="24"/>
        </w:rPr>
        <w:t>&gt;...</w:t>
      </w:r>
    </w:p>
    <w:p>
      <w:pPr>
        <w:pStyle w:val="BodyText"/>
        <w:ind w:left="0"/>
        <w:jc w:val="left"/>
      </w:pPr>
    </w:p>
    <w:p>
      <w:pPr>
        <w:spacing w:before="1"/>
        <w:ind w:left="1280" w:right="467" w:hanging="720"/>
        <w:jc w:val="both"/>
        <w:rPr>
          <w:sz w:val="24"/>
        </w:rPr>
      </w:pPr>
      <w:r>
        <w:rPr>
          <w:spacing w:val="-4"/>
          <w:sz w:val="24"/>
        </w:rPr>
        <w:t>Padgett,</w:t>
      </w:r>
      <w:r>
        <w:rPr>
          <w:spacing w:val="-11"/>
          <w:sz w:val="24"/>
        </w:rPr>
        <w:t> </w:t>
      </w:r>
      <w:r>
        <w:rPr>
          <w:spacing w:val="-4"/>
          <w:sz w:val="24"/>
        </w:rPr>
        <w:t>S.</w:t>
      </w:r>
      <w:r>
        <w:rPr>
          <w:spacing w:val="-10"/>
          <w:sz w:val="24"/>
        </w:rPr>
        <w:t> </w:t>
      </w:r>
      <w:r>
        <w:rPr>
          <w:spacing w:val="-4"/>
          <w:sz w:val="24"/>
        </w:rPr>
        <w:t>and</w:t>
      </w:r>
      <w:r>
        <w:rPr>
          <w:spacing w:val="-10"/>
          <w:sz w:val="24"/>
        </w:rPr>
        <w:t> </w:t>
      </w:r>
      <w:r>
        <w:rPr>
          <w:spacing w:val="-4"/>
          <w:sz w:val="24"/>
        </w:rPr>
        <w:t>Notar,</w:t>
      </w:r>
      <w:r>
        <w:rPr>
          <w:spacing w:val="-11"/>
          <w:sz w:val="24"/>
        </w:rPr>
        <w:t> </w:t>
      </w:r>
      <w:r>
        <w:rPr>
          <w:spacing w:val="-4"/>
          <w:sz w:val="24"/>
        </w:rPr>
        <w:t>C.</w:t>
      </w:r>
      <w:r>
        <w:rPr>
          <w:spacing w:val="-10"/>
          <w:sz w:val="24"/>
        </w:rPr>
        <w:t> </w:t>
      </w:r>
      <w:r>
        <w:rPr>
          <w:spacing w:val="-4"/>
          <w:sz w:val="24"/>
        </w:rPr>
        <w:t>E.</w:t>
      </w:r>
      <w:r>
        <w:rPr>
          <w:spacing w:val="-11"/>
          <w:sz w:val="24"/>
        </w:rPr>
        <w:t> </w:t>
      </w:r>
      <w:r>
        <w:rPr>
          <w:spacing w:val="-4"/>
          <w:sz w:val="24"/>
        </w:rPr>
        <w:t>(2012).</w:t>
      </w:r>
      <w:r>
        <w:rPr>
          <w:spacing w:val="-8"/>
          <w:sz w:val="24"/>
        </w:rPr>
        <w:t> </w:t>
      </w:r>
      <w:r>
        <w:rPr>
          <w:i/>
          <w:spacing w:val="-4"/>
          <w:sz w:val="24"/>
        </w:rPr>
        <w:t>Anti</w:t>
      </w:r>
      <w:r>
        <w:rPr>
          <w:i/>
          <w:spacing w:val="-11"/>
          <w:sz w:val="24"/>
        </w:rPr>
        <w:t> </w:t>
      </w:r>
      <w:r>
        <w:rPr>
          <w:i/>
          <w:spacing w:val="-4"/>
          <w:sz w:val="24"/>
        </w:rPr>
        <w:t>–</w:t>
      </w:r>
      <w:r>
        <w:rPr>
          <w:i/>
          <w:spacing w:val="-10"/>
          <w:sz w:val="24"/>
        </w:rPr>
        <w:t> </w:t>
      </w:r>
      <w:r>
        <w:rPr>
          <w:i/>
          <w:spacing w:val="-4"/>
          <w:sz w:val="24"/>
        </w:rPr>
        <w:t>Bullying</w:t>
      </w:r>
      <w:r>
        <w:rPr>
          <w:i/>
          <w:spacing w:val="-10"/>
          <w:sz w:val="24"/>
        </w:rPr>
        <w:t> </w:t>
      </w:r>
      <w:r>
        <w:rPr>
          <w:i/>
          <w:spacing w:val="-4"/>
          <w:sz w:val="24"/>
        </w:rPr>
        <w:t>Programmes</w:t>
      </w:r>
      <w:r>
        <w:rPr>
          <w:i/>
          <w:spacing w:val="-11"/>
          <w:sz w:val="24"/>
        </w:rPr>
        <w:t> </w:t>
      </w:r>
      <w:r>
        <w:rPr>
          <w:i/>
          <w:spacing w:val="-4"/>
          <w:sz w:val="24"/>
        </w:rPr>
        <w:t>for</w:t>
      </w:r>
      <w:r>
        <w:rPr>
          <w:i/>
          <w:spacing w:val="-10"/>
          <w:sz w:val="24"/>
        </w:rPr>
        <w:t> </w:t>
      </w:r>
      <w:r>
        <w:rPr>
          <w:i/>
          <w:spacing w:val="-4"/>
          <w:sz w:val="24"/>
        </w:rPr>
        <w:t>Middle/High</w:t>
      </w:r>
      <w:r>
        <w:rPr>
          <w:i/>
          <w:spacing w:val="-11"/>
          <w:sz w:val="24"/>
        </w:rPr>
        <w:t> </w:t>
      </w:r>
      <w:r>
        <w:rPr>
          <w:i/>
          <w:spacing w:val="-4"/>
          <w:sz w:val="24"/>
        </w:rPr>
        <w:t>Schools.</w:t>
      </w:r>
      <w:r>
        <w:rPr>
          <w:i/>
          <w:spacing w:val="-6"/>
          <w:sz w:val="24"/>
        </w:rPr>
        <w:t> </w:t>
      </w:r>
      <w:r>
        <w:rPr>
          <w:spacing w:val="-4"/>
          <w:sz w:val="24"/>
        </w:rPr>
        <w:t>Informally Published</w:t>
      </w:r>
      <w:r>
        <w:rPr>
          <w:spacing w:val="-15"/>
          <w:sz w:val="24"/>
        </w:rPr>
        <w:t> </w:t>
      </w:r>
      <w:r>
        <w:rPr>
          <w:spacing w:val="-4"/>
          <w:sz w:val="24"/>
        </w:rPr>
        <w:t>Manuscript.</w:t>
      </w:r>
      <w:r>
        <w:rPr>
          <w:spacing w:val="-15"/>
          <w:sz w:val="24"/>
        </w:rPr>
        <w:t> </w:t>
      </w:r>
      <w:r>
        <w:rPr>
          <w:spacing w:val="-4"/>
          <w:sz w:val="24"/>
        </w:rPr>
        <w:t>Jacksonville</w:t>
      </w:r>
      <w:r>
        <w:rPr>
          <w:spacing w:val="-16"/>
          <w:sz w:val="24"/>
        </w:rPr>
        <w:t> </w:t>
      </w:r>
      <w:r>
        <w:rPr>
          <w:spacing w:val="-4"/>
          <w:sz w:val="24"/>
        </w:rPr>
        <w:t>state</w:t>
      </w:r>
      <w:r>
        <w:rPr>
          <w:spacing w:val="-13"/>
          <w:sz w:val="24"/>
        </w:rPr>
        <w:t> </w:t>
      </w:r>
      <w:r>
        <w:rPr>
          <w:spacing w:val="-4"/>
          <w:sz w:val="24"/>
        </w:rPr>
        <w:t>University,</w:t>
      </w:r>
      <w:r>
        <w:rPr>
          <w:spacing w:val="-12"/>
          <w:sz w:val="24"/>
        </w:rPr>
        <w:t> </w:t>
      </w:r>
      <w:r>
        <w:rPr>
          <w:spacing w:val="-4"/>
          <w:sz w:val="24"/>
        </w:rPr>
        <w:t>Jacksonville,</w:t>
      </w:r>
      <w:r>
        <w:rPr>
          <w:spacing w:val="-15"/>
          <w:sz w:val="24"/>
        </w:rPr>
        <w:t> </w:t>
      </w:r>
      <w:r>
        <w:rPr>
          <w:spacing w:val="-4"/>
          <w:sz w:val="24"/>
        </w:rPr>
        <w:t>FL.</w:t>
      </w:r>
    </w:p>
    <w:p>
      <w:pPr>
        <w:tabs>
          <w:tab w:pos="2000" w:val="left" w:leader="none"/>
        </w:tabs>
        <w:spacing w:before="276"/>
        <w:ind w:left="560" w:right="490" w:firstLine="0"/>
        <w:jc w:val="left"/>
        <w:rPr>
          <w:sz w:val="24"/>
        </w:rPr>
      </w:pPr>
      <w:r>
        <w:rPr>
          <w:sz w:val="24"/>
        </w:rPr>
        <w:t>Paul,</w:t>
      </w:r>
      <w:r>
        <w:rPr>
          <w:spacing w:val="40"/>
          <w:sz w:val="24"/>
        </w:rPr>
        <w:t> </w:t>
      </w:r>
      <w:r>
        <w:rPr>
          <w:sz w:val="24"/>
        </w:rPr>
        <w:t>C.</w:t>
      </w:r>
      <w:r>
        <w:rPr>
          <w:spacing w:val="40"/>
          <w:sz w:val="24"/>
        </w:rPr>
        <w:t> </w:t>
      </w:r>
      <w:r>
        <w:rPr>
          <w:sz w:val="24"/>
        </w:rPr>
        <w:t>P.</w:t>
      </w:r>
      <w:r>
        <w:rPr>
          <w:spacing w:val="40"/>
          <w:sz w:val="24"/>
        </w:rPr>
        <w:t> </w:t>
      </w:r>
      <w:r>
        <w:rPr>
          <w:sz w:val="24"/>
        </w:rPr>
        <w:t>Rajiv,</w:t>
      </w:r>
      <w:r>
        <w:rPr>
          <w:spacing w:val="40"/>
          <w:sz w:val="24"/>
        </w:rPr>
        <w:t> </w:t>
      </w:r>
      <w:r>
        <w:rPr>
          <w:sz w:val="24"/>
        </w:rPr>
        <w:t>S.</w:t>
      </w:r>
      <w:r>
        <w:rPr>
          <w:spacing w:val="40"/>
          <w:sz w:val="24"/>
        </w:rPr>
        <w:t> </w:t>
      </w:r>
      <w:r>
        <w:rPr>
          <w:sz w:val="24"/>
        </w:rPr>
        <w:t>and</w:t>
      </w:r>
      <w:r>
        <w:rPr>
          <w:spacing w:val="40"/>
          <w:sz w:val="24"/>
        </w:rPr>
        <w:t> </w:t>
      </w:r>
      <w:r>
        <w:rPr>
          <w:sz w:val="24"/>
        </w:rPr>
        <w:t>I-Chant,</w:t>
      </w:r>
      <w:r>
        <w:rPr>
          <w:spacing w:val="40"/>
          <w:sz w:val="24"/>
        </w:rPr>
        <w:t> </w:t>
      </w:r>
      <w:r>
        <w:rPr>
          <w:sz w:val="24"/>
        </w:rPr>
        <w:t>A.</w:t>
      </w:r>
      <w:r>
        <w:rPr>
          <w:spacing w:val="40"/>
          <w:sz w:val="24"/>
        </w:rPr>
        <w:t> </w:t>
      </w:r>
      <w:r>
        <w:rPr>
          <w:sz w:val="24"/>
        </w:rPr>
        <w:t>C.</w:t>
      </w:r>
      <w:r>
        <w:rPr>
          <w:spacing w:val="40"/>
          <w:sz w:val="24"/>
        </w:rPr>
        <w:t> </w:t>
      </w:r>
      <w:r>
        <w:rPr>
          <w:sz w:val="24"/>
        </w:rPr>
        <w:t>(2017).</w:t>
      </w:r>
      <w:r>
        <w:rPr>
          <w:spacing w:val="40"/>
          <w:sz w:val="24"/>
        </w:rPr>
        <w:t> </w:t>
      </w:r>
      <w:r>
        <w:rPr>
          <w:i/>
          <w:sz w:val="24"/>
        </w:rPr>
        <w:t>Research</w:t>
      </w:r>
      <w:r>
        <w:rPr>
          <w:i/>
          <w:spacing w:val="40"/>
          <w:sz w:val="24"/>
        </w:rPr>
        <w:t> </w:t>
      </w:r>
      <w:r>
        <w:rPr>
          <w:i/>
          <w:sz w:val="24"/>
        </w:rPr>
        <w:t>Methods</w:t>
      </w:r>
      <w:r>
        <w:rPr>
          <w:i/>
          <w:spacing w:val="40"/>
          <w:sz w:val="24"/>
        </w:rPr>
        <w:t> </w:t>
      </w:r>
      <w:r>
        <w:rPr>
          <w:sz w:val="24"/>
        </w:rPr>
        <w:t>i</w:t>
      </w:r>
      <w:r>
        <w:rPr>
          <w:i/>
          <w:sz w:val="24"/>
        </w:rPr>
        <w:t>n</w:t>
      </w:r>
      <w:r>
        <w:rPr>
          <w:i/>
          <w:spacing w:val="40"/>
          <w:sz w:val="24"/>
        </w:rPr>
        <w:t> </w:t>
      </w:r>
      <w:r>
        <w:rPr>
          <w:i/>
          <w:sz w:val="24"/>
        </w:rPr>
        <w:t>Psychology:</w:t>
      </w:r>
      <w:r>
        <w:rPr>
          <w:i/>
          <w:spacing w:val="40"/>
          <w:sz w:val="24"/>
        </w:rPr>
        <w:t> </w:t>
      </w:r>
      <w:r>
        <w:rPr>
          <w:i/>
          <w:sz w:val="24"/>
        </w:rPr>
        <w:t>Quasi</w:t>
      </w:r>
      <w:r>
        <w:rPr>
          <w:i/>
          <w:spacing w:val="40"/>
          <w:sz w:val="24"/>
        </w:rPr>
        <w:t> </w:t>
      </w:r>
      <w:r>
        <w:rPr>
          <w:i/>
          <w:sz w:val="24"/>
        </w:rPr>
        <w:t>– </w:t>
      </w:r>
      <w:r>
        <w:rPr>
          <w:i/>
          <w:spacing w:val="-2"/>
          <w:sz w:val="24"/>
        </w:rPr>
        <w:t>Experimental</w:t>
      </w:r>
      <w:r>
        <w:rPr>
          <w:i/>
          <w:sz w:val="24"/>
        </w:rPr>
        <w:tab/>
      </w:r>
      <w:r>
        <w:rPr>
          <w:i/>
          <w:spacing w:val="-2"/>
          <w:sz w:val="24"/>
        </w:rPr>
        <w:t>Research.</w:t>
      </w:r>
      <w:r>
        <w:rPr>
          <w:i/>
          <w:spacing w:val="-13"/>
          <w:sz w:val="24"/>
        </w:rPr>
        <w:t> </w:t>
      </w:r>
      <w:r>
        <w:rPr>
          <w:spacing w:val="-2"/>
          <w:sz w:val="24"/>
        </w:rPr>
        <w:t>Retrieved</w:t>
      </w:r>
      <w:r>
        <w:rPr>
          <w:spacing w:val="-13"/>
          <w:sz w:val="24"/>
        </w:rPr>
        <w:t> </w:t>
      </w:r>
      <w:r>
        <w:rPr>
          <w:spacing w:val="-2"/>
          <w:sz w:val="24"/>
        </w:rPr>
        <w:t>03/</w:t>
      </w:r>
      <w:r>
        <w:rPr>
          <w:spacing w:val="-13"/>
          <w:sz w:val="24"/>
        </w:rPr>
        <w:t> </w:t>
      </w:r>
      <w:r>
        <w:rPr>
          <w:spacing w:val="-2"/>
          <w:sz w:val="24"/>
        </w:rPr>
        <w:t>08/</w:t>
      </w:r>
      <w:r>
        <w:rPr>
          <w:spacing w:val="-13"/>
          <w:sz w:val="24"/>
        </w:rPr>
        <w:t> </w:t>
      </w:r>
      <w:r>
        <w:rPr>
          <w:spacing w:val="-2"/>
          <w:sz w:val="24"/>
        </w:rPr>
        <w:t>2018;</w:t>
      </w:r>
      <w:r>
        <w:rPr>
          <w:spacing w:val="-13"/>
          <w:sz w:val="24"/>
        </w:rPr>
        <w:t> </w:t>
      </w:r>
      <w:r>
        <w:rPr>
          <w:spacing w:val="-2"/>
          <w:sz w:val="24"/>
        </w:rPr>
        <w:t>from</w:t>
      </w:r>
      <w:r>
        <w:rPr>
          <w:spacing w:val="-13"/>
          <w:sz w:val="24"/>
        </w:rPr>
        <w:t> </w:t>
      </w:r>
      <w:r>
        <w:rPr>
          <w:spacing w:val="-2"/>
          <w:sz w:val="24"/>
        </w:rPr>
        <w:t>https:/</w:t>
      </w:r>
      <w:r>
        <w:rPr>
          <w:spacing w:val="-13"/>
          <w:sz w:val="24"/>
        </w:rPr>
        <w:t> </w:t>
      </w:r>
      <w:r>
        <w:rPr>
          <w:spacing w:val="-2"/>
          <w:sz w:val="24"/>
        </w:rPr>
        <w:t>/</w:t>
      </w:r>
      <w:r>
        <w:rPr>
          <w:spacing w:val="-13"/>
          <w:sz w:val="24"/>
        </w:rPr>
        <w:t> </w:t>
      </w:r>
      <w:r>
        <w:rPr>
          <w:spacing w:val="-2"/>
          <w:sz w:val="24"/>
        </w:rPr>
        <w:t>opentextbc.ca&gt;chapter&gt;quasi-ex…</w:t>
      </w:r>
    </w:p>
    <w:p>
      <w:pPr>
        <w:pStyle w:val="BodyText"/>
        <w:ind w:left="0"/>
        <w:jc w:val="left"/>
      </w:pPr>
    </w:p>
    <w:p>
      <w:pPr>
        <w:pStyle w:val="BodyText"/>
        <w:jc w:val="left"/>
      </w:pPr>
      <w:r>
        <w:rPr>
          <w:spacing w:val="-6"/>
        </w:rPr>
        <w:t>Paul,</w:t>
      </w:r>
      <w:r>
        <w:rPr>
          <w:spacing w:val="-4"/>
        </w:rPr>
        <w:t> </w:t>
      </w:r>
      <w:r>
        <w:rPr>
          <w:spacing w:val="-6"/>
        </w:rPr>
        <w:t>H.</w:t>
      </w:r>
      <w:r>
        <w:rPr>
          <w:spacing w:val="-1"/>
        </w:rPr>
        <w:t> </w:t>
      </w:r>
      <w:r>
        <w:rPr>
          <w:spacing w:val="-6"/>
        </w:rPr>
        <w:t>(2016).</w:t>
      </w:r>
      <w:r>
        <w:rPr>
          <w:spacing w:val="-2"/>
        </w:rPr>
        <w:t> </w:t>
      </w:r>
      <w:r>
        <w:rPr>
          <w:i/>
          <w:spacing w:val="-6"/>
        </w:rPr>
        <w:t>Template.</w:t>
      </w:r>
      <w:r>
        <w:rPr>
          <w:i/>
        </w:rPr>
        <w:t> </w:t>
      </w:r>
      <w:r>
        <w:rPr>
          <w:spacing w:val="-6"/>
        </w:rPr>
        <w:t>Retrieved</w:t>
      </w:r>
      <w:r>
        <w:rPr>
          <w:spacing w:val="-1"/>
        </w:rPr>
        <w:t> </w:t>
      </w:r>
      <w:r>
        <w:rPr>
          <w:spacing w:val="-6"/>
        </w:rPr>
        <w:t>from</w:t>
      </w:r>
      <w:r>
        <w:rPr>
          <w:spacing w:val="-1"/>
        </w:rPr>
        <w:t> </w:t>
      </w:r>
      <w:hyperlink r:id="rId53">
        <w:r>
          <w:rPr>
            <w:spacing w:val="-6"/>
          </w:rPr>
          <w:t>www.nurturingpotential.net/issue6/p...</w:t>
        </w:r>
      </w:hyperlink>
    </w:p>
    <w:p>
      <w:pPr>
        <w:pStyle w:val="BodyText"/>
        <w:ind w:left="0"/>
        <w:jc w:val="left"/>
      </w:pPr>
    </w:p>
    <w:p>
      <w:pPr>
        <w:spacing w:before="0"/>
        <w:ind w:left="1280" w:right="476" w:hanging="720"/>
        <w:jc w:val="both"/>
        <w:rPr>
          <w:sz w:val="24"/>
        </w:rPr>
      </w:pPr>
      <w:r>
        <w:rPr>
          <w:sz w:val="24"/>
        </w:rPr>
        <w:t>Pierce, M. (2015). </w:t>
      </w:r>
      <w:r>
        <w:rPr>
          <w:i/>
          <w:sz w:val="24"/>
        </w:rPr>
        <w:t>Rational Thinking Archives – True Self Counselling. </w:t>
      </w:r>
      <w:r>
        <w:rPr>
          <w:sz w:val="24"/>
        </w:rPr>
        <w:t>Retrieved 11</w:t>
      </w:r>
      <w:r>
        <w:rPr>
          <w:sz w:val="24"/>
          <w:vertAlign w:val="superscript"/>
        </w:rPr>
        <w:t>th</w:t>
      </w:r>
      <w:r>
        <w:rPr>
          <w:spacing w:val="40"/>
          <w:sz w:val="24"/>
          <w:vertAlign w:val="baseline"/>
        </w:rPr>
        <w:t> </w:t>
      </w:r>
      <w:r>
        <w:rPr>
          <w:sz w:val="24"/>
          <w:vertAlign w:val="baseline"/>
        </w:rPr>
        <w:t>December, 2017; from trueselfcounselling.com/tag/rational…</w:t>
      </w:r>
    </w:p>
    <w:p>
      <w:pPr>
        <w:pStyle w:val="BodyText"/>
        <w:ind w:left="0"/>
        <w:jc w:val="left"/>
      </w:pPr>
    </w:p>
    <w:p>
      <w:pPr>
        <w:spacing w:before="0"/>
        <w:ind w:left="560" w:right="0" w:firstLine="0"/>
        <w:jc w:val="left"/>
        <w:rPr>
          <w:i/>
          <w:sz w:val="24"/>
        </w:rPr>
      </w:pPr>
      <w:r>
        <w:rPr>
          <w:sz w:val="24"/>
        </w:rPr>
        <w:t>Pronk,</w:t>
      </w:r>
      <w:r>
        <w:rPr>
          <w:spacing w:val="33"/>
          <w:sz w:val="24"/>
        </w:rPr>
        <w:t>  </w:t>
      </w:r>
      <w:r>
        <w:rPr>
          <w:sz w:val="24"/>
        </w:rPr>
        <w:t>J.</w:t>
      </w:r>
      <w:r>
        <w:rPr>
          <w:spacing w:val="36"/>
          <w:sz w:val="24"/>
        </w:rPr>
        <w:t>  </w:t>
      </w:r>
      <w:r>
        <w:rPr>
          <w:sz w:val="24"/>
        </w:rPr>
        <w:t>(2015).</w:t>
      </w:r>
      <w:r>
        <w:rPr>
          <w:spacing w:val="38"/>
          <w:sz w:val="24"/>
        </w:rPr>
        <w:t>  </w:t>
      </w:r>
      <w:r>
        <w:rPr>
          <w:i/>
          <w:sz w:val="24"/>
        </w:rPr>
        <w:t>Differential</w:t>
      </w:r>
      <w:r>
        <w:rPr>
          <w:i/>
          <w:spacing w:val="36"/>
          <w:sz w:val="24"/>
        </w:rPr>
        <w:t>  </w:t>
      </w:r>
      <w:r>
        <w:rPr>
          <w:i/>
          <w:sz w:val="24"/>
        </w:rPr>
        <w:t>Personality</w:t>
      </w:r>
      <w:r>
        <w:rPr>
          <w:i/>
          <w:spacing w:val="35"/>
          <w:sz w:val="24"/>
        </w:rPr>
        <w:t>  </w:t>
      </w:r>
      <w:r>
        <w:rPr>
          <w:i/>
          <w:sz w:val="24"/>
        </w:rPr>
        <w:t>Correlates</w:t>
      </w:r>
      <w:r>
        <w:rPr>
          <w:i/>
          <w:spacing w:val="36"/>
          <w:sz w:val="24"/>
        </w:rPr>
        <w:t>  </w:t>
      </w:r>
      <w:r>
        <w:rPr>
          <w:i/>
          <w:sz w:val="24"/>
        </w:rPr>
        <w:t>of</w:t>
      </w:r>
      <w:r>
        <w:rPr>
          <w:i/>
          <w:spacing w:val="38"/>
          <w:sz w:val="24"/>
        </w:rPr>
        <w:t>  </w:t>
      </w:r>
      <w:r>
        <w:rPr>
          <w:i/>
          <w:sz w:val="24"/>
        </w:rPr>
        <w:t>Early</w:t>
      </w:r>
      <w:r>
        <w:rPr>
          <w:i/>
          <w:spacing w:val="35"/>
          <w:sz w:val="24"/>
        </w:rPr>
        <w:t>  </w:t>
      </w:r>
      <w:r>
        <w:rPr>
          <w:i/>
          <w:sz w:val="24"/>
        </w:rPr>
        <w:t>Adolescents’</w:t>
      </w:r>
      <w:r>
        <w:rPr>
          <w:i/>
          <w:spacing w:val="37"/>
          <w:sz w:val="24"/>
        </w:rPr>
        <w:t>  </w:t>
      </w:r>
      <w:r>
        <w:rPr>
          <w:i/>
          <w:spacing w:val="-2"/>
          <w:sz w:val="24"/>
        </w:rPr>
        <w:t>Bullying.</w:t>
      </w:r>
    </w:p>
    <w:p>
      <w:pPr>
        <w:pStyle w:val="BodyText"/>
        <w:ind w:left="1280"/>
        <w:jc w:val="left"/>
      </w:pPr>
      <w:r>
        <w:rPr/>
        <w:t>Retrieved</w:t>
      </w:r>
      <w:r>
        <w:rPr>
          <w:spacing w:val="17"/>
        </w:rPr>
        <w:t> </w:t>
      </w:r>
      <w:r>
        <w:rPr/>
        <w:t>from</w:t>
      </w:r>
      <w:r>
        <w:rPr>
          <w:spacing w:val="16"/>
        </w:rPr>
        <w:t> </w:t>
      </w:r>
      <w:r>
        <w:rPr>
          <w:spacing w:val="-2"/>
        </w:rPr>
        <w:t>Journals.sagepub.com&gt;doi&gt;abs</w:t>
      </w:r>
    </w:p>
    <w:p>
      <w:pPr>
        <w:pStyle w:val="BodyText"/>
        <w:ind w:left="0"/>
        <w:jc w:val="left"/>
      </w:pPr>
    </w:p>
    <w:p>
      <w:pPr>
        <w:spacing w:before="0"/>
        <w:ind w:left="560" w:right="0" w:firstLine="0"/>
        <w:jc w:val="left"/>
        <w:rPr>
          <w:sz w:val="24"/>
        </w:rPr>
      </w:pPr>
      <w:r>
        <w:rPr>
          <w:i/>
          <w:sz w:val="24"/>
          <w:u w:val="single"/>
        </w:rPr>
        <w:t>Psychologytools.com/technique</w:t>
      </w:r>
      <w:r>
        <w:rPr>
          <w:i/>
          <w:spacing w:val="30"/>
          <w:sz w:val="24"/>
          <w:u w:val="single"/>
        </w:rPr>
        <w:t> </w:t>
      </w:r>
      <w:r>
        <w:rPr>
          <w:i/>
          <w:sz w:val="24"/>
          <w:u w:val="single"/>
        </w:rPr>
        <w:t>–</w:t>
      </w:r>
      <w:r>
        <w:rPr>
          <w:i/>
          <w:spacing w:val="25"/>
          <w:sz w:val="24"/>
          <w:u w:val="single"/>
        </w:rPr>
        <w:t> </w:t>
      </w:r>
      <w:r>
        <w:rPr>
          <w:i/>
          <w:sz w:val="24"/>
          <w:u w:val="single"/>
        </w:rPr>
        <w:t>cogni…</w:t>
      </w:r>
      <w:r>
        <w:rPr>
          <w:i/>
          <w:spacing w:val="25"/>
          <w:sz w:val="24"/>
          <w:u w:val="single"/>
        </w:rPr>
        <w:t> </w:t>
      </w:r>
      <w:r>
        <w:rPr>
          <w:sz w:val="24"/>
        </w:rPr>
        <w:t>Retrieved</w:t>
      </w:r>
      <w:r>
        <w:rPr>
          <w:spacing w:val="24"/>
          <w:sz w:val="24"/>
        </w:rPr>
        <w:t> </w:t>
      </w:r>
      <w:r>
        <w:rPr>
          <w:sz w:val="24"/>
        </w:rPr>
        <w:t>Online</w:t>
      </w:r>
      <w:r>
        <w:rPr>
          <w:spacing w:val="23"/>
          <w:sz w:val="24"/>
        </w:rPr>
        <w:t> </w:t>
      </w:r>
      <w:r>
        <w:rPr>
          <w:sz w:val="24"/>
        </w:rPr>
        <w:t>December</w:t>
      </w:r>
      <w:r>
        <w:rPr>
          <w:spacing w:val="24"/>
          <w:sz w:val="24"/>
        </w:rPr>
        <w:t> </w:t>
      </w:r>
      <w:r>
        <w:rPr>
          <w:sz w:val="24"/>
        </w:rPr>
        <w:t>21,</w:t>
      </w:r>
      <w:r>
        <w:rPr>
          <w:spacing w:val="22"/>
          <w:sz w:val="24"/>
        </w:rPr>
        <w:t> </w:t>
      </w:r>
      <w:r>
        <w:rPr>
          <w:spacing w:val="-2"/>
          <w:sz w:val="24"/>
        </w:rPr>
        <w:t>2017.</w:t>
      </w:r>
    </w:p>
    <w:p>
      <w:pPr>
        <w:pStyle w:val="BodyText"/>
        <w:ind w:left="0"/>
        <w:jc w:val="left"/>
      </w:pPr>
    </w:p>
    <w:p>
      <w:pPr>
        <w:spacing w:before="0"/>
        <w:ind w:left="560" w:right="0" w:firstLine="0"/>
        <w:jc w:val="left"/>
        <w:rPr>
          <w:i/>
          <w:sz w:val="24"/>
        </w:rPr>
      </w:pPr>
      <w:r>
        <w:rPr>
          <w:sz w:val="24"/>
        </w:rPr>
        <w:t>Richard,</w:t>
      </w:r>
      <w:r>
        <w:rPr>
          <w:spacing w:val="72"/>
          <w:sz w:val="24"/>
        </w:rPr>
        <w:t> </w:t>
      </w:r>
      <w:r>
        <w:rPr>
          <w:sz w:val="24"/>
        </w:rPr>
        <w:t>S.</w:t>
      </w:r>
      <w:r>
        <w:rPr>
          <w:spacing w:val="76"/>
          <w:sz w:val="24"/>
        </w:rPr>
        <w:t> </w:t>
      </w:r>
      <w:r>
        <w:rPr>
          <w:sz w:val="24"/>
        </w:rPr>
        <w:t>S.</w:t>
      </w:r>
      <w:r>
        <w:rPr>
          <w:spacing w:val="75"/>
          <w:sz w:val="24"/>
        </w:rPr>
        <w:t> </w:t>
      </w:r>
      <w:r>
        <w:rPr>
          <w:sz w:val="24"/>
        </w:rPr>
        <w:t>(2015).</w:t>
      </w:r>
      <w:r>
        <w:rPr>
          <w:spacing w:val="50"/>
          <w:w w:val="150"/>
          <w:sz w:val="24"/>
        </w:rPr>
        <w:t> </w:t>
      </w:r>
      <w:r>
        <w:rPr>
          <w:i/>
          <w:sz w:val="24"/>
        </w:rPr>
        <w:t>Theories</w:t>
      </w:r>
      <w:r>
        <w:rPr>
          <w:i/>
          <w:spacing w:val="76"/>
          <w:sz w:val="24"/>
        </w:rPr>
        <w:t> </w:t>
      </w:r>
      <w:r>
        <w:rPr>
          <w:i/>
          <w:sz w:val="24"/>
        </w:rPr>
        <w:t>of</w:t>
      </w:r>
      <w:r>
        <w:rPr>
          <w:i/>
          <w:spacing w:val="76"/>
          <w:sz w:val="24"/>
        </w:rPr>
        <w:t> </w:t>
      </w:r>
      <w:r>
        <w:rPr>
          <w:i/>
          <w:sz w:val="24"/>
        </w:rPr>
        <w:t>Psychotherapy</w:t>
      </w:r>
      <w:r>
        <w:rPr>
          <w:i/>
          <w:spacing w:val="75"/>
          <w:sz w:val="24"/>
        </w:rPr>
        <w:t> </w:t>
      </w:r>
      <w:r>
        <w:rPr>
          <w:i/>
          <w:sz w:val="24"/>
        </w:rPr>
        <w:t>and</w:t>
      </w:r>
      <w:r>
        <w:rPr>
          <w:i/>
          <w:spacing w:val="76"/>
          <w:sz w:val="24"/>
        </w:rPr>
        <w:t> </w:t>
      </w:r>
      <w:r>
        <w:rPr>
          <w:i/>
          <w:sz w:val="24"/>
        </w:rPr>
        <w:t>Counselling:</w:t>
      </w:r>
      <w:r>
        <w:rPr>
          <w:i/>
          <w:spacing w:val="77"/>
          <w:sz w:val="24"/>
        </w:rPr>
        <w:t> </w:t>
      </w:r>
      <w:r>
        <w:rPr>
          <w:i/>
          <w:sz w:val="24"/>
        </w:rPr>
        <w:t>Concepts</w:t>
      </w:r>
      <w:r>
        <w:rPr>
          <w:i/>
          <w:spacing w:val="77"/>
          <w:sz w:val="24"/>
        </w:rPr>
        <w:t> </w:t>
      </w:r>
      <w:r>
        <w:rPr>
          <w:i/>
          <w:sz w:val="24"/>
        </w:rPr>
        <w:t>and</w:t>
      </w:r>
      <w:r>
        <w:rPr>
          <w:i/>
          <w:spacing w:val="76"/>
          <w:sz w:val="24"/>
        </w:rPr>
        <w:t> </w:t>
      </w:r>
      <w:r>
        <w:rPr>
          <w:i/>
          <w:spacing w:val="-2"/>
          <w:sz w:val="24"/>
        </w:rPr>
        <w:t>Cases.</w:t>
      </w:r>
    </w:p>
    <w:p>
      <w:pPr>
        <w:pStyle w:val="BodyText"/>
        <w:ind w:left="1280"/>
        <w:jc w:val="left"/>
      </w:pPr>
      <w:r>
        <w:rPr/>
        <w:t>Retrieved</w:t>
      </w:r>
      <w:r>
        <w:rPr>
          <w:spacing w:val="-3"/>
        </w:rPr>
        <w:t> </w:t>
      </w:r>
      <w:r>
        <w:rPr/>
        <w:t>from</w:t>
      </w:r>
      <w:r>
        <w:rPr>
          <w:spacing w:val="-2"/>
        </w:rPr>
        <w:t> https://books.google.com.ng&gt;books</w:t>
      </w:r>
    </w:p>
    <w:p>
      <w:pPr>
        <w:pStyle w:val="BodyText"/>
        <w:ind w:left="0"/>
        <w:jc w:val="left"/>
      </w:pPr>
    </w:p>
    <w:p>
      <w:pPr>
        <w:spacing w:before="0"/>
        <w:ind w:left="1280" w:right="478" w:hanging="720"/>
        <w:jc w:val="both"/>
        <w:rPr>
          <w:sz w:val="24"/>
        </w:rPr>
      </w:pPr>
      <w:r>
        <w:rPr>
          <w:sz w:val="24"/>
        </w:rPr>
        <w:t>Rivara, F. (2016). </w:t>
      </w:r>
      <w:r>
        <w:rPr>
          <w:i/>
          <w:sz w:val="24"/>
        </w:rPr>
        <w:t>Preventing Bullying Through Science, Policy and Practice. </w:t>
      </w:r>
      <w:r>
        <w:rPr>
          <w:sz w:val="24"/>
        </w:rPr>
        <w:t>USA National Academy of Sciences. National Centre for Biotechnology Information. U. S. National Library of Medicine.</w:t>
      </w:r>
    </w:p>
    <w:p>
      <w:pPr>
        <w:pStyle w:val="BodyText"/>
        <w:spacing w:before="1"/>
        <w:ind w:left="0"/>
        <w:jc w:val="left"/>
      </w:pPr>
    </w:p>
    <w:p>
      <w:pPr>
        <w:spacing w:before="0"/>
        <w:ind w:left="560" w:right="0" w:firstLine="0"/>
        <w:jc w:val="left"/>
        <w:rPr>
          <w:sz w:val="24"/>
        </w:rPr>
      </w:pPr>
      <w:r>
        <w:rPr>
          <w:sz w:val="24"/>
        </w:rPr>
        <w:t>Roberts,</w:t>
      </w:r>
      <w:r>
        <w:rPr>
          <w:spacing w:val="-3"/>
          <w:sz w:val="24"/>
        </w:rPr>
        <w:t> </w:t>
      </w:r>
      <w:r>
        <w:rPr>
          <w:sz w:val="24"/>
        </w:rPr>
        <w:t>S. Kemp,</w:t>
      </w:r>
      <w:r>
        <w:rPr>
          <w:spacing w:val="-1"/>
          <w:sz w:val="24"/>
        </w:rPr>
        <w:t> </w:t>
      </w:r>
      <w:r>
        <w:rPr>
          <w:sz w:val="24"/>
        </w:rPr>
        <w:t>J. and</w:t>
      </w:r>
      <w:r>
        <w:rPr>
          <w:spacing w:val="-2"/>
          <w:sz w:val="24"/>
        </w:rPr>
        <w:t> </w:t>
      </w:r>
      <w:r>
        <w:rPr>
          <w:sz w:val="24"/>
        </w:rPr>
        <w:t>Truman,</w:t>
      </w:r>
      <w:r>
        <w:rPr>
          <w:spacing w:val="-1"/>
          <w:sz w:val="24"/>
        </w:rPr>
        <w:t> </w:t>
      </w:r>
      <w:r>
        <w:rPr>
          <w:sz w:val="24"/>
        </w:rPr>
        <w:t>J. (2013). </w:t>
      </w:r>
      <w:r>
        <w:rPr>
          <w:i/>
          <w:sz w:val="24"/>
        </w:rPr>
        <w:t>Indicators</w:t>
      </w:r>
      <w:r>
        <w:rPr>
          <w:i/>
          <w:spacing w:val="-1"/>
          <w:sz w:val="24"/>
        </w:rPr>
        <w:t> </w:t>
      </w:r>
      <w:r>
        <w:rPr>
          <w:i/>
          <w:sz w:val="24"/>
        </w:rPr>
        <w:t>of School Crime</w:t>
      </w:r>
      <w:r>
        <w:rPr>
          <w:i/>
          <w:spacing w:val="-2"/>
          <w:sz w:val="24"/>
        </w:rPr>
        <w:t> </w:t>
      </w:r>
      <w:r>
        <w:rPr>
          <w:i/>
          <w:sz w:val="24"/>
        </w:rPr>
        <w:t>and Safety.</w:t>
      </w:r>
      <w:r>
        <w:rPr>
          <w:i/>
          <w:spacing w:val="2"/>
          <w:sz w:val="24"/>
        </w:rPr>
        <w:t> </w:t>
      </w:r>
      <w:r>
        <w:rPr>
          <w:spacing w:val="-2"/>
          <w:sz w:val="24"/>
        </w:rPr>
        <w:t>Washington</w:t>
      </w:r>
    </w:p>
    <w:p>
      <w:pPr>
        <w:pStyle w:val="BodyText"/>
        <w:ind w:left="1275"/>
        <w:jc w:val="left"/>
      </w:pPr>
      <w:r>
        <w:rPr/>
        <w:t>D.</w:t>
      </w:r>
      <w:r>
        <w:rPr>
          <w:spacing w:val="-1"/>
        </w:rPr>
        <w:t> </w:t>
      </w:r>
      <w:r>
        <w:rPr/>
        <w:t>C.</w:t>
      </w:r>
      <w:r>
        <w:rPr>
          <w:spacing w:val="-1"/>
        </w:rPr>
        <w:t> </w:t>
      </w:r>
      <w:r>
        <w:rPr/>
        <w:t>Office</w:t>
      </w:r>
      <w:r>
        <w:rPr>
          <w:spacing w:val="-2"/>
        </w:rPr>
        <w:t> </w:t>
      </w:r>
      <w:r>
        <w:rPr/>
        <w:t>of</w:t>
      </w:r>
      <w:r>
        <w:rPr>
          <w:spacing w:val="-1"/>
        </w:rPr>
        <w:t> </w:t>
      </w:r>
      <w:r>
        <w:rPr/>
        <w:t>Justice</w:t>
      </w:r>
      <w:r>
        <w:rPr>
          <w:spacing w:val="-1"/>
        </w:rPr>
        <w:t> </w:t>
      </w:r>
      <w:r>
        <w:rPr/>
        <w:t>Programmes.</w:t>
      </w:r>
      <w:r>
        <w:rPr>
          <w:spacing w:val="-1"/>
        </w:rPr>
        <w:t> </w:t>
      </w:r>
      <w:r>
        <w:rPr/>
        <w:t>U.</w:t>
      </w:r>
      <w:r>
        <w:rPr>
          <w:spacing w:val="-1"/>
        </w:rPr>
        <w:t> </w:t>
      </w:r>
      <w:r>
        <w:rPr/>
        <w:t>S.</w:t>
      </w:r>
      <w:r>
        <w:rPr>
          <w:spacing w:val="-1"/>
        </w:rPr>
        <w:t> </w:t>
      </w:r>
      <w:r>
        <w:rPr/>
        <w:t>Department</w:t>
      </w:r>
      <w:r>
        <w:rPr>
          <w:spacing w:val="-1"/>
        </w:rPr>
        <w:t> </w:t>
      </w:r>
      <w:r>
        <w:rPr/>
        <w:t>of </w:t>
      </w:r>
      <w:r>
        <w:rPr>
          <w:spacing w:val="-2"/>
        </w:rPr>
        <w:t>Justtice.</w:t>
      </w:r>
    </w:p>
    <w:p>
      <w:pPr>
        <w:pStyle w:val="BodyText"/>
        <w:ind w:left="0"/>
        <w:jc w:val="left"/>
      </w:pPr>
    </w:p>
    <w:p>
      <w:pPr>
        <w:spacing w:before="0"/>
        <w:ind w:left="560" w:right="0" w:firstLine="0"/>
        <w:jc w:val="left"/>
        <w:rPr>
          <w:i/>
          <w:sz w:val="24"/>
        </w:rPr>
      </w:pPr>
      <w:r>
        <w:rPr>
          <w:sz w:val="24"/>
        </w:rPr>
        <w:t>Rodriguez,</w:t>
      </w:r>
      <w:r>
        <w:rPr>
          <w:spacing w:val="-1"/>
          <w:sz w:val="24"/>
        </w:rPr>
        <w:t> </w:t>
      </w:r>
      <w:r>
        <w:rPr>
          <w:sz w:val="24"/>
        </w:rPr>
        <w:t>D.</w:t>
      </w:r>
      <w:r>
        <w:rPr>
          <w:spacing w:val="-1"/>
          <w:sz w:val="24"/>
        </w:rPr>
        <w:t> </w:t>
      </w:r>
      <w:r>
        <w:rPr>
          <w:sz w:val="24"/>
        </w:rPr>
        <w:t>(2014).</w:t>
      </w:r>
      <w:r>
        <w:rPr>
          <w:spacing w:val="-1"/>
          <w:sz w:val="24"/>
        </w:rPr>
        <w:t> </w:t>
      </w:r>
      <w:r>
        <w:rPr>
          <w:i/>
          <w:sz w:val="24"/>
        </w:rPr>
        <w:t>Cognitive</w:t>
      </w:r>
      <w:r>
        <w:rPr>
          <w:i/>
          <w:spacing w:val="-3"/>
          <w:sz w:val="24"/>
        </w:rPr>
        <w:t> </w:t>
      </w:r>
      <w:r>
        <w:rPr>
          <w:i/>
          <w:sz w:val="24"/>
        </w:rPr>
        <w:t>Restructuring:</w:t>
      </w:r>
      <w:r>
        <w:rPr>
          <w:i/>
          <w:spacing w:val="-1"/>
          <w:sz w:val="24"/>
        </w:rPr>
        <w:t> </w:t>
      </w:r>
      <w:r>
        <w:rPr>
          <w:i/>
          <w:sz w:val="24"/>
        </w:rPr>
        <w:t>Change</w:t>
      </w:r>
      <w:r>
        <w:rPr>
          <w:i/>
          <w:spacing w:val="-2"/>
          <w:sz w:val="24"/>
        </w:rPr>
        <w:t> </w:t>
      </w:r>
      <w:r>
        <w:rPr>
          <w:i/>
          <w:sz w:val="24"/>
        </w:rPr>
        <w:t>your</w:t>
      </w:r>
      <w:r>
        <w:rPr>
          <w:i/>
          <w:spacing w:val="-1"/>
          <w:sz w:val="24"/>
        </w:rPr>
        <w:t> </w:t>
      </w:r>
      <w:r>
        <w:rPr>
          <w:i/>
          <w:sz w:val="24"/>
        </w:rPr>
        <w:t>Thoughts</w:t>
      </w:r>
      <w:r>
        <w:rPr>
          <w:i/>
          <w:spacing w:val="-1"/>
          <w:sz w:val="24"/>
        </w:rPr>
        <w:t> </w:t>
      </w:r>
      <w:r>
        <w:rPr>
          <w:i/>
          <w:sz w:val="24"/>
        </w:rPr>
        <w:t>Change</w:t>
      </w:r>
      <w:r>
        <w:rPr>
          <w:i/>
          <w:spacing w:val="-2"/>
          <w:sz w:val="24"/>
        </w:rPr>
        <w:t> </w:t>
      </w:r>
      <w:r>
        <w:rPr>
          <w:i/>
          <w:sz w:val="24"/>
        </w:rPr>
        <w:t>your </w:t>
      </w:r>
      <w:r>
        <w:rPr>
          <w:i/>
          <w:spacing w:val="-2"/>
          <w:sz w:val="24"/>
        </w:rPr>
        <w:t>Attitude.</w:t>
      </w:r>
    </w:p>
    <w:p>
      <w:pPr>
        <w:pStyle w:val="BodyText"/>
        <w:ind w:left="1280"/>
        <w:jc w:val="left"/>
      </w:pPr>
      <w:r>
        <w:rPr/>
        <w:t>Retrieved on May</w:t>
      </w:r>
      <w:r>
        <w:rPr>
          <w:spacing w:val="-4"/>
        </w:rPr>
        <w:t> </w:t>
      </w:r>
      <w:r>
        <w:rPr/>
        <w:t>21</w:t>
      </w:r>
      <w:r>
        <w:rPr>
          <w:vertAlign w:val="superscript"/>
        </w:rPr>
        <w:t>st</w:t>
      </w:r>
      <w:r>
        <w:rPr>
          <w:vertAlign w:val="baseline"/>
        </w:rPr>
        <w:t>, 2014 from</w:t>
      </w:r>
      <w:r>
        <w:rPr>
          <w:spacing w:val="1"/>
          <w:vertAlign w:val="baseline"/>
        </w:rPr>
        <w:t> </w:t>
      </w:r>
      <w:hyperlink r:id="rId54">
        <w:r>
          <w:rPr>
            <w:spacing w:val="-2"/>
            <w:u w:val="single"/>
            <w:vertAlign w:val="baseline"/>
          </w:rPr>
          <w:t>http://everydayhealth.com</w:t>
        </w:r>
      </w:hyperlink>
    </w:p>
    <w:p>
      <w:pPr>
        <w:pStyle w:val="BodyText"/>
        <w:ind w:left="0"/>
        <w:jc w:val="left"/>
      </w:pPr>
    </w:p>
    <w:p>
      <w:pPr>
        <w:spacing w:before="0"/>
        <w:ind w:left="560" w:right="0" w:firstLine="0"/>
        <w:jc w:val="left"/>
        <w:rPr>
          <w:i/>
          <w:sz w:val="24"/>
        </w:rPr>
      </w:pPr>
      <w:r>
        <w:rPr>
          <w:sz w:val="24"/>
        </w:rPr>
        <w:t>Ruini,</w:t>
      </w:r>
      <w:r>
        <w:rPr>
          <w:spacing w:val="-4"/>
          <w:sz w:val="24"/>
        </w:rPr>
        <w:t> </w:t>
      </w:r>
      <w:r>
        <w:rPr>
          <w:sz w:val="24"/>
        </w:rPr>
        <w:t>C.</w:t>
      </w:r>
      <w:r>
        <w:rPr>
          <w:spacing w:val="-1"/>
          <w:sz w:val="24"/>
        </w:rPr>
        <w:t> </w:t>
      </w:r>
      <w:r>
        <w:rPr>
          <w:sz w:val="24"/>
        </w:rPr>
        <w:t>(2017).</w:t>
      </w:r>
      <w:r>
        <w:rPr>
          <w:spacing w:val="-1"/>
          <w:sz w:val="24"/>
        </w:rPr>
        <w:t> </w:t>
      </w:r>
      <w:r>
        <w:rPr>
          <w:i/>
          <w:sz w:val="24"/>
        </w:rPr>
        <w:t>Exploring</w:t>
      </w:r>
      <w:r>
        <w:rPr>
          <w:i/>
          <w:spacing w:val="-1"/>
          <w:sz w:val="24"/>
        </w:rPr>
        <w:t> </w:t>
      </w:r>
      <w:r>
        <w:rPr>
          <w:i/>
          <w:sz w:val="24"/>
        </w:rPr>
        <w:t>Psychological</w:t>
      </w:r>
      <w:r>
        <w:rPr>
          <w:i/>
          <w:spacing w:val="1"/>
          <w:sz w:val="24"/>
        </w:rPr>
        <w:t> </w:t>
      </w:r>
      <w:r>
        <w:rPr>
          <w:i/>
          <w:sz w:val="24"/>
        </w:rPr>
        <w:t>Well</w:t>
      </w:r>
      <w:r>
        <w:rPr>
          <w:i/>
          <w:spacing w:val="-1"/>
          <w:sz w:val="24"/>
        </w:rPr>
        <w:t> </w:t>
      </w:r>
      <w:r>
        <w:rPr>
          <w:i/>
          <w:sz w:val="24"/>
        </w:rPr>
        <w:t>–</w:t>
      </w:r>
      <w:r>
        <w:rPr>
          <w:i/>
          <w:spacing w:val="1"/>
          <w:sz w:val="24"/>
        </w:rPr>
        <w:t> </w:t>
      </w:r>
      <w:r>
        <w:rPr>
          <w:i/>
          <w:sz w:val="24"/>
        </w:rPr>
        <w:t>Being</w:t>
      </w:r>
      <w:r>
        <w:rPr>
          <w:i/>
          <w:spacing w:val="-1"/>
          <w:sz w:val="24"/>
        </w:rPr>
        <w:t> </w:t>
      </w:r>
      <w:r>
        <w:rPr>
          <w:i/>
          <w:sz w:val="24"/>
        </w:rPr>
        <w:t>and</w:t>
      </w:r>
      <w:r>
        <w:rPr>
          <w:i/>
          <w:spacing w:val="-1"/>
          <w:sz w:val="24"/>
        </w:rPr>
        <w:t> </w:t>
      </w:r>
      <w:r>
        <w:rPr>
          <w:i/>
          <w:sz w:val="24"/>
        </w:rPr>
        <w:t>Positive</w:t>
      </w:r>
      <w:r>
        <w:rPr>
          <w:i/>
          <w:spacing w:val="-2"/>
          <w:sz w:val="24"/>
        </w:rPr>
        <w:t> </w:t>
      </w:r>
      <w:r>
        <w:rPr>
          <w:i/>
          <w:sz w:val="24"/>
        </w:rPr>
        <w:t>Emotions</w:t>
      </w:r>
      <w:r>
        <w:rPr>
          <w:i/>
          <w:spacing w:val="-1"/>
          <w:sz w:val="24"/>
        </w:rPr>
        <w:t> </w:t>
      </w:r>
      <w:r>
        <w:rPr>
          <w:i/>
          <w:sz w:val="24"/>
        </w:rPr>
        <w:t>in</w:t>
      </w:r>
      <w:r>
        <w:rPr>
          <w:i/>
          <w:spacing w:val="-1"/>
          <w:sz w:val="24"/>
        </w:rPr>
        <w:t> </w:t>
      </w:r>
      <w:r>
        <w:rPr>
          <w:i/>
          <w:spacing w:val="-2"/>
          <w:sz w:val="24"/>
        </w:rPr>
        <w:t>School.</w:t>
      </w:r>
    </w:p>
    <w:p>
      <w:pPr>
        <w:pStyle w:val="BodyText"/>
        <w:ind w:left="1280"/>
        <w:jc w:val="left"/>
      </w:pPr>
      <w:r>
        <w:rPr/>
        <w:t>Retrieved</w:t>
      </w:r>
      <w:r>
        <w:rPr>
          <w:spacing w:val="-3"/>
        </w:rPr>
        <w:t> </w:t>
      </w:r>
      <w:r>
        <w:rPr/>
        <w:t>from</w:t>
      </w:r>
      <w:r>
        <w:rPr>
          <w:spacing w:val="-2"/>
        </w:rPr>
        <w:t> </w:t>
      </w:r>
      <w:hyperlink r:id="rId55">
        <w:r>
          <w:rPr>
            <w:color w:val="0000FF"/>
            <w:spacing w:val="-2"/>
            <w:u w:val="single" w:color="0000FF"/>
          </w:rPr>
          <w:t>www.tandfonline.com&gt;doi&gt;</w:t>
        </w:r>
      </w:hyperlink>
      <w:r>
        <w:rPr>
          <w:color w:val="0000FF"/>
          <w:spacing w:val="-2"/>
          <w:u w:val="single" w:color="0000FF"/>
        </w:rPr>
        <w:t>pdf</w:t>
      </w:r>
    </w:p>
    <w:p>
      <w:pPr>
        <w:spacing w:after="0"/>
        <w:jc w:val="left"/>
        <w:sectPr>
          <w:pgSz w:w="12240" w:h="15840"/>
          <w:pgMar w:header="0" w:footer="1015" w:top="1340" w:bottom="1200" w:left="880" w:right="960"/>
        </w:sectPr>
      </w:pPr>
    </w:p>
    <w:p>
      <w:pPr>
        <w:spacing w:before="72"/>
        <w:ind w:left="1280" w:right="490" w:hanging="720"/>
        <w:jc w:val="left"/>
        <w:rPr>
          <w:sz w:val="24"/>
        </w:rPr>
      </w:pPr>
      <w:r>
        <w:rPr>
          <w:sz w:val="24"/>
        </w:rPr>
        <w:t>Schmidt,</w:t>
      </w:r>
      <w:r>
        <w:rPr>
          <w:spacing w:val="-3"/>
          <w:sz w:val="24"/>
        </w:rPr>
        <w:t> </w:t>
      </w:r>
      <w:r>
        <w:rPr>
          <w:sz w:val="24"/>
        </w:rPr>
        <w:t>C.</w:t>
      </w:r>
      <w:r>
        <w:rPr>
          <w:spacing w:val="-6"/>
          <w:sz w:val="24"/>
        </w:rPr>
        <w:t> </w:t>
      </w:r>
      <w:r>
        <w:rPr>
          <w:sz w:val="24"/>
        </w:rPr>
        <w:t>J.</w:t>
      </w:r>
      <w:r>
        <w:rPr>
          <w:spacing w:val="-3"/>
          <w:sz w:val="24"/>
        </w:rPr>
        <w:t> </w:t>
      </w:r>
      <w:r>
        <w:rPr>
          <w:sz w:val="24"/>
        </w:rPr>
        <w:t>Pierce,</w:t>
      </w:r>
      <w:r>
        <w:rPr>
          <w:spacing w:val="-3"/>
          <w:sz w:val="24"/>
        </w:rPr>
        <w:t> </w:t>
      </w:r>
      <w:r>
        <w:rPr>
          <w:sz w:val="24"/>
        </w:rPr>
        <w:t>J.</w:t>
      </w:r>
      <w:r>
        <w:rPr>
          <w:spacing w:val="-3"/>
          <w:sz w:val="24"/>
        </w:rPr>
        <w:t> </w:t>
      </w:r>
      <w:r>
        <w:rPr>
          <w:sz w:val="24"/>
        </w:rPr>
        <w:t>and</w:t>
      </w:r>
      <w:r>
        <w:rPr>
          <w:spacing w:val="-3"/>
          <w:sz w:val="24"/>
        </w:rPr>
        <w:t> </w:t>
      </w:r>
      <w:r>
        <w:rPr>
          <w:sz w:val="24"/>
        </w:rPr>
        <w:t>Stoddard,</w:t>
      </w:r>
      <w:r>
        <w:rPr>
          <w:spacing w:val="-3"/>
          <w:sz w:val="24"/>
        </w:rPr>
        <w:t> </w:t>
      </w:r>
      <w:r>
        <w:rPr>
          <w:sz w:val="24"/>
        </w:rPr>
        <w:t>S.</w:t>
      </w:r>
      <w:r>
        <w:rPr>
          <w:spacing w:val="-3"/>
          <w:sz w:val="24"/>
        </w:rPr>
        <w:t> </w:t>
      </w:r>
      <w:r>
        <w:rPr>
          <w:sz w:val="24"/>
        </w:rPr>
        <w:t>A.</w:t>
      </w:r>
      <w:r>
        <w:rPr>
          <w:spacing w:val="-3"/>
          <w:sz w:val="24"/>
        </w:rPr>
        <w:t> </w:t>
      </w:r>
      <w:r>
        <w:rPr>
          <w:sz w:val="24"/>
        </w:rPr>
        <w:t>(2016).</w:t>
      </w:r>
      <w:r>
        <w:rPr>
          <w:spacing w:val="-1"/>
          <w:sz w:val="24"/>
        </w:rPr>
        <w:t> </w:t>
      </w:r>
      <w:r>
        <w:rPr>
          <w:i/>
          <w:sz w:val="24"/>
        </w:rPr>
        <w:t>The</w:t>
      </w:r>
      <w:r>
        <w:rPr>
          <w:i/>
          <w:spacing w:val="-4"/>
          <w:sz w:val="24"/>
        </w:rPr>
        <w:t> </w:t>
      </w:r>
      <w:r>
        <w:rPr>
          <w:i/>
          <w:sz w:val="24"/>
        </w:rPr>
        <w:t>Mediating</w:t>
      </w:r>
      <w:r>
        <w:rPr>
          <w:i/>
          <w:spacing w:val="-3"/>
          <w:sz w:val="24"/>
        </w:rPr>
        <w:t> </w:t>
      </w:r>
      <w:r>
        <w:rPr>
          <w:i/>
          <w:sz w:val="24"/>
        </w:rPr>
        <w:t>Effect</w:t>
      </w:r>
      <w:r>
        <w:rPr>
          <w:i/>
          <w:spacing w:val="-3"/>
          <w:sz w:val="24"/>
        </w:rPr>
        <w:t> </w:t>
      </w:r>
      <w:r>
        <w:rPr>
          <w:i/>
          <w:sz w:val="24"/>
        </w:rPr>
        <w:t>of</w:t>
      </w:r>
      <w:r>
        <w:rPr>
          <w:i/>
          <w:spacing w:val="-3"/>
          <w:sz w:val="24"/>
        </w:rPr>
        <w:t> </w:t>
      </w:r>
      <w:r>
        <w:rPr>
          <w:i/>
          <w:sz w:val="24"/>
        </w:rPr>
        <w:t>Future</w:t>
      </w:r>
      <w:r>
        <w:rPr>
          <w:i/>
          <w:spacing w:val="-3"/>
          <w:sz w:val="24"/>
        </w:rPr>
        <w:t> </w:t>
      </w:r>
      <w:r>
        <w:rPr>
          <w:i/>
          <w:sz w:val="24"/>
        </w:rPr>
        <w:t>Expectations on the Relationship Between Neighbourhood Context and Adolescent Bullying Perpetration. </w:t>
      </w:r>
      <w:r>
        <w:rPr>
          <w:sz w:val="24"/>
        </w:rPr>
        <w:t>Retrieved 10/</w:t>
      </w:r>
      <w:r>
        <w:rPr>
          <w:spacing w:val="40"/>
          <w:sz w:val="24"/>
        </w:rPr>
        <w:t> </w:t>
      </w:r>
      <w:r>
        <w:rPr>
          <w:sz w:val="24"/>
        </w:rPr>
        <w:t>02/ 2016; from https:/ /</w:t>
      </w:r>
      <w:r>
        <w:rPr>
          <w:spacing w:val="40"/>
          <w:sz w:val="24"/>
        </w:rPr>
        <w:t> </w:t>
      </w:r>
      <w:r>
        <w:rPr>
          <w:sz w:val="24"/>
        </w:rPr>
        <w:t>doi.org/ 10.1002/ jcop.21761</w:t>
      </w:r>
    </w:p>
    <w:p>
      <w:pPr>
        <w:pStyle w:val="BodyText"/>
        <w:ind w:left="0"/>
        <w:jc w:val="left"/>
      </w:pPr>
    </w:p>
    <w:p>
      <w:pPr>
        <w:spacing w:before="0"/>
        <w:ind w:left="0" w:right="747" w:firstLine="0"/>
        <w:jc w:val="center"/>
        <w:rPr>
          <w:i/>
          <w:sz w:val="24"/>
        </w:rPr>
      </w:pPr>
      <w:r>
        <w:rPr>
          <w:sz w:val="24"/>
        </w:rPr>
        <w:t>Shamekia,</w:t>
      </w:r>
      <w:r>
        <w:rPr>
          <w:spacing w:val="-1"/>
          <w:sz w:val="24"/>
        </w:rPr>
        <w:t> </w:t>
      </w:r>
      <w:r>
        <w:rPr>
          <w:sz w:val="24"/>
        </w:rPr>
        <w:t>T. (2017). </w:t>
      </w:r>
      <w:r>
        <w:rPr>
          <w:i/>
          <w:sz w:val="24"/>
        </w:rPr>
        <w:t>Albert</w:t>
      </w:r>
      <w:r>
        <w:rPr>
          <w:i/>
          <w:spacing w:val="-1"/>
          <w:sz w:val="24"/>
        </w:rPr>
        <w:t> </w:t>
      </w:r>
      <w:r>
        <w:rPr>
          <w:i/>
          <w:sz w:val="24"/>
        </w:rPr>
        <w:t>Ellis: Theory</w:t>
      </w:r>
      <w:r>
        <w:rPr>
          <w:i/>
          <w:spacing w:val="-2"/>
          <w:sz w:val="24"/>
        </w:rPr>
        <w:t> </w:t>
      </w:r>
      <w:r>
        <w:rPr>
          <w:i/>
          <w:sz w:val="24"/>
        </w:rPr>
        <w:t>and</w:t>
      </w:r>
      <w:r>
        <w:rPr>
          <w:i/>
          <w:spacing w:val="-1"/>
          <w:sz w:val="24"/>
        </w:rPr>
        <w:t> </w:t>
      </w:r>
      <w:r>
        <w:rPr>
          <w:i/>
          <w:sz w:val="24"/>
        </w:rPr>
        <w:t>Concept</w:t>
      </w:r>
      <w:r>
        <w:rPr>
          <w:i/>
          <w:spacing w:val="2"/>
          <w:sz w:val="24"/>
        </w:rPr>
        <w:t> </w:t>
      </w:r>
      <w:r>
        <w:rPr>
          <w:i/>
          <w:sz w:val="24"/>
        </w:rPr>
        <w:t>– Video</w:t>
      </w:r>
      <w:r>
        <w:rPr>
          <w:i/>
          <w:spacing w:val="-2"/>
          <w:sz w:val="24"/>
        </w:rPr>
        <w:t> </w:t>
      </w:r>
      <w:r>
        <w:rPr>
          <w:i/>
          <w:sz w:val="24"/>
        </w:rPr>
        <w:t>and Lesson </w:t>
      </w:r>
      <w:r>
        <w:rPr>
          <w:i/>
          <w:spacing w:val="-2"/>
          <w:sz w:val="24"/>
        </w:rPr>
        <w:t>Transcript…</w:t>
      </w:r>
    </w:p>
    <w:p>
      <w:pPr>
        <w:pStyle w:val="BodyText"/>
        <w:ind w:left="0" w:right="757"/>
        <w:jc w:val="center"/>
      </w:pPr>
      <w:r>
        <w:rPr/>
        <w:t>Retrieved</w:t>
      </w:r>
      <w:r>
        <w:rPr>
          <w:spacing w:val="-2"/>
        </w:rPr>
        <w:t> </w:t>
      </w:r>
      <w:r>
        <w:rPr/>
        <w:t>03/</w:t>
      </w:r>
      <w:r>
        <w:rPr>
          <w:spacing w:val="-2"/>
        </w:rPr>
        <w:t> </w:t>
      </w:r>
      <w:r>
        <w:rPr/>
        <w:t>08/</w:t>
      </w:r>
      <w:r>
        <w:rPr>
          <w:spacing w:val="-2"/>
        </w:rPr>
        <w:t> </w:t>
      </w:r>
      <w:r>
        <w:rPr/>
        <w:t>2018;</w:t>
      </w:r>
      <w:r>
        <w:rPr>
          <w:spacing w:val="-2"/>
        </w:rPr>
        <w:t> </w:t>
      </w:r>
      <w:r>
        <w:rPr/>
        <w:t>from</w:t>
      </w:r>
      <w:r>
        <w:rPr>
          <w:spacing w:val="-1"/>
        </w:rPr>
        <w:t> </w:t>
      </w:r>
      <w:r>
        <w:rPr>
          <w:u w:val="single"/>
        </w:rPr>
        <w:t>https:/</w:t>
      </w:r>
      <w:r>
        <w:rPr>
          <w:spacing w:val="-2"/>
          <w:u w:val="single"/>
        </w:rPr>
        <w:t> </w:t>
      </w:r>
      <w:r>
        <w:rPr>
          <w:u w:val="single"/>
        </w:rPr>
        <w:t>/</w:t>
      </w:r>
      <w:r>
        <w:rPr>
          <w:spacing w:val="-1"/>
          <w:u w:val="single"/>
        </w:rPr>
        <w:t> </w:t>
      </w:r>
      <w:r>
        <w:rPr>
          <w:u w:val="single"/>
        </w:rPr>
        <w:t>study.com&gt;academic&gt;albert-</w:t>
      </w:r>
      <w:r>
        <w:rPr>
          <w:spacing w:val="-2"/>
          <w:u w:val="single"/>
        </w:rPr>
        <w:t>ellis…</w:t>
      </w:r>
    </w:p>
    <w:p>
      <w:pPr>
        <w:pStyle w:val="BodyText"/>
        <w:ind w:left="0"/>
        <w:jc w:val="left"/>
      </w:pPr>
    </w:p>
    <w:p>
      <w:pPr>
        <w:spacing w:before="0"/>
        <w:ind w:left="1280" w:right="490" w:hanging="720"/>
        <w:jc w:val="left"/>
        <w:rPr>
          <w:sz w:val="24"/>
        </w:rPr>
      </w:pPr>
      <w:r>
        <w:rPr>
          <w:sz w:val="24"/>
        </w:rPr>
        <w:t>Shetgiri, R. Lin, H. and Flores, G. (2012). </w:t>
      </w:r>
      <w:r>
        <w:rPr>
          <w:i/>
          <w:sz w:val="24"/>
        </w:rPr>
        <w:t>Trends in Risk and Protective Factors for Child Bullying</w:t>
      </w:r>
      <w:r>
        <w:rPr>
          <w:i/>
          <w:spacing w:val="-6"/>
          <w:sz w:val="24"/>
        </w:rPr>
        <w:t> </w:t>
      </w:r>
      <w:r>
        <w:rPr>
          <w:i/>
          <w:sz w:val="24"/>
        </w:rPr>
        <w:t>Perpetration</w:t>
      </w:r>
      <w:r>
        <w:rPr>
          <w:i/>
          <w:spacing w:val="-6"/>
          <w:sz w:val="24"/>
        </w:rPr>
        <w:t> </w:t>
      </w:r>
      <w:r>
        <w:rPr>
          <w:i/>
          <w:sz w:val="24"/>
        </w:rPr>
        <w:t>in</w:t>
      </w:r>
      <w:r>
        <w:rPr>
          <w:i/>
          <w:spacing w:val="-6"/>
          <w:sz w:val="24"/>
        </w:rPr>
        <w:t> </w:t>
      </w:r>
      <w:r>
        <w:rPr>
          <w:i/>
          <w:sz w:val="24"/>
        </w:rPr>
        <w:t>the</w:t>
      </w:r>
      <w:r>
        <w:rPr>
          <w:i/>
          <w:spacing w:val="-6"/>
          <w:sz w:val="24"/>
        </w:rPr>
        <w:t> </w:t>
      </w:r>
      <w:r>
        <w:rPr>
          <w:i/>
          <w:sz w:val="24"/>
        </w:rPr>
        <w:t>United</w:t>
      </w:r>
      <w:r>
        <w:rPr>
          <w:i/>
          <w:spacing w:val="-6"/>
          <w:sz w:val="24"/>
        </w:rPr>
        <w:t> </w:t>
      </w:r>
      <w:r>
        <w:rPr>
          <w:i/>
          <w:sz w:val="24"/>
        </w:rPr>
        <w:t>States.</w:t>
      </w:r>
      <w:r>
        <w:rPr>
          <w:i/>
          <w:spacing w:val="-5"/>
          <w:sz w:val="24"/>
        </w:rPr>
        <w:t> </w:t>
      </w:r>
      <w:r>
        <w:rPr>
          <w:sz w:val="24"/>
        </w:rPr>
        <w:t>(44).</w:t>
      </w:r>
      <w:r>
        <w:rPr>
          <w:spacing w:val="-6"/>
          <w:sz w:val="24"/>
        </w:rPr>
        <w:t> </w:t>
      </w:r>
      <w:r>
        <w:rPr>
          <w:sz w:val="24"/>
        </w:rPr>
        <w:t>89-104.doi:10.1007/s10578-012-0312-3</w:t>
      </w:r>
    </w:p>
    <w:p>
      <w:pPr>
        <w:pStyle w:val="BodyText"/>
        <w:ind w:left="0"/>
        <w:jc w:val="left"/>
      </w:pPr>
    </w:p>
    <w:p>
      <w:pPr>
        <w:spacing w:before="0"/>
        <w:ind w:left="560" w:right="0" w:firstLine="0"/>
        <w:jc w:val="left"/>
        <w:rPr>
          <w:sz w:val="24"/>
        </w:rPr>
      </w:pPr>
      <w:r>
        <w:rPr>
          <w:sz w:val="24"/>
        </w:rPr>
        <w:t>ShuttleWorth,</w:t>
      </w:r>
      <w:r>
        <w:rPr>
          <w:spacing w:val="-4"/>
          <w:sz w:val="24"/>
        </w:rPr>
        <w:t> </w:t>
      </w:r>
      <w:r>
        <w:rPr>
          <w:sz w:val="24"/>
        </w:rPr>
        <w:t>M.</w:t>
      </w:r>
      <w:r>
        <w:rPr>
          <w:spacing w:val="-2"/>
          <w:sz w:val="24"/>
        </w:rPr>
        <w:t> </w:t>
      </w:r>
      <w:r>
        <w:rPr>
          <w:sz w:val="24"/>
        </w:rPr>
        <w:t>(2012).</w:t>
      </w:r>
      <w:r>
        <w:rPr>
          <w:spacing w:val="-2"/>
          <w:sz w:val="24"/>
        </w:rPr>
        <w:t> </w:t>
      </w:r>
      <w:r>
        <w:rPr>
          <w:i/>
          <w:sz w:val="24"/>
        </w:rPr>
        <w:t>Bobo</w:t>
      </w:r>
      <w:r>
        <w:rPr>
          <w:i/>
          <w:spacing w:val="-2"/>
          <w:sz w:val="24"/>
        </w:rPr>
        <w:t> </w:t>
      </w:r>
      <w:r>
        <w:rPr>
          <w:i/>
          <w:sz w:val="24"/>
        </w:rPr>
        <w:t>Doll</w:t>
      </w:r>
      <w:r>
        <w:rPr>
          <w:i/>
          <w:spacing w:val="-2"/>
          <w:sz w:val="24"/>
        </w:rPr>
        <w:t> </w:t>
      </w:r>
      <w:r>
        <w:rPr>
          <w:i/>
          <w:sz w:val="24"/>
        </w:rPr>
        <w:t>Experiment.</w:t>
      </w:r>
      <w:r>
        <w:rPr>
          <w:i/>
          <w:spacing w:val="2"/>
          <w:sz w:val="24"/>
        </w:rPr>
        <w:t> </w:t>
      </w:r>
      <w:r>
        <w:rPr>
          <w:sz w:val="24"/>
        </w:rPr>
        <w:t>Retrieved</w:t>
      </w:r>
      <w:r>
        <w:rPr>
          <w:spacing w:val="-2"/>
          <w:sz w:val="24"/>
        </w:rPr>
        <w:t> </w:t>
      </w:r>
      <w:r>
        <w:rPr>
          <w:sz w:val="24"/>
        </w:rPr>
        <w:t>from </w:t>
      </w:r>
      <w:r>
        <w:rPr>
          <w:color w:val="0000FF"/>
          <w:spacing w:val="-2"/>
          <w:sz w:val="24"/>
          <w:u w:val="single" w:color="0000FF"/>
        </w:rPr>
        <w:t>http://www.experiment-</w:t>
      </w:r>
    </w:p>
    <w:p>
      <w:pPr>
        <w:pStyle w:val="BodyText"/>
        <w:tabs>
          <w:tab w:pos="1280" w:val="left" w:leader="none"/>
        </w:tabs>
        <w:jc w:val="left"/>
      </w:pPr>
      <w:r>
        <w:rPr>
          <w:color w:val="0000FF"/>
          <w:u w:val="single" w:color="0000FF"/>
        </w:rPr>
        <w:tab/>
      </w:r>
      <w:r>
        <w:rPr>
          <w:color w:val="0000FF"/>
          <w:spacing w:val="-2"/>
          <w:u w:val="single" w:color="0000FF"/>
        </w:rPr>
        <w:t>resources.com/bobo-doll-experiment.html</w:t>
      </w:r>
      <w:r>
        <w:rPr>
          <w:spacing w:val="-2"/>
        </w:rPr>
        <w:t>.</w:t>
      </w:r>
    </w:p>
    <w:p>
      <w:pPr>
        <w:pStyle w:val="BodyText"/>
        <w:spacing w:before="1"/>
        <w:ind w:left="0"/>
        <w:jc w:val="left"/>
      </w:pPr>
    </w:p>
    <w:p>
      <w:pPr>
        <w:spacing w:before="0"/>
        <w:ind w:left="1280" w:right="561" w:hanging="720"/>
        <w:jc w:val="left"/>
        <w:rPr>
          <w:sz w:val="24"/>
        </w:rPr>
      </w:pPr>
      <w:r>
        <w:rPr>
          <w:sz w:val="24"/>
        </w:rPr>
        <w:t>Sigurdson, J. F. Undheim, A. M. Wallander, J. L. Lydersen, S. and Sund, A. M. (2015). </w:t>
      </w:r>
      <w:r>
        <w:rPr>
          <w:i/>
          <w:sz w:val="24"/>
        </w:rPr>
        <w:t>The Long</w:t>
      </w:r>
      <w:r>
        <w:rPr>
          <w:i/>
          <w:spacing w:val="-3"/>
          <w:sz w:val="24"/>
        </w:rPr>
        <w:t> </w:t>
      </w:r>
      <w:r>
        <w:rPr>
          <w:i/>
          <w:sz w:val="24"/>
        </w:rPr>
        <w:t>–</w:t>
      </w:r>
      <w:r>
        <w:rPr>
          <w:i/>
          <w:spacing w:val="-3"/>
          <w:sz w:val="24"/>
        </w:rPr>
        <w:t> </w:t>
      </w:r>
      <w:r>
        <w:rPr>
          <w:i/>
          <w:sz w:val="24"/>
        </w:rPr>
        <w:t>Term</w:t>
      </w:r>
      <w:r>
        <w:rPr>
          <w:i/>
          <w:spacing w:val="-3"/>
          <w:sz w:val="24"/>
        </w:rPr>
        <w:t> </w:t>
      </w:r>
      <w:r>
        <w:rPr>
          <w:i/>
          <w:sz w:val="24"/>
        </w:rPr>
        <w:t>Effects</w:t>
      </w:r>
      <w:r>
        <w:rPr>
          <w:i/>
          <w:spacing w:val="-3"/>
          <w:sz w:val="24"/>
        </w:rPr>
        <w:t> </w:t>
      </w:r>
      <w:r>
        <w:rPr>
          <w:i/>
          <w:sz w:val="24"/>
        </w:rPr>
        <w:t>of</w:t>
      </w:r>
      <w:r>
        <w:rPr>
          <w:i/>
          <w:spacing w:val="-3"/>
          <w:sz w:val="24"/>
        </w:rPr>
        <w:t> </w:t>
      </w:r>
      <w:r>
        <w:rPr>
          <w:i/>
          <w:sz w:val="24"/>
        </w:rPr>
        <w:t>being</w:t>
      </w:r>
      <w:r>
        <w:rPr>
          <w:i/>
          <w:spacing w:val="-3"/>
          <w:sz w:val="24"/>
        </w:rPr>
        <w:t> </w:t>
      </w:r>
      <w:r>
        <w:rPr>
          <w:i/>
          <w:sz w:val="24"/>
        </w:rPr>
        <w:t>Bullied</w:t>
      </w:r>
      <w:r>
        <w:rPr>
          <w:i/>
          <w:spacing w:val="-3"/>
          <w:sz w:val="24"/>
        </w:rPr>
        <w:t> </w:t>
      </w:r>
      <w:r>
        <w:rPr>
          <w:i/>
          <w:sz w:val="24"/>
        </w:rPr>
        <w:t>or</w:t>
      </w:r>
      <w:r>
        <w:rPr>
          <w:i/>
          <w:spacing w:val="-3"/>
          <w:sz w:val="24"/>
        </w:rPr>
        <w:t> </w:t>
      </w:r>
      <w:r>
        <w:rPr>
          <w:i/>
          <w:sz w:val="24"/>
        </w:rPr>
        <w:t>a</w:t>
      </w:r>
      <w:r>
        <w:rPr>
          <w:i/>
          <w:spacing w:val="-3"/>
          <w:sz w:val="24"/>
        </w:rPr>
        <w:t> </w:t>
      </w:r>
      <w:r>
        <w:rPr>
          <w:i/>
          <w:sz w:val="24"/>
        </w:rPr>
        <w:t>Blly</w:t>
      </w:r>
      <w:r>
        <w:rPr>
          <w:i/>
          <w:spacing w:val="-4"/>
          <w:sz w:val="24"/>
        </w:rPr>
        <w:t> </w:t>
      </w:r>
      <w:r>
        <w:rPr>
          <w:i/>
          <w:sz w:val="24"/>
        </w:rPr>
        <w:t>in</w:t>
      </w:r>
      <w:r>
        <w:rPr>
          <w:i/>
          <w:spacing w:val="-3"/>
          <w:sz w:val="24"/>
        </w:rPr>
        <w:t> </w:t>
      </w:r>
      <w:r>
        <w:rPr>
          <w:i/>
          <w:sz w:val="24"/>
        </w:rPr>
        <w:t>Adolescence</w:t>
      </w:r>
      <w:r>
        <w:rPr>
          <w:i/>
          <w:spacing w:val="-4"/>
          <w:sz w:val="24"/>
        </w:rPr>
        <w:t> </w:t>
      </w:r>
      <w:r>
        <w:rPr>
          <w:i/>
          <w:sz w:val="24"/>
        </w:rPr>
        <w:t>on</w:t>
      </w:r>
      <w:r>
        <w:rPr>
          <w:i/>
          <w:spacing w:val="-3"/>
          <w:sz w:val="24"/>
        </w:rPr>
        <w:t> </w:t>
      </w:r>
      <w:r>
        <w:rPr>
          <w:i/>
          <w:sz w:val="24"/>
        </w:rPr>
        <w:t>Externalizing</w:t>
      </w:r>
      <w:r>
        <w:rPr>
          <w:i/>
          <w:spacing w:val="-3"/>
          <w:sz w:val="24"/>
        </w:rPr>
        <w:t> </w:t>
      </w:r>
      <w:r>
        <w:rPr>
          <w:i/>
          <w:sz w:val="24"/>
        </w:rPr>
        <w:t>Mental Health</w:t>
      </w:r>
      <w:r>
        <w:rPr>
          <w:i/>
          <w:spacing w:val="-1"/>
          <w:sz w:val="24"/>
        </w:rPr>
        <w:t> </w:t>
      </w:r>
      <w:r>
        <w:rPr>
          <w:i/>
          <w:sz w:val="24"/>
        </w:rPr>
        <w:t>Problems</w:t>
      </w:r>
      <w:r>
        <w:rPr>
          <w:i/>
          <w:spacing w:val="-1"/>
          <w:sz w:val="24"/>
        </w:rPr>
        <w:t> </w:t>
      </w:r>
      <w:r>
        <w:rPr>
          <w:i/>
          <w:sz w:val="24"/>
        </w:rPr>
        <w:t>in</w:t>
      </w:r>
      <w:r>
        <w:rPr>
          <w:i/>
          <w:spacing w:val="-1"/>
          <w:sz w:val="24"/>
        </w:rPr>
        <w:t> </w:t>
      </w:r>
      <w:r>
        <w:rPr>
          <w:i/>
          <w:sz w:val="24"/>
        </w:rPr>
        <w:t>Adulthood. Child</w:t>
      </w:r>
      <w:r>
        <w:rPr>
          <w:i/>
          <w:spacing w:val="-1"/>
          <w:sz w:val="24"/>
        </w:rPr>
        <w:t> </w:t>
      </w:r>
      <w:r>
        <w:rPr>
          <w:i/>
          <w:sz w:val="24"/>
        </w:rPr>
        <w:t>and</w:t>
      </w:r>
      <w:r>
        <w:rPr>
          <w:i/>
          <w:spacing w:val="-1"/>
          <w:sz w:val="24"/>
        </w:rPr>
        <w:t> </w:t>
      </w:r>
      <w:r>
        <w:rPr>
          <w:i/>
          <w:sz w:val="24"/>
        </w:rPr>
        <w:t>Adolescent</w:t>
      </w:r>
      <w:r>
        <w:rPr>
          <w:i/>
          <w:spacing w:val="-1"/>
          <w:sz w:val="24"/>
        </w:rPr>
        <w:t> </w:t>
      </w:r>
      <w:r>
        <w:rPr>
          <w:i/>
          <w:sz w:val="24"/>
        </w:rPr>
        <w:t>Psychiatry</w:t>
      </w:r>
      <w:r>
        <w:rPr>
          <w:i/>
          <w:spacing w:val="-1"/>
          <w:sz w:val="24"/>
        </w:rPr>
        <w:t> </w:t>
      </w:r>
      <w:r>
        <w:rPr>
          <w:i/>
          <w:sz w:val="24"/>
        </w:rPr>
        <w:t>and</w:t>
      </w:r>
      <w:r>
        <w:rPr>
          <w:i/>
          <w:spacing w:val="-1"/>
          <w:sz w:val="24"/>
        </w:rPr>
        <w:t> </w:t>
      </w:r>
      <w:r>
        <w:rPr>
          <w:i/>
          <w:sz w:val="24"/>
        </w:rPr>
        <w:t>Mental</w:t>
      </w:r>
      <w:r>
        <w:rPr>
          <w:i/>
          <w:spacing w:val="-1"/>
          <w:sz w:val="24"/>
        </w:rPr>
        <w:t> </w:t>
      </w:r>
      <w:r>
        <w:rPr>
          <w:i/>
          <w:sz w:val="24"/>
        </w:rPr>
        <w:t>Health.</w:t>
      </w:r>
      <w:r>
        <w:rPr>
          <w:i/>
          <w:spacing w:val="1"/>
          <w:sz w:val="24"/>
        </w:rPr>
        <w:t> </w:t>
      </w:r>
      <w:r>
        <w:rPr>
          <w:spacing w:val="-10"/>
          <w:sz w:val="24"/>
        </w:rPr>
        <w:t>9</w:t>
      </w:r>
    </w:p>
    <w:p>
      <w:pPr>
        <w:pStyle w:val="BodyText"/>
        <w:ind w:left="1280"/>
        <w:jc w:val="left"/>
      </w:pPr>
      <w:r>
        <w:rPr/>
        <w:t>(1);</w:t>
      </w:r>
      <w:r>
        <w:rPr>
          <w:spacing w:val="-1"/>
        </w:rPr>
        <w:t> </w:t>
      </w:r>
      <w:r>
        <w:rPr/>
        <w:t>1</w:t>
      </w:r>
      <w:r>
        <w:rPr>
          <w:spacing w:val="-1"/>
        </w:rPr>
        <w:t> </w:t>
      </w:r>
      <w:r>
        <w:rPr/>
        <w:t>– </w:t>
      </w:r>
      <w:r>
        <w:rPr>
          <w:spacing w:val="-5"/>
        </w:rPr>
        <w:t>13.</w:t>
      </w:r>
    </w:p>
    <w:p>
      <w:pPr>
        <w:pStyle w:val="BodyText"/>
        <w:ind w:left="0"/>
        <w:jc w:val="left"/>
      </w:pPr>
    </w:p>
    <w:p>
      <w:pPr>
        <w:pStyle w:val="BodyText"/>
        <w:tabs>
          <w:tab w:pos="2720" w:val="left" w:leader="none"/>
        </w:tabs>
        <w:ind w:left="1280" w:right="625" w:hanging="720"/>
        <w:jc w:val="left"/>
      </w:pPr>
      <w:r>
        <w:rPr/>
        <w:t>Rostkowski, S. M. (2012). </w:t>
      </w:r>
      <w:r>
        <w:rPr>
          <w:i/>
        </w:rPr>
        <w:t>Causes and Effects of Bullying. </w:t>
      </w:r>
      <w:r>
        <w:rPr/>
        <w:t>Urbana Middle School. Article </w:t>
      </w:r>
      <w:r>
        <w:rPr>
          <w:spacing w:val="-2"/>
        </w:rPr>
        <w:t>Downloaded</w:t>
      </w:r>
      <w:r>
        <w:rPr/>
        <w:tab/>
        <w:t>by</w:t>
      </w:r>
      <w:r>
        <w:rPr>
          <w:spacing w:val="-6"/>
        </w:rPr>
        <w:t> </w:t>
      </w:r>
      <w:r>
        <w:rPr/>
        <w:t>University</w:t>
      </w:r>
      <w:r>
        <w:rPr>
          <w:spacing w:val="-5"/>
        </w:rPr>
        <w:t> </w:t>
      </w:r>
      <w:r>
        <w:rPr/>
        <w:t>of</w:t>
      </w:r>
      <w:r>
        <w:rPr>
          <w:spacing w:val="1"/>
        </w:rPr>
        <w:t> </w:t>
      </w:r>
      <w:r>
        <w:rPr/>
        <w:t>Illnois at Urbana</w:t>
      </w:r>
      <w:r>
        <w:rPr>
          <w:spacing w:val="-2"/>
        </w:rPr>
        <w:t> </w:t>
      </w:r>
      <w:r>
        <w:rPr/>
        <w:t>Campaign. Routledge. Jun Sung</w:t>
      </w:r>
      <w:r>
        <w:rPr>
          <w:spacing w:val="-3"/>
        </w:rPr>
        <w:t> </w:t>
      </w:r>
      <w:r>
        <w:rPr>
          <w:spacing w:val="-2"/>
        </w:rPr>
        <w:t>Hong.</w:t>
      </w:r>
    </w:p>
    <w:p>
      <w:pPr>
        <w:pStyle w:val="BodyText"/>
        <w:ind w:left="0"/>
        <w:jc w:val="left"/>
      </w:pPr>
    </w:p>
    <w:p>
      <w:pPr>
        <w:spacing w:before="0"/>
        <w:ind w:left="1280" w:right="664" w:hanging="720"/>
        <w:jc w:val="both"/>
        <w:rPr>
          <w:sz w:val="24"/>
        </w:rPr>
      </w:pPr>
      <w:r>
        <w:rPr>
          <w:sz w:val="24"/>
        </w:rPr>
        <w:t>Tambawal,</w:t>
      </w:r>
      <w:r>
        <w:rPr>
          <w:spacing w:val="-3"/>
          <w:sz w:val="24"/>
        </w:rPr>
        <w:t> </w:t>
      </w:r>
      <w:r>
        <w:rPr>
          <w:sz w:val="24"/>
        </w:rPr>
        <w:t>M.</w:t>
      </w:r>
      <w:r>
        <w:rPr>
          <w:spacing w:val="-3"/>
          <w:sz w:val="24"/>
        </w:rPr>
        <w:t> </w:t>
      </w:r>
      <w:r>
        <w:rPr>
          <w:sz w:val="24"/>
        </w:rPr>
        <w:t>U.</w:t>
      </w:r>
      <w:r>
        <w:rPr>
          <w:spacing w:val="-2"/>
          <w:sz w:val="24"/>
        </w:rPr>
        <w:t> </w:t>
      </w:r>
      <w:r>
        <w:rPr>
          <w:sz w:val="24"/>
        </w:rPr>
        <w:t>and</w:t>
      </w:r>
      <w:r>
        <w:rPr>
          <w:spacing w:val="-3"/>
          <w:sz w:val="24"/>
        </w:rPr>
        <w:t> </w:t>
      </w:r>
      <w:r>
        <w:rPr>
          <w:sz w:val="24"/>
        </w:rPr>
        <w:t>Umar,</w:t>
      </w:r>
      <w:r>
        <w:rPr>
          <w:spacing w:val="-3"/>
          <w:sz w:val="24"/>
        </w:rPr>
        <w:t> </w:t>
      </w:r>
      <w:r>
        <w:rPr>
          <w:sz w:val="24"/>
        </w:rPr>
        <w:t>R.</w:t>
      </w:r>
      <w:r>
        <w:rPr>
          <w:spacing w:val="-3"/>
          <w:sz w:val="24"/>
        </w:rPr>
        <w:t> </w:t>
      </w:r>
      <w:r>
        <w:rPr>
          <w:sz w:val="24"/>
        </w:rPr>
        <w:t>M.</w:t>
      </w:r>
      <w:r>
        <w:rPr>
          <w:spacing w:val="-2"/>
          <w:sz w:val="24"/>
        </w:rPr>
        <w:t> </w:t>
      </w:r>
      <w:r>
        <w:rPr>
          <w:sz w:val="24"/>
        </w:rPr>
        <w:t>(2017).</w:t>
      </w:r>
      <w:r>
        <w:rPr>
          <w:spacing w:val="-4"/>
          <w:sz w:val="24"/>
        </w:rPr>
        <w:t> </w:t>
      </w:r>
      <w:r>
        <w:rPr>
          <w:i/>
          <w:sz w:val="24"/>
        </w:rPr>
        <w:t>Bullying</w:t>
      </w:r>
      <w:r>
        <w:rPr>
          <w:i/>
          <w:spacing w:val="-3"/>
          <w:sz w:val="24"/>
        </w:rPr>
        <w:t> </w:t>
      </w:r>
      <w:r>
        <w:rPr>
          <w:i/>
          <w:sz w:val="24"/>
        </w:rPr>
        <w:t>and</w:t>
      </w:r>
      <w:r>
        <w:rPr>
          <w:i/>
          <w:spacing w:val="-3"/>
          <w:sz w:val="24"/>
        </w:rPr>
        <w:t> </w:t>
      </w:r>
      <w:r>
        <w:rPr>
          <w:i/>
          <w:sz w:val="24"/>
        </w:rPr>
        <w:t>its</w:t>
      </w:r>
      <w:r>
        <w:rPr>
          <w:i/>
          <w:spacing w:val="-3"/>
          <w:sz w:val="24"/>
        </w:rPr>
        <w:t> </w:t>
      </w:r>
      <w:r>
        <w:rPr>
          <w:i/>
          <w:sz w:val="24"/>
        </w:rPr>
        <w:t>Effects</w:t>
      </w:r>
      <w:r>
        <w:rPr>
          <w:i/>
          <w:spacing w:val="-3"/>
          <w:sz w:val="24"/>
        </w:rPr>
        <w:t> </w:t>
      </w:r>
      <w:r>
        <w:rPr>
          <w:i/>
          <w:sz w:val="24"/>
        </w:rPr>
        <w:t>on</w:t>
      </w:r>
      <w:r>
        <w:rPr>
          <w:i/>
          <w:spacing w:val="-3"/>
          <w:sz w:val="24"/>
        </w:rPr>
        <w:t> </w:t>
      </w:r>
      <w:r>
        <w:rPr>
          <w:i/>
          <w:sz w:val="24"/>
        </w:rPr>
        <w:t>Academic</w:t>
      </w:r>
      <w:r>
        <w:rPr>
          <w:i/>
          <w:spacing w:val="80"/>
          <w:sz w:val="24"/>
        </w:rPr>
        <w:t> </w:t>
      </w:r>
      <w:r>
        <w:rPr>
          <w:i/>
          <w:sz w:val="24"/>
        </w:rPr>
        <w:t>Performance of</w:t>
      </w:r>
      <w:r>
        <w:rPr>
          <w:i/>
          <w:spacing w:val="-1"/>
          <w:sz w:val="24"/>
        </w:rPr>
        <w:t> </w:t>
      </w:r>
      <w:r>
        <w:rPr>
          <w:i/>
          <w:sz w:val="24"/>
        </w:rPr>
        <w:t>Secondary</w:t>
      </w:r>
      <w:r>
        <w:rPr>
          <w:i/>
          <w:spacing w:val="-2"/>
          <w:sz w:val="24"/>
        </w:rPr>
        <w:t> </w:t>
      </w:r>
      <w:r>
        <w:rPr>
          <w:i/>
          <w:sz w:val="24"/>
        </w:rPr>
        <w:t>School</w:t>
      </w:r>
      <w:r>
        <w:rPr>
          <w:i/>
          <w:spacing w:val="-1"/>
          <w:sz w:val="24"/>
        </w:rPr>
        <w:t> </w:t>
      </w:r>
      <w:r>
        <w:rPr>
          <w:i/>
          <w:sz w:val="24"/>
        </w:rPr>
        <w:t>Students</w:t>
      </w:r>
      <w:r>
        <w:rPr>
          <w:i/>
          <w:spacing w:val="-1"/>
          <w:sz w:val="24"/>
        </w:rPr>
        <w:t> </w:t>
      </w:r>
      <w:r>
        <w:rPr>
          <w:i/>
          <w:sz w:val="24"/>
        </w:rPr>
        <w:t>in</w:t>
      </w:r>
      <w:r>
        <w:rPr>
          <w:i/>
          <w:spacing w:val="-1"/>
          <w:sz w:val="24"/>
        </w:rPr>
        <w:t> </w:t>
      </w:r>
      <w:r>
        <w:rPr>
          <w:i/>
          <w:sz w:val="24"/>
        </w:rPr>
        <w:t>Nigeria:</w:t>
      </w:r>
      <w:r>
        <w:rPr>
          <w:i/>
          <w:spacing w:val="-1"/>
          <w:sz w:val="24"/>
        </w:rPr>
        <w:t> </w:t>
      </w:r>
      <w:r>
        <w:rPr>
          <w:i/>
          <w:sz w:val="24"/>
        </w:rPr>
        <w:t>Implications</w:t>
      </w:r>
      <w:r>
        <w:rPr>
          <w:i/>
          <w:spacing w:val="-1"/>
          <w:sz w:val="24"/>
        </w:rPr>
        <w:t> </w:t>
      </w:r>
      <w:r>
        <w:rPr>
          <w:i/>
          <w:sz w:val="24"/>
        </w:rPr>
        <w:t>for</w:t>
      </w:r>
      <w:r>
        <w:rPr>
          <w:i/>
          <w:spacing w:val="-1"/>
          <w:sz w:val="24"/>
        </w:rPr>
        <w:t> </w:t>
      </w:r>
      <w:r>
        <w:rPr>
          <w:i/>
          <w:sz w:val="24"/>
        </w:rPr>
        <w:t>Counselling.</w:t>
      </w:r>
      <w:r>
        <w:rPr>
          <w:i/>
          <w:spacing w:val="40"/>
          <w:sz w:val="24"/>
        </w:rPr>
        <w:t>  </w:t>
      </w:r>
      <w:r>
        <w:rPr>
          <w:sz w:val="24"/>
        </w:rPr>
        <w:t>International Journal of Advanced Academic Research in Arts, Humanities and</w:t>
      </w:r>
      <w:r>
        <w:rPr>
          <w:spacing w:val="80"/>
          <w:sz w:val="24"/>
        </w:rPr>
        <w:t> </w:t>
      </w:r>
      <w:r>
        <w:rPr>
          <w:sz w:val="24"/>
        </w:rPr>
        <w:t>Education. Vol. 3.</w:t>
      </w:r>
    </w:p>
    <w:p>
      <w:pPr>
        <w:pStyle w:val="BodyText"/>
        <w:ind w:left="1280"/>
      </w:pPr>
      <w:r>
        <w:rPr/>
        <w:t>Issue</w:t>
      </w:r>
      <w:r>
        <w:rPr>
          <w:spacing w:val="-5"/>
        </w:rPr>
        <w:t> </w:t>
      </w:r>
      <w:r>
        <w:rPr/>
        <w:t>2.</w:t>
      </w:r>
      <w:r>
        <w:rPr>
          <w:spacing w:val="-1"/>
        </w:rPr>
        <w:t> </w:t>
      </w:r>
      <w:r>
        <w:rPr/>
        <w:t>Retrieved from</w:t>
      </w:r>
      <w:r>
        <w:rPr>
          <w:spacing w:val="3"/>
        </w:rPr>
        <w:t> </w:t>
      </w:r>
      <w:hyperlink r:id="rId56">
        <w:r>
          <w:rPr>
            <w:color w:val="0000FF"/>
            <w:spacing w:val="-2"/>
            <w:u w:val="single" w:color="0000FF"/>
          </w:rPr>
          <w:t>www.ijaar.org</w:t>
        </w:r>
      </w:hyperlink>
      <w:r>
        <w:rPr>
          <w:color w:val="0000FF"/>
          <w:spacing w:val="-2"/>
          <w:u w:val="single" w:color="0000FF"/>
        </w:rPr>
        <w:t>&gt;volume3Number2</w:t>
      </w:r>
      <w:r>
        <w:rPr>
          <w:spacing w:val="-2"/>
        </w:rPr>
        <w:t>&gt;...</w:t>
      </w:r>
    </w:p>
    <w:p>
      <w:pPr>
        <w:pStyle w:val="BodyText"/>
        <w:ind w:left="0"/>
        <w:jc w:val="left"/>
      </w:pPr>
    </w:p>
    <w:p>
      <w:pPr>
        <w:spacing w:before="1"/>
        <w:ind w:left="1280" w:right="0" w:hanging="660"/>
        <w:jc w:val="left"/>
        <w:rPr>
          <w:sz w:val="24"/>
        </w:rPr>
      </w:pPr>
      <w:r>
        <w:rPr>
          <w:sz w:val="24"/>
        </w:rPr>
        <w:t>Toscany Academy (2012). </w:t>
      </w:r>
      <w:r>
        <w:rPr>
          <w:i/>
          <w:sz w:val="24"/>
        </w:rPr>
        <w:t>Causes and Effects of Bullying in Nigerian Schools. </w:t>
      </w:r>
      <w:r>
        <w:rPr>
          <w:sz w:val="24"/>
        </w:rPr>
        <w:t>Retrieved from </w:t>
      </w:r>
      <w:r>
        <w:rPr>
          <w:spacing w:val="-2"/>
          <w:sz w:val="24"/>
        </w:rPr>
        <w:t>toscanyacademy.com&gt;Home&gt;parenting</w:t>
      </w:r>
    </w:p>
    <w:p>
      <w:pPr>
        <w:pStyle w:val="BodyText"/>
        <w:ind w:left="0"/>
        <w:jc w:val="left"/>
      </w:pPr>
    </w:p>
    <w:p>
      <w:pPr>
        <w:spacing w:before="0"/>
        <w:ind w:left="1280" w:right="473" w:hanging="720"/>
        <w:jc w:val="both"/>
        <w:rPr>
          <w:sz w:val="24"/>
        </w:rPr>
      </w:pPr>
      <w:r>
        <w:rPr>
          <w:sz w:val="24"/>
        </w:rPr>
        <w:t>Waasdorp, T. E. Bradshaw, C. P. and Philip, J. L. (2012). </w:t>
      </w:r>
      <w:r>
        <w:rPr>
          <w:i/>
          <w:sz w:val="24"/>
        </w:rPr>
        <w:t>Impact of Schoolwide Positive Behavioural</w:t>
      </w:r>
      <w:r>
        <w:rPr>
          <w:i/>
          <w:spacing w:val="80"/>
          <w:sz w:val="24"/>
        </w:rPr>
        <w:t> </w:t>
      </w:r>
      <w:r>
        <w:rPr>
          <w:i/>
          <w:sz w:val="24"/>
        </w:rPr>
        <w:t>Interventions and Supports on Bullying and Peer Rejection. </w:t>
      </w:r>
      <w:r>
        <w:rPr>
          <w:sz w:val="24"/>
        </w:rPr>
        <w:t>Archives of Pediatrics</w:t>
      </w:r>
      <w:r>
        <w:rPr>
          <w:spacing w:val="-1"/>
          <w:sz w:val="24"/>
        </w:rPr>
        <w:t> </w:t>
      </w:r>
      <w:r>
        <w:rPr>
          <w:sz w:val="24"/>
        </w:rPr>
        <w:t>and</w:t>
      </w:r>
      <w:r>
        <w:rPr>
          <w:spacing w:val="28"/>
          <w:sz w:val="24"/>
        </w:rPr>
        <w:t> </w:t>
      </w:r>
      <w:r>
        <w:rPr>
          <w:sz w:val="24"/>
        </w:rPr>
        <w:t>Adolescent</w:t>
      </w:r>
      <w:r>
        <w:rPr>
          <w:spacing w:val="69"/>
          <w:sz w:val="24"/>
        </w:rPr>
        <w:t>  </w:t>
      </w:r>
      <w:r>
        <w:rPr>
          <w:sz w:val="24"/>
        </w:rPr>
        <w:t>Medicine.</w:t>
      </w:r>
      <w:r>
        <w:rPr>
          <w:spacing w:val="71"/>
          <w:sz w:val="24"/>
        </w:rPr>
        <w:t>  </w:t>
      </w:r>
      <w:r>
        <w:rPr>
          <w:sz w:val="24"/>
        </w:rPr>
        <w:t>166</w:t>
      </w:r>
      <w:r>
        <w:rPr>
          <w:spacing w:val="70"/>
          <w:sz w:val="24"/>
        </w:rPr>
        <w:t>  </w:t>
      </w:r>
      <w:r>
        <w:rPr>
          <w:sz w:val="24"/>
        </w:rPr>
        <w:t>(2),</w:t>
      </w:r>
      <w:r>
        <w:rPr>
          <w:spacing w:val="70"/>
          <w:sz w:val="24"/>
        </w:rPr>
        <w:t>  </w:t>
      </w:r>
      <w:r>
        <w:rPr>
          <w:sz w:val="24"/>
        </w:rPr>
        <w:t>149</w:t>
      </w:r>
      <w:r>
        <w:rPr>
          <w:spacing w:val="71"/>
          <w:sz w:val="24"/>
        </w:rPr>
        <w:t>  </w:t>
      </w:r>
      <w:r>
        <w:rPr>
          <w:sz w:val="24"/>
        </w:rPr>
        <w:t>–</w:t>
      </w:r>
      <w:r>
        <w:rPr>
          <w:spacing w:val="69"/>
          <w:sz w:val="24"/>
        </w:rPr>
        <w:t>  </w:t>
      </w:r>
      <w:r>
        <w:rPr>
          <w:sz w:val="24"/>
        </w:rPr>
        <w:t>156,</w:t>
      </w:r>
      <w:r>
        <w:rPr>
          <w:spacing w:val="69"/>
          <w:sz w:val="24"/>
        </w:rPr>
        <w:t>  </w:t>
      </w:r>
      <w:r>
        <w:rPr>
          <w:sz w:val="24"/>
        </w:rPr>
        <w:t>2012.</w:t>
      </w:r>
      <w:r>
        <w:rPr>
          <w:spacing w:val="70"/>
          <w:sz w:val="24"/>
          <w:u w:val="single"/>
        </w:rPr>
        <w:t>  </w:t>
      </w:r>
      <w:r>
        <w:rPr>
          <w:sz w:val="24"/>
          <w:u w:val="single"/>
        </w:rPr>
        <w:t>https:/</w:t>
      </w:r>
      <w:r>
        <w:rPr>
          <w:spacing w:val="69"/>
          <w:sz w:val="24"/>
          <w:u w:val="single"/>
        </w:rPr>
        <w:t>  </w:t>
      </w:r>
      <w:r>
        <w:rPr>
          <w:spacing w:val="-10"/>
          <w:sz w:val="24"/>
          <w:u w:val="single"/>
        </w:rPr>
        <w:t>/</w:t>
      </w:r>
    </w:p>
    <w:p>
      <w:pPr>
        <w:pStyle w:val="BodyText"/>
        <w:tabs>
          <w:tab w:pos="1280" w:val="left" w:leader="none"/>
        </w:tabs>
        <w:jc w:val="left"/>
      </w:pPr>
      <w:r>
        <w:rPr>
          <w:u w:val="single"/>
        </w:rPr>
        <w:tab/>
      </w:r>
      <w:r>
        <w:rPr>
          <w:spacing w:val="-2"/>
          <w:u w:val="single"/>
        </w:rPr>
        <w:t>scholar.google.com</w:t>
      </w:r>
    </w:p>
    <w:p>
      <w:pPr>
        <w:pStyle w:val="BodyText"/>
        <w:ind w:left="0"/>
        <w:jc w:val="left"/>
      </w:pPr>
    </w:p>
    <w:p>
      <w:pPr>
        <w:spacing w:before="0"/>
        <w:ind w:left="1280" w:right="477" w:hanging="720"/>
        <w:jc w:val="both"/>
        <w:rPr>
          <w:sz w:val="24"/>
        </w:rPr>
      </w:pPr>
      <w:r>
        <w:rPr>
          <w:sz w:val="24"/>
        </w:rPr>
        <w:t>United</w:t>
      </w:r>
      <w:r>
        <w:rPr>
          <w:spacing w:val="40"/>
          <w:sz w:val="24"/>
        </w:rPr>
        <w:t> </w:t>
      </w:r>
      <w:r>
        <w:rPr>
          <w:sz w:val="24"/>
        </w:rPr>
        <w:t>States</w:t>
      </w:r>
      <w:r>
        <w:rPr>
          <w:spacing w:val="40"/>
          <w:sz w:val="24"/>
        </w:rPr>
        <w:t> </w:t>
      </w:r>
      <w:r>
        <w:rPr>
          <w:sz w:val="24"/>
        </w:rPr>
        <w:t>Department</w:t>
      </w:r>
      <w:r>
        <w:rPr>
          <w:spacing w:val="40"/>
          <w:sz w:val="24"/>
        </w:rPr>
        <w:t> </w:t>
      </w:r>
      <w:r>
        <w:rPr>
          <w:sz w:val="24"/>
        </w:rPr>
        <w:t>of</w:t>
      </w:r>
      <w:r>
        <w:rPr>
          <w:spacing w:val="40"/>
          <w:sz w:val="24"/>
        </w:rPr>
        <w:t> </w:t>
      </w:r>
      <w:r>
        <w:rPr>
          <w:sz w:val="24"/>
        </w:rPr>
        <w:t>Health</w:t>
      </w:r>
      <w:r>
        <w:rPr>
          <w:spacing w:val="40"/>
          <w:sz w:val="24"/>
        </w:rPr>
        <w:t> </w:t>
      </w:r>
      <w:r>
        <w:rPr>
          <w:sz w:val="24"/>
        </w:rPr>
        <w:t>and</w:t>
      </w:r>
      <w:r>
        <w:rPr>
          <w:spacing w:val="40"/>
          <w:sz w:val="24"/>
        </w:rPr>
        <w:t> </w:t>
      </w:r>
      <w:r>
        <w:rPr>
          <w:sz w:val="24"/>
        </w:rPr>
        <w:t>Human</w:t>
      </w:r>
      <w:r>
        <w:rPr>
          <w:spacing w:val="40"/>
          <w:sz w:val="24"/>
        </w:rPr>
        <w:t> </w:t>
      </w:r>
      <w:r>
        <w:rPr>
          <w:sz w:val="24"/>
        </w:rPr>
        <w:t>Services.</w:t>
      </w:r>
      <w:r>
        <w:rPr>
          <w:spacing w:val="40"/>
          <w:sz w:val="24"/>
        </w:rPr>
        <w:t> </w:t>
      </w:r>
      <w:r>
        <w:rPr>
          <w:sz w:val="24"/>
        </w:rPr>
        <w:t>(2017).</w:t>
      </w:r>
      <w:r>
        <w:rPr>
          <w:spacing w:val="40"/>
          <w:sz w:val="24"/>
        </w:rPr>
        <w:t> </w:t>
      </w:r>
      <w:r>
        <w:rPr>
          <w:i/>
          <w:sz w:val="24"/>
        </w:rPr>
        <w:t>Bullying</w:t>
      </w:r>
      <w:r>
        <w:rPr>
          <w:i/>
          <w:spacing w:val="40"/>
          <w:sz w:val="24"/>
        </w:rPr>
        <w:t> </w:t>
      </w:r>
      <w:r>
        <w:rPr>
          <w:i/>
          <w:sz w:val="24"/>
        </w:rPr>
        <w:t>among</w:t>
      </w:r>
      <w:r>
        <w:rPr>
          <w:i/>
          <w:spacing w:val="40"/>
          <w:sz w:val="24"/>
        </w:rPr>
        <w:t> </w:t>
      </w:r>
      <w:r>
        <w:rPr>
          <w:i/>
          <w:sz w:val="24"/>
        </w:rPr>
        <w:t>Children and Youth. </w:t>
      </w:r>
      <w:r>
        <w:rPr>
          <w:sz w:val="24"/>
        </w:rPr>
        <w:t>(Online Resources).</w:t>
      </w:r>
    </w:p>
    <w:p>
      <w:pPr>
        <w:pStyle w:val="BodyText"/>
        <w:ind w:left="0"/>
        <w:jc w:val="left"/>
      </w:pPr>
    </w:p>
    <w:p>
      <w:pPr>
        <w:spacing w:before="1"/>
        <w:ind w:left="1280" w:right="480" w:hanging="720"/>
        <w:jc w:val="both"/>
        <w:rPr>
          <w:sz w:val="24"/>
        </w:rPr>
      </w:pPr>
      <w:r>
        <w:rPr>
          <w:sz w:val="24"/>
        </w:rPr>
        <w:t>United States Department of Health and Human Services. (2017). </w:t>
      </w:r>
      <w:r>
        <w:rPr>
          <w:i/>
          <w:sz w:val="24"/>
        </w:rPr>
        <w:t>Bullying and Mental Health: Preventive Measures.</w:t>
      </w:r>
      <w:r>
        <w:rPr>
          <w:i/>
          <w:spacing w:val="40"/>
          <w:sz w:val="24"/>
        </w:rPr>
        <w:t> </w:t>
      </w:r>
      <w:r>
        <w:rPr>
          <w:sz w:val="24"/>
        </w:rPr>
        <w:t>(Online Resources).</w:t>
      </w:r>
    </w:p>
    <w:p>
      <w:pPr>
        <w:spacing w:before="276"/>
        <w:ind w:left="560" w:right="0" w:firstLine="0"/>
        <w:jc w:val="left"/>
        <w:rPr>
          <w:i/>
          <w:sz w:val="24"/>
        </w:rPr>
      </w:pPr>
      <w:r>
        <w:rPr>
          <w:sz w:val="24"/>
        </w:rPr>
        <w:t>United</w:t>
      </w:r>
      <w:r>
        <w:rPr>
          <w:spacing w:val="78"/>
          <w:w w:val="150"/>
          <w:sz w:val="24"/>
        </w:rPr>
        <w:t> </w:t>
      </w:r>
      <w:r>
        <w:rPr>
          <w:sz w:val="24"/>
        </w:rPr>
        <w:t>States</w:t>
      </w:r>
      <w:r>
        <w:rPr>
          <w:spacing w:val="79"/>
          <w:w w:val="150"/>
          <w:sz w:val="24"/>
        </w:rPr>
        <w:t> </w:t>
      </w:r>
      <w:r>
        <w:rPr>
          <w:sz w:val="24"/>
        </w:rPr>
        <w:t>Department</w:t>
      </w:r>
      <w:r>
        <w:rPr>
          <w:spacing w:val="79"/>
          <w:w w:val="150"/>
          <w:sz w:val="24"/>
        </w:rPr>
        <w:t> </w:t>
      </w:r>
      <w:r>
        <w:rPr>
          <w:sz w:val="24"/>
        </w:rPr>
        <w:t>of</w:t>
      </w:r>
      <w:r>
        <w:rPr>
          <w:spacing w:val="78"/>
          <w:w w:val="150"/>
          <w:sz w:val="24"/>
        </w:rPr>
        <w:t> </w:t>
      </w:r>
      <w:r>
        <w:rPr>
          <w:sz w:val="24"/>
        </w:rPr>
        <w:t>Health</w:t>
      </w:r>
      <w:r>
        <w:rPr>
          <w:spacing w:val="79"/>
          <w:w w:val="150"/>
          <w:sz w:val="24"/>
        </w:rPr>
        <w:t> </w:t>
      </w:r>
      <w:r>
        <w:rPr>
          <w:sz w:val="24"/>
        </w:rPr>
        <w:t>and</w:t>
      </w:r>
      <w:r>
        <w:rPr>
          <w:spacing w:val="26"/>
          <w:sz w:val="24"/>
        </w:rPr>
        <w:t>  </w:t>
      </w:r>
      <w:r>
        <w:rPr>
          <w:sz w:val="24"/>
        </w:rPr>
        <w:t>Human</w:t>
      </w:r>
      <w:r>
        <w:rPr>
          <w:spacing w:val="78"/>
          <w:w w:val="150"/>
          <w:sz w:val="24"/>
        </w:rPr>
        <w:t> </w:t>
      </w:r>
      <w:r>
        <w:rPr>
          <w:sz w:val="24"/>
        </w:rPr>
        <w:t>Services</w:t>
      </w:r>
      <w:r>
        <w:rPr>
          <w:spacing w:val="25"/>
          <w:sz w:val="24"/>
        </w:rPr>
        <w:t>  </w:t>
      </w:r>
      <w:r>
        <w:rPr>
          <w:sz w:val="24"/>
        </w:rPr>
        <w:t>(2017).</w:t>
      </w:r>
      <w:r>
        <w:rPr>
          <w:spacing w:val="28"/>
          <w:sz w:val="24"/>
        </w:rPr>
        <w:t>  </w:t>
      </w:r>
      <w:r>
        <w:rPr>
          <w:i/>
          <w:sz w:val="24"/>
        </w:rPr>
        <w:t>Effects</w:t>
      </w:r>
      <w:r>
        <w:rPr>
          <w:i/>
          <w:spacing w:val="25"/>
          <w:sz w:val="24"/>
        </w:rPr>
        <w:t>  </w:t>
      </w:r>
      <w:r>
        <w:rPr>
          <w:i/>
          <w:sz w:val="24"/>
        </w:rPr>
        <w:t>of</w:t>
      </w:r>
      <w:r>
        <w:rPr>
          <w:i/>
          <w:spacing w:val="80"/>
          <w:w w:val="150"/>
          <w:sz w:val="24"/>
        </w:rPr>
        <w:t> </w:t>
      </w:r>
      <w:r>
        <w:rPr>
          <w:i/>
          <w:spacing w:val="-2"/>
          <w:sz w:val="24"/>
        </w:rPr>
        <w:t>Bullying.</w:t>
      </w:r>
    </w:p>
    <w:p>
      <w:pPr>
        <w:pStyle w:val="BodyText"/>
        <w:ind w:left="1280"/>
        <w:jc w:val="left"/>
      </w:pPr>
      <w:r>
        <w:rPr/>
        <w:t>Washington</w:t>
      </w:r>
      <w:r>
        <w:rPr>
          <w:spacing w:val="-1"/>
        </w:rPr>
        <w:t> </w:t>
      </w:r>
      <w:r>
        <w:rPr/>
        <w:t>D.</w:t>
      </w:r>
      <w:r>
        <w:rPr>
          <w:spacing w:val="-1"/>
        </w:rPr>
        <w:t> </w:t>
      </w:r>
      <w:r>
        <w:rPr/>
        <w:t>C. </w:t>
      </w:r>
      <w:r>
        <w:rPr>
          <w:spacing w:val="-2"/>
        </w:rPr>
        <w:t>20201</w:t>
      </w:r>
    </w:p>
    <w:p>
      <w:pPr>
        <w:spacing w:before="276"/>
        <w:ind w:left="1280" w:right="474" w:hanging="720"/>
        <w:jc w:val="both"/>
        <w:rPr>
          <w:sz w:val="24"/>
        </w:rPr>
      </w:pPr>
      <w:r>
        <w:rPr>
          <w:sz w:val="24"/>
        </w:rPr>
        <w:t>University of Cambridge (2014). </w:t>
      </w:r>
      <w:r>
        <w:rPr>
          <w:i/>
          <w:sz w:val="24"/>
        </w:rPr>
        <w:t>Global Strategies to Reduce Violence by 50% in 30 Years: Global Violence Reduction Conference 2014. </w:t>
      </w:r>
      <w:r>
        <w:rPr>
          <w:sz w:val="24"/>
        </w:rPr>
        <w:t>Retrieved 15</w:t>
      </w:r>
      <w:r>
        <w:rPr>
          <w:sz w:val="24"/>
          <w:vertAlign w:val="superscript"/>
        </w:rPr>
        <w:t>th</w:t>
      </w:r>
      <w:r>
        <w:rPr>
          <w:sz w:val="24"/>
          <w:vertAlign w:val="baseline"/>
        </w:rPr>
        <w:t> August, 2018; from </w:t>
      </w:r>
      <w:r>
        <w:rPr>
          <w:sz w:val="24"/>
          <w:u w:val="single"/>
          <w:vertAlign w:val="baseline"/>
        </w:rPr>
        <w:t>https:/ /</w:t>
      </w:r>
      <w:r>
        <w:rPr>
          <w:sz w:val="24"/>
          <w:vertAlign w:val="baseline"/>
        </w:rPr>
        <w:t> </w:t>
      </w:r>
      <w:hyperlink r:id="rId57">
        <w:r>
          <w:rPr>
            <w:color w:val="0000FF"/>
            <w:spacing w:val="-2"/>
            <w:sz w:val="24"/>
            <w:u w:val="single" w:color="0000FF"/>
            <w:vertAlign w:val="baseline"/>
          </w:rPr>
          <w:t>www.vrc.crim.com.ac.uk</w:t>
        </w:r>
      </w:hyperlink>
      <w:r>
        <w:rPr>
          <w:color w:val="0000FF"/>
          <w:spacing w:val="-2"/>
          <w:sz w:val="24"/>
          <w:u w:val="single" w:color="0000FF"/>
          <w:vertAlign w:val="baseline"/>
        </w:rPr>
        <w:t>&gt;vio</w:t>
      </w:r>
      <w:r>
        <w:rPr>
          <w:spacing w:val="-2"/>
          <w:sz w:val="24"/>
          <w:vertAlign w:val="baseline"/>
        </w:rPr>
        <w:t>...</w:t>
      </w:r>
    </w:p>
    <w:p>
      <w:pPr>
        <w:spacing w:after="0"/>
        <w:jc w:val="both"/>
        <w:rPr>
          <w:sz w:val="24"/>
        </w:rPr>
        <w:sectPr>
          <w:pgSz w:w="12240" w:h="15840"/>
          <w:pgMar w:header="0" w:footer="1015" w:top="1360" w:bottom="1200" w:left="880" w:right="960"/>
        </w:sectPr>
      </w:pPr>
    </w:p>
    <w:p>
      <w:pPr>
        <w:spacing w:before="72"/>
        <w:ind w:left="1280" w:right="479" w:hanging="720"/>
        <w:jc w:val="both"/>
        <w:rPr>
          <w:sz w:val="24"/>
        </w:rPr>
      </w:pPr>
      <w:r>
        <w:rPr>
          <w:sz w:val="24"/>
        </w:rPr>
        <w:t>VanGeel, M. Vedder, P. H. and Tanilon, J. (2014). </w:t>
      </w:r>
      <w:r>
        <w:rPr>
          <w:i/>
          <w:sz w:val="24"/>
        </w:rPr>
        <w:t>Relationship Between Peer Victimization, Cyber Bullying and Suicide in Children and Adolescents. Journal of American</w:t>
      </w:r>
      <w:r>
        <w:rPr>
          <w:i/>
          <w:spacing w:val="40"/>
          <w:sz w:val="24"/>
        </w:rPr>
        <w:t> </w:t>
      </w:r>
      <w:r>
        <w:rPr>
          <w:i/>
          <w:sz w:val="24"/>
        </w:rPr>
        <w:t>Pediatrics. 168 (5); </w:t>
      </w:r>
      <w:r>
        <w:rPr>
          <w:sz w:val="24"/>
        </w:rPr>
        <w:t>435 – 442.</w:t>
      </w:r>
    </w:p>
    <w:p>
      <w:pPr>
        <w:pStyle w:val="BodyText"/>
        <w:ind w:left="0"/>
        <w:jc w:val="left"/>
      </w:pPr>
    </w:p>
    <w:p>
      <w:pPr>
        <w:spacing w:before="0"/>
        <w:ind w:left="1280" w:right="490" w:hanging="720"/>
        <w:jc w:val="left"/>
        <w:rPr>
          <w:sz w:val="24"/>
        </w:rPr>
      </w:pPr>
      <w:r>
        <w:rPr>
          <w:sz w:val="24"/>
        </w:rPr>
        <w:t>VanGeel,</w:t>
      </w:r>
      <w:r>
        <w:rPr>
          <w:spacing w:val="-3"/>
          <w:sz w:val="24"/>
        </w:rPr>
        <w:t> </w:t>
      </w:r>
      <w:r>
        <w:rPr>
          <w:sz w:val="24"/>
        </w:rPr>
        <w:t>M.</w:t>
      </w:r>
      <w:r>
        <w:rPr>
          <w:spacing w:val="-3"/>
          <w:sz w:val="24"/>
        </w:rPr>
        <w:t> </w:t>
      </w:r>
      <w:r>
        <w:rPr>
          <w:sz w:val="24"/>
        </w:rPr>
        <w:t>Goemans,</w:t>
      </w:r>
      <w:r>
        <w:rPr>
          <w:spacing w:val="-2"/>
          <w:sz w:val="24"/>
        </w:rPr>
        <w:t> </w:t>
      </w:r>
      <w:r>
        <w:rPr>
          <w:sz w:val="24"/>
        </w:rPr>
        <w:t>A.</w:t>
      </w:r>
      <w:r>
        <w:rPr>
          <w:spacing w:val="-3"/>
          <w:sz w:val="24"/>
        </w:rPr>
        <w:t> </w:t>
      </w:r>
      <w:r>
        <w:rPr>
          <w:sz w:val="24"/>
        </w:rPr>
        <w:t>and</w:t>
      </w:r>
      <w:r>
        <w:rPr>
          <w:spacing w:val="-3"/>
          <w:sz w:val="24"/>
        </w:rPr>
        <w:t> </w:t>
      </w:r>
      <w:r>
        <w:rPr>
          <w:sz w:val="24"/>
        </w:rPr>
        <w:t>Vedder,</w:t>
      </w:r>
      <w:r>
        <w:rPr>
          <w:spacing w:val="-3"/>
          <w:sz w:val="24"/>
        </w:rPr>
        <w:t> </w:t>
      </w:r>
      <w:r>
        <w:rPr>
          <w:sz w:val="24"/>
        </w:rPr>
        <w:t>P.</w:t>
      </w:r>
      <w:r>
        <w:rPr>
          <w:spacing w:val="-3"/>
          <w:sz w:val="24"/>
        </w:rPr>
        <w:t> </w:t>
      </w:r>
      <w:r>
        <w:rPr>
          <w:sz w:val="24"/>
        </w:rPr>
        <w:t>H.</w:t>
      </w:r>
      <w:r>
        <w:rPr>
          <w:spacing w:val="-3"/>
          <w:sz w:val="24"/>
        </w:rPr>
        <w:t> </w:t>
      </w:r>
      <w:r>
        <w:rPr>
          <w:sz w:val="24"/>
        </w:rPr>
        <w:t>(2015).</w:t>
      </w:r>
      <w:r>
        <w:rPr>
          <w:spacing w:val="-2"/>
          <w:sz w:val="24"/>
        </w:rPr>
        <w:t> </w:t>
      </w:r>
      <w:r>
        <w:rPr>
          <w:i/>
          <w:sz w:val="24"/>
        </w:rPr>
        <w:t>The</w:t>
      </w:r>
      <w:r>
        <w:rPr>
          <w:i/>
          <w:spacing w:val="-4"/>
          <w:sz w:val="24"/>
        </w:rPr>
        <w:t> </w:t>
      </w:r>
      <w:r>
        <w:rPr>
          <w:i/>
          <w:sz w:val="24"/>
        </w:rPr>
        <w:t>Relation</w:t>
      </w:r>
      <w:r>
        <w:rPr>
          <w:i/>
          <w:spacing w:val="-3"/>
          <w:sz w:val="24"/>
        </w:rPr>
        <w:t> </w:t>
      </w:r>
      <w:r>
        <w:rPr>
          <w:i/>
          <w:sz w:val="24"/>
        </w:rPr>
        <w:t>Between</w:t>
      </w:r>
      <w:r>
        <w:rPr>
          <w:i/>
          <w:spacing w:val="-3"/>
          <w:sz w:val="24"/>
        </w:rPr>
        <w:t> </w:t>
      </w:r>
      <w:r>
        <w:rPr>
          <w:i/>
          <w:sz w:val="24"/>
        </w:rPr>
        <w:t>Peer</w:t>
      </w:r>
      <w:r>
        <w:rPr>
          <w:i/>
          <w:spacing w:val="72"/>
          <w:sz w:val="24"/>
        </w:rPr>
        <w:t> </w:t>
      </w:r>
      <w:r>
        <w:rPr>
          <w:i/>
          <w:sz w:val="24"/>
        </w:rPr>
        <w:t>Victimization and Sleeping Problems: A Meta – Analysis. </w:t>
      </w:r>
      <w:r>
        <w:rPr>
          <w:sz w:val="24"/>
        </w:rPr>
        <w:t>Sleep Medicine Reviews. 27 :</w:t>
      </w:r>
      <w:r>
        <w:rPr>
          <w:spacing w:val="40"/>
          <w:sz w:val="24"/>
        </w:rPr>
        <w:t> </w:t>
      </w:r>
      <w:r>
        <w:rPr>
          <w:sz w:val="24"/>
        </w:rPr>
        <w:t>89 – 95.</w:t>
      </w:r>
    </w:p>
    <w:p>
      <w:pPr>
        <w:pStyle w:val="BodyText"/>
        <w:ind w:left="0"/>
        <w:jc w:val="left"/>
      </w:pPr>
    </w:p>
    <w:p>
      <w:pPr>
        <w:tabs>
          <w:tab w:pos="1378" w:val="left" w:leader="none"/>
          <w:tab w:pos="1800" w:val="left" w:leader="none"/>
          <w:tab w:pos="5776" w:val="left" w:leader="none"/>
          <w:tab w:pos="7309" w:val="left" w:leader="none"/>
          <w:tab w:pos="7793" w:val="left" w:leader="none"/>
          <w:tab w:pos="8496" w:val="left" w:leader="none"/>
          <w:tab w:pos="9132" w:val="left" w:leader="none"/>
        </w:tabs>
        <w:spacing w:before="0"/>
        <w:ind w:left="560" w:right="0" w:firstLine="0"/>
        <w:jc w:val="left"/>
        <w:rPr>
          <w:sz w:val="24"/>
        </w:rPr>
      </w:pPr>
      <w:r>
        <w:rPr>
          <w:spacing w:val="-2"/>
          <w:sz w:val="24"/>
        </w:rPr>
        <w:t>Walsh,</w:t>
      </w:r>
      <w:r>
        <w:rPr>
          <w:sz w:val="24"/>
        </w:rPr>
        <w:tab/>
      </w:r>
      <w:r>
        <w:rPr>
          <w:spacing w:val="-5"/>
          <w:sz w:val="24"/>
        </w:rPr>
        <w:t>V.</w:t>
      </w:r>
      <w:r>
        <w:rPr>
          <w:sz w:val="24"/>
        </w:rPr>
        <w:tab/>
      </w:r>
      <w:r>
        <w:rPr>
          <w:spacing w:val="-2"/>
          <w:sz w:val="24"/>
        </w:rPr>
        <w:t>(2013).</w:t>
      </w:r>
      <w:r>
        <w:rPr>
          <w:spacing w:val="73"/>
          <w:sz w:val="24"/>
        </w:rPr>
        <w:t> </w:t>
      </w:r>
      <w:r>
        <w:rPr>
          <w:i/>
          <w:spacing w:val="-2"/>
          <w:sz w:val="24"/>
        </w:rPr>
        <w:t>Cognitive</w:t>
      </w:r>
      <w:r>
        <w:rPr>
          <w:i/>
          <w:spacing w:val="72"/>
          <w:sz w:val="24"/>
        </w:rPr>
        <w:t> </w:t>
      </w:r>
      <w:r>
        <w:rPr>
          <w:i/>
          <w:spacing w:val="-2"/>
          <w:sz w:val="24"/>
        </w:rPr>
        <w:t>Behaviour</w:t>
      </w:r>
      <w:r>
        <w:rPr>
          <w:i/>
          <w:spacing w:val="74"/>
          <w:sz w:val="24"/>
        </w:rPr>
        <w:t> </w:t>
      </w:r>
      <w:r>
        <w:rPr>
          <w:i/>
          <w:spacing w:val="-2"/>
          <w:sz w:val="24"/>
        </w:rPr>
        <w:t>Therapy.</w:t>
      </w:r>
      <w:r>
        <w:rPr>
          <w:i/>
          <w:sz w:val="24"/>
        </w:rPr>
        <w:tab/>
      </w:r>
      <w:r>
        <w:rPr>
          <w:spacing w:val="-4"/>
          <w:sz w:val="24"/>
        </w:rPr>
        <w:t>Retrieved</w:t>
      </w:r>
      <w:r>
        <w:rPr>
          <w:spacing w:val="55"/>
          <w:w w:val="150"/>
          <w:sz w:val="24"/>
        </w:rPr>
        <w:t> </w:t>
      </w:r>
      <w:r>
        <w:rPr>
          <w:spacing w:val="-5"/>
          <w:sz w:val="24"/>
        </w:rPr>
        <w:t>03/</w:t>
      </w:r>
      <w:r>
        <w:rPr>
          <w:sz w:val="24"/>
        </w:rPr>
        <w:tab/>
      </w:r>
      <w:r>
        <w:rPr>
          <w:spacing w:val="-5"/>
          <w:sz w:val="24"/>
        </w:rPr>
        <w:t>08/</w:t>
      </w:r>
      <w:r>
        <w:rPr>
          <w:sz w:val="24"/>
        </w:rPr>
        <w:tab/>
      </w:r>
      <w:r>
        <w:rPr>
          <w:spacing w:val="-2"/>
          <w:sz w:val="24"/>
        </w:rPr>
        <w:t>2018;</w:t>
      </w:r>
      <w:r>
        <w:rPr>
          <w:sz w:val="24"/>
        </w:rPr>
        <w:tab/>
      </w:r>
      <w:r>
        <w:rPr>
          <w:spacing w:val="-4"/>
          <w:sz w:val="24"/>
        </w:rPr>
        <w:t>from</w:t>
      </w:r>
      <w:r>
        <w:rPr>
          <w:sz w:val="24"/>
        </w:rPr>
        <w:tab/>
      </w:r>
      <w:r>
        <w:rPr>
          <w:spacing w:val="-2"/>
          <w:sz w:val="24"/>
          <w:u w:val="single"/>
        </w:rPr>
        <w:t>https:/</w:t>
      </w:r>
      <w:r>
        <w:rPr>
          <w:spacing w:val="51"/>
          <w:w w:val="150"/>
          <w:sz w:val="24"/>
          <w:u w:val="single"/>
        </w:rPr>
        <w:t> </w:t>
      </w:r>
      <w:r>
        <w:rPr>
          <w:spacing w:val="-10"/>
          <w:sz w:val="24"/>
          <w:u w:val="single"/>
        </w:rPr>
        <w:t>/</w:t>
      </w:r>
    </w:p>
    <w:p>
      <w:pPr>
        <w:pStyle w:val="BodyText"/>
        <w:tabs>
          <w:tab w:pos="1280" w:val="left" w:leader="none"/>
        </w:tabs>
        <w:jc w:val="left"/>
      </w:pPr>
      <w:r>
        <w:rPr>
          <w:u w:val="single"/>
        </w:rPr>
        <w:tab/>
      </w:r>
      <w:r>
        <w:rPr>
          <w:spacing w:val="-6"/>
          <w:u w:val="single"/>
        </w:rPr>
        <w:t>iveronicawalsh.wordpress.com&gt;…</w:t>
      </w:r>
    </w:p>
    <w:p>
      <w:pPr>
        <w:spacing w:before="29"/>
        <w:ind w:left="1280" w:right="0" w:hanging="605"/>
        <w:jc w:val="left"/>
        <w:rPr>
          <w:sz w:val="24"/>
        </w:rPr>
      </w:pPr>
      <w:r>
        <w:rPr>
          <w:spacing w:val="-8"/>
          <w:sz w:val="24"/>
        </w:rPr>
        <w:t>Victoria</w:t>
      </w:r>
      <w:r>
        <w:rPr>
          <w:spacing w:val="-7"/>
          <w:sz w:val="24"/>
        </w:rPr>
        <w:t> </w:t>
      </w:r>
      <w:r>
        <w:rPr>
          <w:spacing w:val="-8"/>
          <w:sz w:val="24"/>
        </w:rPr>
        <w:t>State</w:t>
      </w:r>
      <w:r>
        <w:rPr>
          <w:spacing w:val="-7"/>
          <w:sz w:val="24"/>
        </w:rPr>
        <w:t> </w:t>
      </w:r>
      <w:r>
        <w:rPr>
          <w:spacing w:val="-8"/>
          <w:sz w:val="24"/>
        </w:rPr>
        <w:t>Government:</w:t>
      </w:r>
      <w:r>
        <w:rPr>
          <w:spacing w:val="-6"/>
          <w:sz w:val="24"/>
        </w:rPr>
        <w:t> </w:t>
      </w:r>
      <w:r>
        <w:rPr>
          <w:spacing w:val="-8"/>
          <w:sz w:val="24"/>
        </w:rPr>
        <w:t>Education</w:t>
      </w:r>
      <w:r>
        <w:rPr>
          <w:spacing w:val="-7"/>
          <w:sz w:val="24"/>
        </w:rPr>
        <w:t> </w:t>
      </w:r>
      <w:r>
        <w:rPr>
          <w:spacing w:val="-8"/>
          <w:sz w:val="24"/>
        </w:rPr>
        <w:t>and</w:t>
      </w:r>
      <w:r>
        <w:rPr>
          <w:spacing w:val="-7"/>
          <w:sz w:val="24"/>
        </w:rPr>
        <w:t> </w:t>
      </w:r>
      <w:r>
        <w:rPr>
          <w:spacing w:val="-8"/>
          <w:sz w:val="24"/>
        </w:rPr>
        <w:t>Training</w:t>
      </w:r>
      <w:r>
        <w:rPr>
          <w:spacing w:val="-7"/>
          <w:sz w:val="24"/>
        </w:rPr>
        <w:t> </w:t>
      </w:r>
      <w:r>
        <w:rPr>
          <w:spacing w:val="-8"/>
          <w:sz w:val="24"/>
        </w:rPr>
        <w:t>(2014).</w:t>
      </w:r>
      <w:r>
        <w:rPr>
          <w:spacing w:val="-5"/>
          <w:sz w:val="24"/>
        </w:rPr>
        <w:t> </w:t>
      </w:r>
      <w:r>
        <w:rPr>
          <w:i/>
          <w:spacing w:val="-8"/>
          <w:sz w:val="24"/>
        </w:rPr>
        <w:t>Concept</w:t>
      </w:r>
      <w:r>
        <w:rPr>
          <w:i/>
          <w:spacing w:val="-6"/>
          <w:sz w:val="24"/>
        </w:rPr>
        <w:t> </w:t>
      </w:r>
      <w:r>
        <w:rPr>
          <w:i/>
          <w:spacing w:val="-8"/>
          <w:sz w:val="24"/>
        </w:rPr>
        <w:t>of</w:t>
      </w:r>
      <w:r>
        <w:rPr>
          <w:i/>
          <w:spacing w:val="-7"/>
          <w:sz w:val="24"/>
        </w:rPr>
        <w:t> </w:t>
      </w:r>
      <w:r>
        <w:rPr>
          <w:i/>
          <w:spacing w:val="-8"/>
          <w:sz w:val="24"/>
        </w:rPr>
        <w:t>Bullying</w:t>
      </w:r>
      <w:r>
        <w:rPr>
          <w:i/>
          <w:spacing w:val="-6"/>
          <w:sz w:val="24"/>
        </w:rPr>
        <w:t> </w:t>
      </w:r>
      <w:r>
        <w:rPr>
          <w:i/>
          <w:spacing w:val="-8"/>
          <w:sz w:val="24"/>
        </w:rPr>
        <w:t>and</w:t>
      </w:r>
      <w:r>
        <w:rPr>
          <w:i/>
          <w:spacing w:val="-7"/>
          <w:sz w:val="24"/>
        </w:rPr>
        <w:t> </w:t>
      </w:r>
      <w:r>
        <w:rPr>
          <w:i/>
          <w:spacing w:val="-8"/>
          <w:sz w:val="24"/>
        </w:rPr>
        <w:t>its</w:t>
      </w:r>
      <w:r>
        <w:rPr>
          <w:i/>
          <w:spacing w:val="-7"/>
          <w:sz w:val="24"/>
        </w:rPr>
        <w:t> </w:t>
      </w:r>
      <w:r>
        <w:rPr>
          <w:i/>
          <w:spacing w:val="-8"/>
          <w:sz w:val="24"/>
        </w:rPr>
        <w:t>Types.</w:t>
      </w:r>
      <w:r>
        <w:rPr>
          <w:i/>
          <w:spacing w:val="-5"/>
          <w:sz w:val="24"/>
        </w:rPr>
        <w:t> </w:t>
      </w:r>
      <w:r>
        <w:rPr>
          <w:spacing w:val="-8"/>
          <w:sz w:val="24"/>
        </w:rPr>
        <w:t>(Online </w:t>
      </w:r>
      <w:r>
        <w:rPr>
          <w:spacing w:val="-2"/>
          <w:sz w:val="24"/>
        </w:rPr>
        <w:t>Resources).</w:t>
      </w:r>
    </w:p>
    <w:p>
      <w:pPr>
        <w:pStyle w:val="BodyText"/>
        <w:ind w:left="0"/>
        <w:jc w:val="left"/>
      </w:pPr>
    </w:p>
    <w:p>
      <w:pPr>
        <w:spacing w:before="0"/>
        <w:ind w:left="1280" w:right="0" w:hanging="605"/>
        <w:jc w:val="left"/>
        <w:rPr>
          <w:sz w:val="24"/>
        </w:rPr>
      </w:pPr>
      <w:r>
        <w:rPr>
          <w:spacing w:val="-6"/>
          <w:sz w:val="24"/>
        </w:rPr>
        <w:t>Winefield,</w:t>
      </w:r>
      <w:r>
        <w:rPr>
          <w:spacing w:val="50"/>
          <w:sz w:val="24"/>
        </w:rPr>
        <w:t> </w:t>
      </w:r>
      <w:r>
        <w:rPr>
          <w:spacing w:val="-6"/>
          <w:sz w:val="24"/>
        </w:rPr>
        <w:t>H.</w:t>
      </w:r>
      <w:r>
        <w:rPr>
          <w:spacing w:val="52"/>
          <w:sz w:val="24"/>
        </w:rPr>
        <w:t> </w:t>
      </w:r>
      <w:r>
        <w:rPr>
          <w:spacing w:val="-6"/>
          <w:sz w:val="24"/>
        </w:rPr>
        <w:t>(2012).</w:t>
      </w:r>
      <w:r>
        <w:rPr>
          <w:spacing w:val="51"/>
          <w:sz w:val="24"/>
        </w:rPr>
        <w:t> </w:t>
      </w:r>
      <w:r>
        <w:rPr>
          <w:i/>
          <w:spacing w:val="-6"/>
          <w:sz w:val="24"/>
        </w:rPr>
        <w:t>Psychological</w:t>
      </w:r>
      <w:r>
        <w:rPr>
          <w:i/>
          <w:spacing w:val="52"/>
          <w:sz w:val="24"/>
        </w:rPr>
        <w:t> </w:t>
      </w:r>
      <w:r>
        <w:rPr>
          <w:i/>
          <w:spacing w:val="-6"/>
          <w:sz w:val="24"/>
        </w:rPr>
        <w:t>Well</w:t>
      </w:r>
      <w:r>
        <w:rPr>
          <w:i/>
          <w:spacing w:val="52"/>
          <w:sz w:val="24"/>
        </w:rPr>
        <w:t> </w:t>
      </w:r>
      <w:r>
        <w:rPr>
          <w:i/>
          <w:spacing w:val="-6"/>
          <w:sz w:val="24"/>
        </w:rPr>
        <w:t>–</w:t>
      </w:r>
      <w:r>
        <w:rPr>
          <w:i/>
          <w:spacing w:val="51"/>
          <w:sz w:val="24"/>
        </w:rPr>
        <w:t> </w:t>
      </w:r>
      <w:r>
        <w:rPr>
          <w:i/>
          <w:spacing w:val="-6"/>
          <w:sz w:val="24"/>
        </w:rPr>
        <w:t>Being</w:t>
      </w:r>
      <w:r>
        <w:rPr>
          <w:i/>
          <w:spacing w:val="48"/>
          <w:sz w:val="24"/>
        </w:rPr>
        <w:t> </w:t>
      </w:r>
      <w:r>
        <w:rPr>
          <w:i/>
          <w:spacing w:val="-6"/>
          <w:sz w:val="24"/>
        </w:rPr>
        <w:t>and</w:t>
      </w:r>
      <w:r>
        <w:rPr>
          <w:i/>
          <w:spacing w:val="51"/>
          <w:sz w:val="24"/>
        </w:rPr>
        <w:t> </w:t>
      </w:r>
      <w:r>
        <w:rPr>
          <w:i/>
          <w:spacing w:val="-6"/>
          <w:sz w:val="24"/>
        </w:rPr>
        <w:t>Psychological</w:t>
      </w:r>
      <w:r>
        <w:rPr>
          <w:i/>
          <w:spacing w:val="50"/>
          <w:sz w:val="24"/>
        </w:rPr>
        <w:t> </w:t>
      </w:r>
      <w:r>
        <w:rPr>
          <w:i/>
          <w:spacing w:val="-6"/>
          <w:sz w:val="24"/>
        </w:rPr>
        <w:t>Distress.</w:t>
      </w:r>
      <w:r>
        <w:rPr>
          <w:i/>
          <w:spacing w:val="50"/>
          <w:sz w:val="24"/>
        </w:rPr>
        <w:t> </w:t>
      </w:r>
      <w:r>
        <w:rPr>
          <w:spacing w:val="-6"/>
          <w:sz w:val="24"/>
        </w:rPr>
        <w:t>Retrieved</w:t>
      </w:r>
      <w:r>
        <w:rPr>
          <w:spacing w:val="51"/>
          <w:sz w:val="24"/>
        </w:rPr>
        <w:t> </w:t>
      </w:r>
      <w:r>
        <w:rPr>
          <w:spacing w:val="-6"/>
          <w:sz w:val="24"/>
        </w:rPr>
        <w:t>from </w:t>
      </w:r>
      <w:r>
        <w:rPr>
          <w:spacing w:val="-12"/>
          <w:sz w:val="24"/>
          <w:u w:val="single"/>
        </w:rPr>
        <w:t>https:digital.library.adelaide.edu.au…</w:t>
      </w:r>
    </w:p>
    <w:p>
      <w:pPr>
        <w:pStyle w:val="BodyText"/>
        <w:spacing w:before="1"/>
        <w:ind w:left="0"/>
        <w:jc w:val="left"/>
      </w:pPr>
    </w:p>
    <w:p>
      <w:pPr>
        <w:pStyle w:val="BodyText"/>
        <w:spacing w:line="480" w:lineRule="auto"/>
        <w:ind w:left="675" w:right="2550"/>
        <w:jc w:val="left"/>
      </w:pPr>
      <w:hyperlink r:id="rId18">
        <w:r>
          <w:rPr>
            <w:color w:val="0000FF"/>
            <w:u w:val="single" w:color="0000FF"/>
          </w:rPr>
          <w:t>www.thelifemanagementalliance.com/p...Retrieved</w:t>
        </w:r>
      </w:hyperlink>
      <w:r>
        <w:rPr>
          <w:color w:val="0000FF"/>
          <w:spacing w:val="-11"/>
        </w:rPr>
        <w:t> </w:t>
      </w:r>
      <w:r>
        <w:rPr/>
        <w:t>10th</w:t>
      </w:r>
      <w:r>
        <w:rPr>
          <w:spacing w:val="-13"/>
        </w:rPr>
        <w:t> </w:t>
      </w:r>
      <w:r>
        <w:rPr/>
        <w:t>September,</w:t>
      </w:r>
      <w:r>
        <w:rPr>
          <w:spacing w:val="-13"/>
        </w:rPr>
        <w:t> </w:t>
      </w:r>
      <w:r>
        <w:rPr/>
        <w:t>2016. </w:t>
      </w:r>
      <w:hyperlink r:id="rId21">
        <w:r>
          <w:rPr>
            <w:color w:val="0000FF"/>
            <w:u w:val="single" w:color="0000FF"/>
          </w:rPr>
          <w:t>www.statisticssolutions.com&gt;ma</w:t>
        </w:r>
      </w:hyperlink>
      <w:r>
        <w:rPr>
          <w:color w:val="0000FF"/>
          <w:u w:val="single" w:color="0000FF"/>
        </w:rPr>
        <w:t>nova-an</w:t>
      </w:r>
      <w:r>
        <w:rPr/>
        <w:t>... Retrieved 13</w:t>
      </w:r>
      <w:r>
        <w:rPr>
          <w:vertAlign w:val="superscript"/>
        </w:rPr>
        <w:t>th</w:t>
      </w:r>
      <w:r>
        <w:rPr>
          <w:vertAlign w:val="baseline"/>
        </w:rPr>
        <w:t> August, 2018. </w:t>
      </w:r>
      <w:hyperlink r:id="rId22">
        <w:r>
          <w:rPr>
            <w:color w:val="0000FF"/>
            <w:u w:val="single" w:color="0000FF"/>
            <w:vertAlign w:val="baseline"/>
          </w:rPr>
          <w:t>www.statstutor.ac.uk</w:t>
        </w:r>
      </w:hyperlink>
      <w:r>
        <w:rPr>
          <w:color w:val="0000FF"/>
          <w:u w:val="single" w:color="0000FF"/>
          <w:vertAlign w:val="baseline"/>
        </w:rPr>
        <w:t>&gt;paired-t-test</w:t>
      </w:r>
      <w:r>
        <w:rPr>
          <w:color w:val="0000FF"/>
          <w:vertAlign w:val="baseline"/>
        </w:rPr>
        <w:t> </w:t>
      </w:r>
      <w:r>
        <w:rPr>
          <w:vertAlign w:val="baseline"/>
        </w:rPr>
        <w:t>Retrieved 13</w:t>
      </w:r>
      <w:r>
        <w:rPr>
          <w:vertAlign w:val="superscript"/>
        </w:rPr>
        <w:t>th</w:t>
      </w:r>
      <w:r>
        <w:rPr>
          <w:vertAlign w:val="baseline"/>
        </w:rPr>
        <w:t> August, 2018.</w:t>
      </w:r>
    </w:p>
    <w:p>
      <w:pPr>
        <w:spacing w:line="240" w:lineRule="auto" w:before="0"/>
        <w:ind w:left="1035" w:right="555" w:hanging="360"/>
        <w:jc w:val="both"/>
        <w:rPr>
          <w:sz w:val="24"/>
        </w:rPr>
      </w:pPr>
      <w:r>
        <w:rPr>
          <w:sz w:val="24"/>
        </w:rPr>
        <w:t>Yahaya, L. A. and Mustapha, M. L. (2015). </w:t>
      </w:r>
      <w:r>
        <w:rPr>
          <w:i/>
          <w:sz w:val="24"/>
        </w:rPr>
        <w:t>The Efficacy of Client – Centred and Rational Emotive Behaviour Therapies in Reducing Bullying Behaviour Among In – School Adolescents in Ilorin, Nigeria. </w:t>
      </w:r>
      <w:r>
        <w:rPr>
          <w:sz w:val="24"/>
        </w:rPr>
        <w:t>International Journal of Instruction. 8 (1), 61 – 74, 2015. Retrieved 03/08/2018; from </w:t>
      </w:r>
      <w:r>
        <w:rPr>
          <w:sz w:val="24"/>
          <w:u w:val="single"/>
        </w:rPr>
        <w:t>https:/ / scholar.google.com</w:t>
      </w:r>
    </w:p>
    <w:p>
      <w:pPr>
        <w:spacing w:before="274"/>
        <w:ind w:left="1280" w:right="543" w:hanging="605"/>
        <w:jc w:val="both"/>
        <w:rPr>
          <w:sz w:val="24"/>
        </w:rPr>
      </w:pPr>
      <w:r>
        <w:rPr>
          <w:spacing w:val="-18"/>
          <w:sz w:val="24"/>
        </w:rPr>
        <w:t>Yahaya,</w:t>
      </w:r>
      <w:r>
        <w:rPr>
          <w:spacing w:val="8"/>
          <w:sz w:val="24"/>
        </w:rPr>
        <w:t> </w:t>
      </w:r>
      <w:r>
        <w:rPr>
          <w:spacing w:val="-18"/>
          <w:sz w:val="24"/>
        </w:rPr>
        <w:t>S.</w:t>
      </w:r>
      <w:r>
        <w:rPr>
          <w:spacing w:val="8"/>
          <w:sz w:val="24"/>
        </w:rPr>
        <w:t> </w:t>
      </w:r>
      <w:r>
        <w:rPr>
          <w:spacing w:val="-18"/>
          <w:sz w:val="24"/>
        </w:rPr>
        <w:t>T.</w:t>
      </w:r>
      <w:r>
        <w:rPr>
          <w:spacing w:val="8"/>
          <w:sz w:val="24"/>
        </w:rPr>
        <w:t> </w:t>
      </w:r>
      <w:r>
        <w:rPr>
          <w:spacing w:val="-18"/>
          <w:sz w:val="24"/>
        </w:rPr>
        <w:t>(2014).</w:t>
      </w:r>
      <w:r>
        <w:rPr>
          <w:spacing w:val="8"/>
          <w:sz w:val="24"/>
        </w:rPr>
        <w:t> </w:t>
      </w:r>
      <w:r>
        <w:rPr>
          <w:i/>
          <w:spacing w:val="-18"/>
          <w:sz w:val="24"/>
        </w:rPr>
        <w:t>Effectiveness</w:t>
      </w:r>
      <w:r>
        <w:rPr>
          <w:i/>
          <w:spacing w:val="8"/>
          <w:sz w:val="24"/>
        </w:rPr>
        <w:t> </w:t>
      </w:r>
      <w:r>
        <w:rPr>
          <w:i/>
          <w:spacing w:val="-18"/>
          <w:sz w:val="24"/>
        </w:rPr>
        <w:t>of</w:t>
      </w:r>
      <w:r>
        <w:rPr>
          <w:i/>
          <w:spacing w:val="8"/>
          <w:sz w:val="24"/>
        </w:rPr>
        <w:t> </w:t>
      </w:r>
      <w:r>
        <w:rPr>
          <w:i/>
          <w:spacing w:val="-18"/>
          <w:sz w:val="24"/>
        </w:rPr>
        <w:t>Cognitive</w:t>
      </w:r>
      <w:r>
        <w:rPr>
          <w:i/>
          <w:spacing w:val="6"/>
          <w:sz w:val="24"/>
        </w:rPr>
        <w:t> </w:t>
      </w:r>
      <w:r>
        <w:rPr>
          <w:i/>
          <w:spacing w:val="-18"/>
          <w:sz w:val="24"/>
        </w:rPr>
        <w:t>Restructuring</w:t>
      </w:r>
      <w:r>
        <w:rPr>
          <w:i/>
          <w:spacing w:val="4"/>
          <w:sz w:val="24"/>
        </w:rPr>
        <w:t> </w:t>
      </w:r>
      <w:r>
        <w:rPr>
          <w:i/>
          <w:spacing w:val="-18"/>
          <w:sz w:val="24"/>
        </w:rPr>
        <w:t>and</w:t>
      </w:r>
      <w:r>
        <w:rPr>
          <w:i/>
          <w:spacing w:val="8"/>
          <w:sz w:val="24"/>
        </w:rPr>
        <w:t> </w:t>
      </w:r>
      <w:r>
        <w:rPr>
          <w:i/>
          <w:spacing w:val="-18"/>
          <w:sz w:val="24"/>
        </w:rPr>
        <w:t>Rational</w:t>
      </w:r>
      <w:r>
        <w:rPr>
          <w:i/>
          <w:spacing w:val="8"/>
          <w:sz w:val="24"/>
        </w:rPr>
        <w:t> </w:t>
      </w:r>
      <w:r>
        <w:rPr>
          <w:i/>
          <w:spacing w:val="-18"/>
          <w:sz w:val="24"/>
        </w:rPr>
        <w:t>Emotive</w:t>
      </w:r>
      <w:r>
        <w:rPr>
          <w:i/>
          <w:spacing w:val="6"/>
          <w:sz w:val="24"/>
        </w:rPr>
        <w:t> </w:t>
      </w:r>
      <w:r>
        <w:rPr>
          <w:i/>
          <w:spacing w:val="-18"/>
          <w:sz w:val="24"/>
        </w:rPr>
        <w:t>Counselling</w:t>
      </w:r>
      <w:r>
        <w:rPr>
          <w:i/>
          <w:spacing w:val="4"/>
          <w:sz w:val="24"/>
        </w:rPr>
        <w:t> </w:t>
      </w:r>
      <w:r>
        <w:rPr>
          <w:i/>
          <w:spacing w:val="-18"/>
          <w:sz w:val="24"/>
        </w:rPr>
        <w:t>Techniques</w:t>
      </w:r>
      <w:r>
        <w:rPr>
          <w:i/>
          <w:spacing w:val="4"/>
          <w:sz w:val="24"/>
        </w:rPr>
        <w:t> </w:t>
      </w:r>
      <w:r>
        <w:rPr>
          <w:i/>
          <w:spacing w:val="-18"/>
          <w:sz w:val="24"/>
        </w:rPr>
        <w:t>in </w:t>
      </w:r>
      <w:r>
        <w:rPr>
          <w:i/>
          <w:spacing w:val="-16"/>
          <w:sz w:val="24"/>
        </w:rPr>
        <w:t>Remediating</w:t>
      </w:r>
      <w:r>
        <w:rPr>
          <w:i/>
          <w:spacing w:val="8"/>
          <w:sz w:val="24"/>
        </w:rPr>
        <w:t> </w:t>
      </w:r>
      <w:r>
        <w:rPr>
          <w:i/>
          <w:spacing w:val="-16"/>
          <w:sz w:val="24"/>
        </w:rPr>
        <w:t>Proneness</w:t>
      </w:r>
      <w:r>
        <w:rPr>
          <w:i/>
          <w:spacing w:val="6"/>
          <w:sz w:val="24"/>
        </w:rPr>
        <w:t> </w:t>
      </w:r>
      <w:r>
        <w:rPr>
          <w:i/>
          <w:spacing w:val="-16"/>
          <w:sz w:val="24"/>
        </w:rPr>
        <w:t>to</w:t>
      </w:r>
      <w:r>
        <w:rPr>
          <w:i/>
          <w:spacing w:val="8"/>
          <w:sz w:val="24"/>
        </w:rPr>
        <w:t> </w:t>
      </w:r>
      <w:r>
        <w:rPr>
          <w:i/>
          <w:spacing w:val="-16"/>
          <w:sz w:val="24"/>
        </w:rPr>
        <w:t>Violent</w:t>
      </w:r>
      <w:r>
        <w:rPr>
          <w:i/>
          <w:spacing w:val="7"/>
          <w:sz w:val="24"/>
        </w:rPr>
        <w:t> </w:t>
      </w:r>
      <w:r>
        <w:rPr>
          <w:i/>
          <w:spacing w:val="-16"/>
          <w:sz w:val="24"/>
        </w:rPr>
        <w:t>Behaviour</w:t>
      </w:r>
      <w:r>
        <w:rPr>
          <w:i/>
          <w:spacing w:val="9"/>
          <w:sz w:val="24"/>
        </w:rPr>
        <w:t> </w:t>
      </w:r>
      <w:r>
        <w:rPr>
          <w:i/>
          <w:spacing w:val="-16"/>
          <w:sz w:val="24"/>
        </w:rPr>
        <w:t>among</w:t>
      </w:r>
      <w:r>
        <w:rPr>
          <w:i/>
          <w:spacing w:val="8"/>
          <w:sz w:val="24"/>
        </w:rPr>
        <w:t> </w:t>
      </w:r>
      <w:r>
        <w:rPr>
          <w:i/>
          <w:spacing w:val="-16"/>
          <w:sz w:val="24"/>
        </w:rPr>
        <w:t>Secondary</w:t>
      </w:r>
      <w:r>
        <w:rPr>
          <w:i/>
          <w:spacing w:val="4"/>
          <w:sz w:val="24"/>
        </w:rPr>
        <w:t> </w:t>
      </w:r>
      <w:r>
        <w:rPr>
          <w:i/>
          <w:spacing w:val="-16"/>
          <w:sz w:val="24"/>
        </w:rPr>
        <w:t>School</w:t>
      </w:r>
      <w:r>
        <w:rPr>
          <w:i/>
          <w:spacing w:val="9"/>
          <w:sz w:val="24"/>
        </w:rPr>
        <w:t> </w:t>
      </w:r>
      <w:r>
        <w:rPr>
          <w:i/>
          <w:spacing w:val="-16"/>
          <w:sz w:val="24"/>
        </w:rPr>
        <w:t>Students</w:t>
      </w:r>
      <w:r>
        <w:rPr>
          <w:i/>
          <w:spacing w:val="6"/>
          <w:sz w:val="24"/>
        </w:rPr>
        <w:t> </w:t>
      </w:r>
      <w:r>
        <w:rPr>
          <w:i/>
          <w:spacing w:val="-16"/>
          <w:sz w:val="24"/>
        </w:rPr>
        <w:t>in</w:t>
      </w:r>
      <w:r>
        <w:rPr>
          <w:i/>
          <w:spacing w:val="6"/>
          <w:sz w:val="24"/>
        </w:rPr>
        <w:t> </w:t>
      </w:r>
      <w:r>
        <w:rPr>
          <w:i/>
          <w:spacing w:val="-16"/>
          <w:sz w:val="24"/>
        </w:rPr>
        <w:t>Katsina</w:t>
      </w:r>
      <w:r>
        <w:rPr>
          <w:i/>
          <w:spacing w:val="8"/>
          <w:sz w:val="24"/>
        </w:rPr>
        <w:t> </w:t>
      </w:r>
      <w:r>
        <w:rPr>
          <w:i/>
          <w:spacing w:val="-16"/>
          <w:sz w:val="24"/>
        </w:rPr>
        <w:t>Metrpolis. </w:t>
      </w:r>
      <w:r>
        <w:rPr>
          <w:spacing w:val="-16"/>
          <w:sz w:val="24"/>
        </w:rPr>
        <w:t>Sokoto.</w:t>
      </w:r>
      <w:r>
        <w:rPr>
          <w:spacing w:val="7"/>
          <w:sz w:val="24"/>
        </w:rPr>
        <w:t> </w:t>
      </w:r>
      <w:r>
        <w:rPr>
          <w:spacing w:val="-16"/>
          <w:sz w:val="24"/>
        </w:rPr>
        <w:t>An</w:t>
      </w:r>
      <w:r>
        <w:rPr>
          <w:spacing w:val="7"/>
          <w:sz w:val="24"/>
        </w:rPr>
        <w:t> </w:t>
      </w:r>
      <w:r>
        <w:rPr>
          <w:spacing w:val="-16"/>
          <w:sz w:val="24"/>
        </w:rPr>
        <w:t>Unpublished</w:t>
      </w:r>
      <w:r>
        <w:rPr>
          <w:spacing w:val="7"/>
          <w:sz w:val="24"/>
        </w:rPr>
        <w:t> </w:t>
      </w:r>
      <w:r>
        <w:rPr>
          <w:spacing w:val="-16"/>
          <w:sz w:val="24"/>
        </w:rPr>
        <w:t>Doctor</w:t>
      </w:r>
      <w:r>
        <w:rPr>
          <w:spacing w:val="6"/>
          <w:sz w:val="24"/>
        </w:rPr>
        <w:t> </w:t>
      </w:r>
      <w:r>
        <w:rPr>
          <w:spacing w:val="-16"/>
          <w:sz w:val="24"/>
        </w:rPr>
        <w:t>of</w:t>
      </w:r>
      <w:r>
        <w:rPr>
          <w:spacing w:val="6"/>
          <w:sz w:val="24"/>
        </w:rPr>
        <w:t> </w:t>
      </w:r>
      <w:r>
        <w:rPr>
          <w:spacing w:val="-16"/>
          <w:sz w:val="24"/>
        </w:rPr>
        <w:t>Philosophy</w:t>
      </w:r>
      <w:r>
        <w:rPr>
          <w:spacing w:val="1"/>
          <w:sz w:val="24"/>
        </w:rPr>
        <w:t> </w:t>
      </w:r>
      <w:r>
        <w:rPr>
          <w:spacing w:val="-16"/>
          <w:sz w:val="24"/>
        </w:rPr>
        <w:t>Thesis</w:t>
      </w:r>
      <w:r>
        <w:rPr>
          <w:spacing w:val="5"/>
          <w:sz w:val="24"/>
        </w:rPr>
        <w:t> </w:t>
      </w:r>
      <w:r>
        <w:rPr>
          <w:spacing w:val="-16"/>
          <w:sz w:val="24"/>
        </w:rPr>
        <w:t>Submitted</w:t>
      </w:r>
      <w:r>
        <w:rPr>
          <w:spacing w:val="5"/>
          <w:sz w:val="24"/>
        </w:rPr>
        <w:t> </w:t>
      </w:r>
      <w:r>
        <w:rPr>
          <w:spacing w:val="-16"/>
          <w:sz w:val="24"/>
        </w:rPr>
        <w:t>to</w:t>
      </w:r>
      <w:r>
        <w:rPr>
          <w:spacing w:val="5"/>
          <w:sz w:val="24"/>
        </w:rPr>
        <w:t> </w:t>
      </w:r>
      <w:r>
        <w:rPr>
          <w:spacing w:val="-16"/>
          <w:sz w:val="24"/>
        </w:rPr>
        <w:t>the</w:t>
      </w:r>
      <w:r>
        <w:rPr>
          <w:spacing w:val="6"/>
          <w:sz w:val="24"/>
        </w:rPr>
        <w:t> </w:t>
      </w:r>
      <w:r>
        <w:rPr>
          <w:spacing w:val="-16"/>
          <w:sz w:val="24"/>
        </w:rPr>
        <w:t>Postgraduate</w:t>
      </w:r>
      <w:r>
        <w:rPr>
          <w:spacing w:val="10"/>
          <w:sz w:val="24"/>
        </w:rPr>
        <w:t> </w:t>
      </w:r>
      <w:r>
        <w:rPr>
          <w:spacing w:val="-16"/>
          <w:sz w:val="24"/>
        </w:rPr>
        <w:t>School,</w:t>
      </w:r>
      <w:r>
        <w:rPr>
          <w:spacing w:val="7"/>
          <w:sz w:val="24"/>
        </w:rPr>
        <w:t> </w:t>
      </w:r>
      <w:r>
        <w:rPr>
          <w:spacing w:val="-16"/>
          <w:sz w:val="24"/>
        </w:rPr>
        <w:t>Usmanu </w:t>
      </w:r>
      <w:r>
        <w:rPr>
          <w:spacing w:val="-10"/>
          <w:sz w:val="24"/>
        </w:rPr>
        <w:t>Dan</w:t>
      </w:r>
      <w:r>
        <w:rPr>
          <w:spacing w:val="-27"/>
          <w:sz w:val="24"/>
        </w:rPr>
        <w:t> </w:t>
      </w:r>
      <w:r>
        <w:rPr>
          <w:spacing w:val="-10"/>
          <w:sz w:val="24"/>
        </w:rPr>
        <w:t>Fodio</w:t>
      </w:r>
      <w:r>
        <w:rPr>
          <w:spacing w:val="-27"/>
          <w:sz w:val="24"/>
        </w:rPr>
        <w:t> </w:t>
      </w:r>
      <w:r>
        <w:rPr>
          <w:spacing w:val="-10"/>
          <w:sz w:val="24"/>
        </w:rPr>
        <w:t>University,</w:t>
      </w:r>
      <w:r>
        <w:rPr>
          <w:spacing w:val="-27"/>
          <w:sz w:val="24"/>
        </w:rPr>
        <w:t> </w:t>
      </w:r>
      <w:r>
        <w:rPr>
          <w:spacing w:val="-10"/>
          <w:sz w:val="24"/>
        </w:rPr>
        <w:t>Sokoto,</w:t>
      </w:r>
      <w:r>
        <w:rPr>
          <w:spacing w:val="-30"/>
          <w:sz w:val="24"/>
        </w:rPr>
        <w:t> </w:t>
      </w:r>
      <w:r>
        <w:rPr>
          <w:spacing w:val="-10"/>
          <w:sz w:val="24"/>
        </w:rPr>
        <w:t>Nigeria.</w:t>
      </w:r>
    </w:p>
    <w:p>
      <w:pPr>
        <w:spacing w:after="0"/>
        <w:jc w:val="both"/>
        <w:rPr>
          <w:sz w:val="24"/>
        </w:rPr>
        <w:sectPr>
          <w:pgSz w:w="12240" w:h="15840"/>
          <w:pgMar w:header="0" w:footer="1015" w:top="1360" w:bottom="1200" w:left="880" w:right="960"/>
        </w:sectPr>
      </w:pPr>
    </w:p>
    <w:p>
      <w:pPr>
        <w:spacing w:before="79"/>
        <w:ind w:left="79" w:right="0" w:firstLine="0"/>
        <w:jc w:val="center"/>
        <w:rPr>
          <w:b/>
          <w:sz w:val="24"/>
        </w:rPr>
      </w:pPr>
      <w:r>
        <w:rPr>
          <w:b/>
          <w:sz w:val="24"/>
        </w:rPr>
        <w:t>APPENDIX</w:t>
      </w:r>
      <w:r>
        <w:rPr>
          <w:b/>
          <w:spacing w:val="-4"/>
          <w:sz w:val="24"/>
        </w:rPr>
        <w:t> </w:t>
      </w:r>
      <w:r>
        <w:rPr>
          <w:b/>
          <w:spacing w:val="-5"/>
          <w:sz w:val="24"/>
        </w:rPr>
        <w:t>I:</w:t>
      </w:r>
    </w:p>
    <w:p>
      <w:pPr>
        <w:pStyle w:val="BodyText"/>
        <w:spacing w:before="5"/>
        <w:ind w:left="0"/>
        <w:jc w:val="left"/>
        <w:rPr>
          <w:b/>
        </w:rPr>
      </w:pPr>
    </w:p>
    <w:p>
      <w:pPr>
        <w:spacing w:line="276" w:lineRule="auto" w:before="0"/>
        <w:ind w:left="1407" w:right="1333" w:firstLine="0"/>
        <w:jc w:val="center"/>
        <w:rPr>
          <w:b/>
          <w:sz w:val="24"/>
        </w:rPr>
      </w:pPr>
      <w:r>
        <w:rPr>
          <w:b/>
          <w:sz w:val="24"/>
        </w:rPr>
        <w:t>LETTER</w:t>
      </w:r>
      <w:r>
        <w:rPr>
          <w:b/>
          <w:spacing w:val="-7"/>
          <w:sz w:val="24"/>
        </w:rPr>
        <w:t> </w:t>
      </w:r>
      <w:r>
        <w:rPr>
          <w:b/>
          <w:sz w:val="24"/>
        </w:rPr>
        <w:t>OF</w:t>
      </w:r>
      <w:r>
        <w:rPr>
          <w:b/>
          <w:spacing w:val="-9"/>
          <w:sz w:val="24"/>
        </w:rPr>
        <w:t> </w:t>
      </w:r>
      <w:r>
        <w:rPr>
          <w:b/>
          <w:sz w:val="24"/>
        </w:rPr>
        <w:t>STUDENTS’</w:t>
      </w:r>
      <w:r>
        <w:rPr>
          <w:b/>
          <w:spacing w:val="-6"/>
          <w:sz w:val="24"/>
        </w:rPr>
        <w:t> </w:t>
      </w:r>
      <w:r>
        <w:rPr>
          <w:b/>
          <w:sz w:val="24"/>
        </w:rPr>
        <w:t>FIELD</w:t>
      </w:r>
      <w:r>
        <w:rPr>
          <w:b/>
          <w:spacing w:val="-7"/>
          <w:sz w:val="24"/>
        </w:rPr>
        <w:t> </w:t>
      </w:r>
      <w:r>
        <w:rPr>
          <w:b/>
          <w:sz w:val="24"/>
        </w:rPr>
        <w:t>RESEARCH</w:t>
      </w:r>
      <w:r>
        <w:rPr>
          <w:b/>
          <w:spacing w:val="-6"/>
          <w:sz w:val="24"/>
        </w:rPr>
        <w:t> </w:t>
      </w:r>
      <w:r>
        <w:rPr>
          <w:b/>
          <w:sz w:val="24"/>
        </w:rPr>
        <w:t>OBTAINED</w:t>
      </w:r>
      <w:r>
        <w:rPr>
          <w:b/>
          <w:spacing w:val="-7"/>
          <w:sz w:val="24"/>
        </w:rPr>
        <w:t> </w:t>
      </w:r>
      <w:r>
        <w:rPr>
          <w:b/>
          <w:sz w:val="24"/>
        </w:rPr>
        <w:t>FROM</w:t>
      </w:r>
      <w:r>
        <w:rPr>
          <w:b/>
          <w:spacing w:val="-5"/>
          <w:sz w:val="24"/>
        </w:rPr>
        <w:t> </w:t>
      </w:r>
      <w:r>
        <w:rPr>
          <w:b/>
          <w:sz w:val="24"/>
        </w:rPr>
        <w:t>THE </w:t>
      </w:r>
      <w:r>
        <w:rPr>
          <w:b/>
          <w:spacing w:val="-2"/>
          <w:sz w:val="24"/>
        </w:rPr>
        <w:t>DEPARTMENT</w:t>
      </w:r>
    </w:p>
    <w:p>
      <w:pPr>
        <w:spacing w:after="0" w:line="276" w:lineRule="auto"/>
        <w:jc w:val="center"/>
        <w:rPr>
          <w:sz w:val="24"/>
        </w:rPr>
        <w:sectPr>
          <w:pgSz w:w="12240" w:h="15840"/>
          <w:pgMar w:header="0" w:footer="1015" w:top="1360" w:bottom="1200" w:left="880" w:right="960"/>
        </w:sectPr>
      </w:pPr>
    </w:p>
    <w:p>
      <w:pPr>
        <w:spacing w:before="79"/>
        <w:ind w:left="77" w:right="0" w:firstLine="0"/>
        <w:jc w:val="center"/>
        <w:rPr>
          <w:b/>
          <w:sz w:val="24"/>
        </w:rPr>
      </w:pPr>
      <w:r>
        <w:rPr>
          <w:b/>
          <w:sz w:val="24"/>
        </w:rPr>
        <w:t>APPENDIX</w:t>
      </w:r>
      <w:r>
        <w:rPr>
          <w:b/>
          <w:spacing w:val="-4"/>
          <w:sz w:val="24"/>
        </w:rPr>
        <w:t> </w:t>
      </w:r>
      <w:r>
        <w:rPr>
          <w:b/>
          <w:spacing w:val="-5"/>
          <w:sz w:val="24"/>
        </w:rPr>
        <w:t>II:</w:t>
      </w:r>
    </w:p>
    <w:p>
      <w:pPr>
        <w:pStyle w:val="BodyText"/>
        <w:spacing w:before="7"/>
        <w:ind w:left="0"/>
        <w:jc w:val="left"/>
        <w:rPr>
          <w:b/>
        </w:rPr>
      </w:pPr>
    </w:p>
    <w:p>
      <w:pPr>
        <w:spacing w:before="0"/>
        <w:ind w:left="77" w:right="0" w:firstLine="0"/>
        <w:jc w:val="center"/>
        <w:rPr>
          <w:b/>
          <w:sz w:val="24"/>
        </w:rPr>
      </w:pPr>
      <w:r>
        <w:rPr>
          <w:b/>
          <w:sz w:val="24"/>
        </w:rPr>
        <w:t>STUDENTS’</w:t>
      </w:r>
      <w:r>
        <w:rPr>
          <w:b/>
          <w:spacing w:val="-7"/>
          <w:sz w:val="24"/>
        </w:rPr>
        <w:t> </w:t>
      </w:r>
      <w:r>
        <w:rPr>
          <w:b/>
          <w:sz w:val="24"/>
        </w:rPr>
        <w:t>BULLYING</w:t>
      </w:r>
      <w:r>
        <w:rPr>
          <w:b/>
          <w:spacing w:val="-6"/>
          <w:sz w:val="24"/>
        </w:rPr>
        <w:t> </w:t>
      </w:r>
      <w:r>
        <w:rPr>
          <w:b/>
          <w:sz w:val="24"/>
        </w:rPr>
        <w:t>BEHAVIOUR</w:t>
      </w:r>
      <w:r>
        <w:rPr>
          <w:b/>
          <w:spacing w:val="-5"/>
          <w:sz w:val="24"/>
        </w:rPr>
        <w:t> </w:t>
      </w:r>
      <w:r>
        <w:rPr>
          <w:b/>
          <w:sz w:val="24"/>
        </w:rPr>
        <w:t>IDENTIFICATION</w:t>
      </w:r>
      <w:r>
        <w:rPr>
          <w:b/>
          <w:spacing w:val="-5"/>
          <w:sz w:val="24"/>
        </w:rPr>
        <w:t> </w:t>
      </w:r>
      <w:r>
        <w:rPr>
          <w:b/>
          <w:sz w:val="24"/>
        </w:rPr>
        <w:t>SCALE</w:t>
      </w:r>
      <w:r>
        <w:rPr>
          <w:b/>
          <w:spacing w:val="-4"/>
          <w:sz w:val="24"/>
        </w:rPr>
        <w:t> </w:t>
      </w:r>
      <w:r>
        <w:rPr>
          <w:b/>
          <w:spacing w:val="-2"/>
          <w:sz w:val="24"/>
        </w:rPr>
        <w:t>(SBBIS)</w:t>
      </w:r>
    </w:p>
    <w:p>
      <w:pPr>
        <w:pStyle w:val="BodyText"/>
        <w:spacing w:before="101"/>
        <w:ind w:left="0"/>
        <w:jc w:val="left"/>
        <w:rPr>
          <w:b/>
        </w:rPr>
      </w:pPr>
    </w:p>
    <w:p>
      <w:pPr>
        <w:pStyle w:val="Heading2"/>
        <w:ind w:left="560"/>
      </w:pPr>
      <w:r>
        <w:rPr/>
        <w:t>Dear</w:t>
      </w:r>
      <w:r>
        <w:rPr>
          <w:spacing w:val="-3"/>
        </w:rPr>
        <w:t> </w:t>
      </w:r>
      <w:r>
        <w:rPr>
          <w:spacing w:val="-2"/>
        </w:rPr>
        <w:t>Respondent,</w:t>
      </w:r>
    </w:p>
    <w:p>
      <w:pPr>
        <w:spacing w:line="276" w:lineRule="auto" w:before="274"/>
        <w:ind w:left="560" w:right="474" w:firstLine="0"/>
        <w:jc w:val="both"/>
        <w:rPr>
          <w:sz w:val="24"/>
        </w:rPr>
      </w:pPr>
      <w:r>
        <w:rPr>
          <w:sz w:val="24"/>
        </w:rPr>
        <w:t>This instrument is constructed to enable the researcher collect data (information) for a research work on “</w:t>
      </w:r>
      <w:r>
        <w:rPr>
          <w:b/>
          <w:sz w:val="24"/>
        </w:rPr>
        <w:t>Effects of Rational Self Analysis and Cognitive Restructuring Counselling Techniques on Bullying Behaviour Among Secondary School Students in Lokoja, Kogi State, Nigeria”. </w:t>
      </w:r>
      <w:r>
        <w:rPr>
          <w:sz w:val="24"/>
        </w:rPr>
        <w:t>Therefore, be honest in the information you give. Note that, all the information you shall provide shall be treated with utmost confidentiality. Thanks.</w:t>
      </w:r>
    </w:p>
    <w:p>
      <w:pPr>
        <w:pStyle w:val="Heading2"/>
        <w:spacing w:before="247"/>
        <w:ind w:left="560"/>
      </w:pPr>
      <w:r>
        <w:rPr/>
        <w:t>Part</w:t>
      </w:r>
      <w:r>
        <w:rPr>
          <w:spacing w:val="-2"/>
        </w:rPr>
        <w:t> </w:t>
      </w:r>
      <w:r>
        <w:rPr/>
        <w:t>A:</w:t>
      </w:r>
      <w:r>
        <w:rPr>
          <w:spacing w:val="-2"/>
        </w:rPr>
        <w:t> </w:t>
      </w:r>
      <w:r>
        <w:rPr/>
        <w:t>Students’</w:t>
      </w:r>
      <w:r>
        <w:rPr>
          <w:spacing w:val="-2"/>
        </w:rPr>
        <w:t> </w:t>
      </w:r>
      <w:r>
        <w:rPr/>
        <w:t>Personal</w:t>
      </w:r>
      <w:r>
        <w:rPr>
          <w:spacing w:val="-2"/>
        </w:rPr>
        <w:t> </w:t>
      </w:r>
      <w:r>
        <w:rPr>
          <w:spacing w:val="-4"/>
        </w:rPr>
        <w:t>Data</w:t>
      </w:r>
    </w:p>
    <w:p>
      <w:pPr>
        <w:pStyle w:val="BodyText"/>
        <w:spacing w:before="3"/>
        <w:ind w:left="0"/>
        <w:jc w:val="left"/>
        <w:rPr>
          <w:b/>
        </w:rPr>
      </w:pPr>
    </w:p>
    <w:p>
      <w:pPr>
        <w:pStyle w:val="BodyText"/>
        <w:jc w:val="left"/>
      </w:pPr>
      <w:r>
        <w:rPr/>
        <mc:AlternateContent>
          <mc:Choice Requires="wps">
            <w:drawing>
              <wp:anchor distT="0" distB="0" distL="0" distR="0" allowOverlap="1" layoutInCell="1" locked="0" behindDoc="0" simplePos="0" relativeHeight="15742464">
                <wp:simplePos x="0" y="0"/>
                <wp:positionH relativeFrom="page">
                  <wp:posOffset>1380997</wp:posOffset>
                </wp:positionH>
                <wp:positionV relativeFrom="paragraph">
                  <wp:posOffset>108149</wp:posOffset>
                </wp:positionV>
                <wp:extent cx="542480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5424805" cy="1270"/>
                        </a:xfrm>
                        <a:custGeom>
                          <a:avLst/>
                          <a:gdLst/>
                          <a:ahLst/>
                          <a:cxnLst/>
                          <a:rect l="l" t="t" r="r" b="b"/>
                          <a:pathLst>
                            <a:path w="5424805" h="0">
                              <a:moveTo>
                                <a:pt x="0" y="0"/>
                              </a:moveTo>
                              <a:lnTo>
                                <a:pt x="542480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108.739998pt,8.515725pt" to="535.89007pt,8.515725pt" stroked="true" strokeweight=".885563pt" strokecolor="#000000">
                <v:stroke dashstyle="dash"/>
                <w10:wrap type="none"/>
              </v:line>
            </w:pict>
          </mc:Fallback>
        </mc:AlternateContent>
      </w:r>
      <w:r>
        <w:rPr>
          <w:spacing w:val="-2"/>
        </w:rPr>
        <w:t>School:</w:t>
      </w:r>
    </w:p>
    <w:p>
      <w:pPr>
        <w:pStyle w:val="BodyText"/>
        <w:spacing w:before="4"/>
        <w:ind w:left="0"/>
        <w:jc w:val="left"/>
      </w:pPr>
    </w:p>
    <w:p>
      <w:pPr>
        <w:pStyle w:val="BodyText"/>
        <w:spacing w:before="1"/>
        <w:jc w:val="left"/>
      </w:pPr>
      <w:r>
        <w:rPr/>
        <mc:AlternateContent>
          <mc:Choice Requires="wps">
            <w:drawing>
              <wp:anchor distT="0" distB="0" distL="0" distR="0" allowOverlap="1" layoutInCell="1" locked="0" behindDoc="0" simplePos="0" relativeHeight="15742976">
                <wp:simplePos x="0" y="0"/>
                <wp:positionH relativeFrom="page">
                  <wp:posOffset>1288033</wp:posOffset>
                </wp:positionH>
                <wp:positionV relativeFrom="paragraph">
                  <wp:posOffset>108687</wp:posOffset>
                </wp:positionV>
                <wp:extent cx="553085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530850" cy="1270"/>
                        </a:xfrm>
                        <a:custGeom>
                          <a:avLst/>
                          <a:gdLst/>
                          <a:ahLst/>
                          <a:cxnLst/>
                          <a:rect l="l" t="t" r="r" b="b"/>
                          <a:pathLst>
                            <a:path w="5530850" h="0">
                              <a:moveTo>
                                <a:pt x="0" y="0"/>
                              </a:moveTo>
                              <a:lnTo>
                                <a:pt x="553041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101.419998pt,8.558065pt" to="536.88541pt,8.558065pt" stroked="true" strokeweight=".885563pt" strokecolor="#000000">
                <v:stroke dashstyle="dash"/>
                <w10:wrap type="none"/>
              </v:line>
            </w:pict>
          </mc:Fallback>
        </mc:AlternateContent>
      </w:r>
      <w:r>
        <w:rPr>
          <w:spacing w:val="-2"/>
        </w:rPr>
        <w:t>Class:</w:t>
      </w:r>
    </w:p>
    <w:p>
      <w:pPr>
        <w:pStyle w:val="BodyText"/>
        <w:spacing w:before="4"/>
        <w:ind w:left="0"/>
        <w:jc w:val="left"/>
      </w:pPr>
    </w:p>
    <w:p>
      <w:pPr>
        <w:pStyle w:val="BodyText"/>
        <w:jc w:val="left"/>
      </w:pPr>
      <w:r>
        <w:rPr/>
        <mc:AlternateContent>
          <mc:Choice Requires="wps">
            <w:drawing>
              <wp:anchor distT="0" distB="0" distL="0" distR="0" allowOverlap="1" layoutInCell="1" locked="0" behindDoc="0" simplePos="0" relativeHeight="15743488">
                <wp:simplePos x="0" y="0"/>
                <wp:positionH relativeFrom="page">
                  <wp:posOffset>1403858</wp:posOffset>
                </wp:positionH>
                <wp:positionV relativeFrom="paragraph">
                  <wp:posOffset>108590</wp:posOffset>
                </wp:positionV>
                <wp:extent cx="542671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5426710" cy="1270"/>
                        </a:xfrm>
                        <a:custGeom>
                          <a:avLst/>
                          <a:gdLst/>
                          <a:ahLst/>
                          <a:cxnLst/>
                          <a:rect l="l" t="t" r="r" b="b"/>
                          <a:pathLst>
                            <a:path w="5426710" h="0">
                              <a:moveTo>
                                <a:pt x="0" y="0"/>
                              </a:moveTo>
                              <a:lnTo>
                                <a:pt x="542617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110.540001pt,8.550406pt" to="537.798073pt,8.550406pt" stroked="true" strokeweight=".885563pt" strokecolor="#000000">
                <v:stroke dashstyle="shortdash"/>
                <w10:wrap type="none"/>
              </v:line>
            </w:pict>
          </mc:Fallback>
        </mc:AlternateContent>
      </w:r>
      <w:r>
        <w:rPr>
          <w:spacing w:val="-2"/>
        </w:rPr>
        <w:t>Gender:</w:t>
      </w:r>
    </w:p>
    <w:p>
      <w:pPr>
        <w:pStyle w:val="BodyText"/>
        <w:spacing w:before="5"/>
        <w:ind w:left="0"/>
        <w:jc w:val="left"/>
      </w:pPr>
    </w:p>
    <w:p>
      <w:pPr>
        <w:pStyle w:val="BodyText"/>
        <w:jc w:val="left"/>
      </w:pPr>
      <w:r>
        <w:rPr/>
        <mc:AlternateContent>
          <mc:Choice Requires="wps">
            <w:drawing>
              <wp:anchor distT="0" distB="0" distL="0" distR="0" allowOverlap="1" layoutInCell="1" locked="0" behindDoc="0" simplePos="0" relativeHeight="15744000">
                <wp:simplePos x="0" y="0"/>
                <wp:positionH relativeFrom="page">
                  <wp:posOffset>1210360</wp:posOffset>
                </wp:positionH>
                <wp:positionV relativeFrom="paragraph">
                  <wp:posOffset>108492</wp:posOffset>
                </wp:positionV>
                <wp:extent cx="562864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5628640" cy="1270"/>
                        </a:xfrm>
                        <a:custGeom>
                          <a:avLst/>
                          <a:gdLst/>
                          <a:ahLst/>
                          <a:cxnLst/>
                          <a:rect l="l" t="t" r="r" b="b"/>
                          <a:pathLst>
                            <a:path w="5628640" h="0">
                              <a:moveTo>
                                <a:pt x="0" y="0"/>
                              </a:moveTo>
                              <a:lnTo>
                                <a:pt x="56282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000" from="95.304001pt,8.542746pt" to="538.474449pt,8.542746pt" stroked="true" strokeweight=".885563pt" strokecolor="#000000">
                <v:stroke dashstyle="dash"/>
                <w10:wrap type="none"/>
              </v:line>
            </w:pict>
          </mc:Fallback>
        </mc:AlternateContent>
      </w:r>
      <w:r>
        <w:rPr>
          <w:spacing w:val="-4"/>
        </w:rPr>
        <w:t>Age:</w:t>
      </w:r>
    </w:p>
    <w:p>
      <w:pPr>
        <w:pStyle w:val="BodyText"/>
        <w:spacing w:before="12"/>
        <w:ind w:left="0"/>
        <w:jc w:val="left"/>
      </w:pPr>
    </w:p>
    <w:p>
      <w:pPr>
        <w:pStyle w:val="Heading2"/>
        <w:ind w:left="560"/>
        <w:jc w:val="both"/>
      </w:pPr>
      <w:r>
        <w:rPr/>
        <w:t>Part</w:t>
      </w:r>
      <w:r>
        <w:rPr>
          <w:spacing w:val="-5"/>
        </w:rPr>
        <w:t> </w:t>
      </w:r>
      <w:r>
        <w:rPr/>
        <w:t>B:</w:t>
      </w:r>
      <w:r>
        <w:rPr>
          <w:spacing w:val="-4"/>
        </w:rPr>
        <w:t> </w:t>
      </w:r>
      <w:r>
        <w:rPr/>
        <w:t>Students’</w:t>
      </w:r>
      <w:r>
        <w:rPr>
          <w:spacing w:val="-5"/>
        </w:rPr>
        <w:t> </w:t>
      </w:r>
      <w:r>
        <w:rPr/>
        <w:t>Bullying</w:t>
      </w:r>
      <w:r>
        <w:rPr>
          <w:spacing w:val="-4"/>
        </w:rPr>
        <w:t> </w:t>
      </w:r>
      <w:r>
        <w:rPr/>
        <w:t>Behaviour</w:t>
      </w:r>
      <w:r>
        <w:rPr>
          <w:spacing w:val="-5"/>
        </w:rPr>
        <w:t> </w:t>
      </w:r>
      <w:r>
        <w:rPr/>
        <w:t>Identification</w:t>
      </w:r>
      <w:r>
        <w:rPr>
          <w:spacing w:val="-2"/>
        </w:rPr>
        <w:t> Scale</w:t>
      </w:r>
    </w:p>
    <w:p>
      <w:pPr>
        <w:pStyle w:val="BodyText"/>
        <w:spacing w:line="480" w:lineRule="auto" w:before="274"/>
        <w:ind w:right="483"/>
      </w:pPr>
      <w:r>
        <w:rPr>
          <w:b/>
        </w:rPr>
        <w:t>Instruction: </w:t>
      </w:r>
      <w:r>
        <w:rPr/>
        <w:t>Kindly tick (/) any option of your choice to the items below. The items have the following options namely: Strongly</w:t>
      </w:r>
      <w:r>
        <w:rPr>
          <w:spacing w:val="-1"/>
        </w:rPr>
        <w:t> </w:t>
      </w:r>
      <w:r>
        <w:rPr/>
        <w:t>Agree (SA), Agree (A), Disagree (D) and Strongly Disagree </w:t>
      </w:r>
      <w:r>
        <w:rPr>
          <w:spacing w:val="-2"/>
        </w:rPr>
        <w:t>(SD).</w:t>
      </w:r>
    </w:p>
    <w:p>
      <w:pPr>
        <w:spacing w:after="0" w:line="480" w:lineRule="auto"/>
        <w:sectPr>
          <w:pgSz w:w="12240" w:h="15840"/>
          <w:pgMar w:header="0" w:footer="1015" w:top="1360" w:bottom="1200" w:left="880" w:right="9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3"/>
        <w:gridCol w:w="7470"/>
        <w:gridCol w:w="540"/>
        <w:gridCol w:w="360"/>
        <w:gridCol w:w="360"/>
        <w:gridCol w:w="540"/>
      </w:tblGrid>
      <w:tr>
        <w:trPr>
          <w:trHeight w:val="518" w:hRule="atLeast"/>
        </w:trPr>
        <w:tc>
          <w:tcPr>
            <w:tcW w:w="903" w:type="dxa"/>
          </w:tcPr>
          <w:p>
            <w:pPr>
              <w:pStyle w:val="TableParagraph"/>
              <w:spacing w:line="275" w:lineRule="exact"/>
              <w:ind w:left="107"/>
              <w:rPr>
                <w:b/>
                <w:sz w:val="24"/>
              </w:rPr>
            </w:pPr>
            <w:r>
              <w:rPr>
                <w:b/>
                <w:spacing w:val="-2"/>
                <w:sz w:val="24"/>
              </w:rPr>
              <w:t>S/NO.</w:t>
            </w:r>
          </w:p>
        </w:tc>
        <w:tc>
          <w:tcPr>
            <w:tcW w:w="7470" w:type="dxa"/>
          </w:tcPr>
          <w:p>
            <w:pPr>
              <w:pStyle w:val="TableParagraph"/>
              <w:spacing w:line="275" w:lineRule="exact"/>
              <w:ind w:left="105"/>
              <w:rPr>
                <w:b/>
                <w:sz w:val="24"/>
              </w:rPr>
            </w:pPr>
            <w:r>
              <w:rPr>
                <w:b/>
                <w:spacing w:val="-2"/>
                <w:sz w:val="24"/>
              </w:rPr>
              <w:t>ITEMS</w:t>
            </w:r>
          </w:p>
        </w:tc>
        <w:tc>
          <w:tcPr>
            <w:tcW w:w="540" w:type="dxa"/>
          </w:tcPr>
          <w:p>
            <w:pPr>
              <w:pStyle w:val="TableParagraph"/>
              <w:spacing w:line="275" w:lineRule="exact"/>
              <w:ind w:left="107"/>
              <w:rPr>
                <w:b/>
                <w:sz w:val="24"/>
              </w:rPr>
            </w:pPr>
            <w:r>
              <w:rPr>
                <w:b/>
                <w:spacing w:val="-5"/>
                <w:sz w:val="24"/>
              </w:rPr>
              <w:t>SA</w:t>
            </w:r>
          </w:p>
        </w:tc>
        <w:tc>
          <w:tcPr>
            <w:tcW w:w="360" w:type="dxa"/>
          </w:tcPr>
          <w:p>
            <w:pPr>
              <w:pStyle w:val="TableParagraph"/>
              <w:spacing w:line="275" w:lineRule="exact"/>
              <w:ind w:left="107"/>
              <w:rPr>
                <w:b/>
                <w:sz w:val="24"/>
              </w:rPr>
            </w:pPr>
            <w:r>
              <w:rPr>
                <w:b/>
                <w:spacing w:val="-10"/>
                <w:sz w:val="24"/>
              </w:rPr>
              <w:t>A</w:t>
            </w:r>
          </w:p>
        </w:tc>
        <w:tc>
          <w:tcPr>
            <w:tcW w:w="360" w:type="dxa"/>
          </w:tcPr>
          <w:p>
            <w:pPr>
              <w:pStyle w:val="TableParagraph"/>
              <w:spacing w:line="275" w:lineRule="exact"/>
              <w:ind w:left="107"/>
              <w:rPr>
                <w:b/>
                <w:sz w:val="24"/>
              </w:rPr>
            </w:pPr>
            <w:r>
              <w:rPr>
                <w:b/>
                <w:spacing w:val="-10"/>
                <w:sz w:val="24"/>
              </w:rPr>
              <w:t>D</w:t>
            </w:r>
          </w:p>
        </w:tc>
        <w:tc>
          <w:tcPr>
            <w:tcW w:w="540" w:type="dxa"/>
          </w:tcPr>
          <w:p>
            <w:pPr>
              <w:pStyle w:val="TableParagraph"/>
              <w:spacing w:line="275" w:lineRule="exact"/>
              <w:ind w:left="107"/>
              <w:rPr>
                <w:b/>
                <w:sz w:val="24"/>
              </w:rPr>
            </w:pPr>
            <w:r>
              <w:rPr>
                <w:b/>
                <w:spacing w:val="-5"/>
                <w:sz w:val="24"/>
              </w:rPr>
              <w:t>SD</w:t>
            </w:r>
          </w:p>
        </w:tc>
      </w:tr>
      <w:tr>
        <w:trPr>
          <w:trHeight w:val="515" w:hRule="atLeast"/>
        </w:trPr>
        <w:tc>
          <w:tcPr>
            <w:tcW w:w="903" w:type="dxa"/>
          </w:tcPr>
          <w:p>
            <w:pPr>
              <w:pStyle w:val="TableParagraph"/>
              <w:spacing w:line="270" w:lineRule="exact"/>
              <w:ind w:left="107"/>
              <w:rPr>
                <w:sz w:val="24"/>
              </w:rPr>
            </w:pPr>
            <w:r>
              <w:rPr>
                <w:spacing w:val="-10"/>
                <w:sz w:val="24"/>
              </w:rPr>
              <w:t>1</w:t>
            </w:r>
          </w:p>
        </w:tc>
        <w:tc>
          <w:tcPr>
            <w:tcW w:w="7470" w:type="dxa"/>
          </w:tcPr>
          <w:p>
            <w:pPr>
              <w:pStyle w:val="TableParagraph"/>
              <w:spacing w:line="270" w:lineRule="exact"/>
              <w:ind w:left="105"/>
              <w:rPr>
                <w:sz w:val="24"/>
              </w:rPr>
            </w:pPr>
            <w:r>
              <w:rPr>
                <w:sz w:val="24"/>
              </w:rPr>
              <w:t>I</w:t>
            </w:r>
            <w:r>
              <w:rPr>
                <w:spacing w:val="-5"/>
                <w:sz w:val="24"/>
              </w:rPr>
              <w:t> </w:t>
            </w:r>
            <w:r>
              <w:rPr>
                <w:sz w:val="24"/>
              </w:rPr>
              <w:t>tease</w:t>
            </w:r>
            <w:r>
              <w:rPr>
                <w:spacing w:val="1"/>
                <w:sz w:val="24"/>
              </w:rPr>
              <w:t> </w:t>
            </w:r>
            <w:r>
              <w:rPr>
                <w:sz w:val="24"/>
              </w:rPr>
              <w:t>and call</w:t>
            </w:r>
            <w:r>
              <w:rPr>
                <w:spacing w:val="-1"/>
                <w:sz w:val="24"/>
              </w:rPr>
              <w:t> </w:t>
            </w:r>
            <w:r>
              <w:rPr>
                <w:sz w:val="24"/>
              </w:rPr>
              <w:t>others names </w:t>
            </w:r>
            <w:r>
              <w:rPr>
                <w:spacing w:val="-2"/>
                <w:sz w:val="24"/>
              </w:rPr>
              <w:t>frequently</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8" w:hRule="atLeast"/>
        </w:trPr>
        <w:tc>
          <w:tcPr>
            <w:tcW w:w="903" w:type="dxa"/>
          </w:tcPr>
          <w:p>
            <w:pPr>
              <w:pStyle w:val="TableParagraph"/>
              <w:spacing w:line="273" w:lineRule="exact"/>
              <w:ind w:left="107"/>
              <w:rPr>
                <w:sz w:val="24"/>
              </w:rPr>
            </w:pPr>
            <w:r>
              <w:rPr>
                <w:spacing w:val="-10"/>
                <w:sz w:val="24"/>
              </w:rPr>
              <w:t>2</w:t>
            </w:r>
          </w:p>
        </w:tc>
        <w:tc>
          <w:tcPr>
            <w:tcW w:w="7470" w:type="dxa"/>
          </w:tcPr>
          <w:p>
            <w:pPr>
              <w:pStyle w:val="TableParagraph"/>
              <w:spacing w:line="273" w:lineRule="exact"/>
              <w:ind w:left="105"/>
              <w:rPr>
                <w:sz w:val="24"/>
              </w:rPr>
            </w:pPr>
            <w:r>
              <w:rPr>
                <w:sz w:val="24"/>
              </w:rPr>
              <w:t>I</w:t>
            </w:r>
            <w:r>
              <w:rPr>
                <w:spacing w:val="-5"/>
                <w:sz w:val="24"/>
              </w:rPr>
              <w:t> </w:t>
            </w:r>
            <w:r>
              <w:rPr>
                <w:sz w:val="24"/>
              </w:rPr>
              <w:t>tease</w:t>
            </w:r>
            <w:r>
              <w:rPr>
                <w:spacing w:val="1"/>
                <w:sz w:val="24"/>
              </w:rPr>
              <w:t> </w:t>
            </w:r>
            <w:r>
              <w:rPr>
                <w:sz w:val="24"/>
              </w:rPr>
              <w:t>and call</w:t>
            </w:r>
            <w:r>
              <w:rPr>
                <w:spacing w:val="-1"/>
                <w:sz w:val="24"/>
              </w:rPr>
              <w:t> </w:t>
            </w:r>
            <w:r>
              <w:rPr>
                <w:sz w:val="24"/>
              </w:rPr>
              <w:t>others names not </w:t>
            </w:r>
            <w:r>
              <w:rPr>
                <w:spacing w:val="-2"/>
                <w:sz w:val="24"/>
              </w:rPr>
              <w:t>frequently</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7" w:hRule="atLeast"/>
        </w:trPr>
        <w:tc>
          <w:tcPr>
            <w:tcW w:w="903" w:type="dxa"/>
          </w:tcPr>
          <w:p>
            <w:pPr>
              <w:pStyle w:val="TableParagraph"/>
              <w:spacing w:line="270" w:lineRule="exact"/>
              <w:ind w:left="107"/>
              <w:rPr>
                <w:sz w:val="24"/>
              </w:rPr>
            </w:pPr>
            <w:r>
              <w:rPr>
                <w:spacing w:val="-10"/>
                <w:sz w:val="24"/>
              </w:rPr>
              <w:t>3</w:t>
            </w:r>
          </w:p>
        </w:tc>
        <w:tc>
          <w:tcPr>
            <w:tcW w:w="7470" w:type="dxa"/>
          </w:tcPr>
          <w:p>
            <w:pPr>
              <w:pStyle w:val="TableParagraph"/>
              <w:spacing w:line="270" w:lineRule="exact"/>
              <w:ind w:left="105"/>
              <w:rPr>
                <w:sz w:val="24"/>
              </w:rPr>
            </w:pPr>
            <w:r>
              <w:rPr>
                <w:sz w:val="24"/>
              </w:rPr>
              <w:t>I</w:t>
            </w:r>
            <w:r>
              <w:rPr>
                <w:spacing w:val="-4"/>
                <w:sz w:val="24"/>
              </w:rPr>
              <w:t> </w:t>
            </w:r>
            <w:r>
              <w:rPr>
                <w:sz w:val="24"/>
              </w:rPr>
              <w:t>spread</w:t>
            </w:r>
            <w:r>
              <w:rPr>
                <w:spacing w:val="2"/>
                <w:sz w:val="24"/>
              </w:rPr>
              <w:t> </w:t>
            </w:r>
            <w:r>
              <w:rPr>
                <w:sz w:val="24"/>
              </w:rPr>
              <w:t>rumours about others very</w:t>
            </w:r>
            <w:r>
              <w:rPr>
                <w:spacing w:val="-5"/>
                <w:sz w:val="24"/>
              </w:rPr>
              <w:t> </w:t>
            </w:r>
            <w:r>
              <w:rPr>
                <w:spacing w:val="-4"/>
                <w:sz w:val="24"/>
              </w:rPr>
              <w:t>often</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8" w:hRule="atLeast"/>
        </w:trPr>
        <w:tc>
          <w:tcPr>
            <w:tcW w:w="903" w:type="dxa"/>
          </w:tcPr>
          <w:p>
            <w:pPr>
              <w:pStyle w:val="TableParagraph"/>
              <w:spacing w:line="270" w:lineRule="exact"/>
              <w:ind w:left="107"/>
              <w:rPr>
                <w:sz w:val="24"/>
              </w:rPr>
            </w:pPr>
            <w:r>
              <w:rPr>
                <w:spacing w:val="-10"/>
                <w:sz w:val="24"/>
              </w:rPr>
              <w:t>4</w:t>
            </w:r>
          </w:p>
        </w:tc>
        <w:tc>
          <w:tcPr>
            <w:tcW w:w="7470" w:type="dxa"/>
          </w:tcPr>
          <w:p>
            <w:pPr>
              <w:pStyle w:val="TableParagraph"/>
              <w:spacing w:line="270" w:lineRule="exact"/>
              <w:ind w:left="105"/>
              <w:rPr>
                <w:sz w:val="24"/>
              </w:rPr>
            </w:pPr>
            <w:r>
              <w:rPr>
                <w:sz w:val="24"/>
              </w:rPr>
              <w:t>I</w:t>
            </w:r>
            <w:r>
              <w:rPr>
                <w:spacing w:val="-5"/>
                <w:sz w:val="24"/>
              </w:rPr>
              <w:t> </w:t>
            </w:r>
            <w:r>
              <w:rPr>
                <w:sz w:val="24"/>
              </w:rPr>
              <w:t>spread</w:t>
            </w:r>
            <w:r>
              <w:rPr>
                <w:spacing w:val="2"/>
                <w:sz w:val="24"/>
              </w:rPr>
              <w:t> </w:t>
            </w:r>
            <w:r>
              <w:rPr>
                <w:sz w:val="24"/>
              </w:rPr>
              <w:t>rumours</w:t>
            </w:r>
            <w:r>
              <w:rPr>
                <w:spacing w:val="-1"/>
                <w:sz w:val="24"/>
              </w:rPr>
              <w:t> </w:t>
            </w:r>
            <w:r>
              <w:rPr>
                <w:sz w:val="24"/>
              </w:rPr>
              <w:t>about others</w:t>
            </w:r>
            <w:r>
              <w:rPr>
                <w:spacing w:val="-1"/>
                <w:sz w:val="24"/>
              </w:rPr>
              <w:t> </w:t>
            </w:r>
            <w:r>
              <w:rPr>
                <w:sz w:val="24"/>
              </w:rPr>
              <w:t>not too </w:t>
            </w:r>
            <w:r>
              <w:rPr>
                <w:spacing w:val="-2"/>
                <w:sz w:val="24"/>
              </w:rPr>
              <w:t>often</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5" w:hRule="atLeast"/>
        </w:trPr>
        <w:tc>
          <w:tcPr>
            <w:tcW w:w="903" w:type="dxa"/>
          </w:tcPr>
          <w:p>
            <w:pPr>
              <w:pStyle w:val="TableParagraph"/>
              <w:spacing w:line="270" w:lineRule="exact"/>
              <w:ind w:left="107"/>
              <w:rPr>
                <w:sz w:val="24"/>
              </w:rPr>
            </w:pPr>
            <w:r>
              <w:rPr>
                <w:spacing w:val="-10"/>
                <w:sz w:val="24"/>
              </w:rPr>
              <w:t>5</w:t>
            </w:r>
          </w:p>
        </w:tc>
        <w:tc>
          <w:tcPr>
            <w:tcW w:w="7470" w:type="dxa"/>
          </w:tcPr>
          <w:p>
            <w:pPr>
              <w:pStyle w:val="TableParagraph"/>
              <w:spacing w:line="270" w:lineRule="exact"/>
              <w:ind w:left="105"/>
              <w:rPr>
                <w:sz w:val="24"/>
              </w:rPr>
            </w:pPr>
            <w:r>
              <w:rPr>
                <w:sz w:val="24"/>
              </w:rPr>
              <w:t>I</w:t>
            </w:r>
            <w:r>
              <w:rPr>
                <w:spacing w:val="-2"/>
                <w:sz w:val="24"/>
              </w:rPr>
              <w:t> </w:t>
            </w:r>
            <w:r>
              <w:rPr>
                <w:sz w:val="24"/>
              </w:rPr>
              <w:t>feel</w:t>
            </w:r>
            <w:r>
              <w:rPr>
                <w:spacing w:val="-1"/>
                <w:sz w:val="24"/>
              </w:rPr>
              <w:t> </w:t>
            </w:r>
            <w:r>
              <w:rPr>
                <w:sz w:val="24"/>
              </w:rPr>
              <w:t>upsetted</w:t>
            </w:r>
            <w:r>
              <w:rPr>
                <w:spacing w:val="1"/>
                <w:sz w:val="24"/>
              </w:rPr>
              <w:t> </w:t>
            </w:r>
            <w:r>
              <w:rPr>
                <w:sz w:val="24"/>
              </w:rPr>
              <w:t>when</w:t>
            </w:r>
            <w:r>
              <w:rPr>
                <w:spacing w:val="1"/>
                <w:sz w:val="24"/>
              </w:rPr>
              <w:t> </w:t>
            </w:r>
            <w:r>
              <w:rPr>
                <w:sz w:val="24"/>
              </w:rPr>
              <w:t>I</w:t>
            </w:r>
            <w:r>
              <w:rPr>
                <w:spacing w:val="-5"/>
                <w:sz w:val="24"/>
              </w:rPr>
              <w:t> </w:t>
            </w:r>
            <w:r>
              <w:rPr>
                <w:sz w:val="24"/>
              </w:rPr>
              <w:t>teased </w:t>
            </w:r>
            <w:r>
              <w:rPr>
                <w:spacing w:val="-2"/>
                <w:sz w:val="24"/>
              </w:rPr>
              <w:t>others</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8" w:hRule="atLeast"/>
        </w:trPr>
        <w:tc>
          <w:tcPr>
            <w:tcW w:w="903" w:type="dxa"/>
          </w:tcPr>
          <w:p>
            <w:pPr>
              <w:pStyle w:val="TableParagraph"/>
              <w:spacing w:line="273" w:lineRule="exact"/>
              <w:ind w:left="107"/>
              <w:rPr>
                <w:sz w:val="24"/>
              </w:rPr>
            </w:pPr>
            <w:r>
              <w:rPr>
                <w:spacing w:val="-10"/>
                <w:sz w:val="24"/>
              </w:rPr>
              <w:t>6</w:t>
            </w:r>
          </w:p>
        </w:tc>
        <w:tc>
          <w:tcPr>
            <w:tcW w:w="7470" w:type="dxa"/>
          </w:tcPr>
          <w:p>
            <w:pPr>
              <w:pStyle w:val="TableParagraph"/>
              <w:spacing w:line="273" w:lineRule="exact"/>
              <w:ind w:left="105"/>
              <w:rPr>
                <w:sz w:val="24"/>
              </w:rPr>
            </w:pPr>
            <w:r>
              <w:rPr>
                <w:sz w:val="24"/>
              </w:rPr>
              <w:t>I</w:t>
            </w:r>
            <w:r>
              <w:rPr>
                <w:spacing w:val="-6"/>
                <w:sz w:val="24"/>
              </w:rPr>
              <w:t> </w:t>
            </w:r>
            <w:r>
              <w:rPr>
                <w:sz w:val="24"/>
              </w:rPr>
              <w:t>physically</w:t>
            </w:r>
            <w:r>
              <w:rPr>
                <w:spacing w:val="-3"/>
                <w:sz w:val="24"/>
              </w:rPr>
              <w:t> </w:t>
            </w:r>
            <w:r>
              <w:rPr>
                <w:sz w:val="24"/>
              </w:rPr>
              <w:t>attack</w:t>
            </w:r>
            <w:r>
              <w:rPr>
                <w:spacing w:val="1"/>
                <w:sz w:val="24"/>
              </w:rPr>
              <w:t> </w:t>
            </w:r>
            <w:r>
              <w:rPr>
                <w:sz w:val="24"/>
              </w:rPr>
              <w:t>others</w:t>
            </w:r>
            <w:r>
              <w:rPr>
                <w:spacing w:val="1"/>
                <w:sz w:val="24"/>
              </w:rPr>
              <w:t> </w:t>
            </w:r>
            <w:r>
              <w:rPr>
                <w:sz w:val="24"/>
              </w:rPr>
              <w:t>very</w:t>
            </w:r>
            <w:r>
              <w:rPr>
                <w:spacing w:val="-4"/>
                <w:sz w:val="24"/>
              </w:rPr>
              <w:t> </w:t>
            </w:r>
            <w:r>
              <w:rPr>
                <w:spacing w:val="-2"/>
                <w:sz w:val="24"/>
              </w:rPr>
              <w:t>often</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7" w:hRule="atLeast"/>
        </w:trPr>
        <w:tc>
          <w:tcPr>
            <w:tcW w:w="903" w:type="dxa"/>
          </w:tcPr>
          <w:p>
            <w:pPr>
              <w:pStyle w:val="TableParagraph"/>
              <w:spacing w:line="270" w:lineRule="exact"/>
              <w:ind w:left="107"/>
              <w:rPr>
                <w:sz w:val="24"/>
              </w:rPr>
            </w:pPr>
            <w:r>
              <w:rPr>
                <w:spacing w:val="-10"/>
                <w:sz w:val="24"/>
              </w:rPr>
              <w:t>7</w:t>
            </w:r>
          </w:p>
        </w:tc>
        <w:tc>
          <w:tcPr>
            <w:tcW w:w="7470" w:type="dxa"/>
          </w:tcPr>
          <w:p>
            <w:pPr>
              <w:pStyle w:val="TableParagraph"/>
              <w:spacing w:line="270" w:lineRule="exact"/>
              <w:ind w:left="105"/>
              <w:rPr>
                <w:sz w:val="24"/>
              </w:rPr>
            </w:pPr>
            <w:r>
              <w:rPr>
                <w:sz w:val="24"/>
              </w:rPr>
              <w:t>I</w:t>
            </w:r>
            <w:r>
              <w:rPr>
                <w:spacing w:val="-4"/>
                <w:sz w:val="24"/>
              </w:rPr>
              <w:t> </w:t>
            </w:r>
            <w:r>
              <w:rPr>
                <w:sz w:val="24"/>
              </w:rPr>
              <w:t>physically</w:t>
            </w:r>
            <w:r>
              <w:rPr>
                <w:spacing w:val="-3"/>
                <w:sz w:val="24"/>
              </w:rPr>
              <w:t> </w:t>
            </w:r>
            <w:r>
              <w:rPr>
                <w:sz w:val="24"/>
              </w:rPr>
              <w:t>attack others</w:t>
            </w:r>
            <w:r>
              <w:rPr>
                <w:spacing w:val="1"/>
                <w:sz w:val="24"/>
              </w:rPr>
              <w:t> </w:t>
            </w:r>
            <w:r>
              <w:rPr>
                <w:sz w:val="24"/>
              </w:rPr>
              <w:t>not too </w:t>
            </w:r>
            <w:r>
              <w:rPr>
                <w:spacing w:val="-2"/>
                <w:sz w:val="24"/>
              </w:rPr>
              <w:t>often</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7" w:hRule="atLeast"/>
        </w:trPr>
        <w:tc>
          <w:tcPr>
            <w:tcW w:w="903" w:type="dxa"/>
          </w:tcPr>
          <w:p>
            <w:pPr>
              <w:pStyle w:val="TableParagraph"/>
              <w:spacing w:line="270" w:lineRule="exact"/>
              <w:ind w:left="107"/>
              <w:rPr>
                <w:sz w:val="24"/>
              </w:rPr>
            </w:pPr>
            <w:r>
              <w:rPr>
                <w:spacing w:val="-10"/>
                <w:sz w:val="24"/>
              </w:rPr>
              <w:t>8</w:t>
            </w:r>
          </w:p>
        </w:tc>
        <w:tc>
          <w:tcPr>
            <w:tcW w:w="7470" w:type="dxa"/>
          </w:tcPr>
          <w:p>
            <w:pPr>
              <w:pStyle w:val="TableParagraph"/>
              <w:spacing w:line="270" w:lineRule="exact"/>
              <w:ind w:left="105"/>
              <w:rPr>
                <w:sz w:val="24"/>
              </w:rPr>
            </w:pPr>
            <w:r>
              <w:rPr>
                <w:sz w:val="24"/>
              </w:rPr>
              <w:t>I</w:t>
            </w:r>
            <w:r>
              <w:rPr>
                <w:spacing w:val="-5"/>
                <w:sz w:val="24"/>
              </w:rPr>
              <w:t> </w:t>
            </w:r>
            <w:r>
              <w:rPr>
                <w:sz w:val="24"/>
              </w:rPr>
              <w:t>hurt or</w:t>
            </w:r>
            <w:r>
              <w:rPr>
                <w:spacing w:val="-1"/>
                <w:sz w:val="24"/>
              </w:rPr>
              <w:t> </w:t>
            </w:r>
            <w:r>
              <w:rPr>
                <w:sz w:val="24"/>
              </w:rPr>
              <w:t>injure</w:t>
            </w:r>
            <w:r>
              <w:rPr>
                <w:spacing w:val="-1"/>
                <w:sz w:val="24"/>
              </w:rPr>
              <w:t> </w:t>
            </w:r>
            <w:r>
              <w:rPr>
                <w:sz w:val="24"/>
              </w:rPr>
              <w:t>others</w:t>
            </w:r>
            <w:r>
              <w:rPr>
                <w:spacing w:val="2"/>
                <w:sz w:val="24"/>
              </w:rPr>
              <w:t> </w:t>
            </w:r>
            <w:r>
              <w:rPr>
                <w:spacing w:val="-2"/>
                <w:sz w:val="24"/>
              </w:rPr>
              <w:t>frequently</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5" w:hRule="atLeast"/>
        </w:trPr>
        <w:tc>
          <w:tcPr>
            <w:tcW w:w="903" w:type="dxa"/>
          </w:tcPr>
          <w:p>
            <w:pPr>
              <w:pStyle w:val="TableParagraph"/>
              <w:spacing w:line="270" w:lineRule="exact"/>
              <w:ind w:left="107"/>
              <w:rPr>
                <w:sz w:val="24"/>
              </w:rPr>
            </w:pPr>
            <w:r>
              <w:rPr>
                <w:spacing w:val="-10"/>
                <w:sz w:val="24"/>
              </w:rPr>
              <w:t>9</w:t>
            </w:r>
          </w:p>
        </w:tc>
        <w:tc>
          <w:tcPr>
            <w:tcW w:w="7470" w:type="dxa"/>
          </w:tcPr>
          <w:p>
            <w:pPr>
              <w:pStyle w:val="TableParagraph"/>
              <w:spacing w:line="270" w:lineRule="exact"/>
              <w:ind w:left="105"/>
              <w:rPr>
                <w:sz w:val="24"/>
              </w:rPr>
            </w:pPr>
            <w:r>
              <w:rPr>
                <w:sz w:val="24"/>
              </w:rPr>
              <w:t>I</w:t>
            </w:r>
            <w:r>
              <w:rPr>
                <w:spacing w:val="-5"/>
                <w:sz w:val="24"/>
              </w:rPr>
              <w:t> </w:t>
            </w:r>
            <w:r>
              <w:rPr>
                <w:sz w:val="24"/>
              </w:rPr>
              <w:t>hurt or</w:t>
            </w:r>
            <w:r>
              <w:rPr>
                <w:spacing w:val="-1"/>
                <w:sz w:val="24"/>
              </w:rPr>
              <w:t> </w:t>
            </w:r>
            <w:r>
              <w:rPr>
                <w:sz w:val="24"/>
              </w:rPr>
              <w:t>injure</w:t>
            </w:r>
            <w:r>
              <w:rPr>
                <w:spacing w:val="-1"/>
                <w:sz w:val="24"/>
              </w:rPr>
              <w:t> </w:t>
            </w:r>
            <w:r>
              <w:rPr>
                <w:sz w:val="24"/>
              </w:rPr>
              <w:t>others not</w:t>
            </w:r>
            <w:r>
              <w:rPr>
                <w:spacing w:val="2"/>
                <w:sz w:val="24"/>
              </w:rPr>
              <w:t> </w:t>
            </w:r>
            <w:r>
              <w:rPr>
                <w:spacing w:val="-2"/>
                <w:sz w:val="24"/>
              </w:rPr>
              <w:t>frequently</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r>
        <w:trPr>
          <w:trHeight w:val="518" w:hRule="atLeast"/>
        </w:trPr>
        <w:tc>
          <w:tcPr>
            <w:tcW w:w="903" w:type="dxa"/>
          </w:tcPr>
          <w:p>
            <w:pPr>
              <w:pStyle w:val="TableParagraph"/>
              <w:spacing w:line="273" w:lineRule="exact"/>
              <w:ind w:left="107"/>
              <w:rPr>
                <w:sz w:val="24"/>
              </w:rPr>
            </w:pPr>
            <w:r>
              <w:rPr>
                <w:spacing w:val="-5"/>
                <w:sz w:val="24"/>
              </w:rPr>
              <w:t>10</w:t>
            </w:r>
          </w:p>
        </w:tc>
        <w:tc>
          <w:tcPr>
            <w:tcW w:w="7470" w:type="dxa"/>
          </w:tcPr>
          <w:p>
            <w:pPr>
              <w:pStyle w:val="TableParagraph"/>
              <w:spacing w:line="273" w:lineRule="exact"/>
              <w:ind w:left="105"/>
              <w:rPr>
                <w:sz w:val="24"/>
              </w:rPr>
            </w:pPr>
            <w:r>
              <w:rPr>
                <w:sz w:val="24"/>
              </w:rPr>
              <w:t>I</w:t>
            </w:r>
            <w:r>
              <w:rPr>
                <w:spacing w:val="-2"/>
                <w:sz w:val="24"/>
              </w:rPr>
              <w:t> </w:t>
            </w:r>
            <w:r>
              <w:rPr>
                <w:sz w:val="24"/>
              </w:rPr>
              <w:t>feel upsetted</w:t>
            </w:r>
            <w:r>
              <w:rPr>
                <w:spacing w:val="1"/>
                <w:sz w:val="24"/>
              </w:rPr>
              <w:t> </w:t>
            </w:r>
            <w:r>
              <w:rPr>
                <w:sz w:val="24"/>
              </w:rPr>
              <w:t>when</w:t>
            </w:r>
            <w:r>
              <w:rPr>
                <w:spacing w:val="2"/>
                <w:sz w:val="24"/>
              </w:rPr>
              <w:t> </w:t>
            </w:r>
            <w:r>
              <w:rPr>
                <w:sz w:val="24"/>
              </w:rPr>
              <w:t>I</w:t>
            </w:r>
            <w:r>
              <w:rPr>
                <w:spacing w:val="-5"/>
                <w:sz w:val="24"/>
              </w:rPr>
              <w:t> </w:t>
            </w:r>
            <w:r>
              <w:rPr>
                <w:sz w:val="24"/>
              </w:rPr>
              <w:t>physically</w:t>
            </w:r>
            <w:r>
              <w:rPr>
                <w:spacing w:val="-5"/>
                <w:sz w:val="24"/>
              </w:rPr>
              <w:t> </w:t>
            </w:r>
            <w:r>
              <w:rPr>
                <w:sz w:val="24"/>
              </w:rPr>
              <w:t>attack, hurt</w:t>
            </w:r>
            <w:r>
              <w:rPr>
                <w:spacing w:val="-1"/>
                <w:sz w:val="24"/>
              </w:rPr>
              <w:t> </w:t>
            </w:r>
            <w:r>
              <w:rPr>
                <w:sz w:val="24"/>
              </w:rPr>
              <w:t>or injure</w:t>
            </w:r>
            <w:r>
              <w:rPr>
                <w:spacing w:val="-2"/>
                <w:sz w:val="24"/>
              </w:rPr>
              <w:t> others</w:t>
            </w:r>
          </w:p>
        </w:tc>
        <w:tc>
          <w:tcPr>
            <w:tcW w:w="540" w:type="dxa"/>
          </w:tcPr>
          <w:p>
            <w:pPr>
              <w:pStyle w:val="TableParagraph"/>
              <w:rPr>
                <w:sz w:val="22"/>
              </w:rPr>
            </w:pPr>
          </w:p>
        </w:tc>
        <w:tc>
          <w:tcPr>
            <w:tcW w:w="360" w:type="dxa"/>
          </w:tcPr>
          <w:p>
            <w:pPr>
              <w:pStyle w:val="TableParagraph"/>
              <w:rPr>
                <w:sz w:val="22"/>
              </w:rPr>
            </w:pPr>
          </w:p>
        </w:tc>
        <w:tc>
          <w:tcPr>
            <w:tcW w:w="360" w:type="dxa"/>
          </w:tcPr>
          <w:p>
            <w:pPr>
              <w:pStyle w:val="TableParagraph"/>
              <w:rPr>
                <w:sz w:val="22"/>
              </w:rPr>
            </w:pPr>
          </w:p>
        </w:tc>
        <w:tc>
          <w:tcPr>
            <w:tcW w:w="540" w:type="dxa"/>
          </w:tcPr>
          <w:p>
            <w:pPr>
              <w:pStyle w:val="TableParagraph"/>
              <w:rPr>
                <w:sz w:val="22"/>
              </w:rPr>
            </w:pPr>
          </w:p>
        </w:tc>
      </w:tr>
    </w:tbl>
    <w:p>
      <w:pPr>
        <w:pStyle w:val="BodyText"/>
        <w:spacing w:before="17"/>
        <w:ind w:left="0"/>
        <w:jc w:val="left"/>
      </w:pPr>
    </w:p>
    <w:p>
      <w:pPr>
        <w:pStyle w:val="BodyText"/>
        <w:ind w:left="1400" w:right="490" w:hanging="840"/>
        <w:jc w:val="left"/>
      </w:pPr>
      <w:r>
        <w:rPr>
          <w:b/>
        </w:rPr>
        <w:t>Source:</w:t>
      </w:r>
      <w:r>
        <w:rPr>
          <w:b/>
          <w:spacing w:val="-1"/>
        </w:rPr>
        <w:t> </w:t>
      </w:r>
      <w:r>
        <w:rPr/>
        <w:t>Lynda</w:t>
      </w:r>
      <w:r>
        <w:rPr>
          <w:spacing w:val="-2"/>
        </w:rPr>
        <w:t> </w:t>
      </w:r>
      <w:r>
        <w:rPr/>
        <w:t>Bond</w:t>
      </w:r>
      <w:r>
        <w:rPr>
          <w:spacing w:val="-3"/>
        </w:rPr>
        <w:t> </w:t>
      </w:r>
      <w:r>
        <w:rPr/>
        <w:t>as</w:t>
      </w:r>
      <w:r>
        <w:rPr>
          <w:spacing w:val="-1"/>
        </w:rPr>
        <w:t> </w:t>
      </w:r>
      <w:r>
        <w:rPr/>
        <w:t>cited</w:t>
      </w:r>
      <w:r>
        <w:rPr>
          <w:spacing w:val="-3"/>
        </w:rPr>
        <w:t> </w:t>
      </w:r>
      <w:r>
        <w:rPr/>
        <w:t>in</w:t>
      </w:r>
      <w:r>
        <w:rPr>
          <w:spacing w:val="-3"/>
        </w:rPr>
        <w:t> </w:t>
      </w:r>
      <w:r>
        <w:rPr/>
        <w:t>Hamburger,</w:t>
      </w:r>
      <w:r>
        <w:rPr>
          <w:spacing w:val="-3"/>
        </w:rPr>
        <w:t> </w:t>
      </w:r>
      <w:r>
        <w:rPr/>
        <w:t>Basile</w:t>
      </w:r>
      <w:r>
        <w:rPr>
          <w:spacing w:val="-4"/>
        </w:rPr>
        <w:t> </w:t>
      </w:r>
      <w:r>
        <w:rPr/>
        <w:t>&amp;</w:t>
      </w:r>
      <w:r>
        <w:rPr>
          <w:spacing w:val="-5"/>
        </w:rPr>
        <w:t> </w:t>
      </w:r>
      <w:r>
        <w:rPr/>
        <w:t>Vivolo</w:t>
      </w:r>
      <w:r>
        <w:rPr>
          <w:spacing w:val="-3"/>
        </w:rPr>
        <w:t> </w:t>
      </w:r>
      <w:r>
        <w:rPr/>
        <w:t>in</w:t>
      </w:r>
      <w:r>
        <w:rPr>
          <w:spacing w:val="-3"/>
        </w:rPr>
        <w:t> </w:t>
      </w:r>
      <w:r>
        <w:rPr/>
        <w:t>Gladden</w:t>
      </w:r>
      <w:r>
        <w:rPr>
          <w:spacing w:val="-1"/>
        </w:rPr>
        <w:t> </w:t>
      </w:r>
      <w:r>
        <w:rPr/>
        <w:t>(2014)</w:t>
      </w:r>
      <w:r>
        <w:rPr>
          <w:spacing w:val="-4"/>
        </w:rPr>
        <w:t> </w:t>
      </w:r>
      <w:r>
        <w:rPr/>
        <w:t>but</w:t>
      </w:r>
      <w:r>
        <w:rPr>
          <w:spacing w:val="-3"/>
        </w:rPr>
        <w:t> </w:t>
      </w:r>
      <w:r>
        <w:rPr/>
        <w:t>modified</w:t>
      </w:r>
      <w:r>
        <w:rPr>
          <w:spacing w:val="-3"/>
        </w:rPr>
        <w:t> </w:t>
      </w:r>
      <w:r>
        <w:rPr/>
        <w:t>by the Researcher (2017).</w:t>
      </w:r>
    </w:p>
    <w:p>
      <w:pPr>
        <w:spacing w:after="0"/>
        <w:jc w:val="left"/>
        <w:sectPr>
          <w:pgSz w:w="12240" w:h="15840"/>
          <w:pgMar w:header="0" w:footer="1015" w:top="1420" w:bottom="1200" w:left="880" w:right="960"/>
        </w:sectPr>
      </w:pPr>
    </w:p>
    <w:p>
      <w:pPr>
        <w:pStyle w:val="Heading1"/>
        <w:ind w:left="79"/>
      </w:pPr>
      <w:r>
        <w:rPr/>
        <w:t>APPENDIX</w:t>
      </w:r>
      <w:r>
        <w:rPr>
          <w:spacing w:val="-4"/>
        </w:rPr>
        <w:t> III:</w:t>
      </w:r>
    </w:p>
    <w:p>
      <w:pPr>
        <w:pStyle w:val="BodyText"/>
        <w:spacing w:before="7"/>
        <w:ind w:left="0"/>
        <w:jc w:val="left"/>
        <w:rPr>
          <w:b/>
        </w:rPr>
      </w:pPr>
    </w:p>
    <w:p>
      <w:pPr>
        <w:spacing w:before="0"/>
        <w:ind w:left="75" w:right="0" w:firstLine="0"/>
        <w:jc w:val="center"/>
        <w:rPr>
          <w:b/>
          <w:sz w:val="24"/>
        </w:rPr>
      </w:pPr>
      <w:r>
        <w:rPr>
          <w:b/>
          <w:sz w:val="24"/>
        </w:rPr>
        <w:t>STUDENTS’</w:t>
      </w:r>
      <w:r>
        <w:rPr>
          <w:b/>
          <w:spacing w:val="-6"/>
          <w:sz w:val="24"/>
        </w:rPr>
        <w:t> </w:t>
      </w:r>
      <w:r>
        <w:rPr>
          <w:b/>
          <w:sz w:val="24"/>
        </w:rPr>
        <w:t>BULLYING</w:t>
      </w:r>
      <w:r>
        <w:rPr>
          <w:b/>
          <w:spacing w:val="-6"/>
          <w:sz w:val="24"/>
        </w:rPr>
        <w:t> </w:t>
      </w:r>
      <w:r>
        <w:rPr>
          <w:b/>
          <w:sz w:val="24"/>
        </w:rPr>
        <w:t>BEHAVIOUR</w:t>
      </w:r>
      <w:r>
        <w:rPr>
          <w:b/>
          <w:spacing w:val="-5"/>
          <w:sz w:val="24"/>
        </w:rPr>
        <w:t> </w:t>
      </w:r>
      <w:r>
        <w:rPr>
          <w:b/>
          <w:sz w:val="24"/>
        </w:rPr>
        <w:t>SCALE</w:t>
      </w:r>
      <w:r>
        <w:rPr>
          <w:b/>
          <w:spacing w:val="-3"/>
          <w:sz w:val="24"/>
        </w:rPr>
        <w:t> </w:t>
      </w:r>
      <w:r>
        <w:rPr>
          <w:b/>
          <w:spacing w:val="-2"/>
          <w:sz w:val="24"/>
        </w:rPr>
        <w:t>(SBBS)</w:t>
      </w:r>
    </w:p>
    <w:p>
      <w:pPr>
        <w:pStyle w:val="BodyText"/>
        <w:spacing w:before="5"/>
        <w:ind w:left="0"/>
        <w:jc w:val="left"/>
        <w:rPr>
          <w:b/>
        </w:rPr>
      </w:pPr>
    </w:p>
    <w:p>
      <w:pPr>
        <w:pStyle w:val="Heading2"/>
        <w:ind w:left="560"/>
        <w:jc w:val="both"/>
      </w:pPr>
      <w:r>
        <w:rPr/>
        <w:t>Dear</w:t>
      </w:r>
      <w:r>
        <w:rPr>
          <w:spacing w:val="-3"/>
        </w:rPr>
        <w:t> </w:t>
      </w:r>
      <w:r>
        <w:rPr>
          <w:spacing w:val="-2"/>
        </w:rPr>
        <w:t>Respondent,</w:t>
      </w:r>
    </w:p>
    <w:p>
      <w:pPr>
        <w:spacing w:line="480" w:lineRule="auto" w:before="274"/>
        <w:ind w:left="560" w:right="480" w:firstLine="0"/>
        <w:jc w:val="both"/>
        <w:rPr>
          <w:sz w:val="24"/>
        </w:rPr>
      </w:pPr>
      <w:r>
        <w:rPr>
          <w:sz w:val="24"/>
        </w:rPr>
        <w:t>This instrument is constructed to enable the researcher collect data (information) for a research work on “</w:t>
      </w:r>
      <w:r>
        <w:rPr>
          <w:b/>
          <w:sz w:val="24"/>
        </w:rPr>
        <w:t>Effects of Rational Self Analysis and Cognitive Restructuring Counselling Techniques on Bullying Behaviour Among Secondary School Students in Lokoja, Kogi State, Nigeria”. </w:t>
      </w:r>
      <w:r>
        <w:rPr>
          <w:sz w:val="24"/>
        </w:rPr>
        <w:t>Therefore, be honest in the information you give. Note that, all the information you shall provide shall be treated with utmost confidentiality. Thanks.</w:t>
      </w:r>
    </w:p>
    <w:p>
      <w:pPr>
        <w:pStyle w:val="Heading2"/>
        <w:spacing w:before="248"/>
        <w:ind w:left="560"/>
        <w:jc w:val="both"/>
      </w:pPr>
      <w:r>
        <w:rPr/>
        <w:t>Part</w:t>
      </w:r>
      <w:r>
        <w:rPr>
          <w:spacing w:val="-2"/>
        </w:rPr>
        <w:t> </w:t>
      </w:r>
      <w:r>
        <w:rPr/>
        <w:t>A:</w:t>
      </w:r>
      <w:r>
        <w:rPr>
          <w:spacing w:val="-2"/>
        </w:rPr>
        <w:t> </w:t>
      </w:r>
      <w:r>
        <w:rPr/>
        <w:t>Students’</w:t>
      </w:r>
      <w:r>
        <w:rPr>
          <w:spacing w:val="-2"/>
        </w:rPr>
        <w:t> </w:t>
      </w:r>
      <w:r>
        <w:rPr/>
        <w:t>Personal</w:t>
      </w:r>
      <w:r>
        <w:rPr>
          <w:spacing w:val="-2"/>
        </w:rPr>
        <w:t> </w:t>
      </w:r>
      <w:r>
        <w:rPr>
          <w:spacing w:val="-4"/>
        </w:rPr>
        <w:t>Data</w:t>
      </w:r>
    </w:p>
    <w:p>
      <w:pPr>
        <w:pStyle w:val="BodyText"/>
        <w:ind w:left="0"/>
        <w:jc w:val="left"/>
        <w:rPr>
          <w:b/>
        </w:rPr>
      </w:pPr>
    </w:p>
    <w:p>
      <w:pPr>
        <w:pStyle w:val="BodyText"/>
        <w:jc w:val="left"/>
      </w:pPr>
      <w:r>
        <w:rPr/>
        <mc:AlternateContent>
          <mc:Choice Requires="wps">
            <w:drawing>
              <wp:anchor distT="0" distB="0" distL="0" distR="0" allowOverlap="1" layoutInCell="1" locked="0" behindDoc="0" simplePos="0" relativeHeight="15744512">
                <wp:simplePos x="0" y="0"/>
                <wp:positionH relativeFrom="page">
                  <wp:posOffset>1380997</wp:posOffset>
                </wp:positionH>
                <wp:positionV relativeFrom="paragraph">
                  <wp:posOffset>108340</wp:posOffset>
                </wp:positionV>
                <wp:extent cx="542925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5429250" cy="1270"/>
                        </a:xfrm>
                        <a:custGeom>
                          <a:avLst/>
                          <a:gdLst/>
                          <a:ahLst/>
                          <a:cxnLst/>
                          <a:rect l="l" t="t" r="r" b="b"/>
                          <a:pathLst>
                            <a:path w="5429250" h="0">
                              <a:moveTo>
                                <a:pt x="0" y="0"/>
                              </a:moveTo>
                              <a:lnTo>
                                <a:pt x="542914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108.739998pt,8.530715pt" to="536.231975pt,8.530715pt" stroked="true" strokeweight=".885563pt" strokecolor="#000000">
                <v:stroke dashstyle="dash"/>
                <w10:wrap type="none"/>
              </v:line>
            </w:pict>
          </mc:Fallback>
        </mc:AlternateContent>
      </w:r>
      <w:r>
        <w:rPr>
          <w:spacing w:val="-2"/>
        </w:rPr>
        <w:t>School:</w:t>
      </w:r>
    </w:p>
    <w:p>
      <w:pPr>
        <w:pStyle w:val="BodyText"/>
        <w:spacing w:before="5"/>
        <w:ind w:left="0"/>
        <w:jc w:val="left"/>
      </w:pPr>
    </w:p>
    <w:p>
      <w:pPr>
        <w:pStyle w:val="BodyText"/>
        <w:jc w:val="left"/>
      </w:pPr>
      <w:r>
        <w:rPr/>
        <mc:AlternateContent>
          <mc:Choice Requires="wps">
            <w:drawing>
              <wp:anchor distT="0" distB="0" distL="0" distR="0" allowOverlap="1" layoutInCell="1" locked="0" behindDoc="0" simplePos="0" relativeHeight="15745024">
                <wp:simplePos x="0" y="0"/>
                <wp:positionH relativeFrom="page">
                  <wp:posOffset>1288033</wp:posOffset>
                </wp:positionH>
                <wp:positionV relativeFrom="paragraph">
                  <wp:posOffset>108242</wp:posOffset>
                </wp:positionV>
                <wp:extent cx="552577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5525770" cy="1270"/>
                        </a:xfrm>
                        <a:custGeom>
                          <a:avLst/>
                          <a:gdLst/>
                          <a:ahLst/>
                          <a:cxnLst/>
                          <a:rect l="l" t="t" r="r" b="b"/>
                          <a:pathLst>
                            <a:path w="5525770" h="0">
                              <a:moveTo>
                                <a:pt x="0" y="0"/>
                              </a:moveTo>
                              <a:lnTo>
                                <a:pt x="552539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024" from="101.419998pt,8.523055pt" to="536.490258pt,8.523055pt" stroked="true" strokeweight=".885563pt" strokecolor="#000000">
                <v:stroke dashstyle="dash"/>
                <w10:wrap type="none"/>
              </v:line>
            </w:pict>
          </mc:Fallback>
        </mc:AlternateContent>
      </w:r>
      <w:r>
        <w:rPr>
          <w:spacing w:val="-2"/>
        </w:rPr>
        <w:t>Class:</w:t>
      </w:r>
    </w:p>
    <w:p>
      <w:pPr>
        <w:pStyle w:val="BodyText"/>
        <w:spacing w:before="7"/>
        <w:ind w:left="0"/>
        <w:jc w:val="left"/>
      </w:pPr>
    </w:p>
    <w:p>
      <w:pPr>
        <w:pStyle w:val="BodyText"/>
        <w:jc w:val="left"/>
      </w:pPr>
      <w:r>
        <w:rPr/>
        <mc:AlternateContent>
          <mc:Choice Requires="wps">
            <w:drawing>
              <wp:anchor distT="0" distB="0" distL="0" distR="0" allowOverlap="1" layoutInCell="1" locked="0" behindDoc="0" simplePos="0" relativeHeight="15745536">
                <wp:simplePos x="0" y="0"/>
                <wp:positionH relativeFrom="page">
                  <wp:posOffset>1403858</wp:posOffset>
                </wp:positionH>
                <wp:positionV relativeFrom="paragraph">
                  <wp:posOffset>108399</wp:posOffset>
                </wp:positionV>
                <wp:extent cx="542671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5426710" cy="1270"/>
                        </a:xfrm>
                        <a:custGeom>
                          <a:avLst/>
                          <a:gdLst/>
                          <a:ahLst/>
                          <a:cxnLst/>
                          <a:rect l="l" t="t" r="r" b="b"/>
                          <a:pathLst>
                            <a:path w="5426710" h="0">
                              <a:moveTo>
                                <a:pt x="0" y="0"/>
                              </a:moveTo>
                              <a:lnTo>
                                <a:pt x="542617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5536" from="110.540001pt,8.535391pt" to="537.798073pt,8.535391pt" stroked="true" strokeweight=".885563pt" strokecolor="#000000">
                <v:stroke dashstyle="shortdash"/>
                <w10:wrap type="none"/>
              </v:line>
            </w:pict>
          </mc:Fallback>
        </mc:AlternateContent>
      </w:r>
      <w:r>
        <w:rPr>
          <w:spacing w:val="-2"/>
        </w:rPr>
        <w:t>Gender:</w:t>
      </w:r>
    </w:p>
    <w:p>
      <w:pPr>
        <w:pStyle w:val="BodyText"/>
        <w:spacing w:before="5"/>
        <w:ind w:left="0"/>
        <w:jc w:val="left"/>
      </w:pPr>
    </w:p>
    <w:p>
      <w:pPr>
        <w:pStyle w:val="BodyText"/>
        <w:jc w:val="left"/>
      </w:pPr>
      <w:r>
        <w:rPr/>
        <mc:AlternateContent>
          <mc:Choice Requires="wps">
            <w:drawing>
              <wp:anchor distT="0" distB="0" distL="0" distR="0" allowOverlap="1" layoutInCell="1" locked="0" behindDoc="0" simplePos="0" relativeHeight="15746048">
                <wp:simplePos x="0" y="0"/>
                <wp:positionH relativeFrom="page">
                  <wp:posOffset>1210360</wp:posOffset>
                </wp:positionH>
                <wp:positionV relativeFrom="paragraph">
                  <wp:posOffset>108556</wp:posOffset>
                </wp:positionV>
                <wp:extent cx="562864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5628640" cy="1270"/>
                        </a:xfrm>
                        <a:custGeom>
                          <a:avLst/>
                          <a:gdLst/>
                          <a:ahLst/>
                          <a:cxnLst/>
                          <a:rect l="l" t="t" r="r" b="b"/>
                          <a:pathLst>
                            <a:path w="5628640" h="0">
                              <a:moveTo>
                                <a:pt x="0" y="0"/>
                              </a:moveTo>
                              <a:lnTo>
                                <a:pt x="56282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6048" from="95.304001pt,8.54772pt" to="538.474449pt,8.54772pt" stroked="true" strokeweight=".885563pt" strokecolor="#000000">
                <v:stroke dashstyle="dash"/>
                <w10:wrap type="none"/>
              </v:line>
            </w:pict>
          </mc:Fallback>
        </mc:AlternateContent>
      </w:r>
      <w:r>
        <w:rPr>
          <w:spacing w:val="-4"/>
        </w:rPr>
        <w:t>Age:</w:t>
      </w:r>
    </w:p>
    <w:p>
      <w:pPr>
        <w:pStyle w:val="BodyText"/>
        <w:spacing w:before="10"/>
        <w:ind w:left="0"/>
        <w:jc w:val="left"/>
      </w:pPr>
    </w:p>
    <w:p>
      <w:pPr>
        <w:pStyle w:val="Heading2"/>
        <w:ind w:left="560"/>
        <w:jc w:val="both"/>
      </w:pPr>
      <w:r>
        <w:rPr/>
        <w:t>Part</w:t>
      </w:r>
      <w:r>
        <w:rPr>
          <w:spacing w:val="-3"/>
        </w:rPr>
        <w:t> </w:t>
      </w:r>
      <w:r>
        <w:rPr/>
        <w:t>B:</w:t>
      </w:r>
      <w:r>
        <w:rPr>
          <w:spacing w:val="-3"/>
        </w:rPr>
        <w:t> </w:t>
      </w:r>
      <w:r>
        <w:rPr/>
        <w:t>Students’</w:t>
      </w:r>
      <w:r>
        <w:rPr>
          <w:spacing w:val="-4"/>
        </w:rPr>
        <w:t> </w:t>
      </w:r>
      <w:r>
        <w:rPr/>
        <w:t>Bullying</w:t>
      </w:r>
      <w:r>
        <w:rPr>
          <w:spacing w:val="-3"/>
        </w:rPr>
        <w:t> </w:t>
      </w:r>
      <w:r>
        <w:rPr/>
        <w:t>Behaviour</w:t>
      </w:r>
      <w:r>
        <w:rPr>
          <w:spacing w:val="-3"/>
        </w:rPr>
        <w:t> </w:t>
      </w:r>
      <w:r>
        <w:rPr>
          <w:spacing w:val="-2"/>
        </w:rPr>
        <w:t>Scale</w:t>
      </w:r>
    </w:p>
    <w:p>
      <w:pPr>
        <w:pStyle w:val="BodyText"/>
        <w:spacing w:line="480" w:lineRule="auto" w:before="274"/>
        <w:ind w:right="483"/>
      </w:pPr>
      <w:r>
        <w:rPr>
          <w:b/>
        </w:rPr>
        <w:t>Instruction: </w:t>
      </w:r>
      <w:r>
        <w:rPr/>
        <w:t>Kindly tick (/) any option of your choice to the items below. The items have the following options namely: Strongly</w:t>
      </w:r>
      <w:r>
        <w:rPr>
          <w:spacing w:val="-1"/>
        </w:rPr>
        <w:t> </w:t>
      </w:r>
      <w:r>
        <w:rPr/>
        <w:t>Agree (SA), Agree (A), Disagree (D) and Strongly Disagree </w:t>
      </w:r>
      <w:r>
        <w:rPr>
          <w:spacing w:val="-2"/>
        </w:rPr>
        <w:t>(SD).</w:t>
      </w:r>
    </w:p>
    <w:p>
      <w:pPr>
        <w:spacing w:after="0" w:line="480" w:lineRule="auto"/>
        <w:sectPr>
          <w:pgSz w:w="12240" w:h="15840"/>
          <w:pgMar w:header="0" w:footer="1015" w:top="1360" w:bottom="1200" w:left="880" w:right="960"/>
        </w:sect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7381"/>
        <w:gridCol w:w="539"/>
        <w:gridCol w:w="359"/>
        <w:gridCol w:w="359"/>
        <w:gridCol w:w="539"/>
      </w:tblGrid>
      <w:tr>
        <w:trPr>
          <w:trHeight w:val="518" w:hRule="atLeast"/>
        </w:trPr>
        <w:tc>
          <w:tcPr>
            <w:tcW w:w="900" w:type="dxa"/>
          </w:tcPr>
          <w:p>
            <w:pPr>
              <w:pStyle w:val="TableParagraph"/>
              <w:spacing w:line="275" w:lineRule="exact"/>
              <w:ind w:left="107"/>
              <w:rPr>
                <w:b/>
                <w:sz w:val="24"/>
              </w:rPr>
            </w:pPr>
            <w:r>
              <w:rPr>
                <w:b/>
                <w:spacing w:val="-2"/>
                <w:sz w:val="24"/>
              </w:rPr>
              <w:t>S/NO.</w:t>
            </w:r>
          </w:p>
        </w:tc>
        <w:tc>
          <w:tcPr>
            <w:tcW w:w="7381" w:type="dxa"/>
          </w:tcPr>
          <w:p>
            <w:pPr>
              <w:pStyle w:val="TableParagraph"/>
              <w:spacing w:line="275" w:lineRule="exact"/>
              <w:ind w:left="108"/>
              <w:rPr>
                <w:b/>
                <w:sz w:val="24"/>
              </w:rPr>
            </w:pPr>
            <w:r>
              <w:rPr>
                <w:b/>
                <w:spacing w:val="-2"/>
                <w:sz w:val="24"/>
              </w:rPr>
              <w:t>ITEMS</w:t>
            </w:r>
          </w:p>
        </w:tc>
        <w:tc>
          <w:tcPr>
            <w:tcW w:w="539" w:type="dxa"/>
          </w:tcPr>
          <w:p>
            <w:pPr>
              <w:pStyle w:val="TableParagraph"/>
              <w:spacing w:line="275" w:lineRule="exact"/>
              <w:ind w:left="108"/>
              <w:rPr>
                <w:b/>
                <w:sz w:val="24"/>
              </w:rPr>
            </w:pPr>
            <w:r>
              <w:rPr>
                <w:b/>
                <w:spacing w:val="-5"/>
                <w:sz w:val="24"/>
              </w:rPr>
              <w:t>SA</w:t>
            </w:r>
          </w:p>
        </w:tc>
        <w:tc>
          <w:tcPr>
            <w:tcW w:w="359" w:type="dxa"/>
          </w:tcPr>
          <w:p>
            <w:pPr>
              <w:pStyle w:val="TableParagraph"/>
              <w:spacing w:line="275" w:lineRule="exact"/>
              <w:ind w:left="109"/>
              <w:rPr>
                <w:b/>
                <w:sz w:val="24"/>
              </w:rPr>
            </w:pPr>
            <w:r>
              <w:rPr>
                <w:b/>
                <w:spacing w:val="-10"/>
                <w:sz w:val="24"/>
              </w:rPr>
              <w:t>A</w:t>
            </w:r>
          </w:p>
        </w:tc>
        <w:tc>
          <w:tcPr>
            <w:tcW w:w="359" w:type="dxa"/>
          </w:tcPr>
          <w:p>
            <w:pPr>
              <w:pStyle w:val="TableParagraph"/>
              <w:spacing w:line="275" w:lineRule="exact"/>
              <w:ind w:left="110"/>
              <w:rPr>
                <w:b/>
                <w:sz w:val="24"/>
              </w:rPr>
            </w:pPr>
            <w:r>
              <w:rPr>
                <w:b/>
                <w:spacing w:val="-10"/>
                <w:sz w:val="24"/>
              </w:rPr>
              <w:t>D</w:t>
            </w:r>
          </w:p>
        </w:tc>
        <w:tc>
          <w:tcPr>
            <w:tcW w:w="539" w:type="dxa"/>
          </w:tcPr>
          <w:p>
            <w:pPr>
              <w:pStyle w:val="TableParagraph"/>
              <w:spacing w:line="275" w:lineRule="exact"/>
              <w:ind w:left="111"/>
              <w:rPr>
                <w:b/>
                <w:sz w:val="24"/>
              </w:rPr>
            </w:pPr>
            <w:r>
              <w:rPr>
                <w:b/>
                <w:spacing w:val="-5"/>
                <w:sz w:val="24"/>
              </w:rPr>
              <w:t>SD</w:t>
            </w:r>
          </w:p>
        </w:tc>
      </w:tr>
      <w:tr>
        <w:trPr>
          <w:trHeight w:val="515" w:hRule="atLeast"/>
        </w:trPr>
        <w:tc>
          <w:tcPr>
            <w:tcW w:w="900" w:type="dxa"/>
          </w:tcPr>
          <w:p>
            <w:pPr>
              <w:pStyle w:val="TableParagraph"/>
              <w:spacing w:line="270" w:lineRule="exact"/>
              <w:ind w:left="107"/>
              <w:rPr>
                <w:sz w:val="24"/>
              </w:rPr>
            </w:pPr>
            <w:r>
              <w:rPr>
                <w:spacing w:val="-10"/>
                <w:sz w:val="24"/>
              </w:rPr>
              <w:t>1</w:t>
            </w:r>
          </w:p>
        </w:tc>
        <w:tc>
          <w:tcPr>
            <w:tcW w:w="7381" w:type="dxa"/>
          </w:tcPr>
          <w:p>
            <w:pPr>
              <w:pStyle w:val="TableParagraph"/>
              <w:spacing w:line="270" w:lineRule="exact"/>
              <w:ind w:left="108"/>
              <w:rPr>
                <w:sz w:val="24"/>
              </w:rPr>
            </w:pPr>
            <w:r>
              <w:rPr>
                <w:sz w:val="24"/>
              </w:rPr>
              <w:t>I</w:t>
            </w:r>
            <w:r>
              <w:rPr>
                <w:spacing w:val="-6"/>
                <w:sz w:val="24"/>
              </w:rPr>
              <w:t> </w:t>
            </w:r>
            <w:r>
              <w:rPr>
                <w:sz w:val="24"/>
              </w:rPr>
              <w:t>hit</w:t>
            </w:r>
            <w:r>
              <w:rPr>
                <w:spacing w:val="1"/>
                <w:sz w:val="24"/>
              </w:rPr>
              <w:t> </w:t>
            </w:r>
            <w:r>
              <w:rPr>
                <w:sz w:val="24"/>
              </w:rPr>
              <w:t>my</w:t>
            </w:r>
            <w:r>
              <w:rPr>
                <w:spacing w:val="-4"/>
                <w:sz w:val="24"/>
              </w:rPr>
              <w:t> </w:t>
            </w:r>
            <w:r>
              <w:rPr>
                <w:sz w:val="24"/>
              </w:rPr>
              <w:t>fellow</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3" w:lineRule="exact"/>
              <w:ind w:left="107"/>
              <w:rPr>
                <w:sz w:val="24"/>
              </w:rPr>
            </w:pPr>
            <w:r>
              <w:rPr>
                <w:spacing w:val="-10"/>
                <w:sz w:val="24"/>
              </w:rPr>
              <w:t>2</w:t>
            </w:r>
          </w:p>
        </w:tc>
        <w:tc>
          <w:tcPr>
            <w:tcW w:w="7381" w:type="dxa"/>
          </w:tcPr>
          <w:p>
            <w:pPr>
              <w:pStyle w:val="TableParagraph"/>
              <w:spacing w:line="273" w:lineRule="exact"/>
              <w:ind w:left="108"/>
              <w:rPr>
                <w:sz w:val="24"/>
              </w:rPr>
            </w:pPr>
            <w:r>
              <w:rPr>
                <w:sz w:val="24"/>
              </w:rPr>
              <w:t>I</w:t>
            </w:r>
            <w:r>
              <w:rPr>
                <w:spacing w:val="-4"/>
                <w:sz w:val="24"/>
              </w:rPr>
              <w:t> </w:t>
            </w:r>
            <w:r>
              <w:rPr>
                <w:sz w:val="24"/>
              </w:rPr>
              <w:t>push other</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10"/>
                <w:sz w:val="24"/>
              </w:rPr>
              <w:t>3</w:t>
            </w:r>
          </w:p>
        </w:tc>
        <w:tc>
          <w:tcPr>
            <w:tcW w:w="7381" w:type="dxa"/>
          </w:tcPr>
          <w:p>
            <w:pPr>
              <w:pStyle w:val="TableParagraph"/>
              <w:spacing w:line="270" w:lineRule="exact"/>
              <w:ind w:left="108"/>
              <w:rPr>
                <w:sz w:val="24"/>
              </w:rPr>
            </w:pPr>
            <w:r>
              <w:rPr>
                <w:sz w:val="24"/>
              </w:rPr>
              <w:t>I</w:t>
            </w:r>
            <w:r>
              <w:rPr>
                <w:spacing w:val="-4"/>
                <w:sz w:val="24"/>
              </w:rPr>
              <w:t> </w:t>
            </w:r>
            <w:r>
              <w:rPr>
                <w:sz w:val="24"/>
              </w:rPr>
              <w:t>kick other</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0" w:lineRule="exact"/>
              <w:ind w:left="107"/>
              <w:rPr>
                <w:sz w:val="24"/>
              </w:rPr>
            </w:pPr>
            <w:r>
              <w:rPr>
                <w:spacing w:val="-10"/>
                <w:sz w:val="24"/>
              </w:rPr>
              <w:t>4</w:t>
            </w:r>
          </w:p>
        </w:tc>
        <w:tc>
          <w:tcPr>
            <w:tcW w:w="7381" w:type="dxa"/>
          </w:tcPr>
          <w:p>
            <w:pPr>
              <w:pStyle w:val="TableParagraph"/>
              <w:spacing w:line="270" w:lineRule="exact"/>
              <w:ind w:left="108"/>
              <w:rPr>
                <w:sz w:val="24"/>
              </w:rPr>
            </w:pPr>
            <w:r>
              <w:rPr>
                <w:sz w:val="24"/>
              </w:rPr>
              <w:t>I</w:t>
            </w:r>
            <w:r>
              <w:rPr>
                <w:spacing w:val="-4"/>
                <w:sz w:val="24"/>
              </w:rPr>
              <w:t> </w:t>
            </w:r>
            <w:r>
              <w:rPr>
                <w:sz w:val="24"/>
              </w:rPr>
              <w:t>do</w:t>
            </w:r>
            <w:r>
              <w:rPr>
                <w:spacing w:val="2"/>
                <w:sz w:val="24"/>
              </w:rPr>
              <w:t> </w:t>
            </w:r>
            <w:r>
              <w:rPr>
                <w:sz w:val="24"/>
              </w:rPr>
              <w:t>physically</w:t>
            </w:r>
            <w:r>
              <w:rPr>
                <w:spacing w:val="-5"/>
                <w:sz w:val="24"/>
              </w:rPr>
              <w:t> </w:t>
            </w:r>
            <w:r>
              <w:rPr>
                <w:sz w:val="24"/>
              </w:rPr>
              <w:t>hurt</w:t>
            </w:r>
            <w:r>
              <w:rPr>
                <w:spacing w:val="2"/>
                <w:sz w:val="24"/>
              </w:rPr>
              <w:t> </w:t>
            </w:r>
            <w:r>
              <w:rPr>
                <w:spacing w:val="-2"/>
                <w:sz w:val="24"/>
              </w:rPr>
              <w:t>people</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5" w:hRule="atLeast"/>
        </w:trPr>
        <w:tc>
          <w:tcPr>
            <w:tcW w:w="900" w:type="dxa"/>
          </w:tcPr>
          <w:p>
            <w:pPr>
              <w:pStyle w:val="TableParagraph"/>
              <w:spacing w:line="270" w:lineRule="exact"/>
              <w:ind w:left="107"/>
              <w:rPr>
                <w:sz w:val="24"/>
              </w:rPr>
            </w:pPr>
            <w:r>
              <w:rPr>
                <w:spacing w:val="-10"/>
                <w:sz w:val="24"/>
              </w:rPr>
              <w:t>5</w:t>
            </w:r>
          </w:p>
        </w:tc>
        <w:tc>
          <w:tcPr>
            <w:tcW w:w="7381" w:type="dxa"/>
          </w:tcPr>
          <w:p>
            <w:pPr>
              <w:pStyle w:val="TableParagraph"/>
              <w:spacing w:line="270" w:lineRule="exact"/>
              <w:ind w:left="108"/>
              <w:rPr>
                <w:sz w:val="24"/>
              </w:rPr>
            </w:pPr>
            <w:r>
              <w:rPr>
                <w:sz w:val="24"/>
              </w:rPr>
              <w:t>I</w:t>
            </w:r>
            <w:r>
              <w:rPr>
                <w:spacing w:val="-4"/>
                <w:sz w:val="24"/>
              </w:rPr>
              <w:t> </w:t>
            </w:r>
            <w:r>
              <w:rPr>
                <w:sz w:val="24"/>
              </w:rPr>
              <w:t>slap</w:t>
            </w:r>
            <w:r>
              <w:rPr>
                <w:spacing w:val="1"/>
                <w:sz w:val="24"/>
              </w:rPr>
              <w:t> </w:t>
            </w:r>
            <w:r>
              <w:rPr>
                <w:sz w:val="24"/>
              </w:rPr>
              <w:t>other students</w:t>
            </w:r>
            <w:r>
              <w:rPr>
                <w:spacing w:val="1"/>
                <w:sz w:val="24"/>
              </w:rPr>
              <w:t> </w:t>
            </w:r>
            <w:r>
              <w:rPr>
                <w:sz w:val="24"/>
              </w:rPr>
              <w:t>when they</w:t>
            </w:r>
            <w:r>
              <w:rPr>
                <w:spacing w:val="-4"/>
                <w:sz w:val="24"/>
              </w:rPr>
              <w:t> </w:t>
            </w:r>
            <w:r>
              <w:rPr>
                <w:sz w:val="24"/>
              </w:rPr>
              <w:t>turn my</w:t>
            </w:r>
            <w:r>
              <w:rPr>
                <w:spacing w:val="-4"/>
                <w:sz w:val="24"/>
              </w:rPr>
              <w:t> </w:t>
            </w:r>
            <w:r>
              <w:rPr>
                <w:sz w:val="24"/>
              </w:rPr>
              <w:t>request</w:t>
            </w:r>
            <w:r>
              <w:rPr>
                <w:spacing w:val="1"/>
                <w:sz w:val="24"/>
              </w:rPr>
              <w:t> </w:t>
            </w:r>
            <w:r>
              <w:rPr>
                <w:spacing w:val="-4"/>
                <w:sz w:val="24"/>
              </w:rPr>
              <w:t>down</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3" w:lineRule="exact"/>
              <w:ind w:left="107"/>
              <w:rPr>
                <w:sz w:val="24"/>
              </w:rPr>
            </w:pPr>
            <w:r>
              <w:rPr>
                <w:spacing w:val="-10"/>
                <w:sz w:val="24"/>
              </w:rPr>
              <w:t>6</w:t>
            </w:r>
          </w:p>
        </w:tc>
        <w:tc>
          <w:tcPr>
            <w:tcW w:w="7381" w:type="dxa"/>
          </w:tcPr>
          <w:p>
            <w:pPr>
              <w:pStyle w:val="TableParagraph"/>
              <w:spacing w:line="273" w:lineRule="exact"/>
              <w:ind w:left="108"/>
              <w:rPr>
                <w:sz w:val="24"/>
              </w:rPr>
            </w:pPr>
            <w:r>
              <w:rPr>
                <w:sz w:val="24"/>
              </w:rPr>
              <w:t>I</w:t>
            </w:r>
            <w:r>
              <w:rPr>
                <w:spacing w:val="-2"/>
                <w:sz w:val="24"/>
              </w:rPr>
              <w:t> </w:t>
            </w:r>
            <w:r>
              <w:rPr>
                <w:sz w:val="24"/>
              </w:rPr>
              <w:t>always</w:t>
            </w:r>
            <w:r>
              <w:rPr>
                <w:spacing w:val="-1"/>
                <w:sz w:val="24"/>
              </w:rPr>
              <w:t> </w:t>
            </w:r>
            <w:r>
              <w:rPr>
                <w:sz w:val="24"/>
              </w:rPr>
              <w:t>encouraged others</w:t>
            </w:r>
            <w:r>
              <w:rPr>
                <w:spacing w:val="-1"/>
                <w:sz w:val="24"/>
              </w:rPr>
              <w:t> </w:t>
            </w:r>
            <w:r>
              <w:rPr>
                <w:sz w:val="24"/>
              </w:rPr>
              <w:t>to </w:t>
            </w:r>
            <w:r>
              <w:rPr>
                <w:spacing w:val="-4"/>
                <w:sz w:val="24"/>
              </w:rPr>
              <w:t>fight</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10"/>
                <w:sz w:val="24"/>
              </w:rPr>
              <w:t>7</w:t>
            </w:r>
          </w:p>
        </w:tc>
        <w:tc>
          <w:tcPr>
            <w:tcW w:w="7381" w:type="dxa"/>
          </w:tcPr>
          <w:p>
            <w:pPr>
              <w:pStyle w:val="TableParagraph"/>
              <w:spacing w:line="270" w:lineRule="exact"/>
              <w:ind w:left="108"/>
              <w:rPr>
                <w:sz w:val="24"/>
              </w:rPr>
            </w:pPr>
            <w:r>
              <w:rPr>
                <w:sz w:val="24"/>
              </w:rPr>
              <w:t>I</w:t>
            </w:r>
            <w:r>
              <w:rPr>
                <w:spacing w:val="-5"/>
                <w:sz w:val="24"/>
              </w:rPr>
              <w:t> </w:t>
            </w:r>
            <w:r>
              <w:rPr>
                <w:sz w:val="24"/>
              </w:rPr>
              <w:t>beat up other</w:t>
            </w:r>
            <w:r>
              <w:rPr>
                <w:spacing w:val="-1"/>
                <w:sz w:val="24"/>
              </w:rPr>
              <w:t> </w:t>
            </w:r>
            <w:r>
              <w:rPr>
                <w:sz w:val="24"/>
              </w:rPr>
              <w:t>students in confined </w:t>
            </w:r>
            <w:r>
              <w:rPr>
                <w:spacing w:val="-2"/>
                <w:sz w:val="24"/>
              </w:rPr>
              <w:t>places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10"/>
                <w:sz w:val="24"/>
              </w:rPr>
              <w:t>8</w:t>
            </w:r>
          </w:p>
        </w:tc>
        <w:tc>
          <w:tcPr>
            <w:tcW w:w="7381" w:type="dxa"/>
          </w:tcPr>
          <w:p>
            <w:pPr>
              <w:pStyle w:val="TableParagraph"/>
              <w:spacing w:line="270" w:lineRule="exact"/>
              <w:ind w:left="108"/>
              <w:rPr>
                <w:sz w:val="24"/>
              </w:rPr>
            </w:pPr>
            <w:r>
              <w:rPr>
                <w:sz w:val="24"/>
              </w:rPr>
              <w:t>I</w:t>
            </w:r>
            <w:r>
              <w:rPr>
                <w:spacing w:val="-1"/>
                <w:sz w:val="24"/>
              </w:rPr>
              <w:t> </w:t>
            </w:r>
            <w:r>
              <w:rPr>
                <w:sz w:val="24"/>
              </w:rPr>
              <w:t>enjoy</w:t>
            </w:r>
            <w:r>
              <w:rPr>
                <w:spacing w:val="-2"/>
                <w:sz w:val="24"/>
              </w:rPr>
              <w:t> </w:t>
            </w:r>
            <w:r>
              <w:rPr>
                <w:sz w:val="24"/>
              </w:rPr>
              <w:t>causing</w:t>
            </w:r>
            <w:r>
              <w:rPr>
                <w:spacing w:val="-2"/>
                <w:sz w:val="24"/>
              </w:rPr>
              <w:t> </w:t>
            </w:r>
            <w:r>
              <w:rPr>
                <w:sz w:val="24"/>
              </w:rPr>
              <w:t>injury</w:t>
            </w:r>
            <w:r>
              <w:rPr>
                <w:spacing w:val="-4"/>
                <w:sz w:val="24"/>
              </w:rPr>
              <w:t> </w:t>
            </w:r>
            <w:r>
              <w:rPr>
                <w:sz w:val="24"/>
              </w:rPr>
              <w:t>to</w:t>
            </w:r>
            <w:r>
              <w:rPr>
                <w:spacing w:val="3"/>
                <w:sz w:val="24"/>
              </w:rPr>
              <w:t> </w:t>
            </w:r>
            <w:r>
              <w:rPr>
                <w:spacing w:val="-2"/>
                <w:sz w:val="24"/>
              </w:rPr>
              <w:t>others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5" w:hRule="atLeast"/>
        </w:trPr>
        <w:tc>
          <w:tcPr>
            <w:tcW w:w="900" w:type="dxa"/>
          </w:tcPr>
          <w:p>
            <w:pPr>
              <w:pStyle w:val="TableParagraph"/>
              <w:spacing w:line="270" w:lineRule="exact"/>
              <w:ind w:left="107"/>
              <w:rPr>
                <w:sz w:val="24"/>
              </w:rPr>
            </w:pPr>
            <w:r>
              <w:rPr>
                <w:spacing w:val="-10"/>
                <w:sz w:val="24"/>
              </w:rPr>
              <w:t>9</w:t>
            </w:r>
          </w:p>
        </w:tc>
        <w:tc>
          <w:tcPr>
            <w:tcW w:w="7381" w:type="dxa"/>
          </w:tcPr>
          <w:p>
            <w:pPr>
              <w:pStyle w:val="TableParagraph"/>
              <w:spacing w:line="270" w:lineRule="exact"/>
              <w:ind w:left="108"/>
              <w:rPr>
                <w:sz w:val="24"/>
              </w:rPr>
            </w:pPr>
            <w:r>
              <w:rPr>
                <w:sz w:val="24"/>
              </w:rPr>
              <w:t>I</w:t>
            </w:r>
            <w:r>
              <w:rPr>
                <w:spacing w:val="-3"/>
                <w:sz w:val="24"/>
              </w:rPr>
              <w:t> </w:t>
            </w:r>
            <w:r>
              <w:rPr>
                <w:sz w:val="24"/>
              </w:rPr>
              <w:t>destroy</w:t>
            </w:r>
            <w:r>
              <w:rPr>
                <w:spacing w:val="-4"/>
                <w:sz w:val="24"/>
              </w:rPr>
              <w:t> </w:t>
            </w:r>
            <w:r>
              <w:rPr>
                <w:sz w:val="24"/>
              </w:rPr>
              <w:t>other</w:t>
            </w:r>
            <w:r>
              <w:rPr>
                <w:spacing w:val="-1"/>
                <w:sz w:val="24"/>
              </w:rPr>
              <w:t> </w:t>
            </w:r>
            <w:r>
              <w:rPr>
                <w:sz w:val="24"/>
              </w:rPr>
              <w:t>students</w:t>
            </w:r>
            <w:r>
              <w:rPr>
                <w:spacing w:val="2"/>
                <w:sz w:val="24"/>
              </w:rPr>
              <w:t> </w:t>
            </w:r>
            <w:r>
              <w:rPr>
                <w:spacing w:val="-2"/>
                <w:sz w:val="24"/>
              </w:rPr>
              <w:t>properties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3" w:lineRule="exact"/>
              <w:ind w:left="107"/>
              <w:rPr>
                <w:sz w:val="24"/>
              </w:rPr>
            </w:pPr>
            <w:r>
              <w:rPr>
                <w:spacing w:val="-5"/>
                <w:sz w:val="24"/>
              </w:rPr>
              <w:t>10</w:t>
            </w:r>
          </w:p>
        </w:tc>
        <w:tc>
          <w:tcPr>
            <w:tcW w:w="7381" w:type="dxa"/>
          </w:tcPr>
          <w:p>
            <w:pPr>
              <w:pStyle w:val="TableParagraph"/>
              <w:spacing w:line="273" w:lineRule="exact"/>
              <w:ind w:left="108"/>
              <w:rPr>
                <w:sz w:val="24"/>
              </w:rPr>
            </w:pPr>
            <w:r>
              <w:rPr>
                <w:sz w:val="24"/>
              </w:rPr>
              <w:t>I</w:t>
            </w:r>
            <w:r>
              <w:rPr>
                <w:spacing w:val="-4"/>
                <w:sz w:val="24"/>
              </w:rPr>
              <w:t> </w:t>
            </w:r>
            <w:r>
              <w:rPr>
                <w:sz w:val="24"/>
              </w:rPr>
              <w:t>use</w:t>
            </w:r>
            <w:r>
              <w:rPr>
                <w:spacing w:val="-1"/>
                <w:sz w:val="24"/>
              </w:rPr>
              <w:t> </w:t>
            </w:r>
            <w:r>
              <w:rPr>
                <w:sz w:val="24"/>
              </w:rPr>
              <w:t>to collect other</w:t>
            </w:r>
            <w:r>
              <w:rPr>
                <w:spacing w:val="-2"/>
                <w:sz w:val="24"/>
              </w:rPr>
              <w:t> </w:t>
            </w:r>
            <w:r>
              <w:rPr>
                <w:sz w:val="24"/>
              </w:rPr>
              <w:t>students</w:t>
            </w:r>
            <w:r>
              <w:rPr>
                <w:spacing w:val="1"/>
                <w:sz w:val="24"/>
              </w:rPr>
              <w:t> </w:t>
            </w:r>
            <w:r>
              <w:rPr>
                <w:spacing w:val="-2"/>
                <w:sz w:val="24"/>
              </w:rPr>
              <w:t>belongings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5"/>
                <w:sz w:val="24"/>
              </w:rPr>
              <w:t>11</w:t>
            </w:r>
          </w:p>
        </w:tc>
        <w:tc>
          <w:tcPr>
            <w:tcW w:w="7381" w:type="dxa"/>
          </w:tcPr>
          <w:p>
            <w:pPr>
              <w:pStyle w:val="TableParagraph"/>
              <w:spacing w:line="270" w:lineRule="exact"/>
              <w:ind w:left="108"/>
              <w:rPr>
                <w:sz w:val="24"/>
              </w:rPr>
            </w:pPr>
            <w:r>
              <w:rPr>
                <w:sz w:val="24"/>
              </w:rPr>
              <w:t>I</w:t>
            </w:r>
            <w:r>
              <w:rPr>
                <w:spacing w:val="-4"/>
                <w:sz w:val="24"/>
              </w:rPr>
              <w:t> </w:t>
            </w:r>
            <w:r>
              <w:rPr>
                <w:sz w:val="24"/>
              </w:rPr>
              <w:t>tease</w:t>
            </w:r>
            <w:r>
              <w:rPr>
                <w:spacing w:val="-1"/>
                <w:sz w:val="24"/>
              </w:rPr>
              <w:t> </w:t>
            </w:r>
            <w:r>
              <w:rPr>
                <w:sz w:val="24"/>
              </w:rPr>
              <w:t>other</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5"/>
                <w:sz w:val="24"/>
              </w:rPr>
              <w:t>12</w:t>
            </w:r>
          </w:p>
        </w:tc>
        <w:tc>
          <w:tcPr>
            <w:tcW w:w="7381" w:type="dxa"/>
          </w:tcPr>
          <w:p>
            <w:pPr>
              <w:pStyle w:val="TableParagraph"/>
              <w:spacing w:line="270" w:lineRule="exact"/>
              <w:ind w:left="108"/>
              <w:rPr>
                <w:sz w:val="24"/>
              </w:rPr>
            </w:pPr>
            <w:r>
              <w:rPr>
                <w:sz w:val="24"/>
              </w:rPr>
              <w:t>I</w:t>
            </w:r>
            <w:r>
              <w:rPr>
                <w:spacing w:val="-1"/>
                <w:sz w:val="24"/>
              </w:rPr>
              <w:t> </w:t>
            </w:r>
            <w:r>
              <w:rPr>
                <w:sz w:val="24"/>
              </w:rPr>
              <w:t>call my</w:t>
            </w:r>
            <w:r>
              <w:rPr>
                <w:spacing w:val="-3"/>
                <w:sz w:val="24"/>
              </w:rPr>
              <w:t> </w:t>
            </w:r>
            <w:r>
              <w:rPr>
                <w:sz w:val="24"/>
              </w:rPr>
              <w:t>classmates horrible</w:t>
            </w:r>
            <w:r>
              <w:rPr>
                <w:spacing w:val="-1"/>
                <w:sz w:val="24"/>
              </w:rPr>
              <w:t> </w:t>
            </w:r>
            <w:r>
              <w:rPr>
                <w:spacing w:val="-2"/>
                <w:sz w:val="24"/>
              </w:rPr>
              <w:t>names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6" w:hRule="atLeast"/>
        </w:trPr>
        <w:tc>
          <w:tcPr>
            <w:tcW w:w="900" w:type="dxa"/>
          </w:tcPr>
          <w:p>
            <w:pPr>
              <w:pStyle w:val="TableParagraph"/>
              <w:spacing w:line="271" w:lineRule="exact"/>
              <w:ind w:left="107"/>
              <w:rPr>
                <w:sz w:val="24"/>
              </w:rPr>
            </w:pPr>
            <w:r>
              <w:rPr>
                <w:spacing w:val="-5"/>
                <w:sz w:val="24"/>
              </w:rPr>
              <w:t>13</w:t>
            </w:r>
          </w:p>
        </w:tc>
        <w:tc>
          <w:tcPr>
            <w:tcW w:w="7381" w:type="dxa"/>
          </w:tcPr>
          <w:p>
            <w:pPr>
              <w:pStyle w:val="TableParagraph"/>
              <w:spacing w:line="271" w:lineRule="exact"/>
              <w:ind w:left="108"/>
              <w:rPr>
                <w:sz w:val="24"/>
              </w:rPr>
            </w:pPr>
            <w:r>
              <w:rPr>
                <w:sz w:val="24"/>
              </w:rPr>
              <w:t>I</w:t>
            </w:r>
            <w:r>
              <w:rPr>
                <w:spacing w:val="-5"/>
                <w:sz w:val="24"/>
              </w:rPr>
              <w:t> </w:t>
            </w:r>
            <w:r>
              <w:rPr>
                <w:sz w:val="24"/>
              </w:rPr>
              <w:t>tell lies</w:t>
            </w:r>
            <w:r>
              <w:rPr>
                <w:spacing w:val="-1"/>
                <w:sz w:val="24"/>
              </w:rPr>
              <w:t> </w:t>
            </w:r>
            <w:r>
              <w:rPr>
                <w:sz w:val="24"/>
              </w:rPr>
              <w:t>on other students</w:t>
            </w:r>
            <w:r>
              <w:rPr>
                <w:spacing w:val="-1"/>
                <w:sz w:val="24"/>
              </w:rPr>
              <w:t> </w:t>
            </w:r>
            <w:r>
              <w:rPr>
                <w:sz w:val="24"/>
              </w:rPr>
              <w:t>in order</w:t>
            </w:r>
            <w:r>
              <w:rPr>
                <w:spacing w:val="-1"/>
                <w:sz w:val="24"/>
              </w:rPr>
              <w:t> </w:t>
            </w:r>
            <w:r>
              <w:rPr>
                <w:sz w:val="24"/>
              </w:rPr>
              <w:t>to blackmail </w:t>
            </w:r>
            <w:r>
              <w:rPr>
                <w:spacing w:val="-4"/>
                <w:sz w:val="24"/>
              </w:rPr>
              <w:t>them</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3" w:lineRule="exact"/>
              <w:ind w:left="107"/>
              <w:rPr>
                <w:sz w:val="24"/>
              </w:rPr>
            </w:pPr>
            <w:r>
              <w:rPr>
                <w:spacing w:val="-5"/>
                <w:sz w:val="24"/>
              </w:rPr>
              <w:t>14</w:t>
            </w:r>
          </w:p>
        </w:tc>
        <w:tc>
          <w:tcPr>
            <w:tcW w:w="7381" w:type="dxa"/>
          </w:tcPr>
          <w:p>
            <w:pPr>
              <w:pStyle w:val="TableParagraph"/>
              <w:spacing w:line="273" w:lineRule="exact"/>
              <w:ind w:left="108"/>
              <w:rPr>
                <w:sz w:val="24"/>
              </w:rPr>
            </w:pPr>
            <w:r>
              <w:rPr>
                <w:sz w:val="24"/>
              </w:rPr>
              <w:t>I</w:t>
            </w:r>
            <w:r>
              <w:rPr>
                <w:spacing w:val="-5"/>
                <w:sz w:val="24"/>
              </w:rPr>
              <w:t> </w:t>
            </w:r>
            <w:r>
              <w:rPr>
                <w:sz w:val="24"/>
              </w:rPr>
              <w:t>spread</w:t>
            </w:r>
            <w:r>
              <w:rPr>
                <w:spacing w:val="1"/>
                <w:sz w:val="24"/>
              </w:rPr>
              <w:t> </w:t>
            </w:r>
            <w:r>
              <w:rPr>
                <w:sz w:val="24"/>
              </w:rPr>
              <w:t>rumours</w:t>
            </w:r>
            <w:r>
              <w:rPr>
                <w:spacing w:val="-1"/>
                <w:sz w:val="24"/>
              </w:rPr>
              <w:t> </w:t>
            </w:r>
            <w:r>
              <w:rPr>
                <w:sz w:val="24"/>
              </w:rPr>
              <w:t>about </w:t>
            </w:r>
            <w:r>
              <w:rPr>
                <w:spacing w:val="-2"/>
                <w:sz w:val="24"/>
              </w:rPr>
              <w:t>others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7" w:hRule="atLeast"/>
        </w:trPr>
        <w:tc>
          <w:tcPr>
            <w:tcW w:w="900" w:type="dxa"/>
          </w:tcPr>
          <w:p>
            <w:pPr>
              <w:pStyle w:val="TableParagraph"/>
              <w:spacing w:line="270" w:lineRule="exact"/>
              <w:ind w:left="107"/>
              <w:rPr>
                <w:sz w:val="24"/>
              </w:rPr>
            </w:pPr>
            <w:r>
              <w:rPr>
                <w:spacing w:val="-5"/>
                <w:sz w:val="24"/>
              </w:rPr>
              <w:t>15</w:t>
            </w:r>
          </w:p>
        </w:tc>
        <w:tc>
          <w:tcPr>
            <w:tcW w:w="7381" w:type="dxa"/>
          </w:tcPr>
          <w:p>
            <w:pPr>
              <w:pStyle w:val="TableParagraph"/>
              <w:spacing w:line="270" w:lineRule="exact"/>
              <w:ind w:left="108"/>
              <w:rPr>
                <w:sz w:val="24"/>
              </w:rPr>
            </w:pPr>
            <w:r>
              <w:rPr>
                <w:sz w:val="24"/>
              </w:rPr>
              <w:t>I</w:t>
            </w:r>
            <w:r>
              <w:rPr>
                <w:spacing w:val="-4"/>
                <w:sz w:val="24"/>
              </w:rPr>
              <w:t> </w:t>
            </w:r>
            <w:r>
              <w:rPr>
                <w:sz w:val="24"/>
              </w:rPr>
              <w:t>say</w:t>
            </w:r>
            <w:r>
              <w:rPr>
                <w:spacing w:val="-5"/>
                <w:sz w:val="24"/>
              </w:rPr>
              <w:t> </w:t>
            </w:r>
            <w:r>
              <w:rPr>
                <w:sz w:val="24"/>
              </w:rPr>
              <w:t>funny</w:t>
            </w:r>
            <w:r>
              <w:rPr>
                <w:spacing w:val="-4"/>
                <w:sz w:val="24"/>
              </w:rPr>
              <w:t> </w:t>
            </w:r>
            <w:r>
              <w:rPr>
                <w:sz w:val="24"/>
              </w:rPr>
              <w:t>jokes about</w:t>
            </w:r>
            <w:r>
              <w:rPr>
                <w:spacing w:val="1"/>
                <w:sz w:val="24"/>
              </w:rPr>
              <w:t> </w:t>
            </w:r>
            <w:r>
              <w:rPr>
                <w:sz w:val="24"/>
              </w:rPr>
              <w:t>others in</w:t>
            </w:r>
            <w:r>
              <w:rPr>
                <w:spacing w:val="1"/>
                <w:sz w:val="24"/>
              </w:rPr>
              <w:t> </w:t>
            </w:r>
            <w:r>
              <w:rPr>
                <w:sz w:val="24"/>
              </w:rPr>
              <w:t>order to</w:t>
            </w:r>
            <w:r>
              <w:rPr>
                <w:spacing w:val="2"/>
                <w:sz w:val="24"/>
              </w:rPr>
              <w:t> </w:t>
            </w:r>
            <w:r>
              <w:rPr>
                <w:sz w:val="24"/>
              </w:rPr>
              <w:t>provoke</w:t>
            </w:r>
            <w:r>
              <w:rPr>
                <w:spacing w:val="2"/>
                <w:sz w:val="24"/>
              </w:rPr>
              <w:t> </w:t>
            </w:r>
            <w:r>
              <w:rPr>
                <w:spacing w:val="-4"/>
                <w:sz w:val="24"/>
              </w:rPr>
              <w:t>them</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0" w:lineRule="exact"/>
              <w:ind w:left="107"/>
              <w:rPr>
                <w:sz w:val="24"/>
              </w:rPr>
            </w:pPr>
            <w:r>
              <w:rPr>
                <w:spacing w:val="-5"/>
                <w:sz w:val="24"/>
              </w:rPr>
              <w:t>16</w:t>
            </w:r>
          </w:p>
        </w:tc>
        <w:tc>
          <w:tcPr>
            <w:tcW w:w="7381" w:type="dxa"/>
          </w:tcPr>
          <w:p>
            <w:pPr>
              <w:pStyle w:val="TableParagraph"/>
              <w:spacing w:line="270" w:lineRule="exact"/>
              <w:ind w:left="108"/>
              <w:rPr>
                <w:sz w:val="24"/>
              </w:rPr>
            </w:pPr>
            <w:r>
              <w:rPr>
                <w:sz w:val="24"/>
              </w:rPr>
              <w:t>I</w:t>
            </w:r>
            <w:r>
              <w:rPr>
                <w:spacing w:val="-3"/>
                <w:sz w:val="24"/>
              </w:rPr>
              <w:t> </w:t>
            </w:r>
            <w:r>
              <w:rPr>
                <w:sz w:val="24"/>
              </w:rPr>
              <w:t>frequently</w:t>
            </w:r>
            <w:r>
              <w:rPr>
                <w:spacing w:val="-4"/>
                <w:sz w:val="24"/>
              </w:rPr>
              <w:t> </w:t>
            </w:r>
            <w:r>
              <w:rPr>
                <w:sz w:val="24"/>
              </w:rPr>
              <w:t>threaten</w:t>
            </w:r>
            <w:r>
              <w:rPr>
                <w:spacing w:val="1"/>
                <w:sz w:val="24"/>
              </w:rPr>
              <w:t> </w:t>
            </w:r>
            <w:r>
              <w:rPr>
                <w:sz w:val="24"/>
              </w:rPr>
              <w:t>other</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5" w:hRule="atLeast"/>
        </w:trPr>
        <w:tc>
          <w:tcPr>
            <w:tcW w:w="900" w:type="dxa"/>
          </w:tcPr>
          <w:p>
            <w:pPr>
              <w:pStyle w:val="TableParagraph"/>
              <w:spacing w:line="270" w:lineRule="exact"/>
              <w:ind w:left="107"/>
              <w:rPr>
                <w:sz w:val="24"/>
              </w:rPr>
            </w:pPr>
            <w:r>
              <w:rPr>
                <w:spacing w:val="-5"/>
                <w:sz w:val="24"/>
              </w:rPr>
              <w:t>17</w:t>
            </w:r>
          </w:p>
        </w:tc>
        <w:tc>
          <w:tcPr>
            <w:tcW w:w="7381" w:type="dxa"/>
          </w:tcPr>
          <w:p>
            <w:pPr>
              <w:pStyle w:val="TableParagraph"/>
              <w:spacing w:line="270" w:lineRule="exact"/>
              <w:ind w:left="108"/>
              <w:rPr>
                <w:sz w:val="24"/>
              </w:rPr>
            </w:pPr>
            <w:r>
              <w:rPr>
                <w:sz w:val="24"/>
              </w:rPr>
              <w:t>I</w:t>
            </w:r>
            <w:r>
              <w:rPr>
                <w:spacing w:val="-4"/>
                <w:sz w:val="24"/>
              </w:rPr>
              <w:t> </w:t>
            </w:r>
            <w:r>
              <w:rPr>
                <w:sz w:val="24"/>
              </w:rPr>
              <w:t>do instigate troublesome</w:t>
            </w:r>
            <w:r>
              <w:rPr>
                <w:spacing w:val="-1"/>
                <w:sz w:val="24"/>
              </w:rPr>
              <w:t> </w:t>
            </w:r>
            <w:r>
              <w:rPr>
                <w:spacing w:val="-2"/>
                <w:sz w:val="24"/>
              </w:rPr>
              <w:t>argument</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0" w:lineRule="exact"/>
              <w:ind w:left="107"/>
              <w:rPr>
                <w:sz w:val="24"/>
              </w:rPr>
            </w:pPr>
            <w:r>
              <w:rPr>
                <w:spacing w:val="-5"/>
                <w:sz w:val="24"/>
              </w:rPr>
              <w:t>18</w:t>
            </w:r>
          </w:p>
        </w:tc>
        <w:tc>
          <w:tcPr>
            <w:tcW w:w="7381" w:type="dxa"/>
          </w:tcPr>
          <w:p>
            <w:pPr>
              <w:pStyle w:val="TableParagraph"/>
              <w:spacing w:line="270" w:lineRule="exact"/>
              <w:ind w:left="108"/>
              <w:rPr>
                <w:sz w:val="24"/>
              </w:rPr>
            </w:pPr>
            <w:r>
              <w:rPr>
                <w:sz w:val="24"/>
              </w:rPr>
              <w:t>I</w:t>
            </w:r>
            <w:r>
              <w:rPr>
                <w:spacing w:val="-4"/>
                <w:sz w:val="24"/>
              </w:rPr>
              <w:t> </w:t>
            </w:r>
            <w:r>
              <w:rPr>
                <w:sz w:val="24"/>
              </w:rPr>
              <w:t>always encourage</w:t>
            </w:r>
            <w:r>
              <w:rPr>
                <w:spacing w:val="-2"/>
                <w:sz w:val="24"/>
              </w:rPr>
              <w:t> </w:t>
            </w:r>
            <w:r>
              <w:rPr>
                <w:sz w:val="24"/>
              </w:rPr>
              <w:t>my</w:t>
            </w:r>
            <w:r>
              <w:rPr>
                <w:spacing w:val="-5"/>
                <w:sz w:val="24"/>
              </w:rPr>
              <w:t> </w:t>
            </w:r>
            <w:r>
              <w:rPr>
                <w:sz w:val="24"/>
              </w:rPr>
              <w:t>fellow students</w:t>
            </w:r>
            <w:r>
              <w:rPr>
                <w:spacing w:val="-1"/>
                <w:sz w:val="24"/>
              </w:rPr>
              <w:t> </w:t>
            </w:r>
            <w:r>
              <w:rPr>
                <w:sz w:val="24"/>
              </w:rPr>
              <w:t>to spread</w:t>
            </w:r>
            <w:r>
              <w:rPr>
                <w:spacing w:val="2"/>
                <w:sz w:val="24"/>
              </w:rPr>
              <w:t> </w:t>
            </w:r>
            <w:r>
              <w:rPr>
                <w:sz w:val="24"/>
              </w:rPr>
              <w:t>bad</w:t>
            </w:r>
            <w:r>
              <w:rPr>
                <w:spacing w:val="-1"/>
                <w:sz w:val="24"/>
              </w:rPr>
              <w:t> </w:t>
            </w:r>
            <w:r>
              <w:rPr>
                <w:sz w:val="24"/>
              </w:rPr>
              <w:t>rumour</w:t>
            </w:r>
            <w:r>
              <w:rPr>
                <w:spacing w:val="-1"/>
                <w:sz w:val="24"/>
              </w:rPr>
              <w:t> </w:t>
            </w:r>
            <w:r>
              <w:rPr>
                <w:sz w:val="24"/>
              </w:rPr>
              <w:t>about </w:t>
            </w:r>
            <w:r>
              <w:rPr>
                <w:spacing w:val="-2"/>
                <w:sz w:val="24"/>
              </w:rPr>
              <w:t>others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0" w:lineRule="exact"/>
              <w:ind w:left="107"/>
              <w:rPr>
                <w:sz w:val="24"/>
              </w:rPr>
            </w:pPr>
            <w:r>
              <w:rPr>
                <w:spacing w:val="-5"/>
                <w:sz w:val="24"/>
              </w:rPr>
              <w:t>19</w:t>
            </w:r>
          </w:p>
        </w:tc>
        <w:tc>
          <w:tcPr>
            <w:tcW w:w="7381" w:type="dxa"/>
          </w:tcPr>
          <w:p>
            <w:pPr>
              <w:pStyle w:val="TableParagraph"/>
              <w:spacing w:line="270" w:lineRule="exact"/>
              <w:ind w:left="108"/>
              <w:rPr>
                <w:sz w:val="24"/>
              </w:rPr>
            </w:pPr>
            <w:r>
              <w:rPr>
                <w:sz w:val="24"/>
              </w:rPr>
              <w:t>I</w:t>
            </w:r>
            <w:r>
              <w:rPr>
                <w:spacing w:val="-5"/>
                <w:sz w:val="24"/>
              </w:rPr>
              <w:t> </w:t>
            </w:r>
            <w:r>
              <w:rPr>
                <w:sz w:val="24"/>
              </w:rPr>
              <w:t>do help to harass other</w:t>
            </w:r>
            <w:r>
              <w:rPr>
                <w:spacing w:val="1"/>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r>
        <w:trPr>
          <w:trHeight w:val="518" w:hRule="atLeast"/>
        </w:trPr>
        <w:tc>
          <w:tcPr>
            <w:tcW w:w="900" w:type="dxa"/>
          </w:tcPr>
          <w:p>
            <w:pPr>
              <w:pStyle w:val="TableParagraph"/>
              <w:spacing w:line="270" w:lineRule="exact"/>
              <w:ind w:left="107"/>
              <w:rPr>
                <w:sz w:val="24"/>
              </w:rPr>
            </w:pPr>
            <w:r>
              <w:rPr>
                <w:spacing w:val="-5"/>
                <w:sz w:val="24"/>
              </w:rPr>
              <w:t>20</w:t>
            </w:r>
          </w:p>
        </w:tc>
        <w:tc>
          <w:tcPr>
            <w:tcW w:w="7381" w:type="dxa"/>
          </w:tcPr>
          <w:p>
            <w:pPr>
              <w:pStyle w:val="TableParagraph"/>
              <w:spacing w:line="270" w:lineRule="exact"/>
              <w:ind w:left="108"/>
              <w:rPr>
                <w:sz w:val="24"/>
              </w:rPr>
            </w:pPr>
            <w:r>
              <w:rPr>
                <w:sz w:val="24"/>
              </w:rPr>
              <w:t>I</w:t>
            </w:r>
            <w:r>
              <w:rPr>
                <w:spacing w:val="-4"/>
                <w:sz w:val="24"/>
              </w:rPr>
              <w:t> </w:t>
            </w:r>
            <w:r>
              <w:rPr>
                <w:sz w:val="24"/>
              </w:rPr>
              <w:t>like</w:t>
            </w:r>
            <w:r>
              <w:rPr>
                <w:spacing w:val="-1"/>
                <w:sz w:val="24"/>
              </w:rPr>
              <w:t> </w:t>
            </w:r>
            <w:r>
              <w:rPr>
                <w:sz w:val="24"/>
              </w:rPr>
              <w:t>insulting</w:t>
            </w:r>
            <w:r>
              <w:rPr>
                <w:spacing w:val="-3"/>
                <w:sz w:val="24"/>
              </w:rPr>
              <w:t> </w:t>
            </w:r>
            <w:r>
              <w:rPr>
                <w:sz w:val="24"/>
              </w:rPr>
              <w:t>other</w:t>
            </w:r>
            <w:r>
              <w:rPr>
                <w:spacing w:val="2"/>
                <w:sz w:val="24"/>
              </w:rPr>
              <w:t> </w:t>
            </w:r>
            <w:r>
              <w:rPr>
                <w:spacing w:val="-2"/>
                <w:sz w:val="24"/>
              </w:rPr>
              <w:t>students</w:t>
            </w:r>
          </w:p>
        </w:tc>
        <w:tc>
          <w:tcPr>
            <w:tcW w:w="539" w:type="dxa"/>
          </w:tcPr>
          <w:p>
            <w:pPr>
              <w:pStyle w:val="TableParagraph"/>
              <w:rPr>
                <w:sz w:val="24"/>
              </w:rPr>
            </w:pPr>
          </w:p>
        </w:tc>
        <w:tc>
          <w:tcPr>
            <w:tcW w:w="359" w:type="dxa"/>
          </w:tcPr>
          <w:p>
            <w:pPr>
              <w:pStyle w:val="TableParagraph"/>
              <w:rPr>
                <w:sz w:val="24"/>
              </w:rPr>
            </w:pPr>
          </w:p>
        </w:tc>
        <w:tc>
          <w:tcPr>
            <w:tcW w:w="359" w:type="dxa"/>
          </w:tcPr>
          <w:p>
            <w:pPr>
              <w:pStyle w:val="TableParagraph"/>
              <w:rPr>
                <w:sz w:val="24"/>
              </w:rPr>
            </w:pPr>
          </w:p>
        </w:tc>
        <w:tc>
          <w:tcPr>
            <w:tcW w:w="539" w:type="dxa"/>
          </w:tcPr>
          <w:p>
            <w:pPr>
              <w:pStyle w:val="TableParagraph"/>
              <w:rPr>
                <w:sz w:val="24"/>
              </w:rPr>
            </w:pPr>
          </w:p>
        </w:tc>
      </w:tr>
    </w:tbl>
    <w:p>
      <w:pPr>
        <w:pStyle w:val="BodyText"/>
        <w:spacing w:before="22"/>
        <w:ind w:left="2060" w:right="561" w:hanging="1380"/>
        <w:jc w:val="left"/>
      </w:pPr>
      <w:r>
        <w:rPr>
          <w:b/>
        </w:rPr>
        <w:t>Source:</w:t>
      </w:r>
      <w:r>
        <w:rPr>
          <w:b/>
          <w:spacing w:val="-4"/>
        </w:rPr>
        <w:t> </w:t>
      </w:r>
      <w:r>
        <w:rPr/>
        <w:t>Stephen,</w:t>
      </w:r>
      <w:r>
        <w:rPr>
          <w:spacing w:val="-3"/>
        </w:rPr>
        <w:t> </w:t>
      </w:r>
      <w:r>
        <w:rPr/>
        <w:t>J.</w:t>
      </w:r>
      <w:r>
        <w:rPr>
          <w:spacing w:val="-3"/>
        </w:rPr>
        <w:t> </w:t>
      </w:r>
      <w:r>
        <w:rPr/>
        <w:t>Dorothy,</w:t>
      </w:r>
      <w:r>
        <w:rPr>
          <w:spacing w:val="-1"/>
        </w:rPr>
        <w:t> </w:t>
      </w:r>
      <w:r>
        <w:rPr/>
        <w:t>L.</w:t>
      </w:r>
      <w:r>
        <w:rPr>
          <w:spacing w:val="-3"/>
        </w:rPr>
        <w:t> </w:t>
      </w:r>
      <w:r>
        <w:rPr/>
        <w:t>E.</w:t>
      </w:r>
      <w:r>
        <w:rPr>
          <w:spacing w:val="-3"/>
        </w:rPr>
        <w:t> </w:t>
      </w:r>
      <w:r>
        <w:rPr/>
        <w:t>Justin,</w:t>
      </w:r>
      <w:r>
        <w:rPr>
          <w:spacing w:val="-3"/>
        </w:rPr>
        <w:t> </w:t>
      </w:r>
      <w:r>
        <w:rPr/>
        <w:t>W.</w:t>
      </w:r>
      <w:r>
        <w:rPr>
          <w:spacing w:val="-6"/>
        </w:rPr>
        <w:t> </w:t>
      </w:r>
      <w:r>
        <w:rPr/>
        <w:t>P.</w:t>
      </w:r>
      <w:r>
        <w:rPr>
          <w:spacing w:val="-6"/>
        </w:rPr>
        <w:t> </w:t>
      </w:r>
      <w:r>
        <w:rPr/>
        <w:t>and</w:t>
      </w:r>
      <w:r>
        <w:rPr>
          <w:spacing w:val="-3"/>
        </w:rPr>
        <w:t> </w:t>
      </w:r>
      <w:r>
        <w:rPr/>
        <w:t>Sameer,</w:t>
      </w:r>
      <w:r>
        <w:rPr>
          <w:spacing w:val="-2"/>
        </w:rPr>
        <w:t> </w:t>
      </w:r>
      <w:r>
        <w:rPr/>
        <w:t>H.</w:t>
      </w:r>
      <w:r>
        <w:rPr>
          <w:spacing w:val="-3"/>
        </w:rPr>
        <w:t> </w:t>
      </w:r>
      <w:r>
        <w:rPr/>
        <w:t>as</w:t>
      </w:r>
      <w:r>
        <w:rPr>
          <w:spacing w:val="-3"/>
        </w:rPr>
        <w:t> </w:t>
      </w:r>
      <w:r>
        <w:rPr/>
        <w:t>cited</w:t>
      </w:r>
      <w:r>
        <w:rPr>
          <w:spacing w:val="-3"/>
        </w:rPr>
        <w:t> </w:t>
      </w:r>
      <w:r>
        <w:rPr/>
        <w:t>in</w:t>
      </w:r>
      <w:r>
        <w:rPr>
          <w:spacing w:val="-3"/>
        </w:rPr>
        <w:t> </w:t>
      </w:r>
      <w:r>
        <w:rPr/>
        <w:t>Hamburger,</w:t>
      </w:r>
      <w:r>
        <w:rPr>
          <w:spacing w:val="-2"/>
        </w:rPr>
        <w:t> </w:t>
      </w:r>
      <w:r>
        <w:rPr/>
        <w:t>Basile &amp; Vivolo in Gladden (2014) but modified by the researcher (2017).</w:t>
      </w:r>
    </w:p>
    <w:p>
      <w:pPr>
        <w:spacing w:after="0"/>
        <w:jc w:val="left"/>
        <w:sectPr>
          <w:pgSz w:w="12240" w:h="15840"/>
          <w:pgMar w:header="0" w:footer="1015" w:top="1420" w:bottom="1200" w:left="880" w:right="960"/>
        </w:sectPr>
      </w:pPr>
    </w:p>
    <w:p>
      <w:pPr>
        <w:spacing w:before="79"/>
        <w:ind w:left="80" w:right="0" w:firstLine="0"/>
        <w:jc w:val="center"/>
        <w:rPr>
          <w:b/>
          <w:sz w:val="24"/>
        </w:rPr>
      </w:pPr>
      <w:r>
        <w:rPr>
          <w:b/>
          <w:sz w:val="24"/>
        </w:rPr>
        <w:t>APPENDIX</w:t>
      </w:r>
      <w:r>
        <w:rPr>
          <w:b/>
          <w:spacing w:val="-4"/>
          <w:sz w:val="24"/>
        </w:rPr>
        <w:t> </w:t>
      </w:r>
      <w:r>
        <w:rPr>
          <w:b/>
          <w:spacing w:val="-5"/>
          <w:sz w:val="24"/>
        </w:rPr>
        <w:t>IV:</w:t>
      </w:r>
    </w:p>
    <w:p>
      <w:pPr>
        <w:spacing w:before="243"/>
        <w:ind w:left="78" w:right="0" w:firstLine="0"/>
        <w:jc w:val="center"/>
        <w:rPr>
          <w:b/>
          <w:sz w:val="24"/>
        </w:rPr>
      </w:pPr>
      <w:r>
        <w:rPr>
          <w:b/>
          <w:sz w:val="24"/>
        </w:rPr>
        <w:t>RAW</w:t>
      </w:r>
      <w:r>
        <w:rPr>
          <w:b/>
          <w:spacing w:val="-1"/>
          <w:sz w:val="24"/>
        </w:rPr>
        <w:t> </w:t>
      </w:r>
      <w:r>
        <w:rPr>
          <w:b/>
          <w:sz w:val="24"/>
        </w:rPr>
        <w:t>DATA</w:t>
      </w:r>
      <w:r>
        <w:rPr>
          <w:b/>
          <w:spacing w:val="-1"/>
          <w:sz w:val="24"/>
        </w:rPr>
        <w:t> </w:t>
      </w:r>
      <w:r>
        <w:rPr>
          <w:b/>
          <w:sz w:val="24"/>
        </w:rPr>
        <w:t>OF</w:t>
      </w:r>
      <w:r>
        <w:rPr>
          <w:b/>
          <w:spacing w:val="-3"/>
          <w:sz w:val="24"/>
        </w:rPr>
        <w:t> </w:t>
      </w:r>
      <w:r>
        <w:rPr>
          <w:b/>
          <w:sz w:val="24"/>
        </w:rPr>
        <w:t>THE</w:t>
      </w:r>
      <w:r>
        <w:rPr>
          <w:b/>
          <w:spacing w:val="-1"/>
          <w:sz w:val="24"/>
        </w:rPr>
        <w:t> </w:t>
      </w:r>
      <w:r>
        <w:rPr>
          <w:b/>
          <w:sz w:val="24"/>
        </w:rPr>
        <w:t>PILOT </w:t>
      </w:r>
      <w:r>
        <w:rPr>
          <w:b/>
          <w:spacing w:val="-2"/>
          <w:sz w:val="24"/>
        </w:rPr>
        <w:t>STUDY</w:t>
      </w:r>
    </w:p>
    <w:p>
      <w:pPr>
        <w:pStyle w:val="BodyText"/>
        <w:spacing w:before="20"/>
        <w:ind w:left="0"/>
        <w:jc w:val="left"/>
        <w:rPr>
          <w:b/>
          <w:sz w:val="20"/>
        </w:rPr>
      </w:pPr>
    </w:p>
    <w:tbl>
      <w:tblPr>
        <w:tblW w:w="0" w:type="auto"/>
        <w:jc w:val="left"/>
        <w:tblInd w:w="26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2"/>
        <w:gridCol w:w="3381"/>
      </w:tblGrid>
      <w:tr>
        <w:trPr>
          <w:trHeight w:val="351" w:hRule="atLeast"/>
        </w:trPr>
        <w:tc>
          <w:tcPr>
            <w:tcW w:w="2802" w:type="dxa"/>
          </w:tcPr>
          <w:p>
            <w:pPr>
              <w:pStyle w:val="TableParagraph"/>
              <w:spacing w:line="266" w:lineRule="exact"/>
              <w:ind w:left="64"/>
              <w:rPr>
                <w:b/>
                <w:sz w:val="24"/>
              </w:rPr>
            </w:pPr>
            <w:r>
              <w:rPr>
                <w:b/>
                <w:spacing w:val="-4"/>
                <w:sz w:val="24"/>
              </w:rPr>
              <w:t>TEST</w:t>
            </w:r>
          </w:p>
        </w:tc>
        <w:tc>
          <w:tcPr>
            <w:tcW w:w="3381" w:type="dxa"/>
          </w:tcPr>
          <w:p>
            <w:pPr>
              <w:pStyle w:val="TableParagraph"/>
              <w:spacing w:line="266" w:lineRule="exact"/>
              <w:ind w:left="2183"/>
              <w:rPr>
                <w:b/>
                <w:sz w:val="24"/>
              </w:rPr>
            </w:pPr>
            <w:r>
              <w:rPr>
                <w:b/>
                <w:sz w:val="24"/>
              </w:rPr>
              <w:t>RE -</w:t>
            </w:r>
            <w:r>
              <w:rPr>
                <w:b/>
                <w:spacing w:val="-1"/>
                <w:sz w:val="24"/>
              </w:rPr>
              <w:t> </w:t>
            </w:r>
            <w:r>
              <w:rPr>
                <w:b/>
                <w:spacing w:val="-4"/>
                <w:sz w:val="24"/>
              </w:rPr>
              <w:t>TEST</w:t>
            </w:r>
          </w:p>
        </w:tc>
      </w:tr>
      <w:tr>
        <w:trPr>
          <w:trHeight w:val="435" w:hRule="atLeast"/>
        </w:trPr>
        <w:tc>
          <w:tcPr>
            <w:tcW w:w="2802" w:type="dxa"/>
          </w:tcPr>
          <w:p>
            <w:pPr>
              <w:pStyle w:val="TableParagraph"/>
              <w:spacing w:before="75"/>
              <w:ind w:left="50"/>
              <w:rPr>
                <w:b/>
                <w:sz w:val="24"/>
              </w:rPr>
            </w:pPr>
            <w:r>
              <w:rPr>
                <w:b/>
                <w:spacing w:val="-5"/>
                <w:sz w:val="24"/>
              </w:rPr>
              <w:t>X1</w:t>
            </w:r>
          </w:p>
        </w:tc>
        <w:tc>
          <w:tcPr>
            <w:tcW w:w="3381" w:type="dxa"/>
          </w:tcPr>
          <w:p>
            <w:pPr>
              <w:pStyle w:val="TableParagraph"/>
              <w:spacing w:before="75"/>
              <w:ind w:left="2145"/>
              <w:rPr>
                <w:b/>
                <w:sz w:val="24"/>
              </w:rPr>
            </w:pPr>
            <w:r>
              <w:rPr>
                <w:b/>
                <w:spacing w:val="-5"/>
                <w:sz w:val="24"/>
              </w:rPr>
              <w:t>X2</w:t>
            </w:r>
          </w:p>
        </w:tc>
      </w:tr>
      <w:tr>
        <w:trPr>
          <w:trHeight w:val="435" w:hRule="atLeast"/>
        </w:trPr>
        <w:tc>
          <w:tcPr>
            <w:tcW w:w="2802" w:type="dxa"/>
          </w:tcPr>
          <w:p>
            <w:pPr>
              <w:pStyle w:val="TableParagraph"/>
              <w:spacing w:before="74"/>
              <w:ind w:left="76"/>
              <w:rPr>
                <w:sz w:val="24"/>
              </w:rPr>
            </w:pPr>
            <w:r>
              <w:rPr>
                <w:spacing w:val="-5"/>
                <w:sz w:val="24"/>
              </w:rPr>
              <w:t>75</w:t>
            </w:r>
          </w:p>
        </w:tc>
        <w:tc>
          <w:tcPr>
            <w:tcW w:w="3381" w:type="dxa"/>
          </w:tcPr>
          <w:p>
            <w:pPr>
              <w:pStyle w:val="TableParagraph"/>
              <w:spacing w:before="74"/>
              <w:ind w:left="2171"/>
              <w:rPr>
                <w:sz w:val="24"/>
              </w:rPr>
            </w:pPr>
            <w:r>
              <w:rPr>
                <w:spacing w:val="-5"/>
                <w:sz w:val="24"/>
              </w:rPr>
              <w:t>78</w:t>
            </w:r>
          </w:p>
        </w:tc>
      </w:tr>
      <w:tr>
        <w:trPr>
          <w:trHeight w:val="436" w:hRule="atLeast"/>
        </w:trPr>
        <w:tc>
          <w:tcPr>
            <w:tcW w:w="2802" w:type="dxa"/>
          </w:tcPr>
          <w:p>
            <w:pPr>
              <w:pStyle w:val="TableParagraph"/>
              <w:spacing w:before="75"/>
              <w:ind w:left="76"/>
              <w:rPr>
                <w:sz w:val="24"/>
              </w:rPr>
            </w:pPr>
            <w:r>
              <w:rPr>
                <w:spacing w:val="-5"/>
                <w:sz w:val="24"/>
              </w:rPr>
              <w:t>75</w:t>
            </w:r>
          </w:p>
        </w:tc>
        <w:tc>
          <w:tcPr>
            <w:tcW w:w="3381" w:type="dxa"/>
          </w:tcPr>
          <w:p>
            <w:pPr>
              <w:pStyle w:val="TableParagraph"/>
              <w:spacing w:before="75"/>
              <w:ind w:left="2171"/>
              <w:rPr>
                <w:sz w:val="24"/>
              </w:rPr>
            </w:pPr>
            <w:r>
              <w:rPr>
                <w:spacing w:val="-5"/>
                <w:sz w:val="24"/>
              </w:rPr>
              <w:t>77</w:t>
            </w:r>
          </w:p>
        </w:tc>
      </w:tr>
      <w:tr>
        <w:trPr>
          <w:trHeight w:val="436" w:hRule="atLeast"/>
        </w:trPr>
        <w:tc>
          <w:tcPr>
            <w:tcW w:w="2802" w:type="dxa"/>
          </w:tcPr>
          <w:p>
            <w:pPr>
              <w:pStyle w:val="TableParagraph"/>
              <w:spacing w:before="75"/>
              <w:ind w:left="76"/>
              <w:rPr>
                <w:sz w:val="24"/>
              </w:rPr>
            </w:pPr>
            <w:r>
              <w:rPr>
                <w:spacing w:val="-5"/>
                <w:sz w:val="24"/>
              </w:rPr>
              <w:t>70</w:t>
            </w:r>
          </w:p>
        </w:tc>
        <w:tc>
          <w:tcPr>
            <w:tcW w:w="3381" w:type="dxa"/>
          </w:tcPr>
          <w:p>
            <w:pPr>
              <w:pStyle w:val="TableParagraph"/>
              <w:spacing w:before="75"/>
              <w:ind w:left="2171"/>
              <w:rPr>
                <w:sz w:val="24"/>
              </w:rPr>
            </w:pPr>
            <w:r>
              <w:rPr>
                <w:spacing w:val="-5"/>
                <w:sz w:val="24"/>
              </w:rPr>
              <w:t>78</w:t>
            </w:r>
          </w:p>
        </w:tc>
      </w:tr>
      <w:tr>
        <w:trPr>
          <w:trHeight w:val="438" w:hRule="atLeast"/>
        </w:trPr>
        <w:tc>
          <w:tcPr>
            <w:tcW w:w="2802" w:type="dxa"/>
          </w:tcPr>
          <w:p>
            <w:pPr>
              <w:pStyle w:val="TableParagraph"/>
              <w:spacing w:before="75"/>
              <w:ind w:left="76"/>
              <w:rPr>
                <w:sz w:val="24"/>
              </w:rPr>
            </w:pPr>
            <w:r>
              <w:rPr>
                <w:spacing w:val="-5"/>
                <w:sz w:val="24"/>
              </w:rPr>
              <w:t>74</w:t>
            </w:r>
          </w:p>
        </w:tc>
        <w:tc>
          <w:tcPr>
            <w:tcW w:w="3381" w:type="dxa"/>
          </w:tcPr>
          <w:p>
            <w:pPr>
              <w:pStyle w:val="TableParagraph"/>
              <w:spacing w:before="75"/>
              <w:ind w:left="2171"/>
              <w:rPr>
                <w:sz w:val="24"/>
              </w:rPr>
            </w:pPr>
            <w:r>
              <w:rPr>
                <w:spacing w:val="-5"/>
                <w:sz w:val="24"/>
              </w:rPr>
              <w:t>76</w:t>
            </w:r>
          </w:p>
        </w:tc>
      </w:tr>
      <w:tr>
        <w:trPr>
          <w:trHeight w:val="438" w:hRule="atLeast"/>
        </w:trPr>
        <w:tc>
          <w:tcPr>
            <w:tcW w:w="2802" w:type="dxa"/>
          </w:tcPr>
          <w:p>
            <w:pPr>
              <w:pStyle w:val="TableParagraph"/>
              <w:spacing w:before="77"/>
              <w:ind w:left="76"/>
              <w:rPr>
                <w:sz w:val="24"/>
              </w:rPr>
            </w:pPr>
            <w:r>
              <w:rPr>
                <w:spacing w:val="-5"/>
                <w:sz w:val="24"/>
              </w:rPr>
              <w:t>70</w:t>
            </w:r>
          </w:p>
        </w:tc>
        <w:tc>
          <w:tcPr>
            <w:tcW w:w="3381" w:type="dxa"/>
          </w:tcPr>
          <w:p>
            <w:pPr>
              <w:pStyle w:val="TableParagraph"/>
              <w:spacing w:before="77"/>
              <w:ind w:left="2171"/>
              <w:rPr>
                <w:sz w:val="24"/>
              </w:rPr>
            </w:pPr>
            <w:r>
              <w:rPr>
                <w:spacing w:val="-5"/>
                <w:sz w:val="24"/>
              </w:rPr>
              <w:t>68</w:t>
            </w:r>
          </w:p>
        </w:tc>
      </w:tr>
      <w:tr>
        <w:trPr>
          <w:trHeight w:val="436" w:hRule="atLeast"/>
        </w:trPr>
        <w:tc>
          <w:tcPr>
            <w:tcW w:w="2802" w:type="dxa"/>
          </w:tcPr>
          <w:p>
            <w:pPr>
              <w:pStyle w:val="TableParagraph"/>
              <w:spacing w:before="75"/>
              <w:ind w:left="76"/>
              <w:rPr>
                <w:sz w:val="24"/>
              </w:rPr>
            </w:pPr>
            <w:r>
              <w:rPr>
                <w:spacing w:val="-5"/>
                <w:sz w:val="24"/>
              </w:rPr>
              <w:t>75</w:t>
            </w:r>
          </w:p>
        </w:tc>
        <w:tc>
          <w:tcPr>
            <w:tcW w:w="3381" w:type="dxa"/>
          </w:tcPr>
          <w:p>
            <w:pPr>
              <w:pStyle w:val="TableParagraph"/>
              <w:spacing w:before="75"/>
              <w:ind w:left="2171"/>
              <w:rPr>
                <w:sz w:val="24"/>
              </w:rPr>
            </w:pPr>
            <w:r>
              <w:rPr>
                <w:spacing w:val="-5"/>
                <w:sz w:val="24"/>
              </w:rPr>
              <w:t>77</w:t>
            </w:r>
          </w:p>
        </w:tc>
      </w:tr>
      <w:tr>
        <w:trPr>
          <w:trHeight w:val="436" w:hRule="atLeast"/>
        </w:trPr>
        <w:tc>
          <w:tcPr>
            <w:tcW w:w="2802" w:type="dxa"/>
          </w:tcPr>
          <w:p>
            <w:pPr>
              <w:pStyle w:val="TableParagraph"/>
              <w:spacing w:before="75"/>
              <w:ind w:left="76"/>
              <w:rPr>
                <w:sz w:val="24"/>
              </w:rPr>
            </w:pPr>
            <w:r>
              <w:rPr>
                <w:spacing w:val="-5"/>
                <w:sz w:val="24"/>
              </w:rPr>
              <w:t>74</w:t>
            </w:r>
          </w:p>
        </w:tc>
        <w:tc>
          <w:tcPr>
            <w:tcW w:w="3381" w:type="dxa"/>
          </w:tcPr>
          <w:p>
            <w:pPr>
              <w:pStyle w:val="TableParagraph"/>
              <w:spacing w:before="75"/>
              <w:ind w:left="2171"/>
              <w:rPr>
                <w:sz w:val="24"/>
              </w:rPr>
            </w:pPr>
            <w:r>
              <w:rPr>
                <w:spacing w:val="-5"/>
                <w:sz w:val="24"/>
              </w:rPr>
              <w:t>78</w:t>
            </w:r>
          </w:p>
        </w:tc>
      </w:tr>
      <w:tr>
        <w:trPr>
          <w:trHeight w:val="438" w:hRule="atLeast"/>
        </w:trPr>
        <w:tc>
          <w:tcPr>
            <w:tcW w:w="2802" w:type="dxa"/>
          </w:tcPr>
          <w:p>
            <w:pPr>
              <w:pStyle w:val="TableParagraph"/>
              <w:spacing w:before="75"/>
              <w:ind w:left="76"/>
              <w:rPr>
                <w:sz w:val="24"/>
              </w:rPr>
            </w:pPr>
            <w:r>
              <w:rPr>
                <w:spacing w:val="-5"/>
                <w:sz w:val="24"/>
              </w:rPr>
              <w:t>75</w:t>
            </w:r>
          </w:p>
        </w:tc>
        <w:tc>
          <w:tcPr>
            <w:tcW w:w="3381" w:type="dxa"/>
          </w:tcPr>
          <w:p>
            <w:pPr>
              <w:pStyle w:val="TableParagraph"/>
              <w:spacing w:before="75"/>
              <w:ind w:left="2171"/>
              <w:rPr>
                <w:sz w:val="24"/>
              </w:rPr>
            </w:pPr>
            <w:r>
              <w:rPr>
                <w:spacing w:val="-5"/>
                <w:sz w:val="24"/>
              </w:rPr>
              <w:t>76</w:t>
            </w:r>
          </w:p>
        </w:tc>
      </w:tr>
      <w:tr>
        <w:trPr>
          <w:trHeight w:val="437" w:hRule="atLeast"/>
        </w:trPr>
        <w:tc>
          <w:tcPr>
            <w:tcW w:w="2802" w:type="dxa"/>
          </w:tcPr>
          <w:p>
            <w:pPr>
              <w:pStyle w:val="TableParagraph"/>
              <w:spacing w:before="76"/>
              <w:ind w:left="76"/>
              <w:rPr>
                <w:sz w:val="24"/>
              </w:rPr>
            </w:pPr>
            <w:r>
              <w:rPr>
                <w:spacing w:val="-5"/>
                <w:sz w:val="24"/>
              </w:rPr>
              <w:t>76</w:t>
            </w:r>
          </w:p>
        </w:tc>
        <w:tc>
          <w:tcPr>
            <w:tcW w:w="3381" w:type="dxa"/>
          </w:tcPr>
          <w:p>
            <w:pPr>
              <w:pStyle w:val="TableParagraph"/>
              <w:spacing w:before="76"/>
              <w:ind w:left="2171"/>
              <w:rPr>
                <w:sz w:val="24"/>
              </w:rPr>
            </w:pPr>
            <w:r>
              <w:rPr>
                <w:spacing w:val="-5"/>
                <w:sz w:val="24"/>
              </w:rPr>
              <w:t>75</w:t>
            </w:r>
          </w:p>
        </w:tc>
      </w:tr>
      <w:tr>
        <w:trPr>
          <w:trHeight w:val="436" w:hRule="atLeast"/>
        </w:trPr>
        <w:tc>
          <w:tcPr>
            <w:tcW w:w="2802" w:type="dxa"/>
          </w:tcPr>
          <w:p>
            <w:pPr>
              <w:pStyle w:val="TableParagraph"/>
              <w:spacing w:before="75"/>
              <w:ind w:left="76"/>
              <w:rPr>
                <w:sz w:val="24"/>
              </w:rPr>
            </w:pPr>
            <w:r>
              <w:rPr>
                <w:spacing w:val="-5"/>
                <w:sz w:val="24"/>
              </w:rPr>
              <w:t>76</w:t>
            </w:r>
          </w:p>
        </w:tc>
        <w:tc>
          <w:tcPr>
            <w:tcW w:w="3381" w:type="dxa"/>
          </w:tcPr>
          <w:p>
            <w:pPr>
              <w:pStyle w:val="TableParagraph"/>
              <w:spacing w:before="75"/>
              <w:ind w:left="2171"/>
              <w:rPr>
                <w:sz w:val="24"/>
              </w:rPr>
            </w:pPr>
            <w:r>
              <w:rPr>
                <w:spacing w:val="-5"/>
                <w:sz w:val="24"/>
              </w:rPr>
              <w:t>76</w:t>
            </w:r>
          </w:p>
        </w:tc>
      </w:tr>
      <w:tr>
        <w:trPr>
          <w:trHeight w:val="436" w:hRule="atLeast"/>
        </w:trPr>
        <w:tc>
          <w:tcPr>
            <w:tcW w:w="2802" w:type="dxa"/>
          </w:tcPr>
          <w:p>
            <w:pPr>
              <w:pStyle w:val="TableParagraph"/>
              <w:spacing w:before="75"/>
              <w:ind w:left="76"/>
              <w:rPr>
                <w:sz w:val="24"/>
              </w:rPr>
            </w:pPr>
            <w:r>
              <w:rPr>
                <w:spacing w:val="-5"/>
                <w:sz w:val="24"/>
              </w:rPr>
              <w:t>77</w:t>
            </w:r>
          </w:p>
        </w:tc>
        <w:tc>
          <w:tcPr>
            <w:tcW w:w="3381" w:type="dxa"/>
          </w:tcPr>
          <w:p>
            <w:pPr>
              <w:pStyle w:val="TableParagraph"/>
              <w:spacing w:before="75"/>
              <w:ind w:left="2171"/>
              <w:rPr>
                <w:sz w:val="24"/>
              </w:rPr>
            </w:pPr>
            <w:r>
              <w:rPr>
                <w:spacing w:val="-5"/>
                <w:sz w:val="24"/>
              </w:rPr>
              <w:t>75</w:t>
            </w:r>
          </w:p>
        </w:tc>
      </w:tr>
      <w:tr>
        <w:trPr>
          <w:trHeight w:val="436" w:hRule="atLeast"/>
        </w:trPr>
        <w:tc>
          <w:tcPr>
            <w:tcW w:w="2802" w:type="dxa"/>
          </w:tcPr>
          <w:p>
            <w:pPr>
              <w:pStyle w:val="TableParagraph"/>
              <w:spacing w:before="75"/>
              <w:ind w:left="76"/>
              <w:rPr>
                <w:sz w:val="24"/>
              </w:rPr>
            </w:pPr>
            <w:r>
              <w:rPr>
                <w:spacing w:val="-5"/>
                <w:sz w:val="24"/>
              </w:rPr>
              <w:t>72</w:t>
            </w:r>
          </w:p>
        </w:tc>
        <w:tc>
          <w:tcPr>
            <w:tcW w:w="3381" w:type="dxa"/>
          </w:tcPr>
          <w:p>
            <w:pPr>
              <w:pStyle w:val="TableParagraph"/>
              <w:spacing w:before="75"/>
              <w:ind w:left="2171"/>
              <w:rPr>
                <w:sz w:val="24"/>
              </w:rPr>
            </w:pPr>
            <w:r>
              <w:rPr>
                <w:spacing w:val="-5"/>
                <w:sz w:val="24"/>
              </w:rPr>
              <w:t>77</w:t>
            </w:r>
          </w:p>
        </w:tc>
      </w:tr>
      <w:tr>
        <w:trPr>
          <w:trHeight w:val="438" w:hRule="atLeast"/>
        </w:trPr>
        <w:tc>
          <w:tcPr>
            <w:tcW w:w="2802" w:type="dxa"/>
          </w:tcPr>
          <w:p>
            <w:pPr>
              <w:pStyle w:val="TableParagraph"/>
              <w:spacing w:before="75"/>
              <w:ind w:left="76"/>
              <w:rPr>
                <w:sz w:val="24"/>
              </w:rPr>
            </w:pPr>
            <w:r>
              <w:rPr>
                <w:spacing w:val="-5"/>
                <w:sz w:val="24"/>
              </w:rPr>
              <w:t>65</w:t>
            </w:r>
          </w:p>
        </w:tc>
        <w:tc>
          <w:tcPr>
            <w:tcW w:w="3381" w:type="dxa"/>
          </w:tcPr>
          <w:p>
            <w:pPr>
              <w:pStyle w:val="TableParagraph"/>
              <w:spacing w:before="75"/>
              <w:ind w:left="2171"/>
              <w:rPr>
                <w:sz w:val="24"/>
              </w:rPr>
            </w:pPr>
            <w:r>
              <w:rPr>
                <w:spacing w:val="-5"/>
                <w:sz w:val="24"/>
              </w:rPr>
              <w:t>78</w:t>
            </w:r>
          </w:p>
        </w:tc>
      </w:tr>
      <w:tr>
        <w:trPr>
          <w:trHeight w:val="438" w:hRule="atLeast"/>
        </w:trPr>
        <w:tc>
          <w:tcPr>
            <w:tcW w:w="2802" w:type="dxa"/>
          </w:tcPr>
          <w:p>
            <w:pPr>
              <w:pStyle w:val="TableParagraph"/>
              <w:spacing w:before="76"/>
              <w:ind w:left="76"/>
              <w:rPr>
                <w:sz w:val="24"/>
              </w:rPr>
            </w:pPr>
            <w:r>
              <w:rPr>
                <w:spacing w:val="-5"/>
                <w:sz w:val="24"/>
              </w:rPr>
              <w:t>74</w:t>
            </w:r>
          </w:p>
        </w:tc>
        <w:tc>
          <w:tcPr>
            <w:tcW w:w="3381" w:type="dxa"/>
          </w:tcPr>
          <w:p>
            <w:pPr>
              <w:pStyle w:val="TableParagraph"/>
              <w:spacing w:before="76"/>
              <w:ind w:left="2171"/>
              <w:rPr>
                <w:sz w:val="24"/>
              </w:rPr>
            </w:pPr>
            <w:r>
              <w:rPr>
                <w:spacing w:val="-5"/>
                <w:sz w:val="24"/>
              </w:rPr>
              <w:t>78</w:t>
            </w:r>
          </w:p>
        </w:tc>
      </w:tr>
      <w:tr>
        <w:trPr>
          <w:trHeight w:val="436" w:hRule="atLeast"/>
        </w:trPr>
        <w:tc>
          <w:tcPr>
            <w:tcW w:w="2802" w:type="dxa"/>
          </w:tcPr>
          <w:p>
            <w:pPr>
              <w:pStyle w:val="TableParagraph"/>
              <w:spacing w:before="75"/>
              <w:ind w:left="76"/>
              <w:rPr>
                <w:sz w:val="24"/>
              </w:rPr>
            </w:pPr>
            <w:r>
              <w:rPr>
                <w:spacing w:val="-5"/>
                <w:sz w:val="24"/>
              </w:rPr>
              <w:t>68</w:t>
            </w:r>
          </w:p>
        </w:tc>
        <w:tc>
          <w:tcPr>
            <w:tcW w:w="3381" w:type="dxa"/>
          </w:tcPr>
          <w:p>
            <w:pPr>
              <w:pStyle w:val="TableParagraph"/>
              <w:spacing w:before="75"/>
              <w:ind w:left="2171"/>
              <w:rPr>
                <w:sz w:val="24"/>
              </w:rPr>
            </w:pPr>
            <w:r>
              <w:rPr>
                <w:spacing w:val="-5"/>
                <w:sz w:val="24"/>
              </w:rPr>
              <w:t>76</w:t>
            </w:r>
          </w:p>
        </w:tc>
      </w:tr>
      <w:tr>
        <w:trPr>
          <w:trHeight w:val="436" w:hRule="atLeast"/>
        </w:trPr>
        <w:tc>
          <w:tcPr>
            <w:tcW w:w="2802" w:type="dxa"/>
          </w:tcPr>
          <w:p>
            <w:pPr>
              <w:pStyle w:val="TableParagraph"/>
              <w:spacing w:before="75"/>
              <w:ind w:left="76"/>
              <w:rPr>
                <w:sz w:val="24"/>
              </w:rPr>
            </w:pPr>
            <w:r>
              <w:rPr>
                <w:spacing w:val="-5"/>
                <w:sz w:val="24"/>
              </w:rPr>
              <w:t>73</w:t>
            </w:r>
          </w:p>
        </w:tc>
        <w:tc>
          <w:tcPr>
            <w:tcW w:w="3381" w:type="dxa"/>
          </w:tcPr>
          <w:p>
            <w:pPr>
              <w:pStyle w:val="TableParagraph"/>
              <w:spacing w:before="75"/>
              <w:ind w:left="2171"/>
              <w:rPr>
                <w:sz w:val="24"/>
              </w:rPr>
            </w:pPr>
            <w:r>
              <w:rPr>
                <w:spacing w:val="-5"/>
                <w:sz w:val="24"/>
              </w:rPr>
              <w:t>75</w:t>
            </w:r>
          </w:p>
        </w:tc>
      </w:tr>
      <w:tr>
        <w:trPr>
          <w:trHeight w:val="438" w:hRule="atLeast"/>
        </w:trPr>
        <w:tc>
          <w:tcPr>
            <w:tcW w:w="2802" w:type="dxa"/>
          </w:tcPr>
          <w:p>
            <w:pPr>
              <w:pStyle w:val="TableParagraph"/>
              <w:spacing w:before="75"/>
              <w:ind w:left="76"/>
              <w:rPr>
                <w:sz w:val="24"/>
              </w:rPr>
            </w:pPr>
            <w:r>
              <w:rPr>
                <w:spacing w:val="-5"/>
                <w:sz w:val="24"/>
              </w:rPr>
              <w:t>75</w:t>
            </w:r>
          </w:p>
        </w:tc>
        <w:tc>
          <w:tcPr>
            <w:tcW w:w="3381" w:type="dxa"/>
          </w:tcPr>
          <w:p>
            <w:pPr>
              <w:pStyle w:val="TableParagraph"/>
              <w:spacing w:before="75"/>
              <w:ind w:left="2171"/>
              <w:rPr>
                <w:sz w:val="24"/>
              </w:rPr>
            </w:pPr>
            <w:r>
              <w:rPr>
                <w:spacing w:val="-5"/>
                <w:sz w:val="24"/>
              </w:rPr>
              <w:t>77</w:t>
            </w:r>
          </w:p>
        </w:tc>
      </w:tr>
      <w:tr>
        <w:trPr>
          <w:trHeight w:val="437" w:hRule="atLeast"/>
        </w:trPr>
        <w:tc>
          <w:tcPr>
            <w:tcW w:w="2802" w:type="dxa"/>
          </w:tcPr>
          <w:p>
            <w:pPr>
              <w:pStyle w:val="TableParagraph"/>
              <w:spacing w:before="76"/>
              <w:ind w:left="76"/>
              <w:rPr>
                <w:sz w:val="24"/>
              </w:rPr>
            </w:pPr>
            <w:r>
              <w:rPr>
                <w:spacing w:val="-5"/>
                <w:sz w:val="24"/>
              </w:rPr>
              <w:t>77</w:t>
            </w:r>
          </w:p>
        </w:tc>
        <w:tc>
          <w:tcPr>
            <w:tcW w:w="3381" w:type="dxa"/>
          </w:tcPr>
          <w:p>
            <w:pPr>
              <w:pStyle w:val="TableParagraph"/>
              <w:spacing w:before="76"/>
              <w:ind w:left="2171"/>
              <w:rPr>
                <w:sz w:val="24"/>
              </w:rPr>
            </w:pPr>
            <w:r>
              <w:rPr>
                <w:spacing w:val="-5"/>
                <w:sz w:val="24"/>
              </w:rPr>
              <w:t>76</w:t>
            </w:r>
          </w:p>
        </w:tc>
      </w:tr>
      <w:tr>
        <w:trPr>
          <w:trHeight w:val="437" w:hRule="atLeast"/>
        </w:trPr>
        <w:tc>
          <w:tcPr>
            <w:tcW w:w="2802" w:type="dxa"/>
          </w:tcPr>
          <w:p>
            <w:pPr>
              <w:pStyle w:val="TableParagraph"/>
              <w:spacing w:before="75"/>
              <w:ind w:left="76"/>
              <w:rPr>
                <w:sz w:val="24"/>
              </w:rPr>
            </w:pPr>
            <w:r>
              <w:rPr>
                <w:spacing w:val="-5"/>
                <w:sz w:val="24"/>
              </w:rPr>
              <w:t>76</w:t>
            </w:r>
          </w:p>
        </w:tc>
        <w:tc>
          <w:tcPr>
            <w:tcW w:w="3381" w:type="dxa"/>
          </w:tcPr>
          <w:p>
            <w:pPr>
              <w:pStyle w:val="TableParagraph"/>
              <w:spacing w:before="75"/>
              <w:ind w:left="2171"/>
              <w:rPr>
                <w:sz w:val="24"/>
              </w:rPr>
            </w:pPr>
            <w:r>
              <w:rPr>
                <w:spacing w:val="-5"/>
                <w:sz w:val="24"/>
              </w:rPr>
              <w:t>77</w:t>
            </w:r>
          </w:p>
        </w:tc>
      </w:tr>
      <w:tr>
        <w:trPr>
          <w:trHeight w:val="439" w:hRule="atLeast"/>
        </w:trPr>
        <w:tc>
          <w:tcPr>
            <w:tcW w:w="2802" w:type="dxa"/>
          </w:tcPr>
          <w:p>
            <w:pPr>
              <w:pStyle w:val="TableParagraph"/>
              <w:spacing w:before="75"/>
              <w:ind w:left="76"/>
              <w:rPr>
                <w:sz w:val="24"/>
              </w:rPr>
            </w:pPr>
            <w:r>
              <w:rPr>
                <w:spacing w:val="-5"/>
                <w:sz w:val="24"/>
              </w:rPr>
              <w:t>70</w:t>
            </w:r>
          </w:p>
        </w:tc>
        <w:tc>
          <w:tcPr>
            <w:tcW w:w="3381" w:type="dxa"/>
          </w:tcPr>
          <w:p>
            <w:pPr>
              <w:pStyle w:val="TableParagraph"/>
              <w:spacing w:before="75"/>
              <w:ind w:left="2171"/>
              <w:rPr>
                <w:sz w:val="24"/>
              </w:rPr>
            </w:pPr>
            <w:r>
              <w:rPr>
                <w:spacing w:val="-5"/>
                <w:sz w:val="24"/>
              </w:rPr>
              <w:t>77</w:t>
            </w:r>
          </w:p>
        </w:tc>
      </w:tr>
      <w:tr>
        <w:trPr>
          <w:trHeight w:val="440" w:hRule="atLeast"/>
        </w:trPr>
        <w:tc>
          <w:tcPr>
            <w:tcW w:w="2802" w:type="dxa"/>
          </w:tcPr>
          <w:p>
            <w:pPr>
              <w:pStyle w:val="TableParagraph"/>
              <w:spacing w:before="77"/>
              <w:ind w:left="64"/>
              <w:rPr>
                <w:b/>
                <w:sz w:val="24"/>
              </w:rPr>
            </w:pPr>
            <w:r>
              <w:rPr>
                <w:b/>
                <w:spacing w:val="-4"/>
                <w:sz w:val="24"/>
              </w:rPr>
              <w:t>1467</w:t>
            </w:r>
          </w:p>
        </w:tc>
        <w:tc>
          <w:tcPr>
            <w:tcW w:w="3381" w:type="dxa"/>
          </w:tcPr>
          <w:p>
            <w:pPr>
              <w:pStyle w:val="TableParagraph"/>
              <w:spacing w:before="77"/>
              <w:ind w:left="2123"/>
              <w:rPr>
                <w:b/>
                <w:sz w:val="24"/>
              </w:rPr>
            </w:pPr>
            <w:r>
              <w:rPr>
                <w:b/>
                <w:spacing w:val="-4"/>
                <w:sz w:val="24"/>
              </w:rPr>
              <w:t>1525</w:t>
            </w:r>
          </w:p>
        </w:tc>
      </w:tr>
      <w:tr>
        <w:trPr>
          <w:trHeight w:val="352" w:hRule="atLeast"/>
        </w:trPr>
        <w:tc>
          <w:tcPr>
            <w:tcW w:w="2802" w:type="dxa"/>
          </w:tcPr>
          <w:p>
            <w:pPr>
              <w:pStyle w:val="TableParagraph"/>
              <w:spacing w:line="256" w:lineRule="exact" w:before="76"/>
              <w:ind w:left="64"/>
              <w:rPr>
                <w:b/>
                <w:sz w:val="24"/>
              </w:rPr>
            </w:pPr>
            <w:r>
              <w:rPr>
                <w:b/>
                <w:spacing w:val="-2"/>
                <w:sz w:val="24"/>
              </w:rPr>
              <w:t>73.35</w:t>
            </w:r>
          </w:p>
        </w:tc>
        <w:tc>
          <w:tcPr>
            <w:tcW w:w="3381" w:type="dxa"/>
          </w:tcPr>
          <w:p>
            <w:pPr>
              <w:pStyle w:val="TableParagraph"/>
              <w:spacing w:line="256" w:lineRule="exact" w:before="76"/>
              <w:ind w:left="2122"/>
              <w:rPr>
                <w:b/>
                <w:sz w:val="24"/>
              </w:rPr>
            </w:pPr>
            <w:r>
              <w:rPr>
                <w:b/>
                <w:spacing w:val="-2"/>
                <w:sz w:val="24"/>
              </w:rPr>
              <w:t>76.25</w:t>
            </w:r>
          </w:p>
        </w:tc>
      </w:tr>
    </w:tbl>
    <w:p>
      <w:pPr>
        <w:spacing w:after="0" w:line="256" w:lineRule="exact"/>
        <w:rPr>
          <w:sz w:val="24"/>
        </w:rPr>
        <w:sectPr>
          <w:pgSz w:w="12240" w:h="15840"/>
          <w:pgMar w:header="0" w:footer="1015" w:top="1360" w:bottom="1200" w:left="880" w:right="960"/>
        </w:sectPr>
      </w:pPr>
    </w:p>
    <w:p>
      <w:pPr>
        <w:spacing w:before="79"/>
        <w:ind w:left="78" w:right="0" w:firstLine="0"/>
        <w:jc w:val="center"/>
        <w:rPr>
          <w:b/>
          <w:sz w:val="24"/>
        </w:rPr>
      </w:pPr>
      <w:r>
        <w:rPr>
          <w:b/>
          <w:sz w:val="24"/>
        </w:rPr>
        <w:t>APPENDIX</w:t>
      </w:r>
      <w:r>
        <w:rPr>
          <w:b/>
          <w:spacing w:val="-4"/>
          <w:sz w:val="24"/>
        </w:rPr>
        <w:t> </w:t>
      </w:r>
      <w:r>
        <w:rPr>
          <w:b/>
          <w:spacing w:val="-5"/>
          <w:sz w:val="24"/>
        </w:rPr>
        <w:t>V:</w:t>
      </w:r>
    </w:p>
    <w:p>
      <w:pPr>
        <w:pStyle w:val="Heading2"/>
        <w:spacing w:before="161"/>
        <w:ind w:left="77"/>
        <w:jc w:val="center"/>
      </w:pPr>
      <w:r>
        <w:rPr/>
        <w:t>The</w:t>
      </w:r>
      <w:r>
        <w:rPr>
          <w:spacing w:val="-1"/>
        </w:rPr>
        <w:t> </w:t>
      </w:r>
      <w:r>
        <w:rPr/>
        <w:t>CORR</w:t>
      </w:r>
      <w:r>
        <w:rPr>
          <w:spacing w:val="-1"/>
        </w:rPr>
        <w:t> </w:t>
      </w:r>
      <w:r>
        <w:rPr>
          <w:spacing w:val="-2"/>
        </w:rPr>
        <w:t>Procedure</w:t>
      </w:r>
    </w:p>
    <w:p>
      <w:pPr>
        <w:pStyle w:val="BodyText"/>
        <w:spacing w:before="11"/>
        <w:ind w:left="0"/>
        <w:jc w:val="left"/>
        <w:rPr>
          <w:b/>
          <w:sz w:val="11"/>
        </w:rPr>
      </w:pPr>
      <w:r>
        <w:rPr/>
        <mc:AlternateContent>
          <mc:Choice Requires="wps">
            <w:drawing>
              <wp:anchor distT="0" distB="0" distL="0" distR="0" allowOverlap="1" layoutInCell="1" locked="0" behindDoc="1" simplePos="0" relativeHeight="487605760">
                <wp:simplePos x="0" y="0"/>
                <wp:positionH relativeFrom="page">
                  <wp:posOffset>3021202</wp:posOffset>
                </wp:positionH>
                <wp:positionV relativeFrom="paragraph">
                  <wp:posOffset>105947</wp:posOffset>
                </wp:positionV>
                <wp:extent cx="1731645" cy="361315"/>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1731645" cy="361315"/>
                        </a:xfrm>
                        <a:prstGeom prst="rect">
                          <a:avLst/>
                        </a:prstGeom>
                        <a:ln w="6096">
                          <a:solidFill>
                            <a:srgbClr val="000000"/>
                          </a:solidFill>
                          <a:prstDash val="solid"/>
                        </a:ln>
                      </wps:spPr>
                      <wps:txbx>
                        <w:txbxContent>
                          <w:p>
                            <w:pPr>
                              <w:spacing w:before="121"/>
                              <w:ind w:left="403" w:right="0" w:firstLine="0"/>
                              <w:jc w:val="left"/>
                              <w:rPr>
                                <w:b/>
                                <w:sz w:val="24"/>
                              </w:rPr>
                            </w:pPr>
                            <w:r>
                              <w:rPr>
                                <w:b/>
                                <w:sz w:val="24"/>
                              </w:rPr>
                              <w:t>2</w:t>
                            </w:r>
                            <w:r>
                              <w:rPr>
                                <w:b/>
                                <w:spacing w:val="-3"/>
                                <w:sz w:val="24"/>
                              </w:rPr>
                              <w:t> </w:t>
                            </w:r>
                            <w:r>
                              <w:rPr>
                                <w:b/>
                                <w:sz w:val="24"/>
                              </w:rPr>
                              <w:t>Variables x1 </w:t>
                            </w:r>
                            <w:r>
                              <w:rPr>
                                <w:b/>
                                <w:spacing w:val="-5"/>
                                <w:sz w:val="24"/>
                              </w:rPr>
                              <w:t>x2</w:t>
                            </w:r>
                          </w:p>
                        </w:txbxContent>
                      </wps:txbx>
                      <wps:bodyPr wrap="square" lIns="0" tIns="0" rIns="0" bIns="0" rtlCol="0">
                        <a:noAutofit/>
                      </wps:bodyPr>
                    </wps:wsp>
                  </a:graphicData>
                </a:graphic>
              </wp:anchor>
            </w:drawing>
          </mc:Choice>
          <mc:Fallback>
            <w:pict>
              <v:shape style="position:absolute;margin-left:237.889999pt;margin-top:8.342343pt;width:136.35pt;height:28.45pt;mso-position-horizontal-relative:page;mso-position-vertical-relative:paragraph;z-index:-15710720;mso-wrap-distance-left:0;mso-wrap-distance-right:0" type="#_x0000_t202" id="docshape40" filled="false" stroked="true" strokeweight=".48001pt" strokecolor="#000000">
                <v:textbox inset="0,0,0,0">
                  <w:txbxContent>
                    <w:p>
                      <w:pPr>
                        <w:spacing w:before="121"/>
                        <w:ind w:left="403" w:right="0" w:firstLine="0"/>
                        <w:jc w:val="left"/>
                        <w:rPr>
                          <w:b/>
                          <w:sz w:val="24"/>
                        </w:rPr>
                      </w:pPr>
                      <w:r>
                        <w:rPr>
                          <w:b/>
                          <w:sz w:val="24"/>
                        </w:rPr>
                        <w:t>2</w:t>
                      </w:r>
                      <w:r>
                        <w:rPr>
                          <w:b/>
                          <w:spacing w:val="-3"/>
                          <w:sz w:val="24"/>
                        </w:rPr>
                        <w:t> </w:t>
                      </w:r>
                      <w:r>
                        <w:rPr>
                          <w:b/>
                          <w:sz w:val="24"/>
                        </w:rPr>
                        <w:t>Variables x1 </w:t>
                      </w:r>
                      <w:r>
                        <w:rPr>
                          <w:b/>
                          <w:spacing w:val="-5"/>
                          <w:sz w:val="24"/>
                        </w:rPr>
                        <w:t>x2</w:t>
                      </w:r>
                    </w:p>
                  </w:txbxContent>
                </v:textbox>
                <v:stroke dashstyle="solid"/>
                <w10:wrap type="topAndBottom"/>
              </v:shape>
            </w:pict>
          </mc:Fallback>
        </mc:AlternateContent>
      </w:r>
    </w:p>
    <w:p>
      <w:pPr>
        <w:pStyle w:val="BodyText"/>
        <w:ind w:left="0"/>
        <w:jc w:val="left"/>
        <w:rPr>
          <w:b/>
          <w:sz w:val="20"/>
        </w:rPr>
      </w:pPr>
    </w:p>
    <w:p>
      <w:pPr>
        <w:pStyle w:val="BodyText"/>
        <w:spacing w:before="101"/>
        <w:ind w:left="0"/>
        <w:jc w:val="left"/>
        <w:rPr>
          <w:b/>
          <w:sz w:val="20"/>
        </w:rPr>
      </w:pPr>
    </w:p>
    <w:tbl>
      <w:tblPr>
        <w:tblW w:w="0" w:type="auto"/>
        <w:jc w:val="lef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66"/>
      </w:tblGrid>
      <w:tr>
        <w:trPr>
          <w:trHeight w:val="995" w:hRule="atLeast"/>
        </w:trPr>
        <w:tc>
          <w:tcPr>
            <w:tcW w:w="8966" w:type="dxa"/>
          </w:tcPr>
          <w:p>
            <w:pPr>
              <w:pStyle w:val="TableParagraph"/>
              <w:spacing w:before="119"/>
              <w:ind w:right="139"/>
              <w:jc w:val="center"/>
              <w:rPr>
                <w:b/>
                <w:sz w:val="24"/>
              </w:rPr>
            </w:pPr>
            <w:r>
              <w:rPr>
                <w:b/>
                <w:sz w:val="24"/>
              </w:rPr>
              <w:t>Descriptive</w:t>
            </w:r>
            <w:r>
              <w:rPr>
                <w:b/>
                <w:spacing w:val="-5"/>
                <w:sz w:val="24"/>
              </w:rPr>
              <w:t> </w:t>
            </w:r>
            <w:r>
              <w:rPr>
                <w:b/>
                <w:spacing w:val="-2"/>
                <w:sz w:val="24"/>
              </w:rPr>
              <w:t>Statistics</w:t>
            </w:r>
          </w:p>
          <w:p>
            <w:pPr>
              <w:pStyle w:val="TableParagraph"/>
              <w:tabs>
                <w:tab w:pos="1960" w:val="left" w:leader="none"/>
                <w:tab w:pos="3633" w:val="left" w:leader="none"/>
                <w:tab w:pos="5598" w:val="left" w:leader="none"/>
                <w:tab w:pos="7964" w:val="left" w:leader="none"/>
              </w:tabs>
              <w:spacing w:before="163"/>
              <w:ind w:left="107"/>
              <w:rPr>
                <w:b/>
                <w:sz w:val="24"/>
              </w:rPr>
            </w:pPr>
            <w:r>
              <w:rPr>
                <w:b/>
                <w:spacing w:val="-2"/>
                <w:sz w:val="24"/>
              </w:rPr>
              <w:t>Variable</w:t>
            </w:r>
            <w:r>
              <w:rPr>
                <w:b/>
                <w:sz w:val="24"/>
              </w:rPr>
              <w:tab/>
            </w:r>
            <w:r>
              <w:rPr>
                <w:b/>
                <w:spacing w:val="-10"/>
                <w:sz w:val="24"/>
              </w:rPr>
              <w:t>N</w:t>
            </w:r>
            <w:r>
              <w:rPr>
                <w:b/>
                <w:sz w:val="24"/>
              </w:rPr>
              <w:tab/>
            </w:r>
            <w:r>
              <w:rPr>
                <w:b/>
                <w:spacing w:val="-4"/>
                <w:sz w:val="24"/>
              </w:rPr>
              <w:t>Mean</w:t>
            </w:r>
            <w:r>
              <w:rPr>
                <w:b/>
                <w:sz w:val="24"/>
              </w:rPr>
              <w:tab/>
              <w:t>Std </w:t>
            </w:r>
            <w:r>
              <w:rPr>
                <w:b/>
                <w:spacing w:val="-5"/>
                <w:sz w:val="24"/>
              </w:rPr>
              <w:t>Dev</w:t>
            </w:r>
            <w:r>
              <w:rPr>
                <w:b/>
                <w:sz w:val="24"/>
              </w:rPr>
              <w:tab/>
            </w:r>
            <w:r>
              <w:rPr>
                <w:b/>
                <w:spacing w:val="-2"/>
                <w:sz w:val="24"/>
              </w:rPr>
              <w:t>Label</w:t>
            </w:r>
          </w:p>
        </w:tc>
      </w:tr>
      <w:tr>
        <w:trPr>
          <w:trHeight w:val="996" w:hRule="atLeast"/>
        </w:trPr>
        <w:tc>
          <w:tcPr>
            <w:tcW w:w="8966" w:type="dxa"/>
          </w:tcPr>
          <w:p>
            <w:pPr>
              <w:pStyle w:val="TableParagraph"/>
              <w:tabs>
                <w:tab w:pos="1900" w:val="left" w:leader="none"/>
                <w:tab w:pos="3640" w:val="left" w:leader="none"/>
                <w:tab w:pos="5560" w:val="left" w:leader="none"/>
                <w:tab w:pos="7960" w:val="left" w:leader="none"/>
              </w:tabs>
              <w:spacing w:before="114"/>
              <w:ind w:left="107"/>
              <w:rPr>
                <w:sz w:val="24"/>
              </w:rPr>
            </w:pPr>
            <w:r>
              <w:rPr>
                <w:b/>
                <w:spacing w:val="-5"/>
                <w:sz w:val="24"/>
              </w:rPr>
              <w:t>X1</w:t>
            </w:r>
            <w:r>
              <w:rPr>
                <w:b/>
                <w:sz w:val="24"/>
              </w:rPr>
              <w:tab/>
            </w:r>
            <w:r>
              <w:rPr>
                <w:spacing w:val="-5"/>
                <w:sz w:val="24"/>
              </w:rPr>
              <w:t>20</w:t>
            </w:r>
            <w:r>
              <w:rPr>
                <w:sz w:val="24"/>
              </w:rPr>
              <w:tab/>
            </w:r>
            <w:r>
              <w:rPr>
                <w:spacing w:val="-2"/>
                <w:sz w:val="24"/>
              </w:rPr>
              <w:t>73.3500</w:t>
            </w:r>
            <w:r>
              <w:rPr>
                <w:sz w:val="24"/>
              </w:rPr>
              <w:tab/>
            </w:r>
            <w:r>
              <w:rPr>
                <w:spacing w:val="-2"/>
                <w:sz w:val="24"/>
              </w:rPr>
              <w:t>3.21632</w:t>
            </w:r>
            <w:r>
              <w:rPr>
                <w:sz w:val="24"/>
              </w:rPr>
              <w:tab/>
            </w:r>
            <w:r>
              <w:rPr>
                <w:spacing w:val="-5"/>
                <w:sz w:val="24"/>
              </w:rPr>
              <w:t>X1</w:t>
            </w:r>
          </w:p>
          <w:p>
            <w:pPr>
              <w:pStyle w:val="TableParagraph"/>
              <w:tabs>
                <w:tab w:pos="1900" w:val="left" w:leader="none"/>
                <w:tab w:pos="3641" w:val="left" w:leader="none"/>
                <w:tab w:pos="5561" w:val="left" w:leader="none"/>
                <w:tab w:pos="7961" w:val="left" w:leader="none"/>
              </w:tabs>
              <w:spacing w:before="161"/>
              <w:ind w:left="107"/>
              <w:rPr>
                <w:sz w:val="24"/>
              </w:rPr>
            </w:pPr>
            <w:r>
              <w:rPr>
                <w:b/>
                <w:spacing w:val="-5"/>
                <w:sz w:val="24"/>
              </w:rPr>
              <w:t>X2</w:t>
            </w:r>
            <w:r>
              <w:rPr>
                <w:b/>
                <w:sz w:val="24"/>
              </w:rPr>
              <w:tab/>
            </w:r>
            <w:r>
              <w:rPr>
                <w:spacing w:val="-5"/>
                <w:sz w:val="24"/>
              </w:rPr>
              <w:t>20</w:t>
            </w:r>
            <w:r>
              <w:rPr>
                <w:sz w:val="24"/>
              </w:rPr>
              <w:tab/>
            </w:r>
            <w:r>
              <w:rPr>
                <w:spacing w:val="-2"/>
                <w:sz w:val="24"/>
              </w:rPr>
              <w:t>76.2500</w:t>
            </w:r>
            <w:r>
              <w:rPr>
                <w:sz w:val="24"/>
              </w:rPr>
              <w:tab/>
            </w:r>
            <w:r>
              <w:rPr>
                <w:spacing w:val="-2"/>
                <w:sz w:val="24"/>
              </w:rPr>
              <w:t>2.19749</w:t>
            </w:r>
            <w:r>
              <w:rPr>
                <w:sz w:val="24"/>
              </w:rPr>
              <w:tab/>
            </w:r>
            <w:r>
              <w:rPr>
                <w:spacing w:val="-5"/>
                <w:sz w:val="24"/>
              </w:rPr>
              <w:t>X2</w:t>
            </w:r>
          </w:p>
        </w:tc>
      </w:tr>
    </w:tbl>
    <w:p>
      <w:pPr>
        <w:pStyle w:val="BodyText"/>
        <w:ind w:left="0"/>
        <w:jc w:val="left"/>
        <w:rPr>
          <w:b/>
          <w:sz w:val="20"/>
        </w:rPr>
      </w:pPr>
    </w:p>
    <w:p>
      <w:pPr>
        <w:pStyle w:val="BodyText"/>
        <w:ind w:left="0"/>
        <w:jc w:val="left"/>
        <w:rPr>
          <w:b/>
          <w:sz w:val="20"/>
        </w:rPr>
      </w:pPr>
    </w:p>
    <w:p>
      <w:pPr>
        <w:pStyle w:val="BodyText"/>
        <w:spacing w:before="90"/>
        <w:ind w:left="0"/>
        <w:jc w:val="left"/>
        <w:rPr>
          <w:b/>
          <w:sz w:val="20"/>
        </w:rPr>
      </w:pPr>
    </w:p>
    <w:tbl>
      <w:tblPr>
        <w:tblW w:w="0" w:type="auto"/>
        <w:jc w:val="left"/>
        <w:tblInd w:w="1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74"/>
      </w:tblGrid>
      <w:tr>
        <w:trPr>
          <w:trHeight w:val="995" w:hRule="atLeast"/>
        </w:trPr>
        <w:tc>
          <w:tcPr>
            <w:tcW w:w="7274" w:type="dxa"/>
          </w:tcPr>
          <w:p>
            <w:pPr>
              <w:pStyle w:val="TableParagraph"/>
              <w:spacing w:before="119"/>
              <w:ind w:right="177"/>
              <w:jc w:val="center"/>
              <w:rPr>
                <w:b/>
                <w:sz w:val="24"/>
              </w:rPr>
            </w:pPr>
            <w:r>
              <w:rPr>
                <w:b/>
                <w:sz w:val="24"/>
              </w:rPr>
              <w:t>Pearson</w:t>
            </w:r>
            <w:r>
              <w:rPr>
                <w:b/>
                <w:spacing w:val="-1"/>
                <w:sz w:val="24"/>
              </w:rPr>
              <w:t> </w:t>
            </w:r>
            <w:r>
              <w:rPr>
                <w:b/>
                <w:sz w:val="24"/>
              </w:rPr>
              <w:t>Correlation</w:t>
            </w:r>
            <w:r>
              <w:rPr>
                <w:b/>
                <w:spacing w:val="-2"/>
                <w:sz w:val="24"/>
              </w:rPr>
              <w:t> </w:t>
            </w:r>
            <w:r>
              <w:rPr>
                <w:b/>
                <w:sz w:val="24"/>
              </w:rPr>
              <w:t>Coefficients:</w:t>
            </w:r>
            <w:r>
              <w:rPr>
                <w:b/>
                <w:spacing w:val="57"/>
                <w:sz w:val="24"/>
              </w:rPr>
              <w:t> </w:t>
            </w:r>
            <w:r>
              <w:rPr>
                <w:b/>
                <w:sz w:val="24"/>
              </w:rPr>
              <w:t>N</w:t>
            </w:r>
            <w:r>
              <w:rPr>
                <w:b/>
                <w:spacing w:val="-1"/>
                <w:sz w:val="24"/>
              </w:rPr>
              <w:t> </w:t>
            </w:r>
            <w:r>
              <w:rPr>
                <w:b/>
                <w:sz w:val="24"/>
              </w:rPr>
              <w:t>=</w:t>
            </w:r>
            <w:r>
              <w:rPr>
                <w:b/>
                <w:spacing w:val="-1"/>
                <w:sz w:val="24"/>
              </w:rPr>
              <w:t> </w:t>
            </w:r>
            <w:r>
              <w:rPr>
                <w:b/>
                <w:spacing w:val="-5"/>
                <w:sz w:val="24"/>
              </w:rPr>
              <w:t>20</w:t>
            </w:r>
          </w:p>
          <w:p>
            <w:pPr>
              <w:pStyle w:val="TableParagraph"/>
              <w:tabs>
                <w:tab w:pos="1193" w:val="left" w:leader="none"/>
              </w:tabs>
              <w:spacing w:before="160"/>
              <w:ind w:right="567"/>
              <w:jc w:val="right"/>
              <w:rPr>
                <w:b/>
                <w:sz w:val="24"/>
              </w:rPr>
            </w:pPr>
            <w:r>
              <w:rPr>
                <w:b/>
                <w:spacing w:val="-5"/>
                <w:sz w:val="24"/>
              </w:rPr>
              <w:t>X1</w:t>
            </w:r>
            <w:r>
              <w:rPr>
                <w:b/>
                <w:sz w:val="24"/>
              </w:rPr>
              <w:tab/>
            </w:r>
            <w:r>
              <w:rPr>
                <w:b/>
                <w:spacing w:val="-5"/>
                <w:sz w:val="24"/>
              </w:rPr>
              <w:t>X2</w:t>
            </w:r>
          </w:p>
        </w:tc>
      </w:tr>
      <w:tr>
        <w:trPr>
          <w:trHeight w:val="2743" w:hRule="atLeast"/>
        </w:trPr>
        <w:tc>
          <w:tcPr>
            <w:tcW w:w="7274" w:type="dxa"/>
          </w:tcPr>
          <w:p>
            <w:pPr>
              <w:pStyle w:val="TableParagraph"/>
              <w:tabs>
                <w:tab w:pos="3828" w:val="left" w:leader="none"/>
                <w:tab w:pos="5028" w:val="left" w:leader="none"/>
              </w:tabs>
              <w:spacing w:before="114"/>
              <w:ind w:right="445"/>
              <w:jc w:val="right"/>
              <w:rPr>
                <w:sz w:val="24"/>
              </w:rPr>
            </w:pPr>
            <w:r>
              <w:rPr>
                <w:b/>
                <w:sz w:val="24"/>
              </w:rPr>
              <w:t>Pearson</w:t>
            </w:r>
            <w:r>
              <w:rPr>
                <w:b/>
                <w:spacing w:val="-3"/>
                <w:sz w:val="24"/>
              </w:rPr>
              <w:t> </w:t>
            </w:r>
            <w:r>
              <w:rPr>
                <w:b/>
                <w:spacing w:val="-2"/>
                <w:sz w:val="24"/>
              </w:rPr>
              <w:t>Correlation</w:t>
            </w:r>
            <w:r>
              <w:rPr>
                <w:b/>
                <w:sz w:val="24"/>
              </w:rPr>
              <w:tab/>
            </w:r>
            <w:r>
              <w:rPr>
                <w:spacing w:val="-10"/>
                <w:sz w:val="24"/>
              </w:rPr>
              <w:t>1</w:t>
            </w:r>
            <w:r>
              <w:rPr>
                <w:sz w:val="24"/>
              </w:rPr>
              <w:tab/>
            </w:r>
            <w:r>
              <w:rPr>
                <w:spacing w:val="-4"/>
                <w:sz w:val="24"/>
              </w:rPr>
              <w:t>.047</w:t>
            </w:r>
          </w:p>
          <w:p>
            <w:pPr>
              <w:pStyle w:val="TableParagraph"/>
              <w:tabs>
                <w:tab w:pos="1252" w:val="left" w:leader="none"/>
                <w:tab w:pos="6307" w:val="left" w:leader="none"/>
              </w:tabs>
              <w:spacing w:before="161"/>
              <w:ind w:right="427"/>
              <w:jc w:val="right"/>
              <w:rPr>
                <w:sz w:val="24"/>
              </w:rPr>
            </w:pPr>
            <w:r>
              <w:rPr>
                <w:b/>
                <w:spacing w:val="-5"/>
                <w:sz w:val="24"/>
              </w:rPr>
              <w:t>X1</w:t>
            </w:r>
            <w:r>
              <w:rPr>
                <w:b/>
                <w:sz w:val="24"/>
              </w:rPr>
              <w:tab/>
            </w:r>
            <w:r>
              <w:rPr>
                <w:sz w:val="24"/>
              </w:rPr>
              <w:t>Sig.</w:t>
            </w:r>
            <w:r>
              <w:rPr>
                <w:spacing w:val="-1"/>
                <w:sz w:val="24"/>
              </w:rPr>
              <w:t> </w:t>
            </w:r>
            <w:r>
              <w:rPr>
                <w:sz w:val="24"/>
              </w:rPr>
              <w:t>(2</w:t>
            </w:r>
            <w:r>
              <w:rPr>
                <w:spacing w:val="-1"/>
                <w:sz w:val="24"/>
              </w:rPr>
              <w:t> </w:t>
            </w:r>
            <w:r>
              <w:rPr>
                <w:sz w:val="24"/>
              </w:rPr>
              <w:t>–</w:t>
            </w:r>
            <w:r>
              <w:rPr>
                <w:spacing w:val="-1"/>
                <w:sz w:val="24"/>
              </w:rPr>
              <w:t> </w:t>
            </w:r>
            <w:r>
              <w:rPr>
                <w:spacing w:val="-2"/>
                <w:sz w:val="24"/>
              </w:rPr>
              <w:t>Tailed)</w:t>
            </w:r>
            <w:r>
              <w:rPr>
                <w:sz w:val="24"/>
              </w:rPr>
              <w:tab/>
            </w:r>
            <w:r>
              <w:rPr>
                <w:spacing w:val="-4"/>
                <w:sz w:val="24"/>
              </w:rPr>
              <w:t>.846</w:t>
            </w:r>
          </w:p>
          <w:p>
            <w:pPr>
              <w:pStyle w:val="TableParagraph"/>
              <w:tabs>
                <w:tab w:pos="5201" w:val="left" w:leader="none"/>
                <w:tab w:pos="6701" w:val="right" w:leader="none"/>
              </w:tabs>
              <w:spacing w:before="161"/>
              <w:ind w:left="1367"/>
              <w:rPr>
                <w:sz w:val="24"/>
              </w:rPr>
            </w:pPr>
            <w:r>
              <w:rPr>
                <w:spacing w:val="-10"/>
                <w:sz w:val="24"/>
              </w:rPr>
              <w:t>N</w:t>
            </w:r>
            <w:r>
              <w:rPr>
                <w:sz w:val="24"/>
              </w:rPr>
              <w:tab/>
            </w:r>
            <w:r>
              <w:rPr>
                <w:spacing w:val="-5"/>
                <w:sz w:val="24"/>
              </w:rPr>
              <w:t>20</w:t>
            </w:r>
            <w:r>
              <w:rPr>
                <w:sz w:val="24"/>
              </w:rPr>
              <w:tab/>
            </w:r>
            <w:r>
              <w:rPr>
                <w:spacing w:val="-5"/>
                <w:sz w:val="24"/>
              </w:rPr>
              <w:t>20</w:t>
            </w:r>
          </w:p>
          <w:p>
            <w:pPr>
              <w:pStyle w:val="TableParagraph"/>
              <w:tabs>
                <w:tab w:pos="5196" w:val="left" w:leader="none"/>
                <w:tab w:pos="6576" w:val="right" w:leader="none"/>
              </w:tabs>
              <w:spacing w:before="161"/>
              <w:ind w:left="1367"/>
              <w:rPr>
                <w:sz w:val="24"/>
              </w:rPr>
            </w:pPr>
            <w:r>
              <w:rPr>
                <w:b/>
                <w:sz w:val="24"/>
              </w:rPr>
              <w:t>Pearson</w:t>
            </w:r>
            <w:r>
              <w:rPr>
                <w:b/>
                <w:spacing w:val="-3"/>
                <w:sz w:val="24"/>
              </w:rPr>
              <w:t> </w:t>
            </w:r>
            <w:r>
              <w:rPr>
                <w:b/>
                <w:spacing w:val="-2"/>
                <w:sz w:val="24"/>
              </w:rPr>
              <w:t>Correlation</w:t>
            </w:r>
            <w:r>
              <w:rPr>
                <w:b/>
                <w:sz w:val="24"/>
              </w:rPr>
              <w:tab/>
            </w:r>
            <w:r>
              <w:rPr>
                <w:spacing w:val="-4"/>
                <w:sz w:val="24"/>
              </w:rPr>
              <w:t>.047</w:t>
            </w:r>
            <w:r>
              <w:rPr>
                <w:sz w:val="24"/>
              </w:rPr>
              <w:tab/>
            </w:r>
            <w:r>
              <w:rPr>
                <w:spacing w:val="-10"/>
                <w:sz w:val="24"/>
              </w:rPr>
              <w:t>1</w:t>
            </w:r>
          </w:p>
          <w:p>
            <w:pPr>
              <w:pStyle w:val="TableParagraph"/>
              <w:tabs>
                <w:tab w:pos="1360" w:val="left" w:leader="none"/>
                <w:tab w:pos="5176" w:val="left" w:leader="none"/>
              </w:tabs>
              <w:spacing w:before="163"/>
              <w:ind w:left="107"/>
              <w:rPr>
                <w:sz w:val="24"/>
              </w:rPr>
            </w:pPr>
            <w:r>
              <w:rPr>
                <w:b/>
                <w:spacing w:val="-5"/>
                <w:sz w:val="24"/>
              </w:rPr>
              <w:t>X2</w:t>
            </w:r>
            <w:r>
              <w:rPr>
                <w:b/>
                <w:sz w:val="24"/>
              </w:rPr>
              <w:tab/>
            </w:r>
            <w:r>
              <w:rPr>
                <w:sz w:val="24"/>
              </w:rPr>
              <w:t>Sig.</w:t>
            </w:r>
            <w:r>
              <w:rPr>
                <w:spacing w:val="-1"/>
                <w:sz w:val="24"/>
              </w:rPr>
              <w:t> </w:t>
            </w:r>
            <w:r>
              <w:rPr>
                <w:sz w:val="24"/>
              </w:rPr>
              <w:t>(2</w:t>
            </w:r>
            <w:r>
              <w:rPr>
                <w:spacing w:val="-2"/>
                <w:sz w:val="24"/>
              </w:rPr>
              <w:t> </w:t>
            </w:r>
            <w:r>
              <w:rPr>
                <w:sz w:val="24"/>
              </w:rPr>
              <w:t>-</w:t>
            </w:r>
            <w:r>
              <w:rPr>
                <w:spacing w:val="-1"/>
                <w:sz w:val="24"/>
              </w:rPr>
              <w:t> </w:t>
            </w:r>
            <w:r>
              <w:rPr>
                <w:spacing w:val="-2"/>
                <w:sz w:val="24"/>
              </w:rPr>
              <w:t>Tailed)</w:t>
            </w:r>
            <w:r>
              <w:rPr>
                <w:sz w:val="24"/>
              </w:rPr>
              <w:tab/>
            </w:r>
            <w:r>
              <w:rPr>
                <w:spacing w:val="-4"/>
                <w:sz w:val="24"/>
              </w:rPr>
              <w:t>.846</w:t>
            </w:r>
          </w:p>
          <w:p>
            <w:pPr>
              <w:pStyle w:val="TableParagraph"/>
              <w:tabs>
                <w:tab w:pos="5201" w:val="left" w:leader="none"/>
                <w:tab w:pos="6701" w:val="right" w:leader="none"/>
              </w:tabs>
              <w:spacing w:before="161"/>
              <w:ind w:left="1367"/>
              <w:rPr>
                <w:sz w:val="24"/>
              </w:rPr>
            </w:pPr>
            <w:r>
              <w:rPr>
                <w:spacing w:val="-10"/>
                <w:sz w:val="24"/>
              </w:rPr>
              <w:t>N</w:t>
            </w:r>
            <w:r>
              <w:rPr>
                <w:sz w:val="24"/>
              </w:rPr>
              <w:tab/>
            </w:r>
            <w:r>
              <w:rPr>
                <w:spacing w:val="-5"/>
                <w:sz w:val="24"/>
              </w:rPr>
              <w:t>20</w:t>
            </w:r>
            <w:r>
              <w:rPr>
                <w:sz w:val="24"/>
              </w:rPr>
              <w:tab/>
            </w:r>
            <w:r>
              <w:rPr>
                <w:spacing w:val="-5"/>
                <w:sz w:val="24"/>
              </w:rPr>
              <w:t>20</w:t>
            </w:r>
          </w:p>
        </w:tc>
      </w:tr>
    </w:tbl>
    <w:p>
      <w:pPr>
        <w:pStyle w:val="BodyText"/>
        <w:spacing w:before="172"/>
        <w:ind w:left="74"/>
        <w:jc w:val="center"/>
      </w:pPr>
      <w:r>
        <w:rPr/>
        <w:t>Highly</w:t>
      </w:r>
      <w:r>
        <w:rPr>
          <w:spacing w:val="-7"/>
        </w:rPr>
        <w:t> </w:t>
      </w:r>
      <w:r>
        <w:rPr/>
        <w:t>positively</w:t>
      </w:r>
      <w:r>
        <w:rPr>
          <w:spacing w:val="-3"/>
        </w:rPr>
        <w:t> </w:t>
      </w:r>
      <w:r>
        <w:rPr/>
        <w:t>reliably</w:t>
      </w:r>
      <w:r>
        <w:rPr>
          <w:spacing w:val="-3"/>
        </w:rPr>
        <w:t> </w:t>
      </w:r>
      <w:r>
        <w:rPr/>
        <w:t>correlated r</w:t>
      </w:r>
      <w:r>
        <w:rPr>
          <w:spacing w:val="-2"/>
        </w:rPr>
        <w:t> </w:t>
      </w:r>
      <w:r>
        <w:rPr/>
        <w:t>= </w:t>
      </w:r>
      <w:r>
        <w:rPr>
          <w:spacing w:val="-2"/>
        </w:rPr>
        <w:t>0.85.</w:t>
      </w:r>
    </w:p>
    <w:p>
      <w:pPr>
        <w:spacing w:after="0"/>
        <w:jc w:val="center"/>
        <w:sectPr>
          <w:pgSz w:w="12240" w:h="15840"/>
          <w:pgMar w:header="0" w:footer="1015" w:top="1360" w:bottom="1200" w:left="880" w:right="960"/>
        </w:sectPr>
      </w:pPr>
    </w:p>
    <w:p>
      <w:pPr>
        <w:spacing w:before="79"/>
        <w:ind w:left="80" w:right="0" w:firstLine="0"/>
        <w:jc w:val="center"/>
        <w:rPr>
          <w:b/>
          <w:sz w:val="24"/>
        </w:rPr>
      </w:pPr>
      <w:r>
        <w:rPr>
          <w:b/>
          <w:sz w:val="24"/>
        </w:rPr>
        <w:t>APPENDIX</w:t>
      </w:r>
      <w:r>
        <w:rPr>
          <w:b/>
          <w:spacing w:val="-4"/>
          <w:sz w:val="24"/>
        </w:rPr>
        <w:t> </w:t>
      </w:r>
      <w:r>
        <w:rPr>
          <w:b/>
          <w:spacing w:val="-5"/>
          <w:sz w:val="24"/>
        </w:rPr>
        <w:t>VI:</w:t>
      </w:r>
    </w:p>
    <w:p>
      <w:pPr>
        <w:pStyle w:val="BodyText"/>
        <w:spacing w:before="7"/>
        <w:ind w:left="0"/>
        <w:jc w:val="left"/>
        <w:rPr>
          <w:b/>
        </w:rPr>
      </w:pPr>
    </w:p>
    <w:p>
      <w:pPr>
        <w:spacing w:before="0"/>
        <w:ind w:left="77" w:right="0" w:firstLine="0"/>
        <w:jc w:val="center"/>
        <w:rPr>
          <w:b/>
          <w:sz w:val="24"/>
        </w:rPr>
      </w:pPr>
      <w:r>
        <w:rPr>
          <w:b/>
          <w:sz w:val="24"/>
        </w:rPr>
        <w:t>LETTER</w:t>
      </w:r>
      <w:r>
        <w:rPr>
          <w:b/>
          <w:spacing w:val="-2"/>
          <w:sz w:val="24"/>
        </w:rPr>
        <w:t> </w:t>
      </w:r>
      <w:r>
        <w:rPr>
          <w:b/>
          <w:sz w:val="24"/>
        </w:rPr>
        <w:t>OF</w:t>
      </w:r>
      <w:r>
        <w:rPr>
          <w:b/>
          <w:spacing w:val="-5"/>
          <w:sz w:val="24"/>
        </w:rPr>
        <w:t> </w:t>
      </w:r>
      <w:r>
        <w:rPr>
          <w:b/>
          <w:sz w:val="24"/>
        </w:rPr>
        <w:t>COMFIRMATION</w:t>
      </w:r>
      <w:r>
        <w:rPr>
          <w:b/>
          <w:spacing w:val="-2"/>
          <w:sz w:val="24"/>
        </w:rPr>
        <w:t> </w:t>
      </w:r>
      <w:r>
        <w:rPr>
          <w:b/>
          <w:sz w:val="24"/>
        </w:rPr>
        <w:t>FROM</w:t>
      </w:r>
      <w:r>
        <w:rPr>
          <w:b/>
          <w:spacing w:val="-1"/>
          <w:sz w:val="24"/>
        </w:rPr>
        <w:t> </w:t>
      </w:r>
      <w:r>
        <w:rPr>
          <w:b/>
          <w:sz w:val="24"/>
        </w:rPr>
        <w:t>SAMPLED</w:t>
      </w:r>
      <w:r>
        <w:rPr>
          <w:b/>
          <w:spacing w:val="-2"/>
          <w:sz w:val="24"/>
        </w:rPr>
        <w:t> </w:t>
      </w:r>
      <w:r>
        <w:rPr>
          <w:b/>
          <w:sz w:val="24"/>
        </w:rPr>
        <w:t>SCHOOLS</w:t>
      </w:r>
      <w:r>
        <w:rPr>
          <w:b/>
          <w:spacing w:val="-2"/>
          <w:sz w:val="24"/>
        </w:rPr>
        <w:t> </w:t>
      </w:r>
      <w:r>
        <w:rPr>
          <w:b/>
          <w:sz w:val="24"/>
        </w:rPr>
        <w:t>FOR</w:t>
      </w:r>
      <w:r>
        <w:rPr>
          <w:b/>
          <w:spacing w:val="-2"/>
          <w:sz w:val="24"/>
        </w:rPr>
        <w:t> </w:t>
      </w:r>
      <w:r>
        <w:rPr>
          <w:b/>
          <w:sz w:val="24"/>
        </w:rPr>
        <w:t>PILOT</w:t>
      </w:r>
      <w:r>
        <w:rPr>
          <w:b/>
          <w:spacing w:val="-1"/>
          <w:sz w:val="24"/>
        </w:rPr>
        <w:t> </w:t>
      </w:r>
      <w:r>
        <w:rPr>
          <w:b/>
          <w:spacing w:val="-2"/>
          <w:sz w:val="24"/>
        </w:rPr>
        <w:t>STUDY</w:t>
      </w:r>
    </w:p>
    <w:p>
      <w:pPr>
        <w:spacing w:after="0"/>
        <w:jc w:val="center"/>
        <w:rPr>
          <w:sz w:val="24"/>
        </w:rPr>
        <w:sectPr>
          <w:pgSz w:w="12240" w:h="15840"/>
          <w:pgMar w:header="0" w:footer="1015" w:top="1360" w:bottom="1200" w:left="880" w:right="960"/>
        </w:sectPr>
      </w:pPr>
    </w:p>
    <w:p>
      <w:pPr>
        <w:spacing w:before="79"/>
        <w:ind w:left="77" w:right="0" w:firstLine="0"/>
        <w:jc w:val="center"/>
        <w:rPr>
          <w:b/>
          <w:sz w:val="24"/>
        </w:rPr>
      </w:pPr>
      <w:r>
        <w:rPr>
          <w:b/>
          <w:sz w:val="24"/>
        </w:rPr>
        <w:t>APPENDIX</w:t>
      </w:r>
      <w:r>
        <w:rPr>
          <w:b/>
          <w:spacing w:val="-4"/>
          <w:sz w:val="24"/>
        </w:rPr>
        <w:t> VII:</w:t>
      </w:r>
    </w:p>
    <w:p>
      <w:pPr>
        <w:pStyle w:val="BodyText"/>
        <w:spacing w:before="7"/>
        <w:ind w:left="0"/>
        <w:jc w:val="left"/>
        <w:rPr>
          <w:b/>
        </w:rPr>
      </w:pPr>
    </w:p>
    <w:p>
      <w:pPr>
        <w:spacing w:before="0"/>
        <w:ind w:left="77" w:right="0" w:firstLine="0"/>
        <w:jc w:val="center"/>
        <w:rPr>
          <w:b/>
          <w:sz w:val="24"/>
        </w:rPr>
      </w:pPr>
      <w:r>
        <w:rPr>
          <w:b/>
          <w:sz w:val="24"/>
        </w:rPr>
        <w:t>LETTER</w:t>
      </w:r>
      <w:r>
        <w:rPr>
          <w:b/>
          <w:spacing w:val="-2"/>
          <w:sz w:val="24"/>
        </w:rPr>
        <w:t> </w:t>
      </w:r>
      <w:r>
        <w:rPr>
          <w:b/>
          <w:sz w:val="24"/>
        </w:rPr>
        <w:t>OF</w:t>
      </w:r>
      <w:r>
        <w:rPr>
          <w:b/>
          <w:spacing w:val="-5"/>
          <w:sz w:val="24"/>
        </w:rPr>
        <w:t> </w:t>
      </w:r>
      <w:r>
        <w:rPr>
          <w:b/>
          <w:sz w:val="24"/>
        </w:rPr>
        <w:t>COMFIRMATION</w:t>
      </w:r>
      <w:r>
        <w:rPr>
          <w:b/>
          <w:spacing w:val="-2"/>
          <w:sz w:val="24"/>
        </w:rPr>
        <w:t> </w:t>
      </w:r>
      <w:r>
        <w:rPr>
          <w:b/>
          <w:sz w:val="24"/>
        </w:rPr>
        <w:t>FROM</w:t>
      </w:r>
      <w:r>
        <w:rPr>
          <w:b/>
          <w:spacing w:val="-1"/>
          <w:sz w:val="24"/>
        </w:rPr>
        <w:t> </w:t>
      </w:r>
      <w:r>
        <w:rPr>
          <w:b/>
          <w:sz w:val="24"/>
        </w:rPr>
        <w:t>SAMPLED</w:t>
      </w:r>
      <w:r>
        <w:rPr>
          <w:b/>
          <w:spacing w:val="-2"/>
          <w:sz w:val="24"/>
        </w:rPr>
        <w:t> </w:t>
      </w:r>
      <w:r>
        <w:rPr>
          <w:b/>
          <w:sz w:val="24"/>
        </w:rPr>
        <w:t>SCHOOLS</w:t>
      </w:r>
      <w:r>
        <w:rPr>
          <w:b/>
          <w:spacing w:val="-2"/>
          <w:sz w:val="24"/>
        </w:rPr>
        <w:t> </w:t>
      </w:r>
      <w:r>
        <w:rPr>
          <w:b/>
          <w:sz w:val="24"/>
        </w:rPr>
        <w:t>FOR</w:t>
      </w:r>
      <w:r>
        <w:rPr>
          <w:b/>
          <w:spacing w:val="-2"/>
          <w:sz w:val="24"/>
        </w:rPr>
        <w:t> </w:t>
      </w:r>
      <w:r>
        <w:rPr>
          <w:b/>
          <w:sz w:val="24"/>
        </w:rPr>
        <w:t>PILOT</w:t>
      </w:r>
      <w:r>
        <w:rPr>
          <w:b/>
          <w:spacing w:val="-1"/>
          <w:sz w:val="24"/>
        </w:rPr>
        <w:t> </w:t>
      </w:r>
      <w:r>
        <w:rPr>
          <w:b/>
          <w:spacing w:val="-2"/>
          <w:sz w:val="24"/>
        </w:rPr>
        <w:t>STUDY</w:t>
      </w:r>
    </w:p>
    <w:p>
      <w:pPr>
        <w:spacing w:after="0"/>
        <w:jc w:val="center"/>
        <w:rPr>
          <w:sz w:val="24"/>
        </w:rPr>
        <w:sectPr>
          <w:pgSz w:w="12240" w:h="15840"/>
          <w:pgMar w:header="0" w:footer="1015" w:top="1360" w:bottom="1200" w:left="880" w:right="960"/>
        </w:sectPr>
      </w:pPr>
    </w:p>
    <w:p>
      <w:pPr>
        <w:spacing w:before="79"/>
        <w:ind w:left="75" w:right="0" w:firstLine="0"/>
        <w:jc w:val="center"/>
        <w:rPr>
          <w:b/>
          <w:sz w:val="24"/>
        </w:rPr>
      </w:pPr>
      <w:r>
        <w:rPr>
          <w:b/>
          <w:sz w:val="24"/>
        </w:rPr>
        <w:t>APPENDIX</w:t>
      </w:r>
      <w:r>
        <w:rPr>
          <w:b/>
          <w:spacing w:val="-2"/>
          <w:sz w:val="24"/>
        </w:rPr>
        <w:t> </w:t>
      </w:r>
      <w:r>
        <w:rPr>
          <w:b/>
          <w:sz w:val="24"/>
        </w:rPr>
        <w:t>VIII:</w:t>
      </w:r>
      <w:r>
        <w:rPr>
          <w:b/>
          <w:spacing w:val="-1"/>
          <w:sz w:val="24"/>
        </w:rPr>
        <w:t> </w:t>
      </w:r>
      <w:r>
        <w:rPr>
          <w:b/>
          <w:sz w:val="24"/>
        </w:rPr>
        <w:t>TREATMENT</w:t>
      </w:r>
      <w:r>
        <w:rPr>
          <w:b/>
          <w:spacing w:val="-1"/>
          <w:sz w:val="24"/>
        </w:rPr>
        <w:t> </w:t>
      </w:r>
      <w:r>
        <w:rPr>
          <w:b/>
          <w:sz w:val="24"/>
        </w:rPr>
        <w:t>PACKAGES</w:t>
      </w:r>
      <w:r>
        <w:rPr>
          <w:b/>
          <w:spacing w:val="2"/>
          <w:sz w:val="24"/>
        </w:rPr>
        <w:t> </w:t>
      </w:r>
      <w:r>
        <w:rPr>
          <w:b/>
          <w:sz w:val="24"/>
        </w:rPr>
        <w:t>OF</w:t>
      </w:r>
      <w:r>
        <w:rPr>
          <w:b/>
          <w:spacing w:val="-4"/>
          <w:sz w:val="24"/>
        </w:rPr>
        <w:t> </w:t>
      </w:r>
      <w:r>
        <w:rPr>
          <w:b/>
          <w:sz w:val="24"/>
        </w:rPr>
        <w:t>RSACT</w:t>
      </w:r>
      <w:r>
        <w:rPr>
          <w:b/>
          <w:spacing w:val="-1"/>
          <w:sz w:val="24"/>
        </w:rPr>
        <w:t> </w:t>
      </w:r>
      <w:r>
        <w:rPr>
          <w:b/>
          <w:sz w:val="24"/>
        </w:rPr>
        <w:t>AND </w:t>
      </w:r>
      <w:r>
        <w:rPr>
          <w:b/>
          <w:spacing w:val="-4"/>
          <w:sz w:val="24"/>
        </w:rPr>
        <w:t>CRCT</w:t>
      </w:r>
    </w:p>
    <w:p>
      <w:pPr>
        <w:pStyle w:val="Heading2"/>
        <w:spacing w:before="243"/>
        <w:ind w:left="560"/>
        <w:jc w:val="both"/>
      </w:pPr>
      <w:r>
        <w:rPr/>
        <w:t>Treatment</w:t>
      </w:r>
      <w:r>
        <w:rPr>
          <w:spacing w:val="-1"/>
        </w:rPr>
        <w:t> </w:t>
      </w:r>
      <w:r>
        <w:rPr/>
        <w:t>Procedure Group</w:t>
      </w:r>
      <w:r>
        <w:rPr>
          <w:spacing w:val="-1"/>
        </w:rPr>
        <w:t> </w:t>
      </w:r>
      <w:r>
        <w:rPr/>
        <w:t>One</w:t>
      </w:r>
      <w:r>
        <w:rPr>
          <w:spacing w:val="-3"/>
        </w:rPr>
        <w:t> </w:t>
      </w:r>
      <w:r>
        <w:rPr/>
        <w:t>(I</w:t>
      </w:r>
      <w:r>
        <w:rPr>
          <w:vertAlign w:val="subscript"/>
        </w:rPr>
        <w:t>1</w:t>
      </w:r>
      <w:r>
        <w:rPr>
          <w:vertAlign w:val="baseline"/>
        </w:rPr>
        <w:t>)</w:t>
      </w:r>
      <w:r>
        <w:rPr>
          <w:spacing w:val="-2"/>
          <w:vertAlign w:val="baseline"/>
        </w:rPr>
        <w:t> </w:t>
      </w:r>
      <w:r>
        <w:rPr>
          <w:vertAlign w:val="baseline"/>
        </w:rPr>
        <w:t>-</w:t>
      </w:r>
      <w:r>
        <w:rPr>
          <w:spacing w:val="-2"/>
          <w:vertAlign w:val="baseline"/>
        </w:rPr>
        <w:t> </w:t>
      </w:r>
      <w:r>
        <w:rPr>
          <w:vertAlign w:val="baseline"/>
        </w:rPr>
        <w:t>Rational</w:t>
      </w:r>
      <w:r>
        <w:rPr>
          <w:spacing w:val="-2"/>
          <w:vertAlign w:val="baseline"/>
        </w:rPr>
        <w:t> </w:t>
      </w:r>
      <w:r>
        <w:rPr>
          <w:vertAlign w:val="baseline"/>
        </w:rPr>
        <w:t>Self Analysis</w:t>
      </w:r>
      <w:r>
        <w:rPr>
          <w:spacing w:val="-1"/>
          <w:vertAlign w:val="baseline"/>
        </w:rPr>
        <w:t> </w:t>
      </w:r>
      <w:r>
        <w:rPr>
          <w:vertAlign w:val="baseline"/>
        </w:rPr>
        <w:t>Counselling</w:t>
      </w:r>
      <w:r>
        <w:rPr>
          <w:spacing w:val="-2"/>
          <w:vertAlign w:val="baseline"/>
        </w:rPr>
        <w:t> Technique:</w:t>
      </w:r>
    </w:p>
    <w:p>
      <w:pPr>
        <w:pStyle w:val="BodyText"/>
        <w:spacing w:line="480" w:lineRule="auto" w:before="232"/>
        <w:ind w:right="480" w:firstLine="719"/>
      </w:pPr>
      <w:r>
        <w:rPr/>
        <w:t>As a professional guidance counsellor and researcher, in order to assist the bullying students in managing their behavioural issue, the researcher used the following procedures (steps} in helping the student bullies to achieve positive behavioural change:</w:t>
      </w:r>
    </w:p>
    <w:p>
      <w:pPr>
        <w:pStyle w:val="Heading2"/>
        <w:spacing w:before="207"/>
        <w:ind w:left="560"/>
        <w:jc w:val="both"/>
      </w:pPr>
      <w:r>
        <w:rPr/>
        <w:t>Week</w:t>
      </w:r>
      <w:r>
        <w:rPr>
          <w:spacing w:val="-1"/>
        </w:rPr>
        <w:t> </w:t>
      </w:r>
      <w:r>
        <w:rPr/>
        <w:t>One</w:t>
      </w:r>
      <w:r>
        <w:rPr>
          <w:spacing w:val="-2"/>
        </w:rPr>
        <w:t> </w:t>
      </w:r>
      <w:r>
        <w:rPr/>
        <w:t>(Session</w:t>
      </w:r>
      <w:r>
        <w:rPr>
          <w:spacing w:val="-1"/>
        </w:rPr>
        <w:t> </w:t>
      </w:r>
      <w:r>
        <w:rPr>
          <w:spacing w:val="-2"/>
        </w:rPr>
        <w:t>One):</w:t>
      </w:r>
    </w:p>
    <w:p>
      <w:pPr>
        <w:pStyle w:val="BodyText"/>
        <w:spacing w:before="197"/>
        <w:ind w:left="0"/>
        <w:jc w:val="left"/>
        <w:rPr>
          <w:b/>
        </w:rPr>
      </w:pPr>
    </w:p>
    <w:p>
      <w:pPr>
        <w:pStyle w:val="ListParagraph"/>
        <w:numPr>
          <w:ilvl w:val="0"/>
          <w:numId w:val="45"/>
        </w:numPr>
        <w:tabs>
          <w:tab w:pos="1640" w:val="left" w:leader="none"/>
        </w:tabs>
        <w:spacing w:line="470" w:lineRule="auto" w:before="0" w:after="0"/>
        <w:ind w:left="1640" w:right="476" w:hanging="360"/>
        <w:jc w:val="both"/>
        <w:rPr>
          <w:sz w:val="24"/>
        </w:rPr>
      </w:pPr>
      <w:r>
        <w:rPr>
          <w:sz w:val="24"/>
        </w:rPr>
        <w:t>The counsellor – researcher introduced oneself to the clients and explained to them</w:t>
      </w:r>
      <w:r>
        <w:rPr>
          <w:spacing w:val="40"/>
          <w:sz w:val="24"/>
        </w:rPr>
        <w:t> </w:t>
      </w:r>
      <w:r>
        <w:rPr>
          <w:sz w:val="24"/>
        </w:rPr>
        <w:t>the counselling relationship that was about to take place. After which every clients introduced themselves.</w:t>
      </w:r>
    </w:p>
    <w:p>
      <w:pPr>
        <w:pStyle w:val="ListParagraph"/>
        <w:numPr>
          <w:ilvl w:val="0"/>
          <w:numId w:val="45"/>
        </w:numPr>
        <w:tabs>
          <w:tab w:pos="1640" w:val="left" w:leader="none"/>
        </w:tabs>
        <w:spacing w:line="463" w:lineRule="auto" w:before="15" w:after="0"/>
        <w:ind w:left="1640" w:right="478" w:hanging="360"/>
        <w:jc w:val="both"/>
        <w:rPr>
          <w:sz w:val="24"/>
        </w:rPr>
      </w:pPr>
      <w:r>
        <w:rPr>
          <w:sz w:val="24"/>
        </w:rPr>
        <w:t>The counsellor – researcher explained to the clients or participants the counsellor‟s roles and that of the participants expected during the counselling sessions.</w:t>
      </w:r>
    </w:p>
    <w:p>
      <w:pPr>
        <w:pStyle w:val="ListParagraph"/>
        <w:numPr>
          <w:ilvl w:val="0"/>
          <w:numId w:val="45"/>
        </w:numPr>
        <w:tabs>
          <w:tab w:pos="1640" w:val="left" w:leader="none"/>
        </w:tabs>
        <w:spacing w:line="463" w:lineRule="auto" w:before="20" w:after="0"/>
        <w:ind w:left="1640" w:right="486" w:hanging="360"/>
        <w:jc w:val="both"/>
        <w:rPr>
          <w:sz w:val="24"/>
        </w:rPr>
      </w:pPr>
      <w:r>
        <w:rPr>
          <w:sz w:val="24"/>
        </w:rPr>
        <w:t>The goals of the entire counselling relationship were collectively made by the counsellor and the participants in order to guide the session.</w:t>
      </w:r>
    </w:p>
    <w:p>
      <w:pPr>
        <w:pStyle w:val="ListParagraph"/>
        <w:numPr>
          <w:ilvl w:val="0"/>
          <w:numId w:val="45"/>
        </w:numPr>
        <w:tabs>
          <w:tab w:pos="1640" w:val="left" w:leader="none"/>
        </w:tabs>
        <w:spacing w:line="463" w:lineRule="auto" w:before="22" w:after="0"/>
        <w:ind w:left="1640" w:right="480" w:hanging="360"/>
        <w:jc w:val="both"/>
        <w:rPr>
          <w:sz w:val="24"/>
        </w:rPr>
      </w:pPr>
      <w:r>
        <w:rPr>
          <w:sz w:val="24"/>
        </w:rPr>
        <w:t>The counsellor – researcher emphasized the significance of developing a joint relationship for the success of the counselling processes or sessions.</w:t>
      </w:r>
    </w:p>
    <w:p>
      <w:pPr>
        <w:pStyle w:val="ListParagraph"/>
        <w:numPr>
          <w:ilvl w:val="0"/>
          <w:numId w:val="45"/>
        </w:numPr>
        <w:tabs>
          <w:tab w:pos="1640" w:val="left" w:leader="none"/>
        </w:tabs>
        <w:spacing w:line="463" w:lineRule="auto" w:before="20" w:after="0"/>
        <w:ind w:left="1640" w:right="481" w:hanging="360"/>
        <w:jc w:val="both"/>
        <w:rPr>
          <w:sz w:val="24"/>
        </w:rPr>
      </w:pPr>
      <w:r>
        <w:rPr>
          <w:sz w:val="24"/>
        </w:rPr>
        <w:t>The counsellor – researcher enquired from the clients on if they are ready to start the counselling sessions.</w:t>
      </w:r>
    </w:p>
    <w:p>
      <w:pPr>
        <w:pStyle w:val="ListParagraph"/>
        <w:numPr>
          <w:ilvl w:val="0"/>
          <w:numId w:val="45"/>
        </w:numPr>
        <w:tabs>
          <w:tab w:pos="1640" w:val="left" w:leader="none"/>
        </w:tabs>
        <w:spacing w:line="477" w:lineRule="auto" w:before="21" w:after="0"/>
        <w:ind w:left="1640" w:right="474" w:hanging="360"/>
        <w:jc w:val="both"/>
        <w:rPr>
          <w:sz w:val="24"/>
        </w:rPr>
      </w:pPr>
      <w:r>
        <w:rPr>
          <w:sz w:val="24"/>
        </w:rPr>
        <w:t>The</w:t>
      </w:r>
      <w:r>
        <w:rPr>
          <w:spacing w:val="-3"/>
          <w:sz w:val="24"/>
        </w:rPr>
        <w:t> </w:t>
      </w:r>
      <w:r>
        <w:rPr>
          <w:sz w:val="24"/>
        </w:rPr>
        <w:t>counsellor</w:t>
      </w:r>
      <w:r>
        <w:rPr>
          <w:spacing w:val="-1"/>
          <w:sz w:val="24"/>
        </w:rPr>
        <w:t> </w:t>
      </w:r>
      <w:r>
        <w:rPr>
          <w:sz w:val="24"/>
        </w:rPr>
        <w:t>–</w:t>
      </w:r>
      <w:r>
        <w:rPr>
          <w:spacing w:val="-2"/>
          <w:sz w:val="24"/>
        </w:rPr>
        <w:t> </w:t>
      </w:r>
      <w:r>
        <w:rPr>
          <w:sz w:val="24"/>
        </w:rPr>
        <w:t>researcher</w:t>
      </w:r>
      <w:r>
        <w:rPr>
          <w:spacing w:val="-2"/>
          <w:sz w:val="24"/>
        </w:rPr>
        <w:t> </w:t>
      </w:r>
      <w:r>
        <w:rPr>
          <w:sz w:val="24"/>
        </w:rPr>
        <w:t>explained</w:t>
      </w:r>
      <w:r>
        <w:rPr>
          <w:spacing w:val="-1"/>
          <w:sz w:val="24"/>
        </w:rPr>
        <w:t> </w:t>
      </w:r>
      <w:r>
        <w:rPr>
          <w:sz w:val="24"/>
        </w:rPr>
        <w:t>to</w:t>
      </w:r>
      <w:r>
        <w:rPr>
          <w:spacing w:val="-2"/>
          <w:sz w:val="24"/>
        </w:rPr>
        <w:t> </w:t>
      </w:r>
      <w:r>
        <w:rPr>
          <w:sz w:val="24"/>
        </w:rPr>
        <w:t>the</w:t>
      </w:r>
      <w:r>
        <w:rPr>
          <w:spacing w:val="-2"/>
          <w:sz w:val="24"/>
        </w:rPr>
        <w:t> </w:t>
      </w:r>
      <w:r>
        <w:rPr>
          <w:sz w:val="24"/>
        </w:rPr>
        <w:t>participants</w:t>
      </w:r>
      <w:r>
        <w:rPr>
          <w:spacing w:val="-1"/>
          <w:sz w:val="24"/>
        </w:rPr>
        <w:t> </w:t>
      </w:r>
      <w:r>
        <w:rPr>
          <w:sz w:val="24"/>
        </w:rPr>
        <w:t>the</w:t>
      </w:r>
      <w:r>
        <w:rPr>
          <w:spacing w:val="-2"/>
          <w:sz w:val="24"/>
        </w:rPr>
        <w:t> </w:t>
      </w:r>
      <w:r>
        <w:rPr>
          <w:sz w:val="24"/>
        </w:rPr>
        <w:t>concepts</w:t>
      </w:r>
      <w:r>
        <w:rPr>
          <w:spacing w:val="-1"/>
          <w:sz w:val="24"/>
        </w:rPr>
        <w:t> </w:t>
      </w:r>
      <w:r>
        <w:rPr>
          <w:sz w:val="24"/>
        </w:rPr>
        <w:t>of</w:t>
      </w:r>
      <w:r>
        <w:rPr>
          <w:spacing w:val="-2"/>
          <w:sz w:val="24"/>
        </w:rPr>
        <w:t> </w:t>
      </w:r>
      <w:r>
        <w:rPr>
          <w:sz w:val="24"/>
        </w:rPr>
        <w:t>Rational</w:t>
      </w:r>
      <w:r>
        <w:rPr>
          <w:spacing w:val="-1"/>
          <w:sz w:val="24"/>
        </w:rPr>
        <w:t> </w:t>
      </w:r>
      <w:r>
        <w:rPr>
          <w:sz w:val="24"/>
        </w:rPr>
        <w:t>Self Analysis counselling technique, bullying behaviour which can be physical and verbal and how RSACT can be utilized to curtail their bullying behaviours. That Rational Self Analysis is an evaluation of one‟s own thoughts and behaviours. Bullying </w:t>
      </w:r>
      <w:r>
        <w:rPr>
          <w:rFonts w:ascii="Calibri" w:hAnsi="Calibri"/>
          <w:sz w:val="24"/>
        </w:rPr>
        <w:t>Behaviour </w:t>
      </w:r>
      <w:r>
        <w:rPr>
          <w:sz w:val="24"/>
        </w:rPr>
        <w:t>is a repeated aggressive behaviour – both direct (such as hitting, kicking,</w:t>
      </w:r>
      <w:r>
        <w:rPr>
          <w:spacing w:val="40"/>
          <w:sz w:val="24"/>
        </w:rPr>
        <w:t> </w:t>
      </w:r>
      <w:r>
        <w:rPr>
          <w:sz w:val="24"/>
        </w:rPr>
        <w:t>or</w:t>
      </w:r>
      <w:r>
        <w:rPr>
          <w:spacing w:val="28"/>
          <w:sz w:val="24"/>
        </w:rPr>
        <w:t> </w:t>
      </w:r>
      <w:r>
        <w:rPr>
          <w:sz w:val="24"/>
        </w:rPr>
        <w:t>pushing)</w:t>
      </w:r>
      <w:r>
        <w:rPr>
          <w:spacing w:val="31"/>
          <w:sz w:val="24"/>
        </w:rPr>
        <w:t> </w:t>
      </w:r>
      <w:r>
        <w:rPr>
          <w:sz w:val="24"/>
        </w:rPr>
        <w:t>and</w:t>
      </w:r>
      <w:r>
        <w:rPr>
          <w:spacing w:val="29"/>
          <w:sz w:val="24"/>
        </w:rPr>
        <w:t> </w:t>
      </w:r>
      <w:r>
        <w:rPr>
          <w:sz w:val="24"/>
        </w:rPr>
        <w:t>indirect</w:t>
      </w:r>
      <w:r>
        <w:rPr>
          <w:spacing w:val="32"/>
          <w:sz w:val="24"/>
        </w:rPr>
        <w:t> </w:t>
      </w:r>
      <w:r>
        <w:rPr>
          <w:sz w:val="24"/>
        </w:rPr>
        <w:t>(such</w:t>
      </w:r>
      <w:r>
        <w:rPr>
          <w:spacing w:val="29"/>
          <w:sz w:val="24"/>
        </w:rPr>
        <w:t> </w:t>
      </w:r>
      <w:r>
        <w:rPr>
          <w:sz w:val="24"/>
        </w:rPr>
        <w:t>as</w:t>
      </w:r>
      <w:r>
        <w:rPr>
          <w:spacing w:val="29"/>
          <w:sz w:val="24"/>
        </w:rPr>
        <w:t> </w:t>
      </w:r>
      <w:r>
        <w:rPr>
          <w:sz w:val="24"/>
        </w:rPr>
        <w:t>teasing,</w:t>
      </w:r>
      <w:r>
        <w:rPr>
          <w:spacing w:val="29"/>
          <w:sz w:val="24"/>
        </w:rPr>
        <w:t> </w:t>
      </w:r>
      <w:r>
        <w:rPr>
          <w:sz w:val="24"/>
        </w:rPr>
        <w:t>social</w:t>
      </w:r>
      <w:r>
        <w:rPr>
          <w:spacing w:val="29"/>
          <w:sz w:val="24"/>
        </w:rPr>
        <w:t> </w:t>
      </w:r>
      <w:r>
        <w:rPr>
          <w:sz w:val="24"/>
        </w:rPr>
        <w:t>exclusion,</w:t>
      </w:r>
      <w:r>
        <w:rPr>
          <w:spacing w:val="29"/>
          <w:sz w:val="24"/>
        </w:rPr>
        <w:t> </w:t>
      </w:r>
      <w:r>
        <w:rPr>
          <w:sz w:val="24"/>
        </w:rPr>
        <w:t>or</w:t>
      </w:r>
      <w:r>
        <w:rPr>
          <w:spacing w:val="28"/>
          <w:sz w:val="24"/>
        </w:rPr>
        <w:t> </w:t>
      </w:r>
      <w:r>
        <w:rPr>
          <w:sz w:val="24"/>
        </w:rPr>
        <w:t>spreading</w:t>
      </w:r>
      <w:r>
        <w:rPr>
          <w:spacing w:val="29"/>
          <w:sz w:val="24"/>
        </w:rPr>
        <w:t> </w:t>
      </w:r>
      <w:r>
        <w:rPr>
          <w:sz w:val="24"/>
        </w:rPr>
        <w:t>rumour)</w:t>
      </w:r>
      <w:r>
        <w:rPr>
          <w:spacing w:val="35"/>
          <w:sz w:val="24"/>
        </w:rPr>
        <w:t> </w:t>
      </w:r>
      <w:r>
        <w:rPr>
          <w:sz w:val="24"/>
        </w:rPr>
        <w:t>–</w:t>
      </w:r>
    </w:p>
    <w:p>
      <w:pPr>
        <w:spacing w:after="0" w:line="477" w:lineRule="auto"/>
        <w:jc w:val="both"/>
        <w:rPr>
          <w:sz w:val="24"/>
        </w:rPr>
        <w:sectPr>
          <w:pgSz w:w="12240" w:h="15840"/>
          <w:pgMar w:header="0" w:footer="1015" w:top="1360" w:bottom="1200" w:left="880" w:right="960"/>
        </w:sectPr>
      </w:pPr>
    </w:p>
    <w:p>
      <w:pPr>
        <w:pStyle w:val="BodyText"/>
        <w:spacing w:line="480" w:lineRule="auto" w:before="72"/>
        <w:ind w:left="1640" w:right="476"/>
      </w:pPr>
      <w:r>
        <w:rPr/>
        <w:t>intended to cause physical and or psychological harm to another individual. Verbal bullying means saying or writing mean things. It includes: teasing, name – calling, inappropriate sexual comments, taunting and threatening to cause harm. Physical bullying involves hurting a person‟s body or possessions. It includes: hitting or kicking or pinching, spitting, tripping or pushing, taking or breaking someone‟s</w:t>
      </w:r>
      <w:r>
        <w:rPr>
          <w:spacing w:val="40"/>
        </w:rPr>
        <w:t> </w:t>
      </w:r>
      <w:r>
        <w:rPr/>
        <w:t>things and making mean or rude hand gestures.</w:t>
      </w:r>
    </w:p>
    <w:p>
      <w:pPr>
        <w:pStyle w:val="ListParagraph"/>
        <w:numPr>
          <w:ilvl w:val="0"/>
          <w:numId w:val="45"/>
        </w:numPr>
        <w:tabs>
          <w:tab w:pos="1640" w:val="left" w:leader="none"/>
        </w:tabs>
        <w:spacing w:line="463" w:lineRule="auto" w:before="2" w:after="0"/>
        <w:ind w:left="1640" w:right="476" w:hanging="360"/>
        <w:jc w:val="both"/>
        <w:rPr>
          <w:sz w:val="24"/>
        </w:rPr>
      </w:pPr>
      <w:r>
        <w:rPr>
          <w:sz w:val="24"/>
        </w:rPr>
        <w:t>The counsellor – researcher requested the participants to ask any questions on what has been discussed in the session.</w:t>
      </w:r>
    </w:p>
    <w:p>
      <w:pPr>
        <w:pStyle w:val="ListParagraph"/>
        <w:numPr>
          <w:ilvl w:val="0"/>
          <w:numId w:val="45"/>
        </w:numPr>
        <w:tabs>
          <w:tab w:pos="1640" w:val="left" w:leader="none"/>
        </w:tabs>
        <w:spacing w:line="475" w:lineRule="auto" w:before="22" w:after="0"/>
        <w:ind w:left="1640" w:right="479" w:hanging="360"/>
        <w:jc w:val="both"/>
        <w:rPr>
          <w:sz w:val="24"/>
        </w:rPr>
      </w:pPr>
      <w:r>
        <w:rPr>
          <w:sz w:val="24"/>
        </w:rPr>
        <w:t>The counsellor – researcher informed the participants of the end of the session. Take home assignment of listing ten (10) characteristics of bullying behaviours was given to them. It served as a take off point for the next session. Such characteristics as: Aggressiveness, easily provoked, cruelty, arrogant, temperamental, deviant, like domination, destructiveness, rudeness and wickedness.</w:t>
      </w:r>
    </w:p>
    <w:p>
      <w:pPr>
        <w:pStyle w:val="Heading2"/>
        <w:spacing w:before="213"/>
        <w:ind w:left="1280"/>
      </w:pPr>
      <w:r>
        <w:rPr/>
        <w:t>Week</w:t>
      </w:r>
      <w:r>
        <w:rPr>
          <w:spacing w:val="-1"/>
        </w:rPr>
        <w:t> </w:t>
      </w:r>
      <w:r>
        <w:rPr/>
        <w:t>Two</w:t>
      </w:r>
      <w:r>
        <w:rPr>
          <w:spacing w:val="-1"/>
        </w:rPr>
        <w:t> </w:t>
      </w:r>
      <w:r>
        <w:rPr/>
        <w:t>(Session </w:t>
      </w:r>
      <w:r>
        <w:rPr>
          <w:spacing w:val="-2"/>
        </w:rPr>
        <w:t>Two):</w:t>
      </w:r>
    </w:p>
    <w:p>
      <w:pPr>
        <w:pStyle w:val="BodyText"/>
        <w:spacing w:before="197"/>
        <w:ind w:left="0"/>
        <w:jc w:val="left"/>
        <w:rPr>
          <w:b/>
        </w:rPr>
      </w:pPr>
    </w:p>
    <w:p>
      <w:pPr>
        <w:pStyle w:val="ListParagraph"/>
        <w:numPr>
          <w:ilvl w:val="0"/>
          <w:numId w:val="45"/>
        </w:numPr>
        <w:tabs>
          <w:tab w:pos="1640" w:val="left" w:leader="none"/>
        </w:tabs>
        <w:spacing w:line="463" w:lineRule="auto" w:before="0" w:after="0"/>
        <w:ind w:left="1640" w:right="474" w:hanging="360"/>
        <w:jc w:val="both"/>
        <w:rPr>
          <w:sz w:val="24"/>
        </w:rPr>
      </w:pPr>
      <w:r>
        <w:rPr>
          <w:sz w:val="24"/>
        </w:rPr>
        <w:t>The counsellor – researcher gave the participants a warm welcome in order to make them feel at home and relaxed for the joint session to start.</w:t>
      </w:r>
    </w:p>
    <w:p>
      <w:pPr>
        <w:pStyle w:val="ListParagraph"/>
        <w:numPr>
          <w:ilvl w:val="0"/>
          <w:numId w:val="45"/>
        </w:numPr>
        <w:tabs>
          <w:tab w:pos="1640" w:val="left" w:leader="none"/>
        </w:tabs>
        <w:spacing w:line="472" w:lineRule="auto" w:before="20" w:after="0"/>
        <w:ind w:left="1640" w:right="473" w:hanging="360"/>
        <w:jc w:val="both"/>
        <w:rPr>
          <w:sz w:val="24"/>
        </w:rPr>
      </w:pPr>
      <w:r>
        <w:rPr>
          <w:sz w:val="24"/>
        </w:rPr>
        <w:t>The counsellor – researcher reminded the clients or participants about the take home assignment given to them in the earlier session. They are thereafter asked to mention such distorted beliefs.</w:t>
      </w:r>
    </w:p>
    <w:p>
      <w:pPr>
        <w:pStyle w:val="ListParagraph"/>
        <w:numPr>
          <w:ilvl w:val="0"/>
          <w:numId w:val="45"/>
        </w:numPr>
        <w:tabs>
          <w:tab w:pos="1640" w:val="left" w:leader="none"/>
        </w:tabs>
        <w:spacing w:line="470" w:lineRule="auto" w:before="7" w:after="0"/>
        <w:ind w:left="1640" w:right="481" w:hanging="360"/>
        <w:jc w:val="both"/>
        <w:rPr>
          <w:sz w:val="24"/>
        </w:rPr>
      </w:pPr>
      <w:r>
        <w:rPr>
          <w:sz w:val="24"/>
        </w:rPr>
        <w:t>The various distorted beliefs mentioned by the participants were filtered and explained by</w:t>
      </w:r>
      <w:r>
        <w:rPr>
          <w:spacing w:val="-4"/>
          <w:sz w:val="24"/>
        </w:rPr>
        <w:t> </w:t>
      </w:r>
      <w:r>
        <w:rPr>
          <w:sz w:val="24"/>
        </w:rPr>
        <w:t>the counsellor – researcher. After which each participants were asked to explain them from their own point of view.</w:t>
      </w:r>
    </w:p>
    <w:p>
      <w:pPr>
        <w:spacing w:after="0" w:line="470" w:lineRule="auto"/>
        <w:jc w:val="both"/>
        <w:rPr>
          <w:sz w:val="24"/>
        </w:rPr>
        <w:sectPr>
          <w:pgSz w:w="12240" w:h="15840"/>
          <w:pgMar w:header="0" w:footer="1015" w:top="1360" w:bottom="1200" w:left="880" w:right="960"/>
        </w:sectPr>
      </w:pPr>
    </w:p>
    <w:p>
      <w:pPr>
        <w:pStyle w:val="ListParagraph"/>
        <w:numPr>
          <w:ilvl w:val="0"/>
          <w:numId w:val="45"/>
        </w:numPr>
        <w:tabs>
          <w:tab w:pos="1640" w:val="left" w:leader="none"/>
        </w:tabs>
        <w:spacing w:line="470" w:lineRule="auto" w:before="74" w:after="0"/>
        <w:ind w:left="1640" w:right="475" w:hanging="360"/>
        <w:jc w:val="both"/>
        <w:rPr>
          <w:sz w:val="24"/>
        </w:rPr>
      </w:pPr>
      <w:r>
        <w:rPr>
          <w:sz w:val="24"/>
        </w:rPr>
        <w:t>The</w:t>
      </w:r>
      <w:r>
        <w:rPr>
          <w:spacing w:val="-2"/>
          <w:sz w:val="24"/>
        </w:rPr>
        <w:t> </w:t>
      </w:r>
      <w:r>
        <w:rPr>
          <w:sz w:val="24"/>
        </w:rPr>
        <w:t>counsellor</w:t>
      </w:r>
      <w:r>
        <w:rPr>
          <w:spacing w:val="-1"/>
          <w:sz w:val="24"/>
        </w:rPr>
        <w:t> </w:t>
      </w:r>
      <w:r>
        <w:rPr>
          <w:sz w:val="24"/>
        </w:rPr>
        <w:t>–</w:t>
      </w:r>
      <w:r>
        <w:rPr>
          <w:spacing w:val="-1"/>
          <w:sz w:val="24"/>
        </w:rPr>
        <w:t> </w:t>
      </w:r>
      <w:r>
        <w:rPr>
          <w:sz w:val="24"/>
        </w:rPr>
        <w:t>researcher</w:t>
      </w:r>
      <w:r>
        <w:rPr>
          <w:spacing w:val="-2"/>
          <w:sz w:val="24"/>
        </w:rPr>
        <w:t> </w:t>
      </w:r>
      <w:r>
        <w:rPr>
          <w:sz w:val="24"/>
        </w:rPr>
        <w:t>explained the</w:t>
      </w:r>
      <w:r>
        <w:rPr>
          <w:spacing w:val="-2"/>
          <w:sz w:val="24"/>
        </w:rPr>
        <w:t> </w:t>
      </w:r>
      <w:r>
        <w:rPr>
          <w:sz w:val="24"/>
        </w:rPr>
        <w:t>process of</w:t>
      </w:r>
      <w:r>
        <w:rPr>
          <w:spacing w:val="-2"/>
          <w:sz w:val="24"/>
        </w:rPr>
        <w:t> </w:t>
      </w:r>
      <w:r>
        <w:rPr>
          <w:sz w:val="24"/>
        </w:rPr>
        <w:t>distorted</w:t>
      </w:r>
      <w:r>
        <w:rPr>
          <w:spacing w:val="-2"/>
          <w:sz w:val="24"/>
        </w:rPr>
        <w:t> </w:t>
      </w:r>
      <w:r>
        <w:rPr>
          <w:sz w:val="24"/>
        </w:rPr>
        <w:t>beliefs</w:t>
      </w:r>
      <w:r>
        <w:rPr>
          <w:spacing w:val="-2"/>
          <w:sz w:val="24"/>
        </w:rPr>
        <w:t> </w:t>
      </w:r>
      <w:r>
        <w:rPr>
          <w:sz w:val="24"/>
        </w:rPr>
        <w:t>formation to</w:t>
      </w:r>
      <w:r>
        <w:rPr>
          <w:spacing w:val="-1"/>
          <w:sz w:val="24"/>
        </w:rPr>
        <w:t> </w:t>
      </w:r>
      <w:r>
        <w:rPr>
          <w:sz w:val="24"/>
        </w:rPr>
        <w:t>the participants and also discusses a few of the participants‟ or clients‟ distorted beliefs and how they started.</w:t>
      </w:r>
    </w:p>
    <w:p>
      <w:pPr>
        <w:pStyle w:val="ListParagraph"/>
        <w:numPr>
          <w:ilvl w:val="0"/>
          <w:numId w:val="45"/>
        </w:numPr>
        <w:tabs>
          <w:tab w:pos="1640" w:val="left" w:leader="none"/>
        </w:tabs>
        <w:spacing w:line="470" w:lineRule="auto" w:before="15" w:after="0"/>
        <w:ind w:left="1640" w:right="477" w:hanging="360"/>
        <w:jc w:val="both"/>
        <w:rPr>
          <w:sz w:val="24"/>
        </w:rPr>
      </w:pPr>
      <w:r>
        <w:rPr>
          <w:sz w:val="24"/>
        </w:rPr>
        <w:t>The counsellor – researcher discussed how the distorted beliefs affected their behaviours</w:t>
      </w:r>
      <w:r>
        <w:rPr>
          <w:spacing w:val="-1"/>
          <w:sz w:val="24"/>
        </w:rPr>
        <w:t> </w:t>
      </w:r>
      <w:r>
        <w:rPr>
          <w:sz w:val="24"/>
        </w:rPr>
        <w:t>towards</w:t>
      </w:r>
      <w:r>
        <w:rPr>
          <w:spacing w:val="-2"/>
          <w:sz w:val="24"/>
        </w:rPr>
        <w:t> </w:t>
      </w:r>
      <w:r>
        <w:rPr>
          <w:sz w:val="24"/>
        </w:rPr>
        <w:t>dealing</w:t>
      </w:r>
      <w:r>
        <w:rPr>
          <w:spacing w:val="-4"/>
          <w:sz w:val="24"/>
        </w:rPr>
        <w:t> </w:t>
      </w:r>
      <w:r>
        <w:rPr>
          <w:sz w:val="24"/>
        </w:rPr>
        <w:t>with</w:t>
      </w:r>
      <w:r>
        <w:rPr>
          <w:spacing w:val="-1"/>
          <w:sz w:val="24"/>
        </w:rPr>
        <w:t> </w:t>
      </w:r>
      <w:r>
        <w:rPr>
          <w:sz w:val="24"/>
        </w:rPr>
        <w:t>bullying</w:t>
      </w:r>
      <w:r>
        <w:rPr>
          <w:spacing w:val="-4"/>
          <w:sz w:val="24"/>
        </w:rPr>
        <w:t> </w:t>
      </w:r>
      <w:r>
        <w:rPr>
          <w:sz w:val="24"/>
        </w:rPr>
        <w:t>behaviours and</w:t>
      </w:r>
      <w:r>
        <w:rPr>
          <w:spacing w:val="-1"/>
          <w:sz w:val="24"/>
        </w:rPr>
        <w:t> </w:t>
      </w:r>
      <w:r>
        <w:rPr>
          <w:sz w:val="24"/>
        </w:rPr>
        <w:t>gave</w:t>
      </w:r>
      <w:r>
        <w:rPr>
          <w:spacing w:val="-2"/>
          <w:sz w:val="24"/>
        </w:rPr>
        <w:t> </w:t>
      </w:r>
      <w:r>
        <w:rPr>
          <w:sz w:val="24"/>
        </w:rPr>
        <w:t>examples</w:t>
      </w:r>
      <w:r>
        <w:rPr>
          <w:spacing w:val="-1"/>
          <w:sz w:val="24"/>
        </w:rPr>
        <w:t> </w:t>
      </w:r>
      <w:r>
        <w:rPr>
          <w:sz w:val="24"/>
        </w:rPr>
        <w:t>on</w:t>
      </w:r>
      <w:r>
        <w:rPr>
          <w:spacing w:val="-1"/>
          <w:sz w:val="24"/>
        </w:rPr>
        <w:t> </w:t>
      </w:r>
      <w:r>
        <w:rPr>
          <w:sz w:val="24"/>
        </w:rPr>
        <w:t>how</w:t>
      </w:r>
      <w:r>
        <w:rPr>
          <w:spacing w:val="-2"/>
          <w:sz w:val="24"/>
        </w:rPr>
        <w:t> </w:t>
      </w:r>
      <w:r>
        <w:rPr>
          <w:sz w:val="24"/>
        </w:rPr>
        <w:t>such beliefs can cause unwanted behaviours.</w:t>
      </w:r>
    </w:p>
    <w:p>
      <w:pPr>
        <w:pStyle w:val="ListParagraph"/>
        <w:numPr>
          <w:ilvl w:val="0"/>
          <w:numId w:val="45"/>
        </w:numPr>
        <w:tabs>
          <w:tab w:pos="1640" w:val="left" w:leader="none"/>
        </w:tabs>
        <w:spacing w:line="472" w:lineRule="auto" w:before="14" w:after="0"/>
        <w:ind w:left="1640" w:right="476" w:hanging="360"/>
        <w:jc w:val="both"/>
        <w:rPr>
          <w:sz w:val="24"/>
        </w:rPr>
      </w:pPr>
      <w:r>
        <w:rPr>
          <w:sz w:val="24"/>
        </w:rPr>
        <w:t>The counsellor – researcher emphatically explained how the therapy or treatment session can helped to provide a conducive atmosphere for joint efforts of the counsellor and the participants to change or modify the unwanted behaviours.</w:t>
      </w:r>
    </w:p>
    <w:p>
      <w:pPr>
        <w:pStyle w:val="ListParagraph"/>
        <w:numPr>
          <w:ilvl w:val="0"/>
          <w:numId w:val="45"/>
        </w:numPr>
        <w:tabs>
          <w:tab w:pos="1640" w:val="left" w:leader="none"/>
        </w:tabs>
        <w:spacing w:line="472" w:lineRule="auto" w:before="7" w:after="0"/>
        <w:ind w:left="1640" w:right="477" w:hanging="360"/>
        <w:jc w:val="both"/>
        <w:rPr>
          <w:sz w:val="24"/>
        </w:rPr>
      </w:pPr>
      <w:r>
        <w:rPr>
          <w:sz w:val="24"/>
        </w:rPr>
        <w:t>The counsellor – researcher closed the session by giving the participants another take home assignment of attaching the mentioned distorted beliefs with the behaviours which it makes them to show or display.</w:t>
      </w:r>
    </w:p>
    <w:p>
      <w:pPr>
        <w:pStyle w:val="Heading2"/>
        <w:spacing w:before="214"/>
        <w:ind w:left="1280"/>
      </w:pPr>
      <w:r>
        <w:rPr/>
        <w:t>Week</w:t>
      </w:r>
      <w:r>
        <w:rPr>
          <w:spacing w:val="-3"/>
        </w:rPr>
        <w:t> </w:t>
      </w:r>
      <w:r>
        <w:rPr/>
        <w:t>Three</w:t>
      </w:r>
      <w:r>
        <w:rPr>
          <w:spacing w:val="-2"/>
        </w:rPr>
        <w:t> </w:t>
      </w:r>
      <w:r>
        <w:rPr/>
        <w:t>(Session</w:t>
      </w:r>
      <w:r>
        <w:rPr>
          <w:spacing w:val="-2"/>
        </w:rPr>
        <w:t> Three):</w:t>
      </w:r>
    </w:p>
    <w:p>
      <w:pPr>
        <w:pStyle w:val="BodyText"/>
        <w:spacing w:before="193"/>
        <w:ind w:left="0"/>
        <w:jc w:val="left"/>
        <w:rPr>
          <w:b/>
        </w:rPr>
      </w:pPr>
    </w:p>
    <w:p>
      <w:pPr>
        <w:pStyle w:val="ListParagraph"/>
        <w:numPr>
          <w:ilvl w:val="0"/>
          <w:numId w:val="45"/>
        </w:numPr>
        <w:tabs>
          <w:tab w:pos="1640" w:val="left" w:leader="none"/>
        </w:tabs>
        <w:spacing w:line="470" w:lineRule="auto" w:before="1" w:after="0"/>
        <w:ind w:left="1640" w:right="481" w:hanging="360"/>
        <w:jc w:val="both"/>
        <w:rPr>
          <w:sz w:val="24"/>
        </w:rPr>
      </w:pPr>
      <w:r>
        <w:rPr>
          <w:sz w:val="24"/>
        </w:rPr>
        <w:t>The counsellor – researcher warmly welcomed the participants or counsellees into another session; expressing unconditional positive regards to each and every one of </w:t>
      </w:r>
      <w:r>
        <w:rPr>
          <w:spacing w:val="-2"/>
          <w:sz w:val="24"/>
        </w:rPr>
        <w:t>them.</w:t>
      </w:r>
    </w:p>
    <w:p>
      <w:pPr>
        <w:pStyle w:val="ListParagraph"/>
        <w:numPr>
          <w:ilvl w:val="0"/>
          <w:numId w:val="45"/>
        </w:numPr>
        <w:tabs>
          <w:tab w:pos="1640" w:val="left" w:leader="none"/>
        </w:tabs>
        <w:spacing w:line="472" w:lineRule="auto" w:before="14" w:after="0"/>
        <w:ind w:left="1640" w:right="476" w:hanging="360"/>
        <w:jc w:val="both"/>
        <w:rPr>
          <w:sz w:val="24"/>
        </w:rPr>
      </w:pPr>
      <w:r>
        <w:rPr>
          <w:sz w:val="24"/>
        </w:rPr>
        <w:t>The</w:t>
      </w:r>
      <w:r>
        <w:rPr>
          <w:spacing w:val="-5"/>
          <w:sz w:val="24"/>
        </w:rPr>
        <w:t> </w:t>
      </w:r>
      <w:r>
        <w:rPr>
          <w:sz w:val="24"/>
        </w:rPr>
        <w:t>counsellor</w:t>
      </w:r>
      <w:r>
        <w:rPr>
          <w:spacing w:val="-3"/>
          <w:sz w:val="24"/>
        </w:rPr>
        <w:t> </w:t>
      </w:r>
      <w:r>
        <w:rPr>
          <w:sz w:val="24"/>
        </w:rPr>
        <w:t>–</w:t>
      </w:r>
      <w:r>
        <w:rPr>
          <w:spacing w:val="-2"/>
          <w:sz w:val="24"/>
        </w:rPr>
        <w:t> </w:t>
      </w:r>
      <w:r>
        <w:rPr>
          <w:sz w:val="24"/>
        </w:rPr>
        <w:t>researcher</w:t>
      </w:r>
      <w:r>
        <w:rPr>
          <w:spacing w:val="-3"/>
          <w:sz w:val="24"/>
        </w:rPr>
        <w:t> </w:t>
      </w:r>
      <w:r>
        <w:rPr>
          <w:sz w:val="24"/>
        </w:rPr>
        <w:t>read</w:t>
      </w:r>
      <w:r>
        <w:rPr>
          <w:spacing w:val="-3"/>
          <w:sz w:val="24"/>
        </w:rPr>
        <w:t> </w:t>
      </w:r>
      <w:r>
        <w:rPr>
          <w:sz w:val="24"/>
        </w:rPr>
        <w:t>out</w:t>
      </w:r>
      <w:r>
        <w:rPr>
          <w:spacing w:val="-3"/>
          <w:sz w:val="24"/>
        </w:rPr>
        <w:t> </w:t>
      </w:r>
      <w:r>
        <w:rPr>
          <w:sz w:val="24"/>
        </w:rPr>
        <w:t>the</w:t>
      </w:r>
      <w:r>
        <w:rPr>
          <w:spacing w:val="-4"/>
          <w:sz w:val="24"/>
        </w:rPr>
        <w:t> </w:t>
      </w:r>
      <w:r>
        <w:rPr>
          <w:sz w:val="24"/>
        </w:rPr>
        <w:t>distorted</w:t>
      </w:r>
      <w:r>
        <w:rPr>
          <w:spacing w:val="-2"/>
          <w:sz w:val="24"/>
        </w:rPr>
        <w:t> </w:t>
      </w:r>
      <w:r>
        <w:rPr>
          <w:sz w:val="24"/>
        </w:rPr>
        <w:t>beliefs</w:t>
      </w:r>
      <w:r>
        <w:rPr>
          <w:spacing w:val="-3"/>
          <w:sz w:val="24"/>
        </w:rPr>
        <w:t> </w:t>
      </w:r>
      <w:r>
        <w:rPr>
          <w:sz w:val="24"/>
        </w:rPr>
        <w:t>about</w:t>
      </w:r>
      <w:r>
        <w:rPr>
          <w:spacing w:val="-3"/>
          <w:sz w:val="24"/>
        </w:rPr>
        <w:t> </w:t>
      </w:r>
      <w:r>
        <w:rPr>
          <w:sz w:val="24"/>
        </w:rPr>
        <w:t>bullying</w:t>
      </w:r>
      <w:r>
        <w:rPr>
          <w:spacing w:val="-2"/>
          <w:sz w:val="24"/>
        </w:rPr>
        <w:t> </w:t>
      </w:r>
      <w:r>
        <w:rPr>
          <w:sz w:val="24"/>
        </w:rPr>
        <w:t>behaviours</w:t>
      </w:r>
      <w:r>
        <w:rPr>
          <w:spacing w:val="-3"/>
          <w:sz w:val="24"/>
        </w:rPr>
        <w:t> </w:t>
      </w:r>
      <w:r>
        <w:rPr>
          <w:sz w:val="24"/>
        </w:rPr>
        <w:t>as given by the participants. This was done to serve the purpose of refreshing the memory and getting prepared for the present session.</w:t>
      </w:r>
    </w:p>
    <w:p>
      <w:pPr>
        <w:pStyle w:val="ListParagraph"/>
        <w:numPr>
          <w:ilvl w:val="0"/>
          <w:numId w:val="45"/>
        </w:numPr>
        <w:tabs>
          <w:tab w:pos="1640" w:val="left" w:leader="none"/>
        </w:tabs>
        <w:spacing w:line="465" w:lineRule="auto" w:before="7" w:after="0"/>
        <w:ind w:left="1640" w:right="478" w:hanging="360"/>
        <w:jc w:val="both"/>
        <w:rPr>
          <w:sz w:val="24"/>
        </w:rPr>
      </w:pPr>
      <w:r>
        <w:rPr>
          <w:sz w:val="24"/>
        </w:rPr>
        <w:t>Each of the distorted beliefs was viewed on its own merit; giving consideration to its negative effects on the participants that the thoughts hasty.</w:t>
      </w:r>
    </w:p>
    <w:p>
      <w:pPr>
        <w:pStyle w:val="ListParagraph"/>
        <w:numPr>
          <w:ilvl w:val="0"/>
          <w:numId w:val="45"/>
        </w:numPr>
        <w:tabs>
          <w:tab w:pos="1640" w:val="left" w:leader="none"/>
        </w:tabs>
        <w:spacing w:line="463" w:lineRule="auto" w:before="0" w:after="0"/>
        <w:ind w:left="1640" w:right="756" w:hanging="360"/>
        <w:jc w:val="both"/>
        <w:rPr>
          <w:sz w:val="24"/>
        </w:rPr>
      </w:pPr>
      <w:r>
        <w:rPr>
          <w:sz w:val="24"/>
        </w:rPr>
        <w:t>The</w:t>
      </w:r>
      <w:r>
        <w:rPr>
          <w:spacing w:val="-5"/>
          <w:sz w:val="24"/>
        </w:rPr>
        <w:t> </w:t>
      </w:r>
      <w:r>
        <w:rPr>
          <w:sz w:val="24"/>
        </w:rPr>
        <w:t>participants</w:t>
      </w:r>
      <w:r>
        <w:rPr>
          <w:spacing w:val="-3"/>
          <w:sz w:val="24"/>
        </w:rPr>
        <w:t> </w:t>
      </w:r>
      <w:r>
        <w:rPr>
          <w:sz w:val="24"/>
        </w:rPr>
        <w:t>were</w:t>
      </w:r>
      <w:r>
        <w:rPr>
          <w:spacing w:val="-5"/>
          <w:sz w:val="24"/>
        </w:rPr>
        <w:t> </w:t>
      </w:r>
      <w:r>
        <w:rPr>
          <w:sz w:val="24"/>
        </w:rPr>
        <w:t>directed</w:t>
      </w:r>
      <w:r>
        <w:rPr>
          <w:spacing w:val="-3"/>
          <w:sz w:val="24"/>
        </w:rPr>
        <w:t> </w:t>
      </w:r>
      <w:r>
        <w:rPr>
          <w:sz w:val="24"/>
        </w:rPr>
        <w:t>to</w:t>
      </w:r>
      <w:r>
        <w:rPr>
          <w:spacing w:val="-3"/>
          <w:sz w:val="24"/>
        </w:rPr>
        <w:t> </w:t>
      </w:r>
      <w:r>
        <w:rPr>
          <w:sz w:val="24"/>
        </w:rPr>
        <w:t>identify</w:t>
      </w:r>
      <w:r>
        <w:rPr>
          <w:spacing w:val="-8"/>
          <w:sz w:val="24"/>
        </w:rPr>
        <w:t> </w:t>
      </w:r>
      <w:r>
        <w:rPr>
          <w:sz w:val="24"/>
        </w:rPr>
        <w:t>how</w:t>
      </w:r>
      <w:r>
        <w:rPr>
          <w:spacing w:val="-3"/>
          <w:sz w:val="24"/>
        </w:rPr>
        <w:t> </w:t>
      </w:r>
      <w:r>
        <w:rPr>
          <w:sz w:val="24"/>
        </w:rPr>
        <w:t>these</w:t>
      </w:r>
      <w:r>
        <w:rPr>
          <w:spacing w:val="-4"/>
          <w:sz w:val="24"/>
        </w:rPr>
        <w:t> </w:t>
      </w:r>
      <w:r>
        <w:rPr>
          <w:sz w:val="24"/>
        </w:rPr>
        <w:t>distorted</w:t>
      </w:r>
      <w:r>
        <w:rPr>
          <w:spacing w:val="-3"/>
          <w:sz w:val="24"/>
        </w:rPr>
        <w:t> </w:t>
      </w:r>
      <w:r>
        <w:rPr>
          <w:sz w:val="24"/>
        </w:rPr>
        <w:t>beliefs</w:t>
      </w:r>
      <w:r>
        <w:rPr>
          <w:spacing w:val="-3"/>
          <w:sz w:val="24"/>
        </w:rPr>
        <w:t> </w:t>
      </w:r>
      <w:r>
        <w:rPr>
          <w:sz w:val="24"/>
        </w:rPr>
        <w:t>affected</w:t>
      </w:r>
      <w:r>
        <w:rPr>
          <w:spacing w:val="40"/>
          <w:sz w:val="24"/>
        </w:rPr>
        <w:t> </w:t>
      </w:r>
      <w:r>
        <w:rPr>
          <w:sz w:val="24"/>
        </w:rPr>
        <w:t>their relationships and personality.</w:t>
      </w:r>
    </w:p>
    <w:p>
      <w:pPr>
        <w:spacing w:after="0" w:line="463" w:lineRule="auto"/>
        <w:jc w:val="both"/>
        <w:rPr>
          <w:sz w:val="24"/>
        </w:rPr>
        <w:sectPr>
          <w:pgSz w:w="12240" w:h="15840"/>
          <w:pgMar w:header="0" w:footer="1015" w:top="1360" w:bottom="1200" w:left="880" w:right="960"/>
        </w:sectPr>
      </w:pPr>
    </w:p>
    <w:p>
      <w:pPr>
        <w:pStyle w:val="ListParagraph"/>
        <w:numPr>
          <w:ilvl w:val="0"/>
          <w:numId w:val="45"/>
        </w:numPr>
        <w:tabs>
          <w:tab w:pos="1640" w:val="left" w:leader="none"/>
        </w:tabs>
        <w:spacing w:line="463" w:lineRule="auto" w:before="74" w:after="0"/>
        <w:ind w:left="1640" w:right="902" w:hanging="360"/>
        <w:jc w:val="both"/>
        <w:rPr>
          <w:sz w:val="24"/>
        </w:rPr>
      </w:pPr>
      <w:r>
        <w:rPr>
          <w:sz w:val="24"/>
        </w:rPr>
        <w:t>The</w:t>
      </w:r>
      <w:r>
        <w:rPr>
          <w:spacing w:val="-5"/>
          <w:sz w:val="24"/>
        </w:rPr>
        <w:t> </w:t>
      </w:r>
      <w:r>
        <w:rPr>
          <w:sz w:val="24"/>
        </w:rPr>
        <w:t>counsellor</w:t>
      </w:r>
      <w:r>
        <w:rPr>
          <w:spacing w:val="-3"/>
          <w:sz w:val="24"/>
        </w:rPr>
        <w:t> </w:t>
      </w:r>
      <w:r>
        <w:rPr>
          <w:sz w:val="24"/>
        </w:rPr>
        <w:t>–</w:t>
      </w:r>
      <w:r>
        <w:rPr>
          <w:spacing w:val="-3"/>
          <w:sz w:val="24"/>
        </w:rPr>
        <w:t> </w:t>
      </w:r>
      <w:r>
        <w:rPr>
          <w:sz w:val="24"/>
        </w:rPr>
        <w:t>researcher</w:t>
      </w:r>
      <w:r>
        <w:rPr>
          <w:spacing w:val="-3"/>
          <w:sz w:val="24"/>
        </w:rPr>
        <w:t> </w:t>
      </w:r>
      <w:r>
        <w:rPr>
          <w:sz w:val="24"/>
        </w:rPr>
        <w:t>informed</w:t>
      </w:r>
      <w:r>
        <w:rPr>
          <w:spacing w:val="-3"/>
          <w:sz w:val="24"/>
        </w:rPr>
        <w:t> </w:t>
      </w:r>
      <w:r>
        <w:rPr>
          <w:sz w:val="24"/>
        </w:rPr>
        <w:t>the</w:t>
      </w:r>
      <w:r>
        <w:rPr>
          <w:spacing w:val="-4"/>
          <w:sz w:val="24"/>
        </w:rPr>
        <w:t> </w:t>
      </w:r>
      <w:r>
        <w:rPr>
          <w:sz w:val="24"/>
        </w:rPr>
        <w:t>participants</w:t>
      </w:r>
      <w:r>
        <w:rPr>
          <w:spacing w:val="-3"/>
          <w:sz w:val="24"/>
        </w:rPr>
        <w:t> </w:t>
      </w:r>
      <w:r>
        <w:rPr>
          <w:sz w:val="24"/>
        </w:rPr>
        <w:t>of</w:t>
      </w:r>
      <w:r>
        <w:rPr>
          <w:spacing w:val="-3"/>
          <w:sz w:val="24"/>
        </w:rPr>
        <w:t> </w:t>
      </w:r>
      <w:r>
        <w:rPr>
          <w:sz w:val="24"/>
        </w:rPr>
        <w:t>coming</w:t>
      </w:r>
      <w:r>
        <w:rPr>
          <w:spacing w:val="-6"/>
          <w:sz w:val="24"/>
        </w:rPr>
        <w:t> </w:t>
      </w:r>
      <w:r>
        <w:rPr>
          <w:sz w:val="24"/>
        </w:rPr>
        <w:t>to</w:t>
      </w:r>
      <w:r>
        <w:rPr>
          <w:spacing w:val="-3"/>
          <w:sz w:val="24"/>
        </w:rPr>
        <w:t> </w:t>
      </w:r>
      <w:r>
        <w:rPr>
          <w:sz w:val="24"/>
        </w:rPr>
        <w:t>the</w:t>
      </w:r>
      <w:r>
        <w:rPr>
          <w:spacing w:val="-2"/>
          <w:sz w:val="24"/>
        </w:rPr>
        <w:t> </w:t>
      </w:r>
      <w:r>
        <w:rPr>
          <w:sz w:val="24"/>
        </w:rPr>
        <w:t>end</w:t>
      </w:r>
      <w:r>
        <w:rPr>
          <w:spacing w:val="-1"/>
          <w:sz w:val="24"/>
        </w:rPr>
        <w:t> </w:t>
      </w:r>
      <w:r>
        <w:rPr>
          <w:sz w:val="24"/>
        </w:rPr>
        <w:t>of</w:t>
      </w:r>
      <w:r>
        <w:rPr>
          <w:spacing w:val="40"/>
          <w:sz w:val="24"/>
        </w:rPr>
        <w:t> </w:t>
      </w:r>
      <w:r>
        <w:rPr>
          <w:sz w:val="24"/>
        </w:rPr>
        <w:t>the session and asked them on if they have any questions or observations to make.</w:t>
      </w:r>
    </w:p>
    <w:p>
      <w:pPr>
        <w:pStyle w:val="ListParagraph"/>
        <w:numPr>
          <w:ilvl w:val="0"/>
          <w:numId w:val="45"/>
        </w:numPr>
        <w:tabs>
          <w:tab w:pos="1640" w:val="left" w:leader="none"/>
        </w:tabs>
        <w:spacing w:line="477" w:lineRule="auto" w:before="21" w:after="0"/>
        <w:ind w:left="1640" w:right="476" w:hanging="360"/>
        <w:jc w:val="both"/>
        <w:rPr>
          <w:sz w:val="24"/>
        </w:rPr>
      </w:pPr>
      <w:r>
        <w:rPr>
          <w:sz w:val="24"/>
        </w:rPr>
        <w:t>Take home assignment was given to the participants or counsellees asking them to itemize ten (10) effects, bullying behaviours have made them to be faced with. Such effects as: Low self – confidence, depression, suicidal thoughts and attempts, abnormal fears and worries, sleep disorders, nervous habits, frequent crying, bed – wetting, poor appetite or digestive problems, school problems, rage, psychological post – trauma disorders, self destructive behaviour, alcohol or substance abuse may </w:t>
      </w:r>
      <w:r>
        <w:rPr>
          <w:spacing w:val="-2"/>
          <w:sz w:val="24"/>
        </w:rPr>
        <w:t>result.</w:t>
      </w:r>
    </w:p>
    <w:p>
      <w:pPr>
        <w:pStyle w:val="Heading2"/>
        <w:spacing w:before="208"/>
        <w:ind w:left="1280"/>
      </w:pPr>
      <w:r>
        <w:rPr/>
        <w:t>Week</w:t>
      </w:r>
      <w:r>
        <w:rPr>
          <w:spacing w:val="-2"/>
        </w:rPr>
        <w:t> </w:t>
      </w:r>
      <w:r>
        <w:rPr/>
        <w:t>Four</w:t>
      </w:r>
      <w:r>
        <w:rPr>
          <w:spacing w:val="-2"/>
        </w:rPr>
        <w:t> </w:t>
      </w:r>
      <w:r>
        <w:rPr/>
        <w:t>(Session</w:t>
      </w:r>
      <w:r>
        <w:rPr>
          <w:spacing w:val="-1"/>
        </w:rPr>
        <w:t> </w:t>
      </w:r>
      <w:r>
        <w:rPr>
          <w:spacing w:val="-2"/>
        </w:rPr>
        <w:t>Four):</w:t>
      </w:r>
    </w:p>
    <w:p>
      <w:pPr>
        <w:pStyle w:val="BodyText"/>
        <w:spacing w:before="194"/>
        <w:ind w:left="0"/>
        <w:jc w:val="left"/>
        <w:rPr>
          <w:b/>
        </w:rPr>
      </w:pPr>
    </w:p>
    <w:p>
      <w:pPr>
        <w:pStyle w:val="ListParagraph"/>
        <w:numPr>
          <w:ilvl w:val="0"/>
          <w:numId w:val="45"/>
        </w:numPr>
        <w:tabs>
          <w:tab w:pos="1640" w:val="left" w:leader="none"/>
        </w:tabs>
        <w:spacing w:line="463" w:lineRule="auto" w:before="0" w:after="0"/>
        <w:ind w:left="1640" w:right="475" w:hanging="360"/>
        <w:jc w:val="both"/>
        <w:rPr>
          <w:sz w:val="24"/>
        </w:rPr>
      </w:pPr>
      <w:r>
        <w:rPr>
          <w:sz w:val="24"/>
        </w:rPr>
        <w:t>The counsellor – researcher welcomed the participants into another session of the treatment or therapy.</w:t>
      </w:r>
    </w:p>
    <w:p>
      <w:pPr>
        <w:pStyle w:val="ListParagraph"/>
        <w:numPr>
          <w:ilvl w:val="0"/>
          <w:numId w:val="45"/>
        </w:numPr>
        <w:tabs>
          <w:tab w:pos="1640" w:val="left" w:leader="none"/>
        </w:tabs>
        <w:spacing w:line="463" w:lineRule="auto" w:before="21" w:after="0"/>
        <w:ind w:left="1640" w:right="476" w:hanging="360"/>
        <w:jc w:val="both"/>
        <w:rPr>
          <w:sz w:val="24"/>
        </w:rPr>
      </w:pPr>
      <w:r>
        <w:rPr>
          <w:sz w:val="24"/>
        </w:rPr>
        <w:t>The counsellor – researcher leads the participants to summarize on the last sessions therapies and the successes recorded so far.</w:t>
      </w:r>
    </w:p>
    <w:p>
      <w:pPr>
        <w:pStyle w:val="ListParagraph"/>
        <w:numPr>
          <w:ilvl w:val="0"/>
          <w:numId w:val="45"/>
        </w:numPr>
        <w:tabs>
          <w:tab w:pos="1640" w:val="left" w:leader="none"/>
        </w:tabs>
        <w:spacing w:line="463" w:lineRule="auto" w:before="20" w:after="0"/>
        <w:ind w:left="1640" w:right="475" w:hanging="360"/>
        <w:jc w:val="both"/>
        <w:rPr>
          <w:sz w:val="24"/>
        </w:rPr>
      </w:pPr>
      <w:r>
        <w:rPr>
          <w:sz w:val="24"/>
        </w:rPr>
        <w:t>The counsellor – researcher defined what a normal and positive belief is as against a distorted belief.</w:t>
      </w:r>
    </w:p>
    <w:p>
      <w:pPr>
        <w:pStyle w:val="ListParagraph"/>
        <w:numPr>
          <w:ilvl w:val="0"/>
          <w:numId w:val="45"/>
        </w:numPr>
        <w:tabs>
          <w:tab w:pos="1640" w:val="left" w:leader="none"/>
        </w:tabs>
        <w:spacing w:line="472" w:lineRule="auto" w:before="21" w:after="0"/>
        <w:ind w:left="1640" w:right="473" w:hanging="360"/>
        <w:jc w:val="both"/>
        <w:rPr>
          <w:sz w:val="24"/>
        </w:rPr>
      </w:pPr>
      <w:r>
        <w:rPr>
          <w:sz w:val="24"/>
        </w:rPr>
        <w:t>The counsellor – researcher with the cooperation of the participants begins to rationally dispute the distorted beliefs mentioned or offered by the participants by taking each belief and revealing its faults.</w:t>
      </w:r>
    </w:p>
    <w:p>
      <w:pPr>
        <w:pStyle w:val="ListParagraph"/>
        <w:numPr>
          <w:ilvl w:val="0"/>
          <w:numId w:val="45"/>
        </w:numPr>
        <w:tabs>
          <w:tab w:pos="1640" w:val="left" w:leader="none"/>
        </w:tabs>
        <w:spacing w:line="472" w:lineRule="auto" w:before="7" w:after="0"/>
        <w:ind w:left="1640" w:right="478" w:hanging="360"/>
        <w:jc w:val="both"/>
        <w:rPr>
          <w:sz w:val="24"/>
        </w:rPr>
      </w:pPr>
      <w:r>
        <w:rPr>
          <w:sz w:val="24"/>
        </w:rPr>
        <w:t>The counsellor – researcher directed the participants in selecting or choosing positive beliefs. Five (5) out of the mentioned distorted beliefs were disputed and replaced with more realistic beliefs.</w:t>
      </w:r>
    </w:p>
    <w:p>
      <w:pPr>
        <w:spacing w:after="0" w:line="472" w:lineRule="auto"/>
        <w:jc w:val="both"/>
        <w:rPr>
          <w:sz w:val="24"/>
        </w:rPr>
        <w:sectPr>
          <w:pgSz w:w="12240" w:h="15840"/>
          <w:pgMar w:header="0" w:footer="1015" w:top="1360" w:bottom="1200" w:left="880" w:right="960"/>
        </w:sectPr>
      </w:pPr>
    </w:p>
    <w:p>
      <w:pPr>
        <w:pStyle w:val="ListParagraph"/>
        <w:numPr>
          <w:ilvl w:val="0"/>
          <w:numId w:val="45"/>
        </w:numPr>
        <w:tabs>
          <w:tab w:pos="1640" w:val="left" w:leader="none"/>
          <w:tab w:pos="2227" w:val="left" w:leader="none"/>
          <w:tab w:pos="3443" w:val="left" w:leader="none"/>
          <w:tab w:pos="3779" w:val="left" w:leader="none"/>
          <w:tab w:pos="4978" w:val="left" w:leader="none"/>
          <w:tab w:pos="5779" w:val="left" w:leader="none"/>
          <w:tab w:pos="6890" w:val="left" w:leader="none"/>
          <w:tab w:pos="8209" w:val="left" w:leader="none"/>
          <w:tab w:pos="8718" w:val="left" w:leader="none"/>
        </w:tabs>
        <w:spacing w:line="463" w:lineRule="auto" w:before="74" w:after="0"/>
        <w:ind w:left="1640" w:right="479" w:hanging="360"/>
        <w:jc w:val="left"/>
        <w:rPr>
          <w:sz w:val="24"/>
        </w:rPr>
      </w:pPr>
      <w:r>
        <w:rPr>
          <w:spacing w:val="-4"/>
          <w:sz w:val="24"/>
        </w:rPr>
        <w:t>The</w:t>
      </w:r>
      <w:r>
        <w:rPr>
          <w:sz w:val="24"/>
        </w:rPr>
        <w:tab/>
      </w:r>
      <w:r>
        <w:rPr>
          <w:spacing w:val="-2"/>
          <w:sz w:val="24"/>
        </w:rPr>
        <w:t>counsellor</w:t>
      </w:r>
      <w:r>
        <w:rPr>
          <w:sz w:val="24"/>
        </w:rPr>
        <w:tab/>
      </w:r>
      <w:r>
        <w:rPr>
          <w:spacing w:val="-10"/>
          <w:sz w:val="24"/>
        </w:rPr>
        <w:t>–</w:t>
      </w:r>
      <w:r>
        <w:rPr>
          <w:sz w:val="24"/>
        </w:rPr>
        <w:tab/>
      </w:r>
      <w:r>
        <w:rPr>
          <w:spacing w:val="-2"/>
          <w:sz w:val="24"/>
        </w:rPr>
        <w:t>researcher</w:t>
      </w:r>
      <w:r>
        <w:rPr>
          <w:sz w:val="24"/>
        </w:rPr>
        <w:tab/>
      </w:r>
      <w:r>
        <w:rPr>
          <w:spacing w:val="-2"/>
          <w:sz w:val="24"/>
        </w:rPr>
        <w:t>whole</w:t>
      </w:r>
      <w:r>
        <w:rPr>
          <w:sz w:val="24"/>
        </w:rPr>
        <w:tab/>
      </w:r>
      <w:r>
        <w:rPr>
          <w:spacing w:val="-2"/>
          <w:sz w:val="24"/>
        </w:rPr>
        <w:t>heartedly</w:t>
      </w:r>
      <w:r>
        <w:rPr>
          <w:sz w:val="24"/>
        </w:rPr>
        <w:tab/>
      </w:r>
      <w:r>
        <w:rPr>
          <w:spacing w:val="-2"/>
          <w:sz w:val="24"/>
        </w:rPr>
        <w:t>appreciated</w:t>
      </w:r>
      <w:r>
        <w:rPr>
          <w:sz w:val="24"/>
        </w:rPr>
        <w:tab/>
      </w:r>
      <w:r>
        <w:rPr>
          <w:spacing w:val="-4"/>
          <w:sz w:val="24"/>
        </w:rPr>
        <w:t>the</w:t>
      </w:r>
      <w:r>
        <w:rPr>
          <w:sz w:val="24"/>
        </w:rPr>
        <w:tab/>
      </w:r>
      <w:r>
        <w:rPr>
          <w:spacing w:val="-4"/>
          <w:sz w:val="24"/>
        </w:rPr>
        <w:t>participants‟ </w:t>
      </w:r>
      <w:r>
        <w:rPr>
          <w:sz w:val="24"/>
        </w:rPr>
        <w:t>commitment to the joint sessions successes recorded so far.</w:t>
      </w:r>
    </w:p>
    <w:p>
      <w:pPr>
        <w:pStyle w:val="ListParagraph"/>
        <w:numPr>
          <w:ilvl w:val="0"/>
          <w:numId w:val="45"/>
        </w:numPr>
        <w:tabs>
          <w:tab w:pos="1640" w:val="left" w:leader="none"/>
        </w:tabs>
        <w:spacing w:line="475" w:lineRule="auto" w:before="21" w:after="0"/>
        <w:ind w:left="1640" w:right="477" w:hanging="360"/>
        <w:jc w:val="left"/>
        <w:rPr>
          <w:sz w:val="24"/>
        </w:rPr>
      </w:pPr>
      <w:r>
        <w:rPr>
          <w:sz w:val="24"/>
        </w:rPr>
        <w:t>The counsellor – researcher said the session had ended. Then, assignment was given to the participants to think genuinely on the disputation of the distorted beliefs and to come</w:t>
      </w:r>
      <w:r>
        <w:rPr>
          <w:spacing w:val="20"/>
          <w:sz w:val="24"/>
        </w:rPr>
        <w:t> </w:t>
      </w:r>
      <w:r>
        <w:rPr>
          <w:sz w:val="24"/>
        </w:rPr>
        <w:t>up</w:t>
      </w:r>
      <w:r>
        <w:rPr>
          <w:spacing w:val="20"/>
          <w:sz w:val="24"/>
        </w:rPr>
        <w:t> </w:t>
      </w:r>
      <w:r>
        <w:rPr>
          <w:sz w:val="24"/>
        </w:rPr>
        <w:t>with</w:t>
      </w:r>
      <w:r>
        <w:rPr>
          <w:spacing w:val="21"/>
          <w:sz w:val="24"/>
        </w:rPr>
        <w:t> </w:t>
      </w:r>
      <w:r>
        <w:rPr>
          <w:sz w:val="24"/>
        </w:rPr>
        <w:t>more</w:t>
      </w:r>
      <w:r>
        <w:rPr>
          <w:spacing w:val="19"/>
          <w:sz w:val="24"/>
        </w:rPr>
        <w:t> </w:t>
      </w:r>
      <w:r>
        <w:rPr>
          <w:sz w:val="24"/>
        </w:rPr>
        <w:t>realistic</w:t>
      </w:r>
      <w:r>
        <w:rPr>
          <w:spacing w:val="19"/>
          <w:sz w:val="24"/>
        </w:rPr>
        <w:t> </w:t>
      </w:r>
      <w:r>
        <w:rPr>
          <w:sz w:val="24"/>
        </w:rPr>
        <w:t>ones</w:t>
      </w:r>
      <w:r>
        <w:rPr>
          <w:spacing w:val="21"/>
          <w:sz w:val="24"/>
        </w:rPr>
        <w:t> </w:t>
      </w:r>
      <w:r>
        <w:rPr>
          <w:sz w:val="24"/>
        </w:rPr>
        <w:t>as</w:t>
      </w:r>
      <w:r>
        <w:rPr>
          <w:spacing w:val="21"/>
          <w:sz w:val="24"/>
        </w:rPr>
        <w:t> </w:t>
      </w:r>
      <w:r>
        <w:rPr>
          <w:sz w:val="24"/>
        </w:rPr>
        <w:t>well</w:t>
      </w:r>
      <w:r>
        <w:rPr>
          <w:spacing w:val="21"/>
          <w:sz w:val="24"/>
        </w:rPr>
        <w:t> </w:t>
      </w:r>
      <w:r>
        <w:rPr>
          <w:sz w:val="24"/>
        </w:rPr>
        <w:t>as</w:t>
      </w:r>
      <w:r>
        <w:rPr>
          <w:spacing w:val="21"/>
          <w:sz w:val="24"/>
        </w:rPr>
        <w:t> </w:t>
      </w:r>
      <w:r>
        <w:rPr>
          <w:sz w:val="24"/>
        </w:rPr>
        <w:t>to</w:t>
      </w:r>
      <w:r>
        <w:rPr>
          <w:spacing w:val="21"/>
          <w:sz w:val="24"/>
        </w:rPr>
        <w:t> </w:t>
      </w:r>
      <w:r>
        <w:rPr>
          <w:sz w:val="24"/>
        </w:rPr>
        <w:t>explain</w:t>
      </w:r>
      <w:r>
        <w:rPr>
          <w:spacing w:val="21"/>
          <w:sz w:val="24"/>
        </w:rPr>
        <w:t> </w:t>
      </w:r>
      <w:r>
        <w:rPr>
          <w:sz w:val="24"/>
        </w:rPr>
        <w:t>during the</w:t>
      </w:r>
      <w:r>
        <w:rPr>
          <w:spacing w:val="20"/>
          <w:sz w:val="24"/>
        </w:rPr>
        <w:t> </w:t>
      </w:r>
      <w:r>
        <w:rPr>
          <w:sz w:val="24"/>
        </w:rPr>
        <w:t>next</w:t>
      </w:r>
      <w:r>
        <w:rPr>
          <w:spacing w:val="21"/>
          <w:sz w:val="24"/>
        </w:rPr>
        <w:t> </w:t>
      </w:r>
      <w:r>
        <w:rPr>
          <w:sz w:val="24"/>
        </w:rPr>
        <w:t>session</w:t>
      </w:r>
      <w:r>
        <w:rPr>
          <w:spacing w:val="20"/>
          <w:sz w:val="24"/>
        </w:rPr>
        <w:t> </w:t>
      </w:r>
      <w:r>
        <w:rPr>
          <w:sz w:val="24"/>
        </w:rPr>
        <w:t>how such</w:t>
      </w:r>
      <w:r>
        <w:rPr>
          <w:spacing w:val="80"/>
          <w:sz w:val="24"/>
        </w:rPr>
        <w:t> </w:t>
      </w:r>
      <w:r>
        <w:rPr>
          <w:sz w:val="24"/>
        </w:rPr>
        <w:t>disputation</w:t>
      </w:r>
      <w:r>
        <w:rPr>
          <w:spacing w:val="80"/>
          <w:sz w:val="24"/>
        </w:rPr>
        <w:t> </w:t>
      </w:r>
      <w:r>
        <w:rPr>
          <w:sz w:val="24"/>
        </w:rPr>
        <w:t>has</w:t>
      </w:r>
      <w:r>
        <w:rPr>
          <w:spacing w:val="80"/>
          <w:sz w:val="24"/>
        </w:rPr>
        <w:t> </w:t>
      </w:r>
      <w:r>
        <w:rPr>
          <w:sz w:val="24"/>
        </w:rPr>
        <w:t>affected</w:t>
      </w:r>
      <w:r>
        <w:rPr>
          <w:spacing w:val="80"/>
          <w:sz w:val="24"/>
        </w:rPr>
        <w:t> </w:t>
      </w:r>
      <w:r>
        <w:rPr>
          <w:sz w:val="24"/>
        </w:rPr>
        <w:t>their</w:t>
      </w:r>
      <w:r>
        <w:rPr>
          <w:spacing w:val="80"/>
          <w:sz w:val="24"/>
        </w:rPr>
        <w:t> </w:t>
      </w:r>
      <w:r>
        <w:rPr>
          <w:sz w:val="24"/>
        </w:rPr>
        <w:t>feelings</w:t>
      </w:r>
      <w:r>
        <w:rPr>
          <w:spacing w:val="80"/>
          <w:sz w:val="24"/>
        </w:rPr>
        <w:t> </w:t>
      </w:r>
      <w:r>
        <w:rPr>
          <w:sz w:val="24"/>
        </w:rPr>
        <w:t>and</w:t>
      </w:r>
      <w:r>
        <w:rPr>
          <w:spacing w:val="80"/>
          <w:sz w:val="24"/>
        </w:rPr>
        <w:t> </w:t>
      </w:r>
      <w:r>
        <w:rPr>
          <w:sz w:val="24"/>
        </w:rPr>
        <w:t>behaviours</w:t>
      </w:r>
      <w:r>
        <w:rPr>
          <w:spacing w:val="80"/>
          <w:sz w:val="24"/>
        </w:rPr>
        <w:t> </w:t>
      </w:r>
      <w:r>
        <w:rPr>
          <w:sz w:val="24"/>
        </w:rPr>
        <w:t>towards</w:t>
      </w:r>
      <w:r>
        <w:rPr>
          <w:spacing w:val="80"/>
          <w:sz w:val="24"/>
        </w:rPr>
        <w:t> </w:t>
      </w:r>
      <w:r>
        <w:rPr>
          <w:sz w:val="24"/>
        </w:rPr>
        <w:t>bullying</w:t>
      </w:r>
      <w:r>
        <w:rPr>
          <w:spacing w:val="40"/>
          <w:sz w:val="24"/>
        </w:rPr>
        <w:t> </w:t>
      </w:r>
      <w:r>
        <w:rPr>
          <w:spacing w:val="-2"/>
          <w:sz w:val="24"/>
        </w:rPr>
        <w:t>behaviours.</w:t>
      </w:r>
    </w:p>
    <w:p>
      <w:pPr>
        <w:pStyle w:val="Heading2"/>
        <w:spacing w:before="216"/>
        <w:ind w:left="1280"/>
      </w:pPr>
      <w:r>
        <w:rPr/>
        <w:t>Week</w:t>
      </w:r>
      <w:r>
        <w:rPr>
          <w:spacing w:val="-2"/>
        </w:rPr>
        <w:t> </w:t>
      </w:r>
      <w:r>
        <w:rPr/>
        <w:t>Five</w:t>
      </w:r>
      <w:r>
        <w:rPr>
          <w:spacing w:val="-3"/>
        </w:rPr>
        <w:t> </w:t>
      </w:r>
      <w:r>
        <w:rPr/>
        <w:t>(Session</w:t>
      </w:r>
      <w:r>
        <w:rPr>
          <w:spacing w:val="-1"/>
        </w:rPr>
        <w:t> </w:t>
      </w:r>
      <w:r>
        <w:rPr>
          <w:spacing w:val="-2"/>
        </w:rPr>
        <w:t>Five):</w:t>
      </w:r>
    </w:p>
    <w:p>
      <w:pPr>
        <w:pStyle w:val="BodyText"/>
        <w:spacing w:before="194"/>
        <w:ind w:left="0"/>
        <w:jc w:val="left"/>
        <w:rPr>
          <w:b/>
        </w:rPr>
      </w:pPr>
    </w:p>
    <w:p>
      <w:pPr>
        <w:pStyle w:val="ListParagraph"/>
        <w:numPr>
          <w:ilvl w:val="0"/>
          <w:numId w:val="45"/>
        </w:numPr>
        <w:tabs>
          <w:tab w:pos="1640" w:val="left" w:leader="none"/>
        </w:tabs>
        <w:spacing w:line="240" w:lineRule="auto" w:before="0" w:after="0"/>
        <w:ind w:left="1640" w:right="0" w:hanging="360"/>
        <w:jc w:val="left"/>
        <w:rPr>
          <w:sz w:val="24"/>
        </w:rPr>
      </w:pPr>
      <w:r>
        <w:rPr>
          <w:sz w:val="24"/>
        </w:rPr>
        <w:t>The</w:t>
      </w:r>
      <w:r>
        <w:rPr>
          <w:spacing w:val="-4"/>
          <w:sz w:val="24"/>
        </w:rPr>
        <w:t> </w:t>
      </w:r>
      <w:r>
        <w:rPr>
          <w:sz w:val="24"/>
        </w:rPr>
        <w:t>counsellor</w:t>
      </w:r>
      <w:r>
        <w:rPr>
          <w:spacing w:val="-1"/>
          <w:sz w:val="24"/>
        </w:rPr>
        <w:t> </w:t>
      </w:r>
      <w:r>
        <w:rPr>
          <w:sz w:val="24"/>
        </w:rPr>
        <w:t>–</w:t>
      </w:r>
      <w:r>
        <w:rPr>
          <w:spacing w:val="-1"/>
          <w:sz w:val="24"/>
        </w:rPr>
        <w:t> </w:t>
      </w:r>
      <w:r>
        <w:rPr>
          <w:sz w:val="24"/>
        </w:rPr>
        <w:t>researcher</w:t>
      </w:r>
      <w:r>
        <w:rPr>
          <w:spacing w:val="-1"/>
          <w:sz w:val="24"/>
        </w:rPr>
        <w:t> </w:t>
      </w:r>
      <w:r>
        <w:rPr>
          <w:sz w:val="24"/>
        </w:rPr>
        <w:t>welcomed the</w:t>
      </w:r>
      <w:r>
        <w:rPr>
          <w:spacing w:val="-2"/>
          <w:sz w:val="24"/>
        </w:rPr>
        <w:t> </w:t>
      </w:r>
      <w:r>
        <w:rPr>
          <w:sz w:val="24"/>
        </w:rPr>
        <w:t>participants</w:t>
      </w:r>
      <w:r>
        <w:rPr>
          <w:spacing w:val="-1"/>
          <w:sz w:val="24"/>
        </w:rPr>
        <w:t> </w:t>
      </w:r>
      <w:r>
        <w:rPr>
          <w:sz w:val="24"/>
        </w:rPr>
        <w:t>to</w:t>
      </w:r>
      <w:r>
        <w:rPr>
          <w:spacing w:val="1"/>
          <w:sz w:val="24"/>
        </w:rPr>
        <w:t> </w:t>
      </w:r>
      <w:r>
        <w:rPr>
          <w:sz w:val="24"/>
        </w:rPr>
        <w:t>yet</w:t>
      </w:r>
      <w:r>
        <w:rPr>
          <w:spacing w:val="-1"/>
          <w:sz w:val="24"/>
        </w:rPr>
        <w:t> </w:t>
      </w:r>
      <w:r>
        <w:rPr>
          <w:sz w:val="24"/>
        </w:rPr>
        <w:t>another</w:t>
      </w:r>
      <w:r>
        <w:rPr>
          <w:spacing w:val="-1"/>
          <w:sz w:val="24"/>
        </w:rPr>
        <w:t> </w:t>
      </w:r>
      <w:r>
        <w:rPr>
          <w:spacing w:val="-2"/>
          <w:sz w:val="24"/>
        </w:rPr>
        <w:t>session.</w:t>
      </w:r>
    </w:p>
    <w:p>
      <w:pPr>
        <w:pStyle w:val="ListParagraph"/>
        <w:numPr>
          <w:ilvl w:val="0"/>
          <w:numId w:val="45"/>
        </w:numPr>
        <w:tabs>
          <w:tab w:pos="1640" w:val="left" w:leader="none"/>
        </w:tabs>
        <w:spacing w:line="463" w:lineRule="auto" w:before="275" w:after="0"/>
        <w:ind w:left="1640" w:right="478" w:hanging="360"/>
        <w:jc w:val="left"/>
        <w:rPr>
          <w:sz w:val="24"/>
        </w:rPr>
      </w:pPr>
      <w:r>
        <w:rPr>
          <w:sz w:val="24"/>
        </w:rPr>
        <w:t>The counsellor – researcher makes reference to the distorted beliefs the participants‟ mentioned which have been discussed.</w:t>
      </w:r>
    </w:p>
    <w:p>
      <w:pPr>
        <w:pStyle w:val="ListParagraph"/>
        <w:numPr>
          <w:ilvl w:val="0"/>
          <w:numId w:val="45"/>
        </w:numPr>
        <w:tabs>
          <w:tab w:pos="1640" w:val="left" w:leader="none"/>
        </w:tabs>
        <w:spacing w:line="463" w:lineRule="auto" w:before="21" w:after="0"/>
        <w:ind w:left="1640" w:right="481" w:hanging="360"/>
        <w:jc w:val="left"/>
        <w:rPr>
          <w:sz w:val="24"/>
        </w:rPr>
      </w:pPr>
      <w:r>
        <w:rPr>
          <w:sz w:val="24"/>
        </w:rPr>
        <w:t>The</w:t>
      </w:r>
      <w:r>
        <w:rPr>
          <w:spacing w:val="-3"/>
          <w:sz w:val="24"/>
        </w:rPr>
        <w:t> </w:t>
      </w:r>
      <w:r>
        <w:rPr>
          <w:sz w:val="24"/>
        </w:rPr>
        <w:t>participants were</w:t>
      </w:r>
      <w:r>
        <w:rPr>
          <w:spacing w:val="-2"/>
          <w:sz w:val="24"/>
        </w:rPr>
        <w:t> </w:t>
      </w:r>
      <w:r>
        <w:rPr>
          <w:sz w:val="24"/>
        </w:rPr>
        <w:t>asked</w:t>
      </w:r>
      <w:r>
        <w:rPr>
          <w:spacing w:val="-1"/>
          <w:sz w:val="24"/>
        </w:rPr>
        <w:t> </w:t>
      </w:r>
      <w:r>
        <w:rPr>
          <w:sz w:val="24"/>
        </w:rPr>
        <w:t>to</w:t>
      </w:r>
      <w:r>
        <w:rPr>
          <w:spacing w:val="-1"/>
          <w:sz w:val="24"/>
        </w:rPr>
        <w:t> </w:t>
      </w:r>
      <w:r>
        <w:rPr>
          <w:sz w:val="24"/>
        </w:rPr>
        <w:t>list</w:t>
      </w:r>
      <w:r>
        <w:rPr>
          <w:spacing w:val="-1"/>
          <w:sz w:val="24"/>
        </w:rPr>
        <w:t> </w:t>
      </w:r>
      <w:r>
        <w:rPr>
          <w:sz w:val="24"/>
        </w:rPr>
        <w:t>some</w:t>
      </w:r>
      <w:r>
        <w:rPr>
          <w:spacing w:val="-2"/>
          <w:sz w:val="24"/>
        </w:rPr>
        <w:t> </w:t>
      </w:r>
      <w:r>
        <w:rPr>
          <w:sz w:val="24"/>
        </w:rPr>
        <w:t>other</w:t>
      </w:r>
      <w:r>
        <w:rPr>
          <w:spacing w:val="-3"/>
          <w:sz w:val="24"/>
        </w:rPr>
        <w:t> </w:t>
      </w:r>
      <w:r>
        <w:rPr>
          <w:sz w:val="24"/>
        </w:rPr>
        <w:t>distorted</w:t>
      </w:r>
      <w:r>
        <w:rPr>
          <w:spacing w:val="-1"/>
          <w:sz w:val="24"/>
        </w:rPr>
        <w:t> </w:t>
      </w:r>
      <w:r>
        <w:rPr>
          <w:sz w:val="24"/>
        </w:rPr>
        <w:t>beliefs</w:t>
      </w:r>
      <w:r>
        <w:rPr>
          <w:spacing w:val="-2"/>
          <w:sz w:val="24"/>
        </w:rPr>
        <w:t> </w:t>
      </w:r>
      <w:r>
        <w:rPr>
          <w:sz w:val="24"/>
        </w:rPr>
        <w:t>which</w:t>
      </w:r>
      <w:r>
        <w:rPr>
          <w:spacing w:val="-1"/>
          <w:sz w:val="24"/>
        </w:rPr>
        <w:t> </w:t>
      </w:r>
      <w:r>
        <w:rPr>
          <w:sz w:val="24"/>
        </w:rPr>
        <w:t>were</w:t>
      </w:r>
      <w:r>
        <w:rPr>
          <w:spacing w:val="-1"/>
          <w:sz w:val="24"/>
        </w:rPr>
        <w:t> </w:t>
      </w:r>
      <w:r>
        <w:rPr>
          <w:sz w:val="24"/>
        </w:rPr>
        <w:t>not</w:t>
      </w:r>
      <w:r>
        <w:rPr>
          <w:spacing w:val="-1"/>
          <w:sz w:val="24"/>
        </w:rPr>
        <w:t> </w:t>
      </w:r>
      <w:r>
        <w:rPr>
          <w:sz w:val="24"/>
        </w:rPr>
        <w:t>named by the counsellor – researcher.</w:t>
      </w:r>
    </w:p>
    <w:p>
      <w:pPr>
        <w:pStyle w:val="ListParagraph"/>
        <w:numPr>
          <w:ilvl w:val="0"/>
          <w:numId w:val="45"/>
        </w:numPr>
        <w:tabs>
          <w:tab w:pos="1640" w:val="left" w:leader="none"/>
        </w:tabs>
        <w:spacing w:line="463" w:lineRule="auto" w:before="21" w:after="0"/>
        <w:ind w:left="1640" w:right="483" w:hanging="360"/>
        <w:jc w:val="left"/>
        <w:rPr>
          <w:sz w:val="24"/>
        </w:rPr>
      </w:pPr>
      <w:r>
        <w:rPr>
          <w:sz w:val="24"/>
        </w:rPr>
        <w:t>The</w:t>
      </w:r>
      <w:r>
        <w:rPr>
          <w:spacing w:val="40"/>
          <w:sz w:val="24"/>
        </w:rPr>
        <w:t> </w:t>
      </w:r>
      <w:r>
        <w:rPr>
          <w:sz w:val="24"/>
        </w:rPr>
        <w:t>participants</w:t>
      </w:r>
      <w:r>
        <w:rPr>
          <w:spacing w:val="40"/>
          <w:sz w:val="24"/>
        </w:rPr>
        <w:t> </w:t>
      </w:r>
      <w:r>
        <w:rPr>
          <w:sz w:val="24"/>
        </w:rPr>
        <w:t>were</w:t>
      </w:r>
      <w:r>
        <w:rPr>
          <w:spacing w:val="40"/>
          <w:sz w:val="24"/>
        </w:rPr>
        <w:t> </w:t>
      </w:r>
      <w:r>
        <w:rPr>
          <w:sz w:val="24"/>
        </w:rPr>
        <w:t>asked</w:t>
      </w:r>
      <w:r>
        <w:rPr>
          <w:spacing w:val="40"/>
          <w:sz w:val="24"/>
        </w:rPr>
        <w:t> </w:t>
      </w:r>
      <w:r>
        <w:rPr>
          <w:sz w:val="24"/>
        </w:rPr>
        <w:t>to</w:t>
      </w:r>
      <w:r>
        <w:rPr>
          <w:spacing w:val="40"/>
          <w:sz w:val="24"/>
        </w:rPr>
        <w:t> </w:t>
      </w:r>
      <w:r>
        <w:rPr>
          <w:sz w:val="24"/>
        </w:rPr>
        <w:t>critically</w:t>
      </w:r>
      <w:r>
        <w:rPr>
          <w:spacing w:val="40"/>
          <w:sz w:val="24"/>
        </w:rPr>
        <w:t> </w:t>
      </w:r>
      <w:r>
        <w:rPr>
          <w:sz w:val="24"/>
        </w:rPr>
        <w:t>analyze</w:t>
      </w:r>
      <w:r>
        <w:rPr>
          <w:spacing w:val="40"/>
          <w:sz w:val="24"/>
        </w:rPr>
        <w:t> </w:t>
      </w:r>
      <w:r>
        <w:rPr>
          <w:sz w:val="24"/>
        </w:rPr>
        <w:t>the</w:t>
      </w:r>
      <w:r>
        <w:rPr>
          <w:spacing w:val="40"/>
          <w:sz w:val="24"/>
        </w:rPr>
        <w:t> </w:t>
      </w:r>
      <w:r>
        <w:rPr>
          <w:sz w:val="24"/>
        </w:rPr>
        <w:t>faults</w:t>
      </w:r>
      <w:r>
        <w:rPr>
          <w:spacing w:val="40"/>
          <w:sz w:val="24"/>
        </w:rPr>
        <w:t> </w:t>
      </w:r>
      <w:r>
        <w:rPr>
          <w:sz w:val="24"/>
        </w:rPr>
        <w:t>in</w:t>
      </w:r>
      <w:r>
        <w:rPr>
          <w:spacing w:val="40"/>
          <w:sz w:val="24"/>
        </w:rPr>
        <w:t> </w:t>
      </w:r>
      <w:r>
        <w:rPr>
          <w:sz w:val="24"/>
        </w:rPr>
        <w:t>the</w:t>
      </w:r>
      <w:r>
        <w:rPr>
          <w:spacing w:val="40"/>
          <w:sz w:val="24"/>
        </w:rPr>
        <w:t> </w:t>
      </w:r>
      <w:r>
        <w:rPr>
          <w:sz w:val="24"/>
        </w:rPr>
        <w:t>listed</w:t>
      </w:r>
      <w:r>
        <w:rPr>
          <w:spacing w:val="40"/>
          <w:sz w:val="24"/>
        </w:rPr>
        <w:t> </w:t>
      </w:r>
      <w:r>
        <w:rPr>
          <w:sz w:val="24"/>
        </w:rPr>
        <w:t>distorted </w:t>
      </w:r>
      <w:r>
        <w:rPr>
          <w:spacing w:val="-2"/>
          <w:sz w:val="24"/>
        </w:rPr>
        <w:t>beliefs.</w:t>
      </w:r>
    </w:p>
    <w:p>
      <w:pPr>
        <w:pStyle w:val="ListParagraph"/>
        <w:numPr>
          <w:ilvl w:val="0"/>
          <w:numId w:val="45"/>
        </w:numPr>
        <w:tabs>
          <w:tab w:pos="1640" w:val="left" w:leader="none"/>
        </w:tabs>
        <w:spacing w:line="465" w:lineRule="auto" w:before="20" w:after="0"/>
        <w:ind w:left="1640" w:right="486" w:hanging="360"/>
        <w:jc w:val="left"/>
        <w:rPr>
          <w:sz w:val="24"/>
        </w:rPr>
      </w:pPr>
      <w:r>
        <w:rPr>
          <w:sz w:val="24"/>
        </w:rPr>
        <w:t>They were told to discuss possible behaviours that the distorted beliefs can cause and their unhelpful nature.</w:t>
      </w:r>
    </w:p>
    <w:p>
      <w:pPr>
        <w:pStyle w:val="ListParagraph"/>
        <w:numPr>
          <w:ilvl w:val="0"/>
          <w:numId w:val="45"/>
        </w:numPr>
        <w:tabs>
          <w:tab w:pos="1640" w:val="left" w:leader="none"/>
        </w:tabs>
        <w:spacing w:line="463" w:lineRule="auto" w:before="18" w:after="0"/>
        <w:ind w:left="1640" w:right="479" w:hanging="360"/>
        <w:jc w:val="left"/>
        <w:rPr>
          <w:sz w:val="24"/>
        </w:rPr>
      </w:pPr>
      <w:r>
        <w:rPr>
          <w:sz w:val="24"/>
        </w:rPr>
        <w:t>They</w:t>
      </w:r>
      <w:r>
        <w:rPr>
          <w:spacing w:val="40"/>
          <w:sz w:val="24"/>
        </w:rPr>
        <w:t> </w:t>
      </w:r>
      <w:r>
        <w:rPr>
          <w:sz w:val="24"/>
        </w:rPr>
        <w:t>were</w:t>
      </w:r>
      <w:r>
        <w:rPr>
          <w:spacing w:val="40"/>
          <w:sz w:val="24"/>
        </w:rPr>
        <w:t> </w:t>
      </w:r>
      <w:r>
        <w:rPr>
          <w:sz w:val="24"/>
        </w:rPr>
        <w:t>told</w:t>
      </w:r>
      <w:r>
        <w:rPr>
          <w:spacing w:val="40"/>
          <w:sz w:val="24"/>
        </w:rPr>
        <w:t> </w:t>
      </w:r>
      <w:r>
        <w:rPr>
          <w:sz w:val="24"/>
        </w:rPr>
        <w:t>to</w:t>
      </w:r>
      <w:r>
        <w:rPr>
          <w:spacing w:val="40"/>
          <w:sz w:val="24"/>
        </w:rPr>
        <w:t> </w:t>
      </w:r>
      <w:r>
        <w:rPr>
          <w:sz w:val="24"/>
        </w:rPr>
        <w:t>dispute</w:t>
      </w:r>
      <w:r>
        <w:rPr>
          <w:spacing w:val="40"/>
          <w:sz w:val="24"/>
        </w:rPr>
        <w:t> </w:t>
      </w:r>
      <w:r>
        <w:rPr>
          <w:sz w:val="24"/>
        </w:rPr>
        <w:t>both</w:t>
      </w:r>
      <w:r>
        <w:rPr>
          <w:spacing w:val="40"/>
          <w:sz w:val="24"/>
        </w:rPr>
        <w:t> </w:t>
      </w:r>
      <w:r>
        <w:rPr>
          <w:sz w:val="24"/>
        </w:rPr>
        <w:t>the</w:t>
      </w:r>
      <w:r>
        <w:rPr>
          <w:spacing w:val="40"/>
          <w:sz w:val="24"/>
        </w:rPr>
        <w:t> </w:t>
      </w:r>
      <w:r>
        <w:rPr>
          <w:sz w:val="24"/>
        </w:rPr>
        <w:t>distorted</w:t>
      </w:r>
      <w:r>
        <w:rPr>
          <w:spacing w:val="40"/>
          <w:sz w:val="24"/>
        </w:rPr>
        <w:t> </w:t>
      </w:r>
      <w:r>
        <w:rPr>
          <w:sz w:val="24"/>
        </w:rPr>
        <w:t>beliefs</w:t>
      </w:r>
      <w:r>
        <w:rPr>
          <w:spacing w:val="40"/>
          <w:sz w:val="24"/>
        </w:rPr>
        <w:t> </w:t>
      </w:r>
      <w:r>
        <w:rPr>
          <w:sz w:val="24"/>
        </w:rPr>
        <w:t>and</w:t>
      </w:r>
      <w:r>
        <w:rPr>
          <w:spacing w:val="40"/>
          <w:sz w:val="24"/>
        </w:rPr>
        <w:t> </w:t>
      </w:r>
      <w:r>
        <w:rPr>
          <w:sz w:val="24"/>
        </w:rPr>
        <w:t>the</w:t>
      </w:r>
      <w:r>
        <w:rPr>
          <w:spacing w:val="40"/>
          <w:sz w:val="24"/>
        </w:rPr>
        <w:t> </w:t>
      </w:r>
      <w:r>
        <w:rPr>
          <w:sz w:val="24"/>
        </w:rPr>
        <w:t>possible</w:t>
      </w:r>
      <w:r>
        <w:rPr>
          <w:spacing w:val="40"/>
          <w:sz w:val="24"/>
        </w:rPr>
        <w:t> </w:t>
      </w:r>
      <w:r>
        <w:rPr>
          <w:sz w:val="24"/>
        </w:rPr>
        <w:t>unhelpful</w:t>
      </w:r>
      <w:r>
        <w:rPr>
          <w:spacing w:val="80"/>
          <w:w w:val="150"/>
          <w:sz w:val="24"/>
        </w:rPr>
        <w:t> </w:t>
      </w:r>
      <w:r>
        <w:rPr>
          <w:sz w:val="24"/>
        </w:rPr>
        <w:t>behaviours they caused.</w:t>
      </w:r>
    </w:p>
    <w:p>
      <w:pPr>
        <w:pStyle w:val="ListParagraph"/>
        <w:numPr>
          <w:ilvl w:val="0"/>
          <w:numId w:val="45"/>
        </w:numPr>
        <w:tabs>
          <w:tab w:pos="1640" w:val="left" w:leader="none"/>
        </w:tabs>
        <w:spacing w:line="240" w:lineRule="auto" w:before="21" w:after="0"/>
        <w:ind w:left="1640" w:right="0" w:hanging="360"/>
        <w:jc w:val="left"/>
        <w:rPr>
          <w:sz w:val="24"/>
        </w:rPr>
      </w:pPr>
      <w:r>
        <w:rPr>
          <w:sz w:val="24"/>
        </w:rPr>
        <w:t>The</w:t>
      </w:r>
      <w:r>
        <w:rPr>
          <w:spacing w:val="45"/>
          <w:sz w:val="24"/>
        </w:rPr>
        <w:t> </w:t>
      </w:r>
      <w:r>
        <w:rPr>
          <w:sz w:val="24"/>
        </w:rPr>
        <w:t>participants</w:t>
      </w:r>
      <w:r>
        <w:rPr>
          <w:spacing w:val="49"/>
          <w:sz w:val="24"/>
        </w:rPr>
        <w:t> </w:t>
      </w:r>
      <w:r>
        <w:rPr>
          <w:sz w:val="24"/>
        </w:rPr>
        <w:t>were</w:t>
      </w:r>
      <w:r>
        <w:rPr>
          <w:spacing w:val="47"/>
          <w:sz w:val="24"/>
        </w:rPr>
        <w:t> </w:t>
      </w:r>
      <w:r>
        <w:rPr>
          <w:sz w:val="24"/>
        </w:rPr>
        <w:t>told</w:t>
      </w:r>
      <w:r>
        <w:rPr>
          <w:spacing w:val="49"/>
          <w:sz w:val="24"/>
        </w:rPr>
        <w:t> </w:t>
      </w:r>
      <w:r>
        <w:rPr>
          <w:sz w:val="24"/>
        </w:rPr>
        <w:t>to</w:t>
      </w:r>
      <w:r>
        <w:rPr>
          <w:spacing w:val="49"/>
          <w:sz w:val="24"/>
        </w:rPr>
        <w:t> </w:t>
      </w:r>
      <w:r>
        <w:rPr>
          <w:sz w:val="24"/>
        </w:rPr>
        <w:t>ask</w:t>
      </w:r>
      <w:r>
        <w:rPr>
          <w:spacing w:val="50"/>
          <w:sz w:val="24"/>
        </w:rPr>
        <w:t> </w:t>
      </w:r>
      <w:r>
        <w:rPr>
          <w:sz w:val="24"/>
        </w:rPr>
        <w:t>questions</w:t>
      </w:r>
      <w:r>
        <w:rPr>
          <w:spacing w:val="49"/>
          <w:sz w:val="24"/>
        </w:rPr>
        <w:t> </w:t>
      </w:r>
      <w:r>
        <w:rPr>
          <w:sz w:val="24"/>
        </w:rPr>
        <w:t>or</w:t>
      </w:r>
      <w:r>
        <w:rPr>
          <w:spacing w:val="46"/>
          <w:sz w:val="24"/>
        </w:rPr>
        <w:t> </w:t>
      </w:r>
      <w:r>
        <w:rPr>
          <w:sz w:val="24"/>
        </w:rPr>
        <w:t>make</w:t>
      </w:r>
      <w:r>
        <w:rPr>
          <w:spacing w:val="47"/>
          <w:sz w:val="24"/>
        </w:rPr>
        <w:t> </w:t>
      </w:r>
      <w:r>
        <w:rPr>
          <w:sz w:val="24"/>
        </w:rPr>
        <w:t>observations</w:t>
      </w:r>
      <w:r>
        <w:rPr>
          <w:spacing w:val="49"/>
          <w:sz w:val="24"/>
        </w:rPr>
        <w:t> </w:t>
      </w:r>
      <w:r>
        <w:rPr>
          <w:sz w:val="24"/>
        </w:rPr>
        <w:t>and</w:t>
      </w:r>
      <w:r>
        <w:rPr>
          <w:spacing w:val="52"/>
          <w:sz w:val="24"/>
        </w:rPr>
        <w:t> </w:t>
      </w:r>
      <w:r>
        <w:rPr>
          <w:spacing w:val="-2"/>
          <w:sz w:val="24"/>
        </w:rPr>
        <w:t>comments.</w:t>
      </w:r>
    </w:p>
    <w:p>
      <w:pPr>
        <w:pStyle w:val="BodyText"/>
        <w:spacing w:before="275"/>
        <w:ind w:left="1640"/>
        <w:jc w:val="left"/>
      </w:pPr>
      <w:r>
        <w:rPr/>
        <w:t>Then,</w:t>
      </w:r>
      <w:r>
        <w:rPr>
          <w:spacing w:val="-1"/>
        </w:rPr>
        <w:t> </w:t>
      </w:r>
      <w:r>
        <w:rPr/>
        <w:t>the</w:t>
      </w:r>
      <w:r>
        <w:rPr>
          <w:spacing w:val="-1"/>
        </w:rPr>
        <w:t> </w:t>
      </w:r>
      <w:r>
        <w:rPr/>
        <w:t>counsellor</w:t>
      </w:r>
      <w:r>
        <w:rPr>
          <w:spacing w:val="-1"/>
        </w:rPr>
        <w:t> </w:t>
      </w:r>
      <w:r>
        <w:rPr/>
        <w:t>–</w:t>
      </w:r>
      <w:r>
        <w:rPr>
          <w:spacing w:val="1"/>
        </w:rPr>
        <w:t> </w:t>
      </w:r>
      <w:r>
        <w:rPr/>
        <w:t>researcher</w:t>
      </w:r>
      <w:r>
        <w:rPr>
          <w:spacing w:val="-1"/>
        </w:rPr>
        <w:t> </w:t>
      </w:r>
      <w:r>
        <w:rPr/>
        <w:t>announced the end</w:t>
      </w:r>
      <w:r>
        <w:rPr>
          <w:spacing w:val="-1"/>
        </w:rPr>
        <w:t> </w:t>
      </w:r>
      <w:r>
        <w:rPr/>
        <w:t>of</w:t>
      </w:r>
      <w:r>
        <w:rPr>
          <w:spacing w:val="-2"/>
        </w:rPr>
        <w:t> </w:t>
      </w:r>
      <w:r>
        <w:rPr/>
        <w:t>the </w:t>
      </w:r>
      <w:r>
        <w:rPr>
          <w:spacing w:val="-2"/>
        </w:rPr>
        <w:t>session.</w:t>
      </w:r>
    </w:p>
    <w:p>
      <w:pPr>
        <w:spacing w:after="0"/>
        <w:jc w:val="left"/>
        <w:sectPr>
          <w:pgSz w:w="12240" w:h="15840"/>
          <w:pgMar w:header="0" w:footer="1015" w:top="1360" w:bottom="1200" w:left="880" w:right="960"/>
        </w:sectPr>
      </w:pPr>
    </w:p>
    <w:p>
      <w:pPr>
        <w:pStyle w:val="Heading2"/>
        <w:spacing w:before="79"/>
        <w:ind w:left="1280"/>
      </w:pPr>
      <w:r>
        <w:rPr/>
        <w:t>Week</w:t>
      </w:r>
      <w:r>
        <w:rPr>
          <w:spacing w:val="-1"/>
        </w:rPr>
        <w:t> </w:t>
      </w:r>
      <w:r>
        <w:rPr/>
        <w:t>Six</w:t>
      </w:r>
      <w:r>
        <w:rPr>
          <w:spacing w:val="-1"/>
        </w:rPr>
        <w:t> </w:t>
      </w:r>
      <w:r>
        <w:rPr/>
        <w:t>(Session </w:t>
      </w:r>
      <w:r>
        <w:rPr>
          <w:spacing w:val="-2"/>
        </w:rPr>
        <w:t>Six):</w:t>
      </w:r>
    </w:p>
    <w:p>
      <w:pPr>
        <w:pStyle w:val="BodyText"/>
        <w:spacing w:before="194"/>
        <w:ind w:left="0"/>
        <w:jc w:val="left"/>
        <w:rPr>
          <w:b/>
        </w:rPr>
      </w:pPr>
    </w:p>
    <w:p>
      <w:pPr>
        <w:pStyle w:val="ListParagraph"/>
        <w:numPr>
          <w:ilvl w:val="0"/>
          <w:numId w:val="45"/>
        </w:numPr>
        <w:tabs>
          <w:tab w:pos="1640" w:val="left" w:leader="none"/>
        </w:tabs>
        <w:spacing w:line="463" w:lineRule="auto" w:before="0" w:after="0"/>
        <w:ind w:left="1640" w:right="478" w:hanging="360"/>
        <w:jc w:val="left"/>
        <w:rPr>
          <w:sz w:val="24"/>
        </w:rPr>
      </w:pPr>
      <w:r>
        <w:rPr>
          <w:sz w:val="24"/>
        </w:rPr>
        <w:t>The</w:t>
      </w:r>
      <w:r>
        <w:rPr>
          <w:spacing w:val="40"/>
          <w:sz w:val="24"/>
        </w:rPr>
        <w:t> </w:t>
      </w:r>
      <w:r>
        <w:rPr>
          <w:sz w:val="24"/>
        </w:rPr>
        <w:t>counsellor</w:t>
      </w:r>
      <w:r>
        <w:rPr>
          <w:spacing w:val="40"/>
          <w:sz w:val="24"/>
        </w:rPr>
        <w:t> </w:t>
      </w:r>
      <w:r>
        <w:rPr>
          <w:sz w:val="24"/>
        </w:rPr>
        <w:t>–</w:t>
      </w:r>
      <w:r>
        <w:rPr>
          <w:spacing w:val="40"/>
          <w:sz w:val="24"/>
        </w:rPr>
        <w:t> </w:t>
      </w:r>
      <w:r>
        <w:rPr>
          <w:sz w:val="24"/>
        </w:rPr>
        <w:t>researcher</w:t>
      </w:r>
      <w:r>
        <w:rPr>
          <w:spacing w:val="40"/>
          <w:sz w:val="24"/>
        </w:rPr>
        <w:t> </w:t>
      </w:r>
      <w:r>
        <w:rPr>
          <w:sz w:val="24"/>
        </w:rPr>
        <w:t>warmly</w:t>
      </w:r>
      <w:r>
        <w:rPr>
          <w:spacing w:val="40"/>
          <w:sz w:val="24"/>
        </w:rPr>
        <w:t> </w:t>
      </w:r>
      <w:r>
        <w:rPr>
          <w:sz w:val="24"/>
        </w:rPr>
        <w:t>welcomed</w:t>
      </w:r>
      <w:r>
        <w:rPr>
          <w:spacing w:val="40"/>
          <w:sz w:val="24"/>
        </w:rPr>
        <w:t> </w:t>
      </w:r>
      <w:r>
        <w:rPr>
          <w:sz w:val="24"/>
        </w:rPr>
        <w:t>the</w:t>
      </w:r>
      <w:r>
        <w:rPr>
          <w:spacing w:val="40"/>
          <w:sz w:val="24"/>
        </w:rPr>
        <w:t> </w:t>
      </w:r>
      <w:r>
        <w:rPr>
          <w:sz w:val="24"/>
        </w:rPr>
        <w:t>participants</w:t>
      </w:r>
      <w:r>
        <w:rPr>
          <w:spacing w:val="40"/>
          <w:sz w:val="24"/>
        </w:rPr>
        <w:t> </w:t>
      </w:r>
      <w:r>
        <w:rPr>
          <w:sz w:val="24"/>
        </w:rPr>
        <w:t>to</w:t>
      </w:r>
      <w:r>
        <w:rPr>
          <w:spacing w:val="40"/>
          <w:sz w:val="24"/>
        </w:rPr>
        <w:t> </w:t>
      </w:r>
      <w:r>
        <w:rPr>
          <w:sz w:val="24"/>
        </w:rPr>
        <w:t>the</w:t>
      </w:r>
      <w:r>
        <w:rPr>
          <w:spacing w:val="40"/>
          <w:sz w:val="24"/>
        </w:rPr>
        <w:t> </w:t>
      </w:r>
      <w:r>
        <w:rPr>
          <w:sz w:val="24"/>
        </w:rPr>
        <w:t>concluding session of the treatment or therapeutic session.</w:t>
      </w:r>
    </w:p>
    <w:p>
      <w:pPr>
        <w:pStyle w:val="ListParagraph"/>
        <w:numPr>
          <w:ilvl w:val="0"/>
          <w:numId w:val="45"/>
        </w:numPr>
        <w:tabs>
          <w:tab w:pos="1640" w:val="left" w:leader="none"/>
        </w:tabs>
        <w:spacing w:line="465" w:lineRule="auto" w:before="21" w:after="0"/>
        <w:ind w:left="1640" w:right="479" w:hanging="360"/>
        <w:jc w:val="left"/>
        <w:rPr>
          <w:sz w:val="24"/>
        </w:rPr>
      </w:pPr>
      <w:r>
        <w:rPr>
          <w:sz w:val="24"/>
        </w:rPr>
        <w:t>The</w:t>
      </w:r>
      <w:r>
        <w:rPr>
          <w:spacing w:val="40"/>
          <w:sz w:val="24"/>
        </w:rPr>
        <w:t> </w:t>
      </w:r>
      <w:r>
        <w:rPr>
          <w:sz w:val="24"/>
        </w:rPr>
        <w:t>counsellor</w:t>
      </w:r>
      <w:r>
        <w:rPr>
          <w:spacing w:val="40"/>
          <w:sz w:val="24"/>
        </w:rPr>
        <w:t> </w:t>
      </w:r>
      <w:r>
        <w:rPr>
          <w:sz w:val="24"/>
        </w:rPr>
        <w:t>–</w:t>
      </w:r>
      <w:r>
        <w:rPr>
          <w:spacing w:val="40"/>
          <w:sz w:val="24"/>
        </w:rPr>
        <w:t> </w:t>
      </w:r>
      <w:r>
        <w:rPr>
          <w:sz w:val="24"/>
        </w:rPr>
        <w:t>researcher</w:t>
      </w:r>
      <w:r>
        <w:rPr>
          <w:spacing w:val="40"/>
          <w:sz w:val="24"/>
        </w:rPr>
        <w:t> </w:t>
      </w:r>
      <w:r>
        <w:rPr>
          <w:sz w:val="24"/>
        </w:rPr>
        <w:t>appreciated</w:t>
      </w:r>
      <w:r>
        <w:rPr>
          <w:spacing w:val="40"/>
          <w:sz w:val="24"/>
        </w:rPr>
        <w:t> </w:t>
      </w:r>
      <w:r>
        <w:rPr>
          <w:sz w:val="24"/>
        </w:rPr>
        <w:t>the</w:t>
      </w:r>
      <w:r>
        <w:rPr>
          <w:spacing w:val="40"/>
          <w:sz w:val="24"/>
        </w:rPr>
        <w:t> </w:t>
      </w:r>
      <w:r>
        <w:rPr>
          <w:sz w:val="24"/>
        </w:rPr>
        <w:t>joint</w:t>
      </w:r>
      <w:r>
        <w:rPr>
          <w:spacing w:val="40"/>
          <w:sz w:val="24"/>
        </w:rPr>
        <w:t> </w:t>
      </w:r>
      <w:r>
        <w:rPr>
          <w:sz w:val="24"/>
        </w:rPr>
        <w:t>efforts</w:t>
      </w:r>
      <w:r>
        <w:rPr>
          <w:spacing w:val="40"/>
          <w:sz w:val="24"/>
        </w:rPr>
        <w:t> </w:t>
      </w:r>
      <w:r>
        <w:rPr>
          <w:sz w:val="24"/>
        </w:rPr>
        <w:t>recorded</w:t>
      </w:r>
      <w:r>
        <w:rPr>
          <w:spacing w:val="40"/>
          <w:sz w:val="24"/>
        </w:rPr>
        <w:t> </w:t>
      </w:r>
      <w:r>
        <w:rPr>
          <w:sz w:val="24"/>
        </w:rPr>
        <w:t>throughout</w:t>
      </w:r>
      <w:r>
        <w:rPr>
          <w:spacing w:val="40"/>
          <w:sz w:val="24"/>
        </w:rPr>
        <w:t> </w:t>
      </w:r>
      <w:r>
        <w:rPr>
          <w:sz w:val="24"/>
        </w:rPr>
        <w:t>the weeks and sessions of the counselling processes.</w:t>
      </w:r>
    </w:p>
    <w:p>
      <w:pPr>
        <w:pStyle w:val="ListParagraph"/>
        <w:numPr>
          <w:ilvl w:val="0"/>
          <w:numId w:val="45"/>
        </w:numPr>
        <w:tabs>
          <w:tab w:pos="1640" w:val="left" w:leader="none"/>
        </w:tabs>
        <w:spacing w:line="463" w:lineRule="auto" w:before="17" w:after="0"/>
        <w:ind w:left="1640" w:right="478" w:hanging="360"/>
        <w:jc w:val="left"/>
        <w:rPr>
          <w:sz w:val="24"/>
        </w:rPr>
      </w:pPr>
      <w:r>
        <w:rPr>
          <w:sz w:val="24"/>
        </w:rPr>
        <w:t>The participants were asked to communicate or articulate what was the consequence of the disputation of their distorted beliefs with more realistic beliefs.</w:t>
      </w:r>
    </w:p>
    <w:p>
      <w:pPr>
        <w:pStyle w:val="ListParagraph"/>
        <w:numPr>
          <w:ilvl w:val="0"/>
          <w:numId w:val="45"/>
        </w:numPr>
        <w:tabs>
          <w:tab w:pos="1640" w:val="left" w:leader="none"/>
          <w:tab w:pos="9201" w:val="left" w:leader="none"/>
        </w:tabs>
        <w:spacing w:line="463" w:lineRule="auto" w:before="22" w:after="0"/>
        <w:ind w:left="1640" w:right="902" w:hanging="360"/>
        <w:jc w:val="left"/>
        <w:rPr>
          <w:sz w:val="24"/>
        </w:rPr>
      </w:pPr>
      <w:r>
        <w:rPr>
          <w:sz w:val="24"/>
        </w:rPr>
        <w:t>They were asked to discuss some general aspects of bullying behaviours and</w:t>
        <w:tab/>
      </w:r>
      <w:r>
        <w:rPr>
          <w:spacing w:val="-4"/>
          <w:sz w:val="24"/>
        </w:rPr>
        <w:t>the </w:t>
      </w:r>
      <w:r>
        <w:rPr>
          <w:sz w:val="24"/>
        </w:rPr>
        <w:t>counselling process which was about to be ended.</w:t>
      </w:r>
    </w:p>
    <w:p>
      <w:pPr>
        <w:pStyle w:val="ListParagraph"/>
        <w:numPr>
          <w:ilvl w:val="0"/>
          <w:numId w:val="45"/>
        </w:numPr>
        <w:tabs>
          <w:tab w:pos="1640" w:val="left" w:leader="none"/>
        </w:tabs>
        <w:spacing w:line="472" w:lineRule="auto" w:before="20" w:after="0"/>
        <w:ind w:left="1640" w:right="473" w:hanging="360"/>
        <w:jc w:val="both"/>
        <w:rPr>
          <w:sz w:val="24"/>
        </w:rPr>
      </w:pPr>
      <w:r>
        <w:rPr>
          <w:sz w:val="24"/>
        </w:rPr>
        <w:t>The participants were informed to get ready</w:t>
      </w:r>
      <w:r>
        <w:rPr>
          <w:spacing w:val="-1"/>
          <w:sz w:val="24"/>
        </w:rPr>
        <w:t> </w:t>
      </w:r>
      <w:r>
        <w:rPr>
          <w:sz w:val="24"/>
        </w:rPr>
        <w:t>for another test which shall round up the counselling intervention. Thereafter, the post - test was administered and</w:t>
      </w:r>
      <w:r>
        <w:rPr>
          <w:spacing w:val="40"/>
          <w:sz w:val="24"/>
        </w:rPr>
        <w:t> </w:t>
      </w:r>
      <w:r>
        <w:rPr>
          <w:sz w:val="24"/>
        </w:rPr>
        <w:t>subsequently the counselling session was ended.</w:t>
      </w:r>
    </w:p>
    <w:p>
      <w:pPr>
        <w:spacing w:line="655" w:lineRule="auto" w:before="211"/>
        <w:ind w:left="1280" w:right="490" w:hanging="720"/>
        <w:jc w:val="left"/>
        <w:rPr>
          <w:b/>
          <w:sz w:val="24"/>
        </w:rPr>
      </w:pPr>
      <w:r>
        <w:rPr>
          <w:b/>
          <w:sz w:val="24"/>
        </w:rPr>
        <w:t>Treatment Procedure Group Two (I</w:t>
      </w:r>
      <w:r>
        <w:rPr>
          <w:b/>
          <w:sz w:val="24"/>
          <w:vertAlign w:val="subscript"/>
        </w:rPr>
        <w:t>2</w:t>
      </w:r>
      <w:r>
        <w:rPr>
          <w:b/>
          <w:sz w:val="24"/>
          <w:vertAlign w:val="baseline"/>
        </w:rPr>
        <w:t>) - Cognitive Restructuring Counselling</w:t>
      </w:r>
      <w:r>
        <w:rPr>
          <w:b/>
          <w:spacing w:val="40"/>
          <w:sz w:val="24"/>
          <w:vertAlign w:val="baseline"/>
        </w:rPr>
        <w:t> </w:t>
      </w:r>
      <w:r>
        <w:rPr>
          <w:b/>
          <w:sz w:val="24"/>
          <w:vertAlign w:val="baseline"/>
        </w:rPr>
        <w:t>Technique: </w:t>
      </w:r>
      <w:r>
        <w:rPr>
          <w:sz w:val="24"/>
          <w:vertAlign w:val="baseline"/>
        </w:rPr>
        <w:t>Again,</w:t>
      </w:r>
      <w:r>
        <w:rPr>
          <w:spacing w:val="-3"/>
          <w:sz w:val="24"/>
          <w:vertAlign w:val="baseline"/>
        </w:rPr>
        <w:t> </w:t>
      </w:r>
      <w:r>
        <w:rPr>
          <w:sz w:val="24"/>
          <w:vertAlign w:val="baseline"/>
        </w:rPr>
        <w:t>the</w:t>
      </w:r>
      <w:r>
        <w:rPr>
          <w:spacing w:val="-4"/>
          <w:sz w:val="24"/>
          <w:vertAlign w:val="baseline"/>
        </w:rPr>
        <w:t> </w:t>
      </w:r>
      <w:r>
        <w:rPr>
          <w:sz w:val="24"/>
          <w:vertAlign w:val="baseline"/>
        </w:rPr>
        <w:t>below</w:t>
      </w:r>
      <w:r>
        <w:rPr>
          <w:spacing w:val="-3"/>
          <w:sz w:val="24"/>
          <w:vertAlign w:val="baseline"/>
        </w:rPr>
        <w:t> </w:t>
      </w:r>
      <w:r>
        <w:rPr>
          <w:sz w:val="24"/>
          <w:vertAlign w:val="baseline"/>
        </w:rPr>
        <w:t>procedures</w:t>
      </w:r>
      <w:r>
        <w:rPr>
          <w:spacing w:val="-3"/>
          <w:sz w:val="24"/>
          <w:vertAlign w:val="baseline"/>
        </w:rPr>
        <w:t> </w:t>
      </w:r>
      <w:r>
        <w:rPr>
          <w:sz w:val="24"/>
          <w:vertAlign w:val="baseline"/>
        </w:rPr>
        <w:t>(steps)</w:t>
      </w:r>
      <w:r>
        <w:rPr>
          <w:spacing w:val="-3"/>
          <w:sz w:val="24"/>
          <w:vertAlign w:val="baseline"/>
        </w:rPr>
        <w:t> </w:t>
      </w:r>
      <w:r>
        <w:rPr>
          <w:sz w:val="24"/>
          <w:vertAlign w:val="baseline"/>
        </w:rPr>
        <w:t>were</w:t>
      </w:r>
      <w:r>
        <w:rPr>
          <w:spacing w:val="-4"/>
          <w:sz w:val="24"/>
          <w:vertAlign w:val="baseline"/>
        </w:rPr>
        <w:t> </w:t>
      </w:r>
      <w:r>
        <w:rPr>
          <w:sz w:val="24"/>
          <w:vertAlign w:val="baseline"/>
        </w:rPr>
        <w:t>utilized</w:t>
      </w:r>
      <w:r>
        <w:rPr>
          <w:spacing w:val="-6"/>
          <w:sz w:val="24"/>
          <w:vertAlign w:val="baseline"/>
        </w:rPr>
        <w:t> </w:t>
      </w:r>
      <w:r>
        <w:rPr>
          <w:sz w:val="24"/>
          <w:vertAlign w:val="baseline"/>
        </w:rPr>
        <w:t>in</w:t>
      </w:r>
      <w:r>
        <w:rPr>
          <w:spacing w:val="-3"/>
          <w:sz w:val="24"/>
          <w:vertAlign w:val="baseline"/>
        </w:rPr>
        <w:t> </w:t>
      </w:r>
      <w:r>
        <w:rPr>
          <w:sz w:val="24"/>
          <w:vertAlign w:val="baseline"/>
        </w:rPr>
        <w:t>carrying</w:t>
      </w:r>
      <w:r>
        <w:rPr>
          <w:spacing w:val="-6"/>
          <w:sz w:val="24"/>
          <w:vertAlign w:val="baseline"/>
        </w:rPr>
        <w:t> </w:t>
      </w:r>
      <w:r>
        <w:rPr>
          <w:sz w:val="24"/>
          <w:vertAlign w:val="baseline"/>
        </w:rPr>
        <w:t>out</w:t>
      </w:r>
      <w:r>
        <w:rPr>
          <w:spacing w:val="-3"/>
          <w:sz w:val="24"/>
          <w:vertAlign w:val="baseline"/>
        </w:rPr>
        <w:t> </w:t>
      </w:r>
      <w:r>
        <w:rPr>
          <w:sz w:val="24"/>
          <w:vertAlign w:val="baseline"/>
        </w:rPr>
        <w:t>the</w:t>
      </w:r>
      <w:r>
        <w:rPr>
          <w:spacing w:val="-4"/>
          <w:sz w:val="24"/>
          <w:vertAlign w:val="baseline"/>
        </w:rPr>
        <w:t> </w:t>
      </w:r>
      <w:r>
        <w:rPr>
          <w:sz w:val="24"/>
          <w:vertAlign w:val="baseline"/>
        </w:rPr>
        <w:t>treatment</w:t>
      </w:r>
      <w:r>
        <w:rPr>
          <w:spacing w:val="-3"/>
          <w:sz w:val="24"/>
          <w:vertAlign w:val="baseline"/>
        </w:rPr>
        <w:t> </w:t>
      </w:r>
      <w:r>
        <w:rPr>
          <w:sz w:val="24"/>
          <w:vertAlign w:val="baseline"/>
        </w:rPr>
        <w:t>sessions: </w:t>
      </w:r>
      <w:r>
        <w:rPr>
          <w:b/>
          <w:sz w:val="24"/>
          <w:vertAlign w:val="baseline"/>
        </w:rPr>
        <w:t>Week One (Session One):</w:t>
      </w:r>
    </w:p>
    <w:p>
      <w:pPr>
        <w:pStyle w:val="ListParagraph"/>
        <w:numPr>
          <w:ilvl w:val="0"/>
          <w:numId w:val="46"/>
        </w:numPr>
        <w:tabs>
          <w:tab w:pos="1640" w:val="left" w:leader="none"/>
        </w:tabs>
        <w:spacing w:line="480" w:lineRule="auto" w:before="0" w:after="0"/>
        <w:ind w:left="1640" w:right="476" w:hanging="360"/>
        <w:jc w:val="both"/>
        <w:rPr>
          <w:sz w:val="24"/>
        </w:rPr>
      </w:pPr>
      <w:r>
        <w:rPr>
          <w:sz w:val="24"/>
        </w:rPr>
        <w:t>The counsellor – researcher introduced oneself to the clients and explained to them</w:t>
      </w:r>
      <w:r>
        <w:rPr>
          <w:spacing w:val="40"/>
          <w:sz w:val="24"/>
        </w:rPr>
        <w:t> </w:t>
      </w:r>
      <w:r>
        <w:rPr>
          <w:sz w:val="24"/>
        </w:rPr>
        <w:t>the counselling relationship that was about to take place. After which every clients introduced themselves.</w:t>
      </w:r>
    </w:p>
    <w:p>
      <w:pPr>
        <w:pStyle w:val="ListParagraph"/>
        <w:numPr>
          <w:ilvl w:val="0"/>
          <w:numId w:val="46"/>
        </w:numPr>
        <w:tabs>
          <w:tab w:pos="1640" w:val="left" w:leader="none"/>
        </w:tabs>
        <w:spacing w:line="480" w:lineRule="auto" w:before="0" w:after="0"/>
        <w:ind w:left="1640" w:right="478" w:hanging="360"/>
        <w:jc w:val="both"/>
        <w:rPr>
          <w:sz w:val="24"/>
        </w:rPr>
      </w:pPr>
      <w:r>
        <w:rPr>
          <w:sz w:val="24"/>
        </w:rPr>
        <w:t>The counsellor – researcher explained to the clients or participants the counsellor‟s roles and that of the participants expected during the counselling sessions.</w:t>
      </w:r>
    </w:p>
    <w:p>
      <w:pPr>
        <w:pStyle w:val="ListParagraph"/>
        <w:numPr>
          <w:ilvl w:val="0"/>
          <w:numId w:val="46"/>
        </w:numPr>
        <w:tabs>
          <w:tab w:pos="1640" w:val="left" w:leader="none"/>
        </w:tabs>
        <w:spacing w:line="480" w:lineRule="auto" w:before="0" w:after="0"/>
        <w:ind w:left="1640" w:right="486" w:hanging="360"/>
        <w:jc w:val="both"/>
        <w:rPr>
          <w:sz w:val="24"/>
        </w:rPr>
      </w:pPr>
      <w:r>
        <w:rPr>
          <w:sz w:val="24"/>
        </w:rPr>
        <w:t>The goals of the entire counselling relationship were collectively made by the counsellor and the participants in order to guide the session.</w:t>
      </w:r>
    </w:p>
    <w:p>
      <w:pPr>
        <w:spacing w:after="0" w:line="480" w:lineRule="auto"/>
        <w:jc w:val="both"/>
        <w:rPr>
          <w:sz w:val="24"/>
        </w:rPr>
        <w:sectPr>
          <w:pgSz w:w="12240" w:h="15840"/>
          <w:pgMar w:header="0" w:footer="1015" w:top="1360" w:bottom="1200" w:left="880" w:right="960"/>
        </w:sectPr>
      </w:pPr>
    </w:p>
    <w:p>
      <w:pPr>
        <w:pStyle w:val="ListParagraph"/>
        <w:numPr>
          <w:ilvl w:val="0"/>
          <w:numId w:val="46"/>
        </w:numPr>
        <w:tabs>
          <w:tab w:pos="1640" w:val="left" w:leader="none"/>
        </w:tabs>
        <w:spacing w:line="480" w:lineRule="auto" w:before="72" w:after="0"/>
        <w:ind w:left="1640" w:right="480" w:hanging="360"/>
        <w:jc w:val="both"/>
        <w:rPr>
          <w:sz w:val="24"/>
        </w:rPr>
      </w:pPr>
      <w:r>
        <w:rPr>
          <w:sz w:val="24"/>
        </w:rPr>
        <w:t>The counsellor – researcher emphasized the significance of developing a joint relationship for the success of the counselling processes or sessions.</w:t>
      </w:r>
    </w:p>
    <w:p>
      <w:pPr>
        <w:pStyle w:val="ListParagraph"/>
        <w:numPr>
          <w:ilvl w:val="0"/>
          <w:numId w:val="46"/>
        </w:numPr>
        <w:tabs>
          <w:tab w:pos="1640" w:val="left" w:leader="none"/>
        </w:tabs>
        <w:spacing w:line="480" w:lineRule="auto" w:before="0" w:after="0"/>
        <w:ind w:left="1640" w:right="481" w:hanging="360"/>
        <w:jc w:val="both"/>
        <w:rPr>
          <w:sz w:val="24"/>
        </w:rPr>
      </w:pPr>
      <w:r>
        <w:rPr>
          <w:sz w:val="24"/>
        </w:rPr>
        <w:t>The counsellor – researcher enquired from the clients on if they are ready to start the counselling sessions.</w:t>
      </w:r>
    </w:p>
    <w:p>
      <w:pPr>
        <w:pStyle w:val="ListParagraph"/>
        <w:numPr>
          <w:ilvl w:val="0"/>
          <w:numId w:val="46"/>
        </w:numPr>
        <w:tabs>
          <w:tab w:pos="1640" w:val="left" w:leader="none"/>
        </w:tabs>
        <w:spacing w:line="480" w:lineRule="auto" w:before="0" w:after="0"/>
        <w:ind w:left="1640" w:right="474" w:hanging="360"/>
        <w:jc w:val="both"/>
        <w:rPr>
          <w:sz w:val="24"/>
        </w:rPr>
      </w:pPr>
      <w:r>
        <w:rPr>
          <w:sz w:val="24"/>
        </w:rPr>
        <w:t>The counsellor – researcher explained to the participants the concepts of Cognitive Restructuring counselling technique, bullying behaviour which can be physical or verbal and how CRCT can be used to curtail their bullying behaviours. That</w:t>
      </w:r>
      <w:r>
        <w:rPr>
          <w:spacing w:val="40"/>
          <w:sz w:val="24"/>
        </w:rPr>
        <w:t> </w:t>
      </w:r>
      <w:r>
        <w:rPr>
          <w:sz w:val="24"/>
        </w:rPr>
        <w:t>Cognitive restructuring </w:t>
      </w:r>
      <w:r>
        <w:rPr>
          <w:rFonts w:ascii="Calibri" w:hAnsi="Calibri"/>
          <w:sz w:val="24"/>
        </w:rPr>
        <w:t>refers to any methods which help people to think differently about a situation, event, thought or belief. It is a concept that involved actively altering maladaptive thought patterns and replacing them with more realistic and constructive thought. </w:t>
      </w:r>
      <w:r>
        <w:rPr>
          <w:sz w:val="24"/>
        </w:rPr>
        <w:t>Bullying </w:t>
      </w:r>
      <w:r>
        <w:rPr>
          <w:rFonts w:ascii="Calibri" w:hAnsi="Calibri"/>
          <w:sz w:val="24"/>
        </w:rPr>
        <w:t>behaviour </w:t>
      </w:r>
      <w:r>
        <w:rPr>
          <w:sz w:val="24"/>
        </w:rPr>
        <w:t>is a repeated aggressive behaviour – both direct (such as hitting, kicking, or pushing) and indirect (such as teasing, social exclusion, or spreading rumour) – intended to cause physical and or psychological harm to another individual. It could be physical and verbal bullying behaviours. Verbal bullying means saying or writing mean things. It included: teasing, name – calling, inappropriate sexual comments, taunting and threatening to cause harm. Physical bullying</w:t>
      </w:r>
      <w:r>
        <w:rPr>
          <w:spacing w:val="-3"/>
          <w:sz w:val="24"/>
        </w:rPr>
        <w:t> </w:t>
      </w:r>
      <w:r>
        <w:rPr>
          <w:sz w:val="24"/>
        </w:rPr>
        <w:t>involves</w:t>
      </w:r>
      <w:r>
        <w:rPr>
          <w:spacing w:val="-1"/>
          <w:sz w:val="24"/>
        </w:rPr>
        <w:t> </w:t>
      </w:r>
      <w:r>
        <w:rPr>
          <w:sz w:val="24"/>
        </w:rPr>
        <w:t>hurting</w:t>
      </w:r>
      <w:r>
        <w:rPr>
          <w:spacing w:val="-1"/>
          <w:sz w:val="24"/>
        </w:rPr>
        <w:t> </w:t>
      </w:r>
      <w:r>
        <w:rPr>
          <w:sz w:val="24"/>
        </w:rPr>
        <w:t>a</w:t>
      </w:r>
      <w:r>
        <w:rPr>
          <w:spacing w:val="-2"/>
          <w:sz w:val="24"/>
        </w:rPr>
        <w:t> </w:t>
      </w:r>
      <w:r>
        <w:rPr>
          <w:sz w:val="24"/>
        </w:rPr>
        <w:t>person‟s</w:t>
      </w:r>
      <w:r>
        <w:rPr>
          <w:spacing w:val="-1"/>
          <w:sz w:val="24"/>
        </w:rPr>
        <w:t> </w:t>
      </w:r>
      <w:r>
        <w:rPr>
          <w:sz w:val="24"/>
        </w:rPr>
        <w:t>body</w:t>
      </w:r>
      <w:r>
        <w:rPr>
          <w:spacing w:val="-3"/>
          <w:sz w:val="24"/>
        </w:rPr>
        <w:t> </w:t>
      </w:r>
      <w:r>
        <w:rPr>
          <w:sz w:val="24"/>
        </w:rPr>
        <w:t>or</w:t>
      </w:r>
      <w:r>
        <w:rPr>
          <w:spacing w:val="-2"/>
          <w:sz w:val="24"/>
        </w:rPr>
        <w:t> </w:t>
      </w:r>
      <w:r>
        <w:rPr>
          <w:sz w:val="24"/>
        </w:rPr>
        <w:t>possessions. It included: hitting or kicking or pinching, spitting, tripping or pushing, taking or breaking someone‟s things and making mean or rude hand gestures.</w:t>
      </w:r>
    </w:p>
    <w:p>
      <w:pPr>
        <w:pStyle w:val="ListParagraph"/>
        <w:numPr>
          <w:ilvl w:val="0"/>
          <w:numId w:val="46"/>
        </w:numPr>
        <w:tabs>
          <w:tab w:pos="1640" w:val="left" w:leader="none"/>
        </w:tabs>
        <w:spacing w:line="480" w:lineRule="auto" w:before="1" w:after="0"/>
        <w:ind w:left="1640" w:right="474" w:hanging="360"/>
        <w:jc w:val="both"/>
        <w:rPr>
          <w:sz w:val="24"/>
        </w:rPr>
      </w:pPr>
      <w:r>
        <w:rPr>
          <w:sz w:val="24"/>
        </w:rPr>
        <w:t>The counsellor – researcher requested the participants to ask any questions on what had been discussed in the session.</w:t>
      </w:r>
    </w:p>
    <w:p>
      <w:pPr>
        <w:pStyle w:val="ListParagraph"/>
        <w:numPr>
          <w:ilvl w:val="0"/>
          <w:numId w:val="46"/>
        </w:numPr>
        <w:tabs>
          <w:tab w:pos="1640" w:val="left" w:leader="none"/>
        </w:tabs>
        <w:spacing w:line="480" w:lineRule="auto" w:before="0" w:after="0"/>
        <w:ind w:left="1640" w:right="479" w:hanging="360"/>
        <w:jc w:val="both"/>
        <w:rPr>
          <w:sz w:val="24"/>
        </w:rPr>
      </w:pPr>
      <w:r>
        <w:rPr>
          <w:sz w:val="24"/>
        </w:rPr>
        <w:t>The counsellor – researcher informed the participants of the end of the session. Take home assignment of listing ten (10) characteristics of bullying behaviours was given</w:t>
      </w:r>
    </w:p>
    <w:p>
      <w:pPr>
        <w:spacing w:after="0" w:line="480" w:lineRule="auto"/>
        <w:jc w:val="both"/>
        <w:rPr>
          <w:sz w:val="24"/>
        </w:rPr>
        <w:sectPr>
          <w:pgSz w:w="12240" w:h="15840"/>
          <w:pgMar w:header="0" w:footer="1015" w:top="1360" w:bottom="1200" w:left="880" w:right="960"/>
        </w:sectPr>
      </w:pPr>
    </w:p>
    <w:p>
      <w:pPr>
        <w:pStyle w:val="BodyText"/>
        <w:spacing w:line="482" w:lineRule="auto" w:before="72"/>
        <w:ind w:left="1640" w:right="479"/>
      </w:pPr>
      <w:r>
        <w:rPr/>
        <w:t>to them. It served as a take off point for the next session. Such characteristics as: Aggressiveness, easily provoked, cruelty, arrogant, temperamental, deviant, like domination, destructiveness, rudeness and wickedness.</w:t>
      </w:r>
    </w:p>
    <w:p>
      <w:pPr>
        <w:pStyle w:val="Heading2"/>
        <w:spacing w:before="198"/>
        <w:ind w:left="1280"/>
      </w:pPr>
      <w:r>
        <w:rPr/>
        <w:t>Week</w:t>
      </w:r>
      <w:r>
        <w:rPr>
          <w:spacing w:val="-1"/>
        </w:rPr>
        <w:t> </w:t>
      </w:r>
      <w:r>
        <w:rPr/>
        <w:t>Two</w:t>
      </w:r>
      <w:r>
        <w:rPr>
          <w:spacing w:val="-1"/>
        </w:rPr>
        <w:t> </w:t>
      </w:r>
      <w:r>
        <w:rPr/>
        <w:t>(Session </w:t>
      </w:r>
      <w:r>
        <w:rPr>
          <w:spacing w:val="-2"/>
        </w:rPr>
        <w:t>Two):</w:t>
      </w:r>
    </w:p>
    <w:p>
      <w:pPr>
        <w:pStyle w:val="BodyText"/>
        <w:spacing w:before="195"/>
        <w:ind w:left="0"/>
        <w:jc w:val="left"/>
        <w:rPr>
          <w:b/>
        </w:rPr>
      </w:pPr>
    </w:p>
    <w:p>
      <w:pPr>
        <w:pStyle w:val="ListParagraph"/>
        <w:numPr>
          <w:ilvl w:val="0"/>
          <w:numId w:val="46"/>
        </w:numPr>
        <w:tabs>
          <w:tab w:pos="1640" w:val="left" w:leader="none"/>
        </w:tabs>
        <w:spacing w:line="480" w:lineRule="auto" w:before="0" w:after="0"/>
        <w:ind w:left="1640" w:right="474" w:hanging="360"/>
        <w:jc w:val="both"/>
        <w:rPr>
          <w:sz w:val="24"/>
        </w:rPr>
      </w:pPr>
      <w:r>
        <w:rPr>
          <w:sz w:val="24"/>
        </w:rPr>
        <w:t>The counsellor – researcher gave the participants a warm welcome in order to make them feel at home and relaxed for the joint session to start.</w:t>
      </w:r>
    </w:p>
    <w:p>
      <w:pPr>
        <w:pStyle w:val="ListParagraph"/>
        <w:numPr>
          <w:ilvl w:val="0"/>
          <w:numId w:val="46"/>
        </w:numPr>
        <w:tabs>
          <w:tab w:pos="1640" w:val="left" w:leader="none"/>
        </w:tabs>
        <w:spacing w:line="480" w:lineRule="auto" w:before="0" w:after="0"/>
        <w:ind w:left="1640" w:right="473" w:hanging="360"/>
        <w:jc w:val="both"/>
        <w:rPr>
          <w:sz w:val="24"/>
        </w:rPr>
      </w:pPr>
      <w:r>
        <w:rPr>
          <w:sz w:val="24"/>
        </w:rPr>
        <w:t>The counsellor – researcher reminded the clients or participants about the take home assignment given to them in the earlier session. They are thereafter asked to mention such negative automatic thoughts.</w:t>
      </w:r>
    </w:p>
    <w:p>
      <w:pPr>
        <w:pStyle w:val="ListParagraph"/>
        <w:numPr>
          <w:ilvl w:val="0"/>
          <w:numId w:val="46"/>
        </w:numPr>
        <w:tabs>
          <w:tab w:pos="1640" w:val="left" w:leader="none"/>
        </w:tabs>
        <w:spacing w:line="480" w:lineRule="auto" w:before="0" w:after="0"/>
        <w:ind w:left="1640" w:right="476" w:hanging="360"/>
        <w:jc w:val="both"/>
        <w:rPr>
          <w:sz w:val="24"/>
        </w:rPr>
      </w:pPr>
      <w:r>
        <w:rPr>
          <w:sz w:val="24"/>
        </w:rPr>
        <w:t>The various automatic thoughts mentioned by the participants were filtered and explained by</w:t>
      </w:r>
      <w:r>
        <w:rPr>
          <w:spacing w:val="-4"/>
          <w:sz w:val="24"/>
        </w:rPr>
        <w:t> </w:t>
      </w:r>
      <w:r>
        <w:rPr>
          <w:sz w:val="24"/>
        </w:rPr>
        <w:t>the counsellor – researcher. After which each participants were asked to explain them from their own point of view.</w:t>
      </w:r>
    </w:p>
    <w:p>
      <w:pPr>
        <w:pStyle w:val="ListParagraph"/>
        <w:numPr>
          <w:ilvl w:val="0"/>
          <w:numId w:val="46"/>
        </w:numPr>
        <w:tabs>
          <w:tab w:pos="1640" w:val="left" w:leader="none"/>
        </w:tabs>
        <w:spacing w:line="480" w:lineRule="auto" w:before="0" w:after="0"/>
        <w:ind w:left="1640" w:right="475" w:hanging="360"/>
        <w:jc w:val="both"/>
        <w:rPr>
          <w:sz w:val="24"/>
        </w:rPr>
      </w:pPr>
      <w:r>
        <w:rPr>
          <w:sz w:val="24"/>
        </w:rPr>
        <w:t>The counsellor – researcher explained the process of automatic thoughts formation to the participants and also discussed a few of the participants‟ or clients‟ automatic thoughts and how they started.</w:t>
      </w:r>
    </w:p>
    <w:p>
      <w:pPr>
        <w:pStyle w:val="ListParagraph"/>
        <w:numPr>
          <w:ilvl w:val="0"/>
          <w:numId w:val="46"/>
        </w:numPr>
        <w:tabs>
          <w:tab w:pos="1640" w:val="left" w:leader="none"/>
        </w:tabs>
        <w:spacing w:line="480" w:lineRule="auto" w:before="0" w:after="0"/>
        <w:ind w:left="1640" w:right="480" w:hanging="360"/>
        <w:jc w:val="both"/>
        <w:rPr>
          <w:sz w:val="24"/>
        </w:rPr>
      </w:pPr>
      <w:r>
        <w:rPr>
          <w:sz w:val="24"/>
        </w:rPr>
        <w:t>The counsellor – researcher discussed how the automatic thoughts affect their behaviours</w:t>
      </w:r>
      <w:r>
        <w:rPr>
          <w:spacing w:val="-2"/>
          <w:sz w:val="24"/>
        </w:rPr>
        <w:t> </w:t>
      </w:r>
      <w:r>
        <w:rPr>
          <w:sz w:val="24"/>
        </w:rPr>
        <w:t>towards</w:t>
      </w:r>
      <w:r>
        <w:rPr>
          <w:spacing w:val="-3"/>
          <w:sz w:val="24"/>
        </w:rPr>
        <w:t> </w:t>
      </w:r>
      <w:r>
        <w:rPr>
          <w:sz w:val="24"/>
        </w:rPr>
        <w:t>dealing</w:t>
      </w:r>
      <w:r>
        <w:rPr>
          <w:spacing w:val="-5"/>
          <w:sz w:val="24"/>
        </w:rPr>
        <w:t> </w:t>
      </w:r>
      <w:r>
        <w:rPr>
          <w:sz w:val="24"/>
        </w:rPr>
        <w:t>with</w:t>
      </w:r>
      <w:r>
        <w:rPr>
          <w:spacing w:val="-2"/>
          <w:sz w:val="24"/>
        </w:rPr>
        <w:t> </w:t>
      </w:r>
      <w:r>
        <w:rPr>
          <w:sz w:val="24"/>
        </w:rPr>
        <w:t>bullying</w:t>
      </w:r>
      <w:r>
        <w:rPr>
          <w:spacing w:val="-5"/>
          <w:sz w:val="24"/>
        </w:rPr>
        <w:t> </w:t>
      </w:r>
      <w:r>
        <w:rPr>
          <w:sz w:val="24"/>
        </w:rPr>
        <w:t>behaviours and</w:t>
      </w:r>
      <w:r>
        <w:rPr>
          <w:spacing w:val="-2"/>
          <w:sz w:val="24"/>
        </w:rPr>
        <w:t> </w:t>
      </w:r>
      <w:r>
        <w:rPr>
          <w:sz w:val="24"/>
        </w:rPr>
        <w:t>gave</w:t>
      </w:r>
      <w:r>
        <w:rPr>
          <w:spacing w:val="-3"/>
          <w:sz w:val="24"/>
        </w:rPr>
        <w:t> </w:t>
      </w:r>
      <w:r>
        <w:rPr>
          <w:sz w:val="24"/>
        </w:rPr>
        <w:t>examples</w:t>
      </w:r>
      <w:r>
        <w:rPr>
          <w:spacing w:val="-2"/>
          <w:sz w:val="24"/>
        </w:rPr>
        <w:t> </w:t>
      </w:r>
      <w:r>
        <w:rPr>
          <w:sz w:val="24"/>
        </w:rPr>
        <w:t>on</w:t>
      </w:r>
      <w:r>
        <w:rPr>
          <w:spacing w:val="-2"/>
          <w:sz w:val="24"/>
        </w:rPr>
        <w:t> </w:t>
      </w:r>
      <w:r>
        <w:rPr>
          <w:sz w:val="24"/>
        </w:rPr>
        <w:t>how</w:t>
      </w:r>
      <w:r>
        <w:rPr>
          <w:spacing w:val="-3"/>
          <w:sz w:val="24"/>
        </w:rPr>
        <w:t> </w:t>
      </w:r>
      <w:r>
        <w:rPr>
          <w:sz w:val="24"/>
        </w:rPr>
        <w:t>such automatic thoughts can cause unwanted behaviours.</w:t>
      </w:r>
    </w:p>
    <w:p>
      <w:pPr>
        <w:pStyle w:val="ListParagraph"/>
        <w:numPr>
          <w:ilvl w:val="0"/>
          <w:numId w:val="46"/>
        </w:numPr>
        <w:tabs>
          <w:tab w:pos="1640" w:val="left" w:leader="none"/>
        </w:tabs>
        <w:spacing w:line="480" w:lineRule="auto" w:before="0" w:after="0"/>
        <w:ind w:left="1640" w:right="475" w:hanging="360"/>
        <w:jc w:val="both"/>
        <w:rPr>
          <w:sz w:val="24"/>
        </w:rPr>
      </w:pPr>
      <w:r>
        <w:rPr>
          <w:sz w:val="24"/>
        </w:rPr>
        <w:t>The counsellor – researcher emphatically explained how the therapy or treatment session can help to provide a conducive atmosphere for joint efforts of the counsellor and the participants to change or modify the unwanted behaviours.</w:t>
      </w:r>
    </w:p>
    <w:p>
      <w:pPr>
        <w:spacing w:after="0" w:line="480" w:lineRule="auto"/>
        <w:jc w:val="both"/>
        <w:rPr>
          <w:sz w:val="24"/>
        </w:rPr>
        <w:sectPr>
          <w:pgSz w:w="12240" w:h="15840"/>
          <w:pgMar w:header="0" w:footer="1015" w:top="1360" w:bottom="1200" w:left="880" w:right="960"/>
        </w:sectPr>
      </w:pPr>
    </w:p>
    <w:p>
      <w:pPr>
        <w:pStyle w:val="ListParagraph"/>
        <w:numPr>
          <w:ilvl w:val="0"/>
          <w:numId w:val="46"/>
        </w:numPr>
        <w:tabs>
          <w:tab w:pos="1640" w:val="left" w:leader="none"/>
        </w:tabs>
        <w:spacing w:line="482" w:lineRule="auto" w:before="72" w:after="0"/>
        <w:ind w:left="1640" w:right="477" w:hanging="360"/>
        <w:jc w:val="both"/>
        <w:rPr>
          <w:sz w:val="24"/>
        </w:rPr>
      </w:pPr>
      <w:r>
        <w:rPr>
          <w:sz w:val="24"/>
        </w:rPr>
        <w:t>The counsellor – researcher closed the session by giving the participants another take home assignment of attaching the mentioned negative thoughts with the behaviours which it makes them to show or display.</w:t>
      </w:r>
    </w:p>
    <w:p>
      <w:pPr>
        <w:pStyle w:val="Heading2"/>
        <w:spacing w:before="198"/>
        <w:ind w:left="1280"/>
      </w:pPr>
      <w:r>
        <w:rPr/>
        <w:t>Week</w:t>
      </w:r>
      <w:r>
        <w:rPr>
          <w:spacing w:val="-3"/>
        </w:rPr>
        <w:t> </w:t>
      </w:r>
      <w:r>
        <w:rPr/>
        <w:t>Three</w:t>
      </w:r>
      <w:r>
        <w:rPr>
          <w:spacing w:val="-2"/>
        </w:rPr>
        <w:t> </w:t>
      </w:r>
      <w:r>
        <w:rPr/>
        <w:t>(Session</w:t>
      </w:r>
      <w:r>
        <w:rPr>
          <w:spacing w:val="-2"/>
        </w:rPr>
        <w:t> Three):</w:t>
      </w:r>
    </w:p>
    <w:p>
      <w:pPr>
        <w:pStyle w:val="BodyText"/>
        <w:spacing w:before="195"/>
        <w:ind w:left="0"/>
        <w:jc w:val="left"/>
        <w:rPr>
          <w:b/>
        </w:rPr>
      </w:pPr>
    </w:p>
    <w:p>
      <w:pPr>
        <w:pStyle w:val="ListParagraph"/>
        <w:numPr>
          <w:ilvl w:val="0"/>
          <w:numId w:val="46"/>
        </w:numPr>
        <w:tabs>
          <w:tab w:pos="1640" w:val="left" w:leader="none"/>
        </w:tabs>
        <w:spacing w:line="480" w:lineRule="auto" w:before="0" w:after="0"/>
        <w:ind w:left="1640" w:right="481" w:hanging="360"/>
        <w:jc w:val="both"/>
        <w:rPr>
          <w:sz w:val="24"/>
        </w:rPr>
      </w:pPr>
      <w:r>
        <w:rPr>
          <w:sz w:val="24"/>
        </w:rPr>
        <w:t>The counsellor – researcher warmly welcomed the participants or counsellees into another session; expressing unconditional positive regards to each and every one of </w:t>
      </w:r>
      <w:r>
        <w:rPr>
          <w:spacing w:val="-2"/>
          <w:sz w:val="24"/>
        </w:rPr>
        <w:t>them.</w:t>
      </w:r>
    </w:p>
    <w:p>
      <w:pPr>
        <w:pStyle w:val="ListParagraph"/>
        <w:numPr>
          <w:ilvl w:val="0"/>
          <w:numId w:val="46"/>
        </w:numPr>
        <w:tabs>
          <w:tab w:pos="1640" w:val="left" w:leader="none"/>
        </w:tabs>
        <w:spacing w:line="480" w:lineRule="auto" w:before="0" w:after="0"/>
        <w:ind w:left="1640" w:right="476" w:hanging="360"/>
        <w:jc w:val="both"/>
        <w:rPr>
          <w:sz w:val="24"/>
        </w:rPr>
      </w:pPr>
      <w:r>
        <w:rPr>
          <w:sz w:val="24"/>
        </w:rPr>
        <w:t>The counsellor – researcher read out the negative thoughts about bullying behaviours as given by the participants. This was done to serve the purpose of refreshing the memory and getting prepared for the present session.</w:t>
      </w:r>
    </w:p>
    <w:p>
      <w:pPr>
        <w:pStyle w:val="ListParagraph"/>
        <w:numPr>
          <w:ilvl w:val="0"/>
          <w:numId w:val="46"/>
        </w:numPr>
        <w:tabs>
          <w:tab w:pos="1640" w:val="left" w:leader="none"/>
        </w:tabs>
        <w:spacing w:line="480" w:lineRule="auto" w:before="0" w:after="0"/>
        <w:ind w:left="1640" w:right="477" w:hanging="360"/>
        <w:jc w:val="both"/>
        <w:rPr>
          <w:sz w:val="24"/>
        </w:rPr>
      </w:pPr>
      <w:r>
        <w:rPr>
          <w:sz w:val="24"/>
        </w:rPr>
        <w:t>Each of the negative thoughts were viewed on its own merit; giving consideration to its negative effects on the participants that the thoughts hasty.</w:t>
      </w:r>
    </w:p>
    <w:p>
      <w:pPr>
        <w:pStyle w:val="ListParagraph"/>
        <w:numPr>
          <w:ilvl w:val="0"/>
          <w:numId w:val="46"/>
        </w:numPr>
        <w:tabs>
          <w:tab w:pos="1640" w:val="left" w:leader="none"/>
        </w:tabs>
        <w:spacing w:line="480" w:lineRule="auto" w:before="0" w:after="0"/>
        <w:ind w:left="1640" w:right="478" w:hanging="360"/>
        <w:jc w:val="both"/>
        <w:rPr>
          <w:sz w:val="24"/>
        </w:rPr>
      </w:pPr>
      <w:r>
        <w:rPr>
          <w:sz w:val="24"/>
        </w:rPr>
        <w:t>The participants were directed to identify how these negative thoughts affected their relationships and personality.</w:t>
      </w:r>
    </w:p>
    <w:p>
      <w:pPr>
        <w:pStyle w:val="ListParagraph"/>
        <w:numPr>
          <w:ilvl w:val="0"/>
          <w:numId w:val="46"/>
        </w:numPr>
        <w:tabs>
          <w:tab w:pos="1640" w:val="left" w:leader="none"/>
        </w:tabs>
        <w:spacing w:line="480" w:lineRule="auto" w:before="0" w:after="0"/>
        <w:ind w:left="1640" w:right="902" w:hanging="360"/>
        <w:jc w:val="both"/>
        <w:rPr>
          <w:sz w:val="24"/>
        </w:rPr>
      </w:pPr>
      <w:r>
        <w:rPr>
          <w:sz w:val="24"/>
        </w:rPr>
        <w:t>The</w:t>
      </w:r>
      <w:r>
        <w:rPr>
          <w:spacing w:val="-5"/>
          <w:sz w:val="24"/>
        </w:rPr>
        <w:t> </w:t>
      </w:r>
      <w:r>
        <w:rPr>
          <w:sz w:val="24"/>
        </w:rPr>
        <w:t>counsellor</w:t>
      </w:r>
      <w:r>
        <w:rPr>
          <w:spacing w:val="-3"/>
          <w:sz w:val="24"/>
        </w:rPr>
        <w:t> </w:t>
      </w:r>
      <w:r>
        <w:rPr>
          <w:sz w:val="24"/>
        </w:rPr>
        <w:t>–</w:t>
      </w:r>
      <w:r>
        <w:rPr>
          <w:spacing w:val="-3"/>
          <w:sz w:val="24"/>
        </w:rPr>
        <w:t> </w:t>
      </w:r>
      <w:r>
        <w:rPr>
          <w:sz w:val="24"/>
        </w:rPr>
        <w:t>researcher</w:t>
      </w:r>
      <w:r>
        <w:rPr>
          <w:spacing w:val="-3"/>
          <w:sz w:val="24"/>
        </w:rPr>
        <w:t> </w:t>
      </w:r>
      <w:r>
        <w:rPr>
          <w:sz w:val="24"/>
        </w:rPr>
        <w:t>informed</w:t>
      </w:r>
      <w:r>
        <w:rPr>
          <w:spacing w:val="-3"/>
          <w:sz w:val="24"/>
        </w:rPr>
        <w:t> </w:t>
      </w:r>
      <w:r>
        <w:rPr>
          <w:sz w:val="24"/>
        </w:rPr>
        <w:t>the</w:t>
      </w:r>
      <w:r>
        <w:rPr>
          <w:spacing w:val="-4"/>
          <w:sz w:val="24"/>
        </w:rPr>
        <w:t> </w:t>
      </w:r>
      <w:r>
        <w:rPr>
          <w:sz w:val="24"/>
        </w:rPr>
        <w:t>participants</w:t>
      </w:r>
      <w:r>
        <w:rPr>
          <w:spacing w:val="-3"/>
          <w:sz w:val="24"/>
        </w:rPr>
        <w:t> </w:t>
      </w:r>
      <w:r>
        <w:rPr>
          <w:sz w:val="24"/>
        </w:rPr>
        <w:t>of</w:t>
      </w:r>
      <w:r>
        <w:rPr>
          <w:spacing w:val="-3"/>
          <w:sz w:val="24"/>
        </w:rPr>
        <w:t> </w:t>
      </w:r>
      <w:r>
        <w:rPr>
          <w:sz w:val="24"/>
        </w:rPr>
        <w:t>coming</w:t>
      </w:r>
      <w:r>
        <w:rPr>
          <w:spacing w:val="-6"/>
          <w:sz w:val="24"/>
        </w:rPr>
        <w:t> </w:t>
      </w:r>
      <w:r>
        <w:rPr>
          <w:sz w:val="24"/>
        </w:rPr>
        <w:t>to</w:t>
      </w:r>
      <w:r>
        <w:rPr>
          <w:spacing w:val="-3"/>
          <w:sz w:val="24"/>
        </w:rPr>
        <w:t> </w:t>
      </w:r>
      <w:r>
        <w:rPr>
          <w:sz w:val="24"/>
        </w:rPr>
        <w:t>the</w:t>
      </w:r>
      <w:r>
        <w:rPr>
          <w:spacing w:val="-2"/>
          <w:sz w:val="24"/>
        </w:rPr>
        <w:t> </w:t>
      </w:r>
      <w:r>
        <w:rPr>
          <w:sz w:val="24"/>
        </w:rPr>
        <w:t>end</w:t>
      </w:r>
      <w:r>
        <w:rPr>
          <w:spacing w:val="-1"/>
          <w:sz w:val="24"/>
        </w:rPr>
        <w:t> </w:t>
      </w:r>
      <w:r>
        <w:rPr>
          <w:sz w:val="24"/>
        </w:rPr>
        <w:t>of</w:t>
      </w:r>
      <w:r>
        <w:rPr>
          <w:spacing w:val="40"/>
          <w:sz w:val="24"/>
        </w:rPr>
        <w:t> </w:t>
      </w:r>
      <w:r>
        <w:rPr>
          <w:sz w:val="24"/>
        </w:rPr>
        <w:t>the session and ask them on if they have any questions or observations to make.</w:t>
      </w:r>
    </w:p>
    <w:p>
      <w:pPr>
        <w:pStyle w:val="ListParagraph"/>
        <w:numPr>
          <w:ilvl w:val="0"/>
          <w:numId w:val="46"/>
        </w:numPr>
        <w:tabs>
          <w:tab w:pos="1640" w:val="left" w:leader="none"/>
        </w:tabs>
        <w:spacing w:line="480" w:lineRule="auto" w:before="0" w:after="0"/>
        <w:ind w:left="1640" w:right="476" w:hanging="360"/>
        <w:jc w:val="both"/>
        <w:rPr>
          <w:sz w:val="24"/>
        </w:rPr>
      </w:pPr>
      <w:r>
        <w:rPr>
          <w:sz w:val="24"/>
        </w:rPr>
        <w:t>Take home assignment was given to the participants or counsellees asking them to itemize ten (10) effects, bullying behaviours have made them to be faced with. Such effects as: Low self – confidence, depression, suicidal thoughts and attempts, abnormal fears and worries, sleep disorders, nervous habits, frequent crying, bed – wetting, poor appetite or digestive problems, school problems, rage, psychological post – trauma disorders, self destructive behaviour, alcohol or substance abuse may </w:t>
      </w:r>
      <w:r>
        <w:rPr>
          <w:spacing w:val="-2"/>
          <w:sz w:val="24"/>
        </w:rPr>
        <w:t>result.</w:t>
      </w:r>
    </w:p>
    <w:p>
      <w:pPr>
        <w:spacing w:after="0" w:line="480" w:lineRule="auto"/>
        <w:jc w:val="both"/>
        <w:rPr>
          <w:sz w:val="24"/>
        </w:rPr>
        <w:sectPr>
          <w:pgSz w:w="12240" w:h="15840"/>
          <w:pgMar w:header="0" w:footer="1015" w:top="1360" w:bottom="1200" w:left="880" w:right="960"/>
        </w:sectPr>
      </w:pPr>
    </w:p>
    <w:p>
      <w:pPr>
        <w:pStyle w:val="Heading2"/>
        <w:spacing w:before="79"/>
        <w:ind w:left="1280"/>
      </w:pPr>
      <w:r>
        <w:rPr/>
        <w:t>Week</w:t>
      </w:r>
      <w:r>
        <w:rPr>
          <w:spacing w:val="-2"/>
        </w:rPr>
        <w:t> </w:t>
      </w:r>
      <w:r>
        <w:rPr/>
        <w:t>Four</w:t>
      </w:r>
      <w:r>
        <w:rPr>
          <w:spacing w:val="-2"/>
        </w:rPr>
        <w:t> </w:t>
      </w:r>
      <w:r>
        <w:rPr/>
        <w:t>(Session</w:t>
      </w:r>
      <w:r>
        <w:rPr>
          <w:spacing w:val="-1"/>
        </w:rPr>
        <w:t> </w:t>
      </w:r>
      <w:r>
        <w:rPr>
          <w:spacing w:val="-2"/>
        </w:rPr>
        <w:t>Four):</w:t>
      </w:r>
    </w:p>
    <w:p>
      <w:pPr>
        <w:pStyle w:val="BodyText"/>
        <w:spacing w:before="192"/>
        <w:ind w:left="0"/>
        <w:jc w:val="left"/>
        <w:rPr>
          <w:b/>
        </w:rPr>
      </w:pPr>
    </w:p>
    <w:p>
      <w:pPr>
        <w:pStyle w:val="ListParagraph"/>
        <w:numPr>
          <w:ilvl w:val="0"/>
          <w:numId w:val="46"/>
        </w:numPr>
        <w:tabs>
          <w:tab w:pos="1640" w:val="left" w:leader="none"/>
        </w:tabs>
        <w:spacing w:line="480" w:lineRule="auto" w:before="0" w:after="0"/>
        <w:ind w:left="1640" w:right="475" w:hanging="360"/>
        <w:jc w:val="both"/>
        <w:rPr>
          <w:sz w:val="24"/>
        </w:rPr>
      </w:pPr>
      <w:r>
        <w:rPr>
          <w:sz w:val="24"/>
        </w:rPr>
        <w:t>The counsellor – researcher welcomed the participants into another session of the treatment or therapy.</w:t>
      </w:r>
    </w:p>
    <w:p>
      <w:pPr>
        <w:pStyle w:val="ListParagraph"/>
        <w:numPr>
          <w:ilvl w:val="0"/>
          <w:numId w:val="46"/>
        </w:numPr>
        <w:tabs>
          <w:tab w:pos="1640" w:val="left" w:leader="none"/>
        </w:tabs>
        <w:spacing w:line="480" w:lineRule="auto" w:before="0" w:after="0"/>
        <w:ind w:left="1640" w:right="476" w:hanging="360"/>
        <w:jc w:val="both"/>
        <w:rPr>
          <w:sz w:val="24"/>
        </w:rPr>
      </w:pPr>
      <w:r>
        <w:rPr>
          <w:sz w:val="24"/>
        </w:rPr>
        <w:t>The counsellor – researcher leads the participants to summarize on the last sessions therapies and the successes recorded so far.</w:t>
      </w:r>
    </w:p>
    <w:p>
      <w:pPr>
        <w:pStyle w:val="ListParagraph"/>
        <w:numPr>
          <w:ilvl w:val="0"/>
          <w:numId w:val="46"/>
        </w:numPr>
        <w:tabs>
          <w:tab w:pos="1640" w:val="left" w:leader="none"/>
        </w:tabs>
        <w:spacing w:line="480" w:lineRule="auto" w:before="0" w:after="0"/>
        <w:ind w:left="1640" w:right="518" w:hanging="360"/>
        <w:jc w:val="both"/>
        <w:rPr>
          <w:sz w:val="24"/>
        </w:rPr>
      </w:pPr>
      <w:r>
        <w:rPr>
          <w:sz w:val="24"/>
        </w:rPr>
        <w:t>The</w:t>
      </w:r>
      <w:r>
        <w:rPr>
          <w:spacing w:val="-5"/>
          <w:sz w:val="24"/>
        </w:rPr>
        <w:t> </w:t>
      </w:r>
      <w:r>
        <w:rPr>
          <w:sz w:val="24"/>
        </w:rPr>
        <w:t>counsellor</w:t>
      </w:r>
      <w:r>
        <w:rPr>
          <w:spacing w:val="-3"/>
          <w:sz w:val="24"/>
        </w:rPr>
        <w:t> </w:t>
      </w:r>
      <w:r>
        <w:rPr>
          <w:sz w:val="24"/>
        </w:rPr>
        <w:t>–</w:t>
      </w:r>
      <w:r>
        <w:rPr>
          <w:spacing w:val="-3"/>
          <w:sz w:val="24"/>
        </w:rPr>
        <w:t> </w:t>
      </w:r>
      <w:r>
        <w:rPr>
          <w:sz w:val="24"/>
        </w:rPr>
        <w:t>researcher</w:t>
      </w:r>
      <w:r>
        <w:rPr>
          <w:spacing w:val="-3"/>
          <w:sz w:val="24"/>
        </w:rPr>
        <w:t> </w:t>
      </w:r>
      <w:r>
        <w:rPr>
          <w:sz w:val="24"/>
        </w:rPr>
        <w:t>defined</w:t>
      </w:r>
      <w:r>
        <w:rPr>
          <w:spacing w:val="-2"/>
          <w:sz w:val="24"/>
        </w:rPr>
        <w:t> </w:t>
      </w:r>
      <w:r>
        <w:rPr>
          <w:sz w:val="24"/>
        </w:rPr>
        <w:t>what</w:t>
      </w:r>
      <w:r>
        <w:rPr>
          <w:spacing w:val="-3"/>
          <w:sz w:val="24"/>
        </w:rPr>
        <w:t> </w:t>
      </w:r>
      <w:r>
        <w:rPr>
          <w:sz w:val="24"/>
        </w:rPr>
        <w:t>a</w:t>
      </w:r>
      <w:r>
        <w:rPr>
          <w:spacing w:val="-3"/>
          <w:sz w:val="24"/>
        </w:rPr>
        <w:t> </w:t>
      </w:r>
      <w:r>
        <w:rPr>
          <w:sz w:val="24"/>
        </w:rPr>
        <w:t>normal</w:t>
      </w:r>
      <w:r>
        <w:rPr>
          <w:spacing w:val="-3"/>
          <w:sz w:val="24"/>
        </w:rPr>
        <w:t> </w:t>
      </w:r>
      <w:r>
        <w:rPr>
          <w:sz w:val="24"/>
        </w:rPr>
        <w:t>and</w:t>
      </w:r>
      <w:r>
        <w:rPr>
          <w:spacing w:val="-3"/>
          <w:sz w:val="24"/>
        </w:rPr>
        <w:t> </w:t>
      </w:r>
      <w:r>
        <w:rPr>
          <w:sz w:val="24"/>
        </w:rPr>
        <w:t>positive</w:t>
      </w:r>
      <w:r>
        <w:rPr>
          <w:spacing w:val="-3"/>
          <w:sz w:val="24"/>
        </w:rPr>
        <w:t> </w:t>
      </w:r>
      <w:r>
        <w:rPr>
          <w:sz w:val="24"/>
        </w:rPr>
        <w:t>thinking</w:t>
      </w:r>
      <w:r>
        <w:rPr>
          <w:spacing w:val="-6"/>
          <w:sz w:val="24"/>
        </w:rPr>
        <w:t> </w:t>
      </w:r>
      <w:r>
        <w:rPr>
          <w:sz w:val="24"/>
        </w:rPr>
        <w:t>is</w:t>
      </w:r>
      <w:r>
        <w:rPr>
          <w:spacing w:val="-3"/>
          <w:sz w:val="24"/>
        </w:rPr>
        <w:t> </w:t>
      </w:r>
      <w:r>
        <w:rPr>
          <w:sz w:val="24"/>
        </w:rPr>
        <w:t>as</w:t>
      </w:r>
      <w:r>
        <w:rPr>
          <w:spacing w:val="40"/>
          <w:sz w:val="24"/>
        </w:rPr>
        <w:t> </w:t>
      </w:r>
      <w:r>
        <w:rPr>
          <w:sz w:val="24"/>
        </w:rPr>
        <w:t>against a distorted thoughts.</w:t>
      </w:r>
    </w:p>
    <w:p>
      <w:pPr>
        <w:pStyle w:val="ListParagraph"/>
        <w:numPr>
          <w:ilvl w:val="0"/>
          <w:numId w:val="46"/>
        </w:numPr>
        <w:tabs>
          <w:tab w:pos="1640" w:val="left" w:leader="none"/>
        </w:tabs>
        <w:spacing w:line="480" w:lineRule="auto" w:before="1" w:after="0"/>
        <w:ind w:left="1640" w:right="474" w:hanging="360"/>
        <w:jc w:val="both"/>
        <w:rPr>
          <w:sz w:val="24"/>
        </w:rPr>
      </w:pPr>
      <w:r>
        <w:rPr>
          <w:sz w:val="24"/>
        </w:rPr>
        <w:t>The counsellor – researcher with the cooperation of the participants begins to realistically</w:t>
      </w:r>
      <w:r>
        <w:rPr>
          <w:spacing w:val="-4"/>
          <w:sz w:val="24"/>
        </w:rPr>
        <w:t> </w:t>
      </w:r>
      <w:r>
        <w:rPr>
          <w:sz w:val="24"/>
        </w:rPr>
        <w:t>dispute the distorted thoughts mentioned or offered by</w:t>
      </w:r>
      <w:r>
        <w:rPr>
          <w:spacing w:val="-4"/>
          <w:sz w:val="24"/>
        </w:rPr>
        <w:t> </w:t>
      </w:r>
      <w:r>
        <w:rPr>
          <w:sz w:val="24"/>
        </w:rPr>
        <w:t>the participants by taking each thoughts and revealing its faults.</w:t>
      </w:r>
    </w:p>
    <w:p>
      <w:pPr>
        <w:pStyle w:val="ListParagraph"/>
        <w:numPr>
          <w:ilvl w:val="0"/>
          <w:numId w:val="46"/>
        </w:numPr>
        <w:tabs>
          <w:tab w:pos="1640" w:val="left" w:leader="none"/>
        </w:tabs>
        <w:spacing w:line="480" w:lineRule="auto" w:before="0" w:after="0"/>
        <w:ind w:left="1640" w:right="478" w:hanging="360"/>
        <w:jc w:val="both"/>
        <w:rPr>
          <w:sz w:val="24"/>
        </w:rPr>
      </w:pPr>
      <w:r>
        <w:rPr>
          <w:sz w:val="24"/>
        </w:rPr>
        <w:t>The counsellor – researcher directed the participants in selecting or choosing positive thoughts. Five (5) out of the mentioned negative thoughts were disputed and replaced with more realistic thoughts.</w:t>
      </w:r>
    </w:p>
    <w:p>
      <w:pPr>
        <w:pStyle w:val="ListParagraph"/>
        <w:numPr>
          <w:ilvl w:val="0"/>
          <w:numId w:val="46"/>
        </w:numPr>
        <w:tabs>
          <w:tab w:pos="1640" w:val="left" w:leader="none"/>
        </w:tabs>
        <w:spacing w:line="480" w:lineRule="auto" w:before="1" w:after="0"/>
        <w:ind w:left="1640" w:right="478" w:hanging="360"/>
        <w:jc w:val="both"/>
        <w:rPr>
          <w:sz w:val="24"/>
        </w:rPr>
      </w:pPr>
      <w:r>
        <w:rPr>
          <w:sz w:val="24"/>
        </w:rPr>
        <w:t>The counsellor – researcher whole heartedly appreciated the participants‟ commitment to the joint sessions successes recorded so far.</w:t>
      </w:r>
    </w:p>
    <w:p>
      <w:pPr>
        <w:pStyle w:val="ListParagraph"/>
        <w:numPr>
          <w:ilvl w:val="0"/>
          <w:numId w:val="46"/>
        </w:numPr>
        <w:tabs>
          <w:tab w:pos="1640" w:val="left" w:leader="none"/>
        </w:tabs>
        <w:spacing w:line="480" w:lineRule="auto" w:before="0" w:after="0"/>
        <w:ind w:left="1640" w:right="475" w:hanging="360"/>
        <w:jc w:val="left"/>
        <w:rPr>
          <w:sz w:val="24"/>
        </w:rPr>
      </w:pPr>
      <w:r>
        <w:rPr>
          <w:sz w:val="24"/>
        </w:rPr>
        <w:t>The counsellor – researcher said the session had ended. Then, assignment was given to the participants to think genuinely on the replacement of the negative thoughts and to come up with more realistic ones as well as to explain during the next session how such</w:t>
      </w:r>
      <w:r>
        <w:rPr>
          <w:spacing w:val="80"/>
          <w:sz w:val="24"/>
        </w:rPr>
        <w:t> </w:t>
      </w:r>
      <w:r>
        <w:rPr>
          <w:sz w:val="24"/>
        </w:rPr>
        <w:t>replacement</w:t>
      </w:r>
      <w:r>
        <w:rPr>
          <w:spacing w:val="80"/>
          <w:sz w:val="24"/>
        </w:rPr>
        <w:t> </w:t>
      </w:r>
      <w:r>
        <w:rPr>
          <w:sz w:val="24"/>
        </w:rPr>
        <w:t>has</w:t>
      </w:r>
      <w:r>
        <w:rPr>
          <w:spacing w:val="80"/>
          <w:sz w:val="24"/>
        </w:rPr>
        <w:t> </w:t>
      </w:r>
      <w:r>
        <w:rPr>
          <w:sz w:val="24"/>
        </w:rPr>
        <w:t>affected</w:t>
      </w:r>
      <w:r>
        <w:rPr>
          <w:spacing w:val="80"/>
          <w:sz w:val="24"/>
        </w:rPr>
        <w:t> </w:t>
      </w:r>
      <w:r>
        <w:rPr>
          <w:sz w:val="24"/>
        </w:rPr>
        <w:t>their</w:t>
      </w:r>
      <w:r>
        <w:rPr>
          <w:spacing w:val="80"/>
          <w:sz w:val="24"/>
        </w:rPr>
        <w:t> </w:t>
      </w:r>
      <w:r>
        <w:rPr>
          <w:sz w:val="24"/>
        </w:rPr>
        <w:t>feelings</w:t>
      </w:r>
      <w:r>
        <w:rPr>
          <w:spacing w:val="80"/>
          <w:sz w:val="24"/>
        </w:rPr>
        <w:t> </w:t>
      </w:r>
      <w:r>
        <w:rPr>
          <w:sz w:val="24"/>
        </w:rPr>
        <w:t>and</w:t>
      </w:r>
      <w:r>
        <w:rPr>
          <w:spacing w:val="80"/>
          <w:sz w:val="24"/>
        </w:rPr>
        <w:t> </w:t>
      </w:r>
      <w:r>
        <w:rPr>
          <w:sz w:val="24"/>
        </w:rPr>
        <w:t>behaviours</w:t>
      </w:r>
      <w:r>
        <w:rPr>
          <w:spacing w:val="80"/>
          <w:sz w:val="24"/>
        </w:rPr>
        <w:t> </w:t>
      </w:r>
      <w:r>
        <w:rPr>
          <w:sz w:val="24"/>
        </w:rPr>
        <w:t>towards</w:t>
      </w:r>
      <w:r>
        <w:rPr>
          <w:spacing w:val="80"/>
          <w:sz w:val="24"/>
        </w:rPr>
        <w:t> </w:t>
      </w:r>
      <w:r>
        <w:rPr>
          <w:sz w:val="24"/>
        </w:rPr>
        <w:t>bullying </w:t>
      </w:r>
      <w:r>
        <w:rPr>
          <w:spacing w:val="-2"/>
          <w:sz w:val="24"/>
        </w:rPr>
        <w:t>behaviours.</w:t>
      </w:r>
    </w:p>
    <w:p>
      <w:pPr>
        <w:spacing w:after="0" w:line="480" w:lineRule="auto"/>
        <w:jc w:val="left"/>
        <w:rPr>
          <w:sz w:val="24"/>
        </w:rPr>
        <w:sectPr>
          <w:pgSz w:w="12240" w:h="15840"/>
          <w:pgMar w:header="0" w:footer="1015" w:top="1360" w:bottom="1200" w:left="880" w:right="960"/>
        </w:sectPr>
      </w:pPr>
    </w:p>
    <w:p>
      <w:pPr>
        <w:pStyle w:val="Heading2"/>
        <w:spacing w:before="79"/>
        <w:ind w:left="1280"/>
      </w:pPr>
      <w:r>
        <w:rPr/>
        <w:t>Week</w:t>
      </w:r>
      <w:r>
        <w:rPr>
          <w:spacing w:val="-2"/>
        </w:rPr>
        <w:t> </w:t>
      </w:r>
      <w:r>
        <w:rPr/>
        <w:t>Five</w:t>
      </w:r>
      <w:r>
        <w:rPr>
          <w:spacing w:val="-3"/>
        </w:rPr>
        <w:t> </w:t>
      </w:r>
      <w:r>
        <w:rPr/>
        <w:t>(Session</w:t>
      </w:r>
      <w:r>
        <w:rPr>
          <w:spacing w:val="-1"/>
        </w:rPr>
        <w:t> </w:t>
      </w:r>
      <w:r>
        <w:rPr>
          <w:spacing w:val="-2"/>
        </w:rPr>
        <w:t>Five):</w:t>
      </w:r>
    </w:p>
    <w:p>
      <w:pPr>
        <w:pStyle w:val="BodyText"/>
        <w:spacing w:before="192"/>
        <w:ind w:left="0"/>
        <w:jc w:val="left"/>
        <w:rPr>
          <w:b/>
        </w:rPr>
      </w:pPr>
    </w:p>
    <w:p>
      <w:pPr>
        <w:pStyle w:val="ListParagraph"/>
        <w:numPr>
          <w:ilvl w:val="0"/>
          <w:numId w:val="46"/>
        </w:numPr>
        <w:tabs>
          <w:tab w:pos="1640" w:val="left" w:leader="none"/>
        </w:tabs>
        <w:spacing w:line="240" w:lineRule="auto" w:before="0" w:after="0"/>
        <w:ind w:left="1640" w:right="0" w:hanging="360"/>
        <w:jc w:val="left"/>
        <w:rPr>
          <w:sz w:val="24"/>
        </w:rPr>
      </w:pPr>
      <w:r>
        <w:rPr>
          <w:sz w:val="24"/>
        </w:rPr>
        <w:t>The</w:t>
      </w:r>
      <w:r>
        <w:rPr>
          <w:spacing w:val="-4"/>
          <w:sz w:val="24"/>
        </w:rPr>
        <w:t> </w:t>
      </w:r>
      <w:r>
        <w:rPr>
          <w:sz w:val="24"/>
        </w:rPr>
        <w:t>counsellor</w:t>
      </w:r>
      <w:r>
        <w:rPr>
          <w:spacing w:val="-1"/>
          <w:sz w:val="24"/>
        </w:rPr>
        <w:t> </w:t>
      </w:r>
      <w:r>
        <w:rPr>
          <w:sz w:val="24"/>
        </w:rPr>
        <w:t>–</w:t>
      </w:r>
      <w:r>
        <w:rPr>
          <w:spacing w:val="-1"/>
          <w:sz w:val="24"/>
        </w:rPr>
        <w:t> </w:t>
      </w:r>
      <w:r>
        <w:rPr>
          <w:sz w:val="24"/>
        </w:rPr>
        <w:t>researcher</w:t>
      </w:r>
      <w:r>
        <w:rPr>
          <w:spacing w:val="-1"/>
          <w:sz w:val="24"/>
        </w:rPr>
        <w:t> </w:t>
      </w:r>
      <w:r>
        <w:rPr>
          <w:sz w:val="24"/>
        </w:rPr>
        <w:t>welcomed the</w:t>
      </w:r>
      <w:r>
        <w:rPr>
          <w:spacing w:val="-2"/>
          <w:sz w:val="24"/>
        </w:rPr>
        <w:t> </w:t>
      </w:r>
      <w:r>
        <w:rPr>
          <w:sz w:val="24"/>
        </w:rPr>
        <w:t>participants</w:t>
      </w:r>
      <w:r>
        <w:rPr>
          <w:spacing w:val="-1"/>
          <w:sz w:val="24"/>
        </w:rPr>
        <w:t> </w:t>
      </w:r>
      <w:r>
        <w:rPr>
          <w:sz w:val="24"/>
        </w:rPr>
        <w:t>to</w:t>
      </w:r>
      <w:r>
        <w:rPr>
          <w:spacing w:val="1"/>
          <w:sz w:val="24"/>
        </w:rPr>
        <w:t> </w:t>
      </w:r>
      <w:r>
        <w:rPr>
          <w:sz w:val="24"/>
        </w:rPr>
        <w:t>yet</w:t>
      </w:r>
      <w:r>
        <w:rPr>
          <w:spacing w:val="-1"/>
          <w:sz w:val="24"/>
        </w:rPr>
        <w:t> </w:t>
      </w:r>
      <w:r>
        <w:rPr>
          <w:sz w:val="24"/>
        </w:rPr>
        <w:t>another</w:t>
      </w:r>
      <w:r>
        <w:rPr>
          <w:spacing w:val="-1"/>
          <w:sz w:val="24"/>
        </w:rPr>
        <w:t> </w:t>
      </w:r>
      <w:r>
        <w:rPr>
          <w:spacing w:val="-2"/>
          <w:sz w:val="24"/>
        </w:rPr>
        <w:t>session.</w:t>
      </w:r>
    </w:p>
    <w:p>
      <w:pPr>
        <w:pStyle w:val="BodyText"/>
        <w:ind w:left="0"/>
        <w:jc w:val="left"/>
      </w:pPr>
    </w:p>
    <w:p>
      <w:pPr>
        <w:pStyle w:val="ListParagraph"/>
        <w:numPr>
          <w:ilvl w:val="0"/>
          <w:numId w:val="46"/>
        </w:numPr>
        <w:tabs>
          <w:tab w:pos="1640" w:val="left" w:leader="none"/>
        </w:tabs>
        <w:spacing w:line="480" w:lineRule="auto" w:before="0" w:after="0"/>
        <w:ind w:left="1640" w:right="477" w:hanging="360"/>
        <w:jc w:val="left"/>
        <w:rPr>
          <w:sz w:val="24"/>
        </w:rPr>
      </w:pPr>
      <w:r>
        <w:rPr>
          <w:sz w:val="24"/>
        </w:rPr>
        <w:t>The</w:t>
      </w:r>
      <w:r>
        <w:rPr>
          <w:spacing w:val="79"/>
          <w:w w:val="150"/>
          <w:sz w:val="24"/>
        </w:rPr>
        <w:t> </w:t>
      </w:r>
      <w:r>
        <w:rPr>
          <w:sz w:val="24"/>
        </w:rPr>
        <w:t>counsellor</w:t>
      </w:r>
      <w:r>
        <w:rPr>
          <w:spacing w:val="80"/>
          <w:w w:val="150"/>
          <w:sz w:val="24"/>
        </w:rPr>
        <w:t> </w:t>
      </w:r>
      <w:r>
        <w:rPr>
          <w:sz w:val="24"/>
        </w:rPr>
        <w:t>–</w:t>
      </w:r>
      <w:r>
        <w:rPr>
          <w:spacing w:val="80"/>
          <w:w w:val="150"/>
          <w:sz w:val="24"/>
        </w:rPr>
        <w:t> </w:t>
      </w:r>
      <w:r>
        <w:rPr>
          <w:sz w:val="24"/>
        </w:rPr>
        <w:t>researcher</w:t>
      </w:r>
      <w:r>
        <w:rPr>
          <w:spacing w:val="80"/>
          <w:w w:val="150"/>
          <w:sz w:val="24"/>
        </w:rPr>
        <w:t> </w:t>
      </w:r>
      <w:r>
        <w:rPr>
          <w:sz w:val="24"/>
        </w:rPr>
        <w:t>makes</w:t>
      </w:r>
      <w:r>
        <w:rPr>
          <w:spacing w:val="80"/>
          <w:w w:val="150"/>
          <w:sz w:val="24"/>
        </w:rPr>
        <w:t> </w:t>
      </w:r>
      <w:r>
        <w:rPr>
          <w:sz w:val="24"/>
        </w:rPr>
        <w:t>reference</w:t>
      </w:r>
      <w:r>
        <w:rPr>
          <w:spacing w:val="80"/>
          <w:w w:val="150"/>
          <w:sz w:val="24"/>
        </w:rPr>
        <w:t> </w:t>
      </w:r>
      <w:r>
        <w:rPr>
          <w:sz w:val="24"/>
        </w:rPr>
        <w:t>to</w:t>
      </w:r>
      <w:r>
        <w:rPr>
          <w:spacing w:val="80"/>
          <w:w w:val="150"/>
          <w:sz w:val="24"/>
        </w:rPr>
        <w:t> </w:t>
      </w:r>
      <w:r>
        <w:rPr>
          <w:sz w:val="24"/>
        </w:rPr>
        <w:t>the</w:t>
      </w:r>
      <w:r>
        <w:rPr>
          <w:spacing w:val="80"/>
          <w:w w:val="150"/>
          <w:sz w:val="24"/>
        </w:rPr>
        <w:t> </w:t>
      </w:r>
      <w:r>
        <w:rPr>
          <w:sz w:val="24"/>
        </w:rPr>
        <w:t>automatic</w:t>
      </w:r>
      <w:r>
        <w:rPr>
          <w:spacing w:val="80"/>
          <w:w w:val="150"/>
          <w:sz w:val="24"/>
        </w:rPr>
        <w:t> </w:t>
      </w:r>
      <w:r>
        <w:rPr>
          <w:sz w:val="24"/>
        </w:rPr>
        <w:t>thoughts</w:t>
      </w:r>
      <w:r>
        <w:rPr>
          <w:spacing w:val="80"/>
          <w:w w:val="150"/>
          <w:sz w:val="24"/>
        </w:rPr>
        <w:t> </w:t>
      </w:r>
      <w:r>
        <w:rPr>
          <w:sz w:val="24"/>
        </w:rPr>
        <w:t>the participants‟ mentioned which have been discussed.</w:t>
      </w:r>
    </w:p>
    <w:p>
      <w:pPr>
        <w:pStyle w:val="ListParagraph"/>
        <w:numPr>
          <w:ilvl w:val="0"/>
          <w:numId w:val="46"/>
        </w:numPr>
        <w:tabs>
          <w:tab w:pos="1640" w:val="left" w:leader="none"/>
        </w:tabs>
        <w:spacing w:line="480" w:lineRule="auto" w:before="0" w:after="0"/>
        <w:ind w:left="1640" w:right="483" w:hanging="360"/>
        <w:jc w:val="left"/>
        <w:rPr>
          <w:sz w:val="24"/>
        </w:rPr>
      </w:pPr>
      <w:r>
        <w:rPr>
          <w:sz w:val="24"/>
        </w:rPr>
        <w:t>The</w:t>
      </w:r>
      <w:r>
        <w:rPr>
          <w:spacing w:val="31"/>
          <w:sz w:val="24"/>
        </w:rPr>
        <w:t> </w:t>
      </w:r>
      <w:r>
        <w:rPr>
          <w:sz w:val="24"/>
        </w:rPr>
        <w:t>participants</w:t>
      </w:r>
      <w:r>
        <w:rPr>
          <w:spacing w:val="33"/>
          <w:sz w:val="24"/>
        </w:rPr>
        <w:t> </w:t>
      </w:r>
      <w:r>
        <w:rPr>
          <w:sz w:val="24"/>
        </w:rPr>
        <w:t>were</w:t>
      </w:r>
      <w:r>
        <w:rPr>
          <w:spacing w:val="33"/>
          <w:sz w:val="24"/>
        </w:rPr>
        <w:t> </w:t>
      </w:r>
      <w:r>
        <w:rPr>
          <w:sz w:val="24"/>
        </w:rPr>
        <w:t>asked</w:t>
      </w:r>
      <w:r>
        <w:rPr>
          <w:spacing w:val="32"/>
          <w:sz w:val="24"/>
        </w:rPr>
        <w:t> </w:t>
      </w:r>
      <w:r>
        <w:rPr>
          <w:sz w:val="24"/>
        </w:rPr>
        <w:t>to</w:t>
      </w:r>
      <w:r>
        <w:rPr>
          <w:spacing w:val="33"/>
          <w:sz w:val="24"/>
        </w:rPr>
        <w:t> </w:t>
      </w:r>
      <w:r>
        <w:rPr>
          <w:sz w:val="24"/>
        </w:rPr>
        <w:t>list</w:t>
      </w:r>
      <w:r>
        <w:rPr>
          <w:spacing w:val="33"/>
          <w:sz w:val="24"/>
        </w:rPr>
        <w:t> </w:t>
      </w:r>
      <w:r>
        <w:rPr>
          <w:sz w:val="24"/>
        </w:rPr>
        <w:t>some</w:t>
      </w:r>
      <w:r>
        <w:rPr>
          <w:spacing w:val="32"/>
          <w:sz w:val="24"/>
        </w:rPr>
        <w:t> </w:t>
      </w:r>
      <w:r>
        <w:rPr>
          <w:sz w:val="24"/>
        </w:rPr>
        <w:t>other</w:t>
      </w:r>
      <w:r>
        <w:rPr>
          <w:spacing w:val="33"/>
          <w:sz w:val="24"/>
        </w:rPr>
        <w:t> </w:t>
      </w:r>
      <w:r>
        <w:rPr>
          <w:sz w:val="24"/>
        </w:rPr>
        <w:t>automatic</w:t>
      </w:r>
      <w:r>
        <w:rPr>
          <w:spacing w:val="31"/>
          <w:sz w:val="24"/>
        </w:rPr>
        <w:t> </w:t>
      </w:r>
      <w:r>
        <w:rPr>
          <w:sz w:val="24"/>
        </w:rPr>
        <w:t>thoughts</w:t>
      </w:r>
      <w:r>
        <w:rPr>
          <w:spacing w:val="33"/>
          <w:sz w:val="24"/>
        </w:rPr>
        <w:t> </w:t>
      </w:r>
      <w:r>
        <w:rPr>
          <w:sz w:val="24"/>
        </w:rPr>
        <w:t>which</w:t>
      </w:r>
      <w:r>
        <w:rPr>
          <w:spacing w:val="34"/>
          <w:sz w:val="24"/>
        </w:rPr>
        <w:t> </w:t>
      </w:r>
      <w:r>
        <w:rPr>
          <w:sz w:val="24"/>
        </w:rPr>
        <w:t>were</w:t>
      </w:r>
      <w:r>
        <w:rPr>
          <w:spacing w:val="31"/>
          <w:sz w:val="24"/>
        </w:rPr>
        <w:t> </w:t>
      </w:r>
      <w:r>
        <w:rPr>
          <w:sz w:val="24"/>
        </w:rPr>
        <w:t>not named by the counsellor – researcher.</w:t>
      </w:r>
    </w:p>
    <w:p>
      <w:pPr>
        <w:pStyle w:val="ListParagraph"/>
        <w:numPr>
          <w:ilvl w:val="0"/>
          <w:numId w:val="46"/>
        </w:numPr>
        <w:tabs>
          <w:tab w:pos="1640" w:val="left" w:leader="none"/>
        </w:tabs>
        <w:spacing w:line="240" w:lineRule="auto" w:before="1" w:after="0"/>
        <w:ind w:left="1640" w:right="0" w:hanging="360"/>
        <w:jc w:val="left"/>
        <w:rPr>
          <w:sz w:val="24"/>
        </w:rPr>
      </w:pPr>
      <w:r>
        <w:rPr>
          <w:sz w:val="24"/>
        </w:rPr>
        <w:t>The</w:t>
      </w:r>
      <w:r>
        <w:rPr>
          <w:spacing w:val="-5"/>
          <w:sz w:val="24"/>
        </w:rPr>
        <w:t> </w:t>
      </w:r>
      <w:r>
        <w:rPr>
          <w:sz w:val="24"/>
        </w:rPr>
        <w:t>participants were asked to critically</w:t>
      </w:r>
      <w:r>
        <w:rPr>
          <w:spacing w:val="-5"/>
          <w:sz w:val="24"/>
        </w:rPr>
        <w:t> </w:t>
      </w:r>
      <w:r>
        <w:rPr>
          <w:sz w:val="24"/>
        </w:rPr>
        <w:t>analyze</w:t>
      </w:r>
      <w:r>
        <w:rPr>
          <w:spacing w:val="-2"/>
          <w:sz w:val="24"/>
        </w:rPr>
        <w:t> </w:t>
      </w:r>
      <w:r>
        <w:rPr>
          <w:sz w:val="24"/>
        </w:rPr>
        <w:t>the</w:t>
      </w:r>
      <w:r>
        <w:rPr>
          <w:spacing w:val="-1"/>
          <w:sz w:val="24"/>
        </w:rPr>
        <w:t> </w:t>
      </w:r>
      <w:r>
        <w:rPr>
          <w:sz w:val="24"/>
        </w:rPr>
        <w:t>faults in the</w:t>
      </w:r>
      <w:r>
        <w:rPr>
          <w:spacing w:val="-1"/>
          <w:sz w:val="24"/>
        </w:rPr>
        <w:t> </w:t>
      </w:r>
      <w:r>
        <w:rPr>
          <w:sz w:val="24"/>
        </w:rPr>
        <w:t>listed </w:t>
      </w:r>
      <w:r>
        <w:rPr>
          <w:spacing w:val="-2"/>
          <w:sz w:val="24"/>
        </w:rPr>
        <w:t>thoughts.</w:t>
      </w:r>
    </w:p>
    <w:p>
      <w:pPr>
        <w:pStyle w:val="BodyText"/>
        <w:ind w:left="0"/>
        <w:jc w:val="left"/>
      </w:pPr>
    </w:p>
    <w:p>
      <w:pPr>
        <w:pStyle w:val="ListParagraph"/>
        <w:numPr>
          <w:ilvl w:val="0"/>
          <w:numId w:val="46"/>
        </w:numPr>
        <w:tabs>
          <w:tab w:pos="1640" w:val="left" w:leader="none"/>
        </w:tabs>
        <w:spacing w:line="480" w:lineRule="auto" w:before="0" w:after="0"/>
        <w:ind w:left="1640" w:right="483" w:hanging="360"/>
        <w:jc w:val="left"/>
        <w:rPr>
          <w:sz w:val="24"/>
        </w:rPr>
      </w:pPr>
      <w:r>
        <w:rPr>
          <w:sz w:val="24"/>
        </w:rPr>
        <w:t>They were told to discuss possible behaviours that the automatic thoughts can cause and their unhelpful nature.</w:t>
      </w:r>
    </w:p>
    <w:p>
      <w:pPr>
        <w:pStyle w:val="ListParagraph"/>
        <w:numPr>
          <w:ilvl w:val="0"/>
          <w:numId w:val="46"/>
        </w:numPr>
        <w:tabs>
          <w:tab w:pos="1640" w:val="left" w:leader="none"/>
        </w:tabs>
        <w:spacing w:line="480" w:lineRule="auto" w:before="0" w:after="0"/>
        <w:ind w:left="1640" w:right="480" w:hanging="360"/>
        <w:jc w:val="left"/>
        <w:rPr>
          <w:sz w:val="24"/>
        </w:rPr>
      </w:pPr>
      <w:r>
        <w:rPr>
          <w:sz w:val="24"/>
        </w:rPr>
        <w:t>They</w:t>
      </w:r>
      <w:r>
        <w:rPr>
          <w:spacing w:val="35"/>
          <w:sz w:val="24"/>
        </w:rPr>
        <w:t> </w:t>
      </w:r>
      <w:r>
        <w:rPr>
          <w:sz w:val="24"/>
        </w:rPr>
        <w:t>were</w:t>
      </w:r>
      <w:r>
        <w:rPr>
          <w:spacing w:val="38"/>
          <w:sz w:val="24"/>
        </w:rPr>
        <w:t> </w:t>
      </w:r>
      <w:r>
        <w:rPr>
          <w:sz w:val="24"/>
        </w:rPr>
        <w:t>told</w:t>
      </w:r>
      <w:r>
        <w:rPr>
          <w:spacing w:val="39"/>
          <w:sz w:val="24"/>
        </w:rPr>
        <w:t> </w:t>
      </w:r>
      <w:r>
        <w:rPr>
          <w:sz w:val="24"/>
        </w:rPr>
        <w:t>to</w:t>
      </w:r>
      <w:r>
        <w:rPr>
          <w:spacing w:val="40"/>
          <w:sz w:val="24"/>
        </w:rPr>
        <w:t> </w:t>
      </w:r>
      <w:r>
        <w:rPr>
          <w:sz w:val="24"/>
        </w:rPr>
        <w:t>dispute</w:t>
      </w:r>
      <w:r>
        <w:rPr>
          <w:spacing w:val="39"/>
          <w:sz w:val="24"/>
        </w:rPr>
        <w:t> </w:t>
      </w:r>
      <w:r>
        <w:rPr>
          <w:sz w:val="24"/>
        </w:rPr>
        <w:t>both</w:t>
      </w:r>
      <w:r>
        <w:rPr>
          <w:spacing w:val="40"/>
          <w:sz w:val="24"/>
        </w:rPr>
        <w:t> </w:t>
      </w:r>
      <w:r>
        <w:rPr>
          <w:sz w:val="24"/>
        </w:rPr>
        <w:t>the</w:t>
      </w:r>
      <w:r>
        <w:rPr>
          <w:spacing w:val="39"/>
          <w:sz w:val="24"/>
        </w:rPr>
        <w:t> </w:t>
      </w:r>
      <w:r>
        <w:rPr>
          <w:sz w:val="24"/>
        </w:rPr>
        <w:t>automatic</w:t>
      </w:r>
      <w:r>
        <w:rPr>
          <w:spacing w:val="39"/>
          <w:sz w:val="24"/>
        </w:rPr>
        <w:t> </w:t>
      </w:r>
      <w:r>
        <w:rPr>
          <w:sz w:val="24"/>
        </w:rPr>
        <w:t>thoughts</w:t>
      </w:r>
      <w:r>
        <w:rPr>
          <w:spacing w:val="40"/>
          <w:sz w:val="24"/>
        </w:rPr>
        <w:t> </w:t>
      </w:r>
      <w:r>
        <w:rPr>
          <w:sz w:val="24"/>
        </w:rPr>
        <w:t>and</w:t>
      </w:r>
      <w:r>
        <w:rPr>
          <w:spacing w:val="39"/>
          <w:sz w:val="24"/>
        </w:rPr>
        <w:t> </w:t>
      </w:r>
      <w:r>
        <w:rPr>
          <w:sz w:val="24"/>
        </w:rPr>
        <w:t>the</w:t>
      </w:r>
      <w:r>
        <w:rPr>
          <w:spacing w:val="39"/>
          <w:sz w:val="24"/>
        </w:rPr>
        <w:t> </w:t>
      </w:r>
      <w:r>
        <w:rPr>
          <w:sz w:val="24"/>
        </w:rPr>
        <w:t>possible</w:t>
      </w:r>
      <w:r>
        <w:rPr>
          <w:spacing w:val="39"/>
          <w:sz w:val="24"/>
        </w:rPr>
        <w:t> </w:t>
      </w:r>
      <w:r>
        <w:rPr>
          <w:sz w:val="24"/>
        </w:rPr>
        <w:t>unhelpful behaviours they caused.</w:t>
      </w:r>
    </w:p>
    <w:p>
      <w:pPr>
        <w:pStyle w:val="ListParagraph"/>
        <w:numPr>
          <w:ilvl w:val="0"/>
          <w:numId w:val="46"/>
        </w:numPr>
        <w:tabs>
          <w:tab w:pos="1640" w:val="left" w:leader="none"/>
        </w:tabs>
        <w:spacing w:line="240" w:lineRule="auto" w:before="0" w:after="0"/>
        <w:ind w:left="1640" w:right="0" w:hanging="360"/>
        <w:jc w:val="left"/>
        <w:rPr>
          <w:sz w:val="24"/>
        </w:rPr>
      </w:pPr>
      <w:r>
        <w:rPr>
          <w:sz w:val="24"/>
        </w:rPr>
        <w:t>The</w:t>
      </w:r>
      <w:r>
        <w:rPr>
          <w:spacing w:val="45"/>
          <w:sz w:val="24"/>
        </w:rPr>
        <w:t> </w:t>
      </w:r>
      <w:r>
        <w:rPr>
          <w:sz w:val="24"/>
        </w:rPr>
        <w:t>participants</w:t>
      </w:r>
      <w:r>
        <w:rPr>
          <w:spacing w:val="49"/>
          <w:sz w:val="24"/>
        </w:rPr>
        <w:t> </w:t>
      </w:r>
      <w:r>
        <w:rPr>
          <w:sz w:val="24"/>
        </w:rPr>
        <w:t>were</w:t>
      </w:r>
      <w:r>
        <w:rPr>
          <w:spacing w:val="47"/>
          <w:sz w:val="24"/>
        </w:rPr>
        <w:t> </w:t>
      </w:r>
      <w:r>
        <w:rPr>
          <w:sz w:val="24"/>
        </w:rPr>
        <w:t>told</w:t>
      </w:r>
      <w:r>
        <w:rPr>
          <w:spacing w:val="49"/>
          <w:sz w:val="24"/>
        </w:rPr>
        <w:t> </w:t>
      </w:r>
      <w:r>
        <w:rPr>
          <w:sz w:val="24"/>
        </w:rPr>
        <w:t>to</w:t>
      </w:r>
      <w:r>
        <w:rPr>
          <w:spacing w:val="49"/>
          <w:sz w:val="24"/>
        </w:rPr>
        <w:t> </w:t>
      </w:r>
      <w:r>
        <w:rPr>
          <w:sz w:val="24"/>
        </w:rPr>
        <w:t>ask</w:t>
      </w:r>
      <w:r>
        <w:rPr>
          <w:spacing w:val="50"/>
          <w:sz w:val="24"/>
        </w:rPr>
        <w:t> </w:t>
      </w:r>
      <w:r>
        <w:rPr>
          <w:sz w:val="24"/>
        </w:rPr>
        <w:t>questions</w:t>
      </w:r>
      <w:r>
        <w:rPr>
          <w:spacing w:val="49"/>
          <w:sz w:val="24"/>
        </w:rPr>
        <w:t> </w:t>
      </w:r>
      <w:r>
        <w:rPr>
          <w:sz w:val="24"/>
        </w:rPr>
        <w:t>or</w:t>
      </w:r>
      <w:r>
        <w:rPr>
          <w:spacing w:val="46"/>
          <w:sz w:val="24"/>
        </w:rPr>
        <w:t> </w:t>
      </w:r>
      <w:r>
        <w:rPr>
          <w:sz w:val="24"/>
        </w:rPr>
        <w:t>make</w:t>
      </w:r>
      <w:r>
        <w:rPr>
          <w:spacing w:val="47"/>
          <w:sz w:val="24"/>
        </w:rPr>
        <w:t> </w:t>
      </w:r>
      <w:r>
        <w:rPr>
          <w:sz w:val="24"/>
        </w:rPr>
        <w:t>observations</w:t>
      </w:r>
      <w:r>
        <w:rPr>
          <w:spacing w:val="49"/>
          <w:sz w:val="24"/>
        </w:rPr>
        <w:t> </w:t>
      </w:r>
      <w:r>
        <w:rPr>
          <w:sz w:val="24"/>
        </w:rPr>
        <w:t>and</w:t>
      </w:r>
      <w:r>
        <w:rPr>
          <w:spacing w:val="52"/>
          <w:sz w:val="24"/>
        </w:rPr>
        <w:t> </w:t>
      </w:r>
      <w:r>
        <w:rPr>
          <w:spacing w:val="-2"/>
          <w:sz w:val="24"/>
        </w:rPr>
        <w:t>comments.</w:t>
      </w:r>
    </w:p>
    <w:p>
      <w:pPr>
        <w:pStyle w:val="BodyText"/>
        <w:spacing w:before="3"/>
        <w:ind w:left="0"/>
        <w:jc w:val="left"/>
      </w:pPr>
    </w:p>
    <w:p>
      <w:pPr>
        <w:pStyle w:val="BodyText"/>
        <w:ind w:left="1640"/>
        <w:jc w:val="left"/>
      </w:pPr>
      <w:r>
        <w:rPr/>
        <w:t>Then,</w:t>
      </w:r>
      <w:r>
        <w:rPr>
          <w:spacing w:val="-1"/>
        </w:rPr>
        <w:t> </w:t>
      </w:r>
      <w:r>
        <w:rPr/>
        <w:t>the</w:t>
      </w:r>
      <w:r>
        <w:rPr>
          <w:spacing w:val="-1"/>
        </w:rPr>
        <w:t> </w:t>
      </w:r>
      <w:r>
        <w:rPr/>
        <w:t>counsellor</w:t>
      </w:r>
      <w:r>
        <w:rPr>
          <w:spacing w:val="-1"/>
        </w:rPr>
        <w:t> </w:t>
      </w:r>
      <w:r>
        <w:rPr/>
        <w:t>–</w:t>
      </w:r>
      <w:r>
        <w:rPr>
          <w:spacing w:val="1"/>
        </w:rPr>
        <w:t> </w:t>
      </w:r>
      <w:r>
        <w:rPr/>
        <w:t>researcher</w:t>
      </w:r>
      <w:r>
        <w:rPr>
          <w:spacing w:val="-1"/>
        </w:rPr>
        <w:t> </w:t>
      </w:r>
      <w:r>
        <w:rPr/>
        <w:t>announced</w:t>
      </w:r>
      <w:r>
        <w:rPr>
          <w:spacing w:val="-1"/>
        </w:rPr>
        <w:t> </w:t>
      </w:r>
      <w:r>
        <w:rPr/>
        <w:t>the end</w:t>
      </w:r>
      <w:r>
        <w:rPr>
          <w:spacing w:val="-1"/>
        </w:rPr>
        <w:t> </w:t>
      </w:r>
      <w:r>
        <w:rPr/>
        <w:t>of</w:t>
      </w:r>
      <w:r>
        <w:rPr>
          <w:spacing w:val="-2"/>
        </w:rPr>
        <w:t> </w:t>
      </w:r>
      <w:r>
        <w:rPr/>
        <w:t>the </w:t>
      </w:r>
      <w:r>
        <w:rPr>
          <w:spacing w:val="-2"/>
        </w:rPr>
        <w:t>session.</w:t>
      </w:r>
    </w:p>
    <w:p>
      <w:pPr>
        <w:pStyle w:val="BodyText"/>
        <w:spacing w:before="204"/>
        <w:ind w:left="0"/>
        <w:jc w:val="left"/>
      </w:pPr>
    </w:p>
    <w:p>
      <w:pPr>
        <w:pStyle w:val="Heading2"/>
        <w:ind w:left="1280"/>
      </w:pPr>
      <w:r>
        <w:rPr/>
        <w:t>Week</w:t>
      </w:r>
      <w:r>
        <w:rPr>
          <w:spacing w:val="-1"/>
        </w:rPr>
        <w:t> </w:t>
      </w:r>
      <w:r>
        <w:rPr/>
        <w:t>Six</w:t>
      </w:r>
      <w:r>
        <w:rPr>
          <w:spacing w:val="-1"/>
        </w:rPr>
        <w:t> </w:t>
      </w:r>
      <w:r>
        <w:rPr/>
        <w:t>(Session </w:t>
      </w:r>
      <w:r>
        <w:rPr>
          <w:spacing w:val="-2"/>
        </w:rPr>
        <w:t>Six):</w:t>
      </w:r>
    </w:p>
    <w:p>
      <w:pPr>
        <w:pStyle w:val="BodyText"/>
        <w:spacing w:before="195"/>
        <w:ind w:left="0"/>
        <w:jc w:val="left"/>
        <w:rPr>
          <w:b/>
        </w:rPr>
      </w:pPr>
    </w:p>
    <w:p>
      <w:pPr>
        <w:pStyle w:val="ListParagraph"/>
        <w:numPr>
          <w:ilvl w:val="0"/>
          <w:numId w:val="46"/>
        </w:numPr>
        <w:tabs>
          <w:tab w:pos="1640" w:val="left" w:leader="none"/>
        </w:tabs>
        <w:spacing w:line="480" w:lineRule="auto" w:before="0" w:after="0"/>
        <w:ind w:left="1640" w:right="478" w:hanging="360"/>
        <w:jc w:val="both"/>
        <w:rPr>
          <w:sz w:val="24"/>
        </w:rPr>
      </w:pPr>
      <w:r>
        <w:rPr>
          <w:sz w:val="24"/>
        </w:rPr>
        <w:t>The counsellor – researcher warmly welcomed the participants to the concluding session of the treatment or therapeutic session.</w:t>
      </w:r>
    </w:p>
    <w:p>
      <w:pPr>
        <w:pStyle w:val="ListParagraph"/>
        <w:numPr>
          <w:ilvl w:val="0"/>
          <w:numId w:val="46"/>
        </w:numPr>
        <w:tabs>
          <w:tab w:pos="1640" w:val="left" w:leader="none"/>
        </w:tabs>
        <w:spacing w:line="480" w:lineRule="auto" w:before="0" w:after="0"/>
        <w:ind w:left="1640" w:right="477" w:hanging="360"/>
        <w:jc w:val="both"/>
        <w:rPr>
          <w:sz w:val="24"/>
        </w:rPr>
      </w:pPr>
      <w:r>
        <w:rPr>
          <w:sz w:val="24"/>
        </w:rPr>
        <w:t>The counsellor – researcher appreciated the joint efforts successes recorded throughout the weeks and sessions of the counselling processes.</w:t>
      </w:r>
    </w:p>
    <w:p>
      <w:pPr>
        <w:pStyle w:val="ListParagraph"/>
        <w:numPr>
          <w:ilvl w:val="0"/>
          <w:numId w:val="46"/>
        </w:numPr>
        <w:tabs>
          <w:tab w:pos="1640" w:val="left" w:leader="none"/>
        </w:tabs>
        <w:spacing w:line="480" w:lineRule="auto" w:before="0" w:after="0"/>
        <w:ind w:left="1640" w:right="480" w:hanging="360"/>
        <w:jc w:val="both"/>
        <w:rPr>
          <w:sz w:val="24"/>
        </w:rPr>
      </w:pPr>
      <w:r>
        <w:rPr>
          <w:sz w:val="24"/>
        </w:rPr>
        <w:t>The participants were asked to communicate or articulate what were the</w:t>
      </w:r>
      <w:r>
        <w:rPr>
          <w:spacing w:val="40"/>
          <w:sz w:val="24"/>
        </w:rPr>
        <w:t> </w:t>
      </w:r>
      <w:r>
        <w:rPr>
          <w:sz w:val="24"/>
        </w:rPr>
        <w:t>consequences of the replacement of their distorted thoughts with more realistic </w:t>
      </w:r>
      <w:r>
        <w:rPr>
          <w:spacing w:val="-2"/>
          <w:sz w:val="24"/>
        </w:rPr>
        <w:t>thoughts.</w:t>
      </w:r>
    </w:p>
    <w:p>
      <w:pPr>
        <w:spacing w:after="0" w:line="480" w:lineRule="auto"/>
        <w:jc w:val="both"/>
        <w:rPr>
          <w:sz w:val="24"/>
        </w:rPr>
        <w:sectPr>
          <w:pgSz w:w="12240" w:h="15840"/>
          <w:pgMar w:header="0" w:footer="1015" w:top="1360" w:bottom="1200" w:left="880" w:right="960"/>
        </w:sectPr>
      </w:pPr>
    </w:p>
    <w:p>
      <w:pPr>
        <w:pStyle w:val="ListParagraph"/>
        <w:numPr>
          <w:ilvl w:val="0"/>
          <w:numId w:val="46"/>
        </w:numPr>
        <w:tabs>
          <w:tab w:pos="1640" w:val="left" w:leader="none"/>
        </w:tabs>
        <w:spacing w:line="480" w:lineRule="auto" w:before="72" w:after="0"/>
        <w:ind w:left="1640" w:right="480" w:hanging="360"/>
        <w:jc w:val="both"/>
        <w:rPr>
          <w:sz w:val="24"/>
        </w:rPr>
      </w:pPr>
      <w:r>
        <w:rPr>
          <w:sz w:val="24"/>
        </w:rPr>
        <w:t>They were asked to discuss some general aspects of bullying behaviours and the counselling processes which was about to be ended.</w:t>
      </w:r>
    </w:p>
    <w:p>
      <w:pPr>
        <w:pStyle w:val="ListParagraph"/>
        <w:numPr>
          <w:ilvl w:val="0"/>
          <w:numId w:val="46"/>
        </w:numPr>
        <w:tabs>
          <w:tab w:pos="1640" w:val="left" w:leader="none"/>
        </w:tabs>
        <w:spacing w:line="480" w:lineRule="auto" w:before="0" w:after="0"/>
        <w:ind w:left="1640" w:right="478" w:hanging="360"/>
        <w:jc w:val="both"/>
        <w:rPr>
          <w:sz w:val="24"/>
        </w:rPr>
      </w:pPr>
      <w:r>
        <w:rPr>
          <w:sz w:val="24"/>
        </w:rPr>
        <w:t>The participants were informed to get ready for another test which was to round up the counselling intervention. Thereafter, the post - test was administered and subsequently the counselling session was ended.</w:t>
      </w:r>
    </w:p>
    <w:p>
      <w:pPr>
        <w:spacing w:after="0" w:line="480" w:lineRule="auto"/>
        <w:jc w:val="both"/>
        <w:rPr>
          <w:sz w:val="24"/>
        </w:rPr>
        <w:sectPr>
          <w:pgSz w:w="12240" w:h="15840"/>
          <w:pgMar w:header="0" w:footer="1015" w:top="1360" w:bottom="1200" w:left="880" w:right="960"/>
        </w:sectPr>
      </w:pPr>
    </w:p>
    <w:p>
      <w:pPr>
        <w:pStyle w:val="Heading1"/>
      </w:pPr>
      <w:r>
        <w:rPr/>
        <w:t>APPENDIX</w:t>
      </w:r>
      <w:r>
        <w:rPr>
          <w:spacing w:val="-4"/>
        </w:rPr>
        <w:t> </w:t>
      </w:r>
      <w:r>
        <w:rPr>
          <w:spacing w:val="-5"/>
        </w:rPr>
        <w:t>IX:</w:t>
      </w:r>
    </w:p>
    <w:p>
      <w:pPr>
        <w:pStyle w:val="BodyText"/>
        <w:spacing w:before="7"/>
        <w:ind w:left="0"/>
        <w:jc w:val="left"/>
        <w:rPr>
          <w:b/>
        </w:rPr>
      </w:pPr>
    </w:p>
    <w:p>
      <w:pPr>
        <w:spacing w:before="0"/>
        <w:ind w:left="75" w:right="0" w:firstLine="0"/>
        <w:jc w:val="center"/>
        <w:rPr>
          <w:b/>
          <w:sz w:val="24"/>
        </w:rPr>
      </w:pPr>
      <w:r>
        <w:rPr>
          <w:b/>
          <w:sz w:val="24"/>
        </w:rPr>
        <w:t>STATISTICAL</w:t>
      </w:r>
      <w:r>
        <w:rPr>
          <w:b/>
          <w:spacing w:val="-1"/>
          <w:sz w:val="24"/>
        </w:rPr>
        <w:t> </w:t>
      </w:r>
      <w:r>
        <w:rPr>
          <w:b/>
          <w:sz w:val="24"/>
        </w:rPr>
        <w:t>COMPUTATIONS</w:t>
      </w:r>
      <w:r>
        <w:rPr>
          <w:b/>
          <w:spacing w:val="-1"/>
          <w:sz w:val="24"/>
        </w:rPr>
        <w:t> </w:t>
      </w:r>
      <w:r>
        <w:rPr>
          <w:b/>
          <w:sz w:val="24"/>
        </w:rPr>
        <w:t>OF</w:t>
      </w:r>
      <w:r>
        <w:rPr>
          <w:b/>
          <w:spacing w:val="-3"/>
          <w:sz w:val="24"/>
        </w:rPr>
        <w:t> </w:t>
      </w:r>
      <w:r>
        <w:rPr>
          <w:b/>
          <w:sz w:val="24"/>
        </w:rPr>
        <w:t>THE ENTIRE</w:t>
      </w:r>
      <w:r>
        <w:rPr>
          <w:b/>
          <w:spacing w:val="-1"/>
          <w:sz w:val="24"/>
        </w:rPr>
        <w:t> </w:t>
      </w:r>
      <w:r>
        <w:rPr>
          <w:b/>
          <w:sz w:val="24"/>
        </w:rPr>
        <w:t>DATA</w:t>
      </w:r>
      <w:r>
        <w:rPr>
          <w:b/>
          <w:spacing w:val="-1"/>
          <w:sz w:val="24"/>
        </w:rPr>
        <w:t> </w:t>
      </w:r>
      <w:r>
        <w:rPr>
          <w:b/>
          <w:sz w:val="24"/>
        </w:rPr>
        <w:t>OF</w:t>
      </w:r>
      <w:r>
        <w:rPr>
          <w:b/>
          <w:spacing w:val="-3"/>
          <w:sz w:val="24"/>
        </w:rPr>
        <w:t> </w:t>
      </w:r>
      <w:r>
        <w:rPr>
          <w:b/>
          <w:sz w:val="24"/>
        </w:rPr>
        <w:t>THE </w:t>
      </w:r>
      <w:r>
        <w:rPr>
          <w:b/>
          <w:spacing w:val="-2"/>
          <w:sz w:val="24"/>
        </w:rPr>
        <w:t>STUDY</w:t>
      </w:r>
    </w:p>
    <w:p>
      <w:pPr>
        <w:pStyle w:val="BodyText"/>
        <w:spacing w:before="233"/>
        <w:jc w:val="left"/>
      </w:pPr>
      <w:r>
        <w:rPr/>
        <w:t>HYPOTHESIS</w:t>
      </w:r>
      <w:r>
        <w:rPr>
          <w:spacing w:val="-7"/>
        </w:rPr>
        <w:t> </w:t>
      </w:r>
      <w:r>
        <w:rPr>
          <w:spacing w:val="-5"/>
        </w:rPr>
        <w:t>1:</w:t>
      </w:r>
    </w:p>
    <w:p>
      <w:pPr>
        <w:pStyle w:val="BodyText"/>
        <w:spacing w:before="41"/>
        <w:ind w:left="0"/>
        <w:jc w:val="left"/>
        <w:rPr>
          <w:sz w:val="20"/>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525"/>
        <w:gridCol w:w="1140"/>
        <w:gridCol w:w="1154"/>
        <w:gridCol w:w="1360"/>
        <w:gridCol w:w="1277"/>
        <w:gridCol w:w="870"/>
        <w:gridCol w:w="1670"/>
      </w:tblGrid>
      <w:tr>
        <w:trPr>
          <w:trHeight w:val="541" w:hRule="atLeast"/>
        </w:trPr>
        <w:tc>
          <w:tcPr>
            <w:tcW w:w="1424" w:type="dxa"/>
            <w:tcBorders>
              <w:top w:val="single" w:sz="4" w:space="0" w:color="000000"/>
              <w:bottom w:val="single" w:sz="6" w:space="0" w:color="000000"/>
            </w:tcBorders>
          </w:tcPr>
          <w:p>
            <w:pPr>
              <w:pStyle w:val="TableParagraph"/>
              <w:spacing w:before="4"/>
              <w:ind w:left="28"/>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4"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6"/>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6"/>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49"/>
              <w:rPr>
                <w:b/>
                <w:sz w:val="24"/>
              </w:rPr>
            </w:pPr>
            <w:r>
              <w:rPr>
                <w:b/>
                <w:spacing w:val="-5"/>
                <w:sz w:val="24"/>
              </w:rPr>
              <w:t>DF</w:t>
            </w:r>
          </w:p>
        </w:tc>
        <w:tc>
          <w:tcPr>
            <w:tcW w:w="1670" w:type="dxa"/>
            <w:tcBorders>
              <w:top w:val="single" w:sz="4" w:space="0" w:color="000000"/>
              <w:bottom w:val="single" w:sz="6" w:space="0" w:color="000000"/>
            </w:tcBorders>
          </w:tcPr>
          <w:p>
            <w:pPr>
              <w:pStyle w:val="TableParagraph"/>
              <w:spacing w:before="4"/>
              <w:ind w:left="200"/>
              <w:rPr>
                <w:b/>
                <w:sz w:val="24"/>
              </w:rPr>
            </w:pPr>
            <w:r>
              <w:rPr>
                <w:b/>
                <w:sz w:val="24"/>
              </w:rPr>
              <w:t>P</w:t>
            </w:r>
            <w:r>
              <w:rPr>
                <w:b/>
                <w:spacing w:val="-3"/>
                <w:sz w:val="24"/>
              </w:rPr>
              <w:t> </w:t>
            </w:r>
            <w:r>
              <w:rPr>
                <w:b/>
                <w:spacing w:val="-2"/>
                <w:sz w:val="24"/>
              </w:rPr>
              <w:t>Value</w:t>
            </w:r>
          </w:p>
        </w:tc>
      </w:tr>
      <w:tr>
        <w:trPr>
          <w:trHeight w:val="966" w:hRule="atLeast"/>
        </w:trPr>
        <w:tc>
          <w:tcPr>
            <w:tcW w:w="1424" w:type="dxa"/>
            <w:tcBorders>
              <w:top w:val="single" w:sz="6" w:space="0" w:color="000000"/>
            </w:tcBorders>
          </w:tcPr>
          <w:p>
            <w:pPr>
              <w:pStyle w:val="TableParagraph"/>
              <w:spacing w:before="271"/>
              <w:ind w:left="28"/>
              <w:rPr>
                <w:sz w:val="24"/>
              </w:rPr>
            </w:pPr>
            <w:r>
              <w:rPr>
                <w:spacing w:val="-2"/>
                <w:sz w:val="24"/>
              </w:rPr>
              <w:t>RSACT</w:t>
            </w:r>
          </w:p>
          <w:p>
            <w:pPr>
              <w:pStyle w:val="TableParagraph"/>
              <w:ind w:left="28"/>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31.3000</w:t>
            </w:r>
          </w:p>
        </w:tc>
        <w:tc>
          <w:tcPr>
            <w:tcW w:w="1154" w:type="dxa"/>
            <w:tcBorders>
              <w:top w:val="single" w:sz="6" w:space="0" w:color="000000"/>
            </w:tcBorders>
          </w:tcPr>
          <w:p>
            <w:pPr>
              <w:pStyle w:val="TableParagraph"/>
              <w:spacing w:before="271"/>
              <w:ind w:left="120"/>
              <w:rPr>
                <w:sz w:val="24"/>
              </w:rPr>
            </w:pPr>
            <w:r>
              <w:rPr>
                <w:spacing w:val="-2"/>
                <w:sz w:val="24"/>
              </w:rPr>
              <w:t>1.41814</w:t>
            </w:r>
          </w:p>
        </w:tc>
        <w:tc>
          <w:tcPr>
            <w:tcW w:w="1360" w:type="dxa"/>
            <w:tcBorders>
              <w:top w:val="single" w:sz="6" w:space="0" w:color="000000"/>
            </w:tcBorders>
          </w:tcPr>
          <w:p>
            <w:pPr>
              <w:pStyle w:val="TableParagraph"/>
              <w:spacing w:before="271"/>
              <w:ind w:left="106"/>
              <w:rPr>
                <w:sz w:val="24"/>
              </w:rPr>
            </w:pPr>
            <w:r>
              <w:rPr>
                <w:spacing w:val="-2"/>
                <w:sz w:val="24"/>
              </w:rPr>
              <w:t>0.44845</w:t>
            </w:r>
          </w:p>
        </w:tc>
        <w:tc>
          <w:tcPr>
            <w:tcW w:w="1277" w:type="dxa"/>
            <w:tcBorders>
              <w:top w:val="single" w:sz="6" w:space="0" w:color="000000"/>
            </w:tcBorders>
          </w:tcPr>
          <w:p>
            <w:pPr>
              <w:pStyle w:val="TableParagraph"/>
              <w:spacing w:before="271"/>
              <w:ind w:left="186"/>
              <w:rPr>
                <w:sz w:val="24"/>
              </w:rPr>
            </w:pPr>
            <w:r>
              <w:rPr>
                <w:spacing w:val="-2"/>
                <w:sz w:val="24"/>
              </w:rPr>
              <w:t>8.022</w:t>
            </w:r>
          </w:p>
        </w:tc>
        <w:tc>
          <w:tcPr>
            <w:tcW w:w="870" w:type="dxa"/>
            <w:tcBorders>
              <w:top w:val="single" w:sz="6" w:space="0" w:color="000000"/>
            </w:tcBorders>
          </w:tcPr>
          <w:p>
            <w:pPr>
              <w:pStyle w:val="TableParagraph"/>
              <w:spacing w:before="271"/>
              <w:ind w:left="349"/>
              <w:rPr>
                <w:sz w:val="24"/>
              </w:rPr>
            </w:pPr>
            <w:r>
              <w:rPr>
                <w:spacing w:val="-10"/>
                <w:sz w:val="24"/>
              </w:rPr>
              <w:t>9</w:t>
            </w:r>
          </w:p>
        </w:tc>
        <w:tc>
          <w:tcPr>
            <w:tcW w:w="1670" w:type="dxa"/>
            <w:tcBorders>
              <w:top w:val="single" w:sz="6" w:space="0" w:color="000000"/>
            </w:tcBorders>
          </w:tcPr>
          <w:p>
            <w:pPr>
              <w:pStyle w:val="TableParagraph"/>
              <w:spacing w:before="271"/>
              <w:ind w:left="200"/>
              <w:rPr>
                <w:sz w:val="24"/>
              </w:rPr>
            </w:pPr>
            <w:r>
              <w:rPr>
                <w:spacing w:val="-2"/>
                <w:sz w:val="24"/>
              </w:rPr>
              <w:t>0.000</w:t>
            </w:r>
          </w:p>
        </w:tc>
      </w:tr>
      <w:tr>
        <w:trPr>
          <w:trHeight w:val="408" w:hRule="atLeast"/>
        </w:trPr>
        <w:tc>
          <w:tcPr>
            <w:tcW w:w="1424" w:type="dxa"/>
          </w:tcPr>
          <w:p>
            <w:pPr>
              <w:pStyle w:val="TableParagraph"/>
              <w:spacing w:line="256" w:lineRule="exact" w:before="133"/>
              <w:ind w:left="28"/>
              <w:rPr>
                <w:sz w:val="24"/>
              </w:rPr>
            </w:pPr>
            <w:r>
              <w:rPr>
                <w:spacing w:val="-2"/>
                <w:sz w:val="24"/>
              </w:rPr>
              <w:t>RSACT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16.2000</w:t>
            </w:r>
          </w:p>
        </w:tc>
        <w:tc>
          <w:tcPr>
            <w:tcW w:w="1154" w:type="dxa"/>
          </w:tcPr>
          <w:p>
            <w:pPr>
              <w:pStyle w:val="TableParagraph"/>
              <w:spacing w:line="256" w:lineRule="exact" w:before="133"/>
              <w:ind w:left="119"/>
              <w:rPr>
                <w:sz w:val="24"/>
              </w:rPr>
            </w:pPr>
            <w:r>
              <w:rPr>
                <w:spacing w:val="-2"/>
                <w:sz w:val="24"/>
              </w:rPr>
              <w:t>6.37356</w:t>
            </w:r>
          </w:p>
        </w:tc>
        <w:tc>
          <w:tcPr>
            <w:tcW w:w="1360" w:type="dxa"/>
          </w:tcPr>
          <w:p>
            <w:pPr>
              <w:pStyle w:val="TableParagraph"/>
              <w:spacing w:line="256" w:lineRule="exact" w:before="133"/>
              <w:ind w:left="106"/>
              <w:rPr>
                <w:sz w:val="24"/>
              </w:rPr>
            </w:pPr>
            <w:r>
              <w:rPr>
                <w:spacing w:val="-2"/>
                <w:sz w:val="24"/>
              </w:rPr>
              <w:t>2.01550</w:t>
            </w:r>
          </w:p>
        </w:tc>
        <w:tc>
          <w:tcPr>
            <w:tcW w:w="1277" w:type="dxa"/>
          </w:tcPr>
          <w:p>
            <w:pPr>
              <w:pStyle w:val="TableParagraph"/>
              <w:rPr>
                <w:sz w:val="24"/>
              </w:rPr>
            </w:pPr>
          </w:p>
        </w:tc>
        <w:tc>
          <w:tcPr>
            <w:tcW w:w="870" w:type="dxa"/>
          </w:tcPr>
          <w:p>
            <w:pPr>
              <w:pStyle w:val="TableParagraph"/>
              <w:rPr>
                <w:sz w:val="24"/>
              </w:rPr>
            </w:pPr>
          </w:p>
        </w:tc>
        <w:tc>
          <w:tcPr>
            <w:tcW w:w="1670" w:type="dxa"/>
          </w:tcPr>
          <w:p>
            <w:pPr>
              <w:pStyle w:val="TableParagraph"/>
              <w:rPr>
                <w:sz w:val="24"/>
              </w:rPr>
            </w:pPr>
          </w:p>
        </w:tc>
      </w:tr>
    </w:tbl>
    <w:p>
      <w:pPr>
        <w:pStyle w:val="BodyText"/>
        <w:jc w:val="left"/>
      </w:pPr>
      <w:r>
        <w:rPr/>
        <w:t>Posttest</w:t>
      </w:r>
      <w:r>
        <w:rPr>
          <w:spacing w:val="-1"/>
        </w:rPr>
        <w:t> </w:t>
      </w:r>
      <w:r>
        <w:rPr>
          <w:spacing w:val="-2"/>
        </w:rPr>
        <w:t>Scores</w:t>
      </w:r>
    </w:p>
    <w:p>
      <w:pPr>
        <w:pStyle w:val="BodyText"/>
        <w:spacing w:before="49"/>
        <w:ind w:left="0"/>
        <w:jc w:val="left"/>
        <w:rPr>
          <w:sz w:val="20"/>
        </w:rPr>
      </w:pPr>
      <w:r>
        <w:rPr/>
        <mc:AlternateContent>
          <mc:Choice Requires="wps">
            <w:drawing>
              <wp:anchor distT="0" distB="0" distL="0" distR="0" allowOverlap="1" layoutInCell="1" locked="0" behindDoc="1" simplePos="0" relativeHeight="487606272">
                <wp:simplePos x="0" y="0"/>
                <wp:positionH relativeFrom="page">
                  <wp:posOffset>896416</wp:posOffset>
                </wp:positionH>
                <wp:positionV relativeFrom="paragraph">
                  <wp:posOffset>192566</wp:posOffset>
                </wp:positionV>
                <wp:extent cx="5981065" cy="1841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62729pt;width:470.95pt;height:1.44pt;mso-position-horizontal-relative:page;mso-position-vertical-relative:paragraph;z-index:-15710208;mso-wrap-distance-left:0;mso-wrap-distance-right:0" id="docshape41" filled="true" fillcolor="#000000" stroked="false">
                <v:fill type="solid"/>
                <w10:wrap type="topAndBottom"/>
              </v:rect>
            </w:pict>
          </mc:Fallback>
        </mc:AlternateContent>
      </w:r>
    </w:p>
    <w:p>
      <w:pPr>
        <w:pStyle w:val="BodyText"/>
        <w:spacing w:line="585" w:lineRule="auto" w:before="268"/>
        <w:ind w:right="6058"/>
        <w:jc w:val="left"/>
      </w:pPr>
      <w:r>
        <w:rPr/>
        <w:t>(t</w:t>
      </w:r>
      <w:r>
        <w:rPr>
          <w:spacing w:val="-7"/>
        </w:rPr>
        <w:t> </w:t>
      </w:r>
      <w:r>
        <w:rPr/>
        <w:t>crit.</w:t>
      </w:r>
      <w:r>
        <w:rPr>
          <w:spacing w:val="-7"/>
        </w:rPr>
        <w:t> </w:t>
      </w:r>
      <w:r>
        <w:rPr/>
        <w:t>=</w:t>
      </w:r>
      <w:r>
        <w:rPr>
          <w:spacing w:val="-7"/>
        </w:rPr>
        <w:t> </w:t>
      </w:r>
      <w:r>
        <w:rPr/>
        <w:t>2.262,</w:t>
      </w:r>
      <w:r>
        <w:rPr>
          <w:spacing w:val="-7"/>
        </w:rPr>
        <w:t> </w:t>
      </w:r>
      <w:r>
        <w:rPr/>
        <w:t>p</w:t>
      </w:r>
      <w:r>
        <w:rPr>
          <w:spacing w:val="-7"/>
        </w:rPr>
        <w:t> </w:t>
      </w:r>
      <w:r>
        <w:rPr/>
        <w:t>&lt;</w:t>
      </w:r>
      <w:r>
        <w:rPr>
          <w:spacing w:val="-7"/>
        </w:rPr>
        <w:t> </w:t>
      </w:r>
      <w:r>
        <w:rPr/>
        <w:t>0.05) HYPOTHESIS I1:</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156"/>
        <w:ind w:left="0"/>
        <w:jc w:val="left"/>
      </w:pPr>
    </w:p>
    <w:p>
      <w:pPr>
        <w:pStyle w:val="BodyText"/>
        <w:jc w:val="left"/>
      </w:pPr>
      <w:r>
        <w:rPr/>
        <mc:AlternateContent>
          <mc:Choice Requires="wps">
            <w:drawing>
              <wp:anchor distT="0" distB="0" distL="0" distR="0" allowOverlap="1" layoutInCell="1" locked="0" behindDoc="0" simplePos="0" relativeHeight="15748608">
                <wp:simplePos x="0" y="0"/>
                <wp:positionH relativeFrom="page">
                  <wp:posOffset>858316</wp:posOffset>
                </wp:positionH>
                <wp:positionV relativeFrom="paragraph">
                  <wp:posOffset>-1230157</wp:posOffset>
                </wp:positionV>
                <wp:extent cx="6057265" cy="1231900"/>
                <wp:effectExtent l="0" t="0" r="0" b="0"/>
                <wp:wrapNone/>
                <wp:docPr id="50" name="Textbox 50"/>
                <wp:cNvGraphicFramePr>
                  <a:graphicFrameLocks/>
                </wp:cNvGraphicFramePr>
                <a:graphic>
                  <a:graphicData uri="http://schemas.microsoft.com/office/word/2010/wordprocessingShape">
                    <wps:wsp>
                      <wps:cNvPr id="50" name="Textbox 50"/>
                      <wps:cNvSpPr txBox="1"/>
                      <wps:spPr>
                        <a:xfrm>
                          <a:off x="0" y="0"/>
                          <a:ext cx="6057265" cy="12319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525"/>
                              <w:gridCol w:w="1140"/>
                              <w:gridCol w:w="1153"/>
                              <w:gridCol w:w="1360"/>
                              <w:gridCol w:w="1277"/>
                              <w:gridCol w:w="870"/>
                              <w:gridCol w:w="1670"/>
                            </w:tblGrid>
                            <w:tr>
                              <w:trPr>
                                <w:trHeight w:val="541" w:hRule="atLeast"/>
                              </w:trPr>
                              <w:tc>
                                <w:tcPr>
                                  <w:tcW w:w="1424" w:type="dxa"/>
                                  <w:tcBorders>
                                    <w:top w:val="single" w:sz="4" w:space="0" w:color="000000"/>
                                    <w:bottom w:val="single" w:sz="6" w:space="0" w:color="000000"/>
                                  </w:tcBorders>
                                </w:tcPr>
                                <w:p>
                                  <w:pPr>
                                    <w:pStyle w:val="TableParagraph"/>
                                    <w:spacing w:before="4"/>
                                    <w:ind w:left="28"/>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3"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7"/>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7"/>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50"/>
                                    <w:rPr>
                                      <w:b/>
                                      <w:sz w:val="24"/>
                                    </w:rPr>
                                  </w:pPr>
                                  <w:r>
                                    <w:rPr>
                                      <w:b/>
                                      <w:spacing w:val="-5"/>
                                      <w:sz w:val="24"/>
                                    </w:rPr>
                                    <w:t>DF</w:t>
                                  </w:r>
                                </w:p>
                              </w:tc>
                              <w:tc>
                                <w:tcPr>
                                  <w:tcW w:w="1670" w:type="dxa"/>
                                  <w:tcBorders>
                                    <w:top w:val="single" w:sz="4" w:space="0" w:color="000000"/>
                                    <w:bottom w:val="single" w:sz="6" w:space="0" w:color="000000"/>
                                  </w:tcBorders>
                                </w:tcPr>
                                <w:p>
                                  <w:pPr>
                                    <w:pStyle w:val="TableParagraph"/>
                                    <w:spacing w:before="4"/>
                                    <w:ind w:left="201"/>
                                    <w:rPr>
                                      <w:b/>
                                      <w:sz w:val="24"/>
                                    </w:rPr>
                                  </w:pPr>
                                  <w:r>
                                    <w:rPr>
                                      <w:b/>
                                      <w:sz w:val="24"/>
                                    </w:rPr>
                                    <w:t>P</w:t>
                                  </w:r>
                                  <w:r>
                                    <w:rPr>
                                      <w:b/>
                                      <w:spacing w:val="-3"/>
                                      <w:sz w:val="24"/>
                                    </w:rPr>
                                    <w:t> </w:t>
                                  </w:r>
                                  <w:r>
                                    <w:rPr>
                                      <w:b/>
                                      <w:spacing w:val="-2"/>
                                      <w:sz w:val="24"/>
                                    </w:rPr>
                                    <w:t>Value</w:t>
                                  </w:r>
                                </w:p>
                              </w:tc>
                            </w:tr>
                            <w:tr>
                              <w:trPr>
                                <w:trHeight w:val="966" w:hRule="atLeast"/>
                              </w:trPr>
                              <w:tc>
                                <w:tcPr>
                                  <w:tcW w:w="1424" w:type="dxa"/>
                                  <w:tcBorders>
                                    <w:top w:val="single" w:sz="6" w:space="0" w:color="000000"/>
                                  </w:tcBorders>
                                </w:tcPr>
                                <w:p>
                                  <w:pPr>
                                    <w:pStyle w:val="TableParagraph"/>
                                    <w:spacing w:before="271"/>
                                    <w:ind w:left="28"/>
                                    <w:rPr>
                                      <w:sz w:val="24"/>
                                    </w:rPr>
                                  </w:pPr>
                                  <w:r>
                                    <w:rPr>
                                      <w:spacing w:val="-4"/>
                                      <w:sz w:val="24"/>
                                    </w:rPr>
                                    <w:t>CRCT</w:t>
                                  </w:r>
                                </w:p>
                                <w:p>
                                  <w:pPr>
                                    <w:pStyle w:val="TableParagraph"/>
                                    <w:ind w:left="28"/>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30.7000</w:t>
                                  </w:r>
                                </w:p>
                              </w:tc>
                              <w:tc>
                                <w:tcPr>
                                  <w:tcW w:w="1153" w:type="dxa"/>
                                  <w:tcBorders>
                                    <w:top w:val="single" w:sz="6" w:space="0" w:color="000000"/>
                                  </w:tcBorders>
                                </w:tcPr>
                                <w:p>
                                  <w:pPr>
                                    <w:pStyle w:val="TableParagraph"/>
                                    <w:spacing w:before="271"/>
                                    <w:ind w:left="120"/>
                                    <w:rPr>
                                      <w:sz w:val="24"/>
                                    </w:rPr>
                                  </w:pPr>
                                  <w:r>
                                    <w:rPr>
                                      <w:spacing w:val="-2"/>
                                      <w:sz w:val="24"/>
                                    </w:rPr>
                                    <w:t>0.94868</w:t>
                                  </w:r>
                                </w:p>
                              </w:tc>
                              <w:tc>
                                <w:tcPr>
                                  <w:tcW w:w="1360" w:type="dxa"/>
                                  <w:tcBorders>
                                    <w:top w:val="single" w:sz="6" w:space="0" w:color="000000"/>
                                  </w:tcBorders>
                                </w:tcPr>
                                <w:p>
                                  <w:pPr>
                                    <w:pStyle w:val="TableParagraph"/>
                                    <w:spacing w:before="271"/>
                                    <w:ind w:left="107"/>
                                    <w:rPr>
                                      <w:sz w:val="24"/>
                                    </w:rPr>
                                  </w:pPr>
                                  <w:r>
                                    <w:rPr>
                                      <w:spacing w:val="-2"/>
                                      <w:sz w:val="24"/>
                                    </w:rPr>
                                    <w:t>0.30000</w:t>
                                  </w:r>
                                </w:p>
                              </w:tc>
                              <w:tc>
                                <w:tcPr>
                                  <w:tcW w:w="1277" w:type="dxa"/>
                                  <w:tcBorders>
                                    <w:top w:val="single" w:sz="6" w:space="0" w:color="000000"/>
                                  </w:tcBorders>
                                </w:tcPr>
                                <w:p>
                                  <w:pPr>
                                    <w:pStyle w:val="TableParagraph"/>
                                    <w:spacing w:before="271"/>
                                    <w:ind w:left="187"/>
                                    <w:rPr>
                                      <w:sz w:val="24"/>
                                    </w:rPr>
                                  </w:pPr>
                                  <w:r>
                                    <w:rPr>
                                      <w:spacing w:val="-2"/>
                                      <w:sz w:val="24"/>
                                    </w:rPr>
                                    <w:t>16.831</w:t>
                                  </w:r>
                                </w:p>
                              </w:tc>
                              <w:tc>
                                <w:tcPr>
                                  <w:tcW w:w="870" w:type="dxa"/>
                                  <w:tcBorders>
                                    <w:top w:val="single" w:sz="6" w:space="0" w:color="000000"/>
                                  </w:tcBorders>
                                </w:tcPr>
                                <w:p>
                                  <w:pPr>
                                    <w:pStyle w:val="TableParagraph"/>
                                    <w:spacing w:before="271"/>
                                    <w:ind w:left="350"/>
                                    <w:rPr>
                                      <w:sz w:val="24"/>
                                    </w:rPr>
                                  </w:pPr>
                                  <w:r>
                                    <w:rPr>
                                      <w:spacing w:val="-10"/>
                                      <w:sz w:val="24"/>
                                    </w:rPr>
                                    <w:t>9</w:t>
                                  </w:r>
                                </w:p>
                              </w:tc>
                              <w:tc>
                                <w:tcPr>
                                  <w:tcW w:w="1670" w:type="dxa"/>
                                  <w:tcBorders>
                                    <w:top w:val="single" w:sz="6" w:space="0" w:color="000000"/>
                                  </w:tcBorders>
                                </w:tcPr>
                                <w:p>
                                  <w:pPr>
                                    <w:pStyle w:val="TableParagraph"/>
                                    <w:spacing w:before="271"/>
                                    <w:ind w:left="201"/>
                                    <w:rPr>
                                      <w:sz w:val="24"/>
                                    </w:rPr>
                                  </w:pPr>
                                  <w:r>
                                    <w:rPr>
                                      <w:spacing w:val="-2"/>
                                      <w:sz w:val="24"/>
                                    </w:rPr>
                                    <w:t>0.000</w:t>
                                  </w:r>
                                </w:p>
                              </w:tc>
                            </w:tr>
                            <w:tr>
                              <w:trPr>
                                <w:trHeight w:val="408" w:hRule="atLeast"/>
                              </w:trPr>
                              <w:tc>
                                <w:tcPr>
                                  <w:tcW w:w="1424" w:type="dxa"/>
                                </w:tcPr>
                                <w:p>
                                  <w:pPr>
                                    <w:pStyle w:val="TableParagraph"/>
                                    <w:spacing w:line="256" w:lineRule="exact" w:before="133"/>
                                    <w:ind w:left="28"/>
                                    <w:rPr>
                                      <w:sz w:val="24"/>
                                    </w:rPr>
                                  </w:pPr>
                                  <w:r>
                                    <w:rPr>
                                      <w:spacing w:val="-4"/>
                                      <w:sz w:val="24"/>
                                    </w:rPr>
                                    <w:t>CRCT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13.6000</w:t>
                                  </w:r>
                                </w:p>
                              </w:tc>
                              <w:tc>
                                <w:tcPr>
                                  <w:tcW w:w="1153" w:type="dxa"/>
                                </w:tcPr>
                                <w:p>
                                  <w:pPr>
                                    <w:pStyle w:val="TableParagraph"/>
                                    <w:spacing w:line="256" w:lineRule="exact" w:before="133"/>
                                    <w:ind w:left="119"/>
                                    <w:rPr>
                                      <w:sz w:val="24"/>
                                    </w:rPr>
                                  </w:pPr>
                                  <w:r>
                                    <w:rPr>
                                      <w:spacing w:val="-2"/>
                                      <w:sz w:val="24"/>
                                    </w:rPr>
                                    <w:t>2.87518</w:t>
                                  </w:r>
                                </w:p>
                              </w:tc>
                              <w:tc>
                                <w:tcPr>
                                  <w:tcW w:w="1360" w:type="dxa"/>
                                </w:tcPr>
                                <w:p>
                                  <w:pPr>
                                    <w:pStyle w:val="TableParagraph"/>
                                    <w:spacing w:line="256" w:lineRule="exact" w:before="133"/>
                                    <w:ind w:left="106"/>
                                    <w:rPr>
                                      <w:sz w:val="24"/>
                                    </w:rPr>
                                  </w:pPr>
                                  <w:r>
                                    <w:rPr>
                                      <w:spacing w:val="-2"/>
                                      <w:sz w:val="24"/>
                                    </w:rPr>
                                    <w:t>0.90921</w:t>
                                  </w:r>
                                </w:p>
                              </w:tc>
                              <w:tc>
                                <w:tcPr>
                                  <w:tcW w:w="1277" w:type="dxa"/>
                                </w:tcPr>
                                <w:p>
                                  <w:pPr>
                                    <w:pStyle w:val="TableParagraph"/>
                                    <w:rPr>
                                      <w:sz w:val="24"/>
                                    </w:rPr>
                                  </w:pPr>
                                </w:p>
                              </w:tc>
                              <w:tc>
                                <w:tcPr>
                                  <w:tcW w:w="870" w:type="dxa"/>
                                </w:tcPr>
                                <w:p>
                                  <w:pPr>
                                    <w:pStyle w:val="TableParagraph"/>
                                    <w:rPr>
                                      <w:sz w:val="24"/>
                                    </w:rPr>
                                  </w:pPr>
                                </w:p>
                              </w:tc>
                              <w:tc>
                                <w:tcPr>
                                  <w:tcW w:w="1670" w:type="dxa"/>
                                </w:tcPr>
                                <w:p>
                                  <w:pPr>
                                    <w:pStyle w:val="TableParagraph"/>
                                    <w:rPr>
                                      <w:sz w:val="24"/>
                                    </w:rPr>
                                  </w:pPr>
                                </w:p>
                              </w:tc>
                            </w:tr>
                          </w:tbl>
                          <w:p>
                            <w:pPr>
                              <w:pStyle w:val="BodyText"/>
                              <w:ind w:left="0"/>
                              <w:jc w:val="left"/>
                            </w:pPr>
                          </w:p>
                        </w:txbxContent>
                      </wps:txbx>
                      <wps:bodyPr wrap="square" lIns="0" tIns="0" rIns="0" bIns="0" rtlCol="0">
                        <a:noAutofit/>
                      </wps:bodyPr>
                    </wps:wsp>
                  </a:graphicData>
                </a:graphic>
              </wp:anchor>
            </w:drawing>
          </mc:Choice>
          <mc:Fallback>
            <w:pict>
              <v:shape style="position:absolute;margin-left:67.584pt;margin-top:-96.862816pt;width:476.95pt;height:97pt;mso-position-horizontal-relative:page;mso-position-vertical-relative:paragraph;z-index:15748608" type="#_x0000_t202" id="docshape4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525"/>
                        <w:gridCol w:w="1140"/>
                        <w:gridCol w:w="1153"/>
                        <w:gridCol w:w="1360"/>
                        <w:gridCol w:w="1277"/>
                        <w:gridCol w:w="870"/>
                        <w:gridCol w:w="1670"/>
                      </w:tblGrid>
                      <w:tr>
                        <w:trPr>
                          <w:trHeight w:val="541" w:hRule="atLeast"/>
                        </w:trPr>
                        <w:tc>
                          <w:tcPr>
                            <w:tcW w:w="1424" w:type="dxa"/>
                            <w:tcBorders>
                              <w:top w:val="single" w:sz="4" w:space="0" w:color="000000"/>
                              <w:bottom w:val="single" w:sz="6" w:space="0" w:color="000000"/>
                            </w:tcBorders>
                          </w:tcPr>
                          <w:p>
                            <w:pPr>
                              <w:pStyle w:val="TableParagraph"/>
                              <w:spacing w:before="4"/>
                              <w:ind w:left="28"/>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3"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7"/>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spacing w:before="4"/>
                              <w:ind w:left="187"/>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350"/>
                              <w:rPr>
                                <w:b/>
                                <w:sz w:val="24"/>
                              </w:rPr>
                            </w:pPr>
                            <w:r>
                              <w:rPr>
                                <w:b/>
                                <w:spacing w:val="-5"/>
                                <w:sz w:val="24"/>
                              </w:rPr>
                              <w:t>DF</w:t>
                            </w:r>
                          </w:p>
                        </w:tc>
                        <w:tc>
                          <w:tcPr>
                            <w:tcW w:w="1670" w:type="dxa"/>
                            <w:tcBorders>
                              <w:top w:val="single" w:sz="4" w:space="0" w:color="000000"/>
                              <w:bottom w:val="single" w:sz="6" w:space="0" w:color="000000"/>
                            </w:tcBorders>
                          </w:tcPr>
                          <w:p>
                            <w:pPr>
                              <w:pStyle w:val="TableParagraph"/>
                              <w:spacing w:before="4"/>
                              <w:ind w:left="201"/>
                              <w:rPr>
                                <w:b/>
                                <w:sz w:val="24"/>
                              </w:rPr>
                            </w:pPr>
                            <w:r>
                              <w:rPr>
                                <w:b/>
                                <w:sz w:val="24"/>
                              </w:rPr>
                              <w:t>P</w:t>
                            </w:r>
                            <w:r>
                              <w:rPr>
                                <w:b/>
                                <w:spacing w:val="-3"/>
                                <w:sz w:val="24"/>
                              </w:rPr>
                              <w:t> </w:t>
                            </w:r>
                            <w:r>
                              <w:rPr>
                                <w:b/>
                                <w:spacing w:val="-2"/>
                                <w:sz w:val="24"/>
                              </w:rPr>
                              <w:t>Value</w:t>
                            </w:r>
                          </w:p>
                        </w:tc>
                      </w:tr>
                      <w:tr>
                        <w:trPr>
                          <w:trHeight w:val="966" w:hRule="atLeast"/>
                        </w:trPr>
                        <w:tc>
                          <w:tcPr>
                            <w:tcW w:w="1424" w:type="dxa"/>
                            <w:tcBorders>
                              <w:top w:val="single" w:sz="6" w:space="0" w:color="000000"/>
                            </w:tcBorders>
                          </w:tcPr>
                          <w:p>
                            <w:pPr>
                              <w:pStyle w:val="TableParagraph"/>
                              <w:spacing w:before="271"/>
                              <w:ind w:left="28"/>
                              <w:rPr>
                                <w:sz w:val="24"/>
                              </w:rPr>
                            </w:pPr>
                            <w:r>
                              <w:rPr>
                                <w:spacing w:val="-4"/>
                                <w:sz w:val="24"/>
                              </w:rPr>
                              <w:t>CRCT</w:t>
                            </w:r>
                          </w:p>
                          <w:p>
                            <w:pPr>
                              <w:pStyle w:val="TableParagraph"/>
                              <w:ind w:left="28"/>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30.7000</w:t>
                            </w:r>
                          </w:p>
                        </w:tc>
                        <w:tc>
                          <w:tcPr>
                            <w:tcW w:w="1153" w:type="dxa"/>
                            <w:tcBorders>
                              <w:top w:val="single" w:sz="6" w:space="0" w:color="000000"/>
                            </w:tcBorders>
                          </w:tcPr>
                          <w:p>
                            <w:pPr>
                              <w:pStyle w:val="TableParagraph"/>
                              <w:spacing w:before="271"/>
                              <w:ind w:left="120"/>
                              <w:rPr>
                                <w:sz w:val="24"/>
                              </w:rPr>
                            </w:pPr>
                            <w:r>
                              <w:rPr>
                                <w:spacing w:val="-2"/>
                                <w:sz w:val="24"/>
                              </w:rPr>
                              <w:t>0.94868</w:t>
                            </w:r>
                          </w:p>
                        </w:tc>
                        <w:tc>
                          <w:tcPr>
                            <w:tcW w:w="1360" w:type="dxa"/>
                            <w:tcBorders>
                              <w:top w:val="single" w:sz="6" w:space="0" w:color="000000"/>
                            </w:tcBorders>
                          </w:tcPr>
                          <w:p>
                            <w:pPr>
                              <w:pStyle w:val="TableParagraph"/>
                              <w:spacing w:before="271"/>
                              <w:ind w:left="107"/>
                              <w:rPr>
                                <w:sz w:val="24"/>
                              </w:rPr>
                            </w:pPr>
                            <w:r>
                              <w:rPr>
                                <w:spacing w:val="-2"/>
                                <w:sz w:val="24"/>
                              </w:rPr>
                              <w:t>0.30000</w:t>
                            </w:r>
                          </w:p>
                        </w:tc>
                        <w:tc>
                          <w:tcPr>
                            <w:tcW w:w="1277" w:type="dxa"/>
                            <w:tcBorders>
                              <w:top w:val="single" w:sz="6" w:space="0" w:color="000000"/>
                            </w:tcBorders>
                          </w:tcPr>
                          <w:p>
                            <w:pPr>
                              <w:pStyle w:val="TableParagraph"/>
                              <w:spacing w:before="271"/>
                              <w:ind w:left="187"/>
                              <w:rPr>
                                <w:sz w:val="24"/>
                              </w:rPr>
                            </w:pPr>
                            <w:r>
                              <w:rPr>
                                <w:spacing w:val="-2"/>
                                <w:sz w:val="24"/>
                              </w:rPr>
                              <w:t>16.831</w:t>
                            </w:r>
                          </w:p>
                        </w:tc>
                        <w:tc>
                          <w:tcPr>
                            <w:tcW w:w="870" w:type="dxa"/>
                            <w:tcBorders>
                              <w:top w:val="single" w:sz="6" w:space="0" w:color="000000"/>
                            </w:tcBorders>
                          </w:tcPr>
                          <w:p>
                            <w:pPr>
                              <w:pStyle w:val="TableParagraph"/>
                              <w:spacing w:before="271"/>
                              <w:ind w:left="350"/>
                              <w:rPr>
                                <w:sz w:val="24"/>
                              </w:rPr>
                            </w:pPr>
                            <w:r>
                              <w:rPr>
                                <w:spacing w:val="-10"/>
                                <w:sz w:val="24"/>
                              </w:rPr>
                              <w:t>9</w:t>
                            </w:r>
                          </w:p>
                        </w:tc>
                        <w:tc>
                          <w:tcPr>
                            <w:tcW w:w="1670" w:type="dxa"/>
                            <w:tcBorders>
                              <w:top w:val="single" w:sz="6" w:space="0" w:color="000000"/>
                            </w:tcBorders>
                          </w:tcPr>
                          <w:p>
                            <w:pPr>
                              <w:pStyle w:val="TableParagraph"/>
                              <w:spacing w:before="271"/>
                              <w:ind w:left="201"/>
                              <w:rPr>
                                <w:sz w:val="24"/>
                              </w:rPr>
                            </w:pPr>
                            <w:r>
                              <w:rPr>
                                <w:spacing w:val="-2"/>
                                <w:sz w:val="24"/>
                              </w:rPr>
                              <w:t>0.000</w:t>
                            </w:r>
                          </w:p>
                        </w:tc>
                      </w:tr>
                      <w:tr>
                        <w:trPr>
                          <w:trHeight w:val="408" w:hRule="atLeast"/>
                        </w:trPr>
                        <w:tc>
                          <w:tcPr>
                            <w:tcW w:w="1424" w:type="dxa"/>
                          </w:tcPr>
                          <w:p>
                            <w:pPr>
                              <w:pStyle w:val="TableParagraph"/>
                              <w:spacing w:line="256" w:lineRule="exact" w:before="133"/>
                              <w:ind w:left="28"/>
                              <w:rPr>
                                <w:sz w:val="24"/>
                              </w:rPr>
                            </w:pPr>
                            <w:r>
                              <w:rPr>
                                <w:spacing w:val="-4"/>
                                <w:sz w:val="24"/>
                              </w:rPr>
                              <w:t>CRCT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13.6000</w:t>
                            </w:r>
                          </w:p>
                        </w:tc>
                        <w:tc>
                          <w:tcPr>
                            <w:tcW w:w="1153" w:type="dxa"/>
                          </w:tcPr>
                          <w:p>
                            <w:pPr>
                              <w:pStyle w:val="TableParagraph"/>
                              <w:spacing w:line="256" w:lineRule="exact" w:before="133"/>
                              <w:ind w:left="119"/>
                              <w:rPr>
                                <w:sz w:val="24"/>
                              </w:rPr>
                            </w:pPr>
                            <w:r>
                              <w:rPr>
                                <w:spacing w:val="-2"/>
                                <w:sz w:val="24"/>
                              </w:rPr>
                              <w:t>2.87518</w:t>
                            </w:r>
                          </w:p>
                        </w:tc>
                        <w:tc>
                          <w:tcPr>
                            <w:tcW w:w="1360" w:type="dxa"/>
                          </w:tcPr>
                          <w:p>
                            <w:pPr>
                              <w:pStyle w:val="TableParagraph"/>
                              <w:spacing w:line="256" w:lineRule="exact" w:before="133"/>
                              <w:ind w:left="106"/>
                              <w:rPr>
                                <w:sz w:val="24"/>
                              </w:rPr>
                            </w:pPr>
                            <w:r>
                              <w:rPr>
                                <w:spacing w:val="-2"/>
                                <w:sz w:val="24"/>
                              </w:rPr>
                              <w:t>0.90921</w:t>
                            </w:r>
                          </w:p>
                        </w:tc>
                        <w:tc>
                          <w:tcPr>
                            <w:tcW w:w="1277" w:type="dxa"/>
                          </w:tcPr>
                          <w:p>
                            <w:pPr>
                              <w:pStyle w:val="TableParagraph"/>
                              <w:rPr>
                                <w:sz w:val="24"/>
                              </w:rPr>
                            </w:pPr>
                          </w:p>
                        </w:tc>
                        <w:tc>
                          <w:tcPr>
                            <w:tcW w:w="870" w:type="dxa"/>
                          </w:tcPr>
                          <w:p>
                            <w:pPr>
                              <w:pStyle w:val="TableParagraph"/>
                              <w:rPr>
                                <w:sz w:val="24"/>
                              </w:rPr>
                            </w:pPr>
                          </w:p>
                        </w:tc>
                        <w:tc>
                          <w:tcPr>
                            <w:tcW w:w="1670" w:type="dxa"/>
                          </w:tcPr>
                          <w:p>
                            <w:pPr>
                              <w:pStyle w:val="TableParagraph"/>
                              <w:rPr>
                                <w:sz w:val="24"/>
                              </w:rPr>
                            </w:pPr>
                          </w:p>
                        </w:tc>
                      </w:tr>
                    </w:tbl>
                    <w:p>
                      <w:pPr>
                        <w:pStyle w:val="BodyText"/>
                        <w:ind w:left="0"/>
                        <w:jc w:val="left"/>
                      </w:pPr>
                    </w:p>
                  </w:txbxContent>
                </v:textbox>
                <w10:wrap type="none"/>
              </v:shape>
            </w:pict>
          </mc:Fallback>
        </mc:AlternateContent>
      </w:r>
      <w:r>
        <w:rPr/>
        <w:t>Posttest</w:t>
      </w:r>
      <w:r>
        <w:rPr>
          <w:spacing w:val="-1"/>
        </w:rPr>
        <w:t> </w:t>
      </w:r>
      <w:r>
        <w:rPr>
          <w:spacing w:val="-2"/>
        </w:rPr>
        <w:t>Scores</w:t>
      </w:r>
    </w:p>
    <w:p>
      <w:pPr>
        <w:pStyle w:val="BodyText"/>
        <w:spacing w:before="51"/>
        <w:ind w:left="0"/>
        <w:jc w:val="left"/>
        <w:rPr>
          <w:sz w:val="20"/>
        </w:rPr>
      </w:pPr>
      <w:r>
        <w:rPr/>
        <mc:AlternateContent>
          <mc:Choice Requires="wps">
            <w:drawing>
              <wp:anchor distT="0" distB="0" distL="0" distR="0" allowOverlap="1" layoutInCell="1" locked="0" behindDoc="1" simplePos="0" relativeHeight="487606784">
                <wp:simplePos x="0" y="0"/>
                <wp:positionH relativeFrom="page">
                  <wp:posOffset>896416</wp:posOffset>
                </wp:positionH>
                <wp:positionV relativeFrom="paragraph">
                  <wp:posOffset>194182</wp:posOffset>
                </wp:positionV>
                <wp:extent cx="5981065" cy="1841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289922pt;width:470.95pt;height:1.44pt;mso-position-horizontal-relative:page;mso-position-vertical-relative:paragraph;z-index:-15709696;mso-wrap-distance-left:0;mso-wrap-distance-right:0" id="docshape43" filled="true" fillcolor="#000000" stroked="false">
                <v:fill type="solid"/>
                <w10:wrap type="topAndBottom"/>
              </v:rect>
            </w:pict>
          </mc:Fallback>
        </mc:AlternateContent>
      </w:r>
    </w:p>
    <w:p>
      <w:pPr>
        <w:pStyle w:val="BodyText"/>
        <w:spacing w:line="480" w:lineRule="auto" w:before="268"/>
        <w:ind w:right="6058"/>
        <w:jc w:val="left"/>
      </w:pPr>
      <w:r>
        <w:rPr/>
        <w:t>(t</w:t>
      </w:r>
      <w:r>
        <w:rPr>
          <w:spacing w:val="-7"/>
        </w:rPr>
        <w:t> </w:t>
      </w:r>
      <w:r>
        <w:rPr/>
        <w:t>crit.</w:t>
      </w:r>
      <w:r>
        <w:rPr>
          <w:spacing w:val="-7"/>
        </w:rPr>
        <w:t> </w:t>
      </w:r>
      <w:r>
        <w:rPr/>
        <w:t>=</w:t>
      </w:r>
      <w:r>
        <w:rPr>
          <w:spacing w:val="-7"/>
        </w:rPr>
        <w:t> </w:t>
      </w:r>
      <w:r>
        <w:rPr/>
        <w:t>2.262,</w:t>
      </w:r>
      <w:r>
        <w:rPr>
          <w:spacing w:val="-7"/>
        </w:rPr>
        <w:t> </w:t>
      </w:r>
      <w:r>
        <w:rPr/>
        <w:t>p</w:t>
      </w:r>
      <w:r>
        <w:rPr>
          <w:spacing w:val="-7"/>
        </w:rPr>
        <w:t> </w:t>
      </w:r>
      <w:r>
        <w:rPr/>
        <w:t>&lt;</w:t>
      </w:r>
      <w:r>
        <w:rPr>
          <w:spacing w:val="-7"/>
        </w:rPr>
        <w:t> </w:t>
      </w:r>
      <w:r>
        <w:rPr/>
        <w:t>0.05) HYPOTHESIS II1:</w:t>
      </w: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525"/>
        <w:gridCol w:w="1140"/>
        <w:gridCol w:w="1153"/>
        <w:gridCol w:w="1360"/>
        <w:gridCol w:w="1277"/>
        <w:gridCol w:w="870"/>
        <w:gridCol w:w="1670"/>
      </w:tblGrid>
      <w:tr>
        <w:trPr>
          <w:trHeight w:val="541" w:hRule="atLeast"/>
        </w:trPr>
        <w:tc>
          <w:tcPr>
            <w:tcW w:w="1424" w:type="dxa"/>
            <w:tcBorders>
              <w:top w:val="single" w:sz="4" w:space="0" w:color="000000"/>
              <w:bottom w:val="single" w:sz="6" w:space="0" w:color="000000"/>
            </w:tcBorders>
          </w:tcPr>
          <w:p>
            <w:pPr>
              <w:pStyle w:val="TableParagraph"/>
              <w:ind w:left="28"/>
              <w:rPr>
                <w:b/>
                <w:sz w:val="24"/>
              </w:rPr>
            </w:pPr>
            <w:r>
              <w:rPr>
                <w:b/>
                <w:spacing w:val="-2"/>
                <w:sz w:val="24"/>
              </w:rPr>
              <w:t>Variables</w:t>
            </w:r>
          </w:p>
        </w:tc>
        <w:tc>
          <w:tcPr>
            <w:tcW w:w="525" w:type="dxa"/>
            <w:tcBorders>
              <w:top w:val="single" w:sz="4" w:space="0" w:color="000000"/>
              <w:bottom w:val="single" w:sz="6" w:space="0" w:color="000000"/>
            </w:tcBorders>
          </w:tcPr>
          <w:p>
            <w:pPr>
              <w:pStyle w:val="TableParagraph"/>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ind w:left="239"/>
              <w:rPr>
                <w:b/>
                <w:sz w:val="24"/>
              </w:rPr>
            </w:pPr>
            <w:r>
              <w:rPr>
                <w:b/>
                <w:spacing w:val="-4"/>
                <w:sz w:val="24"/>
              </w:rPr>
              <w:t>Mean</w:t>
            </w:r>
          </w:p>
        </w:tc>
        <w:tc>
          <w:tcPr>
            <w:tcW w:w="1153" w:type="dxa"/>
            <w:tcBorders>
              <w:top w:val="single" w:sz="4" w:space="0" w:color="000000"/>
              <w:bottom w:val="single" w:sz="6" w:space="0" w:color="000000"/>
            </w:tcBorders>
          </w:tcPr>
          <w:p>
            <w:pPr>
              <w:pStyle w:val="TableParagraph"/>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ind w:left="107"/>
              <w:rPr>
                <w:b/>
                <w:sz w:val="24"/>
              </w:rPr>
            </w:pPr>
            <w:r>
              <w:rPr>
                <w:b/>
                <w:sz w:val="24"/>
              </w:rPr>
              <w:t>Std. </w:t>
            </w:r>
            <w:r>
              <w:rPr>
                <w:b/>
                <w:spacing w:val="-2"/>
                <w:sz w:val="24"/>
              </w:rPr>
              <w:t>Error</w:t>
            </w:r>
          </w:p>
        </w:tc>
        <w:tc>
          <w:tcPr>
            <w:tcW w:w="1277" w:type="dxa"/>
            <w:tcBorders>
              <w:top w:val="single" w:sz="4" w:space="0" w:color="000000"/>
              <w:bottom w:val="single" w:sz="6" w:space="0" w:color="000000"/>
            </w:tcBorders>
          </w:tcPr>
          <w:p>
            <w:pPr>
              <w:pStyle w:val="TableParagraph"/>
              <w:ind w:left="187"/>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ind w:left="350"/>
              <w:rPr>
                <w:b/>
                <w:sz w:val="24"/>
              </w:rPr>
            </w:pPr>
            <w:r>
              <w:rPr>
                <w:b/>
                <w:spacing w:val="-5"/>
                <w:sz w:val="24"/>
              </w:rPr>
              <w:t>DF</w:t>
            </w:r>
          </w:p>
        </w:tc>
        <w:tc>
          <w:tcPr>
            <w:tcW w:w="1670" w:type="dxa"/>
            <w:tcBorders>
              <w:top w:val="single" w:sz="4" w:space="0" w:color="000000"/>
              <w:bottom w:val="single" w:sz="6" w:space="0" w:color="000000"/>
            </w:tcBorders>
          </w:tcPr>
          <w:p>
            <w:pPr>
              <w:pStyle w:val="TableParagraph"/>
              <w:ind w:left="201"/>
              <w:rPr>
                <w:b/>
                <w:sz w:val="24"/>
              </w:rPr>
            </w:pPr>
            <w:r>
              <w:rPr>
                <w:b/>
                <w:sz w:val="24"/>
              </w:rPr>
              <w:t>P</w:t>
            </w:r>
            <w:r>
              <w:rPr>
                <w:b/>
                <w:spacing w:val="-3"/>
                <w:sz w:val="24"/>
              </w:rPr>
              <w:t> </w:t>
            </w:r>
            <w:r>
              <w:rPr>
                <w:b/>
                <w:spacing w:val="-2"/>
                <w:sz w:val="24"/>
              </w:rPr>
              <w:t>Value</w:t>
            </w:r>
          </w:p>
        </w:tc>
      </w:tr>
      <w:tr>
        <w:trPr>
          <w:trHeight w:val="967" w:hRule="atLeast"/>
        </w:trPr>
        <w:tc>
          <w:tcPr>
            <w:tcW w:w="1424" w:type="dxa"/>
            <w:tcBorders>
              <w:top w:val="single" w:sz="6" w:space="0" w:color="000000"/>
            </w:tcBorders>
          </w:tcPr>
          <w:p>
            <w:pPr>
              <w:pStyle w:val="TableParagraph"/>
              <w:spacing w:before="267"/>
              <w:ind w:left="28"/>
              <w:rPr>
                <w:sz w:val="24"/>
              </w:rPr>
            </w:pPr>
            <w:r>
              <w:rPr>
                <w:spacing w:val="-2"/>
                <w:sz w:val="24"/>
              </w:rPr>
              <w:t>RSACT</w:t>
            </w:r>
          </w:p>
          <w:p>
            <w:pPr>
              <w:pStyle w:val="TableParagraph"/>
              <w:ind w:left="28"/>
              <w:rPr>
                <w:sz w:val="24"/>
              </w:rPr>
            </w:pPr>
            <w:r>
              <w:rPr>
                <w:sz w:val="24"/>
              </w:rPr>
              <w:t>Pretest</w:t>
            </w:r>
            <w:r>
              <w:rPr>
                <w:spacing w:val="-2"/>
                <w:sz w:val="24"/>
              </w:rPr>
              <w:t> Scores</w:t>
            </w:r>
          </w:p>
        </w:tc>
        <w:tc>
          <w:tcPr>
            <w:tcW w:w="525" w:type="dxa"/>
            <w:tcBorders>
              <w:top w:val="single" w:sz="6" w:space="0" w:color="000000"/>
            </w:tcBorders>
          </w:tcPr>
          <w:p>
            <w:pPr>
              <w:pStyle w:val="TableParagraph"/>
              <w:spacing w:before="267"/>
              <w:ind w:left="44"/>
              <w:rPr>
                <w:sz w:val="24"/>
              </w:rPr>
            </w:pPr>
            <w:r>
              <w:rPr>
                <w:spacing w:val="-5"/>
                <w:sz w:val="24"/>
              </w:rPr>
              <w:t>10</w:t>
            </w:r>
          </w:p>
        </w:tc>
        <w:tc>
          <w:tcPr>
            <w:tcW w:w="1140" w:type="dxa"/>
            <w:tcBorders>
              <w:top w:val="single" w:sz="6" w:space="0" w:color="000000"/>
            </w:tcBorders>
          </w:tcPr>
          <w:p>
            <w:pPr>
              <w:pStyle w:val="TableParagraph"/>
              <w:spacing w:before="267"/>
              <w:ind w:left="239"/>
              <w:rPr>
                <w:sz w:val="24"/>
              </w:rPr>
            </w:pPr>
            <w:r>
              <w:rPr>
                <w:spacing w:val="-2"/>
                <w:sz w:val="24"/>
              </w:rPr>
              <w:t>32.8000</w:t>
            </w:r>
          </w:p>
        </w:tc>
        <w:tc>
          <w:tcPr>
            <w:tcW w:w="1153" w:type="dxa"/>
            <w:tcBorders>
              <w:top w:val="single" w:sz="6" w:space="0" w:color="000000"/>
            </w:tcBorders>
          </w:tcPr>
          <w:p>
            <w:pPr>
              <w:pStyle w:val="TableParagraph"/>
              <w:spacing w:before="267"/>
              <w:ind w:left="120"/>
              <w:rPr>
                <w:sz w:val="24"/>
              </w:rPr>
            </w:pPr>
            <w:r>
              <w:rPr>
                <w:spacing w:val="-2"/>
                <w:sz w:val="24"/>
              </w:rPr>
              <w:t>2.29976</w:t>
            </w:r>
          </w:p>
        </w:tc>
        <w:tc>
          <w:tcPr>
            <w:tcW w:w="1360" w:type="dxa"/>
            <w:tcBorders>
              <w:top w:val="single" w:sz="6" w:space="0" w:color="000000"/>
            </w:tcBorders>
          </w:tcPr>
          <w:p>
            <w:pPr>
              <w:pStyle w:val="TableParagraph"/>
              <w:spacing w:before="267"/>
              <w:ind w:left="107"/>
              <w:rPr>
                <w:sz w:val="24"/>
              </w:rPr>
            </w:pPr>
            <w:r>
              <w:rPr>
                <w:spacing w:val="-2"/>
                <w:sz w:val="24"/>
              </w:rPr>
              <w:t>0.72725</w:t>
            </w:r>
          </w:p>
        </w:tc>
        <w:tc>
          <w:tcPr>
            <w:tcW w:w="1277" w:type="dxa"/>
            <w:tcBorders>
              <w:top w:val="single" w:sz="6" w:space="0" w:color="000000"/>
            </w:tcBorders>
          </w:tcPr>
          <w:p>
            <w:pPr>
              <w:pStyle w:val="TableParagraph"/>
              <w:spacing w:before="267"/>
              <w:ind w:left="187"/>
              <w:rPr>
                <w:sz w:val="24"/>
              </w:rPr>
            </w:pPr>
            <w:r>
              <w:rPr>
                <w:spacing w:val="-2"/>
                <w:sz w:val="24"/>
              </w:rPr>
              <w:t>5.832</w:t>
            </w:r>
          </w:p>
        </w:tc>
        <w:tc>
          <w:tcPr>
            <w:tcW w:w="870" w:type="dxa"/>
            <w:tcBorders>
              <w:top w:val="single" w:sz="6" w:space="0" w:color="000000"/>
            </w:tcBorders>
          </w:tcPr>
          <w:p>
            <w:pPr>
              <w:pStyle w:val="TableParagraph"/>
              <w:spacing w:before="267"/>
              <w:ind w:left="350"/>
              <w:rPr>
                <w:sz w:val="24"/>
              </w:rPr>
            </w:pPr>
            <w:r>
              <w:rPr>
                <w:spacing w:val="-10"/>
                <w:sz w:val="24"/>
              </w:rPr>
              <w:t>9</w:t>
            </w:r>
          </w:p>
        </w:tc>
        <w:tc>
          <w:tcPr>
            <w:tcW w:w="1670" w:type="dxa"/>
            <w:tcBorders>
              <w:top w:val="single" w:sz="6" w:space="0" w:color="000000"/>
            </w:tcBorders>
          </w:tcPr>
          <w:p>
            <w:pPr>
              <w:pStyle w:val="TableParagraph"/>
              <w:spacing w:before="267"/>
              <w:ind w:left="201"/>
              <w:rPr>
                <w:sz w:val="24"/>
              </w:rPr>
            </w:pPr>
            <w:r>
              <w:rPr>
                <w:spacing w:val="-2"/>
                <w:sz w:val="24"/>
              </w:rPr>
              <w:t>0.000</w:t>
            </w:r>
          </w:p>
        </w:tc>
      </w:tr>
      <w:tr>
        <w:trPr>
          <w:trHeight w:val="408" w:hRule="atLeast"/>
        </w:trPr>
        <w:tc>
          <w:tcPr>
            <w:tcW w:w="1424" w:type="dxa"/>
          </w:tcPr>
          <w:p>
            <w:pPr>
              <w:pStyle w:val="TableParagraph"/>
              <w:spacing w:line="261" w:lineRule="exact" w:before="128"/>
              <w:ind w:left="28"/>
              <w:rPr>
                <w:sz w:val="24"/>
              </w:rPr>
            </w:pPr>
            <w:r>
              <w:rPr>
                <w:spacing w:val="-2"/>
                <w:sz w:val="24"/>
              </w:rPr>
              <w:t>RSACT</w:t>
            </w:r>
          </w:p>
        </w:tc>
        <w:tc>
          <w:tcPr>
            <w:tcW w:w="525" w:type="dxa"/>
          </w:tcPr>
          <w:p>
            <w:pPr>
              <w:pStyle w:val="TableParagraph"/>
              <w:spacing w:line="261" w:lineRule="exact" w:before="128"/>
              <w:ind w:left="44"/>
              <w:rPr>
                <w:sz w:val="24"/>
              </w:rPr>
            </w:pPr>
            <w:r>
              <w:rPr>
                <w:spacing w:val="-5"/>
                <w:sz w:val="24"/>
              </w:rPr>
              <w:t>10</w:t>
            </w:r>
          </w:p>
        </w:tc>
        <w:tc>
          <w:tcPr>
            <w:tcW w:w="1140" w:type="dxa"/>
          </w:tcPr>
          <w:p>
            <w:pPr>
              <w:pStyle w:val="TableParagraph"/>
              <w:spacing w:line="261" w:lineRule="exact" w:before="128"/>
              <w:ind w:left="239"/>
              <w:rPr>
                <w:sz w:val="24"/>
              </w:rPr>
            </w:pPr>
            <w:r>
              <w:rPr>
                <w:spacing w:val="-2"/>
                <w:sz w:val="24"/>
              </w:rPr>
              <w:t>18.0000</w:t>
            </w:r>
          </w:p>
        </w:tc>
        <w:tc>
          <w:tcPr>
            <w:tcW w:w="1153" w:type="dxa"/>
          </w:tcPr>
          <w:p>
            <w:pPr>
              <w:pStyle w:val="TableParagraph"/>
              <w:spacing w:line="261" w:lineRule="exact" w:before="128"/>
              <w:ind w:left="119"/>
              <w:rPr>
                <w:sz w:val="24"/>
              </w:rPr>
            </w:pPr>
            <w:r>
              <w:rPr>
                <w:spacing w:val="-2"/>
                <w:sz w:val="24"/>
              </w:rPr>
              <w:t>7.70281</w:t>
            </w:r>
          </w:p>
        </w:tc>
        <w:tc>
          <w:tcPr>
            <w:tcW w:w="1360" w:type="dxa"/>
          </w:tcPr>
          <w:p>
            <w:pPr>
              <w:pStyle w:val="TableParagraph"/>
              <w:spacing w:line="261" w:lineRule="exact" w:before="128"/>
              <w:ind w:left="106"/>
              <w:rPr>
                <w:sz w:val="24"/>
              </w:rPr>
            </w:pPr>
            <w:r>
              <w:rPr>
                <w:spacing w:val="-2"/>
                <w:sz w:val="24"/>
              </w:rPr>
              <w:t>2.43584</w:t>
            </w:r>
          </w:p>
        </w:tc>
        <w:tc>
          <w:tcPr>
            <w:tcW w:w="1277" w:type="dxa"/>
          </w:tcPr>
          <w:p>
            <w:pPr>
              <w:pStyle w:val="TableParagraph"/>
              <w:rPr>
                <w:sz w:val="24"/>
              </w:rPr>
            </w:pPr>
          </w:p>
        </w:tc>
        <w:tc>
          <w:tcPr>
            <w:tcW w:w="870" w:type="dxa"/>
          </w:tcPr>
          <w:p>
            <w:pPr>
              <w:pStyle w:val="TableParagraph"/>
              <w:rPr>
                <w:sz w:val="24"/>
              </w:rPr>
            </w:pPr>
          </w:p>
        </w:tc>
        <w:tc>
          <w:tcPr>
            <w:tcW w:w="1670" w:type="dxa"/>
          </w:tcPr>
          <w:p>
            <w:pPr>
              <w:pStyle w:val="TableParagraph"/>
              <w:rPr>
                <w:sz w:val="24"/>
              </w:rPr>
            </w:pPr>
          </w:p>
        </w:tc>
      </w:tr>
    </w:tbl>
    <w:p>
      <w:pPr>
        <w:pStyle w:val="BodyText"/>
        <w:jc w:val="left"/>
      </w:pPr>
      <w:r>
        <w:rPr/>
        <w:t>Posttest</w:t>
      </w:r>
      <w:r>
        <w:rPr>
          <w:spacing w:val="-1"/>
        </w:rPr>
        <w:t> </w:t>
      </w:r>
      <w:r>
        <w:rPr>
          <w:spacing w:val="-2"/>
        </w:rPr>
        <w:t>Scores</w:t>
      </w:r>
    </w:p>
    <w:p>
      <w:pPr>
        <w:pStyle w:val="BodyText"/>
        <w:spacing w:before="43"/>
        <w:ind w:left="0"/>
        <w:jc w:val="left"/>
        <w:rPr>
          <w:sz w:val="20"/>
        </w:rPr>
      </w:pPr>
      <w:r>
        <w:rPr/>
        <mc:AlternateContent>
          <mc:Choice Requires="wps">
            <w:drawing>
              <wp:anchor distT="0" distB="0" distL="0" distR="0" allowOverlap="1" layoutInCell="1" locked="0" behindDoc="1" simplePos="0" relativeHeight="487607296">
                <wp:simplePos x="0" y="0"/>
                <wp:positionH relativeFrom="page">
                  <wp:posOffset>896416</wp:posOffset>
                </wp:positionH>
                <wp:positionV relativeFrom="paragraph">
                  <wp:posOffset>188796</wp:posOffset>
                </wp:positionV>
                <wp:extent cx="5981065" cy="1841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4.865859pt;width:470.95pt;height:1.44pt;mso-position-horizontal-relative:page;mso-position-vertical-relative:paragraph;z-index:-15709184;mso-wrap-distance-left:0;mso-wrap-distance-right:0" id="docshape44" filled="true" fillcolor="#000000" stroked="false">
                <v:fill type="solid"/>
                <w10:wrap type="topAndBottom"/>
              </v:rect>
            </w:pict>
          </mc:Fallback>
        </mc:AlternateContent>
      </w:r>
    </w:p>
    <w:p>
      <w:pPr>
        <w:pStyle w:val="BodyText"/>
        <w:spacing w:before="268"/>
        <w:jc w:val="left"/>
      </w:pPr>
      <w:r>
        <w:rPr/>
        <w:t>(t</w:t>
      </w:r>
      <w:r>
        <w:rPr>
          <w:spacing w:val="-3"/>
        </w:rPr>
        <w:t> </w:t>
      </w:r>
      <w:r>
        <w:rPr/>
        <w:t>crit. =</w:t>
      </w:r>
      <w:r>
        <w:rPr>
          <w:spacing w:val="-1"/>
        </w:rPr>
        <w:t> </w:t>
      </w:r>
      <w:r>
        <w:rPr/>
        <w:t>2.262,</w:t>
      </w:r>
      <w:r>
        <w:rPr>
          <w:spacing w:val="-1"/>
        </w:rPr>
        <w:t> </w:t>
      </w:r>
      <w:r>
        <w:rPr/>
        <w:t>p &lt;</w:t>
      </w:r>
      <w:r>
        <w:rPr>
          <w:spacing w:val="-1"/>
        </w:rPr>
        <w:t> </w:t>
      </w:r>
      <w:r>
        <w:rPr>
          <w:spacing w:val="-4"/>
        </w:rPr>
        <w:t>0.05)</w:t>
      </w:r>
    </w:p>
    <w:p>
      <w:pPr>
        <w:spacing w:after="0"/>
        <w:jc w:val="left"/>
        <w:sectPr>
          <w:pgSz w:w="12240" w:h="15840"/>
          <w:pgMar w:header="0" w:footer="1015" w:top="1360" w:bottom="1200" w:left="880" w:right="960"/>
        </w:sectPr>
      </w:pPr>
    </w:p>
    <w:p>
      <w:pPr>
        <w:pStyle w:val="BodyText"/>
        <w:spacing w:before="72"/>
        <w:jc w:val="left"/>
      </w:pPr>
      <w:r>
        <w:rPr/>
        <w:t>HYPOTHESIS</w:t>
      </w:r>
      <w:r>
        <w:rPr>
          <w:spacing w:val="-7"/>
        </w:rPr>
        <w:t> </w:t>
      </w:r>
      <w:r>
        <w:rPr>
          <w:spacing w:val="-5"/>
        </w:rPr>
        <w:t>1V:</w:t>
      </w:r>
    </w:p>
    <w:p>
      <w:pPr>
        <w:pStyle w:val="BodyText"/>
        <w:spacing w:before="41"/>
        <w:ind w:left="0"/>
        <w:jc w:val="left"/>
        <w:rPr>
          <w:sz w:val="20"/>
        </w:rPr>
      </w:pPr>
    </w:p>
    <w:tbl>
      <w:tblPr>
        <w:tblW w:w="0" w:type="auto"/>
        <w:jc w:val="left"/>
        <w:tblInd w:w="5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4"/>
        <w:gridCol w:w="525"/>
        <w:gridCol w:w="1140"/>
        <w:gridCol w:w="1153"/>
        <w:gridCol w:w="1360"/>
        <w:gridCol w:w="1217"/>
        <w:gridCol w:w="870"/>
        <w:gridCol w:w="1730"/>
      </w:tblGrid>
      <w:tr>
        <w:trPr>
          <w:trHeight w:val="541" w:hRule="atLeast"/>
        </w:trPr>
        <w:tc>
          <w:tcPr>
            <w:tcW w:w="1424" w:type="dxa"/>
            <w:tcBorders>
              <w:top w:val="single" w:sz="4" w:space="0" w:color="000000"/>
              <w:bottom w:val="single" w:sz="6" w:space="0" w:color="000000"/>
            </w:tcBorders>
          </w:tcPr>
          <w:p>
            <w:pPr>
              <w:pStyle w:val="TableParagraph"/>
              <w:spacing w:before="4"/>
              <w:ind w:left="28"/>
              <w:rPr>
                <w:b/>
                <w:sz w:val="24"/>
              </w:rPr>
            </w:pPr>
            <w:r>
              <w:rPr>
                <w:b/>
                <w:spacing w:val="-2"/>
                <w:sz w:val="24"/>
              </w:rPr>
              <w:t>Variables</w:t>
            </w:r>
          </w:p>
        </w:tc>
        <w:tc>
          <w:tcPr>
            <w:tcW w:w="525" w:type="dxa"/>
            <w:tcBorders>
              <w:top w:val="single" w:sz="4" w:space="0" w:color="000000"/>
              <w:bottom w:val="single" w:sz="6" w:space="0" w:color="000000"/>
            </w:tcBorders>
          </w:tcPr>
          <w:p>
            <w:pPr>
              <w:pStyle w:val="TableParagraph"/>
              <w:spacing w:before="4"/>
              <w:ind w:left="44"/>
              <w:rPr>
                <w:b/>
                <w:sz w:val="24"/>
              </w:rPr>
            </w:pPr>
            <w:r>
              <w:rPr>
                <w:b/>
                <w:spacing w:val="-10"/>
                <w:sz w:val="24"/>
              </w:rPr>
              <w:t>N</w:t>
            </w:r>
          </w:p>
        </w:tc>
        <w:tc>
          <w:tcPr>
            <w:tcW w:w="1140" w:type="dxa"/>
            <w:tcBorders>
              <w:top w:val="single" w:sz="4" w:space="0" w:color="000000"/>
              <w:bottom w:val="single" w:sz="6" w:space="0" w:color="000000"/>
            </w:tcBorders>
          </w:tcPr>
          <w:p>
            <w:pPr>
              <w:pStyle w:val="TableParagraph"/>
              <w:spacing w:before="4"/>
              <w:ind w:left="239"/>
              <w:rPr>
                <w:b/>
                <w:sz w:val="24"/>
              </w:rPr>
            </w:pPr>
            <w:r>
              <w:rPr>
                <w:b/>
                <w:spacing w:val="-4"/>
                <w:sz w:val="24"/>
              </w:rPr>
              <w:t>Mean</w:t>
            </w:r>
          </w:p>
        </w:tc>
        <w:tc>
          <w:tcPr>
            <w:tcW w:w="1153" w:type="dxa"/>
            <w:tcBorders>
              <w:top w:val="single" w:sz="4" w:space="0" w:color="000000"/>
              <w:bottom w:val="single" w:sz="6" w:space="0" w:color="000000"/>
            </w:tcBorders>
          </w:tcPr>
          <w:p>
            <w:pPr>
              <w:pStyle w:val="TableParagraph"/>
              <w:spacing w:before="4"/>
              <w:ind w:left="120"/>
              <w:rPr>
                <w:b/>
                <w:sz w:val="24"/>
              </w:rPr>
            </w:pPr>
            <w:r>
              <w:rPr>
                <w:b/>
                <w:sz w:val="24"/>
              </w:rPr>
              <w:t>Std. </w:t>
            </w:r>
            <w:r>
              <w:rPr>
                <w:b/>
                <w:spacing w:val="-4"/>
                <w:sz w:val="24"/>
              </w:rPr>
              <w:t>Dev.</w:t>
            </w:r>
          </w:p>
        </w:tc>
        <w:tc>
          <w:tcPr>
            <w:tcW w:w="1360" w:type="dxa"/>
            <w:tcBorders>
              <w:top w:val="single" w:sz="4" w:space="0" w:color="000000"/>
              <w:bottom w:val="single" w:sz="6" w:space="0" w:color="000000"/>
            </w:tcBorders>
          </w:tcPr>
          <w:p>
            <w:pPr>
              <w:pStyle w:val="TableParagraph"/>
              <w:spacing w:before="4"/>
              <w:ind w:left="107"/>
              <w:rPr>
                <w:b/>
                <w:sz w:val="24"/>
              </w:rPr>
            </w:pPr>
            <w:r>
              <w:rPr>
                <w:b/>
                <w:sz w:val="24"/>
              </w:rPr>
              <w:t>Std. </w:t>
            </w:r>
            <w:r>
              <w:rPr>
                <w:b/>
                <w:spacing w:val="-2"/>
                <w:sz w:val="24"/>
              </w:rPr>
              <w:t>Error</w:t>
            </w:r>
          </w:p>
        </w:tc>
        <w:tc>
          <w:tcPr>
            <w:tcW w:w="1217" w:type="dxa"/>
            <w:tcBorders>
              <w:top w:val="single" w:sz="4" w:space="0" w:color="000000"/>
              <w:bottom w:val="single" w:sz="6" w:space="0" w:color="000000"/>
            </w:tcBorders>
          </w:tcPr>
          <w:p>
            <w:pPr>
              <w:pStyle w:val="TableParagraph"/>
              <w:spacing w:before="4"/>
              <w:ind w:left="187"/>
              <w:rPr>
                <w:b/>
                <w:sz w:val="24"/>
              </w:rPr>
            </w:pPr>
            <w:r>
              <w:rPr>
                <w:b/>
                <w:sz w:val="24"/>
              </w:rPr>
              <w:t>t </w:t>
            </w:r>
            <w:r>
              <w:rPr>
                <w:b/>
                <w:spacing w:val="-2"/>
                <w:sz w:val="24"/>
              </w:rPr>
              <w:t>Value</w:t>
            </w:r>
          </w:p>
        </w:tc>
        <w:tc>
          <w:tcPr>
            <w:tcW w:w="870" w:type="dxa"/>
            <w:tcBorders>
              <w:top w:val="single" w:sz="4" w:space="0" w:color="000000"/>
              <w:bottom w:val="single" w:sz="6" w:space="0" w:color="000000"/>
            </w:tcBorders>
          </w:tcPr>
          <w:p>
            <w:pPr>
              <w:pStyle w:val="TableParagraph"/>
              <w:spacing w:before="4"/>
              <w:ind w:left="410"/>
              <w:rPr>
                <w:b/>
                <w:sz w:val="24"/>
              </w:rPr>
            </w:pPr>
            <w:r>
              <w:rPr>
                <w:b/>
                <w:spacing w:val="-5"/>
                <w:sz w:val="24"/>
              </w:rPr>
              <w:t>DF</w:t>
            </w:r>
          </w:p>
        </w:tc>
        <w:tc>
          <w:tcPr>
            <w:tcW w:w="1730" w:type="dxa"/>
            <w:tcBorders>
              <w:top w:val="single" w:sz="4" w:space="0" w:color="000000"/>
              <w:bottom w:val="single" w:sz="6" w:space="0" w:color="000000"/>
            </w:tcBorders>
          </w:tcPr>
          <w:p>
            <w:pPr>
              <w:pStyle w:val="TableParagraph"/>
              <w:spacing w:before="4"/>
              <w:ind w:left="261"/>
              <w:rPr>
                <w:b/>
                <w:sz w:val="24"/>
              </w:rPr>
            </w:pPr>
            <w:r>
              <w:rPr>
                <w:b/>
                <w:sz w:val="24"/>
              </w:rPr>
              <w:t>P</w:t>
            </w:r>
            <w:r>
              <w:rPr>
                <w:b/>
                <w:spacing w:val="-3"/>
                <w:sz w:val="24"/>
              </w:rPr>
              <w:t> </w:t>
            </w:r>
            <w:r>
              <w:rPr>
                <w:b/>
                <w:spacing w:val="-2"/>
                <w:sz w:val="24"/>
              </w:rPr>
              <w:t>Value</w:t>
            </w:r>
          </w:p>
        </w:tc>
      </w:tr>
      <w:tr>
        <w:trPr>
          <w:trHeight w:val="966" w:hRule="atLeast"/>
        </w:trPr>
        <w:tc>
          <w:tcPr>
            <w:tcW w:w="1424" w:type="dxa"/>
            <w:tcBorders>
              <w:top w:val="single" w:sz="6" w:space="0" w:color="000000"/>
            </w:tcBorders>
          </w:tcPr>
          <w:p>
            <w:pPr>
              <w:pStyle w:val="TableParagraph"/>
              <w:spacing w:before="271"/>
              <w:ind w:left="28"/>
              <w:rPr>
                <w:sz w:val="24"/>
              </w:rPr>
            </w:pPr>
            <w:r>
              <w:rPr>
                <w:spacing w:val="-4"/>
                <w:sz w:val="24"/>
              </w:rPr>
              <w:t>CRCT</w:t>
            </w:r>
          </w:p>
          <w:p>
            <w:pPr>
              <w:pStyle w:val="TableParagraph"/>
              <w:ind w:left="28"/>
              <w:rPr>
                <w:sz w:val="24"/>
              </w:rPr>
            </w:pPr>
            <w:r>
              <w:rPr>
                <w:sz w:val="24"/>
              </w:rPr>
              <w:t>Pretest</w:t>
            </w:r>
            <w:r>
              <w:rPr>
                <w:spacing w:val="-2"/>
                <w:sz w:val="24"/>
              </w:rPr>
              <w:t> Scores</w:t>
            </w:r>
          </w:p>
        </w:tc>
        <w:tc>
          <w:tcPr>
            <w:tcW w:w="525" w:type="dxa"/>
            <w:tcBorders>
              <w:top w:val="single" w:sz="6" w:space="0" w:color="000000"/>
            </w:tcBorders>
          </w:tcPr>
          <w:p>
            <w:pPr>
              <w:pStyle w:val="TableParagraph"/>
              <w:spacing w:before="271"/>
              <w:ind w:left="44"/>
              <w:rPr>
                <w:sz w:val="24"/>
              </w:rPr>
            </w:pPr>
            <w:r>
              <w:rPr>
                <w:spacing w:val="-5"/>
                <w:sz w:val="24"/>
              </w:rPr>
              <w:t>10</w:t>
            </w:r>
          </w:p>
        </w:tc>
        <w:tc>
          <w:tcPr>
            <w:tcW w:w="1140" w:type="dxa"/>
            <w:tcBorders>
              <w:top w:val="single" w:sz="6" w:space="0" w:color="000000"/>
            </w:tcBorders>
          </w:tcPr>
          <w:p>
            <w:pPr>
              <w:pStyle w:val="TableParagraph"/>
              <w:spacing w:before="271"/>
              <w:ind w:left="239"/>
              <w:rPr>
                <w:sz w:val="24"/>
              </w:rPr>
            </w:pPr>
            <w:r>
              <w:rPr>
                <w:spacing w:val="-2"/>
                <w:sz w:val="24"/>
              </w:rPr>
              <w:t>31.2000</w:t>
            </w:r>
          </w:p>
        </w:tc>
        <w:tc>
          <w:tcPr>
            <w:tcW w:w="1153" w:type="dxa"/>
            <w:tcBorders>
              <w:top w:val="single" w:sz="6" w:space="0" w:color="000000"/>
            </w:tcBorders>
          </w:tcPr>
          <w:p>
            <w:pPr>
              <w:pStyle w:val="TableParagraph"/>
              <w:spacing w:before="271"/>
              <w:ind w:left="120"/>
              <w:rPr>
                <w:sz w:val="24"/>
              </w:rPr>
            </w:pPr>
            <w:r>
              <w:rPr>
                <w:spacing w:val="-2"/>
                <w:sz w:val="24"/>
              </w:rPr>
              <w:t>1.31656</w:t>
            </w:r>
          </w:p>
        </w:tc>
        <w:tc>
          <w:tcPr>
            <w:tcW w:w="1360" w:type="dxa"/>
            <w:tcBorders>
              <w:top w:val="single" w:sz="6" w:space="0" w:color="000000"/>
            </w:tcBorders>
          </w:tcPr>
          <w:p>
            <w:pPr>
              <w:pStyle w:val="TableParagraph"/>
              <w:spacing w:before="271"/>
              <w:ind w:left="107"/>
              <w:rPr>
                <w:sz w:val="24"/>
              </w:rPr>
            </w:pPr>
            <w:r>
              <w:rPr>
                <w:spacing w:val="-2"/>
                <w:sz w:val="24"/>
              </w:rPr>
              <w:t>0.41633</w:t>
            </w:r>
          </w:p>
        </w:tc>
        <w:tc>
          <w:tcPr>
            <w:tcW w:w="1217" w:type="dxa"/>
            <w:tcBorders>
              <w:top w:val="single" w:sz="6" w:space="0" w:color="000000"/>
            </w:tcBorders>
          </w:tcPr>
          <w:p>
            <w:pPr>
              <w:pStyle w:val="TableParagraph"/>
              <w:spacing w:before="271"/>
              <w:ind w:left="187"/>
              <w:rPr>
                <w:sz w:val="24"/>
              </w:rPr>
            </w:pPr>
            <w:r>
              <w:rPr>
                <w:spacing w:val="-2"/>
                <w:sz w:val="24"/>
              </w:rPr>
              <w:t>8.578</w:t>
            </w:r>
          </w:p>
        </w:tc>
        <w:tc>
          <w:tcPr>
            <w:tcW w:w="870" w:type="dxa"/>
            <w:tcBorders>
              <w:top w:val="single" w:sz="6" w:space="0" w:color="000000"/>
            </w:tcBorders>
          </w:tcPr>
          <w:p>
            <w:pPr>
              <w:pStyle w:val="TableParagraph"/>
              <w:spacing w:before="271"/>
              <w:ind w:right="166"/>
              <w:jc w:val="center"/>
              <w:rPr>
                <w:sz w:val="24"/>
              </w:rPr>
            </w:pPr>
            <w:r>
              <w:rPr>
                <w:spacing w:val="-10"/>
                <w:sz w:val="24"/>
              </w:rPr>
              <w:t>9</w:t>
            </w:r>
          </w:p>
        </w:tc>
        <w:tc>
          <w:tcPr>
            <w:tcW w:w="1730" w:type="dxa"/>
            <w:tcBorders>
              <w:top w:val="single" w:sz="6" w:space="0" w:color="000000"/>
            </w:tcBorders>
          </w:tcPr>
          <w:p>
            <w:pPr>
              <w:pStyle w:val="TableParagraph"/>
              <w:spacing w:before="271"/>
              <w:ind w:left="141"/>
              <w:rPr>
                <w:sz w:val="24"/>
              </w:rPr>
            </w:pPr>
            <w:r>
              <w:rPr>
                <w:spacing w:val="-2"/>
                <w:sz w:val="24"/>
              </w:rPr>
              <w:t>0.000</w:t>
            </w:r>
          </w:p>
        </w:tc>
      </w:tr>
      <w:tr>
        <w:trPr>
          <w:trHeight w:val="408" w:hRule="atLeast"/>
        </w:trPr>
        <w:tc>
          <w:tcPr>
            <w:tcW w:w="1424" w:type="dxa"/>
          </w:tcPr>
          <w:p>
            <w:pPr>
              <w:pStyle w:val="TableParagraph"/>
              <w:spacing w:line="256" w:lineRule="exact" w:before="133"/>
              <w:ind w:left="28"/>
              <w:rPr>
                <w:sz w:val="24"/>
              </w:rPr>
            </w:pPr>
            <w:r>
              <w:rPr>
                <w:spacing w:val="-4"/>
                <w:sz w:val="24"/>
              </w:rPr>
              <w:t>CRCT</w:t>
            </w:r>
          </w:p>
        </w:tc>
        <w:tc>
          <w:tcPr>
            <w:tcW w:w="525" w:type="dxa"/>
          </w:tcPr>
          <w:p>
            <w:pPr>
              <w:pStyle w:val="TableParagraph"/>
              <w:spacing w:line="256" w:lineRule="exact" w:before="133"/>
              <w:ind w:left="44"/>
              <w:rPr>
                <w:sz w:val="24"/>
              </w:rPr>
            </w:pPr>
            <w:r>
              <w:rPr>
                <w:spacing w:val="-5"/>
                <w:sz w:val="24"/>
              </w:rPr>
              <w:t>10</w:t>
            </w:r>
          </w:p>
        </w:tc>
        <w:tc>
          <w:tcPr>
            <w:tcW w:w="1140" w:type="dxa"/>
          </w:tcPr>
          <w:p>
            <w:pPr>
              <w:pStyle w:val="TableParagraph"/>
              <w:spacing w:line="256" w:lineRule="exact" w:before="133"/>
              <w:ind w:left="239"/>
              <w:rPr>
                <w:sz w:val="24"/>
              </w:rPr>
            </w:pPr>
            <w:r>
              <w:rPr>
                <w:spacing w:val="-2"/>
                <w:sz w:val="24"/>
              </w:rPr>
              <w:t>16.9000</w:t>
            </w:r>
          </w:p>
        </w:tc>
        <w:tc>
          <w:tcPr>
            <w:tcW w:w="1153" w:type="dxa"/>
          </w:tcPr>
          <w:p>
            <w:pPr>
              <w:pStyle w:val="TableParagraph"/>
              <w:spacing w:line="256" w:lineRule="exact" w:before="133"/>
              <w:ind w:left="119"/>
              <w:rPr>
                <w:sz w:val="24"/>
              </w:rPr>
            </w:pPr>
            <w:r>
              <w:rPr>
                <w:spacing w:val="-2"/>
                <w:sz w:val="24"/>
              </w:rPr>
              <w:t>4.88649</w:t>
            </w:r>
          </w:p>
        </w:tc>
        <w:tc>
          <w:tcPr>
            <w:tcW w:w="1360" w:type="dxa"/>
          </w:tcPr>
          <w:p>
            <w:pPr>
              <w:pStyle w:val="TableParagraph"/>
              <w:spacing w:line="256" w:lineRule="exact" w:before="133"/>
              <w:ind w:left="106"/>
              <w:rPr>
                <w:sz w:val="24"/>
              </w:rPr>
            </w:pPr>
            <w:r>
              <w:rPr>
                <w:spacing w:val="-2"/>
                <w:sz w:val="24"/>
              </w:rPr>
              <w:t>1.54524</w:t>
            </w:r>
          </w:p>
        </w:tc>
        <w:tc>
          <w:tcPr>
            <w:tcW w:w="1217" w:type="dxa"/>
          </w:tcPr>
          <w:p>
            <w:pPr>
              <w:pStyle w:val="TableParagraph"/>
              <w:rPr>
                <w:sz w:val="24"/>
              </w:rPr>
            </w:pPr>
          </w:p>
        </w:tc>
        <w:tc>
          <w:tcPr>
            <w:tcW w:w="870" w:type="dxa"/>
          </w:tcPr>
          <w:p>
            <w:pPr>
              <w:pStyle w:val="TableParagraph"/>
              <w:rPr>
                <w:sz w:val="24"/>
              </w:rPr>
            </w:pPr>
          </w:p>
        </w:tc>
        <w:tc>
          <w:tcPr>
            <w:tcW w:w="1730" w:type="dxa"/>
          </w:tcPr>
          <w:p>
            <w:pPr>
              <w:pStyle w:val="TableParagraph"/>
              <w:rPr>
                <w:sz w:val="24"/>
              </w:rPr>
            </w:pPr>
          </w:p>
        </w:tc>
      </w:tr>
    </w:tbl>
    <w:p>
      <w:pPr>
        <w:pStyle w:val="BodyText"/>
        <w:jc w:val="left"/>
      </w:pPr>
      <w:r>
        <w:rPr/>
        <w:t>Posttest</w:t>
      </w:r>
      <w:r>
        <w:rPr>
          <w:spacing w:val="-1"/>
        </w:rPr>
        <w:t> </w:t>
      </w:r>
      <w:r>
        <w:rPr>
          <w:spacing w:val="-2"/>
        </w:rPr>
        <w:t>Scores</w:t>
      </w:r>
    </w:p>
    <w:p>
      <w:pPr>
        <w:pStyle w:val="BodyText"/>
        <w:spacing w:before="48"/>
        <w:ind w:left="0"/>
        <w:jc w:val="left"/>
        <w:rPr>
          <w:sz w:val="20"/>
        </w:rPr>
      </w:pPr>
      <w:r>
        <w:rPr/>
        <mc:AlternateContent>
          <mc:Choice Requires="wps">
            <w:drawing>
              <wp:anchor distT="0" distB="0" distL="0" distR="0" allowOverlap="1" layoutInCell="1" locked="0" behindDoc="1" simplePos="0" relativeHeight="487608320">
                <wp:simplePos x="0" y="0"/>
                <wp:positionH relativeFrom="page">
                  <wp:posOffset>896416</wp:posOffset>
                </wp:positionH>
                <wp:positionV relativeFrom="paragraph">
                  <wp:posOffset>192185</wp:posOffset>
                </wp:positionV>
                <wp:extent cx="5981065" cy="1841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132739pt;width:470.95pt;height:1.44pt;mso-position-horizontal-relative:page;mso-position-vertical-relative:paragraph;z-index:-15708160;mso-wrap-distance-left:0;mso-wrap-distance-right:0" id="docshape45" filled="true" fillcolor="#000000" stroked="false">
                <v:fill type="solid"/>
                <w10:wrap type="topAndBottom"/>
              </v:rect>
            </w:pict>
          </mc:Fallback>
        </mc:AlternateContent>
      </w:r>
    </w:p>
    <w:p>
      <w:pPr>
        <w:pStyle w:val="BodyText"/>
        <w:spacing w:line="480" w:lineRule="auto" w:before="268"/>
        <w:ind w:right="6058"/>
        <w:jc w:val="left"/>
      </w:pPr>
      <w:r>
        <w:rPr/>
        <w:t>(t</w:t>
      </w:r>
      <w:r>
        <w:rPr>
          <w:spacing w:val="-7"/>
        </w:rPr>
        <w:t> </w:t>
      </w:r>
      <w:r>
        <w:rPr/>
        <w:t>crit.</w:t>
      </w:r>
      <w:r>
        <w:rPr>
          <w:spacing w:val="-7"/>
        </w:rPr>
        <w:t> </w:t>
      </w:r>
      <w:r>
        <w:rPr/>
        <w:t>=</w:t>
      </w:r>
      <w:r>
        <w:rPr>
          <w:spacing w:val="-7"/>
        </w:rPr>
        <w:t> </w:t>
      </w:r>
      <w:r>
        <w:rPr/>
        <w:t>2.262,</w:t>
      </w:r>
      <w:r>
        <w:rPr>
          <w:spacing w:val="-7"/>
        </w:rPr>
        <w:t> </w:t>
      </w:r>
      <w:r>
        <w:rPr/>
        <w:t>p</w:t>
      </w:r>
      <w:r>
        <w:rPr>
          <w:spacing w:val="-7"/>
        </w:rPr>
        <w:t> </w:t>
      </w:r>
      <w:r>
        <w:rPr/>
        <w:t>&lt;</w:t>
      </w:r>
      <w:r>
        <w:rPr>
          <w:spacing w:val="-7"/>
        </w:rPr>
        <w:t> </w:t>
      </w:r>
      <w:r>
        <w:rPr/>
        <w:t>0.05) HYPOTHESIS V:</w:t>
      </w:r>
    </w:p>
    <w:p>
      <w:pPr>
        <w:pStyle w:val="BodyText"/>
        <w:spacing w:line="20" w:lineRule="exact"/>
        <w:jc w:val="left"/>
        <w:rPr>
          <w:sz w:val="2"/>
        </w:rPr>
      </w:pPr>
      <w:r>
        <w:rPr>
          <w:sz w:val="2"/>
        </w:rPr>
        <mc:AlternateContent>
          <mc:Choice Requires="wps">
            <w:drawing>
              <wp:inline distT="0" distB="0" distL="0" distR="0">
                <wp:extent cx="5943600" cy="6350"/>
                <wp:effectExtent l="9525" t="0" r="0" b="3175"/>
                <wp:docPr id="54" name="Group 54"/>
                <wp:cNvGraphicFramePr>
                  <a:graphicFrameLocks/>
                </wp:cNvGraphicFramePr>
                <a:graphic>
                  <a:graphicData uri="http://schemas.microsoft.com/office/word/2010/wordprocessingGroup">
                    <wpg:wgp>
                      <wpg:cNvPr id="54" name="Group 54"/>
                      <wpg:cNvGrpSpPr/>
                      <wpg:grpSpPr>
                        <a:xfrm>
                          <a:off x="0" y="0"/>
                          <a:ext cx="5943600" cy="6350"/>
                          <a:chExt cx="5943600" cy="6350"/>
                        </a:xfrm>
                      </wpg:grpSpPr>
                      <wps:wsp>
                        <wps:cNvPr id="55" name="Graphic 55"/>
                        <wps:cNvSpPr/>
                        <wps:spPr>
                          <a:xfrm>
                            <a:off x="0" y="3093"/>
                            <a:ext cx="5943600" cy="1270"/>
                          </a:xfrm>
                          <a:custGeom>
                            <a:avLst/>
                            <a:gdLst/>
                            <a:ahLst/>
                            <a:cxnLst/>
                            <a:rect l="l" t="t" r="r" b="b"/>
                            <a:pathLst>
                              <a:path w="5943600" h="0">
                                <a:moveTo>
                                  <a:pt x="0" y="0"/>
                                </a:moveTo>
                                <a:lnTo>
                                  <a:pt x="5943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8pt;height:.5pt;mso-position-horizontal-relative:char;mso-position-vertical-relative:line" id="docshapegroup46" coordorigin="0,0" coordsize="9360,10">
                <v:line style="position:absolute" from="0,5" to="9360,5" stroked="true" strokeweight=".487125pt" strokecolor="#000000">
                  <v:stroke dashstyle="solid"/>
                </v:line>
              </v:group>
            </w:pict>
          </mc:Fallback>
        </mc:AlternateContent>
      </w:r>
      <w:r>
        <w:rPr>
          <w:sz w:val="2"/>
        </w:rPr>
      </w:r>
    </w:p>
    <w:p>
      <w:pPr>
        <w:pStyle w:val="Heading2"/>
        <w:tabs>
          <w:tab w:pos="2000" w:val="left" w:leader="none"/>
          <w:tab w:pos="2720" w:val="left" w:leader="none"/>
          <w:tab w:pos="3740" w:val="left" w:leader="none"/>
          <w:tab w:pos="4880" w:val="left" w:leader="none"/>
          <w:tab w:pos="6321" w:val="left" w:leader="none"/>
          <w:tab w:pos="7761" w:val="left" w:leader="none"/>
          <w:tab w:pos="8481" w:val="left" w:leader="none"/>
        </w:tabs>
        <w:ind w:left="560"/>
      </w:pPr>
      <w:r>
        <w:rPr>
          <w:spacing w:val="-2"/>
        </w:rPr>
        <w:t>Variables</w:t>
      </w:r>
      <w:r>
        <w:rPr/>
        <w:tab/>
      </w:r>
      <w:r>
        <w:rPr>
          <w:spacing w:val="-10"/>
        </w:rPr>
        <w:t>N</w:t>
      </w:r>
      <w:r>
        <w:rPr/>
        <w:tab/>
      </w:r>
      <w:r>
        <w:rPr>
          <w:spacing w:val="-4"/>
        </w:rPr>
        <w:t>Mean</w:t>
      </w:r>
      <w:r>
        <w:rPr/>
        <w:tab/>
        <w:t>Std. </w:t>
      </w:r>
      <w:r>
        <w:rPr>
          <w:spacing w:val="-4"/>
        </w:rPr>
        <w:t>Dev.</w:t>
      </w:r>
      <w:r>
        <w:rPr/>
        <w:tab/>
        <w:t>Std. </w:t>
      </w:r>
      <w:r>
        <w:rPr>
          <w:spacing w:val="-2"/>
        </w:rPr>
        <w:t>Error</w:t>
      </w:r>
      <w:r>
        <w:rPr/>
        <w:tab/>
        <w:t>t</w:t>
      </w:r>
      <w:r>
        <w:rPr>
          <w:spacing w:val="-2"/>
        </w:rPr>
        <w:t> Value</w:t>
      </w:r>
      <w:r>
        <w:rPr/>
        <w:tab/>
      </w:r>
      <w:r>
        <w:rPr>
          <w:spacing w:val="-5"/>
        </w:rPr>
        <w:t>DF</w:t>
      </w:r>
      <w:r>
        <w:rPr/>
        <w:tab/>
        <w:t>P</w:t>
      </w:r>
      <w:r>
        <w:rPr>
          <w:spacing w:val="-3"/>
        </w:rPr>
        <w:t> </w:t>
      </w:r>
      <w:r>
        <w:rPr>
          <w:spacing w:val="-2"/>
        </w:rPr>
        <w:t>Value</w:t>
      </w:r>
    </w:p>
    <w:p>
      <w:pPr>
        <w:pStyle w:val="BodyText"/>
        <w:spacing w:before="11"/>
        <w:ind w:left="0"/>
        <w:jc w:val="left"/>
        <w:rPr>
          <w:b/>
          <w:sz w:val="19"/>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161161</wp:posOffset>
                </wp:positionV>
                <wp:extent cx="5943600" cy="127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943600" cy="1270"/>
                        </a:xfrm>
                        <a:custGeom>
                          <a:avLst/>
                          <a:gdLst/>
                          <a:ahLst/>
                          <a:cxnLst/>
                          <a:rect l="l" t="t" r="r" b="b"/>
                          <a:pathLst>
                            <a:path w="5943600" h="0">
                              <a:moveTo>
                                <a:pt x="0" y="0"/>
                              </a:moveTo>
                              <a:lnTo>
                                <a:pt x="5943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689851pt;width:468pt;height:.1pt;mso-position-horizontal-relative:page;mso-position-vertical-relative:paragraph;z-index:-15707136;mso-wrap-distance-left:0;mso-wrap-distance-right:0" id="docshape47" coordorigin="1440,254" coordsize="9360,0" path="m1440,254l10800,254e" filled="false" stroked="true" strokeweight=".756pt" strokecolor="#000000">
                <v:path arrowok="t"/>
                <v:stroke dashstyle="solid"/>
                <w10:wrap type="topAndBottom"/>
              </v:shape>
            </w:pict>
          </mc:Fallback>
        </mc:AlternateContent>
      </w:r>
    </w:p>
    <w:p>
      <w:pPr>
        <w:pStyle w:val="BodyText"/>
        <w:tabs>
          <w:tab w:pos="2060" w:val="left" w:leader="none"/>
          <w:tab w:pos="2780" w:val="left" w:leader="none"/>
          <w:tab w:pos="3800" w:val="left" w:leader="none"/>
          <w:tab w:pos="4880" w:val="left" w:leader="none"/>
          <w:tab w:pos="6321" w:val="left" w:leader="none"/>
          <w:tab w:pos="7761" w:val="left" w:leader="none"/>
          <w:tab w:pos="8481" w:val="left" w:leader="none"/>
        </w:tabs>
        <w:spacing w:before="271"/>
        <w:jc w:val="left"/>
      </w:pPr>
      <w:r>
        <w:rPr>
          <w:spacing w:val="-2"/>
        </w:rPr>
        <w:t>RSACT</w:t>
      </w:r>
      <w:r>
        <w:rPr/>
        <w:tab/>
      </w:r>
      <w:r>
        <w:rPr>
          <w:spacing w:val="-5"/>
        </w:rPr>
        <w:t>10</w:t>
      </w:r>
      <w:r>
        <w:rPr/>
        <w:tab/>
      </w:r>
      <w:r>
        <w:rPr>
          <w:spacing w:val="-2"/>
        </w:rPr>
        <w:t>16.2000</w:t>
      </w:r>
      <w:r>
        <w:rPr/>
        <w:tab/>
      </w:r>
      <w:r>
        <w:rPr>
          <w:spacing w:val="-2"/>
        </w:rPr>
        <w:t>6.37356</w:t>
      </w:r>
      <w:r>
        <w:rPr/>
        <w:tab/>
      </w:r>
      <w:r>
        <w:rPr>
          <w:spacing w:val="-2"/>
        </w:rPr>
        <w:t>2.01550</w:t>
      </w:r>
      <w:r>
        <w:rPr/>
        <w:tab/>
      </w:r>
      <w:r>
        <w:rPr>
          <w:spacing w:val="-2"/>
        </w:rPr>
        <w:t>1.176</w:t>
      </w:r>
      <w:r>
        <w:rPr/>
        <w:tab/>
      </w:r>
      <w:r>
        <w:rPr>
          <w:spacing w:val="-5"/>
        </w:rPr>
        <w:t>18</w:t>
      </w:r>
      <w:r>
        <w:rPr/>
        <w:tab/>
      </w:r>
      <w:r>
        <w:rPr>
          <w:spacing w:val="-2"/>
        </w:rPr>
        <w:t>0.262</w:t>
      </w:r>
    </w:p>
    <w:p>
      <w:pPr>
        <w:pStyle w:val="BodyText"/>
        <w:jc w:val="left"/>
      </w:pPr>
      <w:r>
        <w:rPr/>
        <w:t>Posttest </w:t>
      </w:r>
      <w:r>
        <w:rPr>
          <w:spacing w:val="-2"/>
        </w:rPr>
        <w:t>Scores</w:t>
      </w:r>
    </w:p>
    <w:p>
      <w:pPr>
        <w:pStyle w:val="BodyText"/>
        <w:ind w:left="0"/>
        <w:jc w:val="left"/>
      </w:pPr>
    </w:p>
    <w:p>
      <w:pPr>
        <w:pStyle w:val="BodyText"/>
        <w:tabs>
          <w:tab w:pos="2000" w:val="left" w:leader="none"/>
          <w:tab w:pos="2720" w:val="left" w:leader="none"/>
          <w:tab w:pos="3740" w:val="left" w:leader="none"/>
          <w:tab w:pos="4880" w:val="left" w:leader="none"/>
        </w:tabs>
        <w:jc w:val="left"/>
      </w:pPr>
      <w:r>
        <w:rPr>
          <w:spacing w:val="-4"/>
        </w:rPr>
        <w:t>CRCT</w:t>
      </w:r>
      <w:r>
        <w:rPr/>
        <w:tab/>
      </w:r>
      <w:r>
        <w:rPr>
          <w:spacing w:val="-5"/>
        </w:rPr>
        <w:t>10</w:t>
      </w:r>
      <w:r>
        <w:rPr/>
        <w:tab/>
      </w:r>
      <w:r>
        <w:rPr>
          <w:spacing w:val="-2"/>
        </w:rPr>
        <w:t>13.6000</w:t>
      </w:r>
      <w:r>
        <w:rPr/>
        <w:tab/>
      </w:r>
      <w:r>
        <w:rPr>
          <w:spacing w:val="-2"/>
        </w:rPr>
        <w:t>2.87518</w:t>
      </w:r>
      <w:r>
        <w:rPr/>
        <w:tab/>
      </w:r>
      <w:r>
        <w:rPr>
          <w:spacing w:val="-2"/>
        </w:rPr>
        <w:t>0.90921</w:t>
      </w:r>
    </w:p>
    <w:p>
      <w:pPr>
        <w:pStyle w:val="BodyText"/>
        <w:jc w:val="left"/>
      </w:pPr>
      <w:r>
        <w:rPr/>
        <w:t>Posttest</w:t>
      </w:r>
      <w:r>
        <w:rPr>
          <w:spacing w:val="-1"/>
        </w:rPr>
        <w:t> </w:t>
      </w:r>
      <w:r>
        <w:rPr>
          <w:spacing w:val="-2"/>
        </w:rPr>
        <w:t>Scores</w:t>
      </w:r>
    </w:p>
    <w:p>
      <w:pPr>
        <w:pStyle w:val="BodyText"/>
        <w:spacing w:before="50"/>
        <w:ind w:left="0"/>
        <w:jc w:val="left"/>
        <w:rPr>
          <w:sz w:val="20"/>
        </w:rPr>
      </w:pPr>
      <w:r>
        <w:rPr/>
        <mc:AlternateContent>
          <mc:Choice Requires="wps">
            <w:drawing>
              <wp:anchor distT="0" distB="0" distL="0" distR="0" allowOverlap="1" layoutInCell="1" locked="0" behindDoc="1" simplePos="0" relativeHeight="487609856">
                <wp:simplePos x="0" y="0"/>
                <wp:positionH relativeFrom="page">
                  <wp:posOffset>896416</wp:posOffset>
                </wp:positionH>
                <wp:positionV relativeFrom="paragraph">
                  <wp:posOffset>193089</wp:posOffset>
                </wp:positionV>
                <wp:extent cx="5981065" cy="1841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5981065" cy="18415"/>
                        </a:xfrm>
                        <a:custGeom>
                          <a:avLst/>
                          <a:gdLst/>
                          <a:ahLst/>
                          <a:cxnLst/>
                          <a:rect l="l" t="t" r="r" b="b"/>
                          <a:pathLst>
                            <a:path w="5981065" h="18415">
                              <a:moveTo>
                                <a:pt x="5981065" y="0"/>
                              </a:moveTo>
                              <a:lnTo>
                                <a:pt x="0" y="0"/>
                              </a:lnTo>
                              <a:lnTo>
                                <a:pt x="0" y="18287"/>
                              </a:lnTo>
                              <a:lnTo>
                                <a:pt x="5981065" y="18287"/>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203868pt;width:470.95pt;height:1.44pt;mso-position-horizontal-relative:page;mso-position-vertical-relative:paragraph;z-index:-15706624;mso-wrap-distance-left:0;mso-wrap-distance-right:0" id="docshape48" filled="true" fillcolor="#000000" stroked="false">
                <v:fill type="solid"/>
                <w10:wrap type="topAndBottom"/>
              </v:rect>
            </w:pict>
          </mc:Fallback>
        </mc:AlternateContent>
      </w:r>
    </w:p>
    <w:p>
      <w:pPr>
        <w:pStyle w:val="BodyText"/>
        <w:spacing w:line="480" w:lineRule="auto" w:before="268"/>
        <w:ind w:right="6058"/>
        <w:jc w:val="left"/>
      </w:pPr>
      <w:r>
        <w:rPr/>
        <w:t>(t</w:t>
      </w:r>
      <w:r>
        <w:rPr>
          <w:spacing w:val="-7"/>
        </w:rPr>
        <w:t> </w:t>
      </w:r>
      <w:r>
        <w:rPr/>
        <w:t>crit.</w:t>
      </w:r>
      <w:r>
        <w:rPr>
          <w:spacing w:val="-7"/>
        </w:rPr>
        <w:t> </w:t>
      </w:r>
      <w:r>
        <w:rPr/>
        <w:t>=</w:t>
      </w:r>
      <w:r>
        <w:rPr>
          <w:spacing w:val="-7"/>
        </w:rPr>
        <w:t> </w:t>
      </w:r>
      <w:r>
        <w:rPr/>
        <w:t>2.101,</w:t>
      </w:r>
      <w:r>
        <w:rPr>
          <w:spacing w:val="-7"/>
        </w:rPr>
        <w:t> </w:t>
      </w:r>
      <w:r>
        <w:rPr/>
        <w:t>p</w:t>
      </w:r>
      <w:r>
        <w:rPr>
          <w:spacing w:val="-7"/>
        </w:rPr>
        <w:t> </w:t>
      </w:r>
      <w:r>
        <w:rPr/>
        <w:t>&gt;</w:t>
      </w:r>
      <w:r>
        <w:rPr>
          <w:spacing w:val="-7"/>
        </w:rPr>
        <w:t> </w:t>
      </w:r>
      <w:r>
        <w:rPr/>
        <w:t>0.05) HYPOTHESIS VI:</w:t>
      </w:r>
    </w:p>
    <w:p>
      <w:pPr>
        <w:pStyle w:val="BodyText"/>
        <w:spacing w:line="20" w:lineRule="exact"/>
        <w:jc w:val="left"/>
        <w:rPr>
          <w:sz w:val="2"/>
        </w:rPr>
      </w:pPr>
      <w:r>
        <w:rPr>
          <w:sz w:val="2"/>
        </w:rPr>
        <mc:AlternateContent>
          <mc:Choice Requires="wps">
            <w:drawing>
              <wp:inline distT="0" distB="0" distL="0" distR="0">
                <wp:extent cx="5867400" cy="6350"/>
                <wp:effectExtent l="9525" t="0" r="0" b="3175"/>
                <wp:docPr id="58" name="Group 58"/>
                <wp:cNvGraphicFramePr>
                  <a:graphicFrameLocks/>
                </wp:cNvGraphicFramePr>
                <a:graphic>
                  <a:graphicData uri="http://schemas.microsoft.com/office/word/2010/wordprocessingGroup">
                    <wpg:wgp>
                      <wpg:cNvPr id="58" name="Group 58"/>
                      <wpg:cNvGrpSpPr/>
                      <wpg:grpSpPr>
                        <a:xfrm>
                          <a:off x="0" y="0"/>
                          <a:ext cx="5867400" cy="6350"/>
                          <a:chExt cx="5867400" cy="6350"/>
                        </a:xfrm>
                      </wpg:grpSpPr>
                      <wps:wsp>
                        <wps:cNvPr id="59" name="Graphic 59"/>
                        <wps:cNvSpPr/>
                        <wps:spPr>
                          <a:xfrm>
                            <a:off x="0" y="3093"/>
                            <a:ext cx="5867400" cy="1270"/>
                          </a:xfrm>
                          <a:custGeom>
                            <a:avLst/>
                            <a:gdLst/>
                            <a:ahLst/>
                            <a:cxnLst/>
                            <a:rect l="l" t="t" r="r" b="b"/>
                            <a:pathLst>
                              <a:path w="5867400" h="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62pt;height:.5pt;mso-position-horizontal-relative:char;mso-position-vertical-relative:line" id="docshapegroup49" coordorigin="0,0" coordsize="9240,10">
                <v:line style="position:absolute" from="0,5" to="9240,5" stroked="true" strokeweight=".487125pt" strokecolor="#000000">
                  <v:stroke dashstyle="solid"/>
                </v:line>
              </v:group>
            </w:pict>
          </mc:Fallback>
        </mc:AlternateContent>
      </w:r>
      <w:r>
        <w:rPr>
          <w:sz w:val="2"/>
        </w:rPr>
      </w:r>
    </w:p>
    <w:p>
      <w:pPr>
        <w:pStyle w:val="Heading2"/>
        <w:tabs>
          <w:tab w:pos="2000" w:val="left" w:leader="none"/>
          <w:tab w:pos="2720" w:val="left" w:leader="none"/>
          <w:tab w:pos="3740" w:val="left" w:leader="none"/>
          <w:tab w:pos="4880" w:val="left" w:leader="none"/>
          <w:tab w:pos="6321" w:val="left" w:leader="none"/>
          <w:tab w:pos="7761" w:val="left" w:leader="none"/>
          <w:tab w:pos="8481" w:val="left" w:leader="none"/>
        </w:tabs>
        <w:ind w:left="560"/>
      </w:pPr>
      <w:r>
        <w:rPr>
          <w:spacing w:val="-2"/>
        </w:rPr>
        <w:t>Variables</w:t>
      </w:r>
      <w:r>
        <w:rPr/>
        <w:tab/>
      </w:r>
      <w:r>
        <w:rPr>
          <w:spacing w:val="-10"/>
        </w:rPr>
        <w:t>N</w:t>
      </w:r>
      <w:r>
        <w:rPr/>
        <w:tab/>
      </w:r>
      <w:r>
        <w:rPr>
          <w:spacing w:val="-4"/>
        </w:rPr>
        <w:t>Mean</w:t>
      </w:r>
      <w:r>
        <w:rPr/>
        <w:tab/>
        <w:t>Std. </w:t>
      </w:r>
      <w:r>
        <w:rPr>
          <w:spacing w:val="-4"/>
        </w:rPr>
        <w:t>Dev.</w:t>
      </w:r>
      <w:r>
        <w:rPr/>
        <w:tab/>
        <w:t>Std. </w:t>
      </w:r>
      <w:r>
        <w:rPr>
          <w:spacing w:val="-2"/>
        </w:rPr>
        <w:t>Error</w:t>
      </w:r>
      <w:r>
        <w:rPr/>
        <w:tab/>
        <w:t>t</w:t>
      </w:r>
      <w:r>
        <w:rPr>
          <w:spacing w:val="-2"/>
        </w:rPr>
        <w:t> Value</w:t>
      </w:r>
      <w:r>
        <w:rPr/>
        <w:tab/>
      </w:r>
      <w:r>
        <w:rPr>
          <w:spacing w:val="-5"/>
        </w:rPr>
        <w:t>DF</w:t>
      </w:r>
      <w:r>
        <w:rPr/>
        <w:tab/>
        <w:t>P</w:t>
      </w:r>
      <w:r>
        <w:rPr>
          <w:spacing w:val="-3"/>
        </w:rPr>
        <w:t> </w:t>
      </w:r>
      <w:r>
        <w:rPr>
          <w:spacing w:val="-2"/>
        </w:rPr>
        <w:t>Value</w:t>
      </w:r>
    </w:p>
    <w:p>
      <w:pPr>
        <w:pStyle w:val="BodyText"/>
        <w:spacing w:before="10"/>
        <w:ind w:left="0"/>
        <w:jc w:val="left"/>
        <w:rPr>
          <w:b/>
          <w:sz w:val="19"/>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160780</wp:posOffset>
                </wp:positionV>
                <wp:extent cx="5943600" cy="127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5943600" cy="1270"/>
                        </a:xfrm>
                        <a:custGeom>
                          <a:avLst/>
                          <a:gdLst/>
                          <a:ahLst/>
                          <a:cxnLst/>
                          <a:rect l="l" t="t" r="r" b="b"/>
                          <a:pathLst>
                            <a:path w="5943600" h="0">
                              <a:moveTo>
                                <a:pt x="0" y="0"/>
                              </a:moveTo>
                              <a:lnTo>
                                <a:pt x="5943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2.659846pt;width:468pt;height:.1pt;mso-position-horizontal-relative:page;mso-position-vertical-relative:paragraph;z-index:-15705600;mso-wrap-distance-left:0;mso-wrap-distance-right:0" id="docshape50" coordorigin="1440,253" coordsize="9360,0" path="m1440,253l10800,253e" filled="false" stroked="true" strokeweight=".756pt" strokecolor="#000000">
                <v:path arrowok="t"/>
                <v:stroke dashstyle="solid"/>
                <w10:wrap type="topAndBottom"/>
              </v:shape>
            </w:pict>
          </mc:Fallback>
        </mc:AlternateContent>
      </w:r>
    </w:p>
    <w:p>
      <w:pPr>
        <w:pStyle w:val="BodyText"/>
        <w:tabs>
          <w:tab w:pos="2060" w:val="left" w:leader="none"/>
          <w:tab w:pos="2780" w:val="left" w:leader="none"/>
          <w:tab w:pos="3800" w:val="left" w:leader="none"/>
          <w:tab w:pos="4880" w:val="left" w:leader="none"/>
          <w:tab w:pos="6261" w:val="left" w:leader="none"/>
          <w:tab w:pos="7761" w:val="left" w:leader="none"/>
          <w:tab w:pos="8481" w:val="left" w:leader="none"/>
        </w:tabs>
        <w:spacing w:before="271"/>
        <w:jc w:val="left"/>
      </w:pPr>
      <w:r>
        <w:rPr>
          <w:spacing w:val="-2"/>
        </w:rPr>
        <w:t>RSACT</w:t>
      </w:r>
      <w:r>
        <w:rPr/>
        <w:tab/>
      </w:r>
      <w:r>
        <w:rPr>
          <w:spacing w:val="-5"/>
        </w:rPr>
        <w:t>10</w:t>
      </w:r>
      <w:r>
        <w:rPr/>
        <w:tab/>
      </w:r>
      <w:r>
        <w:rPr>
          <w:spacing w:val="-2"/>
        </w:rPr>
        <w:t>18.0000</w:t>
      </w:r>
      <w:r>
        <w:rPr/>
        <w:tab/>
      </w:r>
      <w:r>
        <w:rPr>
          <w:spacing w:val="-2"/>
        </w:rPr>
        <w:t>7.70281</w:t>
      </w:r>
      <w:r>
        <w:rPr/>
        <w:tab/>
      </w:r>
      <w:r>
        <w:rPr>
          <w:spacing w:val="-2"/>
        </w:rPr>
        <w:t>2.43584</w:t>
      </w:r>
      <w:r>
        <w:rPr/>
        <w:tab/>
      </w:r>
      <w:r>
        <w:rPr>
          <w:spacing w:val="-2"/>
        </w:rPr>
        <w:t>0.381</w:t>
      </w:r>
      <w:r>
        <w:rPr/>
        <w:tab/>
      </w:r>
      <w:r>
        <w:rPr>
          <w:spacing w:val="-5"/>
        </w:rPr>
        <w:t>18</w:t>
      </w:r>
      <w:r>
        <w:rPr/>
        <w:tab/>
      </w:r>
      <w:r>
        <w:rPr>
          <w:spacing w:val="-2"/>
        </w:rPr>
        <w:t>0.708</w:t>
      </w:r>
    </w:p>
    <w:p>
      <w:pPr>
        <w:pStyle w:val="BodyText"/>
        <w:jc w:val="left"/>
      </w:pPr>
      <w:r>
        <w:rPr/>
        <w:t>Posttest </w:t>
      </w:r>
      <w:r>
        <w:rPr>
          <w:spacing w:val="-2"/>
        </w:rPr>
        <w:t>Scores</w:t>
      </w:r>
    </w:p>
    <w:p>
      <w:pPr>
        <w:pStyle w:val="BodyText"/>
        <w:ind w:left="0"/>
        <w:jc w:val="left"/>
      </w:pPr>
    </w:p>
    <w:p>
      <w:pPr>
        <w:pStyle w:val="BodyText"/>
        <w:tabs>
          <w:tab w:pos="2000" w:val="left" w:leader="none"/>
          <w:tab w:pos="2720" w:val="left" w:leader="none"/>
          <w:tab w:pos="3800" w:val="left" w:leader="none"/>
          <w:tab w:pos="4880" w:val="left" w:leader="none"/>
        </w:tabs>
        <w:jc w:val="left"/>
      </w:pPr>
      <w:r>
        <w:rPr>
          <w:spacing w:val="-4"/>
        </w:rPr>
        <w:t>CRCT</w:t>
      </w:r>
      <w:r>
        <w:rPr/>
        <w:tab/>
      </w:r>
      <w:r>
        <w:rPr>
          <w:spacing w:val="-5"/>
        </w:rPr>
        <w:t>10</w:t>
      </w:r>
      <w:r>
        <w:rPr/>
        <w:tab/>
      </w:r>
      <w:r>
        <w:rPr>
          <w:spacing w:val="-2"/>
        </w:rPr>
        <w:t>16.9000</w:t>
      </w:r>
      <w:r>
        <w:rPr/>
        <w:tab/>
      </w:r>
      <w:r>
        <w:rPr>
          <w:spacing w:val="-2"/>
        </w:rPr>
        <w:t>4.88649</w:t>
      </w:r>
      <w:r>
        <w:rPr/>
        <w:tab/>
      </w:r>
      <w:r>
        <w:rPr>
          <w:spacing w:val="-2"/>
        </w:rPr>
        <w:t>1.54524</w:t>
      </w:r>
    </w:p>
    <w:p>
      <w:pPr>
        <w:pStyle w:val="BodyText"/>
        <w:spacing w:before="1"/>
        <w:jc w:val="left"/>
      </w:pPr>
      <w:r>
        <w:rPr/>
        <w:t>Posttest</w:t>
      </w:r>
      <w:r>
        <w:rPr>
          <w:spacing w:val="-1"/>
        </w:rPr>
        <w:t> </w:t>
      </w:r>
      <w:r>
        <w:rPr>
          <w:spacing w:val="-2"/>
        </w:rPr>
        <w:t>Scores</w:t>
      </w:r>
    </w:p>
    <w:p>
      <w:pPr>
        <w:pStyle w:val="BodyText"/>
        <w:spacing w:before="51"/>
        <w:ind w:left="0"/>
        <w:jc w:val="left"/>
        <w:rPr>
          <w:sz w:val="20"/>
        </w:rPr>
      </w:pPr>
      <w:r>
        <w:rPr/>
        <mc:AlternateContent>
          <mc:Choice Requires="wps">
            <w:drawing>
              <wp:anchor distT="0" distB="0" distL="0" distR="0" allowOverlap="1" layoutInCell="1" locked="0" behindDoc="1" simplePos="0" relativeHeight="487611392">
                <wp:simplePos x="0" y="0"/>
                <wp:positionH relativeFrom="page">
                  <wp:posOffset>896416</wp:posOffset>
                </wp:positionH>
                <wp:positionV relativeFrom="paragraph">
                  <wp:posOffset>194105</wp:posOffset>
                </wp:positionV>
                <wp:extent cx="5981065" cy="1841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981065" cy="18415"/>
                        </a:xfrm>
                        <a:custGeom>
                          <a:avLst/>
                          <a:gdLst/>
                          <a:ahLst/>
                          <a:cxnLst/>
                          <a:rect l="l" t="t" r="r" b="b"/>
                          <a:pathLst>
                            <a:path w="5981065" h="18415">
                              <a:moveTo>
                                <a:pt x="5981065" y="0"/>
                              </a:moveTo>
                              <a:lnTo>
                                <a:pt x="0" y="0"/>
                              </a:lnTo>
                              <a:lnTo>
                                <a:pt x="0" y="18288"/>
                              </a:lnTo>
                              <a:lnTo>
                                <a:pt x="5981065" y="18288"/>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15.283873pt;width:470.95pt;height:1.44pt;mso-position-horizontal-relative:page;mso-position-vertical-relative:paragraph;z-index:-15705088;mso-wrap-distance-left:0;mso-wrap-distance-right:0" id="docshape51" filled="true" fillcolor="#000000" stroked="false">
                <v:fill type="solid"/>
                <w10:wrap type="topAndBottom"/>
              </v:rect>
            </w:pict>
          </mc:Fallback>
        </mc:AlternateContent>
      </w:r>
    </w:p>
    <w:p>
      <w:pPr>
        <w:pStyle w:val="BodyText"/>
        <w:spacing w:before="268"/>
        <w:jc w:val="left"/>
      </w:pPr>
      <w:r>
        <w:rPr/>
        <w:t>(t Crit. =</w:t>
      </w:r>
      <w:r>
        <w:rPr>
          <w:spacing w:val="-1"/>
        </w:rPr>
        <w:t> </w:t>
      </w:r>
      <w:r>
        <w:rPr/>
        <w:t>2.101, p &gt;</w:t>
      </w:r>
      <w:r>
        <w:rPr>
          <w:spacing w:val="-1"/>
        </w:rPr>
        <w:t> </w:t>
      </w:r>
      <w:r>
        <w:rPr>
          <w:spacing w:val="-2"/>
        </w:rPr>
        <w:t>0.05)</w:t>
      </w:r>
    </w:p>
    <w:p>
      <w:pPr>
        <w:spacing w:after="0"/>
        <w:jc w:val="left"/>
        <w:sectPr>
          <w:pgSz w:w="12240" w:h="15840"/>
          <w:pgMar w:header="0" w:footer="1015" w:top="1360" w:bottom="1200" w:left="880" w:right="960"/>
        </w:sectPr>
      </w:pPr>
    </w:p>
    <w:p>
      <w:pPr>
        <w:spacing w:before="79"/>
        <w:ind w:left="78" w:right="0" w:firstLine="0"/>
        <w:jc w:val="center"/>
        <w:rPr>
          <w:b/>
          <w:sz w:val="24"/>
        </w:rPr>
      </w:pPr>
      <w:r>
        <w:rPr>
          <w:b/>
          <w:sz w:val="24"/>
        </w:rPr>
        <w:t>APPENDIX</w:t>
      </w:r>
      <w:r>
        <w:rPr>
          <w:b/>
          <w:spacing w:val="-4"/>
          <w:sz w:val="24"/>
        </w:rPr>
        <w:t> </w:t>
      </w:r>
      <w:r>
        <w:rPr>
          <w:b/>
          <w:spacing w:val="-5"/>
          <w:sz w:val="24"/>
        </w:rPr>
        <w:t>X:</w:t>
      </w:r>
    </w:p>
    <w:p>
      <w:pPr>
        <w:pStyle w:val="BodyText"/>
        <w:spacing w:before="5"/>
        <w:ind w:left="0"/>
        <w:jc w:val="left"/>
        <w:rPr>
          <w:b/>
        </w:rPr>
      </w:pPr>
    </w:p>
    <w:p>
      <w:pPr>
        <w:spacing w:line="276" w:lineRule="auto" w:before="0"/>
        <w:ind w:left="1302" w:right="1223" w:firstLine="0"/>
        <w:jc w:val="center"/>
        <w:rPr>
          <w:b/>
          <w:sz w:val="24"/>
        </w:rPr>
      </w:pPr>
      <w:r>
        <w:rPr>
          <w:b/>
          <w:sz w:val="24"/>
        </w:rPr>
        <w:t>LETTER</w:t>
      </w:r>
      <w:r>
        <w:rPr>
          <w:b/>
          <w:spacing w:val="-6"/>
          <w:sz w:val="24"/>
        </w:rPr>
        <w:t> </w:t>
      </w:r>
      <w:r>
        <w:rPr>
          <w:b/>
          <w:sz w:val="24"/>
        </w:rPr>
        <w:t>OF</w:t>
      </w:r>
      <w:r>
        <w:rPr>
          <w:b/>
          <w:spacing w:val="-9"/>
          <w:sz w:val="24"/>
        </w:rPr>
        <w:t> </w:t>
      </w:r>
      <w:r>
        <w:rPr>
          <w:b/>
          <w:sz w:val="24"/>
        </w:rPr>
        <w:t>CERFIFICATION</w:t>
      </w:r>
      <w:r>
        <w:rPr>
          <w:b/>
          <w:spacing w:val="-6"/>
          <w:sz w:val="24"/>
        </w:rPr>
        <w:t> </w:t>
      </w:r>
      <w:r>
        <w:rPr>
          <w:b/>
          <w:sz w:val="24"/>
        </w:rPr>
        <w:t>FROM</w:t>
      </w:r>
      <w:r>
        <w:rPr>
          <w:b/>
          <w:spacing w:val="-7"/>
          <w:sz w:val="24"/>
        </w:rPr>
        <w:t> </w:t>
      </w:r>
      <w:r>
        <w:rPr>
          <w:b/>
          <w:sz w:val="24"/>
        </w:rPr>
        <w:t>SAMPLED</w:t>
      </w:r>
      <w:r>
        <w:rPr>
          <w:b/>
          <w:spacing w:val="-6"/>
          <w:sz w:val="24"/>
        </w:rPr>
        <w:t> </w:t>
      </w:r>
      <w:r>
        <w:rPr>
          <w:b/>
          <w:sz w:val="24"/>
        </w:rPr>
        <w:t>SCHOOL</w:t>
      </w:r>
      <w:r>
        <w:rPr>
          <w:b/>
          <w:spacing w:val="-6"/>
          <w:sz w:val="24"/>
        </w:rPr>
        <w:t> </w:t>
      </w:r>
      <w:r>
        <w:rPr>
          <w:b/>
          <w:sz w:val="24"/>
        </w:rPr>
        <w:t>FOR</w:t>
      </w:r>
      <w:r>
        <w:rPr>
          <w:b/>
          <w:spacing w:val="-4"/>
          <w:sz w:val="24"/>
        </w:rPr>
        <w:t> </w:t>
      </w:r>
      <w:r>
        <w:rPr>
          <w:b/>
          <w:sz w:val="24"/>
        </w:rPr>
        <w:t>QUASI EXPERIMENTAL STUDY: GROUP ONE</w:t>
      </w:r>
    </w:p>
    <w:p>
      <w:pPr>
        <w:spacing w:after="0" w:line="276" w:lineRule="auto"/>
        <w:jc w:val="center"/>
        <w:rPr>
          <w:sz w:val="24"/>
        </w:rPr>
        <w:sectPr>
          <w:pgSz w:w="12240" w:h="15840"/>
          <w:pgMar w:header="0" w:footer="1015" w:top="1360" w:bottom="1200" w:left="880" w:right="960"/>
        </w:sectPr>
      </w:pPr>
    </w:p>
    <w:p>
      <w:pPr>
        <w:spacing w:before="79"/>
        <w:ind w:left="80" w:right="0" w:firstLine="0"/>
        <w:jc w:val="center"/>
        <w:rPr>
          <w:b/>
          <w:sz w:val="24"/>
        </w:rPr>
      </w:pPr>
      <w:r>
        <w:rPr>
          <w:b/>
          <w:sz w:val="24"/>
        </w:rPr>
        <w:t>APPENDIX</w:t>
      </w:r>
      <w:r>
        <w:rPr>
          <w:b/>
          <w:spacing w:val="-4"/>
          <w:sz w:val="24"/>
        </w:rPr>
        <w:t> </w:t>
      </w:r>
      <w:r>
        <w:rPr>
          <w:b/>
          <w:spacing w:val="-5"/>
          <w:sz w:val="24"/>
        </w:rPr>
        <w:t>XI:</w:t>
      </w:r>
    </w:p>
    <w:p>
      <w:pPr>
        <w:pStyle w:val="BodyText"/>
        <w:spacing w:before="5"/>
        <w:ind w:left="0"/>
        <w:jc w:val="left"/>
        <w:rPr>
          <w:b/>
        </w:rPr>
      </w:pPr>
    </w:p>
    <w:p>
      <w:pPr>
        <w:spacing w:line="276" w:lineRule="auto" w:before="0"/>
        <w:ind w:left="1294" w:right="1218" w:firstLine="0"/>
        <w:jc w:val="center"/>
        <w:rPr>
          <w:b/>
          <w:sz w:val="24"/>
        </w:rPr>
      </w:pPr>
      <w:r>
        <w:rPr>
          <w:b/>
          <w:sz w:val="24"/>
        </w:rPr>
        <w:t>LETTER</w:t>
      </w:r>
      <w:r>
        <w:rPr>
          <w:b/>
          <w:spacing w:val="-6"/>
          <w:sz w:val="24"/>
        </w:rPr>
        <w:t> </w:t>
      </w:r>
      <w:r>
        <w:rPr>
          <w:b/>
          <w:sz w:val="24"/>
        </w:rPr>
        <w:t>OF</w:t>
      </w:r>
      <w:r>
        <w:rPr>
          <w:b/>
          <w:spacing w:val="-9"/>
          <w:sz w:val="24"/>
        </w:rPr>
        <w:t> </w:t>
      </w:r>
      <w:r>
        <w:rPr>
          <w:b/>
          <w:sz w:val="24"/>
        </w:rPr>
        <w:t>CONFIRMATION</w:t>
      </w:r>
      <w:r>
        <w:rPr>
          <w:b/>
          <w:spacing w:val="-6"/>
          <w:sz w:val="24"/>
        </w:rPr>
        <w:t> </w:t>
      </w:r>
      <w:r>
        <w:rPr>
          <w:b/>
          <w:sz w:val="24"/>
        </w:rPr>
        <w:t>FROM</w:t>
      </w:r>
      <w:r>
        <w:rPr>
          <w:b/>
          <w:spacing w:val="-6"/>
          <w:sz w:val="24"/>
        </w:rPr>
        <w:t> </w:t>
      </w:r>
      <w:r>
        <w:rPr>
          <w:b/>
          <w:sz w:val="24"/>
        </w:rPr>
        <w:t>SAMPLED</w:t>
      </w:r>
      <w:r>
        <w:rPr>
          <w:b/>
          <w:spacing w:val="-6"/>
          <w:sz w:val="24"/>
        </w:rPr>
        <w:t> </w:t>
      </w:r>
      <w:r>
        <w:rPr>
          <w:b/>
          <w:sz w:val="24"/>
        </w:rPr>
        <w:t>SCHOOL</w:t>
      </w:r>
      <w:r>
        <w:rPr>
          <w:b/>
          <w:spacing w:val="-6"/>
          <w:sz w:val="24"/>
        </w:rPr>
        <w:t> </w:t>
      </w:r>
      <w:r>
        <w:rPr>
          <w:b/>
          <w:sz w:val="24"/>
        </w:rPr>
        <w:t>FOR</w:t>
      </w:r>
      <w:r>
        <w:rPr>
          <w:b/>
          <w:spacing w:val="-4"/>
          <w:sz w:val="24"/>
        </w:rPr>
        <w:t> </w:t>
      </w:r>
      <w:r>
        <w:rPr>
          <w:b/>
          <w:sz w:val="24"/>
        </w:rPr>
        <w:t>QUASI EXPERIMENTAL STUDY: GROUP TWO</w:t>
      </w:r>
    </w:p>
    <w:sectPr>
      <w:pgSz w:w="12240" w:h="15840"/>
      <w:pgMar w:header="0" w:footer="1015" w:top="1360" w:bottom="1200" w:left="8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1264">
              <wp:simplePos x="0" y="0"/>
              <wp:positionH relativeFrom="page">
                <wp:posOffset>3619627</wp:posOffset>
              </wp:positionH>
              <wp:positionV relativeFrom="page">
                <wp:posOffset>8464661</wp:posOffset>
              </wp:positionV>
              <wp:extent cx="894715"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894715" cy="222885"/>
                      </a:xfrm>
                      <a:prstGeom prst="rect">
                        <a:avLst/>
                      </a:prstGeom>
                    </wps:spPr>
                    <wps:txbx>
                      <w:txbxContent>
                        <w:p>
                          <w:pPr>
                            <w:spacing w:before="9"/>
                            <w:ind w:left="20" w:right="0" w:firstLine="0"/>
                            <w:jc w:val="left"/>
                            <w:rPr>
                              <w:b/>
                              <w:sz w:val="28"/>
                            </w:rPr>
                          </w:pPr>
                          <w:r>
                            <w:rPr>
                              <w:b/>
                              <w:sz w:val="28"/>
                            </w:rPr>
                            <w:t>MAY,</w:t>
                          </w:r>
                          <w:r>
                            <w:rPr>
                              <w:b/>
                              <w:spacing w:val="-7"/>
                              <w:sz w:val="28"/>
                            </w:rPr>
                            <w:t> </w:t>
                          </w:r>
                          <w:r>
                            <w:rPr>
                              <w:b/>
                              <w:spacing w:val="-4"/>
                              <w:sz w:val="28"/>
                            </w:rPr>
                            <w:t>2019</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010010pt;margin-top:666.508789pt;width:70.45pt;height:17.55pt;mso-position-horizontal-relative:page;mso-position-vertical-relative:page;z-index:-18185216" type="#_x0000_t202" id="docshape1" filled="false" stroked="false">
              <v:textbox inset="0,0,0,0">
                <w:txbxContent>
                  <w:p>
                    <w:pPr>
                      <w:spacing w:before="9"/>
                      <w:ind w:left="20" w:right="0" w:firstLine="0"/>
                      <w:jc w:val="left"/>
                      <w:rPr>
                        <w:b/>
                        <w:sz w:val="28"/>
                      </w:rPr>
                    </w:pPr>
                    <w:r>
                      <w:rPr>
                        <w:b/>
                        <w:sz w:val="28"/>
                      </w:rPr>
                      <w:t>MAY,</w:t>
                    </w:r>
                    <w:r>
                      <w:rPr>
                        <w:b/>
                        <w:spacing w:val="-7"/>
                        <w:sz w:val="28"/>
                      </w:rPr>
                      <w:t> </w:t>
                    </w:r>
                    <w:r>
                      <w:rPr>
                        <w:b/>
                        <w:spacing w:val="-4"/>
                        <w:sz w:val="28"/>
                      </w:rPr>
                      <w:t>2019</w:t>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5872">
              <wp:simplePos x="0" y="0"/>
              <wp:positionH relativeFrom="page">
                <wp:posOffset>3729863</wp:posOffset>
              </wp:positionH>
              <wp:positionV relativeFrom="page">
                <wp:posOffset>8556328</wp:posOffset>
              </wp:positionV>
              <wp:extent cx="32766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327660"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wps:txbx>
                    <wps:bodyPr wrap="square" lIns="0" tIns="0" rIns="0" bIns="0" rtlCol="0">
                      <a:noAutofit/>
                    </wps:bodyPr>
                  </wps:wsp>
                </a:graphicData>
              </a:graphic>
            </wp:anchor>
          </w:drawing>
        </mc:Choice>
        <mc:Fallback>
          <w:pict>
            <v:shape style="position:absolute;margin-left:293.690002pt;margin-top:673.726624pt;width:25.8pt;height:15.3pt;mso-position-horizontal-relative:page;mso-position-vertical-relative:page;z-index:-18180608" type="#_x0000_t202" id="docshape23"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6384">
              <wp:simplePos x="0" y="0"/>
              <wp:positionH relativeFrom="page">
                <wp:posOffset>3764407</wp:posOffset>
              </wp:positionH>
              <wp:positionV relativeFrom="page">
                <wp:posOffset>8699703</wp:posOffset>
              </wp:positionV>
              <wp:extent cx="247015"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47015" cy="165735"/>
                      </a:xfrm>
                      <a:prstGeom prst="rect">
                        <a:avLst/>
                      </a:prstGeom>
                    </wps:spPr>
                    <wps:txbx>
                      <w:txbxContent>
                        <w:p>
                          <w:pPr>
                            <w:spacing w:line="245" w:lineRule="exact" w:before="0"/>
                            <w:ind w:left="20" w:right="0" w:firstLine="0"/>
                            <w:jc w:val="left"/>
                            <w:rPr>
                              <w:rFonts w:ascii="Calibri"/>
                              <w:sz w:val="22"/>
                            </w:rPr>
                          </w:pPr>
                          <w:r>
                            <w:rPr>
                              <w:rFonts w:ascii="Calibri"/>
                              <w:spacing w:val="-2"/>
                              <w:sz w:val="22"/>
                            </w:rPr>
                            <w:t>xviii</w:t>
                          </w:r>
                        </w:p>
                      </w:txbxContent>
                    </wps:txbx>
                    <wps:bodyPr wrap="square" lIns="0" tIns="0" rIns="0" bIns="0" rtlCol="0">
                      <a:noAutofit/>
                    </wps:bodyPr>
                  </wps:wsp>
                </a:graphicData>
              </a:graphic>
            </wp:anchor>
          </w:drawing>
        </mc:Choice>
        <mc:Fallback>
          <w:pict>
            <v:shape style="position:absolute;margin-left:296.410004pt;margin-top:685.015991pt;width:19.45pt;height:13.05pt;mso-position-horizontal-relative:page;mso-position-vertical-relative:page;z-index:-18180096" type="#_x0000_t202" id="docshape24" filled="false" stroked="false">
              <v:textbox inset="0,0,0,0">
                <w:txbxContent>
                  <w:p>
                    <w:pPr>
                      <w:spacing w:line="245" w:lineRule="exact" w:before="0"/>
                      <w:ind w:left="20" w:right="0" w:firstLine="0"/>
                      <w:jc w:val="left"/>
                      <w:rPr>
                        <w:rFonts w:ascii="Calibri"/>
                        <w:sz w:val="22"/>
                      </w:rPr>
                    </w:pPr>
                    <w:r>
                      <w:rPr>
                        <w:rFonts w:ascii="Calibri"/>
                        <w:spacing w:val="-2"/>
                        <w:sz w:val="22"/>
                      </w:rPr>
                      <w:t>xviii</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6896">
              <wp:simplePos x="0" y="0"/>
              <wp:positionH relativeFrom="page">
                <wp:posOffset>3742054</wp:posOffset>
              </wp:positionH>
              <wp:positionV relativeFrom="page">
                <wp:posOffset>9274250</wp:posOffset>
              </wp:positionV>
              <wp:extent cx="301625" cy="16573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30.255981pt;width:23.75pt;height:13.05pt;mso-position-horizontal-relative:page;mso-position-vertical-relative:page;z-index:-18179584" type="#_x0000_t202" id="docshape2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1776">
              <wp:simplePos x="0" y="0"/>
              <wp:positionH relativeFrom="page">
                <wp:posOffset>3619627</wp:posOffset>
              </wp:positionH>
              <wp:positionV relativeFrom="page">
                <wp:posOffset>8543909</wp:posOffset>
              </wp:positionV>
              <wp:extent cx="894715" cy="22288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894715" cy="222885"/>
                      </a:xfrm>
                      <a:prstGeom prst="rect">
                        <a:avLst/>
                      </a:prstGeom>
                    </wps:spPr>
                    <wps:txbx>
                      <w:txbxContent>
                        <w:p>
                          <w:pPr>
                            <w:spacing w:before="9"/>
                            <w:ind w:left="20" w:right="0" w:firstLine="0"/>
                            <w:jc w:val="left"/>
                            <w:rPr>
                              <w:b/>
                              <w:sz w:val="28"/>
                            </w:rPr>
                          </w:pPr>
                          <w:r>
                            <w:rPr>
                              <w:b/>
                              <w:sz w:val="28"/>
                            </w:rPr>
                            <w:t>MAY,</w:t>
                          </w:r>
                          <w:r>
                            <w:rPr>
                              <w:b/>
                              <w:spacing w:val="-7"/>
                              <w:sz w:val="28"/>
                            </w:rPr>
                            <w:t> </w:t>
                          </w:r>
                          <w:r>
                            <w:rPr>
                              <w:b/>
                              <w:spacing w:val="-4"/>
                              <w:sz w:val="28"/>
                            </w:rPr>
                            <w:t>2019</w:t>
                          </w:r>
                        </w:p>
                      </w:txbxContent>
                    </wps:txbx>
                    <wps:bodyPr wrap="square" lIns="0" tIns="0" rIns="0" bIns="0" rtlCol="0">
                      <a:noAutofit/>
                    </wps:bodyPr>
                  </wps:wsp>
                </a:graphicData>
              </a:graphic>
            </wp:anchor>
          </w:drawing>
        </mc:Choice>
        <mc:Fallback>
          <w:pict>
            <v:shape style="position:absolute;margin-left:285.010010pt;margin-top:672.748779pt;width:70.45pt;height:17.55pt;mso-position-horizontal-relative:page;mso-position-vertical-relative:page;z-index:-18184704" type="#_x0000_t202" id="docshape2" filled="false" stroked="false">
              <v:textbox inset="0,0,0,0">
                <w:txbxContent>
                  <w:p>
                    <w:pPr>
                      <w:spacing w:before="9"/>
                      <w:ind w:left="20" w:right="0" w:firstLine="0"/>
                      <w:jc w:val="left"/>
                      <w:rPr>
                        <w:b/>
                        <w:sz w:val="28"/>
                      </w:rPr>
                    </w:pPr>
                    <w:r>
                      <w:rPr>
                        <w:b/>
                        <w:sz w:val="28"/>
                      </w:rPr>
                      <w:t>MAY,</w:t>
                    </w:r>
                    <w:r>
                      <w:rPr>
                        <w:b/>
                        <w:spacing w:val="-7"/>
                        <w:sz w:val="28"/>
                      </w:rPr>
                      <w:t> </w:t>
                    </w:r>
                    <w:r>
                      <w:rPr>
                        <w:b/>
                        <w:spacing w:val="-4"/>
                        <w:sz w:val="28"/>
                      </w:rPr>
                      <w:t>2019</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2288">
              <wp:simplePos x="0" y="0"/>
              <wp:positionH relativeFrom="page">
                <wp:posOffset>4011295</wp:posOffset>
              </wp:positionH>
              <wp:positionV relativeFrom="page">
                <wp:posOffset>8946421</wp:posOffset>
              </wp:positionV>
              <wp:extent cx="111125"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11125" cy="194310"/>
                      </a:xfrm>
                      <a:prstGeom prst="rect">
                        <a:avLst/>
                      </a:prstGeom>
                    </wps:spPr>
                    <wps:txbx>
                      <w:txbxContent>
                        <w:p>
                          <w:pPr>
                            <w:pStyle w:val="BodyText"/>
                            <w:spacing w:before="10"/>
                            <w:ind w:left="20"/>
                            <w:jc w:val="left"/>
                          </w:pPr>
                          <w:r>
                            <w:rPr>
                              <w:spacing w:val="-5"/>
                            </w:rPr>
                            <w:t>ii</w:t>
                          </w:r>
                        </w:p>
                      </w:txbxContent>
                    </wps:txbx>
                    <wps:bodyPr wrap="square" lIns="0" tIns="0" rIns="0" bIns="0" rtlCol="0">
                      <a:noAutofit/>
                    </wps:bodyPr>
                  </wps:wsp>
                </a:graphicData>
              </a:graphic>
            </wp:anchor>
          </w:drawing>
        </mc:Choice>
        <mc:Fallback>
          <w:pict>
            <v:shape style="position:absolute;margin-left:315.850006pt;margin-top:704.442627pt;width:8.75pt;height:15.3pt;mso-position-horizontal-relative:page;mso-position-vertical-relative:page;z-index:-18184192" type="#_x0000_t202" id="docshape3" filled="false" stroked="false">
              <v:textbox inset="0,0,0,0">
                <w:txbxContent>
                  <w:p>
                    <w:pPr>
                      <w:pStyle w:val="BodyText"/>
                      <w:spacing w:before="10"/>
                      <w:ind w:left="20"/>
                      <w:jc w:val="left"/>
                    </w:pPr>
                    <w:r>
                      <w:rPr>
                        <w:spacing w:val="-5"/>
                      </w:rPr>
                      <w:t>ii</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2800">
              <wp:simplePos x="0" y="0"/>
              <wp:positionH relativeFrom="page">
                <wp:posOffset>3989959</wp:posOffset>
              </wp:positionH>
              <wp:positionV relativeFrom="page">
                <wp:posOffset>8873269</wp:posOffset>
              </wp:positionV>
              <wp:extent cx="15367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3670" cy="194310"/>
                      </a:xfrm>
                      <a:prstGeom prst="rect">
                        <a:avLst/>
                      </a:prstGeom>
                    </wps:spPr>
                    <wps:txbx>
                      <w:txbxContent>
                        <w:p>
                          <w:pPr>
                            <w:pStyle w:val="BodyText"/>
                            <w:spacing w:before="10"/>
                            <w:ind w:left="20"/>
                            <w:jc w:val="left"/>
                          </w:pPr>
                          <w:r>
                            <w:rPr>
                              <w:spacing w:val="-5"/>
                            </w:rPr>
                            <w:t>iii</w:t>
                          </w:r>
                        </w:p>
                      </w:txbxContent>
                    </wps:txbx>
                    <wps:bodyPr wrap="square" lIns="0" tIns="0" rIns="0" bIns="0" rtlCol="0">
                      <a:noAutofit/>
                    </wps:bodyPr>
                  </wps:wsp>
                </a:graphicData>
              </a:graphic>
            </wp:anchor>
          </w:drawing>
        </mc:Choice>
        <mc:Fallback>
          <w:pict>
            <v:shape style="position:absolute;margin-left:314.170013pt;margin-top:698.682617pt;width:12.1pt;height:15.3pt;mso-position-horizontal-relative:page;mso-position-vertical-relative:page;z-index:-18183680" type="#_x0000_t202" id="docshape7" filled="false" stroked="false">
              <v:textbox inset="0,0,0,0">
                <w:txbxContent>
                  <w:p>
                    <w:pPr>
                      <w:pStyle w:val="BodyText"/>
                      <w:spacing w:before="10"/>
                      <w:ind w:left="20"/>
                      <w:jc w:val="left"/>
                    </w:pPr>
                    <w:r>
                      <w:rPr>
                        <w:spacing w:val="-5"/>
                      </w:rPr>
                      <w:t>iii</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3312">
              <wp:simplePos x="0" y="0"/>
              <wp:positionH relativeFrom="page">
                <wp:posOffset>3994530</wp:posOffset>
              </wp:positionH>
              <wp:positionV relativeFrom="page">
                <wp:posOffset>8557852</wp:posOffset>
              </wp:positionV>
              <wp:extent cx="144780" cy="19431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44780" cy="194310"/>
                      </a:xfrm>
                      <a:prstGeom prst="rect">
                        <a:avLst/>
                      </a:prstGeom>
                    </wps:spPr>
                    <wps:txbx>
                      <w:txbxContent>
                        <w:p>
                          <w:pPr>
                            <w:pStyle w:val="BodyText"/>
                            <w:spacing w:before="10"/>
                            <w:ind w:left="20"/>
                            <w:jc w:val="left"/>
                          </w:pPr>
                          <w:r>
                            <w:rPr>
                              <w:spacing w:val="-5"/>
                            </w:rPr>
                            <w:t>iv</w:t>
                          </w:r>
                        </w:p>
                      </w:txbxContent>
                    </wps:txbx>
                    <wps:bodyPr wrap="square" lIns="0" tIns="0" rIns="0" bIns="0" rtlCol="0">
                      <a:noAutofit/>
                    </wps:bodyPr>
                  </wps:wsp>
                </a:graphicData>
              </a:graphic>
            </wp:anchor>
          </w:drawing>
        </mc:Choice>
        <mc:Fallback>
          <w:pict>
            <v:shape style="position:absolute;margin-left:314.529999pt;margin-top:673.846619pt;width:11.4pt;height:15.3pt;mso-position-horizontal-relative:page;mso-position-vertical-relative:page;z-index:-18183168" type="#_x0000_t202" id="docshape18" filled="false" stroked="false">
              <v:textbox inset="0,0,0,0">
                <w:txbxContent>
                  <w:p>
                    <w:pPr>
                      <w:pStyle w:val="BodyText"/>
                      <w:spacing w:before="10"/>
                      <w:ind w:left="20"/>
                      <w:jc w:val="left"/>
                    </w:pPr>
                    <w:r>
                      <w:rPr>
                        <w:spacing w:val="-5"/>
                      </w:rPr>
                      <w:t>iv</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3824">
              <wp:simplePos x="0" y="0"/>
              <wp:positionH relativeFrom="page">
                <wp:posOffset>3842130</wp:posOffset>
              </wp:positionH>
              <wp:positionV relativeFrom="page">
                <wp:posOffset>8291321</wp:posOffset>
              </wp:positionV>
              <wp:extent cx="8890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8890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v</w:t>
                          </w:r>
                        </w:p>
                      </w:txbxContent>
                    </wps:txbx>
                    <wps:bodyPr wrap="square" lIns="0" tIns="0" rIns="0" bIns="0" rtlCol="0">
                      <a:noAutofit/>
                    </wps:bodyPr>
                  </wps:wsp>
                </a:graphicData>
              </a:graphic>
            </wp:anchor>
          </w:drawing>
        </mc:Choice>
        <mc:Fallback>
          <w:pict>
            <v:shape style="position:absolute;margin-left:302.529999pt;margin-top:652.859985pt;width:7pt;height:13.05pt;mso-position-horizontal-relative:page;mso-position-vertical-relative:page;z-index:-18182656" type="#_x0000_t202" id="docshape19" filled="false" stroked="false">
              <v:textbox inset="0,0,0,0">
                <w:txbxContent>
                  <w:p>
                    <w:pPr>
                      <w:spacing w:line="245" w:lineRule="exact" w:before="0"/>
                      <w:ind w:left="20" w:right="0" w:firstLine="0"/>
                      <w:jc w:val="left"/>
                      <w:rPr>
                        <w:rFonts w:ascii="Calibri"/>
                        <w:sz w:val="22"/>
                      </w:rPr>
                    </w:pPr>
                    <w:r>
                      <w:rPr>
                        <w:rFonts w:ascii="Calibri"/>
                        <w:spacing w:val="-10"/>
                        <w:sz w:val="22"/>
                      </w:rPr>
                      <w:t>v</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4336">
              <wp:simplePos x="0" y="0"/>
              <wp:positionH relativeFrom="page">
                <wp:posOffset>3797934</wp:posOffset>
              </wp:positionH>
              <wp:positionV relativeFrom="page">
                <wp:posOffset>8580712</wp:posOffset>
              </wp:positionV>
              <wp:extent cx="177800" cy="19431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177800" cy="194310"/>
                      </a:xfrm>
                      <a:prstGeom prst="rect">
                        <a:avLst/>
                      </a:prstGeom>
                    </wps:spPr>
                    <wps:txbx>
                      <w:txbxContent>
                        <w:p>
                          <w:pPr>
                            <w:pStyle w:val="BodyText"/>
                            <w:spacing w:before="10"/>
                            <w:ind w:left="20"/>
                            <w:jc w:val="left"/>
                          </w:pPr>
                          <w:r>
                            <w:rPr>
                              <w:spacing w:val="-5"/>
                            </w:rPr>
                            <w:t>Vi</w:t>
                          </w:r>
                        </w:p>
                      </w:txbxContent>
                    </wps:txbx>
                    <wps:bodyPr wrap="square" lIns="0" tIns="0" rIns="0" bIns="0" rtlCol="0">
                      <a:noAutofit/>
                    </wps:bodyPr>
                  </wps:wsp>
                </a:graphicData>
              </a:graphic>
            </wp:anchor>
          </w:drawing>
        </mc:Choice>
        <mc:Fallback>
          <w:pict>
            <v:shape style="position:absolute;margin-left:299.049988pt;margin-top:675.646667pt;width:14pt;height:15.3pt;mso-position-horizontal-relative:page;mso-position-vertical-relative:page;z-index:-18182144" type="#_x0000_t202" id="docshape20" filled="false" stroked="false">
              <v:textbox inset="0,0,0,0">
                <w:txbxContent>
                  <w:p>
                    <w:pPr>
                      <w:pStyle w:val="BodyText"/>
                      <w:spacing w:before="10"/>
                      <w:ind w:left="20"/>
                      <w:jc w:val="left"/>
                    </w:pPr>
                    <w:r>
                      <w:rPr>
                        <w:spacing w:val="-5"/>
                      </w:rPr>
                      <w:t>Vi</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4848">
              <wp:simplePos x="0" y="0"/>
              <wp:positionH relativeFrom="page">
                <wp:posOffset>3746627</wp:posOffset>
              </wp:positionH>
              <wp:positionV relativeFrom="page">
                <wp:posOffset>8615764</wp:posOffset>
              </wp:positionV>
              <wp:extent cx="292735" cy="194310"/>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92735"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 style="position:absolute;margin-left:295.010010pt;margin-top:678.406616pt;width:23.05pt;height:15.3pt;mso-position-horizontal-relative:page;mso-position-vertical-relative:page;z-index:-18181632" type="#_x0000_t202" id="docshape21"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5135360">
              <wp:simplePos x="0" y="0"/>
              <wp:positionH relativeFrom="page">
                <wp:posOffset>3746627</wp:posOffset>
              </wp:positionH>
              <wp:positionV relativeFrom="page">
                <wp:posOffset>8790973</wp:posOffset>
              </wp:positionV>
              <wp:extent cx="292735" cy="19431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92735" cy="194310"/>
                      </a:xfrm>
                      <a:prstGeom prst="rect">
                        <a:avLst/>
                      </a:prstGeom>
                    </wps:spPr>
                    <wps:txbx>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wps:txbx>
                    <wps:bodyPr wrap="square" lIns="0" tIns="0" rIns="0" bIns="0" rtlCol="0">
                      <a:noAutofit/>
                    </wps:bodyPr>
                  </wps:wsp>
                </a:graphicData>
              </a:graphic>
            </wp:anchor>
          </w:drawing>
        </mc:Choice>
        <mc:Fallback>
          <w:pict>
            <v:shape style="position:absolute;margin-left:295.010010pt;margin-top:692.202637pt;width:23.05pt;height:15.3pt;mso-position-horizontal-relative:page;mso-position-vertical-relative:page;z-index:-18181120" type="#_x0000_t202" id="docshape22" filled="false" stroked="false">
              <v:textbox inset="0,0,0,0">
                <w:txbxContent>
                  <w:p>
                    <w:pPr>
                      <w:pStyle w:val="BodyText"/>
                      <w:spacing w:before="10"/>
                      <w:ind w:left="60"/>
                      <w:jc w:val="left"/>
                    </w:pPr>
                    <w:r>
                      <w:rPr>
                        <w:spacing w:val="-4"/>
                      </w:rPr>
                      <w:fldChar w:fldCharType="begin"/>
                    </w:r>
                    <w:r>
                      <w:rPr>
                        <w:spacing w:val="-4"/>
                      </w:rPr>
                      <w:instrText> PAGE  \* roman </w:instrText>
                    </w:r>
                    <w:r>
                      <w:rPr>
                        <w:spacing w:val="-4"/>
                      </w:rPr>
                      <w:fldChar w:fldCharType="separate"/>
                    </w:r>
                    <w:r>
                      <w:rPr>
                        <w:spacing w:val="-4"/>
                      </w:rPr>
                      <w:t>xiii</w:t>
                    </w:r>
                    <w:r>
                      <w:rPr>
                        <w:spacing w:val="-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5">
    <w:multiLevelType w:val="hybridMultilevel"/>
    <w:lvl w:ilvl="0">
      <w:start w:val="0"/>
      <w:numFmt w:val="bullet"/>
      <w:lvlText w:val="-"/>
      <w:lvlJc w:val="left"/>
      <w:pPr>
        <w:ind w:left="1640" w:hanging="360"/>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51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44">
    <w:multiLevelType w:val="hybridMultilevel"/>
    <w:lvl w:ilvl="0">
      <w:start w:val="0"/>
      <w:numFmt w:val="bullet"/>
      <w:lvlText w:val=""/>
      <w:lvlJc w:val="left"/>
      <w:pPr>
        <w:ind w:left="16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1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43">
    <w:multiLevelType w:val="hybridMultilevel"/>
    <w:lvl w:ilvl="0">
      <w:start w:val="1"/>
      <w:numFmt w:val="decimal"/>
      <w:lvlText w:val="%1."/>
      <w:lvlJc w:val="left"/>
      <w:pPr>
        <w:ind w:left="560"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245"/>
      </w:pPr>
      <w:rPr>
        <w:rFonts w:hint="default"/>
        <w:lang w:val="en-US" w:eastAsia="en-US" w:bidi="ar-SA"/>
      </w:rPr>
    </w:lvl>
    <w:lvl w:ilvl="2">
      <w:start w:val="0"/>
      <w:numFmt w:val="bullet"/>
      <w:lvlText w:val="•"/>
      <w:lvlJc w:val="left"/>
      <w:pPr>
        <w:ind w:left="2528" w:hanging="245"/>
      </w:pPr>
      <w:rPr>
        <w:rFonts w:hint="default"/>
        <w:lang w:val="en-US" w:eastAsia="en-US" w:bidi="ar-SA"/>
      </w:rPr>
    </w:lvl>
    <w:lvl w:ilvl="3">
      <w:start w:val="0"/>
      <w:numFmt w:val="bullet"/>
      <w:lvlText w:val="•"/>
      <w:lvlJc w:val="left"/>
      <w:pPr>
        <w:ind w:left="3512" w:hanging="245"/>
      </w:pPr>
      <w:rPr>
        <w:rFonts w:hint="default"/>
        <w:lang w:val="en-US" w:eastAsia="en-US" w:bidi="ar-SA"/>
      </w:rPr>
    </w:lvl>
    <w:lvl w:ilvl="4">
      <w:start w:val="0"/>
      <w:numFmt w:val="bullet"/>
      <w:lvlText w:val="•"/>
      <w:lvlJc w:val="left"/>
      <w:pPr>
        <w:ind w:left="4496" w:hanging="245"/>
      </w:pPr>
      <w:rPr>
        <w:rFonts w:hint="default"/>
        <w:lang w:val="en-US" w:eastAsia="en-US" w:bidi="ar-SA"/>
      </w:rPr>
    </w:lvl>
    <w:lvl w:ilvl="5">
      <w:start w:val="0"/>
      <w:numFmt w:val="bullet"/>
      <w:lvlText w:val="•"/>
      <w:lvlJc w:val="left"/>
      <w:pPr>
        <w:ind w:left="5480" w:hanging="245"/>
      </w:pPr>
      <w:rPr>
        <w:rFonts w:hint="default"/>
        <w:lang w:val="en-US" w:eastAsia="en-US" w:bidi="ar-SA"/>
      </w:rPr>
    </w:lvl>
    <w:lvl w:ilvl="6">
      <w:start w:val="0"/>
      <w:numFmt w:val="bullet"/>
      <w:lvlText w:val="•"/>
      <w:lvlJc w:val="left"/>
      <w:pPr>
        <w:ind w:left="6464" w:hanging="245"/>
      </w:pPr>
      <w:rPr>
        <w:rFonts w:hint="default"/>
        <w:lang w:val="en-US" w:eastAsia="en-US" w:bidi="ar-SA"/>
      </w:rPr>
    </w:lvl>
    <w:lvl w:ilvl="7">
      <w:start w:val="0"/>
      <w:numFmt w:val="bullet"/>
      <w:lvlText w:val="•"/>
      <w:lvlJc w:val="left"/>
      <w:pPr>
        <w:ind w:left="7448" w:hanging="245"/>
      </w:pPr>
      <w:rPr>
        <w:rFonts w:hint="default"/>
        <w:lang w:val="en-US" w:eastAsia="en-US" w:bidi="ar-SA"/>
      </w:rPr>
    </w:lvl>
    <w:lvl w:ilvl="8">
      <w:start w:val="0"/>
      <w:numFmt w:val="bullet"/>
      <w:lvlText w:val="•"/>
      <w:lvlJc w:val="left"/>
      <w:pPr>
        <w:ind w:left="8432" w:hanging="245"/>
      </w:pPr>
      <w:rPr>
        <w:rFonts w:hint="default"/>
        <w:lang w:val="en-US" w:eastAsia="en-US" w:bidi="ar-SA"/>
      </w:rPr>
    </w:lvl>
  </w:abstractNum>
  <w:abstractNum w:abstractNumId="42">
    <w:multiLevelType w:val="hybridMultilevel"/>
    <w:lvl w:ilvl="0">
      <w:start w:val="1"/>
      <w:numFmt w:val="decimal"/>
      <w:lvlText w:val="%1."/>
      <w:lvlJc w:val="left"/>
      <w:pPr>
        <w:ind w:left="560" w:hanging="32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327"/>
      </w:pPr>
      <w:rPr>
        <w:rFonts w:hint="default"/>
        <w:lang w:val="en-US" w:eastAsia="en-US" w:bidi="ar-SA"/>
      </w:rPr>
    </w:lvl>
    <w:lvl w:ilvl="2">
      <w:start w:val="0"/>
      <w:numFmt w:val="bullet"/>
      <w:lvlText w:val="•"/>
      <w:lvlJc w:val="left"/>
      <w:pPr>
        <w:ind w:left="2528" w:hanging="327"/>
      </w:pPr>
      <w:rPr>
        <w:rFonts w:hint="default"/>
        <w:lang w:val="en-US" w:eastAsia="en-US" w:bidi="ar-SA"/>
      </w:rPr>
    </w:lvl>
    <w:lvl w:ilvl="3">
      <w:start w:val="0"/>
      <w:numFmt w:val="bullet"/>
      <w:lvlText w:val="•"/>
      <w:lvlJc w:val="left"/>
      <w:pPr>
        <w:ind w:left="3512" w:hanging="327"/>
      </w:pPr>
      <w:rPr>
        <w:rFonts w:hint="default"/>
        <w:lang w:val="en-US" w:eastAsia="en-US" w:bidi="ar-SA"/>
      </w:rPr>
    </w:lvl>
    <w:lvl w:ilvl="4">
      <w:start w:val="0"/>
      <w:numFmt w:val="bullet"/>
      <w:lvlText w:val="•"/>
      <w:lvlJc w:val="left"/>
      <w:pPr>
        <w:ind w:left="4496" w:hanging="327"/>
      </w:pPr>
      <w:rPr>
        <w:rFonts w:hint="default"/>
        <w:lang w:val="en-US" w:eastAsia="en-US" w:bidi="ar-SA"/>
      </w:rPr>
    </w:lvl>
    <w:lvl w:ilvl="5">
      <w:start w:val="0"/>
      <w:numFmt w:val="bullet"/>
      <w:lvlText w:val="•"/>
      <w:lvlJc w:val="left"/>
      <w:pPr>
        <w:ind w:left="5480" w:hanging="327"/>
      </w:pPr>
      <w:rPr>
        <w:rFonts w:hint="default"/>
        <w:lang w:val="en-US" w:eastAsia="en-US" w:bidi="ar-SA"/>
      </w:rPr>
    </w:lvl>
    <w:lvl w:ilvl="6">
      <w:start w:val="0"/>
      <w:numFmt w:val="bullet"/>
      <w:lvlText w:val="•"/>
      <w:lvlJc w:val="left"/>
      <w:pPr>
        <w:ind w:left="6464" w:hanging="327"/>
      </w:pPr>
      <w:rPr>
        <w:rFonts w:hint="default"/>
        <w:lang w:val="en-US" w:eastAsia="en-US" w:bidi="ar-SA"/>
      </w:rPr>
    </w:lvl>
    <w:lvl w:ilvl="7">
      <w:start w:val="0"/>
      <w:numFmt w:val="bullet"/>
      <w:lvlText w:val="•"/>
      <w:lvlJc w:val="left"/>
      <w:pPr>
        <w:ind w:left="7448" w:hanging="327"/>
      </w:pPr>
      <w:rPr>
        <w:rFonts w:hint="default"/>
        <w:lang w:val="en-US" w:eastAsia="en-US" w:bidi="ar-SA"/>
      </w:rPr>
    </w:lvl>
    <w:lvl w:ilvl="8">
      <w:start w:val="0"/>
      <w:numFmt w:val="bullet"/>
      <w:lvlText w:val="•"/>
      <w:lvlJc w:val="left"/>
      <w:pPr>
        <w:ind w:left="8432" w:hanging="327"/>
      </w:pPr>
      <w:rPr>
        <w:rFonts w:hint="default"/>
        <w:lang w:val="en-US" w:eastAsia="en-US" w:bidi="ar-SA"/>
      </w:rPr>
    </w:lvl>
  </w:abstractNum>
  <w:abstractNum w:abstractNumId="41">
    <w:multiLevelType w:val="hybridMultilevel"/>
    <w:lvl w:ilvl="0">
      <w:start w:val="1"/>
      <w:numFmt w:val="decimal"/>
      <w:lvlText w:val="%1."/>
      <w:lvlJc w:val="left"/>
      <w:pPr>
        <w:ind w:left="560" w:hanging="2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255"/>
      </w:pPr>
      <w:rPr>
        <w:rFonts w:hint="default"/>
        <w:lang w:val="en-US" w:eastAsia="en-US" w:bidi="ar-SA"/>
      </w:rPr>
    </w:lvl>
    <w:lvl w:ilvl="2">
      <w:start w:val="0"/>
      <w:numFmt w:val="bullet"/>
      <w:lvlText w:val="•"/>
      <w:lvlJc w:val="left"/>
      <w:pPr>
        <w:ind w:left="2528" w:hanging="255"/>
      </w:pPr>
      <w:rPr>
        <w:rFonts w:hint="default"/>
        <w:lang w:val="en-US" w:eastAsia="en-US" w:bidi="ar-SA"/>
      </w:rPr>
    </w:lvl>
    <w:lvl w:ilvl="3">
      <w:start w:val="0"/>
      <w:numFmt w:val="bullet"/>
      <w:lvlText w:val="•"/>
      <w:lvlJc w:val="left"/>
      <w:pPr>
        <w:ind w:left="3512" w:hanging="255"/>
      </w:pPr>
      <w:rPr>
        <w:rFonts w:hint="default"/>
        <w:lang w:val="en-US" w:eastAsia="en-US" w:bidi="ar-SA"/>
      </w:rPr>
    </w:lvl>
    <w:lvl w:ilvl="4">
      <w:start w:val="0"/>
      <w:numFmt w:val="bullet"/>
      <w:lvlText w:val="•"/>
      <w:lvlJc w:val="left"/>
      <w:pPr>
        <w:ind w:left="4496" w:hanging="255"/>
      </w:pPr>
      <w:rPr>
        <w:rFonts w:hint="default"/>
        <w:lang w:val="en-US" w:eastAsia="en-US" w:bidi="ar-SA"/>
      </w:rPr>
    </w:lvl>
    <w:lvl w:ilvl="5">
      <w:start w:val="0"/>
      <w:numFmt w:val="bullet"/>
      <w:lvlText w:val="•"/>
      <w:lvlJc w:val="left"/>
      <w:pPr>
        <w:ind w:left="5480" w:hanging="255"/>
      </w:pPr>
      <w:rPr>
        <w:rFonts w:hint="default"/>
        <w:lang w:val="en-US" w:eastAsia="en-US" w:bidi="ar-SA"/>
      </w:rPr>
    </w:lvl>
    <w:lvl w:ilvl="6">
      <w:start w:val="0"/>
      <w:numFmt w:val="bullet"/>
      <w:lvlText w:val="•"/>
      <w:lvlJc w:val="left"/>
      <w:pPr>
        <w:ind w:left="6464" w:hanging="255"/>
      </w:pPr>
      <w:rPr>
        <w:rFonts w:hint="default"/>
        <w:lang w:val="en-US" w:eastAsia="en-US" w:bidi="ar-SA"/>
      </w:rPr>
    </w:lvl>
    <w:lvl w:ilvl="7">
      <w:start w:val="0"/>
      <w:numFmt w:val="bullet"/>
      <w:lvlText w:val="•"/>
      <w:lvlJc w:val="left"/>
      <w:pPr>
        <w:ind w:left="7448" w:hanging="255"/>
      </w:pPr>
      <w:rPr>
        <w:rFonts w:hint="default"/>
        <w:lang w:val="en-US" w:eastAsia="en-US" w:bidi="ar-SA"/>
      </w:rPr>
    </w:lvl>
    <w:lvl w:ilvl="8">
      <w:start w:val="0"/>
      <w:numFmt w:val="bullet"/>
      <w:lvlText w:val="•"/>
      <w:lvlJc w:val="left"/>
      <w:pPr>
        <w:ind w:left="8432" w:hanging="255"/>
      </w:pPr>
      <w:rPr>
        <w:rFonts w:hint="default"/>
        <w:lang w:val="en-US" w:eastAsia="en-US" w:bidi="ar-SA"/>
      </w:rPr>
    </w:lvl>
  </w:abstractNum>
  <w:abstractNum w:abstractNumId="40">
    <w:multiLevelType w:val="hybridMultilevel"/>
    <w:lvl w:ilvl="0">
      <w:start w:val="5"/>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816" w:hanging="360"/>
      </w:pPr>
      <w:rPr>
        <w:rFonts w:hint="default"/>
        <w:lang w:val="en-US" w:eastAsia="en-US" w:bidi="ar-SA"/>
      </w:rPr>
    </w:lvl>
    <w:lvl w:ilvl="3">
      <w:start w:val="0"/>
      <w:numFmt w:val="bullet"/>
      <w:lvlText w:val="•"/>
      <w:lvlJc w:val="left"/>
      <w:pPr>
        <w:ind w:left="3764"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660" w:hanging="360"/>
      </w:pPr>
      <w:rPr>
        <w:rFonts w:hint="default"/>
        <w:lang w:val="en-US" w:eastAsia="en-US" w:bidi="ar-SA"/>
      </w:rPr>
    </w:lvl>
    <w:lvl w:ilvl="6">
      <w:start w:val="0"/>
      <w:numFmt w:val="bullet"/>
      <w:lvlText w:val="•"/>
      <w:lvlJc w:val="left"/>
      <w:pPr>
        <w:ind w:left="6608" w:hanging="360"/>
      </w:pPr>
      <w:rPr>
        <w:rFonts w:hint="default"/>
        <w:lang w:val="en-US" w:eastAsia="en-US" w:bidi="ar-SA"/>
      </w:rPr>
    </w:lvl>
    <w:lvl w:ilvl="7">
      <w:start w:val="0"/>
      <w:numFmt w:val="bullet"/>
      <w:lvlText w:val="•"/>
      <w:lvlJc w:val="left"/>
      <w:pPr>
        <w:ind w:left="7556" w:hanging="360"/>
      </w:pPr>
      <w:rPr>
        <w:rFonts w:hint="default"/>
        <w:lang w:val="en-US" w:eastAsia="en-US" w:bidi="ar-SA"/>
      </w:rPr>
    </w:lvl>
    <w:lvl w:ilvl="8">
      <w:start w:val="0"/>
      <w:numFmt w:val="bullet"/>
      <w:lvlText w:val="•"/>
      <w:lvlJc w:val="left"/>
      <w:pPr>
        <w:ind w:left="8504" w:hanging="360"/>
      </w:pPr>
      <w:rPr>
        <w:rFonts w:hint="default"/>
        <w:lang w:val="en-US" w:eastAsia="en-US" w:bidi="ar-SA"/>
      </w:rPr>
    </w:lvl>
  </w:abstractNum>
  <w:abstractNum w:abstractNumId="39">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38">
    <w:multiLevelType w:val="hybridMultilevel"/>
    <w:lvl w:ilvl="0">
      <w:start w:val="0"/>
      <w:numFmt w:val="bullet"/>
      <w:lvlText w:val="*"/>
      <w:lvlJc w:val="left"/>
      <w:pPr>
        <w:ind w:left="560" w:hanging="18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185"/>
      </w:pPr>
      <w:rPr>
        <w:rFonts w:hint="default"/>
        <w:lang w:val="en-US" w:eastAsia="en-US" w:bidi="ar-SA"/>
      </w:rPr>
    </w:lvl>
    <w:lvl w:ilvl="2">
      <w:start w:val="0"/>
      <w:numFmt w:val="bullet"/>
      <w:lvlText w:val="•"/>
      <w:lvlJc w:val="left"/>
      <w:pPr>
        <w:ind w:left="2528" w:hanging="185"/>
      </w:pPr>
      <w:rPr>
        <w:rFonts w:hint="default"/>
        <w:lang w:val="en-US" w:eastAsia="en-US" w:bidi="ar-SA"/>
      </w:rPr>
    </w:lvl>
    <w:lvl w:ilvl="3">
      <w:start w:val="0"/>
      <w:numFmt w:val="bullet"/>
      <w:lvlText w:val="•"/>
      <w:lvlJc w:val="left"/>
      <w:pPr>
        <w:ind w:left="3512" w:hanging="185"/>
      </w:pPr>
      <w:rPr>
        <w:rFonts w:hint="default"/>
        <w:lang w:val="en-US" w:eastAsia="en-US" w:bidi="ar-SA"/>
      </w:rPr>
    </w:lvl>
    <w:lvl w:ilvl="4">
      <w:start w:val="0"/>
      <w:numFmt w:val="bullet"/>
      <w:lvlText w:val="•"/>
      <w:lvlJc w:val="left"/>
      <w:pPr>
        <w:ind w:left="4496" w:hanging="185"/>
      </w:pPr>
      <w:rPr>
        <w:rFonts w:hint="default"/>
        <w:lang w:val="en-US" w:eastAsia="en-US" w:bidi="ar-SA"/>
      </w:rPr>
    </w:lvl>
    <w:lvl w:ilvl="5">
      <w:start w:val="0"/>
      <w:numFmt w:val="bullet"/>
      <w:lvlText w:val="•"/>
      <w:lvlJc w:val="left"/>
      <w:pPr>
        <w:ind w:left="5480" w:hanging="185"/>
      </w:pPr>
      <w:rPr>
        <w:rFonts w:hint="default"/>
        <w:lang w:val="en-US" w:eastAsia="en-US" w:bidi="ar-SA"/>
      </w:rPr>
    </w:lvl>
    <w:lvl w:ilvl="6">
      <w:start w:val="0"/>
      <w:numFmt w:val="bullet"/>
      <w:lvlText w:val="•"/>
      <w:lvlJc w:val="left"/>
      <w:pPr>
        <w:ind w:left="6464" w:hanging="185"/>
      </w:pPr>
      <w:rPr>
        <w:rFonts w:hint="default"/>
        <w:lang w:val="en-US" w:eastAsia="en-US" w:bidi="ar-SA"/>
      </w:rPr>
    </w:lvl>
    <w:lvl w:ilvl="7">
      <w:start w:val="0"/>
      <w:numFmt w:val="bullet"/>
      <w:lvlText w:val="•"/>
      <w:lvlJc w:val="left"/>
      <w:pPr>
        <w:ind w:left="7448" w:hanging="185"/>
      </w:pPr>
      <w:rPr>
        <w:rFonts w:hint="default"/>
        <w:lang w:val="en-US" w:eastAsia="en-US" w:bidi="ar-SA"/>
      </w:rPr>
    </w:lvl>
    <w:lvl w:ilvl="8">
      <w:start w:val="0"/>
      <w:numFmt w:val="bullet"/>
      <w:lvlText w:val="•"/>
      <w:lvlJc w:val="left"/>
      <w:pPr>
        <w:ind w:left="8432" w:hanging="185"/>
      </w:pPr>
      <w:rPr>
        <w:rFonts w:hint="default"/>
        <w:lang w:val="en-US" w:eastAsia="en-US" w:bidi="ar-SA"/>
      </w:rPr>
    </w:lvl>
  </w:abstractNum>
  <w:abstractNum w:abstractNumId="37">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36">
    <w:multiLevelType w:val="hybridMultilevel"/>
    <w:lvl w:ilvl="0">
      <w:start w:val="0"/>
      <w:numFmt w:val="bullet"/>
      <w:lvlText w:val="*"/>
      <w:lvlJc w:val="left"/>
      <w:pPr>
        <w:ind w:left="560" w:hanging="18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185"/>
      </w:pPr>
      <w:rPr>
        <w:rFonts w:hint="default"/>
        <w:lang w:val="en-US" w:eastAsia="en-US" w:bidi="ar-SA"/>
      </w:rPr>
    </w:lvl>
    <w:lvl w:ilvl="2">
      <w:start w:val="0"/>
      <w:numFmt w:val="bullet"/>
      <w:lvlText w:val="•"/>
      <w:lvlJc w:val="left"/>
      <w:pPr>
        <w:ind w:left="2528" w:hanging="185"/>
      </w:pPr>
      <w:rPr>
        <w:rFonts w:hint="default"/>
        <w:lang w:val="en-US" w:eastAsia="en-US" w:bidi="ar-SA"/>
      </w:rPr>
    </w:lvl>
    <w:lvl w:ilvl="3">
      <w:start w:val="0"/>
      <w:numFmt w:val="bullet"/>
      <w:lvlText w:val="•"/>
      <w:lvlJc w:val="left"/>
      <w:pPr>
        <w:ind w:left="3512" w:hanging="185"/>
      </w:pPr>
      <w:rPr>
        <w:rFonts w:hint="default"/>
        <w:lang w:val="en-US" w:eastAsia="en-US" w:bidi="ar-SA"/>
      </w:rPr>
    </w:lvl>
    <w:lvl w:ilvl="4">
      <w:start w:val="0"/>
      <w:numFmt w:val="bullet"/>
      <w:lvlText w:val="•"/>
      <w:lvlJc w:val="left"/>
      <w:pPr>
        <w:ind w:left="4496" w:hanging="185"/>
      </w:pPr>
      <w:rPr>
        <w:rFonts w:hint="default"/>
        <w:lang w:val="en-US" w:eastAsia="en-US" w:bidi="ar-SA"/>
      </w:rPr>
    </w:lvl>
    <w:lvl w:ilvl="5">
      <w:start w:val="0"/>
      <w:numFmt w:val="bullet"/>
      <w:lvlText w:val="•"/>
      <w:lvlJc w:val="left"/>
      <w:pPr>
        <w:ind w:left="5480" w:hanging="185"/>
      </w:pPr>
      <w:rPr>
        <w:rFonts w:hint="default"/>
        <w:lang w:val="en-US" w:eastAsia="en-US" w:bidi="ar-SA"/>
      </w:rPr>
    </w:lvl>
    <w:lvl w:ilvl="6">
      <w:start w:val="0"/>
      <w:numFmt w:val="bullet"/>
      <w:lvlText w:val="•"/>
      <w:lvlJc w:val="left"/>
      <w:pPr>
        <w:ind w:left="6464" w:hanging="185"/>
      </w:pPr>
      <w:rPr>
        <w:rFonts w:hint="default"/>
        <w:lang w:val="en-US" w:eastAsia="en-US" w:bidi="ar-SA"/>
      </w:rPr>
    </w:lvl>
    <w:lvl w:ilvl="7">
      <w:start w:val="0"/>
      <w:numFmt w:val="bullet"/>
      <w:lvlText w:val="•"/>
      <w:lvlJc w:val="left"/>
      <w:pPr>
        <w:ind w:left="7448" w:hanging="185"/>
      </w:pPr>
      <w:rPr>
        <w:rFonts w:hint="default"/>
        <w:lang w:val="en-US" w:eastAsia="en-US" w:bidi="ar-SA"/>
      </w:rPr>
    </w:lvl>
    <w:lvl w:ilvl="8">
      <w:start w:val="0"/>
      <w:numFmt w:val="bullet"/>
      <w:lvlText w:val="•"/>
      <w:lvlJc w:val="left"/>
      <w:pPr>
        <w:ind w:left="8432" w:hanging="185"/>
      </w:pPr>
      <w:rPr>
        <w:rFonts w:hint="default"/>
        <w:lang w:val="en-US" w:eastAsia="en-US" w:bidi="ar-SA"/>
      </w:rPr>
    </w:lvl>
  </w:abstractNum>
  <w:abstractNum w:abstractNumId="35">
    <w:multiLevelType w:val="hybridMultilevel"/>
    <w:lvl w:ilvl="0">
      <w:start w:val="0"/>
      <w:numFmt w:val="bullet"/>
      <w:lvlText w:val="*"/>
      <w:lvlJc w:val="left"/>
      <w:pPr>
        <w:ind w:left="560" w:hanging="357"/>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357"/>
      </w:pPr>
      <w:rPr>
        <w:rFonts w:hint="default"/>
        <w:lang w:val="en-US" w:eastAsia="en-US" w:bidi="ar-SA"/>
      </w:rPr>
    </w:lvl>
    <w:lvl w:ilvl="2">
      <w:start w:val="0"/>
      <w:numFmt w:val="bullet"/>
      <w:lvlText w:val="•"/>
      <w:lvlJc w:val="left"/>
      <w:pPr>
        <w:ind w:left="2528" w:hanging="357"/>
      </w:pPr>
      <w:rPr>
        <w:rFonts w:hint="default"/>
        <w:lang w:val="en-US" w:eastAsia="en-US" w:bidi="ar-SA"/>
      </w:rPr>
    </w:lvl>
    <w:lvl w:ilvl="3">
      <w:start w:val="0"/>
      <w:numFmt w:val="bullet"/>
      <w:lvlText w:val="•"/>
      <w:lvlJc w:val="left"/>
      <w:pPr>
        <w:ind w:left="3512" w:hanging="357"/>
      </w:pPr>
      <w:rPr>
        <w:rFonts w:hint="default"/>
        <w:lang w:val="en-US" w:eastAsia="en-US" w:bidi="ar-SA"/>
      </w:rPr>
    </w:lvl>
    <w:lvl w:ilvl="4">
      <w:start w:val="0"/>
      <w:numFmt w:val="bullet"/>
      <w:lvlText w:val="•"/>
      <w:lvlJc w:val="left"/>
      <w:pPr>
        <w:ind w:left="4496" w:hanging="357"/>
      </w:pPr>
      <w:rPr>
        <w:rFonts w:hint="default"/>
        <w:lang w:val="en-US" w:eastAsia="en-US" w:bidi="ar-SA"/>
      </w:rPr>
    </w:lvl>
    <w:lvl w:ilvl="5">
      <w:start w:val="0"/>
      <w:numFmt w:val="bullet"/>
      <w:lvlText w:val="•"/>
      <w:lvlJc w:val="left"/>
      <w:pPr>
        <w:ind w:left="5480" w:hanging="357"/>
      </w:pPr>
      <w:rPr>
        <w:rFonts w:hint="default"/>
        <w:lang w:val="en-US" w:eastAsia="en-US" w:bidi="ar-SA"/>
      </w:rPr>
    </w:lvl>
    <w:lvl w:ilvl="6">
      <w:start w:val="0"/>
      <w:numFmt w:val="bullet"/>
      <w:lvlText w:val="•"/>
      <w:lvlJc w:val="left"/>
      <w:pPr>
        <w:ind w:left="6464" w:hanging="357"/>
      </w:pPr>
      <w:rPr>
        <w:rFonts w:hint="default"/>
        <w:lang w:val="en-US" w:eastAsia="en-US" w:bidi="ar-SA"/>
      </w:rPr>
    </w:lvl>
    <w:lvl w:ilvl="7">
      <w:start w:val="0"/>
      <w:numFmt w:val="bullet"/>
      <w:lvlText w:val="•"/>
      <w:lvlJc w:val="left"/>
      <w:pPr>
        <w:ind w:left="7448" w:hanging="357"/>
      </w:pPr>
      <w:rPr>
        <w:rFonts w:hint="default"/>
        <w:lang w:val="en-US" w:eastAsia="en-US" w:bidi="ar-SA"/>
      </w:rPr>
    </w:lvl>
    <w:lvl w:ilvl="8">
      <w:start w:val="0"/>
      <w:numFmt w:val="bullet"/>
      <w:lvlText w:val="•"/>
      <w:lvlJc w:val="left"/>
      <w:pPr>
        <w:ind w:left="8432" w:hanging="357"/>
      </w:pPr>
      <w:rPr>
        <w:rFonts w:hint="default"/>
        <w:lang w:val="en-US" w:eastAsia="en-US" w:bidi="ar-SA"/>
      </w:rPr>
    </w:lvl>
  </w:abstractNum>
  <w:abstractNum w:abstractNumId="34">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33">
    <w:multiLevelType w:val="hybridMultilevel"/>
    <w:lvl w:ilvl="0">
      <w:start w:val="4"/>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499" w:hanging="360"/>
      </w:pPr>
      <w:rPr>
        <w:rFonts w:hint="default"/>
        <w:lang w:val="en-US" w:eastAsia="en-US" w:bidi="ar-SA"/>
      </w:rPr>
    </w:lvl>
    <w:lvl w:ilvl="4">
      <w:start w:val="0"/>
      <w:numFmt w:val="bullet"/>
      <w:lvlText w:val="•"/>
      <w:lvlJc w:val="left"/>
      <w:pPr>
        <w:ind w:left="1609" w:hanging="360"/>
      </w:pPr>
      <w:rPr>
        <w:rFonts w:hint="default"/>
        <w:lang w:val="en-US" w:eastAsia="en-US" w:bidi="ar-SA"/>
      </w:rPr>
    </w:lvl>
    <w:lvl w:ilvl="5">
      <w:start w:val="0"/>
      <w:numFmt w:val="bullet"/>
      <w:lvlText w:val="•"/>
      <w:lvlJc w:val="left"/>
      <w:pPr>
        <w:ind w:left="1718" w:hanging="360"/>
      </w:pPr>
      <w:rPr>
        <w:rFonts w:hint="default"/>
        <w:lang w:val="en-US" w:eastAsia="en-US" w:bidi="ar-SA"/>
      </w:rPr>
    </w:lvl>
    <w:lvl w:ilvl="6">
      <w:start w:val="0"/>
      <w:numFmt w:val="bullet"/>
      <w:lvlText w:val="•"/>
      <w:lvlJc w:val="left"/>
      <w:pPr>
        <w:ind w:left="1828" w:hanging="360"/>
      </w:pPr>
      <w:rPr>
        <w:rFonts w:hint="default"/>
        <w:lang w:val="en-US" w:eastAsia="en-US" w:bidi="ar-SA"/>
      </w:rPr>
    </w:lvl>
    <w:lvl w:ilvl="7">
      <w:start w:val="0"/>
      <w:numFmt w:val="bullet"/>
      <w:lvlText w:val="•"/>
      <w:lvlJc w:val="left"/>
      <w:pPr>
        <w:ind w:left="1938" w:hanging="360"/>
      </w:pPr>
      <w:rPr>
        <w:rFonts w:hint="default"/>
        <w:lang w:val="en-US" w:eastAsia="en-US" w:bidi="ar-SA"/>
      </w:rPr>
    </w:lvl>
    <w:lvl w:ilvl="8">
      <w:start w:val="0"/>
      <w:numFmt w:val="bullet"/>
      <w:lvlText w:val="•"/>
      <w:lvlJc w:val="left"/>
      <w:pPr>
        <w:ind w:left="2047" w:hanging="360"/>
      </w:pPr>
      <w:rPr>
        <w:rFonts w:hint="default"/>
        <w:lang w:val="en-US" w:eastAsia="en-US" w:bidi="ar-SA"/>
      </w:rPr>
    </w:lvl>
  </w:abstractNum>
  <w:abstractNum w:abstractNumId="32">
    <w:multiLevelType w:val="hybridMultilevel"/>
    <w:lvl w:ilvl="0">
      <w:start w:val="0"/>
      <w:numFmt w:val="bullet"/>
      <w:lvlText w:val=""/>
      <w:lvlJc w:val="left"/>
      <w:pPr>
        <w:ind w:left="16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51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31">
    <w:multiLevelType w:val="hybridMultilevel"/>
    <w:lvl w:ilvl="0">
      <w:start w:val="3"/>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5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640" w:hanging="360"/>
      </w:pPr>
      <w:rPr>
        <w:rFonts w:hint="default" w:ascii="Times New Roman" w:hAnsi="Times New Roman" w:eastAsia="Times New Roman" w:cs="Times New Roman"/>
        <w:b/>
        <w:bCs/>
        <w:i w:val="0"/>
        <w:iCs w:val="0"/>
        <w:spacing w:val="0"/>
        <w:w w:val="100"/>
        <w:sz w:val="24"/>
        <w:szCs w:val="24"/>
        <w:lang w:val="en-US" w:eastAsia="en-US" w:bidi="ar-SA"/>
      </w:rPr>
    </w:lvl>
    <w:lvl w:ilvl="5">
      <w:start w:val="0"/>
      <w:numFmt w:val="bullet"/>
      <w:lvlText w:val="•"/>
      <w:lvlJc w:val="left"/>
      <w:pPr>
        <w:ind w:left="1819" w:hanging="360"/>
      </w:pPr>
      <w:rPr>
        <w:rFonts w:hint="default"/>
        <w:lang w:val="en-US" w:eastAsia="en-US" w:bidi="ar-SA"/>
      </w:rPr>
    </w:lvl>
    <w:lvl w:ilvl="6">
      <w:start w:val="0"/>
      <w:numFmt w:val="bullet"/>
      <w:lvlText w:val="•"/>
      <w:lvlJc w:val="left"/>
      <w:pPr>
        <w:ind w:left="1908" w:hanging="360"/>
      </w:pPr>
      <w:rPr>
        <w:rFonts w:hint="default"/>
        <w:lang w:val="en-US" w:eastAsia="en-US" w:bidi="ar-SA"/>
      </w:rPr>
    </w:lvl>
    <w:lvl w:ilvl="7">
      <w:start w:val="0"/>
      <w:numFmt w:val="bullet"/>
      <w:lvlText w:val="•"/>
      <w:lvlJc w:val="left"/>
      <w:pPr>
        <w:ind w:left="1998" w:hanging="360"/>
      </w:pPr>
      <w:rPr>
        <w:rFonts w:hint="default"/>
        <w:lang w:val="en-US" w:eastAsia="en-US" w:bidi="ar-SA"/>
      </w:rPr>
    </w:lvl>
    <w:lvl w:ilvl="8">
      <w:start w:val="0"/>
      <w:numFmt w:val="bullet"/>
      <w:lvlText w:val="•"/>
      <w:lvlJc w:val="left"/>
      <w:pPr>
        <w:ind w:left="2087" w:hanging="360"/>
      </w:pPr>
      <w:rPr>
        <w:rFonts w:hint="default"/>
        <w:lang w:val="en-US" w:eastAsia="en-US" w:bidi="ar-SA"/>
      </w:rPr>
    </w:lvl>
  </w:abstractNum>
  <w:abstractNum w:abstractNumId="30">
    <w:multiLevelType w:val="hybridMultilevel"/>
    <w:lvl w:ilvl="0">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29">
    <w:multiLevelType w:val="hybridMultilevel"/>
    <w:lvl w:ilvl="0">
      <w:start w:val="0"/>
      <w:numFmt w:val="bullet"/>
      <w:lvlText w:val="-"/>
      <w:lvlJc w:val="left"/>
      <w:pPr>
        <w:ind w:left="699"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70" w:hanging="140"/>
      </w:pPr>
      <w:rPr>
        <w:rFonts w:hint="default"/>
        <w:lang w:val="en-US" w:eastAsia="en-US" w:bidi="ar-SA"/>
      </w:rPr>
    </w:lvl>
    <w:lvl w:ilvl="2">
      <w:start w:val="0"/>
      <w:numFmt w:val="bullet"/>
      <w:lvlText w:val="•"/>
      <w:lvlJc w:val="left"/>
      <w:pPr>
        <w:ind w:left="2640" w:hanging="140"/>
      </w:pPr>
      <w:rPr>
        <w:rFonts w:hint="default"/>
        <w:lang w:val="en-US" w:eastAsia="en-US" w:bidi="ar-SA"/>
      </w:rPr>
    </w:lvl>
    <w:lvl w:ilvl="3">
      <w:start w:val="0"/>
      <w:numFmt w:val="bullet"/>
      <w:lvlText w:val="•"/>
      <w:lvlJc w:val="left"/>
      <w:pPr>
        <w:ind w:left="3610" w:hanging="140"/>
      </w:pPr>
      <w:rPr>
        <w:rFonts w:hint="default"/>
        <w:lang w:val="en-US" w:eastAsia="en-US" w:bidi="ar-SA"/>
      </w:rPr>
    </w:lvl>
    <w:lvl w:ilvl="4">
      <w:start w:val="0"/>
      <w:numFmt w:val="bullet"/>
      <w:lvlText w:val="•"/>
      <w:lvlJc w:val="left"/>
      <w:pPr>
        <w:ind w:left="4580" w:hanging="140"/>
      </w:pPr>
      <w:rPr>
        <w:rFonts w:hint="default"/>
        <w:lang w:val="en-US" w:eastAsia="en-US" w:bidi="ar-SA"/>
      </w:rPr>
    </w:lvl>
    <w:lvl w:ilvl="5">
      <w:start w:val="0"/>
      <w:numFmt w:val="bullet"/>
      <w:lvlText w:val="•"/>
      <w:lvlJc w:val="left"/>
      <w:pPr>
        <w:ind w:left="5550" w:hanging="140"/>
      </w:pPr>
      <w:rPr>
        <w:rFonts w:hint="default"/>
        <w:lang w:val="en-US" w:eastAsia="en-US" w:bidi="ar-SA"/>
      </w:rPr>
    </w:lvl>
    <w:lvl w:ilvl="6">
      <w:start w:val="0"/>
      <w:numFmt w:val="bullet"/>
      <w:lvlText w:val="•"/>
      <w:lvlJc w:val="left"/>
      <w:pPr>
        <w:ind w:left="6520" w:hanging="140"/>
      </w:pPr>
      <w:rPr>
        <w:rFonts w:hint="default"/>
        <w:lang w:val="en-US" w:eastAsia="en-US" w:bidi="ar-SA"/>
      </w:rPr>
    </w:lvl>
    <w:lvl w:ilvl="7">
      <w:start w:val="0"/>
      <w:numFmt w:val="bullet"/>
      <w:lvlText w:val="•"/>
      <w:lvlJc w:val="left"/>
      <w:pPr>
        <w:ind w:left="7490" w:hanging="140"/>
      </w:pPr>
      <w:rPr>
        <w:rFonts w:hint="default"/>
        <w:lang w:val="en-US" w:eastAsia="en-US" w:bidi="ar-SA"/>
      </w:rPr>
    </w:lvl>
    <w:lvl w:ilvl="8">
      <w:start w:val="0"/>
      <w:numFmt w:val="bullet"/>
      <w:lvlText w:val="•"/>
      <w:lvlJc w:val="left"/>
      <w:pPr>
        <w:ind w:left="8460" w:hanging="140"/>
      </w:pPr>
      <w:rPr>
        <w:rFonts w:hint="default"/>
        <w:lang w:val="en-US" w:eastAsia="en-US" w:bidi="ar-SA"/>
      </w:rPr>
    </w:lvl>
  </w:abstractNum>
  <w:abstractNum w:abstractNumId="28">
    <w:multiLevelType w:val="hybridMultilevel"/>
    <w:lvl w:ilvl="0">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27">
    <w:multiLevelType w:val="hybridMultilevel"/>
    <w:lvl w:ilvl="0">
      <w:start w:val="2"/>
      <w:numFmt w:val="decimal"/>
      <w:lvlText w:val="%1"/>
      <w:lvlJc w:val="left"/>
      <w:pPr>
        <w:ind w:left="920" w:hanging="360"/>
        <w:jc w:val="left"/>
      </w:pPr>
      <w:rPr>
        <w:rFonts w:hint="default"/>
        <w:lang w:val="en-US" w:eastAsia="en-US" w:bidi="ar-SA"/>
      </w:rPr>
    </w:lvl>
    <w:lvl w:ilvl="1">
      <w:start w:val="6"/>
      <w:numFmt w:val="decimal"/>
      <w:lvlText w:val="%1.%2"/>
      <w:lvlJc w:val="left"/>
      <w:pPr>
        <w:ind w:left="9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166" w:hanging="540"/>
      </w:pPr>
      <w:rPr>
        <w:rFonts w:hint="default"/>
        <w:lang w:val="en-US" w:eastAsia="en-US" w:bidi="ar-SA"/>
      </w:rPr>
    </w:lvl>
    <w:lvl w:ilvl="4">
      <w:start w:val="0"/>
      <w:numFmt w:val="bullet"/>
      <w:lvlText w:val="•"/>
      <w:lvlJc w:val="left"/>
      <w:pPr>
        <w:ind w:left="4200" w:hanging="540"/>
      </w:pPr>
      <w:rPr>
        <w:rFonts w:hint="default"/>
        <w:lang w:val="en-US" w:eastAsia="en-US" w:bidi="ar-SA"/>
      </w:rPr>
    </w:lvl>
    <w:lvl w:ilvl="5">
      <w:start w:val="0"/>
      <w:numFmt w:val="bullet"/>
      <w:lvlText w:val="•"/>
      <w:lvlJc w:val="left"/>
      <w:pPr>
        <w:ind w:left="5233" w:hanging="540"/>
      </w:pPr>
      <w:rPr>
        <w:rFonts w:hint="default"/>
        <w:lang w:val="en-US" w:eastAsia="en-US" w:bidi="ar-SA"/>
      </w:rPr>
    </w:lvl>
    <w:lvl w:ilvl="6">
      <w:start w:val="0"/>
      <w:numFmt w:val="bullet"/>
      <w:lvlText w:val="•"/>
      <w:lvlJc w:val="left"/>
      <w:pPr>
        <w:ind w:left="6266" w:hanging="540"/>
      </w:pPr>
      <w:rPr>
        <w:rFonts w:hint="default"/>
        <w:lang w:val="en-US" w:eastAsia="en-US" w:bidi="ar-SA"/>
      </w:rPr>
    </w:lvl>
    <w:lvl w:ilvl="7">
      <w:start w:val="0"/>
      <w:numFmt w:val="bullet"/>
      <w:lvlText w:val="•"/>
      <w:lvlJc w:val="left"/>
      <w:pPr>
        <w:ind w:left="7300" w:hanging="540"/>
      </w:pPr>
      <w:rPr>
        <w:rFonts w:hint="default"/>
        <w:lang w:val="en-US" w:eastAsia="en-US" w:bidi="ar-SA"/>
      </w:rPr>
    </w:lvl>
    <w:lvl w:ilvl="8">
      <w:start w:val="0"/>
      <w:numFmt w:val="bullet"/>
      <w:lvlText w:val="•"/>
      <w:lvlJc w:val="left"/>
      <w:pPr>
        <w:ind w:left="8333" w:hanging="540"/>
      </w:pPr>
      <w:rPr>
        <w:rFonts w:hint="default"/>
        <w:lang w:val="en-US" w:eastAsia="en-US" w:bidi="ar-SA"/>
      </w:rPr>
    </w:lvl>
  </w:abstractNum>
  <w:abstractNum w:abstractNumId="26">
    <w:multiLevelType w:val="hybridMultilevel"/>
    <w:lvl w:ilvl="0">
      <w:start w:val="0"/>
      <w:numFmt w:val="bullet"/>
      <w:lvlText w:val="*"/>
      <w:lvlJc w:val="left"/>
      <w:pPr>
        <w:ind w:left="742" w:hanging="183"/>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6" w:hanging="183"/>
      </w:pPr>
      <w:rPr>
        <w:rFonts w:hint="default"/>
        <w:lang w:val="en-US" w:eastAsia="en-US" w:bidi="ar-SA"/>
      </w:rPr>
    </w:lvl>
    <w:lvl w:ilvl="2">
      <w:start w:val="0"/>
      <w:numFmt w:val="bullet"/>
      <w:lvlText w:val="•"/>
      <w:lvlJc w:val="left"/>
      <w:pPr>
        <w:ind w:left="2672" w:hanging="183"/>
      </w:pPr>
      <w:rPr>
        <w:rFonts w:hint="default"/>
        <w:lang w:val="en-US" w:eastAsia="en-US" w:bidi="ar-SA"/>
      </w:rPr>
    </w:lvl>
    <w:lvl w:ilvl="3">
      <w:start w:val="0"/>
      <w:numFmt w:val="bullet"/>
      <w:lvlText w:val="•"/>
      <w:lvlJc w:val="left"/>
      <w:pPr>
        <w:ind w:left="3638" w:hanging="183"/>
      </w:pPr>
      <w:rPr>
        <w:rFonts w:hint="default"/>
        <w:lang w:val="en-US" w:eastAsia="en-US" w:bidi="ar-SA"/>
      </w:rPr>
    </w:lvl>
    <w:lvl w:ilvl="4">
      <w:start w:val="0"/>
      <w:numFmt w:val="bullet"/>
      <w:lvlText w:val="•"/>
      <w:lvlJc w:val="left"/>
      <w:pPr>
        <w:ind w:left="4604" w:hanging="183"/>
      </w:pPr>
      <w:rPr>
        <w:rFonts w:hint="default"/>
        <w:lang w:val="en-US" w:eastAsia="en-US" w:bidi="ar-SA"/>
      </w:rPr>
    </w:lvl>
    <w:lvl w:ilvl="5">
      <w:start w:val="0"/>
      <w:numFmt w:val="bullet"/>
      <w:lvlText w:val="•"/>
      <w:lvlJc w:val="left"/>
      <w:pPr>
        <w:ind w:left="5570" w:hanging="183"/>
      </w:pPr>
      <w:rPr>
        <w:rFonts w:hint="default"/>
        <w:lang w:val="en-US" w:eastAsia="en-US" w:bidi="ar-SA"/>
      </w:rPr>
    </w:lvl>
    <w:lvl w:ilvl="6">
      <w:start w:val="0"/>
      <w:numFmt w:val="bullet"/>
      <w:lvlText w:val="•"/>
      <w:lvlJc w:val="left"/>
      <w:pPr>
        <w:ind w:left="6536" w:hanging="183"/>
      </w:pPr>
      <w:rPr>
        <w:rFonts w:hint="default"/>
        <w:lang w:val="en-US" w:eastAsia="en-US" w:bidi="ar-SA"/>
      </w:rPr>
    </w:lvl>
    <w:lvl w:ilvl="7">
      <w:start w:val="0"/>
      <w:numFmt w:val="bullet"/>
      <w:lvlText w:val="•"/>
      <w:lvlJc w:val="left"/>
      <w:pPr>
        <w:ind w:left="7502" w:hanging="183"/>
      </w:pPr>
      <w:rPr>
        <w:rFonts w:hint="default"/>
        <w:lang w:val="en-US" w:eastAsia="en-US" w:bidi="ar-SA"/>
      </w:rPr>
    </w:lvl>
    <w:lvl w:ilvl="8">
      <w:start w:val="0"/>
      <w:numFmt w:val="bullet"/>
      <w:lvlText w:val="•"/>
      <w:lvlJc w:val="left"/>
      <w:pPr>
        <w:ind w:left="8468" w:hanging="183"/>
      </w:pPr>
      <w:rPr>
        <w:rFonts w:hint="default"/>
        <w:lang w:val="en-US" w:eastAsia="en-US" w:bidi="ar-SA"/>
      </w:rPr>
    </w:lvl>
  </w:abstractNum>
  <w:abstractNum w:abstractNumId="25">
    <w:multiLevelType w:val="hybridMultilevel"/>
    <w:lvl w:ilvl="0">
      <w:start w:val="1"/>
      <w:numFmt w:val="upperLetter"/>
      <w:lvlText w:val="%1."/>
      <w:lvlJc w:val="left"/>
      <w:pPr>
        <w:ind w:left="12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0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33" w:hanging="360"/>
      </w:pPr>
      <w:rPr>
        <w:rFonts w:hint="default"/>
        <w:lang w:val="en-US" w:eastAsia="en-US" w:bidi="ar-SA"/>
      </w:rPr>
    </w:lvl>
    <w:lvl w:ilvl="3">
      <w:start w:val="0"/>
      <w:numFmt w:val="bullet"/>
      <w:lvlText w:val="•"/>
      <w:lvlJc w:val="left"/>
      <w:pPr>
        <w:ind w:left="3866"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33" w:hanging="360"/>
      </w:pPr>
      <w:rPr>
        <w:rFonts w:hint="default"/>
        <w:lang w:val="en-US" w:eastAsia="en-US" w:bidi="ar-SA"/>
      </w:rPr>
    </w:lvl>
    <w:lvl w:ilvl="6">
      <w:start w:val="0"/>
      <w:numFmt w:val="bullet"/>
      <w:lvlText w:val="•"/>
      <w:lvlJc w:val="left"/>
      <w:pPr>
        <w:ind w:left="6666"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33" w:hanging="360"/>
      </w:pPr>
      <w:rPr>
        <w:rFonts w:hint="default"/>
        <w:lang w:val="en-US" w:eastAsia="en-US" w:bidi="ar-SA"/>
      </w:rPr>
    </w:lvl>
  </w:abstractNum>
  <w:abstractNum w:abstractNumId="24">
    <w:multiLevelType w:val="hybridMultilevel"/>
    <w:lvl w:ilvl="0">
      <w:start w:val="1"/>
      <w:numFmt w:val="upperLetter"/>
      <w:lvlText w:val="%1."/>
      <w:lvlJc w:val="left"/>
      <w:pPr>
        <w:ind w:left="12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23">
    <w:multiLevelType w:val="hybridMultilevel"/>
    <w:lvl w:ilvl="0">
      <w:start w:val="0"/>
      <w:numFmt w:val="bullet"/>
      <w:lvlText w:val="*"/>
      <w:lvlJc w:val="left"/>
      <w:pPr>
        <w:ind w:left="560" w:hanging="357"/>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357"/>
      </w:pPr>
      <w:rPr>
        <w:rFonts w:hint="default"/>
        <w:lang w:val="en-US" w:eastAsia="en-US" w:bidi="ar-SA"/>
      </w:rPr>
    </w:lvl>
    <w:lvl w:ilvl="2">
      <w:start w:val="0"/>
      <w:numFmt w:val="bullet"/>
      <w:lvlText w:val="•"/>
      <w:lvlJc w:val="left"/>
      <w:pPr>
        <w:ind w:left="2528" w:hanging="357"/>
      </w:pPr>
      <w:rPr>
        <w:rFonts w:hint="default"/>
        <w:lang w:val="en-US" w:eastAsia="en-US" w:bidi="ar-SA"/>
      </w:rPr>
    </w:lvl>
    <w:lvl w:ilvl="3">
      <w:start w:val="0"/>
      <w:numFmt w:val="bullet"/>
      <w:lvlText w:val="•"/>
      <w:lvlJc w:val="left"/>
      <w:pPr>
        <w:ind w:left="3512" w:hanging="357"/>
      </w:pPr>
      <w:rPr>
        <w:rFonts w:hint="default"/>
        <w:lang w:val="en-US" w:eastAsia="en-US" w:bidi="ar-SA"/>
      </w:rPr>
    </w:lvl>
    <w:lvl w:ilvl="4">
      <w:start w:val="0"/>
      <w:numFmt w:val="bullet"/>
      <w:lvlText w:val="•"/>
      <w:lvlJc w:val="left"/>
      <w:pPr>
        <w:ind w:left="4496" w:hanging="357"/>
      </w:pPr>
      <w:rPr>
        <w:rFonts w:hint="default"/>
        <w:lang w:val="en-US" w:eastAsia="en-US" w:bidi="ar-SA"/>
      </w:rPr>
    </w:lvl>
    <w:lvl w:ilvl="5">
      <w:start w:val="0"/>
      <w:numFmt w:val="bullet"/>
      <w:lvlText w:val="•"/>
      <w:lvlJc w:val="left"/>
      <w:pPr>
        <w:ind w:left="5480" w:hanging="357"/>
      </w:pPr>
      <w:rPr>
        <w:rFonts w:hint="default"/>
        <w:lang w:val="en-US" w:eastAsia="en-US" w:bidi="ar-SA"/>
      </w:rPr>
    </w:lvl>
    <w:lvl w:ilvl="6">
      <w:start w:val="0"/>
      <w:numFmt w:val="bullet"/>
      <w:lvlText w:val="•"/>
      <w:lvlJc w:val="left"/>
      <w:pPr>
        <w:ind w:left="6464" w:hanging="357"/>
      </w:pPr>
      <w:rPr>
        <w:rFonts w:hint="default"/>
        <w:lang w:val="en-US" w:eastAsia="en-US" w:bidi="ar-SA"/>
      </w:rPr>
    </w:lvl>
    <w:lvl w:ilvl="7">
      <w:start w:val="0"/>
      <w:numFmt w:val="bullet"/>
      <w:lvlText w:val="•"/>
      <w:lvlJc w:val="left"/>
      <w:pPr>
        <w:ind w:left="7448" w:hanging="357"/>
      </w:pPr>
      <w:rPr>
        <w:rFonts w:hint="default"/>
        <w:lang w:val="en-US" w:eastAsia="en-US" w:bidi="ar-SA"/>
      </w:rPr>
    </w:lvl>
    <w:lvl w:ilvl="8">
      <w:start w:val="0"/>
      <w:numFmt w:val="bullet"/>
      <w:lvlText w:val="•"/>
      <w:lvlJc w:val="left"/>
      <w:pPr>
        <w:ind w:left="8432" w:hanging="357"/>
      </w:pPr>
      <w:rPr>
        <w:rFonts w:hint="default"/>
        <w:lang w:val="en-US" w:eastAsia="en-US" w:bidi="ar-SA"/>
      </w:rPr>
    </w:lvl>
  </w:abstractNum>
  <w:abstractNum w:abstractNumId="22">
    <w:multiLevelType w:val="hybridMultilevel"/>
    <w:lvl w:ilvl="0">
      <w:start w:val="0"/>
      <w:numFmt w:val="bullet"/>
      <w:lvlText w:val="*"/>
      <w:lvlJc w:val="left"/>
      <w:pPr>
        <w:ind w:left="560" w:hanging="185"/>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185"/>
      </w:pPr>
      <w:rPr>
        <w:rFonts w:hint="default"/>
        <w:lang w:val="en-US" w:eastAsia="en-US" w:bidi="ar-SA"/>
      </w:rPr>
    </w:lvl>
    <w:lvl w:ilvl="2">
      <w:start w:val="0"/>
      <w:numFmt w:val="bullet"/>
      <w:lvlText w:val="•"/>
      <w:lvlJc w:val="left"/>
      <w:pPr>
        <w:ind w:left="2528" w:hanging="185"/>
      </w:pPr>
      <w:rPr>
        <w:rFonts w:hint="default"/>
        <w:lang w:val="en-US" w:eastAsia="en-US" w:bidi="ar-SA"/>
      </w:rPr>
    </w:lvl>
    <w:lvl w:ilvl="3">
      <w:start w:val="0"/>
      <w:numFmt w:val="bullet"/>
      <w:lvlText w:val="•"/>
      <w:lvlJc w:val="left"/>
      <w:pPr>
        <w:ind w:left="3512" w:hanging="185"/>
      </w:pPr>
      <w:rPr>
        <w:rFonts w:hint="default"/>
        <w:lang w:val="en-US" w:eastAsia="en-US" w:bidi="ar-SA"/>
      </w:rPr>
    </w:lvl>
    <w:lvl w:ilvl="4">
      <w:start w:val="0"/>
      <w:numFmt w:val="bullet"/>
      <w:lvlText w:val="•"/>
      <w:lvlJc w:val="left"/>
      <w:pPr>
        <w:ind w:left="4496" w:hanging="185"/>
      </w:pPr>
      <w:rPr>
        <w:rFonts w:hint="default"/>
        <w:lang w:val="en-US" w:eastAsia="en-US" w:bidi="ar-SA"/>
      </w:rPr>
    </w:lvl>
    <w:lvl w:ilvl="5">
      <w:start w:val="0"/>
      <w:numFmt w:val="bullet"/>
      <w:lvlText w:val="•"/>
      <w:lvlJc w:val="left"/>
      <w:pPr>
        <w:ind w:left="5480" w:hanging="185"/>
      </w:pPr>
      <w:rPr>
        <w:rFonts w:hint="default"/>
        <w:lang w:val="en-US" w:eastAsia="en-US" w:bidi="ar-SA"/>
      </w:rPr>
    </w:lvl>
    <w:lvl w:ilvl="6">
      <w:start w:val="0"/>
      <w:numFmt w:val="bullet"/>
      <w:lvlText w:val="•"/>
      <w:lvlJc w:val="left"/>
      <w:pPr>
        <w:ind w:left="6464" w:hanging="185"/>
      </w:pPr>
      <w:rPr>
        <w:rFonts w:hint="default"/>
        <w:lang w:val="en-US" w:eastAsia="en-US" w:bidi="ar-SA"/>
      </w:rPr>
    </w:lvl>
    <w:lvl w:ilvl="7">
      <w:start w:val="0"/>
      <w:numFmt w:val="bullet"/>
      <w:lvlText w:val="•"/>
      <w:lvlJc w:val="left"/>
      <w:pPr>
        <w:ind w:left="7448" w:hanging="185"/>
      </w:pPr>
      <w:rPr>
        <w:rFonts w:hint="default"/>
        <w:lang w:val="en-US" w:eastAsia="en-US" w:bidi="ar-SA"/>
      </w:rPr>
    </w:lvl>
    <w:lvl w:ilvl="8">
      <w:start w:val="0"/>
      <w:numFmt w:val="bullet"/>
      <w:lvlText w:val="•"/>
      <w:lvlJc w:val="left"/>
      <w:pPr>
        <w:ind w:left="8432" w:hanging="185"/>
      </w:pPr>
      <w:rPr>
        <w:rFonts w:hint="default"/>
        <w:lang w:val="en-US" w:eastAsia="en-US" w:bidi="ar-SA"/>
      </w:rPr>
    </w:lvl>
  </w:abstractNum>
  <w:abstractNum w:abstractNumId="21">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20">
    <w:multiLevelType w:val="hybridMultilevel"/>
    <w:lvl w:ilvl="0">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19">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18">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17">
    <w:multiLevelType w:val="hybridMultilevel"/>
    <w:lvl w:ilvl="0">
      <w:start w:val="1"/>
      <w:numFmt w:val="upperRoman"/>
      <w:lvlText w:val="%1."/>
      <w:lvlJc w:val="left"/>
      <w:pPr>
        <w:ind w:left="16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268" w:hanging="720"/>
      </w:pPr>
      <w:rPr>
        <w:rFonts w:hint="default"/>
        <w:lang w:val="en-US" w:eastAsia="en-US" w:bidi="ar-SA"/>
      </w:rPr>
    </w:lvl>
    <w:lvl w:ilvl="4">
      <w:start w:val="0"/>
      <w:numFmt w:val="bullet"/>
      <w:lvlText w:val="•"/>
      <w:lvlJc w:val="left"/>
      <w:pPr>
        <w:ind w:left="5144"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896" w:hanging="720"/>
      </w:pPr>
      <w:rPr>
        <w:rFonts w:hint="default"/>
        <w:lang w:val="en-US" w:eastAsia="en-US" w:bidi="ar-SA"/>
      </w:rPr>
    </w:lvl>
    <w:lvl w:ilvl="7">
      <w:start w:val="0"/>
      <w:numFmt w:val="bullet"/>
      <w:lvlText w:val="•"/>
      <w:lvlJc w:val="left"/>
      <w:pPr>
        <w:ind w:left="7772" w:hanging="720"/>
      </w:pPr>
      <w:rPr>
        <w:rFonts w:hint="default"/>
        <w:lang w:val="en-US" w:eastAsia="en-US" w:bidi="ar-SA"/>
      </w:rPr>
    </w:lvl>
    <w:lvl w:ilvl="8">
      <w:start w:val="0"/>
      <w:numFmt w:val="bullet"/>
      <w:lvlText w:val="•"/>
      <w:lvlJc w:val="left"/>
      <w:pPr>
        <w:ind w:left="8648" w:hanging="720"/>
      </w:pPr>
      <w:rPr>
        <w:rFonts w:hint="default"/>
        <w:lang w:val="en-US" w:eastAsia="en-US" w:bidi="ar-SA"/>
      </w:rPr>
    </w:lvl>
  </w:abstractNum>
  <w:abstractNum w:abstractNumId="16">
    <w:multiLevelType w:val="hybridMultilevel"/>
    <w:lvl w:ilvl="0">
      <w:start w:val="0"/>
      <w:numFmt w:val="bullet"/>
      <w:lvlText w:val=""/>
      <w:lvlJc w:val="left"/>
      <w:pPr>
        <w:ind w:left="128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19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928" w:hanging="360"/>
      </w:pPr>
      <w:rPr>
        <w:rFonts w:hint="default"/>
        <w:lang w:val="en-US" w:eastAsia="en-US" w:bidi="ar-SA"/>
      </w:rPr>
    </w:lvl>
    <w:lvl w:ilvl="5">
      <w:start w:val="0"/>
      <w:numFmt w:val="bullet"/>
      <w:lvlText w:val="•"/>
      <w:lvlJc w:val="left"/>
      <w:pPr>
        <w:ind w:left="5840"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664" w:hanging="360"/>
      </w:pPr>
      <w:rPr>
        <w:rFonts w:hint="default"/>
        <w:lang w:val="en-US" w:eastAsia="en-US" w:bidi="ar-SA"/>
      </w:rPr>
    </w:lvl>
    <w:lvl w:ilvl="8">
      <w:start w:val="0"/>
      <w:numFmt w:val="bullet"/>
      <w:lvlText w:val="•"/>
      <w:lvlJc w:val="left"/>
      <w:pPr>
        <w:ind w:left="8576" w:hanging="360"/>
      </w:pPr>
      <w:rPr>
        <w:rFonts w:hint="default"/>
        <w:lang w:val="en-US" w:eastAsia="en-US" w:bidi="ar-SA"/>
      </w:rPr>
    </w:lvl>
  </w:abstractNum>
  <w:abstractNum w:abstractNumId="10">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15">
    <w:multiLevelType w:val="hybridMultilevel"/>
    <w:lvl w:ilvl="0">
      <w:start w:val="1"/>
      <w:numFmt w:val="upperRoman"/>
      <w:lvlText w:val="%1."/>
      <w:lvlJc w:val="left"/>
      <w:pPr>
        <w:ind w:left="16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51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268" w:hanging="720"/>
      </w:pPr>
      <w:rPr>
        <w:rFonts w:hint="default"/>
        <w:lang w:val="en-US" w:eastAsia="en-US" w:bidi="ar-SA"/>
      </w:rPr>
    </w:lvl>
    <w:lvl w:ilvl="4">
      <w:start w:val="0"/>
      <w:numFmt w:val="bullet"/>
      <w:lvlText w:val="•"/>
      <w:lvlJc w:val="left"/>
      <w:pPr>
        <w:ind w:left="5144"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896" w:hanging="720"/>
      </w:pPr>
      <w:rPr>
        <w:rFonts w:hint="default"/>
        <w:lang w:val="en-US" w:eastAsia="en-US" w:bidi="ar-SA"/>
      </w:rPr>
    </w:lvl>
    <w:lvl w:ilvl="7">
      <w:start w:val="0"/>
      <w:numFmt w:val="bullet"/>
      <w:lvlText w:val="•"/>
      <w:lvlJc w:val="left"/>
      <w:pPr>
        <w:ind w:left="7772" w:hanging="720"/>
      </w:pPr>
      <w:rPr>
        <w:rFonts w:hint="default"/>
        <w:lang w:val="en-US" w:eastAsia="en-US" w:bidi="ar-SA"/>
      </w:rPr>
    </w:lvl>
    <w:lvl w:ilvl="8">
      <w:start w:val="0"/>
      <w:numFmt w:val="bullet"/>
      <w:lvlText w:val="•"/>
      <w:lvlJc w:val="left"/>
      <w:pPr>
        <w:ind w:left="8648" w:hanging="720"/>
      </w:pPr>
      <w:rPr>
        <w:rFonts w:hint="default"/>
        <w:lang w:val="en-US" w:eastAsia="en-US" w:bidi="ar-SA"/>
      </w:rPr>
    </w:lvl>
  </w:abstractNum>
  <w:abstractNum w:abstractNumId="14">
    <w:multiLevelType w:val="hybridMultilevel"/>
    <w:lvl w:ilvl="0">
      <w:start w:val="1"/>
      <w:numFmt w:val="decimal"/>
      <w:lvlText w:val="(%1)"/>
      <w:lvlJc w:val="left"/>
      <w:pPr>
        <w:ind w:left="161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8" w:hanging="339"/>
      </w:pPr>
      <w:rPr>
        <w:rFonts w:hint="default"/>
        <w:lang w:val="en-US" w:eastAsia="en-US" w:bidi="ar-SA"/>
      </w:rPr>
    </w:lvl>
    <w:lvl w:ilvl="2">
      <w:start w:val="0"/>
      <w:numFmt w:val="bullet"/>
      <w:lvlText w:val="•"/>
      <w:lvlJc w:val="left"/>
      <w:pPr>
        <w:ind w:left="3376" w:hanging="339"/>
      </w:pPr>
      <w:rPr>
        <w:rFonts w:hint="default"/>
        <w:lang w:val="en-US" w:eastAsia="en-US" w:bidi="ar-SA"/>
      </w:rPr>
    </w:lvl>
    <w:lvl w:ilvl="3">
      <w:start w:val="0"/>
      <w:numFmt w:val="bullet"/>
      <w:lvlText w:val="•"/>
      <w:lvlJc w:val="left"/>
      <w:pPr>
        <w:ind w:left="4254" w:hanging="339"/>
      </w:pPr>
      <w:rPr>
        <w:rFonts w:hint="default"/>
        <w:lang w:val="en-US" w:eastAsia="en-US" w:bidi="ar-SA"/>
      </w:rPr>
    </w:lvl>
    <w:lvl w:ilvl="4">
      <w:start w:val="0"/>
      <w:numFmt w:val="bullet"/>
      <w:lvlText w:val="•"/>
      <w:lvlJc w:val="left"/>
      <w:pPr>
        <w:ind w:left="5132" w:hanging="339"/>
      </w:pPr>
      <w:rPr>
        <w:rFonts w:hint="default"/>
        <w:lang w:val="en-US" w:eastAsia="en-US" w:bidi="ar-SA"/>
      </w:rPr>
    </w:lvl>
    <w:lvl w:ilvl="5">
      <w:start w:val="0"/>
      <w:numFmt w:val="bullet"/>
      <w:lvlText w:val="•"/>
      <w:lvlJc w:val="left"/>
      <w:pPr>
        <w:ind w:left="6010" w:hanging="339"/>
      </w:pPr>
      <w:rPr>
        <w:rFonts w:hint="default"/>
        <w:lang w:val="en-US" w:eastAsia="en-US" w:bidi="ar-SA"/>
      </w:rPr>
    </w:lvl>
    <w:lvl w:ilvl="6">
      <w:start w:val="0"/>
      <w:numFmt w:val="bullet"/>
      <w:lvlText w:val="•"/>
      <w:lvlJc w:val="left"/>
      <w:pPr>
        <w:ind w:left="6888" w:hanging="339"/>
      </w:pPr>
      <w:rPr>
        <w:rFonts w:hint="default"/>
        <w:lang w:val="en-US" w:eastAsia="en-US" w:bidi="ar-SA"/>
      </w:rPr>
    </w:lvl>
    <w:lvl w:ilvl="7">
      <w:start w:val="0"/>
      <w:numFmt w:val="bullet"/>
      <w:lvlText w:val="•"/>
      <w:lvlJc w:val="left"/>
      <w:pPr>
        <w:ind w:left="7766" w:hanging="339"/>
      </w:pPr>
      <w:rPr>
        <w:rFonts w:hint="default"/>
        <w:lang w:val="en-US" w:eastAsia="en-US" w:bidi="ar-SA"/>
      </w:rPr>
    </w:lvl>
    <w:lvl w:ilvl="8">
      <w:start w:val="0"/>
      <w:numFmt w:val="bullet"/>
      <w:lvlText w:val="•"/>
      <w:lvlJc w:val="left"/>
      <w:pPr>
        <w:ind w:left="8644" w:hanging="339"/>
      </w:pPr>
      <w:rPr>
        <w:rFonts w:hint="default"/>
        <w:lang w:val="en-US" w:eastAsia="en-US" w:bidi="ar-SA"/>
      </w:rPr>
    </w:lvl>
  </w:abstractNum>
  <w:abstractNum w:abstractNumId="13">
    <w:multiLevelType w:val="hybridMultilevel"/>
    <w:lvl w:ilvl="0">
      <w:start w:val="1"/>
      <w:numFmt w:val="decimal"/>
      <w:lvlText w:val="%1."/>
      <w:lvlJc w:val="left"/>
      <w:pPr>
        <w:ind w:left="15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8" w:hanging="240"/>
      </w:pPr>
      <w:rPr>
        <w:rFonts w:hint="default"/>
        <w:lang w:val="en-US" w:eastAsia="en-US" w:bidi="ar-SA"/>
      </w:rPr>
    </w:lvl>
    <w:lvl w:ilvl="2">
      <w:start w:val="0"/>
      <w:numFmt w:val="bullet"/>
      <w:lvlText w:val="•"/>
      <w:lvlJc w:val="left"/>
      <w:pPr>
        <w:ind w:left="3296" w:hanging="240"/>
      </w:pPr>
      <w:rPr>
        <w:rFonts w:hint="default"/>
        <w:lang w:val="en-US" w:eastAsia="en-US" w:bidi="ar-SA"/>
      </w:rPr>
    </w:lvl>
    <w:lvl w:ilvl="3">
      <w:start w:val="0"/>
      <w:numFmt w:val="bullet"/>
      <w:lvlText w:val="•"/>
      <w:lvlJc w:val="left"/>
      <w:pPr>
        <w:ind w:left="4184" w:hanging="240"/>
      </w:pPr>
      <w:rPr>
        <w:rFonts w:hint="default"/>
        <w:lang w:val="en-US" w:eastAsia="en-US" w:bidi="ar-SA"/>
      </w:rPr>
    </w:lvl>
    <w:lvl w:ilvl="4">
      <w:start w:val="0"/>
      <w:numFmt w:val="bullet"/>
      <w:lvlText w:val="•"/>
      <w:lvlJc w:val="left"/>
      <w:pPr>
        <w:ind w:left="5072" w:hanging="240"/>
      </w:pPr>
      <w:rPr>
        <w:rFonts w:hint="default"/>
        <w:lang w:val="en-US" w:eastAsia="en-US" w:bidi="ar-SA"/>
      </w:rPr>
    </w:lvl>
    <w:lvl w:ilvl="5">
      <w:start w:val="0"/>
      <w:numFmt w:val="bullet"/>
      <w:lvlText w:val="•"/>
      <w:lvlJc w:val="left"/>
      <w:pPr>
        <w:ind w:left="5960" w:hanging="240"/>
      </w:pPr>
      <w:rPr>
        <w:rFonts w:hint="default"/>
        <w:lang w:val="en-US" w:eastAsia="en-US" w:bidi="ar-SA"/>
      </w:rPr>
    </w:lvl>
    <w:lvl w:ilvl="6">
      <w:start w:val="0"/>
      <w:numFmt w:val="bullet"/>
      <w:lvlText w:val="•"/>
      <w:lvlJc w:val="left"/>
      <w:pPr>
        <w:ind w:left="6848" w:hanging="240"/>
      </w:pPr>
      <w:rPr>
        <w:rFonts w:hint="default"/>
        <w:lang w:val="en-US" w:eastAsia="en-US" w:bidi="ar-SA"/>
      </w:rPr>
    </w:lvl>
    <w:lvl w:ilvl="7">
      <w:start w:val="0"/>
      <w:numFmt w:val="bullet"/>
      <w:lvlText w:val="•"/>
      <w:lvlJc w:val="left"/>
      <w:pPr>
        <w:ind w:left="7736" w:hanging="240"/>
      </w:pPr>
      <w:rPr>
        <w:rFonts w:hint="default"/>
        <w:lang w:val="en-US" w:eastAsia="en-US" w:bidi="ar-SA"/>
      </w:rPr>
    </w:lvl>
    <w:lvl w:ilvl="8">
      <w:start w:val="0"/>
      <w:numFmt w:val="bullet"/>
      <w:lvlText w:val="•"/>
      <w:lvlJc w:val="left"/>
      <w:pPr>
        <w:ind w:left="8624" w:hanging="240"/>
      </w:pPr>
      <w:rPr>
        <w:rFonts w:hint="default"/>
        <w:lang w:val="en-US" w:eastAsia="en-US" w:bidi="ar-SA"/>
      </w:rPr>
    </w:lvl>
  </w:abstractNum>
  <w:abstractNum w:abstractNumId="12">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268" w:hanging="360"/>
      </w:pPr>
      <w:rPr>
        <w:rFonts w:hint="default"/>
        <w:lang w:val="en-US" w:eastAsia="en-US" w:bidi="ar-SA"/>
      </w:rPr>
    </w:lvl>
    <w:lvl w:ilvl="4">
      <w:start w:val="0"/>
      <w:numFmt w:val="bullet"/>
      <w:lvlText w:val="•"/>
      <w:lvlJc w:val="left"/>
      <w:pPr>
        <w:ind w:left="5144" w:hanging="360"/>
      </w:pPr>
      <w:rPr>
        <w:rFonts w:hint="default"/>
        <w:lang w:val="en-US" w:eastAsia="en-US" w:bidi="ar-SA"/>
      </w:rPr>
    </w:lvl>
    <w:lvl w:ilvl="5">
      <w:start w:val="0"/>
      <w:numFmt w:val="bullet"/>
      <w:lvlText w:val="•"/>
      <w:lvlJc w:val="left"/>
      <w:pPr>
        <w:ind w:left="6020" w:hanging="360"/>
      </w:pPr>
      <w:rPr>
        <w:rFonts w:hint="default"/>
        <w:lang w:val="en-US" w:eastAsia="en-US" w:bidi="ar-SA"/>
      </w:rPr>
    </w:lvl>
    <w:lvl w:ilvl="6">
      <w:start w:val="0"/>
      <w:numFmt w:val="bullet"/>
      <w:lvlText w:val="•"/>
      <w:lvlJc w:val="left"/>
      <w:pPr>
        <w:ind w:left="6896" w:hanging="360"/>
      </w:pPr>
      <w:rPr>
        <w:rFonts w:hint="default"/>
        <w:lang w:val="en-US" w:eastAsia="en-US" w:bidi="ar-SA"/>
      </w:rPr>
    </w:lvl>
    <w:lvl w:ilvl="7">
      <w:start w:val="0"/>
      <w:numFmt w:val="bullet"/>
      <w:lvlText w:val="•"/>
      <w:lvlJc w:val="left"/>
      <w:pPr>
        <w:ind w:left="7772" w:hanging="360"/>
      </w:pPr>
      <w:rPr>
        <w:rFonts w:hint="default"/>
        <w:lang w:val="en-US" w:eastAsia="en-US" w:bidi="ar-SA"/>
      </w:rPr>
    </w:lvl>
    <w:lvl w:ilvl="8">
      <w:start w:val="0"/>
      <w:numFmt w:val="bullet"/>
      <w:lvlText w:val="•"/>
      <w:lvlJc w:val="left"/>
      <w:pPr>
        <w:ind w:left="8648" w:hanging="360"/>
      </w:pPr>
      <w:rPr>
        <w:rFonts w:hint="default"/>
        <w:lang w:val="en-US" w:eastAsia="en-US" w:bidi="ar-SA"/>
      </w:rPr>
    </w:lvl>
  </w:abstractNum>
  <w:abstractNum w:abstractNumId="11">
    <w:multiLevelType w:val="hybridMultilevel"/>
    <w:lvl w:ilvl="0">
      <w:start w:val="6"/>
      <w:numFmt w:val="decimal"/>
      <w:lvlText w:val="(%1)"/>
      <w:lvlJc w:val="left"/>
      <w:pPr>
        <w:ind w:left="161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8" w:hanging="339"/>
      </w:pPr>
      <w:rPr>
        <w:rFonts w:hint="default"/>
        <w:lang w:val="en-US" w:eastAsia="en-US" w:bidi="ar-SA"/>
      </w:rPr>
    </w:lvl>
    <w:lvl w:ilvl="2">
      <w:start w:val="0"/>
      <w:numFmt w:val="bullet"/>
      <w:lvlText w:val="•"/>
      <w:lvlJc w:val="left"/>
      <w:pPr>
        <w:ind w:left="3376" w:hanging="339"/>
      </w:pPr>
      <w:rPr>
        <w:rFonts w:hint="default"/>
        <w:lang w:val="en-US" w:eastAsia="en-US" w:bidi="ar-SA"/>
      </w:rPr>
    </w:lvl>
    <w:lvl w:ilvl="3">
      <w:start w:val="0"/>
      <w:numFmt w:val="bullet"/>
      <w:lvlText w:val="•"/>
      <w:lvlJc w:val="left"/>
      <w:pPr>
        <w:ind w:left="4254" w:hanging="339"/>
      </w:pPr>
      <w:rPr>
        <w:rFonts w:hint="default"/>
        <w:lang w:val="en-US" w:eastAsia="en-US" w:bidi="ar-SA"/>
      </w:rPr>
    </w:lvl>
    <w:lvl w:ilvl="4">
      <w:start w:val="0"/>
      <w:numFmt w:val="bullet"/>
      <w:lvlText w:val="•"/>
      <w:lvlJc w:val="left"/>
      <w:pPr>
        <w:ind w:left="5132" w:hanging="339"/>
      </w:pPr>
      <w:rPr>
        <w:rFonts w:hint="default"/>
        <w:lang w:val="en-US" w:eastAsia="en-US" w:bidi="ar-SA"/>
      </w:rPr>
    </w:lvl>
    <w:lvl w:ilvl="5">
      <w:start w:val="0"/>
      <w:numFmt w:val="bullet"/>
      <w:lvlText w:val="•"/>
      <w:lvlJc w:val="left"/>
      <w:pPr>
        <w:ind w:left="6010" w:hanging="339"/>
      </w:pPr>
      <w:rPr>
        <w:rFonts w:hint="default"/>
        <w:lang w:val="en-US" w:eastAsia="en-US" w:bidi="ar-SA"/>
      </w:rPr>
    </w:lvl>
    <w:lvl w:ilvl="6">
      <w:start w:val="0"/>
      <w:numFmt w:val="bullet"/>
      <w:lvlText w:val="•"/>
      <w:lvlJc w:val="left"/>
      <w:pPr>
        <w:ind w:left="6888" w:hanging="339"/>
      </w:pPr>
      <w:rPr>
        <w:rFonts w:hint="default"/>
        <w:lang w:val="en-US" w:eastAsia="en-US" w:bidi="ar-SA"/>
      </w:rPr>
    </w:lvl>
    <w:lvl w:ilvl="7">
      <w:start w:val="0"/>
      <w:numFmt w:val="bullet"/>
      <w:lvlText w:val="•"/>
      <w:lvlJc w:val="left"/>
      <w:pPr>
        <w:ind w:left="7766" w:hanging="339"/>
      </w:pPr>
      <w:rPr>
        <w:rFonts w:hint="default"/>
        <w:lang w:val="en-US" w:eastAsia="en-US" w:bidi="ar-SA"/>
      </w:rPr>
    </w:lvl>
    <w:lvl w:ilvl="8">
      <w:start w:val="0"/>
      <w:numFmt w:val="bullet"/>
      <w:lvlText w:val="•"/>
      <w:lvlJc w:val="left"/>
      <w:pPr>
        <w:ind w:left="8644" w:hanging="339"/>
      </w:pPr>
      <w:rPr>
        <w:rFonts w:hint="default"/>
        <w:lang w:val="en-US" w:eastAsia="en-US" w:bidi="ar-SA"/>
      </w:rPr>
    </w:lvl>
  </w:abstractNum>
  <w:abstractNum w:abstractNumId="9">
    <w:multiLevelType w:val="hybridMultilevel"/>
    <w:lvl w:ilvl="0">
      <w:start w:val="2"/>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spacing w:val="0"/>
        <w:w w:val="100"/>
        <w:lang w:val="en-US" w:eastAsia="en-US" w:bidi="ar-SA"/>
      </w:rPr>
    </w:lvl>
    <w:lvl w:ilvl="2">
      <w:start w:val="1"/>
      <w:numFmt w:val="decimal"/>
      <w:lvlText w:val="%1.%2.%3"/>
      <w:lvlJc w:val="left"/>
      <w:pPr>
        <w:ind w:left="1100" w:hanging="540"/>
        <w:jc w:val="left"/>
      </w:pPr>
      <w:rPr>
        <w:rFonts w:hint="default"/>
        <w:spacing w:val="0"/>
        <w:w w:val="100"/>
        <w:lang w:val="en-US" w:eastAsia="en-US" w:bidi="ar-SA"/>
      </w:rPr>
    </w:lvl>
    <w:lvl w:ilvl="3">
      <w:start w:val="1"/>
      <w:numFmt w:val="decimal"/>
      <w:lvlText w:val="%4."/>
      <w:lvlJc w:val="left"/>
      <w:pPr>
        <w:ind w:left="12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526" w:hanging="540"/>
      </w:pPr>
      <w:rPr>
        <w:rFonts w:hint="default"/>
        <w:lang w:val="en-US" w:eastAsia="en-US" w:bidi="ar-SA"/>
      </w:rPr>
    </w:lvl>
    <w:lvl w:ilvl="5">
      <w:start w:val="0"/>
      <w:numFmt w:val="bullet"/>
      <w:lvlText w:val="•"/>
      <w:lvlJc w:val="left"/>
      <w:pPr>
        <w:ind w:left="1650" w:hanging="540"/>
      </w:pPr>
      <w:rPr>
        <w:rFonts w:hint="default"/>
        <w:lang w:val="en-US" w:eastAsia="en-US" w:bidi="ar-SA"/>
      </w:rPr>
    </w:lvl>
    <w:lvl w:ilvl="6">
      <w:start w:val="0"/>
      <w:numFmt w:val="bullet"/>
      <w:lvlText w:val="•"/>
      <w:lvlJc w:val="left"/>
      <w:pPr>
        <w:ind w:left="1773" w:hanging="540"/>
      </w:pPr>
      <w:rPr>
        <w:rFonts w:hint="default"/>
        <w:lang w:val="en-US" w:eastAsia="en-US" w:bidi="ar-SA"/>
      </w:rPr>
    </w:lvl>
    <w:lvl w:ilvl="7">
      <w:start w:val="0"/>
      <w:numFmt w:val="bullet"/>
      <w:lvlText w:val="•"/>
      <w:lvlJc w:val="left"/>
      <w:pPr>
        <w:ind w:left="1896" w:hanging="540"/>
      </w:pPr>
      <w:rPr>
        <w:rFonts w:hint="default"/>
        <w:lang w:val="en-US" w:eastAsia="en-US" w:bidi="ar-SA"/>
      </w:rPr>
    </w:lvl>
    <w:lvl w:ilvl="8">
      <w:start w:val="0"/>
      <w:numFmt w:val="bullet"/>
      <w:lvlText w:val="•"/>
      <w:lvlJc w:val="left"/>
      <w:pPr>
        <w:ind w:left="2020" w:hanging="540"/>
      </w:pPr>
      <w:rPr>
        <w:rFonts w:hint="default"/>
        <w:lang w:val="en-US" w:eastAsia="en-US" w:bidi="ar-SA"/>
      </w:rPr>
    </w:lvl>
  </w:abstractNum>
  <w:abstractNum w:abstractNumId="8">
    <w:multiLevelType w:val="hybridMultilevel"/>
    <w:lvl w:ilvl="0">
      <w:start w:val="1"/>
      <w:numFmt w:val="decimal"/>
      <w:lvlText w:val="%1."/>
      <w:lvlJc w:val="left"/>
      <w:pPr>
        <w:ind w:left="560"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257"/>
      </w:pPr>
      <w:rPr>
        <w:rFonts w:hint="default"/>
        <w:lang w:val="en-US" w:eastAsia="en-US" w:bidi="ar-SA"/>
      </w:rPr>
    </w:lvl>
    <w:lvl w:ilvl="2">
      <w:start w:val="0"/>
      <w:numFmt w:val="bullet"/>
      <w:lvlText w:val="•"/>
      <w:lvlJc w:val="left"/>
      <w:pPr>
        <w:ind w:left="2528" w:hanging="257"/>
      </w:pPr>
      <w:rPr>
        <w:rFonts w:hint="default"/>
        <w:lang w:val="en-US" w:eastAsia="en-US" w:bidi="ar-SA"/>
      </w:rPr>
    </w:lvl>
    <w:lvl w:ilvl="3">
      <w:start w:val="0"/>
      <w:numFmt w:val="bullet"/>
      <w:lvlText w:val="•"/>
      <w:lvlJc w:val="left"/>
      <w:pPr>
        <w:ind w:left="3512" w:hanging="257"/>
      </w:pPr>
      <w:rPr>
        <w:rFonts w:hint="default"/>
        <w:lang w:val="en-US" w:eastAsia="en-US" w:bidi="ar-SA"/>
      </w:rPr>
    </w:lvl>
    <w:lvl w:ilvl="4">
      <w:start w:val="0"/>
      <w:numFmt w:val="bullet"/>
      <w:lvlText w:val="•"/>
      <w:lvlJc w:val="left"/>
      <w:pPr>
        <w:ind w:left="4496" w:hanging="257"/>
      </w:pPr>
      <w:rPr>
        <w:rFonts w:hint="default"/>
        <w:lang w:val="en-US" w:eastAsia="en-US" w:bidi="ar-SA"/>
      </w:rPr>
    </w:lvl>
    <w:lvl w:ilvl="5">
      <w:start w:val="0"/>
      <w:numFmt w:val="bullet"/>
      <w:lvlText w:val="•"/>
      <w:lvlJc w:val="left"/>
      <w:pPr>
        <w:ind w:left="5480" w:hanging="257"/>
      </w:pPr>
      <w:rPr>
        <w:rFonts w:hint="default"/>
        <w:lang w:val="en-US" w:eastAsia="en-US" w:bidi="ar-SA"/>
      </w:rPr>
    </w:lvl>
    <w:lvl w:ilvl="6">
      <w:start w:val="0"/>
      <w:numFmt w:val="bullet"/>
      <w:lvlText w:val="•"/>
      <w:lvlJc w:val="left"/>
      <w:pPr>
        <w:ind w:left="6464" w:hanging="257"/>
      </w:pPr>
      <w:rPr>
        <w:rFonts w:hint="default"/>
        <w:lang w:val="en-US" w:eastAsia="en-US" w:bidi="ar-SA"/>
      </w:rPr>
    </w:lvl>
    <w:lvl w:ilvl="7">
      <w:start w:val="0"/>
      <w:numFmt w:val="bullet"/>
      <w:lvlText w:val="•"/>
      <w:lvlJc w:val="left"/>
      <w:pPr>
        <w:ind w:left="7448" w:hanging="257"/>
      </w:pPr>
      <w:rPr>
        <w:rFonts w:hint="default"/>
        <w:lang w:val="en-US" w:eastAsia="en-US" w:bidi="ar-SA"/>
      </w:rPr>
    </w:lvl>
    <w:lvl w:ilvl="8">
      <w:start w:val="0"/>
      <w:numFmt w:val="bullet"/>
      <w:lvlText w:val="•"/>
      <w:lvlJc w:val="left"/>
      <w:pPr>
        <w:ind w:left="8432" w:hanging="257"/>
      </w:pPr>
      <w:rPr>
        <w:rFonts w:hint="default"/>
        <w:lang w:val="en-US" w:eastAsia="en-US" w:bidi="ar-SA"/>
      </w:rPr>
    </w:lvl>
  </w:abstractNum>
  <w:abstractNum w:abstractNumId="7">
    <w:multiLevelType w:val="hybridMultilevel"/>
    <w:lvl w:ilvl="0">
      <w:start w:val="1"/>
      <w:numFmt w:val="decimal"/>
      <w:lvlText w:val="%1."/>
      <w:lvlJc w:val="left"/>
      <w:pPr>
        <w:ind w:left="560" w:hanging="2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44" w:hanging="274"/>
      </w:pPr>
      <w:rPr>
        <w:rFonts w:hint="default"/>
        <w:lang w:val="en-US" w:eastAsia="en-US" w:bidi="ar-SA"/>
      </w:rPr>
    </w:lvl>
    <w:lvl w:ilvl="2">
      <w:start w:val="0"/>
      <w:numFmt w:val="bullet"/>
      <w:lvlText w:val="•"/>
      <w:lvlJc w:val="left"/>
      <w:pPr>
        <w:ind w:left="2528" w:hanging="274"/>
      </w:pPr>
      <w:rPr>
        <w:rFonts w:hint="default"/>
        <w:lang w:val="en-US" w:eastAsia="en-US" w:bidi="ar-SA"/>
      </w:rPr>
    </w:lvl>
    <w:lvl w:ilvl="3">
      <w:start w:val="0"/>
      <w:numFmt w:val="bullet"/>
      <w:lvlText w:val="•"/>
      <w:lvlJc w:val="left"/>
      <w:pPr>
        <w:ind w:left="3512" w:hanging="274"/>
      </w:pPr>
      <w:rPr>
        <w:rFonts w:hint="default"/>
        <w:lang w:val="en-US" w:eastAsia="en-US" w:bidi="ar-SA"/>
      </w:rPr>
    </w:lvl>
    <w:lvl w:ilvl="4">
      <w:start w:val="0"/>
      <w:numFmt w:val="bullet"/>
      <w:lvlText w:val="•"/>
      <w:lvlJc w:val="left"/>
      <w:pPr>
        <w:ind w:left="4496" w:hanging="274"/>
      </w:pPr>
      <w:rPr>
        <w:rFonts w:hint="default"/>
        <w:lang w:val="en-US" w:eastAsia="en-US" w:bidi="ar-SA"/>
      </w:rPr>
    </w:lvl>
    <w:lvl w:ilvl="5">
      <w:start w:val="0"/>
      <w:numFmt w:val="bullet"/>
      <w:lvlText w:val="•"/>
      <w:lvlJc w:val="left"/>
      <w:pPr>
        <w:ind w:left="5480" w:hanging="274"/>
      </w:pPr>
      <w:rPr>
        <w:rFonts w:hint="default"/>
        <w:lang w:val="en-US" w:eastAsia="en-US" w:bidi="ar-SA"/>
      </w:rPr>
    </w:lvl>
    <w:lvl w:ilvl="6">
      <w:start w:val="0"/>
      <w:numFmt w:val="bullet"/>
      <w:lvlText w:val="•"/>
      <w:lvlJc w:val="left"/>
      <w:pPr>
        <w:ind w:left="6464" w:hanging="274"/>
      </w:pPr>
      <w:rPr>
        <w:rFonts w:hint="default"/>
        <w:lang w:val="en-US" w:eastAsia="en-US" w:bidi="ar-SA"/>
      </w:rPr>
    </w:lvl>
    <w:lvl w:ilvl="7">
      <w:start w:val="0"/>
      <w:numFmt w:val="bullet"/>
      <w:lvlText w:val="•"/>
      <w:lvlJc w:val="left"/>
      <w:pPr>
        <w:ind w:left="7448" w:hanging="274"/>
      </w:pPr>
      <w:rPr>
        <w:rFonts w:hint="default"/>
        <w:lang w:val="en-US" w:eastAsia="en-US" w:bidi="ar-SA"/>
      </w:rPr>
    </w:lvl>
    <w:lvl w:ilvl="8">
      <w:start w:val="0"/>
      <w:numFmt w:val="bullet"/>
      <w:lvlText w:val="•"/>
      <w:lvlJc w:val="left"/>
      <w:pPr>
        <w:ind w:left="8432" w:hanging="274"/>
      </w:pPr>
      <w:rPr>
        <w:rFonts w:hint="default"/>
        <w:lang w:val="en-US" w:eastAsia="en-US" w:bidi="ar-SA"/>
      </w:rPr>
    </w:lvl>
  </w:abstractNum>
  <w:abstractNum w:abstractNumId="6">
    <w:multiLevelType w:val="hybridMultilevel"/>
    <w:lvl w:ilvl="0">
      <w:start w:val="5"/>
      <w:numFmt w:val="decimal"/>
      <w:lvlText w:val="%1."/>
      <w:lvlJc w:val="left"/>
      <w:pPr>
        <w:ind w:left="920" w:hanging="27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8" w:hanging="279"/>
      </w:pPr>
      <w:rPr>
        <w:rFonts w:hint="default"/>
        <w:lang w:val="en-US" w:eastAsia="en-US" w:bidi="ar-SA"/>
      </w:rPr>
    </w:lvl>
    <w:lvl w:ilvl="2">
      <w:start w:val="0"/>
      <w:numFmt w:val="bullet"/>
      <w:lvlText w:val="•"/>
      <w:lvlJc w:val="left"/>
      <w:pPr>
        <w:ind w:left="2816" w:hanging="279"/>
      </w:pPr>
      <w:rPr>
        <w:rFonts w:hint="default"/>
        <w:lang w:val="en-US" w:eastAsia="en-US" w:bidi="ar-SA"/>
      </w:rPr>
    </w:lvl>
    <w:lvl w:ilvl="3">
      <w:start w:val="0"/>
      <w:numFmt w:val="bullet"/>
      <w:lvlText w:val="•"/>
      <w:lvlJc w:val="left"/>
      <w:pPr>
        <w:ind w:left="3764" w:hanging="279"/>
      </w:pPr>
      <w:rPr>
        <w:rFonts w:hint="default"/>
        <w:lang w:val="en-US" w:eastAsia="en-US" w:bidi="ar-SA"/>
      </w:rPr>
    </w:lvl>
    <w:lvl w:ilvl="4">
      <w:start w:val="0"/>
      <w:numFmt w:val="bullet"/>
      <w:lvlText w:val="•"/>
      <w:lvlJc w:val="left"/>
      <w:pPr>
        <w:ind w:left="4712" w:hanging="279"/>
      </w:pPr>
      <w:rPr>
        <w:rFonts w:hint="default"/>
        <w:lang w:val="en-US" w:eastAsia="en-US" w:bidi="ar-SA"/>
      </w:rPr>
    </w:lvl>
    <w:lvl w:ilvl="5">
      <w:start w:val="0"/>
      <w:numFmt w:val="bullet"/>
      <w:lvlText w:val="•"/>
      <w:lvlJc w:val="left"/>
      <w:pPr>
        <w:ind w:left="5660" w:hanging="279"/>
      </w:pPr>
      <w:rPr>
        <w:rFonts w:hint="default"/>
        <w:lang w:val="en-US" w:eastAsia="en-US" w:bidi="ar-SA"/>
      </w:rPr>
    </w:lvl>
    <w:lvl w:ilvl="6">
      <w:start w:val="0"/>
      <w:numFmt w:val="bullet"/>
      <w:lvlText w:val="•"/>
      <w:lvlJc w:val="left"/>
      <w:pPr>
        <w:ind w:left="6608" w:hanging="279"/>
      </w:pPr>
      <w:rPr>
        <w:rFonts w:hint="default"/>
        <w:lang w:val="en-US" w:eastAsia="en-US" w:bidi="ar-SA"/>
      </w:rPr>
    </w:lvl>
    <w:lvl w:ilvl="7">
      <w:start w:val="0"/>
      <w:numFmt w:val="bullet"/>
      <w:lvlText w:val="•"/>
      <w:lvlJc w:val="left"/>
      <w:pPr>
        <w:ind w:left="7556" w:hanging="279"/>
      </w:pPr>
      <w:rPr>
        <w:rFonts w:hint="default"/>
        <w:lang w:val="en-US" w:eastAsia="en-US" w:bidi="ar-SA"/>
      </w:rPr>
    </w:lvl>
    <w:lvl w:ilvl="8">
      <w:start w:val="0"/>
      <w:numFmt w:val="bullet"/>
      <w:lvlText w:val="•"/>
      <w:lvlJc w:val="left"/>
      <w:pPr>
        <w:ind w:left="8504" w:hanging="279"/>
      </w:pPr>
      <w:rPr>
        <w:rFonts w:hint="default"/>
        <w:lang w:val="en-US" w:eastAsia="en-US" w:bidi="ar-SA"/>
      </w:rPr>
    </w:lvl>
  </w:abstractNum>
  <w:abstractNum w:abstractNumId="5">
    <w:multiLevelType w:val="hybridMultilevel"/>
    <w:lvl w:ilvl="0">
      <w:start w:val="1"/>
      <w:numFmt w:val="decimal"/>
      <w:lvlText w:val="%1"/>
      <w:lvlJc w:val="left"/>
      <w:pPr>
        <w:ind w:left="920" w:hanging="360"/>
        <w:jc w:val="left"/>
      </w:pPr>
      <w:rPr>
        <w:rFonts w:hint="default"/>
        <w:lang w:val="en-US" w:eastAsia="en-US" w:bidi="ar-SA"/>
      </w:rPr>
    </w:lvl>
    <w:lvl w:ilvl="1">
      <w:start w:val="1"/>
      <w:numFmt w:val="decimal"/>
      <w:lvlText w:val="%1.%2"/>
      <w:lvlJc w:val="left"/>
      <w:pPr>
        <w:ind w:left="9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20" w:hanging="4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64" w:hanging="401"/>
      </w:pPr>
      <w:rPr>
        <w:rFonts w:hint="default"/>
        <w:lang w:val="en-US" w:eastAsia="en-US" w:bidi="ar-SA"/>
      </w:rPr>
    </w:lvl>
    <w:lvl w:ilvl="4">
      <w:start w:val="0"/>
      <w:numFmt w:val="bullet"/>
      <w:lvlText w:val="•"/>
      <w:lvlJc w:val="left"/>
      <w:pPr>
        <w:ind w:left="4712" w:hanging="401"/>
      </w:pPr>
      <w:rPr>
        <w:rFonts w:hint="default"/>
        <w:lang w:val="en-US" w:eastAsia="en-US" w:bidi="ar-SA"/>
      </w:rPr>
    </w:lvl>
    <w:lvl w:ilvl="5">
      <w:start w:val="0"/>
      <w:numFmt w:val="bullet"/>
      <w:lvlText w:val="•"/>
      <w:lvlJc w:val="left"/>
      <w:pPr>
        <w:ind w:left="5660" w:hanging="401"/>
      </w:pPr>
      <w:rPr>
        <w:rFonts w:hint="default"/>
        <w:lang w:val="en-US" w:eastAsia="en-US" w:bidi="ar-SA"/>
      </w:rPr>
    </w:lvl>
    <w:lvl w:ilvl="6">
      <w:start w:val="0"/>
      <w:numFmt w:val="bullet"/>
      <w:lvlText w:val="•"/>
      <w:lvlJc w:val="left"/>
      <w:pPr>
        <w:ind w:left="6608" w:hanging="401"/>
      </w:pPr>
      <w:rPr>
        <w:rFonts w:hint="default"/>
        <w:lang w:val="en-US" w:eastAsia="en-US" w:bidi="ar-SA"/>
      </w:rPr>
    </w:lvl>
    <w:lvl w:ilvl="7">
      <w:start w:val="0"/>
      <w:numFmt w:val="bullet"/>
      <w:lvlText w:val="•"/>
      <w:lvlJc w:val="left"/>
      <w:pPr>
        <w:ind w:left="7556" w:hanging="401"/>
      </w:pPr>
      <w:rPr>
        <w:rFonts w:hint="default"/>
        <w:lang w:val="en-US" w:eastAsia="en-US" w:bidi="ar-SA"/>
      </w:rPr>
    </w:lvl>
    <w:lvl w:ilvl="8">
      <w:start w:val="0"/>
      <w:numFmt w:val="bullet"/>
      <w:lvlText w:val="•"/>
      <w:lvlJc w:val="left"/>
      <w:pPr>
        <w:ind w:left="8504" w:hanging="401"/>
      </w:pPr>
      <w:rPr>
        <w:rFonts w:hint="default"/>
        <w:lang w:val="en-US" w:eastAsia="en-US" w:bidi="ar-SA"/>
      </w:rPr>
    </w:lvl>
  </w:abstractNum>
  <w:abstractNum w:abstractNumId="4">
    <w:multiLevelType w:val="hybridMultilevel"/>
    <w:lvl w:ilvl="0">
      <w:start w:val="5"/>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840" w:hanging="720"/>
      </w:pPr>
      <w:rPr>
        <w:rFonts w:hint="default"/>
        <w:lang w:val="en-US" w:eastAsia="en-US" w:bidi="ar-SA"/>
      </w:rPr>
    </w:lvl>
    <w:lvl w:ilvl="6">
      <w:start w:val="0"/>
      <w:numFmt w:val="bullet"/>
      <w:lvlText w:val="•"/>
      <w:lvlJc w:val="left"/>
      <w:pPr>
        <w:ind w:left="6752" w:hanging="720"/>
      </w:pPr>
      <w:rPr>
        <w:rFonts w:hint="default"/>
        <w:lang w:val="en-US" w:eastAsia="en-US" w:bidi="ar-SA"/>
      </w:rPr>
    </w:lvl>
    <w:lvl w:ilvl="7">
      <w:start w:val="0"/>
      <w:numFmt w:val="bullet"/>
      <w:lvlText w:val="•"/>
      <w:lvlJc w:val="left"/>
      <w:pPr>
        <w:ind w:left="7664" w:hanging="720"/>
      </w:pPr>
      <w:rPr>
        <w:rFonts w:hint="default"/>
        <w:lang w:val="en-US" w:eastAsia="en-US" w:bidi="ar-SA"/>
      </w:rPr>
    </w:lvl>
    <w:lvl w:ilvl="8">
      <w:start w:val="0"/>
      <w:numFmt w:val="bullet"/>
      <w:lvlText w:val="•"/>
      <w:lvlJc w:val="left"/>
      <w:pPr>
        <w:ind w:left="8576" w:hanging="720"/>
      </w:pPr>
      <w:rPr>
        <w:rFonts w:hint="default"/>
        <w:lang w:val="en-US" w:eastAsia="en-US" w:bidi="ar-SA"/>
      </w:rPr>
    </w:lvl>
  </w:abstractNum>
  <w:abstractNum w:abstractNumId="3">
    <w:multiLevelType w:val="hybridMultilevel"/>
    <w:lvl w:ilvl="0">
      <w:start w:val="4"/>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840" w:hanging="720"/>
      </w:pPr>
      <w:rPr>
        <w:rFonts w:hint="default"/>
        <w:lang w:val="en-US" w:eastAsia="en-US" w:bidi="ar-SA"/>
      </w:rPr>
    </w:lvl>
    <w:lvl w:ilvl="6">
      <w:start w:val="0"/>
      <w:numFmt w:val="bullet"/>
      <w:lvlText w:val="•"/>
      <w:lvlJc w:val="left"/>
      <w:pPr>
        <w:ind w:left="6752" w:hanging="720"/>
      </w:pPr>
      <w:rPr>
        <w:rFonts w:hint="default"/>
        <w:lang w:val="en-US" w:eastAsia="en-US" w:bidi="ar-SA"/>
      </w:rPr>
    </w:lvl>
    <w:lvl w:ilvl="7">
      <w:start w:val="0"/>
      <w:numFmt w:val="bullet"/>
      <w:lvlText w:val="•"/>
      <w:lvlJc w:val="left"/>
      <w:pPr>
        <w:ind w:left="7664" w:hanging="720"/>
      </w:pPr>
      <w:rPr>
        <w:rFonts w:hint="default"/>
        <w:lang w:val="en-US" w:eastAsia="en-US" w:bidi="ar-SA"/>
      </w:rPr>
    </w:lvl>
    <w:lvl w:ilvl="8">
      <w:start w:val="0"/>
      <w:numFmt w:val="bullet"/>
      <w:lvlText w:val="•"/>
      <w:lvlJc w:val="left"/>
      <w:pPr>
        <w:ind w:left="8576" w:hanging="720"/>
      </w:pPr>
      <w:rPr>
        <w:rFonts w:hint="default"/>
        <w:lang w:val="en-US" w:eastAsia="en-US" w:bidi="ar-SA"/>
      </w:rPr>
    </w:lvl>
  </w:abstractNum>
  <w:abstractNum w:abstractNumId="2">
    <w:multiLevelType w:val="hybridMultilevel"/>
    <w:lvl w:ilvl="0">
      <w:start w:val="3"/>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840" w:hanging="720"/>
      </w:pPr>
      <w:rPr>
        <w:rFonts w:hint="default"/>
        <w:lang w:val="en-US" w:eastAsia="en-US" w:bidi="ar-SA"/>
      </w:rPr>
    </w:lvl>
    <w:lvl w:ilvl="6">
      <w:start w:val="0"/>
      <w:numFmt w:val="bullet"/>
      <w:lvlText w:val="•"/>
      <w:lvlJc w:val="left"/>
      <w:pPr>
        <w:ind w:left="6752" w:hanging="720"/>
      </w:pPr>
      <w:rPr>
        <w:rFonts w:hint="default"/>
        <w:lang w:val="en-US" w:eastAsia="en-US" w:bidi="ar-SA"/>
      </w:rPr>
    </w:lvl>
    <w:lvl w:ilvl="7">
      <w:start w:val="0"/>
      <w:numFmt w:val="bullet"/>
      <w:lvlText w:val="•"/>
      <w:lvlJc w:val="left"/>
      <w:pPr>
        <w:ind w:left="7664" w:hanging="720"/>
      </w:pPr>
      <w:rPr>
        <w:rFonts w:hint="default"/>
        <w:lang w:val="en-US" w:eastAsia="en-US" w:bidi="ar-SA"/>
      </w:rPr>
    </w:lvl>
    <w:lvl w:ilvl="8">
      <w:start w:val="0"/>
      <w:numFmt w:val="bullet"/>
      <w:lvlText w:val="•"/>
      <w:lvlJc w:val="left"/>
      <w:pPr>
        <w:ind w:left="8576" w:hanging="720"/>
      </w:pPr>
      <w:rPr>
        <w:rFonts w:hint="default"/>
        <w:lang w:val="en-US" w:eastAsia="en-US" w:bidi="ar-SA"/>
      </w:rPr>
    </w:lvl>
  </w:abstractNum>
  <w:abstractNum w:abstractNumId="1">
    <w:multiLevelType w:val="hybridMultilevel"/>
    <w:lvl w:ilvl="0">
      <w:start w:val="2"/>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0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840" w:hanging="720"/>
      </w:pPr>
      <w:rPr>
        <w:rFonts w:hint="default"/>
        <w:lang w:val="en-US" w:eastAsia="en-US" w:bidi="ar-SA"/>
      </w:rPr>
    </w:lvl>
    <w:lvl w:ilvl="6">
      <w:start w:val="0"/>
      <w:numFmt w:val="bullet"/>
      <w:lvlText w:val="•"/>
      <w:lvlJc w:val="left"/>
      <w:pPr>
        <w:ind w:left="6752" w:hanging="720"/>
      </w:pPr>
      <w:rPr>
        <w:rFonts w:hint="default"/>
        <w:lang w:val="en-US" w:eastAsia="en-US" w:bidi="ar-SA"/>
      </w:rPr>
    </w:lvl>
    <w:lvl w:ilvl="7">
      <w:start w:val="0"/>
      <w:numFmt w:val="bullet"/>
      <w:lvlText w:val="•"/>
      <w:lvlJc w:val="left"/>
      <w:pPr>
        <w:ind w:left="7664" w:hanging="720"/>
      </w:pPr>
      <w:rPr>
        <w:rFonts w:hint="default"/>
        <w:lang w:val="en-US" w:eastAsia="en-US" w:bidi="ar-SA"/>
      </w:rPr>
    </w:lvl>
    <w:lvl w:ilvl="8">
      <w:start w:val="0"/>
      <w:numFmt w:val="bullet"/>
      <w:lvlText w:val="•"/>
      <w:lvlJc w:val="left"/>
      <w:pPr>
        <w:ind w:left="8576" w:hanging="720"/>
      </w:pPr>
      <w:rPr>
        <w:rFonts w:hint="default"/>
        <w:lang w:val="en-US" w:eastAsia="en-US" w:bidi="ar-SA"/>
      </w:rPr>
    </w:lvl>
  </w:abstractNum>
  <w:abstractNum w:abstractNumId="0">
    <w:multiLevelType w:val="hybridMultilevel"/>
    <w:lvl w:ilvl="0">
      <w:start w:val="1"/>
      <w:numFmt w:val="decimal"/>
      <w:lvlText w:val="%1"/>
      <w:lvlJc w:val="left"/>
      <w:pPr>
        <w:ind w:left="1280" w:hanging="720"/>
        <w:jc w:val="left"/>
      </w:pPr>
      <w:rPr>
        <w:rFonts w:hint="default"/>
        <w:lang w:val="en-US" w:eastAsia="en-US" w:bidi="ar-SA"/>
      </w:rPr>
    </w:lvl>
    <w:lvl w:ilvl="1">
      <w:start w:val="1"/>
      <w:numFmt w:val="decimal"/>
      <w:lvlText w:val="%1.%2"/>
      <w:lvlJc w:val="left"/>
      <w:pPr>
        <w:ind w:left="12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04" w:hanging="720"/>
      </w:pPr>
      <w:rPr>
        <w:rFonts w:hint="default"/>
        <w:lang w:val="en-US" w:eastAsia="en-US" w:bidi="ar-SA"/>
      </w:rPr>
    </w:lvl>
    <w:lvl w:ilvl="3">
      <w:start w:val="0"/>
      <w:numFmt w:val="bullet"/>
      <w:lvlText w:val="•"/>
      <w:lvlJc w:val="left"/>
      <w:pPr>
        <w:ind w:left="4016" w:hanging="720"/>
      </w:pPr>
      <w:rPr>
        <w:rFonts w:hint="default"/>
        <w:lang w:val="en-US" w:eastAsia="en-US" w:bidi="ar-SA"/>
      </w:rPr>
    </w:lvl>
    <w:lvl w:ilvl="4">
      <w:start w:val="0"/>
      <w:numFmt w:val="bullet"/>
      <w:lvlText w:val="•"/>
      <w:lvlJc w:val="left"/>
      <w:pPr>
        <w:ind w:left="4928" w:hanging="720"/>
      </w:pPr>
      <w:rPr>
        <w:rFonts w:hint="default"/>
        <w:lang w:val="en-US" w:eastAsia="en-US" w:bidi="ar-SA"/>
      </w:rPr>
    </w:lvl>
    <w:lvl w:ilvl="5">
      <w:start w:val="0"/>
      <w:numFmt w:val="bullet"/>
      <w:lvlText w:val="•"/>
      <w:lvlJc w:val="left"/>
      <w:pPr>
        <w:ind w:left="5840" w:hanging="720"/>
      </w:pPr>
      <w:rPr>
        <w:rFonts w:hint="default"/>
        <w:lang w:val="en-US" w:eastAsia="en-US" w:bidi="ar-SA"/>
      </w:rPr>
    </w:lvl>
    <w:lvl w:ilvl="6">
      <w:start w:val="0"/>
      <w:numFmt w:val="bullet"/>
      <w:lvlText w:val="•"/>
      <w:lvlJc w:val="left"/>
      <w:pPr>
        <w:ind w:left="6752" w:hanging="720"/>
      </w:pPr>
      <w:rPr>
        <w:rFonts w:hint="default"/>
        <w:lang w:val="en-US" w:eastAsia="en-US" w:bidi="ar-SA"/>
      </w:rPr>
    </w:lvl>
    <w:lvl w:ilvl="7">
      <w:start w:val="0"/>
      <w:numFmt w:val="bullet"/>
      <w:lvlText w:val="•"/>
      <w:lvlJc w:val="left"/>
      <w:pPr>
        <w:ind w:left="7664" w:hanging="720"/>
      </w:pPr>
      <w:rPr>
        <w:rFonts w:hint="default"/>
        <w:lang w:val="en-US" w:eastAsia="en-US" w:bidi="ar-SA"/>
      </w:rPr>
    </w:lvl>
    <w:lvl w:ilvl="8">
      <w:start w:val="0"/>
      <w:numFmt w:val="bullet"/>
      <w:lvlText w:val="•"/>
      <w:lvlJc w:val="left"/>
      <w:pPr>
        <w:ind w:left="8576" w:hanging="720"/>
      </w:pPr>
      <w:rPr>
        <w:rFonts w:hint="default"/>
        <w:lang w:val="en-US" w:eastAsia="en-US" w:bidi="ar-SA"/>
      </w:rPr>
    </w:lvl>
  </w:abstract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1">
    <w:abstractNumId w:val="10"/>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5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2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560"/>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ind w:left="56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8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4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hyperlink" Target="http://www.thelifemanagementalliance.com/p" TargetMode="External"/><Relationship Id="rId18" Type="http://schemas.openxmlformats.org/officeDocument/2006/relationships/hyperlink" Target="http://www.thelifemanagementalliance.com/p...Retrieved" TargetMode="External"/><Relationship Id="rId19" Type="http://schemas.openxmlformats.org/officeDocument/2006/relationships/hyperlink" Target="http://www.storyboardthat.com/" TargetMode="External"/><Relationship Id="rId20" Type="http://schemas.openxmlformats.org/officeDocument/2006/relationships/hyperlink" Target="mailto:hello@antibullyingsoftware.com" TargetMode="External"/><Relationship Id="rId21" Type="http://schemas.openxmlformats.org/officeDocument/2006/relationships/hyperlink" Target="http://www.statisticssolutions.com/" TargetMode="External"/><Relationship Id="rId22" Type="http://schemas.openxmlformats.org/officeDocument/2006/relationships/hyperlink" Target="http://www.statstutor.ac.uk/" TargetMode="External"/><Relationship Id="rId23" Type="http://schemas.openxmlformats.org/officeDocument/2006/relationships/hyperlink" Target="https://researchbasics.education.ucon/" TargetMode="External"/><Relationship Id="rId24" Type="http://schemas.openxmlformats.org/officeDocument/2006/relationships/hyperlink" Target="http://www.investopedia.com/" TargetMode="External"/><Relationship Id="rId25" Type="http://schemas.openxmlformats.org/officeDocument/2006/relationships/hyperlink" Target="http://www.ajol.info/" TargetMode="External"/><Relationship Id="rId26" Type="http://schemas.openxmlformats.org/officeDocument/2006/relationships/hyperlink" Target="http://www.sciencedomain.org/" TargetMode="External"/><Relationship Id="rId27" Type="http://schemas.openxmlformats.org/officeDocument/2006/relationships/hyperlink" Target="http://www.journalrepository.org/" TargetMode="External"/><Relationship Id="rId28" Type="http://schemas.openxmlformats.org/officeDocument/2006/relationships/hyperlink" Target="http://www.sciencedirect.com/" TargetMode="External"/><Relationship Id="rId29" Type="http://schemas.openxmlformats.org/officeDocument/2006/relationships/hyperlink" Target="http://www.alfredadler.org/" TargetMode="External"/><Relationship Id="rId30" Type="http://schemas.openxmlformats.org/officeDocument/2006/relationships/hyperlink" Target="http://www.mentalhelp.net/" TargetMode="External"/><Relationship Id="rId31" Type="http://schemas.openxmlformats.org/officeDocument/2006/relationships/hyperlink" Target="http://www.projournalsss.org/PHSS.Vol.2(3).pp.125-141" TargetMode="External"/><Relationship Id="rId32" Type="http://schemas.openxmlformats.org/officeDocument/2006/relationships/hyperlink" Target="http://www.researchgate.net/" TargetMode="External"/><Relationship Id="rId33" Type="http://schemas.openxmlformats.org/officeDocument/2006/relationships/hyperlink" Target="http://www.cdc.gov/" TargetMode="External"/><Relationship Id="rId34" Type="http://schemas.openxmlformats.org/officeDocument/2006/relationships/hyperlink" Target="http://www.cognitivebehaviourassociates.com/" TargetMode="External"/><Relationship Id="rId35" Type="http://schemas.openxmlformats.org/officeDocument/2006/relationships/hyperlink" Target="http://www.pearson.com/" TargetMode="External"/><Relationship Id="rId36" Type="http://schemas.openxmlformats.org/officeDocument/2006/relationships/hyperlink" Target="http://www.academicjournals.org/" TargetMode="External"/><Relationship Id="rId37" Type="http://schemas.openxmlformats.org/officeDocument/2006/relationships/hyperlink" Target="http://psychology.jrank.org/" TargetMode="External"/><Relationship Id="rId38" Type="http://schemas.openxmlformats.org/officeDocument/2006/relationships/hyperlink" Target="http://www.verywellfamily.com/bullying-and-anxiety-connection-460631" TargetMode="External"/><Relationship Id="rId39" Type="http://schemas.openxmlformats.org/officeDocument/2006/relationships/hyperlink" Target="mailto:Helo@antibullyingsoftware.com" TargetMode="External"/><Relationship Id="rId40" Type="http://schemas.openxmlformats.org/officeDocument/2006/relationships/hyperlink" Target="http://www.ncbi.nim.nih.gov/" TargetMode="External"/><Relationship Id="rId41" Type="http://schemas.openxmlformats.org/officeDocument/2006/relationships/hyperlink" Target="http://nobullying.com/" TargetMode="External"/><Relationship Id="rId42" Type="http://schemas.openxmlformats.org/officeDocument/2006/relationships/hyperlink" Target="http://www.uxmatters.com/" TargetMode="External"/><Relationship Id="rId43" Type="http://schemas.openxmlformats.org/officeDocument/2006/relationships/hyperlink" Target="https://www.isil.org/resources/lit/causes-aggression.html" TargetMode="External"/><Relationship Id="rId44" Type="http://schemas.openxmlformats.org/officeDocument/2006/relationships/hyperlink" Target="https://psychology.about.com/od/aindex/g/aggression.htm" TargetMode="External"/><Relationship Id="rId45" Type="http://schemas.openxmlformats.org/officeDocument/2006/relationships/hyperlink" Target="http://hall.handle.net/10520/EJC38888" TargetMode="External"/><Relationship Id="rId46" Type="http://schemas.openxmlformats.org/officeDocument/2006/relationships/hyperlink" Target="http://www.ncbi.nlm.nih.gov/" TargetMode="External"/><Relationship Id="rId47" Type="http://schemas.openxmlformats.org/officeDocument/2006/relationships/hyperlink" Target="http://www.theseus.filbitstream/handle/10024/101538/limo3-" TargetMode="External"/><Relationship Id="rId48" Type="http://schemas.openxmlformats.org/officeDocument/2006/relationships/hyperlink" Target="http://www.yourdictionary.com/" TargetMode="External"/><Relationship Id="rId49" Type="http://schemas.openxmlformats.org/officeDocument/2006/relationships/hyperlink" Target="http://www.experiment-resources.com/social-learning-theory.html" TargetMode="External"/><Relationship Id="rId50" Type="http://schemas.openxmlformats.org/officeDocument/2006/relationships/hyperlink" Target="https://www.wisegeek.org/what-causes-aggression.htm" TargetMode="External"/><Relationship Id="rId51" Type="http://schemas.openxmlformats.org/officeDocument/2006/relationships/hyperlink" Target="http://dxdoi.org/10.1155/2013/301658" TargetMode="External"/><Relationship Id="rId52" Type="http://schemas.openxmlformats.org/officeDocument/2006/relationships/hyperlink" Target="http://www.nste.org/" TargetMode="External"/><Relationship Id="rId53" Type="http://schemas.openxmlformats.org/officeDocument/2006/relationships/hyperlink" Target="http://www.nurturingpotential.net/issue6/p" TargetMode="External"/><Relationship Id="rId54" Type="http://schemas.openxmlformats.org/officeDocument/2006/relationships/hyperlink" Target="http://everydayhealth.com/" TargetMode="External"/><Relationship Id="rId55" Type="http://schemas.openxmlformats.org/officeDocument/2006/relationships/hyperlink" Target="http://www.tandfonline.com/" TargetMode="External"/><Relationship Id="rId56" Type="http://schemas.openxmlformats.org/officeDocument/2006/relationships/hyperlink" Target="http://www.ijaar.org/" TargetMode="External"/><Relationship Id="rId57" Type="http://schemas.openxmlformats.org/officeDocument/2006/relationships/hyperlink" Target="http://www.vrc.crim.com.ac.uk/" TargetMode="External"/><Relationship Id="rId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2023-11-07T20:48:56Z</dcterms:created>
  <dcterms:modified xsi:type="dcterms:W3CDTF">2023-11-07T20:48:56Z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