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392" w:right="76" w:firstLine="0"/>
        <w:jc w:val="center"/>
        <w:rPr>
          <w:rFonts w:ascii="Arial"/>
          <w:b/>
          <w:sz w:val="26"/>
        </w:rPr>
      </w:pPr>
      <w:r>
        <w:rPr>
          <w:rFonts w:ascii="Arial"/>
          <w:b/>
          <w:sz w:val="26"/>
        </w:rPr>
        <w:t>EFFECTS OF MARITAL CONFLICT MANAGEMENT SKILLS ON MARITAL</w:t>
      </w:r>
      <w:r>
        <w:rPr>
          <w:rFonts w:ascii="Arial"/>
          <w:b/>
          <w:spacing w:val="-7"/>
          <w:sz w:val="26"/>
        </w:rPr>
        <w:t> </w:t>
      </w:r>
      <w:r>
        <w:rPr>
          <w:rFonts w:ascii="Arial"/>
          <w:b/>
          <w:sz w:val="26"/>
        </w:rPr>
        <w:t>STABILITY</w:t>
      </w:r>
      <w:r>
        <w:rPr>
          <w:rFonts w:ascii="Arial"/>
          <w:b/>
          <w:spacing w:val="-4"/>
          <w:sz w:val="26"/>
        </w:rPr>
        <w:t> </w:t>
      </w:r>
      <w:r>
        <w:rPr>
          <w:rFonts w:ascii="Arial"/>
          <w:b/>
          <w:sz w:val="26"/>
        </w:rPr>
        <w:t>AMONG</w:t>
      </w:r>
      <w:r>
        <w:rPr>
          <w:rFonts w:ascii="Arial"/>
          <w:b/>
          <w:spacing w:val="-9"/>
          <w:sz w:val="26"/>
        </w:rPr>
        <w:t> </w:t>
      </w:r>
      <w:r>
        <w:rPr>
          <w:rFonts w:ascii="Arial"/>
          <w:b/>
          <w:sz w:val="26"/>
        </w:rPr>
        <w:t>LITERATE</w:t>
      </w:r>
      <w:r>
        <w:rPr>
          <w:rFonts w:ascii="Arial"/>
          <w:b/>
          <w:spacing w:val="-9"/>
          <w:sz w:val="26"/>
        </w:rPr>
        <w:t> </w:t>
      </w:r>
      <w:r>
        <w:rPr>
          <w:rFonts w:ascii="Arial"/>
          <w:b/>
          <w:sz w:val="26"/>
        </w:rPr>
        <w:t>COUPLES</w:t>
      </w:r>
      <w:r>
        <w:rPr>
          <w:rFonts w:ascii="Arial"/>
          <w:b/>
          <w:spacing w:val="-9"/>
          <w:sz w:val="26"/>
        </w:rPr>
        <w:t> </w:t>
      </w:r>
      <w:r>
        <w:rPr>
          <w:rFonts w:ascii="Arial"/>
          <w:b/>
          <w:sz w:val="26"/>
        </w:rPr>
        <w:t>IN</w:t>
      </w:r>
      <w:r>
        <w:rPr>
          <w:rFonts w:ascii="Arial"/>
          <w:b/>
          <w:spacing w:val="-9"/>
          <w:sz w:val="26"/>
        </w:rPr>
        <w:t> </w:t>
      </w:r>
      <w:r>
        <w:rPr>
          <w:rFonts w:ascii="Arial"/>
          <w:b/>
          <w:sz w:val="26"/>
        </w:rPr>
        <w:t>NORTHERN CROSS RIVER STATE</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02"/>
        <w:rPr>
          <w:rFonts w:ascii="Arial"/>
          <w:b/>
        </w:rPr>
      </w:pPr>
    </w:p>
    <w:p>
      <w:pPr>
        <w:spacing w:line="312" w:lineRule="auto" w:before="0"/>
        <w:ind w:left="1039" w:right="721" w:firstLine="0"/>
        <w:jc w:val="center"/>
        <w:rPr>
          <w:rFonts w:ascii="Arial"/>
          <w:b/>
          <w:sz w:val="26"/>
        </w:rPr>
      </w:pPr>
      <w:r>
        <w:rPr>
          <w:rFonts w:ascii="Arial"/>
          <w:b/>
          <w:sz w:val="26"/>
        </w:rPr>
        <w:t>FLORENCE</w:t>
      </w:r>
      <w:r>
        <w:rPr>
          <w:rFonts w:ascii="Arial"/>
          <w:b/>
          <w:spacing w:val="-12"/>
          <w:sz w:val="26"/>
        </w:rPr>
        <w:t> </w:t>
      </w:r>
      <w:r>
        <w:rPr>
          <w:rFonts w:ascii="Arial"/>
          <w:b/>
          <w:sz w:val="26"/>
        </w:rPr>
        <w:t>ATUBE</w:t>
      </w:r>
      <w:r>
        <w:rPr>
          <w:rFonts w:ascii="Arial"/>
          <w:b/>
          <w:spacing w:val="-14"/>
          <w:sz w:val="26"/>
        </w:rPr>
        <w:t> </w:t>
      </w:r>
      <w:r>
        <w:rPr>
          <w:rFonts w:ascii="Arial"/>
          <w:b/>
          <w:sz w:val="26"/>
        </w:rPr>
        <w:t>UNDIYAUNDEYE</w:t>
      </w:r>
      <w:r>
        <w:rPr>
          <w:rFonts w:ascii="Arial"/>
          <w:b/>
          <w:spacing w:val="-16"/>
          <w:sz w:val="26"/>
        </w:rPr>
        <w:t> </w:t>
      </w:r>
      <w:r>
        <w:rPr>
          <w:rFonts w:ascii="Arial"/>
          <w:b/>
          <w:sz w:val="26"/>
        </w:rPr>
        <w:t>(MRS) </w:t>
      </w:r>
      <w:r>
        <w:rPr>
          <w:rFonts w:ascii="Arial"/>
          <w:b/>
          <w:spacing w:val="-2"/>
          <w:sz w:val="26"/>
        </w:rPr>
        <w:t>PGED/UJ/11565/00</w:t>
      </w:r>
    </w:p>
    <w:p>
      <w:pPr>
        <w:spacing w:before="1"/>
        <w:ind w:left="392" w:right="77" w:firstLine="0"/>
        <w:jc w:val="center"/>
        <w:rPr>
          <w:rFonts w:ascii="Arial"/>
          <w:b/>
          <w:sz w:val="26"/>
        </w:rPr>
      </w:pPr>
      <w:r>
        <w:rPr>
          <w:rFonts w:ascii="Arial"/>
          <w:b/>
          <w:sz w:val="26"/>
        </w:rPr>
        <w:t>(</w:t>
      </w:r>
      <w:r>
        <w:rPr>
          <w:rFonts w:ascii="Arial"/>
          <w:b/>
          <w:spacing w:val="-7"/>
          <w:sz w:val="26"/>
        </w:rPr>
        <w:t> </w:t>
      </w:r>
      <w:r>
        <w:rPr>
          <w:rFonts w:ascii="Arial"/>
          <w:b/>
          <w:sz w:val="26"/>
        </w:rPr>
        <w:t>B.ED</w:t>
      </w:r>
      <w:r>
        <w:rPr>
          <w:rFonts w:ascii="Arial"/>
          <w:b/>
          <w:spacing w:val="-6"/>
          <w:sz w:val="26"/>
        </w:rPr>
        <w:t> </w:t>
      </w:r>
      <w:r>
        <w:rPr>
          <w:rFonts w:ascii="Arial"/>
          <w:b/>
          <w:sz w:val="26"/>
        </w:rPr>
        <w:t>CALABAR,</w:t>
      </w:r>
      <w:r>
        <w:rPr>
          <w:rFonts w:ascii="Arial"/>
          <w:b/>
          <w:spacing w:val="-5"/>
          <w:sz w:val="26"/>
        </w:rPr>
        <w:t> </w:t>
      </w:r>
      <w:r>
        <w:rPr>
          <w:rFonts w:ascii="Arial"/>
          <w:b/>
          <w:sz w:val="26"/>
        </w:rPr>
        <w:t>M.ED</w:t>
      </w:r>
      <w:r>
        <w:rPr>
          <w:rFonts w:ascii="Arial"/>
          <w:b/>
          <w:spacing w:val="-6"/>
          <w:sz w:val="26"/>
        </w:rPr>
        <w:t> </w:t>
      </w:r>
      <w:r>
        <w:rPr>
          <w:rFonts w:ascii="Arial"/>
          <w:b/>
          <w:sz w:val="26"/>
        </w:rPr>
        <w:t>JOS</w:t>
      </w:r>
      <w:r>
        <w:rPr>
          <w:rFonts w:ascii="Arial"/>
          <w:b/>
          <w:spacing w:val="-6"/>
          <w:sz w:val="26"/>
        </w:rPr>
        <w:t> </w:t>
      </w:r>
      <w:r>
        <w:rPr>
          <w:rFonts w:ascii="Arial"/>
          <w:b/>
          <w:spacing w:val="-10"/>
          <w:sz w:val="26"/>
        </w:rPr>
        <w:t>)</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150"/>
        <w:rPr>
          <w:rFonts w:ascii="Arial"/>
          <w:b/>
        </w:rPr>
      </w:pPr>
    </w:p>
    <w:p>
      <w:pPr>
        <w:spacing w:before="0"/>
        <w:ind w:left="392" w:right="70" w:firstLine="0"/>
        <w:jc w:val="center"/>
        <w:rPr>
          <w:rFonts w:ascii="Arial"/>
          <w:b/>
          <w:sz w:val="24"/>
        </w:rPr>
      </w:pPr>
      <w:r>
        <w:rPr>
          <w:rFonts w:ascii="Arial"/>
          <w:b/>
          <w:sz w:val="26"/>
        </w:rPr>
        <w:t>A</w:t>
      </w:r>
      <w:r>
        <w:rPr>
          <w:rFonts w:ascii="Arial"/>
          <w:b/>
          <w:spacing w:val="7"/>
          <w:sz w:val="26"/>
        </w:rPr>
        <w:t> </w:t>
      </w:r>
      <w:r>
        <w:rPr>
          <w:rFonts w:ascii="Arial"/>
          <w:b/>
          <w:sz w:val="26"/>
        </w:rPr>
        <w:t>thesis</w:t>
      </w:r>
      <w:r>
        <w:rPr>
          <w:rFonts w:ascii="Arial"/>
          <w:b/>
          <w:spacing w:val="10"/>
          <w:sz w:val="26"/>
        </w:rPr>
        <w:t> </w:t>
      </w:r>
      <w:r>
        <w:rPr>
          <w:rFonts w:ascii="Arial"/>
          <w:b/>
          <w:sz w:val="26"/>
        </w:rPr>
        <w:t>in</w:t>
      </w:r>
      <w:r>
        <w:rPr>
          <w:rFonts w:ascii="Arial"/>
          <w:b/>
          <w:spacing w:val="10"/>
          <w:sz w:val="26"/>
        </w:rPr>
        <w:t> </w:t>
      </w:r>
      <w:r>
        <w:rPr>
          <w:rFonts w:ascii="Arial"/>
          <w:b/>
          <w:sz w:val="26"/>
        </w:rPr>
        <w:t>the</w:t>
      </w:r>
      <w:r>
        <w:rPr>
          <w:rFonts w:ascii="Arial"/>
          <w:b/>
          <w:spacing w:val="10"/>
          <w:sz w:val="26"/>
        </w:rPr>
        <w:t> </w:t>
      </w:r>
      <w:r>
        <w:rPr>
          <w:rFonts w:ascii="Arial"/>
          <w:b/>
          <w:sz w:val="26"/>
        </w:rPr>
        <w:t>Department</w:t>
      </w:r>
      <w:r>
        <w:rPr>
          <w:rFonts w:ascii="Arial"/>
          <w:b/>
          <w:spacing w:val="13"/>
          <w:sz w:val="26"/>
        </w:rPr>
        <w:t> </w:t>
      </w:r>
      <w:r>
        <w:rPr>
          <w:rFonts w:ascii="Arial"/>
          <w:b/>
          <w:sz w:val="24"/>
        </w:rPr>
        <w:t>of</w:t>
      </w:r>
      <w:r>
        <w:rPr>
          <w:rFonts w:ascii="Arial"/>
          <w:b/>
          <w:spacing w:val="15"/>
          <w:sz w:val="24"/>
        </w:rPr>
        <w:t> </w:t>
      </w:r>
      <w:r>
        <w:rPr>
          <w:rFonts w:ascii="Arial"/>
          <w:b/>
          <w:sz w:val="24"/>
        </w:rPr>
        <w:t>ARTS</w:t>
      </w:r>
      <w:r>
        <w:rPr>
          <w:rFonts w:ascii="Arial"/>
          <w:b/>
          <w:spacing w:val="13"/>
          <w:sz w:val="24"/>
        </w:rPr>
        <w:t> </w:t>
      </w:r>
      <w:r>
        <w:rPr>
          <w:rFonts w:ascii="Arial"/>
          <w:b/>
          <w:sz w:val="24"/>
        </w:rPr>
        <w:t>AND</w:t>
      </w:r>
      <w:r>
        <w:rPr>
          <w:rFonts w:ascii="Arial"/>
          <w:b/>
          <w:spacing w:val="11"/>
          <w:sz w:val="24"/>
        </w:rPr>
        <w:t> </w:t>
      </w:r>
      <w:r>
        <w:rPr>
          <w:rFonts w:ascii="Arial"/>
          <w:b/>
          <w:sz w:val="24"/>
        </w:rPr>
        <w:t>SOCIAL</w:t>
      </w:r>
      <w:r>
        <w:rPr>
          <w:rFonts w:ascii="Arial"/>
          <w:b/>
          <w:spacing w:val="11"/>
          <w:sz w:val="24"/>
        </w:rPr>
        <w:t> </w:t>
      </w:r>
      <w:r>
        <w:rPr>
          <w:rFonts w:ascii="Arial"/>
          <w:b/>
          <w:sz w:val="24"/>
        </w:rPr>
        <w:t>SCIENCE</w:t>
      </w:r>
      <w:r>
        <w:rPr>
          <w:rFonts w:ascii="Arial"/>
          <w:b/>
          <w:spacing w:val="12"/>
          <w:sz w:val="24"/>
        </w:rPr>
        <w:t> </w:t>
      </w:r>
      <w:r>
        <w:rPr>
          <w:rFonts w:ascii="Arial"/>
          <w:b/>
          <w:spacing w:val="-2"/>
          <w:sz w:val="24"/>
        </w:rPr>
        <w:t>EDUCATION</w:t>
      </w:r>
    </w:p>
    <w:p>
      <w:pPr>
        <w:spacing w:before="88"/>
        <w:ind w:left="392" w:right="5319" w:firstLine="0"/>
        <w:jc w:val="center"/>
        <w:rPr>
          <w:rFonts w:ascii="Arial"/>
          <w:b/>
          <w:sz w:val="26"/>
        </w:rPr>
      </w:pPr>
      <w:r>
        <w:rPr>
          <w:rFonts w:ascii="Arial"/>
          <w:b/>
          <w:sz w:val="26"/>
        </w:rPr>
        <w:t>Faculty</w:t>
      </w:r>
      <w:r>
        <w:rPr>
          <w:rFonts w:ascii="Arial"/>
          <w:b/>
          <w:spacing w:val="-8"/>
          <w:sz w:val="26"/>
        </w:rPr>
        <w:t> </w:t>
      </w:r>
      <w:r>
        <w:rPr>
          <w:rFonts w:ascii="Arial"/>
          <w:b/>
          <w:sz w:val="26"/>
        </w:rPr>
        <w:t>Of</w:t>
      </w:r>
      <w:r>
        <w:rPr>
          <w:rFonts w:ascii="Arial"/>
          <w:b/>
          <w:spacing w:val="-5"/>
          <w:sz w:val="26"/>
        </w:rPr>
        <w:t> </w:t>
      </w:r>
      <w:r>
        <w:rPr>
          <w:rFonts w:ascii="Arial"/>
          <w:b/>
          <w:spacing w:val="-2"/>
          <w:sz w:val="26"/>
        </w:rPr>
        <w:t>Education.</w:t>
      </w:r>
    </w:p>
    <w:p>
      <w:pPr>
        <w:spacing w:line="312" w:lineRule="auto" w:before="89"/>
        <w:ind w:left="392" w:right="73" w:firstLine="0"/>
        <w:jc w:val="center"/>
        <w:rPr>
          <w:rFonts w:ascii="Arial"/>
          <w:b/>
          <w:sz w:val="26"/>
        </w:rPr>
      </w:pPr>
      <w:r>
        <w:rPr>
          <w:rFonts w:ascii="Arial"/>
          <w:b/>
          <w:sz w:val="26"/>
        </w:rPr>
        <w:t>Submitted</w:t>
      </w:r>
      <w:r>
        <w:rPr>
          <w:rFonts w:ascii="Arial"/>
          <w:b/>
          <w:spacing w:val="-5"/>
          <w:sz w:val="26"/>
        </w:rPr>
        <w:t> </w:t>
      </w:r>
      <w:r>
        <w:rPr>
          <w:rFonts w:ascii="Arial"/>
          <w:b/>
          <w:sz w:val="26"/>
        </w:rPr>
        <w:t>to</w:t>
      </w:r>
      <w:r>
        <w:rPr>
          <w:rFonts w:ascii="Arial"/>
          <w:b/>
          <w:spacing w:val="-5"/>
          <w:sz w:val="26"/>
        </w:rPr>
        <w:t> </w:t>
      </w:r>
      <w:r>
        <w:rPr>
          <w:rFonts w:ascii="Arial"/>
          <w:b/>
          <w:sz w:val="26"/>
        </w:rPr>
        <w:t>the</w:t>
      </w:r>
      <w:r>
        <w:rPr>
          <w:rFonts w:ascii="Arial"/>
          <w:b/>
          <w:spacing w:val="-5"/>
          <w:sz w:val="26"/>
        </w:rPr>
        <w:t> </w:t>
      </w:r>
      <w:r>
        <w:rPr>
          <w:rFonts w:ascii="Arial"/>
          <w:b/>
          <w:sz w:val="26"/>
        </w:rPr>
        <w:t>School</w:t>
      </w:r>
      <w:r>
        <w:rPr>
          <w:rFonts w:ascii="Arial"/>
          <w:b/>
          <w:spacing w:val="-5"/>
          <w:sz w:val="26"/>
        </w:rPr>
        <w:t> </w:t>
      </w:r>
      <w:r>
        <w:rPr>
          <w:rFonts w:ascii="Arial"/>
          <w:b/>
          <w:sz w:val="26"/>
        </w:rPr>
        <w:t>of</w:t>
      </w:r>
      <w:r>
        <w:rPr>
          <w:rFonts w:ascii="Arial"/>
          <w:b/>
          <w:spacing w:val="-5"/>
          <w:sz w:val="26"/>
        </w:rPr>
        <w:t> </w:t>
      </w:r>
      <w:r>
        <w:rPr>
          <w:rFonts w:ascii="Arial"/>
          <w:b/>
          <w:sz w:val="26"/>
        </w:rPr>
        <w:t>Postgraduate</w:t>
      </w:r>
      <w:r>
        <w:rPr>
          <w:rFonts w:ascii="Arial"/>
          <w:b/>
          <w:spacing w:val="-5"/>
          <w:sz w:val="26"/>
        </w:rPr>
        <w:t> </w:t>
      </w:r>
      <w:r>
        <w:rPr>
          <w:rFonts w:ascii="Arial"/>
          <w:b/>
          <w:sz w:val="26"/>
        </w:rPr>
        <w:t>Studies</w:t>
      </w:r>
      <w:r>
        <w:rPr>
          <w:rFonts w:ascii="Arial"/>
          <w:b/>
          <w:spacing w:val="-5"/>
          <w:sz w:val="26"/>
        </w:rPr>
        <w:t> </w:t>
      </w:r>
      <w:r>
        <w:rPr>
          <w:rFonts w:ascii="Arial"/>
          <w:b/>
          <w:sz w:val="26"/>
        </w:rPr>
        <w:t>University</w:t>
      </w:r>
      <w:r>
        <w:rPr>
          <w:rFonts w:ascii="Arial"/>
          <w:b/>
          <w:spacing w:val="-8"/>
          <w:sz w:val="26"/>
        </w:rPr>
        <w:t> </w:t>
      </w:r>
      <w:r>
        <w:rPr>
          <w:rFonts w:ascii="Arial"/>
          <w:b/>
          <w:sz w:val="26"/>
        </w:rPr>
        <w:t>of</w:t>
      </w:r>
      <w:r>
        <w:rPr>
          <w:rFonts w:ascii="Arial"/>
          <w:b/>
          <w:spacing w:val="-5"/>
          <w:sz w:val="26"/>
        </w:rPr>
        <w:t> </w:t>
      </w:r>
      <w:r>
        <w:rPr>
          <w:rFonts w:ascii="Arial"/>
          <w:b/>
          <w:sz w:val="26"/>
        </w:rPr>
        <w:t>Jos,</w:t>
      </w:r>
      <w:r>
        <w:rPr>
          <w:rFonts w:ascii="Arial"/>
          <w:b/>
          <w:spacing w:val="-5"/>
          <w:sz w:val="26"/>
        </w:rPr>
        <w:t> </w:t>
      </w:r>
      <w:r>
        <w:rPr>
          <w:rFonts w:ascii="Arial"/>
          <w:b/>
          <w:sz w:val="26"/>
        </w:rPr>
        <w:t>in partial fulfilment of the requirements for the award of the degree of DOCTOR OF PHILOSOPHY in Guidance and Counselling of the UNIVERSITY OF JOS.</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270"/>
        <w:rPr>
          <w:rFonts w:ascii="Arial"/>
          <w:b/>
        </w:rPr>
      </w:pPr>
    </w:p>
    <w:p>
      <w:pPr>
        <w:pStyle w:val="Heading1"/>
        <w:spacing w:before="1"/>
        <w:ind w:right="830"/>
        <w:jc w:val="right"/>
      </w:pPr>
      <w:r>
        <w:rPr/>
        <w:t>MARCH,</w:t>
      </w:r>
      <w:r>
        <w:rPr>
          <w:spacing w:val="-13"/>
        </w:rPr>
        <w:t> </w:t>
      </w:r>
      <w:r>
        <w:rPr>
          <w:spacing w:val="-2"/>
        </w:rPr>
        <w:t>2006.</w:t>
      </w:r>
    </w:p>
    <w:p>
      <w:pPr>
        <w:spacing w:after="0"/>
        <w:jc w:val="right"/>
        <w:sectPr>
          <w:type w:val="continuous"/>
          <w:pgSz w:w="12240" w:h="15840"/>
          <w:pgMar w:top="1660" w:bottom="280" w:left="1720" w:right="1320"/>
        </w:sectPr>
      </w:pPr>
    </w:p>
    <w:p>
      <w:pPr>
        <w:pStyle w:val="BodyText"/>
        <w:rPr>
          <w:rFonts w:ascii="Arial"/>
          <w:b/>
        </w:rPr>
      </w:pPr>
    </w:p>
    <w:p>
      <w:pPr>
        <w:pStyle w:val="BodyText"/>
        <w:rPr>
          <w:rFonts w:ascii="Arial"/>
          <w:b/>
        </w:rPr>
      </w:pPr>
    </w:p>
    <w:p>
      <w:pPr>
        <w:pStyle w:val="BodyText"/>
        <w:rPr>
          <w:rFonts w:ascii="Arial"/>
          <w:b/>
        </w:rPr>
      </w:pPr>
    </w:p>
    <w:p>
      <w:pPr>
        <w:pStyle w:val="BodyText"/>
        <w:spacing w:before="82"/>
        <w:rPr>
          <w:rFonts w:ascii="Arial"/>
          <w:b/>
        </w:rPr>
      </w:pPr>
    </w:p>
    <w:p>
      <w:pPr>
        <w:pStyle w:val="Heading4"/>
        <w:ind w:left="392" w:right="73"/>
        <w:jc w:val="center"/>
      </w:pPr>
      <w:bookmarkStart w:name="_TOC_250020" w:id="1"/>
      <w:bookmarkEnd w:id="1"/>
      <w:r>
        <w:rPr>
          <w:spacing w:val="-2"/>
        </w:rPr>
        <w:t>DECLARATION</w:t>
      </w:r>
    </w:p>
    <w:p>
      <w:pPr>
        <w:pStyle w:val="BodyText"/>
        <w:spacing w:before="278"/>
        <w:rPr>
          <w:rFonts w:ascii="Arial"/>
          <w:b/>
        </w:rPr>
      </w:pPr>
    </w:p>
    <w:p>
      <w:pPr>
        <w:pStyle w:val="BodyText"/>
        <w:spacing w:line="480" w:lineRule="auto"/>
        <w:ind w:left="440" w:right="122" w:firstLine="720"/>
        <w:jc w:val="both"/>
      </w:pPr>
      <w:r>
        <w:rPr/>
        <w:t>I hereby, declare that this work is the product of my own research efforts; undertaken under the supervision of Professor M.P. Mallum and has not been presented elsewhere for the award of a degree or certificate distinguished and appropriately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587840">
                <wp:simplePos x="0" y="0"/>
                <wp:positionH relativeFrom="page">
                  <wp:posOffset>2144522</wp:posOffset>
                </wp:positionH>
                <wp:positionV relativeFrom="paragraph">
                  <wp:posOffset>167242</wp:posOffset>
                </wp:positionV>
                <wp:extent cx="146748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467485" cy="1270"/>
                        </a:xfrm>
                        <a:custGeom>
                          <a:avLst/>
                          <a:gdLst/>
                          <a:ahLst/>
                          <a:cxnLst/>
                          <a:rect l="l" t="t" r="r" b="b"/>
                          <a:pathLst>
                            <a:path w="1467485" h="0">
                              <a:moveTo>
                                <a:pt x="0" y="0"/>
                              </a:moveTo>
                              <a:lnTo>
                                <a:pt x="1467173"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8.860001pt;margin-top:13.168703pt;width:115.55pt;height:.1pt;mso-position-horizontal-relative:page;mso-position-vertical-relative:paragraph;z-index:-15728640;mso-wrap-distance-left:0;mso-wrap-distance-right:0" id="docshape2" coordorigin="3377,263" coordsize="2311,0" path="m3377,263l5688,263e" filled="false" stroked="true" strokeweight=".816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4431157</wp:posOffset>
                </wp:positionH>
                <wp:positionV relativeFrom="paragraph">
                  <wp:posOffset>167242</wp:posOffset>
                </wp:positionV>
                <wp:extent cx="16516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51635" cy="1270"/>
                        </a:xfrm>
                        <a:custGeom>
                          <a:avLst/>
                          <a:gdLst/>
                          <a:ahLst/>
                          <a:cxnLst/>
                          <a:rect l="l" t="t" r="r" b="b"/>
                          <a:pathLst>
                            <a:path w="1651635" h="0">
                              <a:moveTo>
                                <a:pt x="0" y="0"/>
                              </a:moveTo>
                              <a:lnTo>
                                <a:pt x="1651351"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8.910004pt;margin-top:13.168703pt;width:130.0500pt;height:.1pt;mso-position-horizontal-relative:page;mso-position-vertical-relative:paragraph;z-index:-15728128;mso-wrap-distance-left:0;mso-wrap-distance-right:0" id="docshape3" coordorigin="6978,263" coordsize="2601,0" path="m6978,263l9579,263e" filled="false" stroked="true" strokeweight=".81648pt" strokecolor="#000000">
                <v:path arrowok="t"/>
                <v:stroke dashstyle="solid"/>
                <w10:wrap type="topAndBottom"/>
              </v:shape>
            </w:pict>
          </mc:Fallback>
        </mc:AlternateContent>
      </w:r>
    </w:p>
    <w:p>
      <w:pPr>
        <w:pStyle w:val="BodyText"/>
        <w:tabs>
          <w:tab w:pos="6201" w:val="left" w:leader="none"/>
        </w:tabs>
        <w:spacing w:before="93"/>
        <w:ind w:left="2601"/>
      </w:pPr>
      <w:r>
        <w:rPr>
          <w:spacing w:val="-2"/>
        </w:rPr>
        <w:t>Signature</w:t>
      </w:r>
      <w:r>
        <w:rPr/>
        <w:tab/>
      </w:r>
      <w:r>
        <w:rPr>
          <w:spacing w:val="-4"/>
        </w:rPr>
        <w:t>Date</w:t>
      </w:r>
    </w:p>
    <w:p>
      <w:pPr>
        <w:pStyle w:val="BodyText"/>
      </w:pPr>
    </w:p>
    <w:p>
      <w:pPr>
        <w:pStyle w:val="BodyText"/>
      </w:pPr>
    </w:p>
    <w:p>
      <w:pPr>
        <w:pStyle w:val="BodyText"/>
      </w:pPr>
    </w:p>
    <w:p>
      <w:pPr>
        <w:pStyle w:val="BodyText"/>
        <w:spacing w:before="58"/>
      </w:pPr>
    </w:p>
    <w:p>
      <w:pPr>
        <w:spacing w:before="0"/>
        <w:ind w:left="2485" w:right="0" w:firstLine="0"/>
        <w:jc w:val="left"/>
        <w:rPr>
          <w:rFonts w:ascii="Arial"/>
          <w:b/>
          <w:sz w:val="26"/>
        </w:rPr>
      </w:pPr>
      <w:r>
        <w:rPr>
          <w:rFonts w:ascii="Arial"/>
          <w:b/>
          <w:sz w:val="26"/>
        </w:rPr>
        <w:t>FLORENCE</w:t>
      </w:r>
      <w:r>
        <w:rPr>
          <w:rFonts w:ascii="Arial"/>
          <w:b/>
          <w:spacing w:val="-9"/>
          <w:sz w:val="26"/>
        </w:rPr>
        <w:t> </w:t>
      </w:r>
      <w:r>
        <w:rPr>
          <w:rFonts w:ascii="Arial"/>
          <w:b/>
          <w:sz w:val="26"/>
        </w:rPr>
        <w:t>ATUBE</w:t>
      </w:r>
      <w:r>
        <w:rPr>
          <w:rFonts w:ascii="Arial"/>
          <w:b/>
          <w:spacing w:val="-11"/>
          <w:sz w:val="26"/>
        </w:rPr>
        <w:t> </w:t>
      </w:r>
      <w:r>
        <w:rPr>
          <w:rFonts w:ascii="Arial"/>
          <w:b/>
          <w:spacing w:val="-2"/>
          <w:sz w:val="26"/>
        </w:rPr>
        <w:t>UNDIYAUNDEYE</w:t>
      </w:r>
    </w:p>
    <w:p>
      <w:pPr>
        <w:spacing w:before="1"/>
        <w:ind w:left="1081" w:right="42" w:firstLine="0"/>
        <w:jc w:val="center"/>
        <w:rPr>
          <w:rFonts w:ascii="Arial"/>
          <w:b/>
          <w:sz w:val="26"/>
        </w:rPr>
      </w:pPr>
      <w:r>
        <w:rPr>
          <w:rFonts w:ascii="Arial"/>
          <w:b/>
          <w:spacing w:val="-2"/>
          <w:sz w:val="26"/>
        </w:rPr>
        <w:t>PGED/UJ/11565/00</w:t>
      </w:r>
    </w:p>
    <w:p>
      <w:pPr>
        <w:spacing w:after="0"/>
        <w:jc w:val="center"/>
        <w:rPr>
          <w:rFonts w:ascii="Arial"/>
          <w:sz w:val="26"/>
        </w:rPr>
        <w:sectPr>
          <w:headerReference w:type="default" r:id="rId5"/>
          <w:pgSz w:w="12240" w:h="15840"/>
          <w:pgMar w:header="722" w:footer="0" w:top="1340" w:bottom="280" w:left="1720" w:right="1320"/>
          <w:pgNumType w:start="2"/>
        </w:sectPr>
      </w:pPr>
    </w:p>
    <w:p>
      <w:pPr>
        <w:pStyle w:val="Heading4"/>
        <w:spacing w:before="82"/>
        <w:ind w:left="392" w:right="71"/>
        <w:jc w:val="center"/>
      </w:pPr>
      <w:bookmarkStart w:name="_TOC_250019" w:id="2"/>
      <w:bookmarkEnd w:id="2"/>
      <w:r>
        <w:rPr>
          <w:spacing w:val="-2"/>
        </w:rPr>
        <w:t>CERTIFICATION</w:t>
      </w:r>
    </w:p>
    <w:p>
      <w:pPr>
        <w:pStyle w:val="BodyText"/>
        <w:spacing w:before="3"/>
        <w:rPr>
          <w:rFonts w:ascii="Arial"/>
          <w:b/>
        </w:rPr>
      </w:pPr>
    </w:p>
    <w:p>
      <w:pPr>
        <w:pStyle w:val="BodyText"/>
        <w:spacing w:line="480" w:lineRule="auto"/>
        <w:ind w:left="440" w:right="122" w:firstLine="720"/>
        <w:jc w:val="both"/>
      </w:pPr>
      <w:r>
        <w:rPr/>
        <w:t>This is to certify that the Research work for this thesis and the subsequent preparation of this work by UNDIYAUNDEYE, FLORENCE ATUBE (PGED/UJ/11565/00) was carried out under my supervision.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588864">
                <wp:simplePos x="0" y="0"/>
                <wp:positionH relativeFrom="page">
                  <wp:posOffset>1371853</wp:posOffset>
                </wp:positionH>
                <wp:positionV relativeFrom="paragraph">
                  <wp:posOffset>192647</wp:posOffset>
                </wp:positionV>
                <wp:extent cx="23856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85695" cy="1270"/>
                        </a:xfrm>
                        <a:custGeom>
                          <a:avLst/>
                          <a:gdLst/>
                          <a:ahLst/>
                          <a:cxnLst/>
                          <a:rect l="l" t="t" r="r" b="b"/>
                          <a:pathLst>
                            <a:path w="2385695" h="0">
                              <a:moveTo>
                                <a:pt x="0" y="0"/>
                              </a:moveTo>
                              <a:lnTo>
                                <a:pt x="2385431"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16913pt;width:187.85pt;height:.1pt;mso-position-horizontal-relative:page;mso-position-vertical-relative:paragraph;z-index:-15727616;mso-wrap-distance-left:0;mso-wrap-distance-right:0" id="docshape4" coordorigin="2160,303" coordsize="3757,0" path="m2160,303l5917,303e" filled="false" stroked="true" strokeweight=".816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192647</wp:posOffset>
                </wp:positionV>
                <wp:extent cx="174307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43075" cy="1270"/>
                        </a:xfrm>
                        <a:custGeom>
                          <a:avLst/>
                          <a:gdLst/>
                          <a:ahLst/>
                          <a:cxnLst/>
                          <a:rect l="l" t="t" r="r" b="b"/>
                          <a:pathLst>
                            <a:path w="1743075" h="0">
                              <a:moveTo>
                                <a:pt x="0" y="0"/>
                              </a:moveTo>
                              <a:lnTo>
                                <a:pt x="1742864"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16913pt;width:137.25pt;height:.1pt;mso-position-horizontal-relative:page;mso-position-vertical-relative:paragraph;z-index:-15727104;mso-wrap-distance-left:0;mso-wrap-distance-right:0" id="docshape5" coordorigin="7921,303" coordsize="2745,0" path="m7921,303l10666,303e" filled="false" stroked="true" strokeweight=".81648pt" strokecolor="#000000">
                <v:path arrowok="t"/>
                <v:stroke dashstyle="solid"/>
                <w10:wrap type="topAndBottom"/>
              </v:shape>
            </w:pict>
          </mc:Fallback>
        </mc:AlternateContent>
      </w:r>
    </w:p>
    <w:p>
      <w:pPr>
        <w:pStyle w:val="BodyText"/>
        <w:tabs>
          <w:tab w:pos="6921" w:val="left" w:leader="none"/>
        </w:tabs>
        <w:spacing w:before="4"/>
        <w:ind w:left="440"/>
      </w:pPr>
      <w:r>
        <w:rPr/>
        <w:t>Professor</w:t>
      </w:r>
      <w:r>
        <w:rPr>
          <w:spacing w:val="-9"/>
        </w:rPr>
        <w:t> </w:t>
      </w:r>
      <w:r>
        <w:rPr/>
        <w:t>M.P.</w:t>
      </w:r>
      <w:r>
        <w:rPr>
          <w:spacing w:val="-6"/>
        </w:rPr>
        <w:t> </w:t>
      </w:r>
      <w:r>
        <w:rPr>
          <w:spacing w:val="-2"/>
        </w:rPr>
        <w:t>Mallum</w:t>
      </w:r>
      <w:r>
        <w:rPr/>
        <w:tab/>
      </w:r>
      <w:r>
        <w:rPr>
          <w:spacing w:val="-4"/>
        </w:rPr>
        <w:t>Date</w:t>
      </w:r>
    </w:p>
    <w:p>
      <w:pPr>
        <w:pStyle w:val="BodyText"/>
        <w:spacing w:before="1"/>
        <w:ind w:left="440"/>
      </w:pP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589888">
                <wp:simplePos x="0" y="0"/>
                <wp:positionH relativeFrom="page">
                  <wp:posOffset>1371853</wp:posOffset>
                </wp:positionH>
                <wp:positionV relativeFrom="paragraph">
                  <wp:posOffset>178944</wp:posOffset>
                </wp:positionV>
                <wp:extent cx="256857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68575" cy="1270"/>
                        </a:xfrm>
                        <a:custGeom>
                          <a:avLst/>
                          <a:gdLst/>
                          <a:ahLst/>
                          <a:cxnLst/>
                          <a:rect l="l" t="t" r="r" b="b"/>
                          <a:pathLst>
                            <a:path w="2568575" h="0">
                              <a:moveTo>
                                <a:pt x="0" y="0"/>
                              </a:moveTo>
                              <a:lnTo>
                                <a:pt x="2568458"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4.090142pt;width:202.25pt;height:.1pt;mso-position-horizontal-relative:page;mso-position-vertical-relative:paragraph;z-index:-15726592;mso-wrap-distance-left:0;mso-wrap-distance-right:0" id="docshape6" coordorigin="2160,282" coordsize="4045,0" path="m2160,282l6205,282e" filled="false" stroked="true" strokeweight=".816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178944</wp:posOffset>
                </wp:positionV>
                <wp:extent cx="174307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43075" cy="1270"/>
                        </a:xfrm>
                        <a:custGeom>
                          <a:avLst/>
                          <a:gdLst/>
                          <a:ahLst/>
                          <a:cxnLst/>
                          <a:rect l="l" t="t" r="r" b="b"/>
                          <a:pathLst>
                            <a:path w="1743075" h="0">
                              <a:moveTo>
                                <a:pt x="0" y="0"/>
                              </a:moveTo>
                              <a:lnTo>
                                <a:pt x="1742864" y="0"/>
                              </a:lnTo>
                            </a:path>
                          </a:pathLst>
                        </a:custGeom>
                        <a:ln w="1036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4.090142pt;width:137.25pt;height:.1pt;mso-position-horizontal-relative:page;mso-position-vertical-relative:paragraph;z-index:-15726080;mso-wrap-distance-left:0;mso-wrap-distance-right:0" id="docshape7" coordorigin="7921,282" coordsize="2745,0" path="m7921,282l10666,282e" filled="false" stroked="true" strokeweight=".81648pt" strokecolor="#000000">
                <v:path arrowok="t"/>
                <v:stroke dashstyle="solid"/>
                <w10:wrap type="topAndBottom"/>
              </v:shape>
            </w:pict>
          </mc:Fallback>
        </mc:AlternateContent>
      </w:r>
    </w:p>
    <w:p>
      <w:pPr>
        <w:pStyle w:val="BodyText"/>
        <w:tabs>
          <w:tab w:pos="6921" w:val="left" w:leader="none"/>
        </w:tabs>
        <w:spacing w:line="298" w:lineRule="exact" w:before="4"/>
        <w:ind w:left="440"/>
      </w:pPr>
      <w:r>
        <w:rPr/>
        <w:t>Professor</w:t>
      </w:r>
      <w:r>
        <w:rPr>
          <w:spacing w:val="-8"/>
        </w:rPr>
        <w:t> </w:t>
      </w:r>
      <w:r>
        <w:rPr/>
        <w:t>G.</w:t>
      </w:r>
      <w:r>
        <w:rPr>
          <w:spacing w:val="-7"/>
        </w:rPr>
        <w:t> </w:t>
      </w:r>
      <w:r>
        <w:rPr>
          <w:spacing w:val="-2"/>
        </w:rPr>
        <w:t>Bozimo</w:t>
      </w:r>
      <w:r>
        <w:rPr/>
        <w:tab/>
      </w:r>
      <w:r>
        <w:rPr>
          <w:spacing w:val="-4"/>
        </w:rPr>
        <w:t>Date</w:t>
      </w:r>
    </w:p>
    <w:p>
      <w:pPr>
        <w:pStyle w:val="BodyText"/>
        <w:spacing w:line="298" w:lineRule="exact"/>
        <w:ind w:left="440"/>
      </w:pPr>
      <w:r>
        <w:rPr/>
        <w:t>Head</w:t>
      </w:r>
      <w:r>
        <w:rPr>
          <w:spacing w:val="-7"/>
        </w:rPr>
        <w:t> </w:t>
      </w:r>
      <w:r>
        <w:rPr/>
        <w:t>of</w:t>
      </w:r>
      <w:r>
        <w:rPr>
          <w:spacing w:val="-5"/>
        </w:rPr>
        <w:t> </w:t>
      </w:r>
      <w:r>
        <w:rPr>
          <w:spacing w:val="-2"/>
        </w:rPr>
        <w:t>Department</w:t>
      </w:r>
    </w:p>
    <w:p>
      <w:pPr>
        <w:spacing w:after="0" w:line="298" w:lineRule="exact"/>
        <w:sectPr>
          <w:pgSz w:w="12240" w:h="15840"/>
          <w:pgMar w:header="722" w:footer="0" w:top="1340" w:bottom="280" w:left="1720" w:right="1320"/>
        </w:sectPr>
      </w:pPr>
    </w:p>
    <w:p>
      <w:pPr>
        <w:pStyle w:val="Heading4"/>
        <w:spacing w:before="82"/>
        <w:ind w:left="434" w:right="42"/>
        <w:jc w:val="center"/>
      </w:pPr>
      <w:r>
        <w:rPr>
          <w:spacing w:val="-2"/>
        </w:rPr>
        <w:t>ACKNOLWEDGEMENT</w:t>
      </w:r>
    </w:p>
    <w:p>
      <w:pPr>
        <w:pStyle w:val="BodyText"/>
        <w:spacing w:line="408" w:lineRule="auto" w:before="213"/>
        <w:ind w:left="440" w:right="121" w:firstLine="720"/>
        <w:jc w:val="both"/>
      </w:pPr>
      <w:r>
        <w:rPr/>
        <w:t>The completion of this work would have been a mirage but for the assistance, contribution and co-operation of many people.</w:t>
      </w:r>
    </w:p>
    <w:p>
      <w:pPr>
        <w:pStyle w:val="BodyText"/>
        <w:spacing w:line="408" w:lineRule="auto"/>
        <w:ind w:left="440" w:right="124" w:firstLine="720"/>
        <w:jc w:val="both"/>
      </w:pPr>
      <w:r>
        <w:rPr/>
        <w:t>I wish to express my heartfelt gratitude to my project supervisor, Professor M.P. Mallum, whose academic excellence, expertise, constructive criticisms and useful suggestions are evidenced in this work.</w:t>
      </w:r>
    </w:p>
    <w:p>
      <w:pPr>
        <w:pStyle w:val="BodyText"/>
        <w:spacing w:line="408" w:lineRule="auto"/>
        <w:ind w:left="440" w:right="118" w:firstLine="720"/>
        <w:jc w:val="both"/>
      </w:pPr>
      <w:r>
        <w:rPr/>
        <w:t>I am eternally grateful to Prof. C.C. Okam whose kindness and humility are almost ethereal.</w:t>
      </w:r>
      <w:r>
        <w:rPr>
          <w:spacing w:val="40"/>
        </w:rPr>
        <w:t> </w:t>
      </w:r>
      <w:r>
        <w:rPr/>
        <w:t>This was manifested through his specialist advice and unflinching support for the progress of this work.</w:t>
      </w:r>
    </w:p>
    <w:p>
      <w:pPr>
        <w:pStyle w:val="BodyText"/>
        <w:spacing w:line="408" w:lineRule="auto"/>
        <w:ind w:left="440" w:right="117" w:firstLine="720"/>
        <w:jc w:val="both"/>
      </w:pPr>
      <w:r>
        <w:rPr/>
        <w:t>Much gratitude goes to the Dean of Faculty of Education Prof. J. Iheanacho and the Head of Department of Arts and Social Science Education Prof (Mrs) G. Bozimo, for the promptness with which they attended to the demands of this work.</w:t>
      </w:r>
    </w:p>
    <w:p>
      <w:pPr>
        <w:pStyle w:val="BodyText"/>
        <w:spacing w:line="408" w:lineRule="auto"/>
        <w:ind w:left="440" w:right="121" w:firstLine="720"/>
        <w:jc w:val="both"/>
      </w:pPr>
      <w:r>
        <w:rPr/>
        <w:t>I humbly acknowledge the assistance given to me by Prof. T.O. Oyetunde,</w:t>
      </w:r>
      <w:r>
        <w:rPr>
          <w:spacing w:val="-6"/>
        </w:rPr>
        <w:t> </w:t>
      </w:r>
      <w:r>
        <w:rPr/>
        <w:t>Dr.</w:t>
      </w:r>
      <w:r>
        <w:rPr>
          <w:spacing w:val="-5"/>
        </w:rPr>
        <w:t> </w:t>
      </w:r>
      <w:r>
        <w:rPr/>
        <w:t>A.</w:t>
      </w:r>
      <w:r>
        <w:rPr>
          <w:spacing w:val="-5"/>
        </w:rPr>
        <w:t> </w:t>
      </w:r>
      <w:r>
        <w:rPr/>
        <w:t>O.</w:t>
      </w:r>
      <w:r>
        <w:rPr>
          <w:spacing w:val="-5"/>
        </w:rPr>
        <w:t> </w:t>
      </w:r>
      <w:r>
        <w:rPr/>
        <w:t>Enoh,</w:t>
      </w:r>
      <w:r>
        <w:rPr>
          <w:spacing w:val="-5"/>
        </w:rPr>
        <w:t> </w:t>
      </w:r>
      <w:r>
        <w:rPr/>
        <w:t>Dr.</w:t>
      </w:r>
      <w:r>
        <w:rPr>
          <w:spacing w:val="-6"/>
        </w:rPr>
        <w:t> </w:t>
      </w:r>
      <w:r>
        <w:rPr/>
        <w:t>N.</w:t>
      </w:r>
      <w:r>
        <w:rPr>
          <w:spacing w:val="-5"/>
        </w:rPr>
        <w:t> </w:t>
      </w:r>
      <w:r>
        <w:rPr/>
        <w:t>L.</w:t>
      </w:r>
      <w:r>
        <w:rPr>
          <w:spacing w:val="-5"/>
        </w:rPr>
        <w:t> </w:t>
      </w:r>
      <w:r>
        <w:rPr/>
        <w:t>Longbap,</w:t>
      </w:r>
      <w:r>
        <w:rPr>
          <w:spacing w:val="-5"/>
        </w:rPr>
        <w:t> </w:t>
      </w:r>
      <w:r>
        <w:rPr/>
        <w:t>Prof</w:t>
      </w:r>
      <w:r>
        <w:rPr>
          <w:spacing w:val="-5"/>
        </w:rPr>
        <w:t> </w:t>
      </w:r>
      <w:r>
        <w:rPr/>
        <w:t>P.O.</w:t>
      </w:r>
      <w:r>
        <w:rPr>
          <w:spacing w:val="-5"/>
        </w:rPr>
        <w:t> </w:t>
      </w:r>
      <w:r>
        <w:rPr/>
        <w:t>Awotunde,</w:t>
      </w:r>
      <w:r>
        <w:rPr>
          <w:spacing w:val="-6"/>
        </w:rPr>
        <w:t> </w:t>
      </w:r>
      <w:r>
        <w:rPr/>
        <w:t>Prof.</w:t>
      </w:r>
      <w:r>
        <w:rPr>
          <w:spacing w:val="-5"/>
        </w:rPr>
        <w:t> C.</w:t>
      </w:r>
    </w:p>
    <w:p>
      <w:pPr>
        <w:pStyle w:val="BodyText"/>
        <w:spacing w:line="408" w:lineRule="auto" w:before="1"/>
        <w:ind w:left="440" w:right="119"/>
        <w:jc w:val="both"/>
      </w:pPr>
      <w:r>
        <w:rPr/>
        <w:t>A.</w:t>
      </w:r>
      <w:r>
        <w:rPr>
          <w:spacing w:val="40"/>
        </w:rPr>
        <w:t> </w:t>
      </w:r>
      <w:r>
        <w:rPr/>
        <w:t>Adalikwu, Prof C.T. Akinmade, Prof. E. D. Ozoji, Dr. A. Lannab, Prof S. Udoh, Dr (Mrs) C. A. Ugodulunwa, Prof Egbe, and Prof. J. C. Obilom in terms of provision of specialist advice and encouragement.</w:t>
      </w:r>
    </w:p>
    <w:p>
      <w:pPr>
        <w:pStyle w:val="BodyText"/>
        <w:spacing w:line="408" w:lineRule="auto"/>
        <w:ind w:left="440" w:right="119" w:firstLine="720"/>
        <w:jc w:val="both"/>
      </w:pPr>
      <w:r>
        <w:rPr/>
        <w:t>I wish to acknowledge the moral support I received from the</w:t>
      </w:r>
      <w:r>
        <w:rPr>
          <w:spacing w:val="40"/>
        </w:rPr>
        <w:t> </w:t>
      </w:r>
      <w:r>
        <w:rPr/>
        <w:t>following distinguished friends: among whom are Mr &amp; Mrs. U. L. Adie, Hon. S.p.k. Ogar, A. Obe, Hon. P. Adah, Bar &amp; Mrs V. Ikem, Mr &amp; Mrs C. Ugbong,</w:t>
      </w:r>
      <w:r>
        <w:rPr>
          <w:spacing w:val="-1"/>
        </w:rPr>
        <w:t> </w:t>
      </w:r>
      <w:r>
        <w:rPr/>
        <w:t>Mr.</w:t>
      </w:r>
      <w:r>
        <w:rPr>
          <w:spacing w:val="-3"/>
        </w:rPr>
        <w:t> </w:t>
      </w:r>
      <w:r>
        <w:rPr/>
        <w:t>E.</w:t>
      </w:r>
      <w:r>
        <w:rPr>
          <w:spacing w:val="-1"/>
        </w:rPr>
        <w:t> </w:t>
      </w:r>
      <w:r>
        <w:rPr/>
        <w:t>Aniah,</w:t>
      </w:r>
      <w:r>
        <w:rPr>
          <w:spacing w:val="40"/>
        </w:rPr>
        <w:t> </w:t>
      </w:r>
      <w:r>
        <w:rPr/>
        <w:t>Mr</w:t>
      </w:r>
      <w:r>
        <w:rPr>
          <w:spacing w:val="-3"/>
        </w:rPr>
        <w:t> </w:t>
      </w:r>
      <w:r>
        <w:rPr/>
        <w:t>P.</w:t>
      </w:r>
      <w:r>
        <w:rPr>
          <w:spacing w:val="-1"/>
        </w:rPr>
        <w:t> </w:t>
      </w:r>
      <w:r>
        <w:rPr/>
        <w:t>Apuye, Mr</w:t>
      </w:r>
      <w:r>
        <w:rPr>
          <w:spacing w:val="-1"/>
        </w:rPr>
        <w:t> </w:t>
      </w:r>
      <w:r>
        <w:rPr/>
        <w:t>G.</w:t>
      </w:r>
      <w:r>
        <w:rPr>
          <w:spacing w:val="-3"/>
        </w:rPr>
        <w:t> </w:t>
      </w:r>
      <w:r>
        <w:rPr/>
        <w:t>Ogar,</w:t>
      </w:r>
      <w:r>
        <w:rPr>
          <w:spacing w:val="-3"/>
        </w:rPr>
        <w:t> </w:t>
      </w:r>
      <w:r>
        <w:rPr/>
        <w:t>Capt</w:t>
      </w:r>
      <w:r>
        <w:rPr>
          <w:spacing w:val="-1"/>
        </w:rPr>
        <w:t> </w:t>
      </w:r>
      <w:r>
        <w:rPr/>
        <w:t>&amp;</w:t>
      </w:r>
      <w:r>
        <w:rPr>
          <w:spacing w:val="-1"/>
        </w:rPr>
        <w:t> </w:t>
      </w:r>
      <w:r>
        <w:rPr/>
        <w:t>Mrs J.</w:t>
      </w:r>
      <w:r>
        <w:rPr>
          <w:spacing w:val="-3"/>
        </w:rPr>
        <w:t> </w:t>
      </w:r>
      <w:r>
        <w:rPr/>
        <w:t>Agba</w:t>
      </w:r>
      <w:r>
        <w:rPr>
          <w:spacing w:val="-3"/>
        </w:rPr>
        <w:t> </w:t>
      </w:r>
      <w:r>
        <w:rPr/>
        <w:t>(Rtd) Hon. P. Ogar, Mr &amp; Mrs. E. Ugbe, Hon. V. Agwu, Arch. G. Ogbada and Mr &amp; Mrs. P. Atsu.</w:t>
      </w:r>
      <w:r>
        <w:rPr>
          <w:spacing w:val="80"/>
        </w:rPr>
        <w:t> </w:t>
      </w:r>
      <w:r>
        <w:rPr/>
        <w:t>These special people sacrifice their time and comfort</w:t>
      </w:r>
      <w:r>
        <w:rPr>
          <w:spacing w:val="40"/>
        </w:rPr>
        <w:t> </w:t>
      </w:r>
      <w:r>
        <w:rPr/>
        <w:t>often, without realizing it to make the burden lighter for me.</w:t>
      </w:r>
    </w:p>
    <w:p>
      <w:pPr>
        <w:spacing w:after="0" w:line="408" w:lineRule="auto"/>
        <w:jc w:val="both"/>
        <w:sectPr>
          <w:pgSz w:w="12240" w:h="15840"/>
          <w:pgMar w:header="722" w:footer="0" w:top="1340" w:bottom="280" w:left="1720" w:right="1320"/>
        </w:sectPr>
      </w:pPr>
    </w:p>
    <w:p>
      <w:pPr>
        <w:pStyle w:val="BodyText"/>
        <w:spacing w:line="408" w:lineRule="auto" w:before="85"/>
        <w:ind w:left="440" w:right="122" w:firstLine="720"/>
        <w:jc w:val="both"/>
      </w:pPr>
      <w:r>
        <w:rPr/>
        <w:t>My profound gratitude once again goes to my dearest husband for his immeasurable encouragement, care and support at the expense of my companionship to him.</w:t>
      </w:r>
      <w:r>
        <w:rPr>
          <w:spacing w:val="40"/>
        </w:rPr>
        <w:t> </w:t>
      </w:r>
      <w:r>
        <w:rPr/>
        <w:t>I also thank him again and again for sharing in my anxious and desperate moments.</w:t>
      </w:r>
    </w:p>
    <w:p>
      <w:pPr>
        <w:pStyle w:val="BodyText"/>
        <w:spacing w:line="408" w:lineRule="auto"/>
        <w:ind w:left="440" w:right="121" w:firstLine="720"/>
        <w:jc w:val="both"/>
      </w:pPr>
      <w:r>
        <w:rPr/>
        <w:t>I am grateful to Rev. Fr. Jake Otonko, Fr Emma Eroh,</w:t>
      </w:r>
      <w:r>
        <w:rPr>
          <w:spacing w:val="40"/>
        </w:rPr>
        <w:t> </w:t>
      </w:r>
      <w:r>
        <w:rPr/>
        <w:t>Fr. Benard Ahipu, Fr. Hycient Inyang, Fr. Cy Oko, Fr. Akobi, Fr. Inno Awok,</w:t>
      </w:r>
      <w:r>
        <w:rPr>
          <w:spacing w:val="40"/>
        </w:rPr>
        <w:t> </w:t>
      </w:r>
      <w:r>
        <w:rPr/>
        <w:t>Pastor Christy and family, Sis Alice for being there to listen and offer appropriate advice at the point my emotions could no longer carry the burden.</w:t>
      </w:r>
      <w:r>
        <w:rPr>
          <w:spacing w:val="80"/>
        </w:rPr>
        <w:t> </w:t>
      </w:r>
      <w:r>
        <w:rPr/>
        <w:t>Above all for praying fervently for my being found worthy to wear the golden cap</w:t>
      </w:r>
      <w:r>
        <w:rPr>
          <w:spacing w:val="40"/>
        </w:rPr>
        <w:t> </w:t>
      </w:r>
      <w:r>
        <w:rPr/>
        <w:t>at moment.</w:t>
      </w:r>
    </w:p>
    <w:p>
      <w:pPr>
        <w:pStyle w:val="BodyText"/>
        <w:spacing w:line="408" w:lineRule="auto" w:before="1"/>
        <w:ind w:left="440" w:right="118" w:firstLine="720"/>
        <w:jc w:val="both"/>
      </w:pPr>
      <w:r>
        <w:rPr/>
        <w:t>Let me also recall with nostalgia the special contributions of the following</w:t>
      </w:r>
      <w:r>
        <w:rPr>
          <w:spacing w:val="16"/>
        </w:rPr>
        <w:t> </w:t>
      </w:r>
      <w:r>
        <w:rPr/>
        <w:t>good-minded</w:t>
      </w:r>
      <w:r>
        <w:rPr>
          <w:spacing w:val="17"/>
        </w:rPr>
        <w:t> </w:t>
      </w:r>
      <w:r>
        <w:rPr/>
        <w:t>friends</w:t>
      </w:r>
      <w:r>
        <w:rPr>
          <w:spacing w:val="16"/>
        </w:rPr>
        <w:t> </w:t>
      </w:r>
      <w:r>
        <w:rPr/>
        <w:t>to</w:t>
      </w:r>
      <w:r>
        <w:rPr>
          <w:spacing w:val="17"/>
        </w:rPr>
        <w:t> </w:t>
      </w:r>
      <w:r>
        <w:rPr/>
        <w:t>the</w:t>
      </w:r>
      <w:r>
        <w:rPr>
          <w:spacing w:val="18"/>
        </w:rPr>
        <w:t> </w:t>
      </w:r>
      <w:r>
        <w:rPr/>
        <w:t>work.</w:t>
      </w:r>
      <w:r>
        <w:rPr>
          <w:spacing w:val="69"/>
          <w:w w:val="150"/>
        </w:rPr>
        <w:t> </w:t>
      </w:r>
      <w:r>
        <w:rPr/>
        <w:t>They</w:t>
      </w:r>
      <w:r>
        <w:rPr>
          <w:spacing w:val="13"/>
        </w:rPr>
        <w:t> </w:t>
      </w:r>
      <w:r>
        <w:rPr/>
        <w:t>include</w:t>
      </w:r>
      <w:r>
        <w:rPr>
          <w:spacing w:val="17"/>
        </w:rPr>
        <w:t> </w:t>
      </w:r>
      <w:r>
        <w:rPr/>
        <w:t>Dr.</w:t>
      </w:r>
      <w:r>
        <w:rPr>
          <w:spacing w:val="19"/>
        </w:rPr>
        <w:t> </w:t>
      </w:r>
      <w:r>
        <w:rPr/>
        <w:t>M.</w:t>
      </w:r>
      <w:r>
        <w:rPr>
          <w:spacing w:val="19"/>
        </w:rPr>
        <w:t> </w:t>
      </w:r>
      <w:r>
        <w:rPr/>
        <w:t>Sule,</w:t>
      </w:r>
      <w:r>
        <w:rPr>
          <w:spacing w:val="18"/>
        </w:rPr>
        <w:t> </w:t>
      </w:r>
      <w:r>
        <w:rPr>
          <w:spacing w:val="-5"/>
        </w:rPr>
        <w:t>Dr.</w:t>
      </w:r>
    </w:p>
    <w:p>
      <w:pPr>
        <w:pStyle w:val="BodyText"/>
        <w:spacing w:line="408" w:lineRule="auto"/>
        <w:ind w:left="440" w:right="121"/>
        <w:jc w:val="both"/>
      </w:pPr>
      <w:r>
        <w:rPr/>
        <w:t>A. Ushie, Dr. J. Ingwu, Prof J.N. Aduba, Mr. D. Ugal, Mr. J. Akwaji, Mr. P. Dayatp, Mr. D. Ochelebe, Dr. S. Emaikwu, Dr. U. Ukoha, Dr. O. Ukwenu, Dr. G. Ukwayi, Mrs. U. Atelhe, Mrs. L. Bello, Gen.</w:t>
      </w:r>
      <w:r>
        <w:rPr>
          <w:spacing w:val="-1"/>
        </w:rPr>
        <w:t> </w:t>
      </w:r>
      <w:r>
        <w:rPr/>
        <w:t>and Mrs. M. Obi, Mrs. A. Bassey,</w:t>
      </w:r>
      <w:r>
        <w:rPr>
          <w:spacing w:val="40"/>
        </w:rPr>
        <w:t> </w:t>
      </w:r>
      <w:r>
        <w:rPr/>
        <w:t>Elder and Mrs O. U. Nkuma, Mr. T. Addai and Mr. E. Akwagiobe.</w:t>
      </w:r>
    </w:p>
    <w:p>
      <w:pPr>
        <w:pStyle w:val="BodyText"/>
        <w:spacing w:line="408" w:lineRule="auto"/>
        <w:ind w:left="440" w:right="116" w:firstLine="720"/>
        <w:jc w:val="both"/>
      </w:pPr>
      <w:r>
        <w:rPr/>
        <w:t>My very special appreciation goes to my lovely children Ubee, Biwom, Ungwus and Big Daddy for their understanding throughout the course</w:t>
      </w:r>
      <w:r>
        <w:rPr>
          <w:spacing w:val="-1"/>
        </w:rPr>
        <w:t> </w:t>
      </w:r>
      <w:r>
        <w:rPr/>
        <w:t>of</w:t>
      </w:r>
      <w:r>
        <w:rPr>
          <w:spacing w:val="-1"/>
        </w:rPr>
        <w:t> </w:t>
      </w:r>
      <w:r>
        <w:rPr/>
        <w:t>my</w:t>
      </w:r>
      <w:r>
        <w:rPr>
          <w:spacing w:val="-1"/>
        </w:rPr>
        <w:t> </w:t>
      </w:r>
      <w:r>
        <w:rPr/>
        <w:t>struggle</w:t>
      </w:r>
      <w:r>
        <w:rPr>
          <w:spacing w:val="-1"/>
        </w:rPr>
        <w:t> </w:t>
      </w:r>
      <w:r>
        <w:rPr/>
        <w:t>to</w:t>
      </w:r>
      <w:r>
        <w:rPr>
          <w:spacing w:val="-1"/>
        </w:rPr>
        <w:t> </w:t>
      </w:r>
      <w:r>
        <w:rPr/>
        <w:t>bring</w:t>
      </w:r>
      <w:r>
        <w:rPr>
          <w:spacing w:val="-1"/>
        </w:rPr>
        <w:t> </w:t>
      </w:r>
      <w:r>
        <w:rPr/>
        <w:t>this work</w:t>
      </w:r>
      <w:r>
        <w:rPr>
          <w:spacing w:val="-1"/>
        </w:rPr>
        <w:t> </w:t>
      </w:r>
      <w:r>
        <w:rPr/>
        <w:t>to</w:t>
      </w:r>
      <w:r>
        <w:rPr>
          <w:spacing w:val="-1"/>
        </w:rPr>
        <w:t> </w:t>
      </w:r>
      <w:r>
        <w:rPr/>
        <w:t>a</w:t>
      </w:r>
      <w:r>
        <w:rPr>
          <w:spacing w:val="-1"/>
        </w:rPr>
        <w:t> </w:t>
      </w:r>
      <w:r>
        <w:rPr/>
        <w:t>logical</w:t>
      </w:r>
      <w:r>
        <w:rPr>
          <w:spacing w:val="-1"/>
        </w:rPr>
        <w:t> </w:t>
      </w:r>
      <w:r>
        <w:rPr/>
        <w:t>conclusion.</w:t>
      </w:r>
      <w:r>
        <w:rPr>
          <w:spacing w:val="40"/>
        </w:rPr>
        <w:t> </w:t>
      </w:r>
      <w:r>
        <w:rPr/>
        <w:t>I</w:t>
      </w:r>
      <w:r>
        <w:rPr>
          <w:spacing w:val="-1"/>
        </w:rPr>
        <w:t> </w:t>
      </w:r>
      <w:r>
        <w:rPr/>
        <w:t>say</w:t>
      </w:r>
      <w:r>
        <w:rPr>
          <w:spacing w:val="-3"/>
        </w:rPr>
        <w:t> </w:t>
      </w:r>
      <w:r>
        <w:rPr/>
        <w:t>thank you little ones and sorry for all the motherly care I denied you that time.</w:t>
      </w:r>
    </w:p>
    <w:p>
      <w:pPr>
        <w:pStyle w:val="BodyText"/>
        <w:spacing w:line="408" w:lineRule="auto"/>
        <w:ind w:left="440" w:right="119" w:firstLine="720"/>
        <w:jc w:val="both"/>
      </w:pPr>
      <w:r>
        <w:rPr/>
        <w:t>My most distinct appreciation goes to my special friend and daughter,</w:t>
      </w:r>
      <w:r>
        <w:rPr>
          <w:spacing w:val="40"/>
        </w:rPr>
        <w:t> </w:t>
      </w:r>
      <w:r>
        <w:rPr/>
        <w:t>Francisca Ishamaeli, who protected my kitchen duties jealously by making sure there was good diet for my</w:t>
      </w:r>
      <w:r>
        <w:rPr>
          <w:spacing w:val="-1"/>
        </w:rPr>
        <w:t> </w:t>
      </w:r>
      <w:r>
        <w:rPr/>
        <w:t>family to eat and timely</w:t>
      </w:r>
      <w:r>
        <w:rPr>
          <w:spacing w:val="-1"/>
        </w:rPr>
        <w:t> </w:t>
      </w:r>
      <w:r>
        <w:rPr/>
        <w:t>always. All the drivers who drove me to and fro Jos each time, I say thank you for all the safe drives.</w:t>
      </w:r>
    </w:p>
    <w:p>
      <w:pPr>
        <w:spacing w:after="0" w:line="408" w:lineRule="auto"/>
        <w:jc w:val="both"/>
        <w:sectPr>
          <w:pgSz w:w="12240" w:h="15840"/>
          <w:pgMar w:header="722" w:footer="0" w:top="1340" w:bottom="280" w:left="1720" w:right="1320"/>
        </w:sectPr>
      </w:pPr>
    </w:p>
    <w:p>
      <w:pPr>
        <w:pStyle w:val="BodyText"/>
        <w:spacing w:line="408" w:lineRule="auto" w:before="85"/>
        <w:ind w:left="440" w:right="123" w:firstLine="720"/>
        <w:jc w:val="both"/>
      </w:pPr>
      <w:r>
        <w:rPr/>
        <w:t>I am and will ever remain grateful to my parents, Mr &amp; Mrs. J. A. Atianlikong, Mr. Linus Abajie, my sisters and brothers for their love,</w:t>
      </w:r>
      <w:r>
        <w:rPr>
          <w:spacing w:val="40"/>
        </w:rPr>
        <w:t> </w:t>
      </w:r>
      <w:r>
        <w:rPr/>
        <w:t>support and prayers.</w:t>
      </w:r>
    </w:p>
    <w:p>
      <w:pPr>
        <w:pStyle w:val="BodyText"/>
        <w:spacing w:line="408" w:lineRule="auto"/>
        <w:ind w:left="440" w:right="123" w:firstLine="720"/>
        <w:jc w:val="both"/>
      </w:pPr>
      <w:r>
        <w:rPr/>
        <w:t>I recognize in a very special way the immense contribution of Col. &amp; Mrs. N.O. Ojiji and family for making their home most conducive for my living each time I was in Jos for the programme; I say a big “thank you”</w:t>
      </w:r>
      <w:r>
        <w:rPr>
          <w:spacing w:val="40"/>
        </w:rPr>
        <w:t> </w:t>
      </w:r>
      <w:r>
        <w:rPr/>
        <w:t>and sorry for all the inconveniences I caused you.</w:t>
      </w:r>
    </w:p>
    <w:p>
      <w:pPr>
        <w:pStyle w:val="BodyText"/>
        <w:spacing w:line="408" w:lineRule="auto"/>
        <w:ind w:left="440" w:right="121" w:firstLine="720"/>
        <w:jc w:val="both"/>
      </w:pPr>
      <w:r>
        <w:rPr/>
        <w:t>The special family of Prof. &amp; Mrs. U.C. Undiandeye: for their special contributions</w:t>
      </w:r>
      <w:r>
        <w:rPr>
          <w:spacing w:val="-2"/>
        </w:rPr>
        <w:t> </w:t>
      </w:r>
      <w:r>
        <w:rPr/>
        <w:t>toward</w:t>
      </w:r>
      <w:r>
        <w:rPr>
          <w:spacing w:val="-1"/>
        </w:rPr>
        <w:t> </w:t>
      </w:r>
      <w:r>
        <w:rPr/>
        <w:t>enhancing</w:t>
      </w:r>
      <w:r>
        <w:rPr>
          <w:spacing w:val="-4"/>
        </w:rPr>
        <w:t> </w:t>
      </w:r>
      <w:r>
        <w:rPr/>
        <w:t>the</w:t>
      </w:r>
      <w:r>
        <w:rPr>
          <w:spacing w:val="-2"/>
        </w:rPr>
        <w:t> </w:t>
      </w:r>
      <w:r>
        <w:rPr/>
        <w:t>achievement</w:t>
      </w:r>
      <w:r>
        <w:rPr>
          <w:spacing w:val="-2"/>
        </w:rPr>
        <w:t> </w:t>
      </w:r>
      <w:r>
        <w:rPr/>
        <w:t>of</w:t>
      </w:r>
      <w:r>
        <w:rPr>
          <w:spacing w:val="-4"/>
        </w:rPr>
        <w:t> </w:t>
      </w:r>
      <w:r>
        <w:rPr/>
        <w:t>this</w:t>
      </w:r>
      <w:r>
        <w:rPr>
          <w:spacing w:val="-4"/>
        </w:rPr>
        <w:t> </w:t>
      </w:r>
      <w:r>
        <w:rPr/>
        <w:t>goal. My</w:t>
      </w:r>
      <w:r>
        <w:rPr>
          <w:spacing w:val="-4"/>
        </w:rPr>
        <w:t> </w:t>
      </w:r>
      <w:r>
        <w:rPr/>
        <w:t>innermost regard goes to the following computer operators: Mrs. Stella Essessien, Ngozi</w:t>
      </w:r>
      <w:r>
        <w:rPr>
          <w:spacing w:val="-3"/>
        </w:rPr>
        <w:t> </w:t>
      </w:r>
      <w:r>
        <w:rPr/>
        <w:t>Ejimako</w:t>
      </w:r>
      <w:r>
        <w:rPr>
          <w:spacing w:val="-3"/>
        </w:rPr>
        <w:t> </w:t>
      </w:r>
      <w:r>
        <w:rPr/>
        <w:t>and Mrs.</w:t>
      </w:r>
      <w:r>
        <w:rPr>
          <w:spacing w:val="-3"/>
        </w:rPr>
        <w:t> </w:t>
      </w:r>
      <w:r>
        <w:rPr/>
        <w:t>Rachael</w:t>
      </w:r>
      <w:r>
        <w:rPr>
          <w:spacing w:val="-1"/>
        </w:rPr>
        <w:t> </w:t>
      </w:r>
      <w:r>
        <w:rPr/>
        <w:t>B.</w:t>
      </w:r>
      <w:r>
        <w:rPr>
          <w:spacing w:val="-3"/>
        </w:rPr>
        <w:t> </w:t>
      </w:r>
      <w:r>
        <w:rPr/>
        <w:t>Oroye without whose</w:t>
      </w:r>
      <w:r>
        <w:rPr>
          <w:spacing w:val="-1"/>
        </w:rPr>
        <w:t> </w:t>
      </w:r>
      <w:r>
        <w:rPr/>
        <w:t>perfect</w:t>
      </w:r>
      <w:r>
        <w:rPr>
          <w:spacing w:val="-3"/>
        </w:rPr>
        <w:t> </w:t>
      </w:r>
      <w:r>
        <w:rPr/>
        <w:t>computer skills this work wouldn’t have come up in this special form.</w:t>
      </w:r>
    </w:p>
    <w:p>
      <w:pPr>
        <w:pStyle w:val="BodyText"/>
        <w:spacing w:line="408" w:lineRule="auto"/>
        <w:ind w:left="440" w:right="117" w:firstLine="720"/>
        <w:jc w:val="both"/>
      </w:pPr>
      <w:r>
        <w:rPr/>
        <w:t>Above all, my profound and unalloyed gratitude goes to God Almighty for touching the heart of everybody acknowledged in this work and for His divine protection, guidance and love throughout the period of this research. To Him alone be all praise, glory, power and might forever and ever. Amen.</w:t>
      </w:r>
    </w:p>
    <w:p>
      <w:pPr>
        <w:spacing w:line="298" w:lineRule="exact" w:before="0"/>
        <w:ind w:left="5265" w:right="0" w:firstLine="0"/>
        <w:jc w:val="left"/>
        <w:rPr>
          <w:rFonts w:ascii="Arial"/>
          <w:b/>
          <w:sz w:val="26"/>
        </w:rPr>
      </w:pPr>
      <w:r>
        <w:rPr>
          <w:rFonts w:ascii="Arial"/>
          <w:b/>
          <w:sz w:val="26"/>
        </w:rPr>
        <w:t>Florence</w:t>
      </w:r>
      <w:r>
        <w:rPr>
          <w:rFonts w:ascii="Arial"/>
          <w:b/>
          <w:spacing w:val="-7"/>
          <w:sz w:val="26"/>
        </w:rPr>
        <w:t> </w:t>
      </w:r>
      <w:r>
        <w:rPr>
          <w:rFonts w:ascii="Arial"/>
          <w:b/>
          <w:sz w:val="26"/>
        </w:rPr>
        <w:t>Atube</w:t>
      </w:r>
      <w:r>
        <w:rPr>
          <w:rFonts w:ascii="Arial"/>
          <w:b/>
          <w:spacing w:val="-9"/>
          <w:sz w:val="26"/>
        </w:rPr>
        <w:t> </w:t>
      </w:r>
      <w:r>
        <w:rPr>
          <w:rFonts w:ascii="Arial"/>
          <w:b/>
          <w:spacing w:val="-2"/>
          <w:sz w:val="26"/>
        </w:rPr>
        <w:t>Undiyaundeye</w:t>
      </w:r>
    </w:p>
    <w:p>
      <w:pPr>
        <w:spacing w:after="0" w:line="298" w:lineRule="exact"/>
        <w:jc w:val="left"/>
        <w:rPr>
          <w:rFonts w:ascii="Arial"/>
          <w:sz w:val="26"/>
        </w:rPr>
        <w:sectPr>
          <w:pgSz w:w="12240" w:h="15840"/>
          <w:pgMar w:header="722" w:footer="0" w:top="1340" w:bottom="280" w:left="1720" w:right="1320"/>
        </w:sectPr>
      </w:pPr>
    </w:p>
    <w:p>
      <w:pPr>
        <w:pStyle w:val="Heading4"/>
        <w:spacing w:before="82"/>
        <w:ind w:left="392" w:right="73"/>
        <w:jc w:val="center"/>
      </w:pPr>
      <w:bookmarkStart w:name="_TOC_250018" w:id="3"/>
      <w:bookmarkEnd w:id="3"/>
      <w:r>
        <w:rPr>
          <w:spacing w:val="-2"/>
        </w:rPr>
        <w:t>DEDICATION</w:t>
      </w:r>
    </w:p>
    <w:p>
      <w:pPr>
        <w:pStyle w:val="BodyText"/>
        <w:spacing w:before="3"/>
        <w:rPr>
          <w:rFonts w:ascii="Arial"/>
          <w:b/>
        </w:rPr>
      </w:pPr>
    </w:p>
    <w:p>
      <w:pPr>
        <w:pStyle w:val="BodyText"/>
        <w:spacing w:line="480" w:lineRule="auto"/>
        <w:ind w:left="440" w:right="123" w:firstLine="720"/>
        <w:jc w:val="both"/>
      </w:pPr>
      <w:r>
        <w:rPr/>
        <w:t>The work is dedicated to my beloved husband, Dr. Abu G. Undiyaundeye for his consistent encouragement and sacrifices throughout the struggle to bring this work to a reality.</w:t>
      </w:r>
    </w:p>
    <w:p>
      <w:pPr>
        <w:spacing w:after="0" w:line="480" w:lineRule="auto"/>
        <w:jc w:val="both"/>
        <w:sectPr>
          <w:pgSz w:w="12240" w:h="15840"/>
          <w:pgMar w:header="722" w:footer="0" w:top="1340" w:bottom="280" w:left="1720" w:right="1320"/>
        </w:sectPr>
      </w:pPr>
    </w:p>
    <w:p>
      <w:pPr>
        <w:pStyle w:val="BodyText"/>
        <w:spacing w:before="150"/>
        <w:rPr>
          <w:sz w:val="28"/>
        </w:rPr>
      </w:pPr>
    </w:p>
    <w:p>
      <w:pPr>
        <w:pStyle w:val="Heading2"/>
        <w:ind w:left="392" w:right="73"/>
      </w:pPr>
      <w:bookmarkStart w:name="_TOC_250017" w:id="4"/>
      <w:r>
        <w:rPr/>
        <w:t>TABLE</w:t>
      </w:r>
      <w:r>
        <w:rPr>
          <w:spacing w:val="-3"/>
        </w:rPr>
        <w:t> </w:t>
      </w:r>
      <w:r>
        <w:rPr/>
        <w:t>OF</w:t>
      </w:r>
      <w:r>
        <w:rPr>
          <w:spacing w:val="-4"/>
        </w:rPr>
        <w:t> </w:t>
      </w:r>
      <w:bookmarkEnd w:id="4"/>
      <w:r>
        <w:rPr>
          <w:spacing w:val="-2"/>
        </w:rPr>
        <w:t>CONTENTS</w:t>
      </w:r>
    </w:p>
    <w:p>
      <w:pPr>
        <w:pStyle w:val="BodyText"/>
        <w:rPr>
          <w:rFonts w:ascii="Arial"/>
          <w:b/>
          <w:sz w:val="24"/>
        </w:rPr>
      </w:pPr>
    </w:p>
    <w:p>
      <w:pPr>
        <w:pStyle w:val="BodyText"/>
        <w:rPr>
          <w:rFonts w:ascii="Arial"/>
          <w:b/>
          <w:sz w:val="24"/>
        </w:rPr>
      </w:pPr>
    </w:p>
    <w:p>
      <w:pPr>
        <w:pStyle w:val="BodyText"/>
        <w:spacing w:before="44"/>
        <w:rPr>
          <w:rFonts w:ascii="Arial"/>
          <w:b/>
          <w:sz w:val="24"/>
        </w:rPr>
      </w:pPr>
    </w:p>
    <w:p>
      <w:pPr>
        <w:spacing w:before="0"/>
        <w:ind w:left="0" w:right="727" w:firstLine="0"/>
        <w:jc w:val="right"/>
        <w:rPr>
          <w:sz w:val="24"/>
        </w:rPr>
      </w:pPr>
      <w:r>
        <w:rPr>
          <w:spacing w:val="-2"/>
          <w:sz w:val="24"/>
        </w:rPr>
        <w:t>PAGES</w:t>
      </w:r>
    </w:p>
    <w:p>
      <w:pPr>
        <w:pStyle w:val="BodyText"/>
        <w:rPr>
          <w:sz w:val="24"/>
        </w:rPr>
      </w:pPr>
    </w:p>
    <w:p>
      <w:pPr>
        <w:tabs>
          <w:tab w:pos="1880" w:val="left" w:leader="none"/>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before="0"/>
        <w:ind w:left="440" w:right="0" w:firstLine="0"/>
        <w:jc w:val="left"/>
        <w:rPr>
          <w:sz w:val="24"/>
        </w:rPr>
      </w:pPr>
      <w:r>
        <w:rPr>
          <w:sz w:val="24"/>
        </w:rPr>
        <w:t>Title</w:t>
      </w:r>
      <w:r>
        <w:rPr>
          <w:spacing w:val="-4"/>
          <w:sz w:val="24"/>
        </w:rPr>
        <w:t> Page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p>
      <w:pPr>
        <w:spacing w:after="0"/>
        <w:jc w:val="left"/>
        <w:rPr>
          <w:sz w:val="24"/>
        </w:rPr>
        <w:sectPr>
          <w:pgSz w:w="12240" w:h="15840"/>
          <w:pgMar w:header="722" w:footer="0" w:top="1340" w:bottom="1508" w:left="1720" w:right="1320"/>
        </w:sectPr>
      </w:pPr>
    </w:p>
    <w:sdt>
      <w:sdtPr>
        <w:docPartObj>
          <w:docPartGallery w:val="Table of Contents"/>
          <w:docPartUnique/>
        </w:docPartObj>
      </w:sdtPr>
      <w:sdtEndPr/>
      <w:sdtContent>
        <w:p>
          <w:pPr>
            <w:pStyle w:val="TOC6"/>
            <w:tabs>
              <w:tab w:pos="1880" w:val="left" w:leader="none"/>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467" w:val="right" w:leader="none"/>
            </w:tabs>
          </w:pPr>
          <w:hyperlink w:history="true" w:anchor="_TOC_250020">
            <w:r>
              <w:rPr>
                <w:spacing w:val="-2"/>
              </w:rPr>
              <w:t>Declaration</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6"/>
            <w:tabs>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520" w:val="right" w:leader="none"/>
            </w:tabs>
          </w:pPr>
          <w:hyperlink w:history="true" w:anchor="_TOC_250019">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6"/>
            <w:tabs>
              <w:tab w:pos="3320" w:val="left" w:leader="none"/>
              <w:tab w:pos="4040" w:val="left" w:leader="none"/>
              <w:tab w:pos="4760" w:val="left" w:leader="none"/>
              <w:tab w:pos="5481" w:val="left" w:leader="none"/>
              <w:tab w:pos="6201" w:val="left" w:leader="none"/>
              <w:tab w:pos="6921" w:val="left" w:leader="none"/>
              <w:tab w:pos="7641" w:val="left" w:leader="none"/>
              <w:tab w:pos="8534" w:val="right" w:leader="none"/>
            </w:tabs>
            <w:spacing w:before="277"/>
          </w:pPr>
          <w:r>
            <w:rPr/>
            <w:t>Acknowledgements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TOC6"/>
            <w:tabs>
              <w:tab w:pos="1880" w:val="left" w:leader="none"/>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586" w:val="right" w:leader="none"/>
            </w:tabs>
          </w:pPr>
          <w:hyperlink w:history="true" w:anchor="_TOC_250018">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6"/>
            <w:tabs>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640" w:val="right" w:leader="none"/>
            </w:tabs>
          </w:pPr>
          <w:hyperlink w:history="true" w:anchor="_TOC_250017">
            <w:r>
              <w:rPr/>
              <w:t>Table</w:t>
            </w:r>
            <w:r>
              <w:rPr>
                <w:spacing w:val="-2"/>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TOC6"/>
            <w:tabs>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654" w:val="right" w:leader="none"/>
            </w:tabs>
          </w:pPr>
          <w:hyperlink w:history="true" w:anchor="_TOC_250016">
            <w:r>
              <w:rPr/>
              <w:t>List</w:t>
            </w:r>
            <w:r>
              <w:rPr>
                <w:spacing w:val="-2"/>
              </w:rPr>
              <w:t> </w:t>
            </w:r>
            <w:r>
              <w:rPr/>
              <w:t>of</w:t>
            </w:r>
            <w:r>
              <w:rPr>
                <w:spacing w:val="-1"/>
              </w:rPr>
              <w:t>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xiv</w:t>
            </w:r>
          </w:hyperlink>
        </w:p>
        <w:p>
          <w:pPr>
            <w:pStyle w:val="TOC6"/>
            <w:tabs>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481" w:val="right" w:leader="none"/>
            </w:tabs>
          </w:pPr>
          <w:hyperlink w:history="true" w:anchor="_TOC_250015">
            <w:r>
              <w:rPr/>
              <w:t>List</w:t>
            </w:r>
            <w:r>
              <w:rPr>
                <w:spacing w:val="-3"/>
              </w:rPr>
              <w:t> </w:t>
            </w:r>
            <w:r>
              <w:rPr/>
              <w:t>of </w:t>
            </w:r>
            <w:r>
              <w:rPr>
                <w:spacing w:val="-2"/>
              </w:rPr>
              <w:t>Figures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TOC6"/>
            <w:tabs>
              <w:tab w:pos="1880" w:val="left" w:leader="none"/>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706" w:val="right" w:leader="none"/>
            </w:tabs>
          </w:pPr>
          <w:hyperlink w:history="true" w:anchor="_TOC_250014">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xvii</w:t>
            </w:r>
          </w:hyperlink>
        </w:p>
        <w:p>
          <w:pPr>
            <w:pStyle w:val="TOC2"/>
          </w:pPr>
          <w:r>
            <w:rPr/>
            <w:t>CHAPTER</w:t>
          </w:r>
          <w:r>
            <w:rPr>
              <w:spacing w:val="-6"/>
            </w:rPr>
            <w:t> </w:t>
          </w:r>
          <w:r>
            <w:rPr/>
            <w:t>ONE:</w:t>
          </w:r>
          <w:r>
            <w:rPr>
              <w:spacing w:val="-6"/>
            </w:rPr>
            <w:t> </w:t>
          </w:r>
          <w:r>
            <w:rPr>
              <w:spacing w:val="-2"/>
            </w:rPr>
            <w:t>INTRODUCTION</w:t>
          </w:r>
        </w:p>
        <w:p>
          <w:pPr>
            <w:pStyle w:val="TOC5"/>
            <w:numPr>
              <w:ilvl w:val="1"/>
              <w:numId w:val="1"/>
            </w:numPr>
            <w:tabs>
              <w:tab w:pos="1160" w:val="left" w:leader="none"/>
              <w:tab w:pos="5481" w:val="left" w:leader="none"/>
              <w:tab w:pos="6201" w:val="left" w:leader="none"/>
              <w:tab w:pos="6921" w:val="left" w:leader="none"/>
              <w:tab w:pos="7641" w:val="left" w:leader="none"/>
              <w:tab w:pos="8495" w:val="right" w:leader="none"/>
            </w:tabs>
            <w:spacing w:line="240" w:lineRule="auto" w:before="323" w:after="0"/>
            <w:ind w:left="1160" w:right="0" w:hanging="720"/>
            <w:jc w:val="left"/>
          </w:pPr>
          <w:hyperlink w:history="true" w:anchor="_TOC_250013">
            <w:r>
              <w:rPr/>
              <w:t>BACKGROUND</w:t>
            </w:r>
            <w:r>
              <w:rPr>
                <w:spacing w:val="-4"/>
              </w:rPr>
              <w:t> </w:t>
            </w:r>
            <w:r>
              <w:rPr/>
              <w:t>OF</w:t>
            </w:r>
            <w:r>
              <w:rPr>
                <w:spacing w:val="-6"/>
              </w:rPr>
              <w:t> </w:t>
            </w:r>
            <w:r>
              <w:rPr/>
              <w:t>THE</w:t>
            </w:r>
            <w:r>
              <w:rPr>
                <w:spacing w:val="-3"/>
              </w:rPr>
              <w:t> </w:t>
            </w:r>
            <w:r>
              <w:rPr/>
              <w:t>STUDY</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5"/>
            <w:numPr>
              <w:ilvl w:val="1"/>
              <w:numId w:val="1"/>
            </w:numPr>
            <w:tabs>
              <w:tab w:pos="1160" w:val="left" w:leader="none"/>
              <w:tab w:pos="5481" w:val="left" w:leader="none"/>
              <w:tab w:pos="6201" w:val="left" w:leader="none"/>
              <w:tab w:pos="6921" w:val="left" w:leader="none"/>
              <w:tab w:pos="7641" w:val="left" w:leader="none"/>
              <w:tab w:pos="8495" w:val="right" w:leader="none"/>
            </w:tabs>
            <w:spacing w:line="240" w:lineRule="auto" w:before="273" w:after="0"/>
            <w:ind w:left="1160" w:right="0" w:hanging="720"/>
            <w:jc w:val="left"/>
          </w:pPr>
          <w:hyperlink w:history="true" w:anchor="_TOC_250012">
            <w:r>
              <w:rPr/>
              <w:t>STATEMENT</w:t>
            </w:r>
            <w:r>
              <w:rPr>
                <w:spacing w:val="-5"/>
              </w:rPr>
              <w:t> </w:t>
            </w:r>
            <w:r>
              <w:rPr/>
              <w:t>OF</w:t>
            </w:r>
            <w:r>
              <w:rPr>
                <w:spacing w:val="-5"/>
              </w:rPr>
              <w:t> </w:t>
            </w:r>
            <w:r>
              <w:rPr/>
              <w:t>THE</w:t>
            </w:r>
            <w:r>
              <w:rPr>
                <w:spacing w:val="-6"/>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5"/>
            <w:numPr>
              <w:ilvl w:val="1"/>
              <w:numId w:val="1"/>
            </w:numPr>
            <w:tabs>
              <w:tab w:pos="1160" w:val="left" w:leader="none"/>
              <w:tab w:pos="4760" w:val="left" w:leader="none"/>
              <w:tab w:pos="5481" w:val="left" w:leader="none"/>
              <w:tab w:pos="6201" w:val="left" w:leader="none"/>
              <w:tab w:pos="6921" w:val="left" w:leader="none"/>
              <w:tab w:pos="7641" w:val="left" w:leader="none"/>
              <w:tab w:pos="8630" w:val="right" w:leader="none"/>
            </w:tabs>
            <w:spacing w:line="240" w:lineRule="auto" w:before="277" w:after="0"/>
            <w:ind w:left="1160" w:right="0" w:hanging="720"/>
            <w:jc w:val="left"/>
          </w:pPr>
          <w:hyperlink w:history="true" w:anchor="_TOC_250011">
            <w:r>
              <w:rPr/>
              <w:t>PURPOSE</w:t>
            </w:r>
            <w:r>
              <w:rPr>
                <w:spacing w:val="-4"/>
              </w:rPr>
              <w:t> </w:t>
            </w:r>
            <w:r>
              <w:rPr/>
              <w:t>OF</w:t>
            </w:r>
            <w:r>
              <w:rPr>
                <w:spacing w:val="-6"/>
              </w:rPr>
              <w:t> </w:t>
            </w:r>
            <w:r>
              <w:rPr/>
              <w:t>THE</w:t>
            </w:r>
            <w:r>
              <w:rPr>
                <w:spacing w:val="-6"/>
              </w:rPr>
              <w:t> </w:t>
            </w:r>
            <w:r>
              <w:rPr/>
              <w:t>STUDY</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5"/>
            <w:numPr>
              <w:ilvl w:val="1"/>
              <w:numId w:val="1"/>
            </w:numPr>
            <w:tabs>
              <w:tab w:pos="1160" w:val="left" w:leader="none"/>
              <w:tab w:pos="4760" w:val="left" w:leader="none"/>
              <w:tab w:pos="5481" w:val="left" w:leader="none"/>
              <w:tab w:pos="6201" w:val="left" w:leader="none"/>
              <w:tab w:pos="6921" w:val="left" w:leader="none"/>
              <w:tab w:pos="7641" w:val="left" w:leader="none"/>
              <w:tab w:pos="8630" w:val="right" w:leader="none"/>
            </w:tabs>
            <w:spacing w:line="240" w:lineRule="auto" w:before="276" w:after="0"/>
            <w:ind w:left="1160" w:right="0" w:hanging="720"/>
            <w:jc w:val="left"/>
          </w:pPr>
          <w:hyperlink w:history="true" w:anchor="_TOC_250010">
            <w:r>
              <w:rPr/>
              <w:t>RESEARCH</w:t>
            </w:r>
            <w:r>
              <w:rPr>
                <w:spacing w:val="-5"/>
              </w:rPr>
              <w:t> </w:t>
            </w:r>
            <w:r>
              <w:rPr/>
              <w:t>QUESTIONS</w:t>
            </w:r>
            <w:r>
              <w:rPr>
                <w:spacing w:val="-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5"/>
            <w:numPr>
              <w:ilvl w:val="1"/>
              <w:numId w:val="1"/>
            </w:numPr>
            <w:tabs>
              <w:tab w:pos="1160" w:val="left" w:leader="none"/>
              <w:tab w:pos="4760" w:val="left" w:leader="none"/>
              <w:tab w:pos="5481" w:val="left" w:leader="none"/>
              <w:tab w:pos="6201" w:val="left" w:leader="none"/>
              <w:tab w:pos="6921" w:val="left" w:leader="none"/>
              <w:tab w:pos="7641" w:val="left" w:leader="none"/>
              <w:tab w:pos="8630" w:val="right" w:leader="none"/>
            </w:tabs>
            <w:spacing w:line="240" w:lineRule="auto" w:before="276" w:after="0"/>
            <w:ind w:left="1160" w:right="0" w:hanging="720"/>
            <w:jc w:val="left"/>
          </w:pPr>
          <w:r>
            <w:rPr/>
            <w:t>RESEARCH</w:t>
          </w:r>
          <w:r>
            <w:rPr>
              <w:spacing w:val="-9"/>
            </w:rPr>
            <w:t> </w:t>
          </w:r>
          <w:r>
            <w:rPr>
              <w:spacing w:val="-2"/>
            </w:rPr>
            <w:t>HYPOTHESES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p>
        <w:p>
          <w:pPr>
            <w:pStyle w:val="TOC5"/>
            <w:numPr>
              <w:ilvl w:val="1"/>
              <w:numId w:val="1"/>
            </w:numPr>
            <w:tabs>
              <w:tab w:pos="1160" w:val="left" w:leader="none"/>
              <w:tab w:pos="4760" w:val="left" w:leader="none"/>
              <w:tab w:pos="5481" w:val="left" w:leader="none"/>
              <w:tab w:pos="6201" w:val="left" w:leader="none"/>
              <w:tab w:pos="6921" w:val="left" w:leader="none"/>
              <w:tab w:pos="7641" w:val="left" w:leader="none"/>
              <w:tab w:pos="8630" w:val="right" w:leader="none"/>
            </w:tabs>
            <w:spacing w:line="240" w:lineRule="auto" w:before="276" w:after="0"/>
            <w:ind w:left="1160" w:right="0" w:hanging="720"/>
            <w:jc w:val="left"/>
          </w:pPr>
          <w:hyperlink w:history="true" w:anchor="_TOC_250009">
            <w:r>
              <w:rPr/>
              <w:t>THEORETICAL</w:t>
            </w:r>
            <w:r>
              <w:rPr>
                <w:spacing w:val="-8"/>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5"/>
            <w:numPr>
              <w:ilvl w:val="1"/>
              <w:numId w:val="1"/>
            </w:numPr>
            <w:tabs>
              <w:tab w:pos="1160" w:val="left" w:leader="none"/>
              <w:tab w:pos="5481" w:val="left" w:leader="none"/>
              <w:tab w:pos="6201" w:val="left" w:leader="none"/>
              <w:tab w:pos="6921" w:val="left" w:leader="none"/>
              <w:tab w:pos="7641" w:val="left" w:leader="none"/>
              <w:tab w:pos="8630" w:val="right" w:leader="none"/>
            </w:tabs>
            <w:spacing w:line="240" w:lineRule="auto" w:before="276" w:after="0"/>
            <w:ind w:left="1160" w:right="0" w:hanging="720"/>
            <w:jc w:val="left"/>
          </w:pPr>
          <w:hyperlink w:history="true" w:anchor="_TOC_250008">
            <w:r>
              <w:rPr/>
              <w:t>SIGNIFICANCE</w:t>
            </w:r>
            <w:r>
              <w:rPr>
                <w:spacing w:val="-5"/>
              </w:rPr>
              <w:t> </w:t>
            </w:r>
            <w:r>
              <w:rPr/>
              <w:t>OF</w:t>
            </w:r>
            <w:r>
              <w:rPr>
                <w:spacing w:val="-6"/>
              </w:rPr>
              <w:t> </w:t>
            </w:r>
            <w:r>
              <w:rPr/>
              <w:t>THE</w:t>
            </w:r>
            <w:r>
              <w:rPr>
                <w:spacing w:val="-5"/>
              </w:rPr>
              <w:t> </w:t>
            </w:r>
            <w:r>
              <w:rPr/>
              <w:t>STUDY</w:t>
            </w:r>
            <w:r>
              <w:rPr>
                <w:spacing w:val="-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5"/>
            <w:numPr>
              <w:ilvl w:val="1"/>
              <w:numId w:val="1"/>
            </w:numPr>
            <w:tabs>
              <w:tab w:pos="1160" w:val="left" w:leader="none"/>
              <w:tab w:pos="5481" w:val="left" w:leader="none"/>
              <w:tab w:pos="6201" w:val="left" w:leader="none"/>
              <w:tab w:pos="6921" w:val="left" w:leader="none"/>
              <w:tab w:pos="7641" w:val="left" w:leader="none"/>
              <w:tab w:pos="8630" w:val="right" w:leader="none"/>
            </w:tabs>
            <w:spacing w:line="240" w:lineRule="auto" w:before="276" w:after="0"/>
            <w:ind w:left="1160" w:right="0" w:hanging="720"/>
            <w:jc w:val="left"/>
          </w:pPr>
          <w:hyperlink w:history="true" w:anchor="_TOC_250007">
            <w:r>
              <w:rPr/>
              <w:t>DELIMITATION</w:t>
            </w:r>
            <w:r>
              <w:rPr>
                <w:spacing w:val="-3"/>
              </w:rPr>
              <w:t> </w:t>
            </w:r>
            <w:r>
              <w:rPr/>
              <w:t>OF</w:t>
            </w:r>
            <w:r>
              <w:rPr>
                <w:spacing w:val="-4"/>
              </w:rPr>
              <w:t> </w:t>
            </w:r>
            <w:r>
              <w:rPr/>
              <w:t>THE</w:t>
            </w:r>
            <w:r>
              <w:rPr>
                <w:spacing w:val="-3"/>
              </w:rPr>
              <w:t> </w:t>
            </w:r>
            <w:r>
              <w:rPr/>
              <w:t>STUDY</w:t>
            </w:r>
            <w:r>
              <w:rPr>
                <w:spacing w:val="2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5"/>
            <w:numPr>
              <w:ilvl w:val="1"/>
              <w:numId w:val="1"/>
            </w:numPr>
            <w:tabs>
              <w:tab w:pos="1160" w:val="left" w:leader="none"/>
              <w:tab w:pos="6201" w:val="left" w:leader="none"/>
              <w:tab w:pos="6921" w:val="left" w:leader="none"/>
              <w:tab w:pos="7641" w:val="left" w:leader="none"/>
              <w:tab w:pos="8630" w:val="right" w:leader="none"/>
            </w:tabs>
            <w:spacing w:line="240" w:lineRule="auto" w:before="276" w:after="132"/>
            <w:ind w:left="1160" w:right="0" w:hanging="720"/>
            <w:jc w:val="left"/>
          </w:pPr>
          <w:hyperlink w:history="true" w:anchor="_TOC_250006">
            <w:r>
              <w:rPr/>
              <w:t>OPERATIONAL</w:t>
            </w:r>
            <w:r>
              <w:rPr>
                <w:spacing w:val="-6"/>
              </w:rPr>
              <w:t> </w:t>
            </w:r>
            <w:r>
              <w:rPr/>
              <w:t>DEFINITION</w:t>
            </w:r>
            <w:r>
              <w:rPr>
                <w:spacing w:val="-8"/>
              </w:rPr>
              <w:t> </w:t>
            </w:r>
            <w:r>
              <w:rPr/>
              <w:t>OF</w:t>
            </w:r>
            <w:r>
              <w:rPr>
                <w:spacing w:val="-7"/>
              </w:rPr>
              <w:t> </w:t>
            </w:r>
            <w:r>
              <w:rPr>
                <w:spacing w:val="-4"/>
              </w:rPr>
              <w:t>TERMS</w:t>
            </w:r>
            <w:r>
              <w:rPr/>
              <w:tab/>
            </w:r>
            <w:r>
              <w:rPr>
                <w:spacing w:val="-10"/>
              </w:rPr>
              <w:t>-</w:t>
            </w:r>
            <w:r>
              <w:rPr/>
              <w:tab/>
            </w:r>
            <w:r>
              <w:rPr>
                <w:spacing w:val="-10"/>
              </w:rPr>
              <w:t>-</w:t>
            </w:r>
            <w:r>
              <w:rPr/>
              <w:tab/>
            </w:r>
            <w:r>
              <w:rPr>
                <w:spacing w:val="-10"/>
              </w:rPr>
              <w:t>-</w:t>
            </w:r>
            <w:r>
              <w:rPr/>
              <w:tab/>
            </w:r>
            <w:r>
              <w:rPr>
                <w:spacing w:val="-5"/>
              </w:rPr>
              <w:t>24</w:t>
            </w:r>
          </w:hyperlink>
        </w:p>
        <w:p>
          <w:pPr>
            <w:pStyle w:val="TOC4"/>
          </w:pPr>
          <w:r>
            <w:rPr/>
            <w:t>CHAPTER</w:t>
          </w:r>
          <w:r>
            <w:rPr>
              <w:spacing w:val="62"/>
            </w:rPr>
            <w:t> </w:t>
          </w:r>
          <w:r>
            <w:rPr/>
            <w:t>TWO:</w:t>
          </w:r>
          <w:r>
            <w:rPr>
              <w:spacing w:val="-1"/>
            </w:rPr>
            <w:t> </w:t>
          </w:r>
          <w:r>
            <w:rPr/>
            <w:t>REVIEW</w:t>
          </w:r>
          <w:r>
            <w:rPr>
              <w:spacing w:val="-3"/>
            </w:rPr>
            <w:t> </w:t>
          </w:r>
          <w:r>
            <w:rPr/>
            <w:t>OF</w:t>
          </w:r>
          <w:r>
            <w:rPr>
              <w:spacing w:val="-3"/>
            </w:rPr>
            <w:t> </w:t>
          </w:r>
          <w:r>
            <w:rPr/>
            <w:t>RELATED</w:t>
          </w:r>
          <w:r>
            <w:rPr>
              <w:spacing w:val="-2"/>
            </w:rPr>
            <w:t> LITERATURE</w:t>
          </w:r>
        </w:p>
        <w:p>
          <w:pPr>
            <w:pStyle w:val="TOC5"/>
            <w:numPr>
              <w:ilvl w:val="1"/>
              <w:numId w:val="2"/>
            </w:numPr>
            <w:tabs>
              <w:tab w:pos="1160" w:val="left" w:leader="none"/>
              <w:tab w:pos="5481" w:val="left" w:leader="none"/>
              <w:tab w:pos="6201" w:val="left" w:leader="none"/>
              <w:tab w:pos="6921" w:val="left" w:leader="none"/>
              <w:tab w:pos="7641" w:val="left" w:leader="none"/>
              <w:tab w:pos="8361" w:val="left" w:leader="none"/>
            </w:tabs>
            <w:spacing w:line="240" w:lineRule="auto" w:before="607" w:after="0"/>
            <w:ind w:left="1160" w:right="0" w:hanging="720"/>
            <w:jc w:val="left"/>
          </w:pPr>
          <w:r>
            <w:rPr/>
            <w:t>REVIEW</w:t>
          </w:r>
          <w:r>
            <w:rPr>
              <w:spacing w:val="-2"/>
            </w:rPr>
            <w:t> </w:t>
          </w:r>
          <w:r>
            <w:rPr/>
            <w:t>OF</w:t>
          </w:r>
          <w:r>
            <w:rPr>
              <w:spacing w:val="-5"/>
            </w:rPr>
            <w:t> </w:t>
          </w:r>
          <w:r>
            <w:rPr/>
            <w:t>RELATED</w:t>
          </w:r>
          <w:r>
            <w:rPr>
              <w:spacing w:val="-5"/>
            </w:rPr>
            <w:t> </w:t>
          </w:r>
          <w:r>
            <w:rPr>
              <w:spacing w:val="-2"/>
            </w:rPr>
            <w:t>LITERATURE</w:t>
          </w:r>
          <w:r>
            <w:rPr/>
            <w:tab/>
          </w:r>
          <w:r>
            <w:rPr>
              <w:spacing w:val="-10"/>
            </w:rPr>
            <w:t>-</w:t>
          </w:r>
          <w:r>
            <w:rPr/>
            <w:tab/>
          </w:r>
          <w:r>
            <w:rPr>
              <w:spacing w:val="-10"/>
            </w:rPr>
            <w:t>-</w:t>
          </w:r>
          <w:r>
            <w:rPr/>
            <w:tab/>
          </w:r>
          <w:r>
            <w:rPr>
              <w:spacing w:val="-10"/>
            </w:rPr>
            <w:t>-</w:t>
          </w:r>
          <w:r>
            <w:rPr/>
            <w:tab/>
          </w:r>
          <w:r>
            <w:rPr>
              <w:spacing w:val="-10"/>
            </w:rPr>
            <w:t>-</w:t>
          </w:r>
          <w:r>
            <w:rPr/>
            <w:tab/>
          </w:r>
          <w:r>
            <w:rPr>
              <w:spacing w:val="-5"/>
            </w:rPr>
            <w:t>27</w:t>
          </w:r>
        </w:p>
        <w:p>
          <w:pPr>
            <w:pStyle w:val="TOC5"/>
            <w:numPr>
              <w:ilvl w:val="1"/>
              <w:numId w:val="2"/>
            </w:numPr>
            <w:tabs>
              <w:tab w:pos="1160" w:val="left" w:leader="none"/>
              <w:tab w:pos="6921" w:val="left" w:leader="none"/>
              <w:tab w:pos="7641" w:val="left" w:leader="none"/>
              <w:tab w:pos="8361" w:val="left" w:leader="none"/>
            </w:tabs>
            <w:spacing w:line="240" w:lineRule="auto" w:before="332" w:after="0"/>
            <w:ind w:left="1160" w:right="0" w:hanging="720"/>
            <w:jc w:val="left"/>
          </w:pPr>
          <w:r>
            <w:rPr/>
            <w:t>THE</w:t>
          </w:r>
          <w:r>
            <w:rPr>
              <w:spacing w:val="-5"/>
            </w:rPr>
            <w:t> </w:t>
          </w:r>
          <w:r>
            <w:rPr/>
            <w:t>CONCEPT</w:t>
          </w:r>
          <w:r>
            <w:rPr>
              <w:spacing w:val="-4"/>
            </w:rPr>
            <w:t> </w:t>
          </w:r>
          <w:r>
            <w:rPr/>
            <w:t>OF</w:t>
          </w:r>
          <w:r>
            <w:rPr>
              <w:spacing w:val="-4"/>
            </w:rPr>
            <w:t> </w:t>
          </w:r>
          <w:r>
            <w:rPr/>
            <w:t>MARRIAGE</w:t>
          </w:r>
          <w:r>
            <w:rPr>
              <w:spacing w:val="-4"/>
            </w:rPr>
            <w:t> </w:t>
          </w:r>
          <w:r>
            <w:rPr/>
            <w:t>AND</w:t>
          </w:r>
          <w:r>
            <w:rPr>
              <w:spacing w:val="-5"/>
            </w:rPr>
            <w:t> </w:t>
          </w:r>
          <w:r>
            <w:rPr>
              <w:spacing w:val="-2"/>
            </w:rPr>
            <w:t>FAMILY-</w:t>
          </w:r>
          <w:r>
            <w:rPr/>
            <w:tab/>
          </w:r>
          <w:r>
            <w:rPr>
              <w:spacing w:val="-10"/>
            </w:rPr>
            <w:t>-</w:t>
          </w:r>
          <w:r>
            <w:rPr/>
            <w:tab/>
          </w:r>
          <w:r>
            <w:rPr>
              <w:spacing w:val="-10"/>
            </w:rPr>
            <w:t>-</w:t>
          </w:r>
          <w:r>
            <w:rPr/>
            <w:tab/>
          </w:r>
          <w:r>
            <w:rPr>
              <w:spacing w:val="-5"/>
            </w:rPr>
            <w:t>30</w:t>
          </w:r>
        </w:p>
        <w:p>
          <w:pPr>
            <w:pStyle w:val="TOC5"/>
            <w:numPr>
              <w:ilvl w:val="1"/>
              <w:numId w:val="2"/>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TRADITIONAL</w:t>
          </w:r>
          <w:r>
            <w:rPr>
              <w:spacing w:val="-15"/>
            </w:rPr>
            <w:t> </w:t>
          </w:r>
          <w:r>
            <w:rPr>
              <w:spacing w:val="-2"/>
            </w:rPr>
            <w:t>MARRIAGE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41</w:t>
          </w:r>
        </w:p>
        <w:p>
          <w:pPr>
            <w:pStyle w:val="TOC5"/>
            <w:numPr>
              <w:ilvl w:val="1"/>
              <w:numId w:val="2"/>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2" w:after="0"/>
            <w:ind w:left="1160" w:right="0" w:hanging="720"/>
            <w:jc w:val="left"/>
          </w:pPr>
          <w:r>
            <w:rPr/>
            <w:t>CHRISTIAN</w:t>
          </w:r>
          <w:r>
            <w:rPr>
              <w:spacing w:val="-5"/>
            </w:rPr>
            <w:t> </w:t>
          </w:r>
          <w:r>
            <w:rPr>
              <w:spacing w:val="-2"/>
            </w:rPr>
            <w:t>MARRIAGE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47</w:t>
          </w:r>
        </w:p>
        <w:p>
          <w:pPr>
            <w:pStyle w:val="TOC5"/>
            <w:numPr>
              <w:ilvl w:val="1"/>
              <w:numId w:val="2"/>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ISLAMIC</w:t>
          </w:r>
          <w:r>
            <w:rPr>
              <w:spacing w:val="-3"/>
            </w:rPr>
            <w:t> </w:t>
          </w:r>
          <w:r>
            <w:rPr>
              <w:spacing w:val="-2"/>
            </w:rPr>
            <w:t>MARRIAGE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p>
        <w:p>
          <w:pPr>
            <w:pStyle w:val="TOC5"/>
            <w:numPr>
              <w:ilvl w:val="1"/>
              <w:numId w:val="2"/>
            </w:numPr>
            <w:tabs>
              <w:tab w:pos="11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MARITAL</w:t>
          </w:r>
          <w:r>
            <w:rPr>
              <w:spacing w:val="-7"/>
            </w:rPr>
            <w:t> </w:t>
          </w:r>
          <w:r>
            <w:rPr/>
            <w:t>CONFLICT</w:t>
          </w:r>
          <w:r>
            <w:rPr>
              <w:spacing w:val="-5"/>
            </w:rPr>
            <w:t> </w:t>
          </w:r>
          <w:r>
            <w:rPr/>
            <w:t>ANALYSIS</w:t>
          </w:r>
          <w:r>
            <w:rPr>
              <w:spacing w:val="-1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p>
        <w:p>
          <w:pPr>
            <w:pStyle w:val="TOC5"/>
            <w:numPr>
              <w:ilvl w:val="1"/>
              <w:numId w:val="2"/>
            </w:numPr>
            <w:tabs>
              <w:tab w:pos="1160" w:val="left" w:leader="none"/>
              <w:tab w:pos="8361" w:val="left" w:leader="none"/>
            </w:tabs>
            <w:spacing w:line="240" w:lineRule="auto" w:before="331" w:after="0"/>
            <w:ind w:left="1160" w:right="0" w:hanging="720"/>
            <w:jc w:val="left"/>
          </w:pPr>
          <w:r>
            <w:rPr/>
            <w:t>MARITAL</w:t>
          </w:r>
          <w:r>
            <w:rPr>
              <w:spacing w:val="-5"/>
            </w:rPr>
            <w:t> </w:t>
          </w:r>
          <w:r>
            <w:rPr/>
            <w:t>CONFLICT</w:t>
          </w:r>
          <w:r>
            <w:rPr>
              <w:spacing w:val="-3"/>
            </w:rPr>
            <w:t> </w:t>
          </w:r>
          <w:r>
            <w:rPr/>
            <w:t>MANAGEMENT</w:t>
          </w:r>
          <w:r>
            <w:rPr>
              <w:spacing w:val="-4"/>
            </w:rPr>
            <w:t> </w:t>
          </w:r>
          <w:r>
            <w:rPr/>
            <w:t>SKILLS</w:t>
          </w:r>
          <w:r>
            <w:rPr>
              <w:spacing w:val="-2"/>
            </w:rPr>
            <w:t> </w:t>
          </w:r>
          <w:r>
            <w:rPr/>
            <w:t>(PACKAGE)</w:t>
          </w:r>
          <w:r>
            <w:rPr>
              <w:spacing w:val="49"/>
            </w:rPr>
            <w:t> </w:t>
          </w:r>
          <w:r>
            <w:rPr>
              <w:spacing w:val="-10"/>
            </w:rPr>
            <w:t>-</w:t>
          </w:r>
          <w:r>
            <w:rPr/>
            <w:tab/>
          </w:r>
          <w:r>
            <w:rPr>
              <w:spacing w:val="-5"/>
            </w:rPr>
            <w:t>66</w:t>
          </w:r>
        </w:p>
        <w:p>
          <w:pPr>
            <w:pStyle w:val="TOC5"/>
            <w:numPr>
              <w:ilvl w:val="1"/>
              <w:numId w:val="2"/>
            </w:numPr>
            <w:tabs>
              <w:tab w:pos="1160" w:val="left" w:leader="none"/>
              <w:tab w:pos="5481" w:val="left" w:leader="none"/>
              <w:tab w:pos="6201" w:val="left" w:leader="none"/>
              <w:tab w:pos="6921" w:val="left" w:leader="none"/>
              <w:tab w:pos="7641" w:val="left" w:leader="none"/>
              <w:tab w:pos="8361" w:val="left" w:leader="none"/>
            </w:tabs>
            <w:spacing w:line="240" w:lineRule="auto" w:before="332" w:after="0"/>
            <w:ind w:left="1160" w:right="0" w:hanging="720"/>
            <w:jc w:val="left"/>
          </w:pPr>
          <w:r>
            <w:rPr/>
            <w:t>TYPES</w:t>
          </w:r>
          <w:r>
            <w:rPr>
              <w:spacing w:val="-6"/>
            </w:rPr>
            <w:t> </w:t>
          </w:r>
          <w:r>
            <w:rPr/>
            <w:t>OF</w:t>
          </w:r>
          <w:r>
            <w:rPr>
              <w:spacing w:val="-2"/>
            </w:rPr>
            <w:t> </w:t>
          </w:r>
          <w:r>
            <w:rPr/>
            <w:t>MARITAL</w:t>
          </w:r>
          <w:r>
            <w:rPr>
              <w:spacing w:val="-4"/>
            </w:rPr>
            <w:t> </w:t>
          </w:r>
          <w:r>
            <w:rPr/>
            <w:t>CONFLICT</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75</w:t>
          </w:r>
        </w:p>
        <w:p>
          <w:pPr>
            <w:pStyle w:val="TOC5"/>
            <w:numPr>
              <w:ilvl w:val="1"/>
              <w:numId w:val="2"/>
            </w:numPr>
            <w:tabs>
              <w:tab w:pos="11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CAUSES</w:t>
          </w:r>
          <w:r>
            <w:rPr>
              <w:spacing w:val="-5"/>
            </w:rPr>
            <w:t> </w:t>
          </w:r>
          <w:r>
            <w:rPr/>
            <w:t>OF</w:t>
          </w:r>
          <w:r>
            <w:rPr>
              <w:spacing w:val="-5"/>
            </w:rPr>
            <w:t> </w:t>
          </w:r>
          <w:r>
            <w:rPr/>
            <w:t>MARITAL</w:t>
          </w:r>
          <w:r>
            <w:rPr>
              <w:spacing w:val="-4"/>
            </w:rPr>
            <w:t> </w:t>
          </w:r>
          <w:r>
            <w:rPr>
              <w:spacing w:val="-2"/>
            </w:rPr>
            <w:t>CONFLICTS</w:t>
          </w:r>
          <w:r>
            <w:rPr/>
            <w:tab/>
          </w:r>
          <w:r>
            <w:rPr>
              <w:spacing w:val="-10"/>
            </w:rPr>
            <w:t>-</w:t>
          </w:r>
          <w:r>
            <w:rPr/>
            <w:tab/>
          </w:r>
          <w:r>
            <w:rPr>
              <w:spacing w:val="-10"/>
            </w:rPr>
            <w:t>-</w:t>
          </w:r>
          <w:r>
            <w:rPr/>
            <w:tab/>
          </w:r>
          <w:r>
            <w:rPr>
              <w:spacing w:val="-10"/>
            </w:rPr>
            <w:t>-</w:t>
          </w:r>
          <w:r>
            <w:rPr/>
            <w:tab/>
          </w:r>
          <w:r>
            <w:rPr>
              <w:spacing w:val="-10"/>
            </w:rPr>
            <w:t>-</w:t>
          </w:r>
          <w:r>
            <w:rPr/>
            <w:tab/>
          </w:r>
          <w:r>
            <w:rPr>
              <w:spacing w:val="-5"/>
            </w:rPr>
            <w:t>77</w:t>
          </w:r>
        </w:p>
        <w:p>
          <w:pPr>
            <w:pStyle w:val="TOC5"/>
            <w:numPr>
              <w:ilvl w:val="1"/>
              <w:numId w:val="2"/>
            </w:numPr>
            <w:tabs>
              <w:tab w:pos="1160"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GROUP</w:t>
          </w:r>
          <w:r>
            <w:rPr>
              <w:spacing w:val="-6"/>
            </w:rPr>
            <w:t> </w:t>
          </w:r>
          <w:r>
            <w:rPr/>
            <w:t>AND</w:t>
          </w:r>
          <w:r>
            <w:rPr>
              <w:spacing w:val="-6"/>
            </w:rPr>
            <w:t> </w:t>
          </w:r>
          <w:r>
            <w:rPr/>
            <w:t>INDIVIDUAL</w:t>
          </w:r>
          <w:r>
            <w:rPr>
              <w:spacing w:val="-4"/>
            </w:rPr>
            <w:t> </w:t>
          </w:r>
          <w:r>
            <w:rPr>
              <w:spacing w:val="-2"/>
            </w:rPr>
            <w:t>COUNSELLING</w:t>
          </w:r>
          <w:r>
            <w:rPr/>
            <w:tab/>
          </w:r>
          <w:r>
            <w:rPr>
              <w:spacing w:val="-10"/>
            </w:rPr>
            <w:t>-</w:t>
          </w:r>
          <w:r>
            <w:rPr/>
            <w:tab/>
          </w:r>
          <w:r>
            <w:rPr>
              <w:spacing w:val="-10"/>
            </w:rPr>
            <w:t>-</w:t>
          </w:r>
          <w:r>
            <w:rPr/>
            <w:tab/>
          </w:r>
          <w:r>
            <w:rPr>
              <w:spacing w:val="-10"/>
            </w:rPr>
            <w:t>-</w:t>
          </w:r>
          <w:r>
            <w:rPr/>
            <w:tab/>
          </w:r>
          <w:r>
            <w:rPr>
              <w:spacing w:val="-5"/>
            </w:rPr>
            <w:t>86</w:t>
          </w:r>
        </w:p>
        <w:p>
          <w:pPr>
            <w:pStyle w:val="TOC5"/>
            <w:numPr>
              <w:ilvl w:val="1"/>
              <w:numId w:val="2"/>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2" w:after="0"/>
            <w:ind w:left="1160" w:right="0" w:hanging="720"/>
            <w:jc w:val="left"/>
          </w:pPr>
          <w:r>
            <w:rPr/>
            <w:t>EFFECTS</w:t>
          </w:r>
          <w:r>
            <w:rPr>
              <w:spacing w:val="-2"/>
            </w:rPr>
            <w:t> </w:t>
          </w:r>
          <w:r>
            <w:rPr/>
            <w:t>OF</w:t>
          </w:r>
          <w:r>
            <w:rPr>
              <w:spacing w:val="1"/>
            </w:rPr>
            <w:t> </w:t>
          </w:r>
          <w:r>
            <w:rPr>
              <w:spacing w:val="-2"/>
            </w:rPr>
            <w:t>CONFLICTS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91</w:t>
          </w:r>
        </w:p>
        <w:p>
          <w:pPr>
            <w:pStyle w:val="TOC5"/>
            <w:numPr>
              <w:ilvl w:val="1"/>
              <w:numId w:val="2"/>
            </w:numPr>
            <w:tabs>
              <w:tab w:pos="1160" w:val="left" w:leader="none"/>
              <w:tab w:pos="4760" w:val="left" w:leader="none"/>
              <w:tab w:pos="5481" w:val="left" w:leader="none"/>
              <w:tab w:pos="6201" w:val="left" w:leader="none"/>
              <w:tab w:pos="6921" w:val="left" w:leader="none"/>
              <w:tab w:pos="7641" w:val="left" w:leader="none"/>
              <w:tab w:pos="8361" w:val="left" w:leader="none"/>
            </w:tabs>
            <w:spacing w:line="528" w:lineRule="auto" w:before="331" w:after="0"/>
            <w:ind w:left="1160" w:right="432" w:hanging="720"/>
            <w:jc w:val="left"/>
          </w:pPr>
          <w:r>
            <w:rPr/>
            <w:t>THE NEED FOR MARITAL COUNSELLING IN SCHOOL COUNSELLING IMPLICATION</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116</w:t>
          </w:r>
        </w:p>
        <w:p>
          <w:pPr>
            <w:pStyle w:val="TOC5"/>
            <w:numPr>
              <w:ilvl w:val="1"/>
              <w:numId w:val="2"/>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0" w:after="0"/>
            <w:ind w:left="1160" w:right="0" w:hanging="720"/>
            <w:jc w:val="left"/>
          </w:pPr>
          <w:r>
            <w:rPr/>
            <w:t>EMPIRICAL</w:t>
          </w:r>
          <w:r>
            <w:rPr>
              <w:spacing w:val="-3"/>
            </w:rPr>
            <w:t> </w:t>
          </w:r>
          <w:r>
            <w:rPr>
              <w:spacing w:val="-2"/>
            </w:rPr>
            <w:t>STUDIES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119</w:t>
          </w:r>
        </w:p>
        <w:p>
          <w:pPr>
            <w:pStyle w:val="TOC5"/>
            <w:numPr>
              <w:ilvl w:val="1"/>
              <w:numId w:val="2"/>
            </w:numPr>
            <w:tabs>
              <w:tab w:pos="1160" w:val="left" w:leader="none"/>
              <w:tab w:pos="8361" w:val="left" w:leader="none"/>
            </w:tabs>
            <w:spacing w:line="240" w:lineRule="auto" w:before="331" w:after="0"/>
            <w:ind w:left="1160" w:right="0" w:hanging="720"/>
            <w:jc w:val="left"/>
          </w:pPr>
          <w:r>
            <w:rPr/>
            <w:t>SUMMARY</w:t>
          </w:r>
          <w:r>
            <w:rPr>
              <w:spacing w:val="-8"/>
            </w:rPr>
            <w:t> </w:t>
          </w:r>
          <w:r>
            <w:rPr/>
            <w:t>OF</w:t>
          </w:r>
          <w:r>
            <w:rPr>
              <w:spacing w:val="-6"/>
            </w:rPr>
            <w:t> </w:t>
          </w:r>
          <w:r>
            <w:rPr/>
            <w:t>THE</w:t>
          </w:r>
          <w:r>
            <w:rPr>
              <w:spacing w:val="-5"/>
            </w:rPr>
            <w:t> </w:t>
          </w:r>
          <w:r>
            <w:rPr/>
            <w:t>REVIEW</w:t>
          </w:r>
          <w:r>
            <w:rPr>
              <w:spacing w:val="1"/>
            </w:rPr>
            <w:t> </w:t>
          </w:r>
          <w:r>
            <w:rPr/>
            <w:t>OF</w:t>
          </w:r>
          <w:r>
            <w:rPr>
              <w:spacing w:val="-6"/>
            </w:rPr>
            <w:t> </w:t>
          </w:r>
          <w:r>
            <w:rPr/>
            <w:t>RELATED</w:t>
          </w:r>
          <w:r>
            <w:rPr>
              <w:spacing w:val="-8"/>
            </w:rPr>
            <w:t> </w:t>
          </w:r>
          <w:r>
            <w:rPr/>
            <w:t>LITERATURE</w:t>
          </w:r>
          <w:r>
            <w:rPr>
              <w:spacing w:val="48"/>
              <w:w w:val="150"/>
            </w:rPr>
            <w:t> </w:t>
          </w:r>
          <w:r>
            <w:rPr>
              <w:spacing w:val="-10"/>
            </w:rPr>
            <w:t>-</w:t>
          </w:r>
          <w:r>
            <w:rPr/>
            <w:tab/>
          </w:r>
          <w:r>
            <w:rPr>
              <w:spacing w:val="-5"/>
            </w:rPr>
            <w:t>125</w:t>
          </w:r>
        </w:p>
        <w:p>
          <w:pPr>
            <w:pStyle w:val="TOC8"/>
          </w:pPr>
          <w:r>
            <w:rPr/>
            <w:t>CHAPTER</w:t>
          </w:r>
          <w:r>
            <w:rPr>
              <w:spacing w:val="-9"/>
            </w:rPr>
            <w:t> </w:t>
          </w:r>
          <w:r>
            <w:rPr/>
            <w:t>THREE:</w:t>
          </w:r>
          <w:r>
            <w:rPr>
              <w:spacing w:val="57"/>
            </w:rPr>
            <w:t> </w:t>
          </w:r>
          <w:r>
            <w:rPr/>
            <w:t>METHODS</w:t>
          </w:r>
          <w:r>
            <w:rPr>
              <w:spacing w:val="-4"/>
            </w:rPr>
            <w:t> </w:t>
          </w:r>
          <w:r>
            <w:rPr/>
            <w:t>AND</w:t>
          </w:r>
          <w:r>
            <w:rPr>
              <w:spacing w:val="-8"/>
            </w:rPr>
            <w:t> </w:t>
          </w:r>
          <w:r>
            <w:rPr>
              <w:spacing w:val="-2"/>
            </w:rPr>
            <w:t>PROCEDURE</w:t>
          </w:r>
        </w:p>
        <w:p>
          <w:pPr>
            <w:pStyle w:val="TOC5"/>
            <w:numPr>
              <w:ilvl w:val="1"/>
              <w:numId w:val="3"/>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423" w:after="0"/>
            <w:ind w:left="1160" w:right="0" w:hanging="720"/>
            <w:jc w:val="left"/>
          </w:pPr>
          <w:r>
            <w:rPr/>
            <w:t>METHODS</w:t>
          </w:r>
          <w:r>
            <w:rPr>
              <w:spacing w:val="-7"/>
            </w:rPr>
            <w:t> </w:t>
          </w:r>
          <w:r>
            <w:rPr/>
            <w:t>AND</w:t>
          </w:r>
          <w:r>
            <w:rPr>
              <w:spacing w:val="-8"/>
            </w:rPr>
            <w:t> </w:t>
          </w:r>
          <w:r>
            <w:rPr>
              <w:spacing w:val="-2"/>
            </w:rPr>
            <w:t>PROCEDURE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129</w:t>
          </w:r>
        </w:p>
        <w:p>
          <w:pPr>
            <w:pStyle w:val="TOC5"/>
            <w:numPr>
              <w:ilvl w:val="1"/>
              <w:numId w:val="3"/>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240"/>
            <w:ind w:left="1160" w:right="0" w:hanging="720"/>
            <w:jc w:val="left"/>
          </w:pPr>
          <w:r>
            <w:rPr/>
            <w:t>THE</w:t>
          </w:r>
          <w:r>
            <w:rPr>
              <w:spacing w:val="-8"/>
            </w:rPr>
            <w:t> </w:t>
          </w:r>
          <w:r>
            <w:rPr/>
            <w:t>RESEARCH</w:t>
          </w:r>
          <w:r>
            <w:rPr>
              <w:spacing w:val="-7"/>
            </w:rPr>
            <w:t> </w:t>
          </w:r>
          <w:r>
            <w:rPr>
              <w:spacing w:val="-2"/>
            </w:rPr>
            <w:t>DESIGN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129</w:t>
          </w:r>
        </w:p>
        <w:p>
          <w:pPr>
            <w:pStyle w:val="TOC5"/>
            <w:numPr>
              <w:ilvl w:val="1"/>
              <w:numId w:val="3"/>
            </w:numPr>
            <w:tabs>
              <w:tab w:pos="1160" w:val="left" w:leader="none"/>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82" w:after="0"/>
            <w:ind w:left="1160" w:right="0" w:hanging="720"/>
            <w:jc w:val="left"/>
          </w:pPr>
          <w:r>
            <w:rPr/>
            <w:t>AREA OF</w:t>
          </w:r>
          <w:r>
            <w:rPr>
              <w:spacing w:val="-3"/>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132</w:t>
          </w:r>
        </w:p>
        <w:p>
          <w:pPr>
            <w:pStyle w:val="TOC5"/>
            <w:numPr>
              <w:ilvl w:val="1"/>
              <w:numId w:val="3"/>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THE</w:t>
          </w:r>
          <w:r>
            <w:rPr>
              <w:spacing w:val="-3"/>
            </w:rPr>
            <w:t> </w:t>
          </w:r>
          <w:r>
            <w:rPr>
              <w:spacing w:val="-2"/>
            </w:rPr>
            <w:t>POPULATION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133</w:t>
          </w:r>
        </w:p>
        <w:p>
          <w:pPr>
            <w:pStyle w:val="TOC5"/>
            <w:numPr>
              <w:ilvl w:val="1"/>
              <w:numId w:val="3"/>
            </w:numPr>
            <w:tabs>
              <w:tab w:pos="1160" w:val="left" w:leader="none"/>
              <w:tab w:pos="2600" w:val="left" w:leader="none"/>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2" w:after="0"/>
            <w:ind w:left="1160" w:right="0" w:hanging="720"/>
            <w:jc w:val="left"/>
          </w:pPr>
          <w:r>
            <w:rPr>
              <w:spacing w:val="-2"/>
            </w:rPr>
            <w:t>SAMPLE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137</w:t>
          </w:r>
        </w:p>
        <w:p>
          <w:pPr>
            <w:pStyle w:val="TOC5"/>
            <w:numPr>
              <w:ilvl w:val="1"/>
              <w:numId w:val="3"/>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SAMPLING</w:t>
          </w:r>
          <w:r>
            <w:rPr>
              <w:spacing w:val="59"/>
            </w:rPr>
            <w:t> </w:t>
          </w:r>
          <w:r>
            <w:rPr>
              <w:spacing w:val="-2"/>
            </w:rPr>
            <w:t>TECHNIQUES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142</w:t>
          </w:r>
        </w:p>
        <w:p>
          <w:pPr>
            <w:pStyle w:val="TOC5"/>
            <w:numPr>
              <w:ilvl w:val="1"/>
              <w:numId w:val="3"/>
            </w:numPr>
            <w:tabs>
              <w:tab w:pos="1160" w:val="left" w:leader="none"/>
            </w:tabs>
            <w:spacing w:line="240" w:lineRule="auto" w:before="331" w:after="0"/>
            <w:ind w:left="1160" w:right="0" w:hanging="720"/>
            <w:jc w:val="left"/>
          </w:pPr>
          <w:r>
            <w:rPr/>
            <w:t>INSTRUMENT</w:t>
          </w:r>
          <w:r>
            <w:rPr>
              <w:spacing w:val="-12"/>
            </w:rPr>
            <w:t> </w:t>
          </w:r>
          <w:r>
            <w:rPr/>
            <w:t>FOR</w:t>
          </w:r>
          <w:r>
            <w:rPr>
              <w:spacing w:val="-7"/>
            </w:rPr>
            <w:t> </w:t>
          </w:r>
          <w:r>
            <w:rPr/>
            <w:t>DATA</w:t>
          </w:r>
          <w:r>
            <w:rPr>
              <w:spacing w:val="-7"/>
            </w:rPr>
            <w:t> </w:t>
          </w:r>
          <w:r>
            <w:rPr/>
            <w:t>COLLECTION</w:t>
          </w:r>
          <w:r>
            <w:rPr>
              <w:spacing w:val="-7"/>
            </w:rPr>
            <w:t> </w:t>
          </w:r>
          <w:r>
            <w:rPr/>
            <w:t>AND</w:t>
          </w:r>
          <w:r>
            <w:rPr>
              <w:spacing w:val="-8"/>
            </w:rPr>
            <w:t> </w:t>
          </w:r>
          <w:r>
            <w:rPr/>
            <w:t>ADMINISTRATON-</w:t>
          </w:r>
          <w:r>
            <w:rPr>
              <w:spacing w:val="-27"/>
            </w:rPr>
            <w:t> </w:t>
          </w:r>
          <w:r>
            <w:rPr>
              <w:spacing w:val="-5"/>
            </w:rPr>
            <w:t>143</w:t>
          </w:r>
        </w:p>
        <w:p>
          <w:pPr>
            <w:pStyle w:val="TOC5"/>
            <w:numPr>
              <w:ilvl w:val="1"/>
              <w:numId w:val="3"/>
            </w:numPr>
            <w:tabs>
              <w:tab w:pos="11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METHOD</w:t>
          </w:r>
          <w:r>
            <w:rPr>
              <w:spacing w:val="-5"/>
            </w:rPr>
            <w:t> </w:t>
          </w:r>
          <w:r>
            <w:rPr/>
            <w:t>OF</w:t>
          </w:r>
          <w:r>
            <w:rPr>
              <w:spacing w:val="-3"/>
            </w:rPr>
            <w:t> </w:t>
          </w:r>
          <w:r>
            <w:rPr/>
            <w:t>DATA</w:t>
          </w:r>
          <w:r>
            <w:rPr>
              <w:spacing w:val="-6"/>
            </w:rPr>
            <w:t> </w:t>
          </w:r>
          <w:r>
            <w:rPr>
              <w:spacing w:val="-2"/>
            </w:rPr>
            <w:t>COLLECTION-</w:t>
          </w:r>
          <w:r>
            <w:rPr/>
            <w:tab/>
          </w:r>
          <w:r>
            <w:rPr>
              <w:spacing w:val="-10"/>
            </w:rPr>
            <w:t>-</w:t>
          </w:r>
          <w:r>
            <w:rPr/>
            <w:tab/>
          </w:r>
          <w:r>
            <w:rPr>
              <w:spacing w:val="-10"/>
            </w:rPr>
            <w:t>-</w:t>
          </w:r>
          <w:r>
            <w:rPr/>
            <w:tab/>
          </w:r>
          <w:r>
            <w:rPr>
              <w:spacing w:val="-10"/>
            </w:rPr>
            <w:t>-</w:t>
          </w:r>
          <w:r>
            <w:rPr/>
            <w:tab/>
          </w:r>
          <w:r>
            <w:rPr>
              <w:spacing w:val="-10"/>
            </w:rPr>
            <w:t>-</w:t>
          </w:r>
          <w:r>
            <w:rPr/>
            <w:tab/>
          </w:r>
          <w:r>
            <w:rPr>
              <w:spacing w:val="-5"/>
            </w:rPr>
            <w:t>147</w:t>
          </w:r>
        </w:p>
        <w:p>
          <w:pPr>
            <w:pStyle w:val="TOC5"/>
            <w:numPr>
              <w:ilvl w:val="1"/>
              <w:numId w:val="3"/>
            </w:numPr>
            <w:tabs>
              <w:tab w:pos="1160" w:val="left" w:leader="none"/>
              <w:tab w:pos="3320" w:val="left" w:leader="none"/>
              <w:tab w:pos="4040" w:val="left" w:leader="none"/>
              <w:tab w:pos="4760" w:val="left" w:leader="none"/>
              <w:tab w:pos="5481" w:val="left" w:leader="none"/>
              <w:tab w:pos="6201" w:val="left" w:leader="none"/>
              <w:tab w:pos="7190" w:val="left" w:leader="none"/>
              <w:tab w:pos="7641" w:val="left" w:leader="none"/>
              <w:tab w:pos="8361" w:val="left" w:leader="none"/>
            </w:tabs>
            <w:spacing w:line="240" w:lineRule="auto" w:before="332" w:after="0"/>
            <w:ind w:left="1160" w:right="0" w:hanging="720"/>
            <w:jc w:val="left"/>
          </w:pPr>
          <w:r>
            <w:rPr/>
            <w:t>DATA</w:t>
          </w:r>
          <w:r>
            <w:rPr>
              <w:spacing w:val="-6"/>
            </w:rPr>
            <w:t> </w:t>
          </w:r>
          <w:r>
            <w:rPr>
              <w:spacing w:val="-2"/>
            </w:rPr>
            <w:t>ANALYSIS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151</w:t>
          </w:r>
        </w:p>
        <w:p>
          <w:pPr>
            <w:pStyle w:val="TOC5"/>
            <w:numPr>
              <w:ilvl w:val="1"/>
              <w:numId w:val="3"/>
            </w:numPr>
            <w:tabs>
              <w:tab w:pos="1160" w:val="left" w:leader="none"/>
              <w:tab w:pos="4760" w:val="left" w:leader="none"/>
              <w:tab w:pos="5481" w:val="left" w:leader="none"/>
              <w:tab w:pos="6201" w:val="left" w:leader="none"/>
              <w:tab w:pos="6988" w:val="left" w:leader="none"/>
              <w:tab w:pos="7670" w:val="left" w:leader="none"/>
              <w:tab w:pos="8361" w:val="left" w:leader="none"/>
            </w:tabs>
            <w:spacing w:line="240" w:lineRule="auto" w:before="331" w:after="0"/>
            <w:ind w:left="1160" w:right="0" w:hanging="720"/>
            <w:jc w:val="left"/>
          </w:pPr>
          <w:r>
            <w:rPr/>
            <w:t>PILOT</w:t>
          </w:r>
          <w:r>
            <w:rPr>
              <w:spacing w:val="-2"/>
            </w:rPr>
            <w:t> </w:t>
          </w:r>
          <w:r>
            <w:rPr/>
            <w:t>STUDY</w:t>
          </w:r>
          <w:r>
            <w:rPr>
              <w:spacing w:val="-3"/>
            </w:rPr>
            <w:t> </w:t>
          </w:r>
          <w:r>
            <w:rPr/>
            <w:t>REPORT-</w:t>
          </w:r>
          <w:r>
            <w:rPr>
              <w:spacing w:val="52"/>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152</w:t>
          </w:r>
        </w:p>
        <w:p>
          <w:pPr>
            <w:pStyle w:val="TOC3"/>
          </w:pPr>
          <w:r>
            <w:rPr/>
            <w:t>CHAPTER</w:t>
          </w:r>
          <w:r>
            <w:rPr>
              <w:spacing w:val="-11"/>
            </w:rPr>
            <w:t> </w:t>
          </w:r>
          <w:r>
            <w:rPr/>
            <w:t>FOUR:</w:t>
          </w:r>
          <w:r>
            <w:rPr>
              <w:spacing w:val="-8"/>
            </w:rPr>
            <w:t> </w:t>
          </w:r>
          <w:r>
            <w:rPr/>
            <w:t>RESULTS</w:t>
          </w:r>
          <w:r>
            <w:rPr>
              <w:spacing w:val="-5"/>
            </w:rPr>
            <w:t> </w:t>
          </w:r>
          <w:r>
            <w:rPr/>
            <w:t>AND</w:t>
          </w:r>
          <w:r>
            <w:rPr>
              <w:spacing w:val="-9"/>
            </w:rPr>
            <w:t> </w:t>
          </w:r>
          <w:r>
            <w:rPr>
              <w:spacing w:val="-2"/>
            </w:rPr>
            <w:t>DISCUSSION</w:t>
          </w:r>
        </w:p>
        <w:p>
          <w:pPr>
            <w:pStyle w:val="TOC5"/>
            <w:numPr>
              <w:ilvl w:val="1"/>
              <w:numId w:val="4"/>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300" w:after="0"/>
            <w:ind w:left="1160" w:right="0" w:hanging="720"/>
            <w:jc w:val="left"/>
          </w:pPr>
          <w:r>
            <w:rPr/>
            <w:t>RESULTS</w:t>
          </w:r>
          <w:r>
            <w:rPr>
              <w:spacing w:val="-2"/>
            </w:rPr>
            <w:t> </w:t>
          </w:r>
          <w:r>
            <w:rPr/>
            <w:t>AND</w:t>
          </w:r>
          <w:r>
            <w:rPr>
              <w:spacing w:val="-3"/>
            </w:rPr>
            <w:t> </w:t>
          </w:r>
          <w:r>
            <w:rPr>
              <w:spacing w:val="-2"/>
            </w:rPr>
            <w:t>DISCUSSION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158</w:t>
          </w:r>
        </w:p>
        <w:p>
          <w:pPr>
            <w:pStyle w:val="TOC5"/>
            <w:numPr>
              <w:ilvl w:val="1"/>
              <w:numId w:val="4"/>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1" w:after="0"/>
            <w:ind w:left="1160" w:right="0" w:hanging="720"/>
            <w:jc w:val="left"/>
          </w:pPr>
          <w:r>
            <w:rPr/>
            <w:t>DATA </w:t>
          </w:r>
          <w:r>
            <w:rPr>
              <w:spacing w:val="-2"/>
            </w:rPr>
            <w:t>PRESENTATION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158</w:t>
          </w:r>
        </w:p>
        <w:p>
          <w:pPr>
            <w:pStyle w:val="TOC5"/>
            <w:numPr>
              <w:ilvl w:val="1"/>
              <w:numId w:val="4"/>
            </w:numPr>
            <w:tabs>
              <w:tab w:pos="1160" w:val="left" w:leader="none"/>
              <w:tab w:pos="6201" w:val="left" w:leader="none"/>
              <w:tab w:pos="6921" w:val="left" w:leader="none"/>
              <w:tab w:pos="7641" w:val="left" w:leader="none"/>
              <w:tab w:pos="8361" w:val="left" w:leader="none"/>
            </w:tabs>
            <w:spacing w:line="240" w:lineRule="auto" w:before="332" w:after="0"/>
            <w:ind w:left="1160" w:right="0" w:hanging="720"/>
            <w:jc w:val="left"/>
          </w:pPr>
          <w:r>
            <w:rPr/>
            <w:t>ANALYSIS</w:t>
          </w:r>
          <w:r>
            <w:rPr>
              <w:spacing w:val="-3"/>
            </w:rPr>
            <w:t> </w:t>
          </w:r>
          <w:r>
            <w:rPr/>
            <w:t>OF</w:t>
          </w:r>
          <w:r>
            <w:rPr>
              <w:spacing w:val="-7"/>
            </w:rPr>
            <w:t> </w:t>
          </w:r>
          <w:r>
            <w:rPr/>
            <w:t>THE</w:t>
          </w:r>
          <w:r>
            <w:rPr>
              <w:spacing w:val="-6"/>
            </w:rPr>
            <w:t> </w:t>
          </w:r>
          <w:r>
            <w:rPr/>
            <w:t>RESEARCH</w:t>
          </w:r>
          <w:r>
            <w:rPr>
              <w:spacing w:val="-4"/>
            </w:rPr>
            <w:t> STUDY</w:t>
          </w:r>
          <w:r>
            <w:rPr/>
            <w:tab/>
          </w:r>
          <w:r>
            <w:rPr>
              <w:spacing w:val="-10"/>
            </w:rPr>
            <w:t>-</w:t>
          </w:r>
          <w:r>
            <w:rPr/>
            <w:tab/>
          </w:r>
          <w:r>
            <w:rPr>
              <w:spacing w:val="-10"/>
            </w:rPr>
            <w:t>-</w:t>
          </w:r>
          <w:r>
            <w:rPr/>
            <w:tab/>
          </w:r>
          <w:r>
            <w:rPr>
              <w:spacing w:val="-10"/>
            </w:rPr>
            <w:t>-</w:t>
          </w:r>
          <w:r>
            <w:rPr/>
            <w:tab/>
          </w:r>
          <w:r>
            <w:rPr>
              <w:spacing w:val="-5"/>
            </w:rPr>
            <w:t>162</w:t>
          </w:r>
        </w:p>
        <w:p>
          <w:pPr>
            <w:pStyle w:val="TOC5"/>
            <w:numPr>
              <w:ilvl w:val="1"/>
              <w:numId w:val="4"/>
            </w:numPr>
            <w:tabs>
              <w:tab w:pos="1160" w:val="left" w:leader="none"/>
              <w:tab w:pos="4084" w:val="left" w:leader="none"/>
              <w:tab w:pos="4760" w:val="left" w:leader="none"/>
              <w:tab w:pos="5481" w:val="left" w:leader="none"/>
              <w:tab w:pos="6201" w:val="left" w:leader="none"/>
              <w:tab w:pos="6988" w:val="left" w:leader="none"/>
              <w:tab w:pos="7670" w:val="left" w:leader="none"/>
              <w:tab w:pos="8361" w:val="left" w:leader="none"/>
            </w:tabs>
            <w:spacing w:line="240" w:lineRule="auto" w:before="329" w:after="0"/>
            <w:ind w:left="1160" w:right="0" w:hanging="720"/>
            <w:jc w:val="left"/>
          </w:pPr>
          <w:r>
            <w:rPr/>
            <w:t>TEST</w:t>
          </w:r>
          <w:r>
            <w:rPr>
              <w:spacing w:val="-1"/>
            </w:rPr>
            <w:t> </w:t>
          </w:r>
          <w:r>
            <w:rPr/>
            <w:t>OF </w:t>
          </w:r>
          <w:r>
            <w:rPr>
              <w:spacing w:val="-2"/>
            </w:rPr>
            <w:t>HYPOTHESES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178</w:t>
          </w:r>
        </w:p>
        <w:p>
          <w:pPr>
            <w:pStyle w:val="TOC1"/>
            <w:spacing w:line="360" w:lineRule="auto"/>
          </w:pPr>
          <w:r>
            <w:rPr/>
            <w:t>CHAPTER</w:t>
          </w:r>
          <w:r>
            <w:rPr>
              <w:spacing w:val="-8"/>
            </w:rPr>
            <w:t> </w:t>
          </w:r>
          <w:r>
            <w:rPr/>
            <w:t>FIVE:</w:t>
          </w:r>
          <w:r>
            <w:rPr>
              <w:spacing w:val="-7"/>
            </w:rPr>
            <w:t> </w:t>
          </w:r>
          <w:r>
            <w:rPr/>
            <w:t>SUMMARY</w:t>
          </w:r>
          <w:r>
            <w:rPr>
              <w:spacing w:val="-10"/>
            </w:rPr>
            <w:t> </w:t>
          </w:r>
          <w:r>
            <w:rPr/>
            <w:t>OF</w:t>
          </w:r>
          <w:r>
            <w:rPr>
              <w:spacing w:val="-8"/>
            </w:rPr>
            <w:t> </w:t>
          </w:r>
          <w:r>
            <w:rPr/>
            <w:t>FINDINGS,</w:t>
          </w:r>
          <w:r>
            <w:rPr>
              <w:spacing w:val="-8"/>
            </w:rPr>
            <w:t> </w:t>
          </w:r>
          <w:r>
            <w:rPr/>
            <w:t>RECOMMENDATIONS</w:t>
          </w:r>
          <w:r>
            <w:rPr>
              <w:spacing w:val="-5"/>
            </w:rPr>
            <w:t> </w:t>
          </w:r>
          <w:r>
            <w:rPr/>
            <w:t>AND </w:t>
          </w:r>
          <w:r>
            <w:rPr>
              <w:spacing w:val="-2"/>
            </w:rPr>
            <w:t>CONCLUSION</w:t>
          </w:r>
        </w:p>
        <w:p>
          <w:pPr>
            <w:pStyle w:val="TOC5"/>
            <w:numPr>
              <w:ilvl w:val="1"/>
              <w:numId w:val="5"/>
            </w:numPr>
            <w:tabs>
              <w:tab w:pos="1160" w:val="left" w:leader="none"/>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528" w:lineRule="auto" w:before="273" w:after="0"/>
            <w:ind w:left="1160" w:right="432" w:hanging="720"/>
            <w:jc w:val="left"/>
          </w:pPr>
          <w:r>
            <w:rPr/>
            <w:t>SUMMARY OF FINDINGS, RECOMMENDATIONS AND </w:t>
          </w:r>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198</w:t>
          </w:r>
        </w:p>
        <w:p>
          <w:pPr>
            <w:pStyle w:val="TOC5"/>
            <w:numPr>
              <w:ilvl w:val="1"/>
              <w:numId w:val="5"/>
            </w:numPr>
            <w:tabs>
              <w:tab w:pos="1160" w:val="left" w:leader="none"/>
              <w:tab w:pos="4760" w:val="left" w:leader="none"/>
              <w:tab w:pos="5481" w:val="left" w:leader="none"/>
              <w:tab w:pos="6201" w:val="left" w:leader="none"/>
              <w:tab w:pos="6921" w:val="left" w:leader="none"/>
              <w:tab w:pos="7641" w:val="left" w:leader="none"/>
              <w:tab w:pos="8361" w:val="left" w:leader="none"/>
            </w:tabs>
            <w:spacing w:line="240" w:lineRule="auto" w:before="1" w:after="0"/>
            <w:ind w:left="1160" w:right="0" w:hanging="720"/>
            <w:jc w:val="left"/>
          </w:pPr>
          <w:hyperlink w:history="true" w:anchor="_TOC_250005">
            <w:r>
              <w:rPr/>
              <w:t>SUMMARY</w:t>
            </w:r>
            <w:r>
              <w:rPr>
                <w:spacing w:val="-8"/>
              </w:rPr>
              <w:t> </w:t>
            </w:r>
            <w:r>
              <w:rPr/>
              <w:t>OF</w:t>
            </w:r>
            <w:r>
              <w:rPr>
                <w:spacing w:val="-4"/>
              </w:rPr>
              <w:t> </w:t>
            </w:r>
            <w:r>
              <w:rPr/>
              <w:t>RESULTS</w:t>
            </w:r>
            <w:r>
              <w:rPr>
                <w:spacing w:val="1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198</w:t>
            </w:r>
          </w:hyperlink>
        </w:p>
        <w:p>
          <w:pPr>
            <w:pStyle w:val="TOC5"/>
            <w:numPr>
              <w:ilvl w:val="1"/>
              <w:numId w:val="5"/>
            </w:numPr>
            <w:tabs>
              <w:tab w:pos="1160" w:val="left" w:leader="none"/>
              <w:tab w:pos="4040" w:val="left" w:leader="none"/>
              <w:tab w:pos="4760" w:val="left" w:leader="none"/>
              <w:tab w:pos="5481" w:val="left" w:leader="none"/>
              <w:tab w:pos="6201" w:val="left" w:leader="none"/>
              <w:tab w:pos="6921" w:val="left" w:leader="none"/>
              <w:tab w:pos="7641" w:val="left" w:leader="none"/>
              <w:tab w:pos="8429" w:val="left" w:leader="none"/>
            </w:tabs>
            <w:spacing w:line="240" w:lineRule="auto" w:before="331" w:after="0"/>
            <w:ind w:left="1160" w:right="0" w:hanging="720"/>
            <w:jc w:val="left"/>
          </w:pPr>
          <w:r>
            <w:rPr/>
            <w:t>RESEARCH</w:t>
          </w:r>
          <w:r>
            <w:rPr>
              <w:spacing w:val="-7"/>
            </w:rPr>
            <w:t> </w:t>
          </w:r>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200</w:t>
          </w:r>
        </w:p>
        <w:p>
          <w:pPr>
            <w:pStyle w:val="TOC5"/>
            <w:numPr>
              <w:ilvl w:val="1"/>
              <w:numId w:val="5"/>
            </w:numPr>
            <w:tabs>
              <w:tab w:pos="1160" w:val="left" w:leader="none"/>
              <w:tab w:pos="4760" w:val="left" w:leader="none"/>
              <w:tab w:pos="5481" w:val="left" w:leader="none"/>
              <w:tab w:pos="6201" w:val="left" w:leader="none"/>
              <w:tab w:pos="6921" w:val="left" w:leader="none"/>
              <w:tab w:pos="7641" w:val="left" w:leader="none"/>
              <w:tab w:pos="8429" w:val="left" w:leader="none"/>
            </w:tabs>
            <w:spacing w:line="240" w:lineRule="auto" w:before="331" w:after="0"/>
            <w:ind w:left="1160" w:right="0" w:hanging="720"/>
            <w:jc w:val="left"/>
          </w:pPr>
          <w:r>
            <w:rPr/>
            <w:t>RESEARCH</w:t>
          </w:r>
          <w:r>
            <w:rPr>
              <w:spacing w:val="-7"/>
            </w:rPr>
            <w:t> </w:t>
          </w:r>
          <w:r>
            <w:rPr>
              <w:spacing w:val="-2"/>
            </w:rPr>
            <w:t>CONTRIBUTIONS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206</w:t>
          </w:r>
        </w:p>
        <w:p>
          <w:pPr>
            <w:pStyle w:val="TOC5"/>
            <w:numPr>
              <w:ilvl w:val="1"/>
              <w:numId w:val="5"/>
            </w:numPr>
            <w:tabs>
              <w:tab w:pos="116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240" w:lineRule="auto" w:before="332" w:after="20"/>
            <w:ind w:left="1160" w:right="0" w:hanging="720"/>
            <w:jc w:val="left"/>
          </w:pPr>
          <w:hyperlink w:history="true" w:anchor="_TOC_250004">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208</w:t>
            </w:r>
          </w:hyperlink>
        </w:p>
        <w:p>
          <w:pPr>
            <w:pStyle w:val="TOC5"/>
            <w:numPr>
              <w:ilvl w:val="1"/>
              <w:numId w:val="5"/>
            </w:numPr>
            <w:tabs>
              <w:tab w:pos="1160" w:val="left" w:leader="none"/>
              <w:tab w:pos="6201" w:val="left" w:leader="none"/>
              <w:tab w:pos="6921" w:val="left" w:leader="none"/>
              <w:tab w:pos="7641" w:val="left" w:leader="none"/>
              <w:tab w:pos="8765" w:val="right" w:leader="none"/>
            </w:tabs>
            <w:spacing w:line="240" w:lineRule="auto" w:before="82" w:after="0"/>
            <w:ind w:left="1160" w:right="0" w:hanging="720"/>
            <w:jc w:val="left"/>
          </w:pPr>
          <w:hyperlink w:history="true" w:anchor="_TOC_250003">
            <w:r>
              <w:rPr/>
              <w:t>SUGGESTIONS</w:t>
            </w:r>
            <w:r>
              <w:rPr>
                <w:spacing w:val="-7"/>
              </w:rPr>
              <w:t> </w:t>
            </w:r>
            <w:r>
              <w:rPr/>
              <w:t>FOR</w:t>
            </w:r>
            <w:r>
              <w:rPr>
                <w:spacing w:val="-6"/>
              </w:rPr>
              <w:t> </w:t>
            </w:r>
            <w:r>
              <w:rPr/>
              <w:t>FURTHER</w:t>
            </w:r>
            <w:r>
              <w:rPr>
                <w:spacing w:val="-4"/>
              </w:rPr>
              <w:t> </w:t>
            </w:r>
            <w:r>
              <w:rPr/>
              <w:t>STUDIES</w:t>
            </w:r>
            <w:r>
              <w:rPr>
                <w:spacing w:val="-1"/>
              </w:rPr>
              <w:t> </w:t>
            </w:r>
            <w:r>
              <w:rPr>
                <w:spacing w:val="-10"/>
              </w:rPr>
              <w:t>-</w:t>
            </w:r>
            <w:r>
              <w:rPr/>
              <w:tab/>
            </w:r>
            <w:r>
              <w:rPr>
                <w:spacing w:val="-10"/>
              </w:rPr>
              <w:t>-</w:t>
            </w:r>
            <w:r>
              <w:rPr/>
              <w:tab/>
            </w:r>
            <w:r>
              <w:rPr>
                <w:spacing w:val="-10"/>
              </w:rPr>
              <w:t>-</w:t>
            </w:r>
            <w:r>
              <w:rPr/>
              <w:tab/>
            </w:r>
            <w:r>
              <w:rPr>
                <w:spacing w:val="-10"/>
              </w:rPr>
              <w:t>-</w:t>
            </w:r>
            <w:r>
              <w:rPr/>
              <w:tab/>
            </w:r>
            <w:r>
              <w:rPr>
                <w:spacing w:val="-5"/>
              </w:rPr>
              <w:t>212</w:t>
            </w:r>
          </w:hyperlink>
        </w:p>
        <w:p>
          <w:pPr>
            <w:pStyle w:val="TOC5"/>
            <w:numPr>
              <w:ilvl w:val="1"/>
              <w:numId w:val="5"/>
            </w:numPr>
            <w:tabs>
              <w:tab w:pos="1160" w:val="left" w:leader="none"/>
              <w:tab w:pos="5481" w:val="left" w:leader="none"/>
              <w:tab w:pos="6201" w:val="left" w:leader="none"/>
              <w:tab w:pos="6921" w:val="left" w:leader="none"/>
              <w:tab w:pos="7641" w:val="left" w:leader="none"/>
              <w:tab w:pos="8765" w:val="right" w:leader="none"/>
            </w:tabs>
            <w:spacing w:line="240" w:lineRule="auto" w:before="331" w:after="0"/>
            <w:ind w:left="1160" w:right="0" w:hanging="720"/>
            <w:jc w:val="left"/>
          </w:pPr>
          <w:hyperlink w:history="true" w:anchor="_TOC_250002">
            <w:r>
              <w:rPr/>
              <w:t>CONTRIBUTION</w:t>
            </w:r>
            <w:r>
              <w:rPr>
                <w:spacing w:val="-4"/>
              </w:rPr>
              <w:t> </w:t>
            </w:r>
            <w:r>
              <w:rPr/>
              <w:t>TO</w:t>
            </w:r>
            <w:r>
              <w:rPr>
                <w:spacing w:val="-3"/>
              </w:rPr>
              <w:t> </w:t>
            </w:r>
            <w:r>
              <w:rPr>
                <w:spacing w:val="-2"/>
              </w:rPr>
              <w:t>KNOWLEDGE</w:t>
            </w:r>
            <w:r>
              <w:rPr/>
              <w:tab/>
            </w:r>
            <w:r>
              <w:rPr>
                <w:spacing w:val="-10"/>
              </w:rPr>
              <w:t>-</w:t>
            </w:r>
            <w:r>
              <w:rPr/>
              <w:tab/>
            </w:r>
            <w:r>
              <w:rPr>
                <w:spacing w:val="-10"/>
              </w:rPr>
              <w:t>-</w:t>
            </w:r>
            <w:r>
              <w:rPr/>
              <w:tab/>
            </w:r>
            <w:r>
              <w:rPr>
                <w:spacing w:val="-10"/>
              </w:rPr>
              <w:t>-</w:t>
            </w:r>
            <w:r>
              <w:rPr/>
              <w:tab/>
            </w:r>
            <w:r>
              <w:rPr>
                <w:spacing w:val="-10"/>
              </w:rPr>
              <w:t>-</w:t>
            </w:r>
            <w:r>
              <w:rPr/>
              <w:tab/>
            </w:r>
            <w:r>
              <w:rPr>
                <w:spacing w:val="-5"/>
              </w:rPr>
              <w:t>213</w:t>
            </w:r>
          </w:hyperlink>
        </w:p>
        <w:p>
          <w:pPr>
            <w:pStyle w:val="TOC5"/>
            <w:numPr>
              <w:ilvl w:val="1"/>
              <w:numId w:val="5"/>
            </w:numPr>
            <w:tabs>
              <w:tab w:pos="1160" w:val="left" w:leader="none"/>
              <w:tab w:pos="3320" w:val="left" w:leader="none"/>
              <w:tab w:pos="4040" w:val="left" w:leader="none"/>
              <w:tab w:pos="4760" w:val="left" w:leader="none"/>
              <w:tab w:pos="5481" w:val="left" w:leader="none"/>
              <w:tab w:pos="6201" w:val="left" w:leader="none"/>
              <w:tab w:pos="6921" w:val="left" w:leader="none"/>
              <w:tab w:pos="7641" w:val="left" w:leader="none"/>
              <w:tab w:pos="8765" w:val="right" w:leader="none"/>
            </w:tabs>
            <w:spacing w:line="240" w:lineRule="auto" w:before="332" w:after="0"/>
            <w:ind w:left="1160" w:right="0" w:hanging="720"/>
            <w:jc w:val="left"/>
          </w:pPr>
          <w:hyperlink w:history="true" w:anchor="_TOC_250001">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215</w:t>
            </w:r>
          </w:hyperlink>
        </w:p>
        <w:p>
          <w:pPr>
            <w:pStyle w:val="TOC7"/>
            <w:tabs>
              <w:tab w:pos="3320" w:val="left" w:leader="none"/>
              <w:tab w:pos="4040" w:val="left" w:leader="none"/>
              <w:tab w:pos="4760" w:val="left" w:leader="none"/>
              <w:tab w:pos="5481" w:val="left" w:leader="none"/>
              <w:tab w:pos="6201" w:val="left" w:leader="none"/>
              <w:tab w:pos="6921" w:val="left" w:leader="none"/>
              <w:tab w:pos="7842" w:val="left" w:leader="none"/>
              <w:tab w:pos="8765" w:val="right" w:leader="none"/>
            </w:tabs>
          </w:pPr>
          <w:hyperlink w:history="true" w:anchor="_TOC_250000">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217</w:t>
            </w:r>
          </w:hyperlink>
        </w:p>
        <w:p>
          <w:pPr>
            <w:pStyle w:val="TOC7"/>
            <w:tabs>
              <w:tab w:pos="8765" w:val="right" w:leader="hyphen"/>
            </w:tabs>
          </w:pPr>
          <w:r>
            <w:rPr>
              <w:spacing w:val="-2"/>
            </w:rPr>
            <w:t>APPENDICES</w:t>
          </w:r>
          <w:r>
            <w:rPr/>
            <w:tab/>
          </w:r>
          <w:r>
            <w:rPr>
              <w:spacing w:val="-5"/>
            </w:rPr>
            <w:t>233</w:t>
          </w:r>
        </w:p>
      </w:sdtContent>
    </w:sdt>
    <w:p>
      <w:pPr>
        <w:spacing w:after="0"/>
        <w:sectPr>
          <w:type w:val="continuous"/>
          <w:pgSz w:w="12240" w:h="15840"/>
          <w:pgMar w:header="722" w:footer="0" w:top="1353" w:bottom="1508" w:left="1720" w:right="1320"/>
        </w:sectPr>
      </w:pPr>
    </w:p>
    <w:p>
      <w:pPr>
        <w:pStyle w:val="Heading4"/>
        <w:spacing w:before="82"/>
        <w:ind w:left="392" w:right="76"/>
        <w:jc w:val="center"/>
      </w:pPr>
      <w:bookmarkStart w:name="_TOC_250016" w:id="5"/>
      <w:r>
        <w:rPr/>
        <w:t>LIST</w:t>
      </w:r>
      <w:r>
        <w:rPr>
          <w:spacing w:val="-6"/>
        </w:rPr>
        <w:t> </w:t>
      </w:r>
      <w:r>
        <w:rPr/>
        <w:t>OF</w:t>
      </w:r>
      <w:r>
        <w:rPr>
          <w:spacing w:val="-4"/>
        </w:rPr>
        <w:t> </w:t>
      </w:r>
      <w:bookmarkEnd w:id="5"/>
      <w:r>
        <w:rPr>
          <w:spacing w:val="-2"/>
        </w:rPr>
        <w:t>TABLES</w:t>
      </w:r>
    </w:p>
    <w:p>
      <w:pPr>
        <w:pStyle w:val="BodyText"/>
        <w:spacing w:before="3"/>
        <w:rPr>
          <w:rFonts w:ascii="Arial"/>
          <w:b/>
        </w:rPr>
      </w:pPr>
    </w:p>
    <w:p>
      <w:pPr>
        <w:pStyle w:val="BodyText"/>
        <w:tabs>
          <w:tab w:pos="1880" w:val="left" w:leader="none"/>
          <w:tab w:pos="6921" w:val="left" w:leader="none"/>
          <w:tab w:pos="7641" w:val="left" w:leader="none"/>
          <w:tab w:pos="8361" w:val="left" w:leader="none"/>
        </w:tabs>
        <w:ind w:left="440"/>
      </w:pPr>
      <w:r>
        <w:rPr/>
        <w:t>Table</w:t>
      </w:r>
      <w:r>
        <w:rPr>
          <w:spacing w:val="-9"/>
        </w:rPr>
        <w:t> </w:t>
      </w:r>
      <w:r>
        <w:rPr>
          <w:spacing w:val="-10"/>
        </w:rPr>
        <w:t>1</w:t>
      </w:r>
      <w:r>
        <w:rPr/>
        <w:tab/>
        <w:t>Profile</w:t>
      </w:r>
      <w:r>
        <w:rPr>
          <w:spacing w:val="-9"/>
        </w:rPr>
        <w:t> </w:t>
      </w:r>
      <w:r>
        <w:rPr/>
        <w:t>of</w:t>
      </w:r>
      <w:r>
        <w:rPr>
          <w:spacing w:val="-8"/>
        </w:rPr>
        <w:t> </w:t>
      </w:r>
      <w:r>
        <w:rPr/>
        <w:t>the</w:t>
      </w:r>
      <w:r>
        <w:rPr>
          <w:spacing w:val="-6"/>
        </w:rPr>
        <w:t> </w:t>
      </w:r>
      <w:r>
        <w:rPr/>
        <w:t>Couples</w:t>
      </w:r>
      <w:r>
        <w:rPr>
          <w:spacing w:val="-8"/>
        </w:rPr>
        <w:t> </w:t>
      </w:r>
      <w:r>
        <w:rPr/>
        <w:t>and</w:t>
      </w:r>
      <w:r>
        <w:rPr>
          <w:spacing w:val="-9"/>
        </w:rPr>
        <w:t> </w:t>
      </w:r>
      <w:r>
        <w:rPr>
          <w:spacing w:val="-2"/>
        </w:rPr>
        <w:t>Population</w:t>
      </w:r>
      <w:r>
        <w:rPr/>
        <w:tab/>
      </w:r>
      <w:r>
        <w:rPr>
          <w:spacing w:val="-10"/>
        </w:rPr>
        <w:t>-</w:t>
      </w:r>
      <w:r>
        <w:rPr/>
        <w:tab/>
      </w:r>
      <w:r>
        <w:rPr>
          <w:spacing w:val="-10"/>
        </w:rPr>
        <w:t>-</w:t>
      </w:r>
      <w:r>
        <w:rPr/>
        <w:tab/>
      </w:r>
      <w:r>
        <w:rPr>
          <w:spacing w:val="-5"/>
        </w:rPr>
        <w:t>136</w:t>
      </w:r>
    </w:p>
    <w:p>
      <w:pPr>
        <w:pStyle w:val="BodyText"/>
        <w:tabs>
          <w:tab w:pos="1880" w:val="left" w:leader="none"/>
        </w:tabs>
        <w:spacing w:before="298"/>
        <w:ind w:left="440"/>
      </w:pPr>
      <w:r>
        <w:rPr/>
        <w:t>Table</w:t>
      </w:r>
      <w:r>
        <w:rPr>
          <w:spacing w:val="-9"/>
        </w:rPr>
        <w:t> </w:t>
      </w:r>
      <w:r>
        <w:rPr>
          <w:spacing w:val="-10"/>
        </w:rPr>
        <w:t>2</w:t>
      </w:r>
      <w:r>
        <w:rPr/>
        <w:tab/>
        <w:t>Distribution</w:t>
      </w:r>
      <w:r>
        <w:rPr>
          <w:spacing w:val="-8"/>
        </w:rPr>
        <w:t> </w:t>
      </w:r>
      <w:r>
        <w:rPr/>
        <w:t>of</w:t>
      </w:r>
      <w:r>
        <w:rPr>
          <w:spacing w:val="-6"/>
        </w:rPr>
        <w:t> </w:t>
      </w:r>
      <w:r>
        <w:rPr/>
        <w:t>Sample</w:t>
      </w:r>
      <w:r>
        <w:rPr>
          <w:spacing w:val="-6"/>
        </w:rPr>
        <w:t> </w:t>
      </w:r>
      <w:r>
        <w:rPr/>
        <w:t>Members</w:t>
      </w:r>
      <w:r>
        <w:rPr>
          <w:spacing w:val="-8"/>
        </w:rPr>
        <w:t> </w:t>
      </w:r>
      <w:r>
        <w:rPr/>
        <w:t>by</w:t>
      </w:r>
      <w:r>
        <w:rPr>
          <w:spacing w:val="-7"/>
        </w:rPr>
        <w:t> </w:t>
      </w:r>
      <w:r>
        <w:rPr/>
        <w:t>Local</w:t>
      </w:r>
      <w:r>
        <w:rPr>
          <w:spacing w:val="-4"/>
        </w:rPr>
        <w:t> </w:t>
      </w:r>
      <w:r>
        <w:rPr>
          <w:spacing w:val="-2"/>
        </w:rPr>
        <w:t>Government</w:t>
      </w:r>
    </w:p>
    <w:p>
      <w:pPr>
        <w:pStyle w:val="BodyText"/>
      </w:pPr>
    </w:p>
    <w:p>
      <w:pPr>
        <w:pStyle w:val="BodyText"/>
        <w:tabs>
          <w:tab w:pos="7641" w:val="left" w:leader="none"/>
          <w:tab w:pos="8361" w:val="left" w:leader="none"/>
        </w:tabs>
        <w:ind w:left="1880"/>
      </w:pPr>
      <w:r>
        <w:rPr/>
        <w:t>Area</w:t>
      </w:r>
      <w:r>
        <w:rPr>
          <w:spacing w:val="-11"/>
        </w:rPr>
        <w:t> </w:t>
      </w:r>
      <w:r>
        <w:rPr/>
        <w:t>who</w:t>
      </w:r>
      <w:r>
        <w:rPr>
          <w:spacing w:val="-11"/>
        </w:rPr>
        <w:t> </w:t>
      </w:r>
      <w:r>
        <w:rPr/>
        <w:t>were</w:t>
      </w:r>
      <w:r>
        <w:rPr>
          <w:spacing w:val="-12"/>
        </w:rPr>
        <w:t> </w:t>
      </w:r>
      <w:r>
        <w:rPr/>
        <w:t>Administered</w:t>
      </w:r>
      <w:r>
        <w:rPr>
          <w:spacing w:val="-11"/>
        </w:rPr>
        <w:t> </w:t>
      </w:r>
      <w:r>
        <w:rPr/>
        <w:t>Questionnaire</w:t>
      </w:r>
      <w:r>
        <w:rPr>
          <w:spacing w:val="-9"/>
        </w:rPr>
        <w:t> </w:t>
      </w:r>
      <w:r>
        <w:rPr>
          <w:spacing w:val="-12"/>
        </w:rPr>
        <w:t>-</w:t>
      </w:r>
      <w:r>
        <w:rPr/>
        <w:tab/>
      </w:r>
      <w:r>
        <w:rPr>
          <w:spacing w:val="-10"/>
        </w:rPr>
        <w:t>-</w:t>
      </w:r>
      <w:r>
        <w:rPr/>
        <w:tab/>
      </w:r>
      <w:r>
        <w:rPr>
          <w:spacing w:val="-5"/>
        </w:rPr>
        <w:t>139</w:t>
      </w:r>
    </w:p>
    <w:p>
      <w:pPr>
        <w:pStyle w:val="BodyText"/>
        <w:spacing w:before="80"/>
        <w:rPr>
          <w:sz w:val="20"/>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3"/>
        <w:gridCol w:w="6648"/>
        <w:gridCol w:w="602"/>
      </w:tblGrid>
      <w:tr>
        <w:trPr>
          <w:trHeight w:val="443" w:hRule="atLeast"/>
        </w:trPr>
        <w:tc>
          <w:tcPr>
            <w:tcW w:w="1203" w:type="dxa"/>
          </w:tcPr>
          <w:p>
            <w:pPr>
              <w:pStyle w:val="TableParagraph"/>
              <w:spacing w:line="290" w:lineRule="exact"/>
              <w:ind w:left="50"/>
              <w:rPr>
                <w:sz w:val="26"/>
              </w:rPr>
            </w:pPr>
            <w:r>
              <w:rPr>
                <w:sz w:val="26"/>
              </w:rPr>
              <w:t>Table</w:t>
            </w:r>
            <w:r>
              <w:rPr>
                <w:spacing w:val="-9"/>
                <w:sz w:val="26"/>
              </w:rPr>
              <w:t> </w:t>
            </w:r>
            <w:r>
              <w:rPr>
                <w:spacing w:val="-10"/>
                <w:sz w:val="26"/>
              </w:rPr>
              <w:t>3</w:t>
            </w:r>
          </w:p>
        </w:tc>
        <w:tc>
          <w:tcPr>
            <w:tcW w:w="6648" w:type="dxa"/>
          </w:tcPr>
          <w:p>
            <w:pPr>
              <w:pStyle w:val="TableParagraph"/>
              <w:spacing w:line="290" w:lineRule="exact"/>
              <w:ind w:left="287"/>
              <w:rPr>
                <w:sz w:val="26"/>
              </w:rPr>
            </w:pPr>
            <w:r>
              <w:rPr>
                <w:sz w:val="26"/>
              </w:rPr>
              <w:t>Distribution</w:t>
            </w:r>
            <w:r>
              <w:rPr>
                <w:spacing w:val="-8"/>
                <w:sz w:val="26"/>
              </w:rPr>
              <w:t> </w:t>
            </w:r>
            <w:r>
              <w:rPr>
                <w:sz w:val="26"/>
              </w:rPr>
              <w:t>of</w:t>
            </w:r>
            <w:r>
              <w:rPr>
                <w:spacing w:val="-7"/>
                <w:sz w:val="26"/>
              </w:rPr>
              <w:t> </w:t>
            </w:r>
            <w:r>
              <w:rPr>
                <w:sz w:val="26"/>
              </w:rPr>
              <w:t>Sample</w:t>
            </w:r>
            <w:r>
              <w:rPr>
                <w:spacing w:val="-6"/>
                <w:sz w:val="26"/>
              </w:rPr>
              <w:t> </w:t>
            </w:r>
            <w:r>
              <w:rPr>
                <w:sz w:val="26"/>
              </w:rPr>
              <w:t>Members</w:t>
            </w:r>
            <w:r>
              <w:rPr>
                <w:spacing w:val="-8"/>
                <w:sz w:val="26"/>
              </w:rPr>
              <w:t> </w:t>
            </w:r>
            <w:r>
              <w:rPr>
                <w:sz w:val="26"/>
              </w:rPr>
              <w:t>by</w:t>
            </w:r>
            <w:r>
              <w:rPr>
                <w:spacing w:val="-8"/>
                <w:sz w:val="26"/>
              </w:rPr>
              <w:t> </w:t>
            </w:r>
            <w:r>
              <w:rPr>
                <w:sz w:val="26"/>
              </w:rPr>
              <w:t>Local</w:t>
            </w:r>
            <w:r>
              <w:rPr>
                <w:spacing w:val="-4"/>
                <w:sz w:val="26"/>
              </w:rPr>
              <w:t> </w:t>
            </w:r>
            <w:r>
              <w:rPr>
                <w:spacing w:val="-2"/>
                <w:sz w:val="26"/>
              </w:rPr>
              <w:t>Government</w:t>
            </w:r>
          </w:p>
        </w:tc>
        <w:tc>
          <w:tcPr>
            <w:tcW w:w="602" w:type="dxa"/>
            <w:vMerge w:val="restart"/>
          </w:tcPr>
          <w:p>
            <w:pPr>
              <w:pStyle w:val="TableParagraph"/>
              <w:rPr>
                <w:rFonts w:ascii="Times New Roman"/>
                <w:sz w:val="24"/>
              </w:rPr>
            </w:pPr>
          </w:p>
        </w:tc>
      </w:tr>
      <w:tr>
        <w:trPr>
          <w:trHeight w:val="597" w:hRule="atLeast"/>
        </w:trPr>
        <w:tc>
          <w:tcPr>
            <w:tcW w:w="1203" w:type="dxa"/>
          </w:tcPr>
          <w:p>
            <w:pPr>
              <w:pStyle w:val="TableParagraph"/>
              <w:rPr>
                <w:rFonts w:ascii="Times New Roman"/>
                <w:sz w:val="24"/>
              </w:rPr>
            </w:pPr>
          </w:p>
        </w:tc>
        <w:tc>
          <w:tcPr>
            <w:tcW w:w="6648" w:type="dxa"/>
          </w:tcPr>
          <w:p>
            <w:pPr>
              <w:pStyle w:val="TableParagraph"/>
              <w:spacing w:before="144"/>
              <w:ind w:left="287"/>
              <w:rPr>
                <w:sz w:val="26"/>
              </w:rPr>
            </w:pPr>
            <w:r>
              <w:rPr>
                <w:sz w:val="26"/>
              </w:rPr>
              <w:t>Area</w:t>
            </w:r>
            <w:r>
              <w:rPr>
                <w:spacing w:val="-11"/>
                <w:sz w:val="26"/>
              </w:rPr>
              <w:t> </w:t>
            </w:r>
            <w:r>
              <w:rPr>
                <w:sz w:val="26"/>
              </w:rPr>
              <w:t>who</w:t>
            </w:r>
            <w:r>
              <w:rPr>
                <w:spacing w:val="-10"/>
                <w:sz w:val="26"/>
              </w:rPr>
              <w:t> </w:t>
            </w:r>
            <w:r>
              <w:rPr>
                <w:sz w:val="26"/>
              </w:rPr>
              <w:t>were</w:t>
            </w:r>
            <w:r>
              <w:rPr>
                <w:spacing w:val="-12"/>
                <w:sz w:val="26"/>
              </w:rPr>
              <w:t> </w:t>
            </w:r>
            <w:r>
              <w:rPr>
                <w:sz w:val="26"/>
              </w:rPr>
              <w:t>Administered</w:t>
            </w:r>
            <w:r>
              <w:rPr>
                <w:spacing w:val="-11"/>
                <w:sz w:val="26"/>
              </w:rPr>
              <w:t> </w:t>
            </w:r>
            <w:r>
              <w:rPr>
                <w:sz w:val="26"/>
              </w:rPr>
              <w:t>Intervention</w:t>
            </w:r>
            <w:r>
              <w:rPr>
                <w:spacing w:val="-10"/>
                <w:sz w:val="26"/>
              </w:rPr>
              <w:t> </w:t>
            </w:r>
            <w:r>
              <w:rPr>
                <w:spacing w:val="-2"/>
                <w:sz w:val="26"/>
              </w:rPr>
              <w:t>Study</w:t>
            </w:r>
          </w:p>
        </w:tc>
        <w:tc>
          <w:tcPr>
            <w:tcW w:w="602" w:type="dxa"/>
            <w:vMerge/>
            <w:tcBorders>
              <w:top w:val="nil"/>
            </w:tcBorders>
          </w:tcPr>
          <w:p>
            <w:pPr>
              <w:rPr>
                <w:sz w:val="2"/>
                <w:szCs w:val="2"/>
              </w:rPr>
            </w:pPr>
          </w:p>
        </w:tc>
      </w:tr>
      <w:tr>
        <w:trPr>
          <w:trHeight w:val="597" w:hRule="atLeast"/>
        </w:trPr>
        <w:tc>
          <w:tcPr>
            <w:tcW w:w="1203" w:type="dxa"/>
          </w:tcPr>
          <w:p>
            <w:pPr>
              <w:pStyle w:val="TableParagraph"/>
              <w:rPr>
                <w:rFonts w:ascii="Times New Roman"/>
                <w:sz w:val="24"/>
              </w:rPr>
            </w:pPr>
          </w:p>
        </w:tc>
        <w:tc>
          <w:tcPr>
            <w:tcW w:w="6648" w:type="dxa"/>
          </w:tcPr>
          <w:p>
            <w:pPr>
              <w:pStyle w:val="TableParagraph"/>
              <w:tabs>
                <w:tab w:pos="2447" w:val="left" w:leader="none"/>
                <w:tab w:pos="3167" w:val="left" w:leader="none"/>
                <w:tab w:pos="3887" w:val="left" w:leader="none"/>
                <w:tab w:pos="4607" w:val="left" w:leader="none"/>
                <w:tab w:pos="5327" w:val="left" w:leader="none"/>
                <w:tab w:pos="6047" w:val="left" w:leader="none"/>
              </w:tabs>
              <w:spacing w:before="145"/>
              <w:ind w:left="287"/>
              <w:rPr>
                <w:sz w:val="26"/>
              </w:rPr>
            </w:pPr>
            <w:r>
              <w:rPr>
                <w:spacing w:val="-2"/>
                <w:sz w:val="26"/>
              </w:rPr>
              <w:t>Questionnaire.</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w:t>
            </w:r>
          </w:p>
        </w:tc>
        <w:tc>
          <w:tcPr>
            <w:tcW w:w="602" w:type="dxa"/>
          </w:tcPr>
          <w:p>
            <w:pPr>
              <w:pStyle w:val="TableParagraph"/>
              <w:spacing w:before="145"/>
              <w:ind w:left="71"/>
              <w:jc w:val="center"/>
              <w:rPr>
                <w:sz w:val="26"/>
              </w:rPr>
            </w:pPr>
            <w:r>
              <w:rPr>
                <w:spacing w:val="-5"/>
                <w:sz w:val="26"/>
              </w:rPr>
              <w:t>141</w:t>
            </w:r>
          </w:p>
        </w:tc>
      </w:tr>
      <w:tr>
        <w:trPr>
          <w:trHeight w:val="597" w:hRule="atLeast"/>
        </w:trPr>
        <w:tc>
          <w:tcPr>
            <w:tcW w:w="1203" w:type="dxa"/>
          </w:tcPr>
          <w:p>
            <w:pPr>
              <w:pStyle w:val="TableParagraph"/>
              <w:spacing w:before="144"/>
              <w:ind w:left="50"/>
              <w:rPr>
                <w:sz w:val="26"/>
              </w:rPr>
            </w:pPr>
            <w:r>
              <w:rPr>
                <w:sz w:val="26"/>
              </w:rPr>
              <w:t>Table</w:t>
            </w:r>
            <w:r>
              <w:rPr>
                <w:spacing w:val="-9"/>
                <w:sz w:val="26"/>
              </w:rPr>
              <w:t> </w:t>
            </w:r>
            <w:r>
              <w:rPr>
                <w:spacing w:val="-10"/>
                <w:sz w:val="26"/>
              </w:rPr>
              <w:t>4</w:t>
            </w:r>
          </w:p>
        </w:tc>
        <w:tc>
          <w:tcPr>
            <w:tcW w:w="6648" w:type="dxa"/>
          </w:tcPr>
          <w:p>
            <w:pPr>
              <w:pStyle w:val="TableParagraph"/>
              <w:tabs>
                <w:tab w:pos="3167" w:val="left" w:leader="none"/>
                <w:tab w:pos="3887" w:val="left" w:leader="none"/>
                <w:tab w:pos="4607" w:val="left" w:leader="none"/>
                <w:tab w:pos="5327" w:val="left" w:leader="none"/>
                <w:tab w:pos="6047" w:val="left" w:leader="none"/>
              </w:tabs>
              <w:spacing w:before="144"/>
              <w:ind w:left="287"/>
              <w:rPr>
                <w:sz w:val="26"/>
              </w:rPr>
            </w:pPr>
            <w:r>
              <w:rPr>
                <w:sz w:val="26"/>
              </w:rPr>
              <w:t>Treatment</w:t>
            </w:r>
            <w:r>
              <w:rPr>
                <w:spacing w:val="-11"/>
                <w:sz w:val="26"/>
              </w:rPr>
              <w:t> </w:t>
            </w:r>
            <w:r>
              <w:rPr>
                <w:spacing w:val="-2"/>
                <w:sz w:val="26"/>
              </w:rPr>
              <w:t>Procedure</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w:t>
            </w:r>
          </w:p>
        </w:tc>
        <w:tc>
          <w:tcPr>
            <w:tcW w:w="602" w:type="dxa"/>
          </w:tcPr>
          <w:p>
            <w:pPr>
              <w:pStyle w:val="TableParagraph"/>
              <w:spacing w:before="144"/>
              <w:ind w:left="71"/>
              <w:jc w:val="center"/>
              <w:rPr>
                <w:sz w:val="26"/>
              </w:rPr>
            </w:pPr>
            <w:r>
              <w:rPr>
                <w:spacing w:val="-5"/>
                <w:sz w:val="26"/>
              </w:rPr>
              <w:t>150</w:t>
            </w:r>
          </w:p>
        </w:tc>
      </w:tr>
      <w:tr>
        <w:trPr>
          <w:trHeight w:val="597" w:hRule="atLeast"/>
        </w:trPr>
        <w:tc>
          <w:tcPr>
            <w:tcW w:w="1203" w:type="dxa"/>
          </w:tcPr>
          <w:p>
            <w:pPr>
              <w:pStyle w:val="TableParagraph"/>
              <w:spacing w:before="144"/>
              <w:ind w:left="50"/>
              <w:rPr>
                <w:sz w:val="26"/>
              </w:rPr>
            </w:pPr>
            <w:r>
              <w:rPr>
                <w:sz w:val="26"/>
              </w:rPr>
              <w:t>Table</w:t>
            </w:r>
            <w:r>
              <w:rPr>
                <w:spacing w:val="-9"/>
                <w:sz w:val="26"/>
              </w:rPr>
              <w:t> </w:t>
            </w:r>
            <w:r>
              <w:rPr>
                <w:spacing w:val="-10"/>
                <w:sz w:val="26"/>
              </w:rPr>
              <w:t>5</w:t>
            </w:r>
          </w:p>
        </w:tc>
        <w:tc>
          <w:tcPr>
            <w:tcW w:w="6648" w:type="dxa"/>
          </w:tcPr>
          <w:p>
            <w:pPr>
              <w:pStyle w:val="TableParagraph"/>
              <w:spacing w:before="144"/>
              <w:ind w:left="287"/>
              <w:rPr>
                <w:sz w:val="26"/>
              </w:rPr>
            </w:pPr>
            <w:r>
              <w:rPr>
                <w:sz w:val="26"/>
              </w:rPr>
              <w:t>Distribution</w:t>
            </w:r>
            <w:r>
              <w:rPr>
                <w:spacing w:val="-8"/>
                <w:sz w:val="26"/>
              </w:rPr>
              <w:t> </w:t>
            </w:r>
            <w:r>
              <w:rPr>
                <w:sz w:val="26"/>
              </w:rPr>
              <w:t>of</w:t>
            </w:r>
            <w:r>
              <w:rPr>
                <w:spacing w:val="-6"/>
                <w:sz w:val="26"/>
              </w:rPr>
              <w:t> </w:t>
            </w:r>
            <w:r>
              <w:rPr>
                <w:sz w:val="26"/>
              </w:rPr>
              <w:t>Respondent</w:t>
            </w:r>
            <w:r>
              <w:rPr>
                <w:spacing w:val="-7"/>
                <w:sz w:val="26"/>
              </w:rPr>
              <w:t> </w:t>
            </w:r>
            <w:r>
              <w:rPr>
                <w:sz w:val="26"/>
              </w:rPr>
              <w:t>by</w:t>
            </w:r>
            <w:r>
              <w:rPr>
                <w:spacing w:val="-7"/>
                <w:sz w:val="26"/>
              </w:rPr>
              <w:t> </w:t>
            </w:r>
            <w:r>
              <w:rPr>
                <w:sz w:val="26"/>
              </w:rPr>
              <w:t>Age,</w:t>
            </w:r>
            <w:r>
              <w:rPr>
                <w:spacing w:val="-6"/>
                <w:sz w:val="26"/>
              </w:rPr>
              <w:t> </w:t>
            </w:r>
            <w:r>
              <w:rPr>
                <w:sz w:val="26"/>
              </w:rPr>
              <w:t>Marital</w:t>
            </w:r>
            <w:r>
              <w:rPr>
                <w:spacing w:val="-8"/>
                <w:sz w:val="26"/>
              </w:rPr>
              <w:t> </w:t>
            </w:r>
            <w:r>
              <w:rPr>
                <w:spacing w:val="-2"/>
                <w:sz w:val="26"/>
              </w:rPr>
              <w:t>Status</w:t>
            </w:r>
          </w:p>
        </w:tc>
        <w:tc>
          <w:tcPr>
            <w:tcW w:w="602" w:type="dxa"/>
          </w:tcPr>
          <w:p>
            <w:pPr>
              <w:pStyle w:val="TableParagraph"/>
              <w:rPr>
                <w:rFonts w:ascii="Times New Roman"/>
                <w:sz w:val="24"/>
              </w:rPr>
            </w:pPr>
          </w:p>
        </w:tc>
      </w:tr>
      <w:tr>
        <w:trPr>
          <w:trHeight w:val="597" w:hRule="atLeast"/>
        </w:trPr>
        <w:tc>
          <w:tcPr>
            <w:tcW w:w="1203" w:type="dxa"/>
          </w:tcPr>
          <w:p>
            <w:pPr>
              <w:pStyle w:val="TableParagraph"/>
              <w:rPr>
                <w:rFonts w:ascii="Times New Roman"/>
                <w:sz w:val="24"/>
              </w:rPr>
            </w:pPr>
          </w:p>
        </w:tc>
        <w:tc>
          <w:tcPr>
            <w:tcW w:w="6648" w:type="dxa"/>
          </w:tcPr>
          <w:p>
            <w:pPr>
              <w:pStyle w:val="TableParagraph"/>
              <w:tabs>
                <w:tab w:pos="2447" w:val="left" w:leader="none"/>
                <w:tab w:pos="3167" w:val="left" w:leader="none"/>
                <w:tab w:pos="3887" w:val="left" w:leader="none"/>
                <w:tab w:pos="4607" w:val="left" w:leader="none"/>
                <w:tab w:pos="5327" w:val="left" w:leader="none"/>
                <w:tab w:pos="6047" w:val="left" w:leader="none"/>
              </w:tabs>
              <w:spacing w:before="144"/>
              <w:ind w:left="287"/>
              <w:rPr>
                <w:sz w:val="26"/>
              </w:rPr>
            </w:pPr>
            <w:r>
              <w:rPr>
                <w:sz w:val="26"/>
              </w:rPr>
              <w:t>and</w:t>
            </w:r>
            <w:r>
              <w:rPr>
                <w:spacing w:val="-9"/>
                <w:sz w:val="26"/>
              </w:rPr>
              <w:t> </w:t>
            </w:r>
            <w:r>
              <w:rPr>
                <w:sz w:val="26"/>
              </w:rPr>
              <w:t>Gender</w:t>
            </w:r>
            <w:r>
              <w:rPr>
                <w:spacing w:val="-11"/>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w:t>
            </w:r>
          </w:p>
        </w:tc>
        <w:tc>
          <w:tcPr>
            <w:tcW w:w="602" w:type="dxa"/>
          </w:tcPr>
          <w:p>
            <w:pPr>
              <w:pStyle w:val="TableParagraph"/>
              <w:spacing w:before="144"/>
              <w:ind w:left="71"/>
              <w:jc w:val="center"/>
              <w:rPr>
                <w:sz w:val="26"/>
              </w:rPr>
            </w:pPr>
            <w:r>
              <w:rPr>
                <w:spacing w:val="-5"/>
                <w:sz w:val="26"/>
              </w:rPr>
              <w:t>159</w:t>
            </w:r>
          </w:p>
        </w:tc>
      </w:tr>
      <w:tr>
        <w:trPr>
          <w:trHeight w:val="598" w:hRule="atLeast"/>
        </w:trPr>
        <w:tc>
          <w:tcPr>
            <w:tcW w:w="1203" w:type="dxa"/>
          </w:tcPr>
          <w:p>
            <w:pPr>
              <w:pStyle w:val="TableParagraph"/>
              <w:spacing w:before="144"/>
              <w:ind w:left="50"/>
              <w:rPr>
                <w:sz w:val="26"/>
              </w:rPr>
            </w:pPr>
            <w:r>
              <w:rPr>
                <w:sz w:val="26"/>
              </w:rPr>
              <w:t>Table</w:t>
            </w:r>
            <w:r>
              <w:rPr>
                <w:spacing w:val="-9"/>
                <w:sz w:val="26"/>
              </w:rPr>
              <w:t> </w:t>
            </w:r>
            <w:r>
              <w:rPr>
                <w:spacing w:val="-10"/>
                <w:sz w:val="26"/>
              </w:rPr>
              <w:t>6</w:t>
            </w:r>
          </w:p>
        </w:tc>
        <w:tc>
          <w:tcPr>
            <w:tcW w:w="6648" w:type="dxa"/>
          </w:tcPr>
          <w:p>
            <w:pPr>
              <w:pStyle w:val="TableParagraph"/>
              <w:spacing w:before="144"/>
              <w:ind w:left="287"/>
              <w:rPr>
                <w:sz w:val="26"/>
              </w:rPr>
            </w:pPr>
            <w:r>
              <w:rPr>
                <w:sz w:val="26"/>
              </w:rPr>
              <w:t>Distribution</w:t>
            </w:r>
            <w:r>
              <w:rPr>
                <w:spacing w:val="-8"/>
                <w:sz w:val="26"/>
              </w:rPr>
              <w:t> </w:t>
            </w:r>
            <w:r>
              <w:rPr>
                <w:sz w:val="26"/>
              </w:rPr>
              <w:t>of</w:t>
            </w:r>
            <w:r>
              <w:rPr>
                <w:spacing w:val="-7"/>
                <w:sz w:val="26"/>
              </w:rPr>
              <w:t> </w:t>
            </w:r>
            <w:r>
              <w:rPr>
                <w:sz w:val="26"/>
              </w:rPr>
              <w:t>Respondent</w:t>
            </w:r>
            <w:r>
              <w:rPr>
                <w:spacing w:val="-8"/>
                <w:sz w:val="26"/>
              </w:rPr>
              <w:t> </w:t>
            </w:r>
            <w:r>
              <w:rPr>
                <w:sz w:val="26"/>
              </w:rPr>
              <w:t>by</w:t>
            </w:r>
            <w:r>
              <w:rPr>
                <w:spacing w:val="-9"/>
                <w:sz w:val="26"/>
              </w:rPr>
              <w:t> </w:t>
            </w:r>
            <w:r>
              <w:rPr>
                <w:sz w:val="26"/>
              </w:rPr>
              <w:t>Highest</w:t>
            </w:r>
            <w:r>
              <w:rPr>
                <w:spacing w:val="-8"/>
                <w:sz w:val="26"/>
              </w:rPr>
              <w:t> </w:t>
            </w:r>
            <w:r>
              <w:rPr>
                <w:spacing w:val="-2"/>
                <w:sz w:val="26"/>
              </w:rPr>
              <w:t>Academic</w:t>
            </w:r>
          </w:p>
        </w:tc>
        <w:tc>
          <w:tcPr>
            <w:tcW w:w="602" w:type="dxa"/>
          </w:tcPr>
          <w:p>
            <w:pPr>
              <w:pStyle w:val="TableParagraph"/>
              <w:rPr>
                <w:rFonts w:ascii="Times New Roman"/>
                <w:sz w:val="24"/>
              </w:rPr>
            </w:pPr>
          </w:p>
        </w:tc>
      </w:tr>
      <w:tr>
        <w:trPr>
          <w:trHeight w:val="599" w:hRule="atLeast"/>
        </w:trPr>
        <w:tc>
          <w:tcPr>
            <w:tcW w:w="1203" w:type="dxa"/>
          </w:tcPr>
          <w:p>
            <w:pPr>
              <w:pStyle w:val="TableParagraph"/>
              <w:rPr>
                <w:rFonts w:ascii="Times New Roman"/>
                <w:sz w:val="24"/>
              </w:rPr>
            </w:pPr>
          </w:p>
        </w:tc>
        <w:tc>
          <w:tcPr>
            <w:tcW w:w="6648" w:type="dxa"/>
          </w:tcPr>
          <w:p>
            <w:pPr>
              <w:pStyle w:val="TableParagraph"/>
              <w:tabs>
                <w:tab w:pos="2447" w:val="left" w:leader="none"/>
                <w:tab w:pos="3167" w:val="left" w:leader="none"/>
                <w:tab w:pos="3887" w:val="left" w:leader="none"/>
                <w:tab w:pos="4607" w:val="left" w:leader="none"/>
                <w:tab w:pos="5327" w:val="left" w:leader="none"/>
                <w:tab w:pos="6047" w:val="left" w:leader="none"/>
              </w:tabs>
              <w:spacing w:before="146"/>
              <w:ind w:left="287"/>
              <w:rPr>
                <w:sz w:val="26"/>
              </w:rPr>
            </w:pPr>
            <w:r>
              <w:rPr>
                <w:spacing w:val="-2"/>
                <w:sz w:val="26"/>
              </w:rPr>
              <w:t>Qualification</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w:t>
            </w:r>
          </w:p>
        </w:tc>
        <w:tc>
          <w:tcPr>
            <w:tcW w:w="602" w:type="dxa"/>
          </w:tcPr>
          <w:p>
            <w:pPr>
              <w:pStyle w:val="TableParagraph"/>
              <w:spacing w:before="146"/>
              <w:ind w:left="71"/>
              <w:jc w:val="center"/>
              <w:rPr>
                <w:sz w:val="26"/>
              </w:rPr>
            </w:pPr>
            <w:r>
              <w:rPr>
                <w:spacing w:val="-5"/>
                <w:sz w:val="26"/>
              </w:rPr>
              <w:t>161</w:t>
            </w:r>
          </w:p>
        </w:tc>
      </w:tr>
      <w:tr>
        <w:trPr>
          <w:trHeight w:val="597" w:hRule="atLeast"/>
        </w:trPr>
        <w:tc>
          <w:tcPr>
            <w:tcW w:w="1203" w:type="dxa"/>
          </w:tcPr>
          <w:p>
            <w:pPr>
              <w:pStyle w:val="TableParagraph"/>
              <w:spacing w:before="145"/>
              <w:ind w:left="50"/>
              <w:rPr>
                <w:sz w:val="26"/>
              </w:rPr>
            </w:pPr>
            <w:r>
              <w:rPr>
                <w:sz w:val="26"/>
              </w:rPr>
              <w:t>Table</w:t>
            </w:r>
            <w:r>
              <w:rPr>
                <w:spacing w:val="-9"/>
                <w:sz w:val="26"/>
              </w:rPr>
              <w:t> </w:t>
            </w:r>
            <w:r>
              <w:rPr>
                <w:spacing w:val="-10"/>
                <w:sz w:val="26"/>
              </w:rPr>
              <w:t>7</w:t>
            </w:r>
          </w:p>
        </w:tc>
        <w:tc>
          <w:tcPr>
            <w:tcW w:w="6648" w:type="dxa"/>
          </w:tcPr>
          <w:p>
            <w:pPr>
              <w:pStyle w:val="TableParagraph"/>
              <w:spacing w:before="145"/>
              <w:ind w:left="287"/>
              <w:rPr>
                <w:sz w:val="26"/>
              </w:rPr>
            </w:pPr>
            <w:r>
              <w:rPr>
                <w:sz w:val="26"/>
              </w:rPr>
              <w:t>Frequency</w:t>
            </w:r>
            <w:r>
              <w:rPr>
                <w:spacing w:val="-11"/>
                <w:sz w:val="26"/>
              </w:rPr>
              <w:t> </w:t>
            </w:r>
            <w:r>
              <w:rPr>
                <w:sz w:val="26"/>
              </w:rPr>
              <w:t>Distribution</w:t>
            </w:r>
            <w:r>
              <w:rPr>
                <w:spacing w:val="-10"/>
                <w:sz w:val="26"/>
              </w:rPr>
              <w:t> </w:t>
            </w:r>
            <w:r>
              <w:rPr>
                <w:sz w:val="26"/>
              </w:rPr>
              <w:t>of</w:t>
            </w:r>
            <w:r>
              <w:rPr>
                <w:spacing w:val="-9"/>
                <w:sz w:val="26"/>
              </w:rPr>
              <w:t> </w:t>
            </w:r>
            <w:r>
              <w:rPr>
                <w:sz w:val="26"/>
              </w:rPr>
              <w:t>how</w:t>
            </w:r>
            <w:r>
              <w:rPr>
                <w:spacing w:val="-11"/>
                <w:sz w:val="26"/>
              </w:rPr>
              <w:t> </w:t>
            </w:r>
            <w:r>
              <w:rPr>
                <w:sz w:val="26"/>
              </w:rPr>
              <w:t>Literate</w:t>
            </w:r>
            <w:r>
              <w:rPr>
                <w:spacing w:val="-7"/>
                <w:sz w:val="26"/>
              </w:rPr>
              <w:t> </w:t>
            </w:r>
            <w:r>
              <w:rPr>
                <w:sz w:val="26"/>
              </w:rPr>
              <w:t>Men</w:t>
            </w:r>
            <w:r>
              <w:rPr>
                <w:spacing w:val="-9"/>
                <w:sz w:val="26"/>
              </w:rPr>
              <w:t> </w:t>
            </w:r>
            <w:r>
              <w:rPr>
                <w:spacing w:val="-5"/>
                <w:sz w:val="26"/>
              </w:rPr>
              <w:t>and</w:t>
            </w:r>
          </w:p>
        </w:tc>
        <w:tc>
          <w:tcPr>
            <w:tcW w:w="602" w:type="dxa"/>
          </w:tcPr>
          <w:p>
            <w:pPr>
              <w:pStyle w:val="TableParagraph"/>
              <w:rPr>
                <w:rFonts w:ascii="Times New Roman"/>
                <w:sz w:val="24"/>
              </w:rPr>
            </w:pPr>
          </w:p>
        </w:tc>
      </w:tr>
      <w:tr>
        <w:trPr>
          <w:trHeight w:val="597" w:hRule="atLeast"/>
        </w:trPr>
        <w:tc>
          <w:tcPr>
            <w:tcW w:w="1203" w:type="dxa"/>
          </w:tcPr>
          <w:p>
            <w:pPr>
              <w:pStyle w:val="TableParagraph"/>
              <w:rPr>
                <w:rFonts w:ascii="Times New Roman"/>
                <w:sz w:val="24"/>
              </w:rPr>
            </w:pPr>
          </w:p>
        </w:tc>
        <w:tc>
          <w:tcPr>
            <w:tcW w:w="6648" w:type="dxa"/>
          </w:tcPr>
          <w:p>
            <w:pPr>
              <w:pStyle w:val="TableParagraph"/>
              <w:spacing w:before="144"/>
              <w:ind w:left="287"/>
              <w:rPr>
                <w:sz w:val="26"/>
              </w:rPr>
            </w:pPr>
            <w:r>
              <w:rPr>
                <w:sz w:val="26"/>
              </w:rPr>
              <w:t>Women</w:t>
            </w:r>
            <w:r>
              <w:rPr>
                <w:spacing w:val="-10"/>
                <w:sz w:val="26"/>
              </w:rPr>
              <w:t> </w:t>
            </w:r>
            <w:r>
              <w:rPr>
                <w:sz w:val="26"/>
              </w:rPr>
              <w:t>Conceptualise</w:t>
            </w:r>
            <w:r>
              <w:rPr>
                <w:spacing w:val="-9"/>
                <w:sz w:val="26"/>
              </w:rPr>
              <w:t> </w:t>
            </w:r>
            <w:r>
              <w:rPr>
                <w:sz w:val="26"/>
              </w:rPr>
              <w:t>Marriage</w:t>
            </w:r>
            <w:r>
              <w:rPr>
                <w:spacing w:val="-10"/>
                <w:sz w:val="26"/>
              </w:rPr>
              <w:t> </w:t>
            </w:r>
            <w:r>
              <w:rPr>
                <w:sz w:val="26"/>
              </w:rPr>
              <w:t>in</w:t>
            </w:r>
            <w:r>
              <w:rPr>
                <w:spacing w:val="-8"/>
                <w:sz w:val="26"/>
              </w:rPr>
              <w:t> </w:t>
            </w:r>
            <w:r>
              <w:rPr>
                <w:sz w:val="26"/>
              </w:rPr>
              <w:t>Relation</w:t>
            </w:r>
            <w:r>
              <w:rPr>
                <w:spacing w:val="-10"/>
                <w:sz w:val="26"/>
              </w:rPr>
              <w:t> </w:t>
            </w:r>
            <w:r>
              <w:rPr>
                <w:sz w:val="26"/>
              </w:rPr>
              <w:t>to</w:t>
            </w:r>
            <w:r>
              <w:rPr>
                <w:spacing w:val="-8"/>
                <w:sz w:val="26"/>
              </w:rPr>
              <w:t> </w:t>
            </w:r>
            <w:r>
              <w:rPr>
                <w:spacing w:val="-2"/>
                <w:sz w:val="26"/>
              </w:rPr>
              <w:t>Marital</w:t>
            </w:r>
          </w:p>
        </w:tc>
        <w:tc>
          <w:tcPr>
            <w:tcW w:w="602" w:type="dxa"/>
          </w:tcPr>
          <w:p>
            <w:pPr>
              <w:pStyle w:val="TableParagraph"/>
              <w:rPr>
                <w:rFonts w:ascii="Times New Roman"/>
                <w:sz w:val="24"/>
              </w:rPr>
            </w:pPr>
          </w:p>
        </w:tc>
      </w:tr>
      <w:tr>
        <w:trPr>
          <w:trHeight w:val="443" w:hRule="atLeast"/>
        </w:trPr>
        <w:tc>
          <w:tcPr>
            <w:tcW w:w="1203" w:type="dxa"/>
          </w:tcPr>
          <w:p>
            <w:pPr>
              <w:pStyle w:val="TableParagraph"/>
              <w:rPr>
                <w:rFonts w:ascii="Times New Roman"/>
                <w:sz w:val="24"/>
              </w:rPr>
            </w:pPr>
          </w:p>
        </w:tc>
        <w:tc>
          <w:tcPr>
            <w:tcW w:w="6648" w:type="dxa"/>
          </w:tcPr>
          <w:p>
            <w:pPr>
              <w:pStyle w:val="TableParagraph"/>
              <w:tabs>
                <w:tab w:pos="2447" w:val="left" w:leader="none"/>
                <w:tab w:pos="3167" w:val="left" w:leader="none"/>
                <w:tab w:pos="3887" w:val="left" w:leader="none"/>
                <w:tab w:pos="4607" w:val="left" w:leader="none"/>
                <w:tab w:pos="5327" w:val="left" w:leader="none"/>
                <w:tab w:pos="6047" w:val="left" w:leader="none"/>
              </w:tabs>
              <w:spacing w:line="279" w:lineRule="exact" w:before="144"/>
              <w:ind w:left="287"/>
              <w:rPr>
                <w:sz w:val="26"/>
              </w:rPr>
            </w:pPr>
            <w:r>
              <w:rPr>
                <w:sz w:val="26"/>
              </w:rPr>
              <w:t>Adjustment</w:t>
            </w:r>
            <w:r>
              <w:rPr>
                <w:spacing w:val="55"/>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2"/>
                <w:sz w:val="26"/>
              </w:rPr>
              <w:t>-</w:t>
            </w:r>
            <w:r>
              <w:rPr>
                <w:sz w:val="26"/>
              </w:rPr>
              <w:tab/>
            </w:r>
            <w:r>
              <w:rPr>
                <w:spacing w:val="-10"/>
                <w:sz w:val="26"/>
              </w:rPr>
              <w:t>-</w:t>
            </w:r>
          </w:p>
        </w:tc>
        <w:tc>
          <w:tcPr>
            <w:tcW w:w="602" w:type="dxa"/>
          </w:tcPr>
          <w:p>
            <w:pPr>
              <w:pStyle w:val="TableParagraph"/>
              <w:spacing w:line="279" w:lineRule="exact" w:before="144"/>
              <w:ind w:left="71"/>
              <w:jc w:val="center"/>
              <w:rPr>
                <w:sz w:val="26"/>
              </w:rPr>
            </w:pPr>
            <w:r>
              <w:rPr>
                <w:spacing w:val="-5"/>
                <w:sz w:val="26"/>
              </w:rPr>
              <w:t>163</w:t>
            </w:r>
          </w:p>
        </w:tc>
      </w:tr>
    </w:tbl>
    <w:p>
      <w:pPr>
        <w:pStyle w:val="BodyText"/>
        <w:spacing w:before="6"/>
      </w:pPr>
    </w:p>
    <w:p>
      <w:pPr>
        <w:pStyle w:val="BodyText"/>
        <w:tabs>
          <w:tab w:pos="1880" w:val="left" w:leader="none"/>
          <w:tab w:pos="6921" w:val="left" w:leader="none"/>
          <w:tab w:pos="7641" w:val="left" w:leader="none"/>
          <w:tab w:pos="8361" w:val="left" w:leader="none"/>
        </w:tabs>
        <w:spacing w:line="480" w:lineRule="auto"/>
        <w:ind w:left="1880" w:right="405" w:hanging="1440"/>
      </w:pPr>
      <w:r>
        <w:rPr/>
        <w:t>Table 8</w:t>
        <w:tab/>
        <w:t>Frequency Distribution Statistics of Respondents Ratings</w:t>
      </w:r>
      <w:r>
        <w:rPr>
          <w:spacing w:val="40"/>
        </w:rPr>
        <w:t> </w:t>
      </w:r>
      <w:r>
        <w:rPr/>
        <w:t>on the Effect of Type of Marriage Contract on Marriage Stability may be Positive or Negative</w:t>
      </w:r>
      <w:r>
        <w:rPr>
          <w:spacing w:val="40"/>
        </w:rPr>
        <w:t> </w:t>
      </w:r>
      <w:r>
        <w:rPr/>
        <w:t>-</w:t>
        <w:tab/>
      </w:r>
      <w:r>
        <w:rPr>
          <w:spacing w:val="-10"/>
        </w:rPr>
        <w:t>-</w:t>
      </w:r>
      <w:r>
        <w:rPr/>
        <w:tab/>
      </w:r>
      <w:r>
        <w:rPr>
          <w:spacing w:val="-10"/>
        </w:rPr>
        <w:t>-</w:t>
      </w:r>
      <w:r>
        <w:rPr/>
        <w:tab/>
      </w:r>
      <w:r>
        <w:rPr>
          <w:spacing w:val="-4"/>
        </w:rPr>
        <w:t>166</w:t>
      </w:r>
    </w:p>
    <w:p>
      <w:pPr>
        <w:pStyle w:val="BodyText"/>
        <w:tabs>
          <w:tab w:pos="1880" w:val="left" w:leader="none"/>
        </w:tabs>
        <w:spacing w:line="480" w:lineRule="auto" w:before="2"/>
        <w:ind w:left="1880" w:right="1512" w:hanging="1440"/>
      </w:pPr>
      <w:r>
        <w:rPr/>
        <w:t>Table 9</w:t>
        <w:tab/>
        <w:t>Frequency Distribution Statistic for the Attitude of Extended</w:t>
      </w:r>
      <w:r>
        <w:rPr>
          <w:spacing w:val="-9"/>
        </w:rPr>
        <w:t> </w:t>
      </w:r>
      <w:r>
        <w:rPr/>
        <w:t>and</w:t>
      </w:r>
      <w:r>
        <w:rPr>
          <w:spacing w:val="-9"/>
        </w:rPr>
        <w:t> </w:t>
      </w:r>
      <w:r>
        <w:rPr/>
        <w:t>Literate</w:t>
      </w:r>
      <w:r>
        <w:rPr>
          <w:spacing w:val="-9"/>
        </w:rPr>
        <w:t> </w:t>
      </w:r>
      <w:r>
        <w:rPr/>
        <w:t>Family</w:t>
      </w:r>
      <w:r>
        <w:rPr>
          <w:spacing w:val="-9"/>
        </w:rPr>
        <w:t> </w:t>
      </w:r>
      <w:r>
        <w:rPr/>
        <w:t>Members</w:t>
      </w:r>
      <w:r>
        <w:rPr>
          <w:spacing w:val="-9"/>
        </w:rPr>
        <w:t> </w:t>
      </w:r>
      <w:r>
        <w:rPr/>
        <w:t>Regarding</w:t>
      </w:r>
    </w:p>
    <w:p>
      <w:pPr>
        <w:pStyle w:val="BodyText"/>
        <w:tabs>
          <w:tab w:pos="4760" w:val="left" w:leader="none"/>
          <w:tab w:pos="5481" w:val="left" w:leader="none"/>
          <w:tab w:pos="6201" w:val="left" w:leader="none"/>
          <w:tab w:pos="6921" w:val="left" w:leader="none"/>
          <w:tab w:pos="7641" w:val="left" w:leader="none"/>
          <w:tab w:pos="8361" w:val="left" w:leader="none"/>
        </w:tabs>
        <w:spacing w:line="298" w:lineRule="exact"/>
        <w:ind w:left="1880"/>
      </w:pPr>
      <w:r>
        <w:rPr/>
        <w:t>the</w:t>
      </w:r>
      <w:r>
        <w:rPr>
          <w:spacing w:val="-7"/>
        </w:rPr>
        <w:t> </w:t>
      </w:r>
      <w:r>
        <w:rPr/>
        <w:t>Causes</w:t>
      </w:r>
      <w:r>
        <w:rPr>
          <w:spacing w:val="-7"/>
        </w:rPr>
        <w:t> </w:t>
      </w:r>
      <w:r>
        <w:rPr/>
        <w:t>of</w:t>
      </w:r>
      <w:r>
        <w:rPr>
          <w:spacing w:val="-6"/>
        </w:rPr>
        <w:t> </w:t>
      </w:r>
      <w:r>
        <w:rPr>
          <w:spacing w:val="-2"/>
        </w:rPr>
        <w:t>Conflict.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169</w:t>
      </w:r>
    </w:p>
    <w:p>
      <w:pPr>
        <w:spacing w:after="0" w:line="298" w:lineRule="exact"/>
        <w:sectPr>
          <w:pgSz w:w="12240" w:h="15840"/>
          <w:pgMar w:header="722" w:footer="0" w:top="1340" w:bottom="280" w:left="1720" w:right="1320"/>
        </w:sectPr>
      </w:pPr>
    </w:p>
    <w:p>
      <w:pPr>
        <w:pStyle w:val="BodyText"/>
        <w:tabs>
          <w:tab w:pos="1880" w:val="left" w:leader="none"/>
        </w:tabs>
        <w:spacing w:before="85"/>
        <w:ind w:left="440"/>
      </w:pPr>
      <w:r>
        <w:rPr/>
        <w:t>Table</w:t>
      </w:r>
      <w:r>
        <w:rPr>
          <w:spacing w:val="-9"/>
        </w:rPr>
        <w:t> </w:t>
      </w:r>
      <w:r>
        <w:rPr>
          <w:spacing w:val="-5"/>
        </w:rPr>
        <w:t>10</w:t>
      </w:r>
      <w:r>
        <w:rPr/>
        <w:tab/>
        <w:t>Frequency</w:t>
      </w:r>
      <w:r>
        <w:rPr>
          <w:spacing w:val="-15"/>
        </w:rPr>
        <w:t> </w:t>
      </w:r>
      <w:r>
        <w:rPr/>
        <w:t>Distribution</w:t>
      </w:r>
      <w:r>
        <w:rPr>
          <w:spacing w:val="-12"/>
        </w:rPr>
        <w:t> </w:t>
      </w:r>
      <w:r>
        <w:rPr/>
        <w:t>for</w:t>
      </w:r>
      <w:r>
        <w:rPr>
          <w:spacing w:val="-11"/>
        </w:rPr>
        <w:t> </w:t>
      </w:r>
      <w:r>
        <w:rPr/>
        <w:t>Married</w:t>
      </w:r>
      <w:r>
        <w:rPr>
          <w:spacing w:val="-11"/>
        </w:rPr>
        <w:t> </w:t>
      </w:r>
      <w:r>
        <w:rPr/>
        <w:t>Couple’s</w:t>
      </w:r>
      <w:r>
        <w:rPr>
          <w:spacing w:val="-11"/>
        </w:rPr>
        <w:t> </w:t>
      </w:r>
      <w:r>
        <w:rPr>
          <w:spacing w:val="-2"/>
        </w:rPr>
        <w:t>views</w:t>
      </w:r>
    </w:p>
    <w:p>
      <w:pPr>
        <w:pStyle w:val="BodyText"/>
        <w:tabs>
          <w:tab w:pos="6201" w:val="left" w:leader="none"/>
          <w:tab w:pos="6921" w:val="left" w:leader="none"/>
          <w:tab w:pos="7641" w:val="left" w:leader="none"/>
          <w:tab w:pos="8793" w:val="right" w:leader="none"/>
        </w:tabs>
        <w:spacing w:before="299"/>
        <w:ind w:left="1952"/>
      </w:pPr>
      <w:r>
        <w:rPr/>
        <w:t>on</w:t>
      </w:r>
      <w:r>
        <w:rPr>
          <w:spacing w:val="-7"/>
        </w:rPr>
        <w:t> </w:t>
      </w:r>
      <w:r>
        <w:rPr/>
        <w:t>the</w:t>
      </w:r>
      <w:r>
        <w:rPr>
          <w:spacing w:val="-5"/>
        </w:rPr>
        <w:t> </w:t>
      </w:r>
      <w:r>
        <w:rPr/>
        <w:t>Causes</w:t>
      </w:r>
      <w:r>
        <w:rPr>
          <w:spacing w:val="-7"/>
        </w:rPr>
        <w:t> </w:t>
      </w:r>
      <w:r>
        <w:rPr/>
        <w:t>of</w:t>
      </w:r>
      <w:r>
        <w:rPr>
          <w:spacing w:val="-5"/>
        </w:rPr>
        <w:t> </w:t>
      </w:r>
      <w:r>
        <w:rPr/>
        <w:t>Marital</w:t>
      </w:r>
      <w:r>
        <w:rPr>
          <w:spacing w:val="-7"/>
        </w:rPr>
        <w:t> </w:t>
      </w:r>
      <w:r>
        <w:rPr>
          <w:spacing w:val="-2"/>
        </w:rPr>
        <w:t>Conflict</w:t>
      </w:r>
      <w:r>
        <w:rPr/>
        <w:tab/>
      </w:r>
      <w:r>
        <w:rPr>
          <w:spacing w:val="-10"/>
        </w:rPr>
        <w:t>-</w:t>
      </w:r>
      <w:r>
        <w:rPr/>
        <w:tab/>
      </w:r>
      <w:r>
        <w:rPr>
          <w:spacing w:val="-10"/>
        </w:rPr>
        <w:t>-</w:t>
      </w:r>
      <w:r>
        <w:rPr/>
        <w:tab/>
      </w:r>
      <w:r>
        <w:rPr>
          <w:spacing w:val="-10"/>
        </w:rPr>
        <w:t>-</w:t>
      </w:r>
      <w:r>
        <w:rPr/>
        <w:tab/>
      </w:r>
      <w:r>
        <w:rPr>
          <w:spacing w:val="-5"/>
        </w:rPr>
        <w:t>171</w:t>
      </w:r>
    </w:p>
    <w:p>
      <w:pPr>
        <w:pStyle w:val="BodyText"/>
        <w:tabs>
          <w:tab w:pos="1880" w:val="left" w:leader="none"/>
        </w:tabs>
        <w:spacing w:before="298"/>
        <w:ind w:left="440"/>
      </w:pPr>
      <w:r>
        <w:rPr/>
        <w:t>Table</w:t>
      </w:r>
      <w:r>
        <w:rPr>
          <w:spacing w:val="-9"/>
        </w:rPr>
        <w:t> </w:t>
      </w:r>
      <w:r>
        <w:rPr>
          <w:spacing w:val="-5"/>
        </w:rPr>
        <w:t>11</w:t>
      </w:r>
      <w:r>
        <w:rPr/>
        <w:tab/>
        <w:t>Frequency</w:t>
      </w:r>
      <w:r>
        <w:rPr>
          <w:spacing w:val="-12"/>
        </w:rPr>
        <w:t> </w:t>
      </w:r>
      <w:r>
        <w:rPr/>
        <w:t>Distribution</w:t>
      </w:r>
      <w:r>
        <w:rPr>
          <w:spacing w:val="-10"/>
        </w:rPr>
        <w:t> </w:t>
      </w:r>
      <w:r>
        <w:rPr/>
        <w:t>Statistics</w:t>
      </w:r>
      <w:r>
        <w:rPr>
          <w:spacing w:val="-10"/>
        </w:rPr>
        <w:t> </w:t>
      </w:r>
      <w:r>
        <w:rPr/>
        <w:t>for</w:t>
      </w:r>
      <w:r>
        <w:rPr>
          <w:spacing w:val="-10"/>
        </w:rPr>
        <w:t> </w:t>
      </w:r>
      <w:r>
        <w:rPr/>
        <w:t>Age</w:t>
      </w:r>
      <w:r>
        <w:rPr>
          <w:spacing w:val="-6"/>
        </w:rPr>
        <w:t> </w:t>
      </w:r>
      <w:r>
        <w:rPr/>
        <w:t>of</w:t>
      </w:r>
      <w:r>
        <w:rPr>
          <w:spacing w:val="-8"/>
        </w:rPr>
        <w:t> </w:t>
      </w:r>
      <w:r>
        <w:rPr>
          <w:spacing w:val="-2"/>
        </w:rPr>
        <w:t>Marriage</w:t>
      </w:r>
    </w:p>
    <w:p>
      <w:pPr>
        <w:pStyle w:val="BodyText"/>
        <w:spacing w:before="78"/>
        <w:rPr>
          <w:sz w:val="20"/>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5"/>
        <w:gridCol w:w="4219"/>
        <w:gridCol w:w="720"/>
        <w:gridCol w:w="720"/>
        <w:gridCol w:w="807"/>
        <w:gridCol w:w="712"/>
      </w:tblGrid>
      <w:tr>
        <w:trPr>
          <w:trHeight w:val="289" w:hRule="atLeast"/>
        </w:trPr>
        <w:tc>
          <w:tcPr>
            <w:tcW w:w="5494" w:type="dxa"/>
            <w:gridSpan w:val="2"/>
          </w:tcPr>
          <w:p>
            <w:pPr>
              <w:pStyle w:val="TableParagraph"/>
              <w:spacing w:line="270" w:lineRule="exact"/>
              <w:ind w:left="1490"/>
              <w:rPr>
                <w:sz w:val="26"/>
              </w:rPr>
            </w:pPr>
            <w:r>
              <w:rPr>
                <w:sz w:val="26"/>
              </w:rPr>
              <w:t>as</w:t>
            </w:r>
            <w:r>
              <w:rPr>
                <w:spacing w:val="-8"/>
                <w:sz w:val="26"/>
              </w:rPr>
              <w:t> </w:t>
            </w:r>
            <w:r>
              <w:rPr>
                <w:sz w:val="26"/>
              </w:rPr>
              <w:t>a</w:t>
            </w:r>
            <w:r>
              <w:rPr>
                <w:spacing w:val="-7"/>
                <w:sz w:val="26"/>
              </w:rPr>
              <w:t> </w:t>
            </w:r>
            <w:r>
              <w:rPr>
                <w:sz w:val="26"/>
              </w:rPr>
              <w:t>Factor</w:t>
            </w:r>
            <w:r>
              <w:rPr>
                <w:spacing w:val="-8"/>
                <w:sz w:val="26"/>
              </w:rPr>
              <w:t> </w:t>
            </w:r>
            <w:r>
              <w:rPr>
                <w:sz w:val="26"/>
              </w:rPr>
              <w:t>for</w:t>
            </w:r>
            <w:r>
              <w:rPr>
                <w:spacing w:val="-3"/>
                <w:sz w:val="26"/>
              </w:rPr>
              <w:t> </w:t>
            </w:r>
            <w:r>
              <w:rPr>
                <w:sz w:val="26"/>
              </w:rPr>
              <w:t>Marital</w:t>
            </w:r>
            <w:r>
              <w:rPr>
                <w:spacing w:val="-7"/>
                <w:sz w:val="26"/>
              </w:rPr>
              <w:t> </w:t>
            </w:r>
            <w:r>
              <w:rPr>
                <w:sz w:val="26"/>
              </w:rPr>
              <w:t>Conflict</w:t>
            </w:r>
            <w:r>
              <w:rPr>
                <w:spacing w:val="51"/>
                <w:sz w:val="26"/>
              </w:rPr>
              <w:t> </w:t>
            </w:r>
            <w:r>
              <w:rPr>
                <w:spacing w:val="-10"/>
                <w:sz w:val="26"/>
              </w:rPr>
              <w:t>-</w:t>
            </w:r>
          </w:p>
        </w:tc>
        <w:tc>
          <w:tcPr>
            <w:tcW w:w="720" w:type="dxa"/>
          </w:tcPr>
          <w:p>
            <w:pPr>
              <w:pStyle w:val="TableParagraph"/>
              <w:spacing w:line="270" w:lineRule="exact"/>
              <w:jc w:val="center"/>
              <w:rPr>
                <w:sz w:val="26"/>
              </w:rPr>
            </w:pPr>
            <w:r>
              <w:rPr>
                <w:spacing w:val="-10"/>
                <w:sz w:val="26"/>
              </w:rPr>
              <w:t>-</w:t>
            </w:r>
          </w:p>
        </w:tc>
        <w:tc>
          <w:tcPr>
            <w:tcW w:w="720" w:type="dxa"/>
          </w:tcPr>
          <w:p>
            <w:pPr>
              <w:pStyle w:val="TableParagraph"/>
              <w:spacing w:line="270" w:lineRule="exact"/>
              <w:jc w:val="center"/>
              <w:rPr>
                <w:sz w:val="26"/>
              </w:rPr>
            </w:pPr>
            <w:r>
              <w:rPr>
                <w:spacing w:val="-10"/>
                <w:sz w:val="26"/>
              </w:rPr>
              <w:t>-</w:t>
            </w:r>
          </w:p>
        </w:tc>
        <w:tc>
          <w:tcPr>
            <w:tcW w:w="807" w:type="dxa"/>
          </w:tcPr>
          <w:p>
            <w:pPr>
              <w:pStyle w:val="TableParagraph"/>
              <w:spacing w:line="270" w:lineRule="exact"/>
              <w:ind w:right="84"/>
              <w:jc w:val="center"/>
              <w:rPr>
                <w:sz w:val="26"/>
              </w:rPr>
            </w:pPr>
            <w:r>
              <w:rPr>
                <w:spacing w:val="-10"/>
                <w:sz w:val="26"/>
              </w:rPr>
              <w:t>-</w:t>
            </w:r>
          </w:p>
        </w:tc>
        <w:tc>
          <w:tcPr>
            <w:tcW w:w="712" w:type="dxa"/>
          </w:tcPr>
          <w:p>
            <w:pPr>
              <w:pStyle w:val="TableParagraph"/>
              <w:spacing w:line="270" w:lineRule="exact"/>
              <w:ind w:right="47"/>
              <w:jc w:val="right"/>
              <w:rPr>
                <w:sz w:val="26"/>
              </w:rPr>
            </w:pPr>
            <w:r>
              <w:rPr>
                <w:spacing w:val="-5"/>
                <w:sz w:val="26"/>
              </w:rPr>
              <w:t>174</w:t>
            </w:r>
          </w:p>
        </w:tc>
      </w:tr>
      <w:tr>
        <w:trPr>
          <w:trHeight w:val="754" w:hRule="atLeast"/>
        </w:trPr>
        <w:tc>
          <w:tcPr>
            <w:tcW w:w="1275" w:type="dxa"/>
          </w:tcPr>
          <w:p>
            <w:pPr>
              <w:pStyle w:val="TableParagraph"/>
              <w:spacing w:before="2"/>
              <w:rPr>
                <w:sz w:val="26"/>
              </w:rPr>
            </w:pPr>
          </w:p>
          <w:p>
            <w:pPr>
              <w:pStyle w:val="TableParagraph"/>
              <w:ind w:right="162"/>
              <w:jc w:val="center"/>
              <w:rPr>
                <w:sz w:val="26"/>
              </w:rPr>
            </w:pPr>
            <w:r>
              <w:rPr>
                <w:sz w:val="26"/>
              </w:rPr>
              <w:t>Table</w:t>
            </w:r>
            <w:r>
              <w:rPr>
                <w:spacing w:val="-9"/>
                <w:sz w:val="26"/>
              </w:rPr>
              <w:t> </w:t>
            </w:r>
            <w:r>
              <w:rPr>
                <w:spacing w:val="-5"/>
                <w:sz w:val="26"/>
              </w:rPr>
              <w:t>12</w:t>
            </w:r>
          </w:p>
        </w:tc>
        <w:tc>
          <w:tcPr>
            <w:tcW w:w="6466" w:type="dxa"/>
            <w:gridSpan w:val="4"/>
          </w:tcPr>
          <w:p>
            <w:pPr>
              <w:pStyle w:val="TableParagraph"/>
              <w:spacing w:before="2"/>
              <w:rPr>
                <w:sz w:val="26"/>
              </w:rPr>
            </w:pPr>
          </w:p>
          <w:p>
            <w:pPr>
              <w:pStyle w:val="TableParagraph"/>
              <w:ind w:left="215"/>
              <w:rPr>
                <w:sz w:val="26"/>
              </w:rPr>
            </w:pPr>
            <w:r>
              <w:rPr>
                <w:sz w:val="26"/>
              </w:rPr>
              <w:t>Frequency</w:t>
            </w:r>
            <w:r>
              <w:rPr>
                <w:spacing w:val="-13"/>
                <w:sz w:val="26"/>
              </w:rPr>
              <w:t> </w:t>
            </w:r>
            <w:r>
              <w:rPr>
                <w:sz w:val="26"/>
              </w:rPr>
              <w:t>Distribution</w:t>
            </w:r>
            <w:r>
              <w:rPr>
                <w:spacing w:val="-12"/>
                <w:sz w:val="26"/>
              </w:rPr>
              <w:t> </w:t>
            </w:r>
            <w:r>
              <w:rPr>
                <w:sz w:val="26"/>
              </w:rPr>
              <w:t>Statistics</w:t>
            </w:r>
            <w:r>
              <w:rPr>
                <w:spacing w:val="-11"/>
                <w:sz w:val="26"/>
              </w:rPr>
              <w:t> </w:t>
            </w:r>
            <w:r>
              <w:rPr>
                <w:sz w:val="26"/>
              </w:rPr>
              <w:t>of</w:t>
            </w:r>
            <w:r>
              <w:rPr>
                <w:spacing w:val="-11"/>
                <w:sz w:val="26"/>
              </w:rPr>
              <w:t> </w:t>
            </w:r>
            <w:r>
              <w:rPr>
                <w:spacing w:val="-2"/>
                <w:sz w:val="26"/>
              </w:rPr>
              <w:t>Respondents</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spacing w:before="144"/>
              <w:ind w:left="215"/>
              <w:rPr>
                <w:sz w:val="26"/>
              </w:rPr>
            </w:pPr>
            <w:r>
              <w:rPr>
                <w:sz w:val="26"/>
              </w:rPr>
              <w:t>On</w:t>
            </w:r>
            <w:r>
              <w:rPr>
                <w:spacing w:val="-10"/>
                <w:sz w:val="26"/>
              </w:rPr>
              <w:t> </w:t>
            </w:r>
            <w:r>
              <w:rPr>
                <w:sz w:val="26"/>
              </w:rPr>
              <w:t>How</w:t>
            </w:r>
            <w:r>
              <w:rPr>
                <w:spacing w:val="-10"/>
                <w:sz w:val="26"/>
              </w:rPr>
              <w:t> </w:t>
            </w:r>
            <w:r>
              <w:rPr>
                <w:sz w:val="26"/>
              </w:rPr>
              <w:t>Educational</w:t>
            </w:r>
            <w:r>
              <w:rPr>
                <w:spacing w:val="-7"/>
                <w:sz w:val="26"/>
              </w:rPr>
              <w:t> </w:t>
            </w:r>
            <w:r>
              <w:rPr>
                <w:sz w:val="26"/>
              </w:rPr>
              <w:t>Attainment</w:t>
            </w:r>
            <w:r>
              <w:rPr>
                <w:spacing w:val="-10"/>
                <w:sz w:val="26"/>
              </w:rPr>
              <w:t> </w:t>
            </w:r>
            <w:r>
              <w:rPr>
                <w:sz w:val="26"/>
              </w:rPr>
              <w:t>Affect</w:t>
            </w:r>
            <w:r>
              <w:rPr>
                <w:spacing w:val="-8"/>
                <w:sz w:val="26"/>
              </w:rPr>
              <w:t> </w:t>
            </w:r>
            <w:r>
              <w:rPr>
                <w:spacing w:val="-2"/>
                <w:sz w:val="26"/>
              </w:rPr>
              <w:t>Marital</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tabs>
                <w:tab w:pos="2375" w:val="left" w:leader="none"/>
                <w:tab w:pos="3095" w:val="left" w:leader="none"/>
                <w:tab w:pos="3815" w:val="left" w:leader="none"/>
                <w:tab w:pos="4535" w:val="left" w:leader="none"/>
                <w:tab w:pos="5255" w:val="left" w:leader="none"/>
                <w:tab w:pos="5975" w:val="left" w:leader="none"/>
              </w:tabs>
              <w:spacing w:before="145"/>
              <w:ind w:left="215"/>
              <w:rPr>
                <w:sz w:val="26"/>
              </w:rPr>
            </w:pPr>
            <w:r>
              <w:rPr>
                <w:spacing w:val="-2"/>
                <w:sz w:val="26"/>
              </w:rPr>
              <w:t>Relationship</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5"/>
              <w:ind w:right="47"/>
              <w:jc w:val="right"/>
              <w:rPr>
                <w:sz w:val="26"/>
              </w:rPr>
            </w:pPr>
            <w:r>
              <w:rPr>
                <w:spacing w:val="-5"/>
                <w:sz w:val="26"/>
              </w:rPr>
              <w:t>176</w:t>
            </w:r>
          </w:p>
        </w:tc>
      </w:tr>
      <w:tr>
        <w:trPr>
          <w:trHeight w:val="597" w:hRule="atLeast"/>
        </w:trPr>
        <w:tc>
          <w:tcPr>
            <w:tcW w:w="1275" w:type="dxa"/>
          </w:tcPr>
          <w:p>
            <w:pPr>
              <w:pStyle w:val="TableParagraph"/>
              <w:spacing w:before="144"/>
              <w:ind w:right="162"/>
              <w:jc w:val="center"/>
              <w:rPr>
                <w:sz w:val="26"/>
              </w:rPr>
            </w:pPr>
            <w:r>
              <w:rPr>
                <w:sz w:val="26"/>
              </w:rPr>
              <w:t>Table</w:t>
            </w:r>
            <w:r>
              <w:rPr>
                <w:spacing w:val="-9"/>
                <w:sz w:val="26"/>
              </w:rPr>
              <w:t> </w:t>
            </w:r>
            <w:r>
              <w:rPr>
                <w:spacing w:val="-5"/>
                <w:sz w:val="26"/>
              </w:rPr>
              <w:t>13</w:t>
            </w:r>
          </w:p>
        </w:tc>
        <w:tc>
          <w:tcPr>
            <w:tcW w:w="6466" w:type="dxa"/>
            <w:gridSpan w:val="4"/>
          </w:tcPr>
          <w:p>
            <w:pPr>
              <w:pStyle w:val="TableParagraph"/>
              <w:spacing w:before="144"/>
              <w:ind w:left="215"/>
              <w:rPr>
                <w:sz w:val="26"/>
              </w:rPr>
            </w:pPr>
            <w:r>
              <w:rPr>
                <w:sz w:val="26"/>
              </w:rPr>
              <w:t>t-test</w:t>
            </w:r>
            <w:r>
              <w:rPr>
                <w:spacing w:val="-11"/>
                <w:sz w:val="26"/>
              </w:rPr>
              <w:t> </w:t>
            </w:r>
            <w:r>
              <w:rPr>
                <w:sz w:val="26"/>
              </w:rPr>
              <w:t>Analysis</w:t>
            </w:r>
            <w:r>
              <w:rPr>
                <w:spacing w:val="-10"/>
                <w:sz w:val="26"/>
              </w:rPr>
              <w:t> </w:t>
            </w:r>
            <w:r>
              <w:rPr>
                <w:sz w:val="26"/>
              </w:rPr>
              <w:t>of</w:t>
            </w:r>
            <w:r>
              <w:rPr>
                <w:spacing w:val="-9"/>
                <w:sz w:val="26"/>
              </w:rPr>
              <w:t> </w:t>
            </w:r>
            <w:r>
              <w:rPr>
                <w:sz w:val="26"/>
              </w:rPr>
              <w:t>Marital</w:t>
            </w:r>
            <w:r>
              <w:rPr>
                <w:spacing w:val="-11"/>
                <w:sz w:val="26"/>
              </w:rPr>
              <w:t> </w:t>
            </w:r>
            <w:r>
              <w:rPr>
                <w:sz w:val="26"/>
              </w:rPr>
              <w:t>Adjustment</w:t>
            </w:r>
            <w:r>
              <w:rPr>
                <w:spacing w:val="-11"/>
                <w:sz w:val="26"/>
              </w:rPr>
              <w:t> </w:t>
            </w:r>
            <w:r>
              <w:rPr>
                <w:spacing w:val="-2"/>
                <w:sz w:val="26"/>
              </w:rPr>
              <w:t>Perception</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tabs>
                <w:tab w:pos="1655" w:val="left" w:leader="none"/>
                <w:tab w:pos="2375" w:val="left" w:leader="none"/>
                <w:tab w:pos="3095" w:val="left" w:leader="none"/>
                <w:tab w:pos="3815" w:val="left" w:leader="none"/>
                <w:tab w:pos="4535" w:val="left" w:leader="none"/>
                <w:tab w:pos="5255" w:val="left" w:leader="none"/>
                <w:tab w:pos="5975" w:val="left" w:leader="none"/>
              </w:tabs>
              <w:spacing w:before="144"/>
              <w:ind w:left="215"/>
              <w:rPr>
                <w:sz w:val="26"/>
              </w:rPr>
            </w:pPr>
            <w:r>
              <w:rPr>
                <w:sz w:val="26"/>
              </w:rPr>
              <w:t>by</w:t>
            </w:r>
            <w:r>
              <w:rPr>
                <w:spacing w:val="-4"/>
                <w:sz w:val="26"/>
              </w:rPr>
              <w:t> </w:t>
            </w:r>
            <w:r>
              <w:rPr>
                <w:spacing w:val="-2"/>
                <w:sz w:val="26"/>
              </w:rPr>
              <w:t>Gender</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179</w:t>
            </w:r>
          </w:p>
        </w:tc>
      </w:tr>
      <w:tr>
        <w:trPr>
          <w:trHeight w:val="597" w:hRule="atLeast"/>
        </w:trPr>
        <w:tc>
          <w:tcPr>
            <w:tcW w:w="1275" w:type="dxa"/>
          </w:tcPr>
          <w:p>
            <w:pPr>
              <w:pStyle w:val="TableParagraph"/>
              <w:spacing w:before="144"/>
              <w:ind w:right="162"/>
              <w:jc w:val="center"/>
              <w:rPr>
                <w:sz w:val="26"/>
              </w:rPr>
            </w:pPr>
            <w:r>
              <w:rPr>
                <w:sz w:val="26"/>
              </w:rPr>
              <w:t>Table</w:t>
            </w:r>
            <w:r>
              <w:rPr>
                <w:spacing w:val="-9"/>
                <w:sz w:val="26"/>
              </w:rPr>
              <w:t> </w:t>
            </w:r>
            <w:r>
              <w:rPr>
                <w:spacing w:val="-5"/>
                <w:sz w:val="26"/>
              </w:rPr>
              <w:t>14</w:t>
            </w:r>
          </w:p>
        </w:tc>
        <w:tc>
          <w:tcPr>
            <w:tcW w:w="6466" w:type="dxa"/>
            <w:gridSpan w:val="4"/>
          </w:tcPr>
          <w:p>
            <w:pPr>
              <w:pStyle w:val="TableParagraph"/>
              <w:spacing w:before="144"/>
              <w:ind w:left="215"/>
              <w:rPr>
                <w:sz w:val="26"/>
              </w:rPr>
            </w:pPr>
            <w:r>
              <w:rPr>
                <w:sz w:val="26"/>
              </w:rPr>
              <w:t>Descriptive</w:t>
            </w:r>
            <w:r>
              <w:rPr>
                <w:spacing w:val="-8"/>
                <w:sz w:val="26"/>
              </w:rPr>
              <w:t> </w:t>
            </w:r>
            <w:r>
              <w:rPr>
                <w:sz w:val="26"/>
              </w:rPr>
              <w:t>Statistics</w:t>
            </w:r>
            <w:r>
              <w:rPr>
                <w:spacing w:val="-7"/>
                <w:sz w:val="26"/>
              </w:rPr>
              <w:t> </w:t>
            </w:r>
            <w:r>
              <w:rPr>
                <w:sz w:val="26"/>
              </w:rPr>
              <w:t>on</w:t>
            </w:r>
            <w:r>
              <w:rPr>
                <w:spacing w:val="-7"/>
                <w:sz w:val="26"/>
              </w:rPr>
              <w:t> </w:t>
            </w:r>
            <w:r>
              <w:rPr>
                <w:sz w:val="26"/>
              </w:rPr>
              <w:t>Attitude</w:t>
            </w:r>
            <w:r>
              <w:rPr>
                <w:spacing w:val="-8"/>
                <w:sz w:val="26"/>
              </w:rPr>
              <w:t> </w:t>
            </w:r>
            <w:r>
              <w:rPr>
                <w:sz w:val="26"/>
              </w:rPr>
              <w:t>to</w:t>
            </w:r>
            <w:r>
              <w:rPr>
                <w:spacing w:val="-7"/>
                <w:sz w:val="26"/>
              </w:rPr>
              <w:t> </w:t>
            </w:r>
            <w:r>
              <w:rPr>
                <w:sz w:val="26"/>
              </w:rPr>
              <w:t>Marital</w:t>
            </w:r>
            <w:r>
              <w:rPr>
                <w:spacing w:val="-7"/>
                <w:sz w:val="26"/>
              </w:rPr>
              <w:t> </w:t>
            </w:r>
            <w:r>
              <w:rPr>
                <w:spacing w:val="-2"/>
                <w:sz w:val="26"/>
              </w:rPr>
              <w:t>Problems</w:t>
            </w:r>
          </w:p>
        </w:tc>
        <w:tc>
          <w:tcPr>
            <w:tcW w:w="712" w:type="dxa"/>
          </w:tcPr>
          <w:p>
            <w:pPr>
              <w:pStyle w:val="TableParagraph"/>
              <w:rPr>
                <w:rFonts w:ascii="Times New Roman"/>
                <w:sz w:val="24"/>
              </w:rPr>
            </w:pPr>
          </w:p>
        </w:tc>
      </w:tr>
      <w:tr>
        <w:trPr>
          <w:trHeight w:val="598" w:hRule="atLeast"/>
        </w:trPr>
        <w:tc>
          <w:tcPr>
            <w:tcW w:w="1275" w:type="dxa"/>
          </w:tcPr>
          <w:p>
            <w:pPr>
              <w:pStyle w:val="TableParagraph"/>
              <w:rPr>
                <w:rFonts w:ascii="Times New Roman"/>
                <w:sz w:val="24"/>
              </w:rPr>
            </w:pPr>
          </w:p>
        </w:tc>
        <w:tc>
          <w:tcPr>
            <w:tcW w:w="6466" w:type="dxa"/>
            <w:gridSpan w:val="4"/>
          </w:tcPr>
          <w:p>
            <w:pPr>
              <w:pStyle w:val="TableParagraph"/>
              <w:tabs>
                <w:tab w:pos="4535" w:val="left" w:leader="none"/>
                <w:tab w:pos="5255" w:val="left" w:leader="none"/>
                <w:tab w:pos="5975" w:val="left" w:leader="none"/>
              </w:tabs>
              <w:spacing w:before="144"/>
              <w:ind w:left="215"/>
              <w:rPr>
                <w:sz w:val="26"/>
              </w:rPr>
            </w:pPr>
            <w:r>
              <w:rPr>
                <w:sz w:val="26"/>
              </w:rPr>
              <w:t>Scale</w:t>
            </w:r>
            <w:r>
              <w:rPr>
                <w:spacing w:val="-8"/>
                <w:sz w:val="26"/>
              </w:rPr>
              <w:t> </w:t>
            </w:r>
            <w:r>
              <w:rPr>
                <w:sz w:val="26"/>
              </w:rPr>
              <w:t>by</w:t>
            </w:r>
            <w:r>
              <w:rPr>
                <w:spacing w:val="-8"/>
                <w:sz w:val="26"/>
              </w:rPr>
              <w:t> </w:t>
            </w:r>
            <w:r>
              <w:rPr>
                <w:sz w:val="26"/>
              </w:rPr>
              <w:t>type</w:t>
            </w:r>
            <w:r>
              <w:rPr>
                <w:spacing w:val="-6"/>
                <w:sz w:val="26"/>
              </w:rPr>
              <w:t> </w:t>
            </w:r>
            <w:r>
              <w:rPr>
                <w:sz w:val="26"/>
              </w:rPr>
              <w:t>of</w:t>
            </w:r>
            <w:r>
              <w:rPr>
                <w:spacing w:val="-5"/>
                <w:sz w:val="26"/>
              </w:rPr>
              <w:t> </w:t>
            </w:r>
            <w:r>
              <w:rPr>
                <w:sz w:val="26"/>
              </w:rPr>
              <w:t>Marriage</w:t>
            </w:r>
            <w:r>
              <w:rPr>
                <w:spacing w:val="-8"/>
                <w:sz w:val="26"/>
              </w:rPr>
              <w:t> </w:t>
            </w:r>
            <w:r>
              <w:rPr>
                <w:spacing w:val="-2"/>
                <w:sz w:val="26"/>
              </w:rPr>
              <w:t>Contract.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182</w:t>
            </w:r>
          </w:p>
        </w:tc>
      </w:tr>
      <w:tr>
        <w:trPr>
          <w:trHeight w:val="599" w:hRule="atLeast"/>
        </w:trPr>
        <w:tc>
          <w:tcPr>
            <w:tcW w:w="1275" w:type="dxa"/>
          </w:tcPr>
          <w:p>
            <w:pPr>
              <w:pStyle w:val="TableParagraph"/>
              <w:spacing w:before="146"/>
              <w:ind w:right="162"/>
              <w:jc w:val="center"/>
              <w:rPr>
                <w:sz w:val="26"/>
              </w:rPr>
            </w:pPr>
            <w:r>
              <w:rPr>
                <w:sz w:val="26"/>
              </w:rPr>
              <w:t>Table</w:t>
            </w:r>
            <w:r>
              <w:rPr>
                <w:spacing w:val="-9"/>
                <w:sz w:val="26"/>
              </w:rPr>
              <w:t> </w:t>
            </w:r>
            <w:r>
              <w:rPr>
                <w:spacing w:val="-5"/>
                <w:sz w:val="26"/>
              </w:rPr>
              <w:t>15</w:t>
            </w:r>
          </w:p>
        </w:tc>
        <w:tc>
          <w:tcPr>
            <w:tcW w:w="6466" w:type="dxa"/>
            <w:gridSpan w:val="4"/>
          </w:tcPr>
          <w:p>
            <w:pPr>
              <w:pStyle w:val="TableParagraph"/>
              <w:spacing w:before="146"/>
              <w:ind w:left="215"/>
              <w:rPr>
                <w:sz w:val="26"/>
              </w:rPr>
            </w:pPr>
            <w:r>
              <w:rPr>
                <w:sz w:val="26"/>
              </w:rPr>
              <w:t>One</w:t>
            </w:r>
            <w:r>
              <w:rPr>
                <w:spacing w:val="-6"/>
                <w:sz w:val="26"/>
              </w:rPr>
              <w:t> </w:t>
            </w:r>
            <w:r>
              <w:rPr>
                <w:sz w:val="26"/>
              </w:rPr>
              <w:t>–</w:t>
            </w:r>
            <w:r>
              <w:rPr>
                <w:spacing w:val="-4"/>
                <w:sz w:val="26"/>
              </w:rPr>
              <w:t> </w:t>
            </w:r>
            <w:r>
              <w:rPr>
                <w:sz w:val="26"/>
              </w:rPr>
              <w:t>way</w:t>
            </w:r>
            <w:r>
              <w:rPr>
                <w:spacing w:val="-9"/>
                <w:sz w:val="26"/>
              </w:rPr>
              <w:t> </w:t>
            </w:r>
            <w:r>
              <w:rPr>
                <w:sz w:val="26"/>
              </w:rPr>
              <w:t>ANOVA</w:t>
            </w:r>
            <w:r>
              <w:rPr>
                <w:spacing w:val="-5"/>
                <w:sz w:val="26"/>
              </w:rPr>
              <w:t> </w:t>
            </w:r>
            <w:r>
              <w:rPr>
                <w:sz w:val="26"/>
              </w:rPr>
              <w:t>table</w:t>
            </w:r>
            <w:r>
              <w:rPr>
                <w:spacing w:val="-7"/>
                <w:sz w:val="26"/>
              </w:rPr>
              <w:t> </w:t>
            </w:r>
            <w:r>
              <w:rPr>
                <w:sz w:val="26"/>
              </w:rPr>
              <w:t>for</w:t>
            </w:r>
            <w:r>
              <w:rPr>
                <w:spacing w:val="-4"/>
                <w:sz w:val="26"/>
              </w:rPr>
              <w:t> </w:t>
            </w:r>
            <w:r>
              <w:rPr>
                <w:sz w:val="26"/>
              </w:rPr>
              <w:t>Attitude</w:t>
            </w:r>
            <w:r>
              <w:rPr>
                <w:spacing w:val="-7"/>
                <w:sz w:val="26"/>
              </w:rPr>
              <w:t> </w:t>
            </w:r>
            <w:r>
              <w:rPr>
                <w:sz w:val="26"/>
              </w:rPr>
              <w:t>of</w:t>
            </w:r>
            <w:r>
              <w:rPr>
                <w:spacing w:val="-5"/>
                <w:sz w:val="26"/>
              </w:rPr>
              <w:t> </w:t>
            </w:r>
            <w:r>
              <w:rPr>
                <w:sz w:val="26"/>
              </w:rPr>
              <w:t>Couples</w:t>
            </w:r>
            <w:r>
              <w:rPr>
                <w:spacing w:val="-7"/>
                <w:sz w:val="26"/>
              </w:rPr>
              <w:t> </w:t>
            </w:r>
            <w:r>
              <w:rPr>
                <w:spacing w:val="-5"/>
                <w:sz w:val="26"/>
              </w:rPr>
              <w:t>to</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spacing w:before="145"/>
              <w:ind w:left="215"/>
              <w:rPr>
                <w:sz w:val="26"/>
              </w:rPr>
            </w:pPr>
            <w:r>
              <w:rPr>
                <w:sz w:val="26"/>
              </w:rPr>
              <w:t>Marital</w:t>
            </w:r>
            <w:r>
              <w:rPr>
                <w:spacing w:val="-9"/>
                <w:sz w:val="26"/>
              </w:rPr>
              <w:t> </w:t>
            </w:r>
            <w:r>
              <w:rPr>
                <w:sz w:val="26"/>
              </w:rPr>
              <w:t>Problems</w:t>
            </w:r>
            <w:r>
              <w:rPr>
                <w:spacing w:val="-9"/>
                <w:sz w:val="26"/>
              </w:rPr>
              <w:t> </w:t>
            </w:r>
            <w:r>
              <w:rPr>
                <w:sz w:val="26"/>
              </w:rPr>
              <w:t>based</w:t>
            </w:r>
            <w:r>
              <w:rPr>
                <w:spacing w:val="-8"/>
                <w:sz w:val="26"/>
              </w:rPr>
              <w:t> </w:t>
            </w:r>
            <w:r>
              <w:rPr>
                <w:sz w:val="26"/>
              </w:rPr>
              <w:t>on</w:t>
            </w:r>
            <w:r>
              <w:rPr>
                <w:spacing w:val="-9"/>
                <w:sz w:val="26"/>
              </w:rPr>
              <w:t> </w:t>
            </w:r>
            <w:r>
              <w:rPr>
                <w:sz w:val="26"/>
              </w:rPr>
              <w:t>the</w:t>
            </w:r>
            <w:r>
              <w:rPr>
                <w:spacing w:val="-9"/>
                <w:sz w:val="26"/>
              </w:rPr>
              <w:t> </w:t>
            </w:r>
            <w:r>
              <w:rPr>
                <w:sz w:val="26"/>
              </w:rPr>
              <w:t>Couples</w:t>
            </w:r>
            <w:r>
              <w:rPr>
                <w:spacing w:val="-7"/>
                <w:sz w:val="26"/>
              </w:rPr>
              <w:t> </w:t>
            </w:r>
            <w:r>
              <w:rPr>
                <w:sz w:val="26"/>
              </w:rPr>
              <w:t>type</w:t>
            </w:r>
            <w:r>
              <w:rPr>
                <w:spacing w:val="-8"/>
                <w:sz w:val="26"/>
              </w:rPr>
              <w:t> </w:t>
            </w:r>
            <w:r>
              <w:rPr>
                <w:spacing w:val="-5"/>
                <w:sz w:val="26"/>
              </w:rPr>
              <w:t>of</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tabs>
                <w:tab w:pos="3095" w:val="left" w:leader="none"/>
                <w:tab w:pos="3815" w:val="left" w:leader="none"/>
                <w:tab w:pos="4535" w:val="left" w:leader="none"/>
                <w:tab w:pos="5255" w:val="left" w:leader="none"/>
                <w:tab w:pos="5975" w:val="left" w:leader="none"/>
              </w:tabs>
              <w:spacing w:before="144"/>
              <w:ind w:left="215"/>
              <w:rPr>
                <w:sz w:val="26"/>
              </w:rPr>
            </w:pPr>
            <w:r>
              <w:rPr>
                <w:sz w:val="26"/>
              </w:rPr>
              <w:t>Marriage</w:t>
            </w:r>
            <w:r>
              <w:rPr>
                <w:spacing w:val="-12"/>
                <w:sz w:val="26"/>
              </w:rPr>
              <w:t> </w:t>
            </w:r>
            <w:r>
              <w:rPr>
                <w:sz w:val="26"/>
              </w:rPr>
              <w:t>Contract</w:t>
            </w:r>
            <w:r>
              <w:rPr>
                <w:spacing w:val="-4"/>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184</w:t>
            </w:r>
          </w:p>
        </w:tc>
      </w:tr>
      <w:tr>
        <w:trPr>
          <w:trHeight w:val="597" w:hRule="atLeast"/>
        </w:trPr>
        <w:tc>
          <w:tcPr>
            <w:tcW w:w="1275" w:type="dxa"/>
          </w:tcPr>
          <w:p>
            <w:pPr>
              <w:pStyle w:val="TableParagraph"/>
              <w:spacing w:before="144"/>
              <w:ind w:right="162"/>
              <w:jc w:val="center"/>
              <w:rPr>
                <w:sz w:val="26"/>
              </w:rPr>
            </w:pPr>
            <w:r>
              <w:rPr>
                <w:sz w:val="26"/>
              </w:rPr>
              <w:t>Table</w:t>
            </w:r>
            <w:r>
              <w:rPr>
                <w:spacing w:val="-9"/>
                <w:sz w:val="26"/>
              </w:rPr>
              <w:t> </w:t>
            </w:r>
            <w:r>
              <w:rPr>
                <w:spacing w:val="-5"/>
                <w:sz w:val="26"/>
              </w:rPr>
              <w:t>16</w:t>
            </w:r>
          </w:p>
        </w:tc>
        <w:tc>
          <w:tcPr>
            <w:tcW w:w="6466" w:type="dxa"/>
            <w:gridSpan w:val="4"/>
          </w:tcPr>
          <w:p>
            <w:pPr>
              <w:pStyle w:val="TableParagraph"/>
              <w:spacing w:before="144"/>
              <w:ind w:left="215"/>
              <w:rPr>
                <w:sz w:val="26"/>
              </w:rPr>
            </w:pPr>
            <w:r>
              <w:rPr>
                <w:sz w:val="26"/>
              </w:rPr>
              <w:t>t-test</w:t>
            </w:r>
            <w:r>
              <w:rPr>
                <w:spacing w:val="58"/>
                <w:sz w:val="26"/>
              </w:rPr>
              <w:t> </w:t>
            </w:r>
            <w:r>
              <w:rPr>
                <w:sz w:val="26"/>
              </w:rPr>
              <w:t>Analysis</w:t>
            </w:r>
            <w:r>
              <w:rPr>
                <w:spacing w:val="-6"/>
                <w:sz w:val="26"/>
              </w:rPr>
              <w:t> </w:t>
            </w:r>
            <w:r>
              <w:rPr>
                <w:sz w:val="26"/>
              </w:rPr>
              <w:t>table</w:t>
            </w:r>
            <w:r>
              <w:rPr>
                <w:spacing w:val="-4"/>
                <w:sz w:val="26"/>
              </w:rPr>
              <w:t> </w:t>
            </w:r>
            <w:r>
              <w:rPr>
                <w:sz w:val="26"/>
              </w:rPr>
              <w:t>on</w:t>
            </w:r>
            <w:r>
              <w:rPr>
                <w:spacing w:val="-7"/>
                <w:sz w:val="26"/>
              </w:rPr>
              <w:t> </w:t>
            </w:r>
            <w:r>
              <w:rPr>
                <w:sz w:val="26"/>
              </w:rPr>
              <w:t>how</w:t>
            </w:r>
            <w:r>
              <w:rPr>
                <w:spacing w:val="-8"/>
                <w:sz w:val="26"/>
              </w:rPr>
              <w:t> </w:t>
            </w:r>
            <w:r>
              <w:rPr>
                <w:sz w:val="26"/>
              </w:rPr>
              <w:t>Couples</w:t>
            </w:r>
            <w:r>
              <w:rPr>
                <w:spacing w:val="-6"/>
                <w:sz w:val="26"/>
              </w:rPr>
              <w:t> </w:t>
            </w:r>
            <w:r>
              <w:rPr>
                <w:sz w:val="26"/>
              </w:rPr>
              <w:t>view</w:t>
            </w:r>
            <w:r>
              <w:rPr>
                <w:spacing w:val="-7"/>
                <w:sz w:val="26"/>
              </w:rPr>
              <w:t> </w:t>
            </w:r>
            <w:r>
              <w:rPr>
                <w:spacing w:val="-2"/>
                <w:sz w:val="26"/>
              </w:rPr>
              <w:t>extended</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tabs>
                <w:tab w:pos="4535" w:val="left" w:leader="none"/>
                <w:tab w:pos="5255" w:val="left" w:leader="none"/>
                <w:tab w:pos="5975" w:val="left" w:leader="none"/>
              </w:tabs>
              <w:spacing w:before="144"/>
              <w:ind w:left="215"/>
              <w:rPr>
                <w:sz w:val="26"/>
              </w:rPr>
            </w:pPr>
            <w:r>
              <w:rPr>
                <w:sz w:val="26"/>
              </w:rPr>
              <w:t>family</w:t>
            </w:r>
            <w:r>
              <w:rPr>
                <w:spacing w:val="-10"/>
                <w:sz w:val="26"/>
              </w:rPr>
              <w:t> </w:t>
            </w:r>
            <w:r>
              <w:rPr>
                <w:sz w:val="26"/>
              </w:rPr>
              <w:t>as</w:t>
            </w:r>
            <w:r>
              <w:rPr>
                <w:spacing w:val="-4"/>
                <w:sz w:val="26"/>
              </w:rPr>
              <w:t> </w:t>
            </w:r>
            <w:r>
              <w:rPr>
                <w:sz w:val="26"/>
              </w:rPr>
              <w:t>a</w:t>
            </w:r>
            <w:r>
              <w:rPr>
                <w:spacing w:val="-7"/>
                <w:sz w:val="26"/>
              </w:rPr>
              <w:t> </w:t>
            </w:r>
            <w:r>
              <w:rPr>
                <w:sz w:val="26"/>
              </w:rPr>
              <w:t>cause</w:t>
            </w:r>
            <w:r>
              <w:rPr>
                <w:spacing w:val="-8"/>
                <w:sz w:val="26"/>
              </w:rPr>
              <w:t> </w:t>
            </w:r>
            <w:r>
              <w:rPr>
                <w:sz w:val="26"/>
              </w:rPr>
              <w:t>of</w:t>
            </w:r>
            <w:r>
              <w:rPr>
                <w:spacing w:val="-3"/>
                <w:sz w:val="26"/>
              </w:rPr>
              <w:t> </w:t>
            </w:r>
            <w:r>
              <w:rPr>
                <w:sz w:val="26"/>
              </w:rPr>
              <w:t>marital</w:t>
            </w:r>
            <w:r>
              <w:rPr>
                <w:spacing w:val="-7"/>
                <w:sz w:val="26"/>
              </w:rPr>
              <w:t> </w:t>
            </w:r>
            <w:r>
              <w:rPr>
                <w:spacing w:val="-2"/>
                <w:sz w:val="26"/>
              </w:rPr>
              <w:t>conflict.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186</w:t>
            </w:r>
          </w:p>
        </w:tc>
      </w:tr>
      <w:tr>
        <w:trPr>
          <w:trHeight w:val="597" w:hRule="atLeast"/>
        </w:trPr>
        <w:tc>
          <w:tcPr>
            <w:tcW w:w="1275" w:type="dxa"/>
          </w:tcPr>
          <w:p>
            <w:pPr>
              <w:pStyle w:val="TableParagraph"/>
              <w:spacing w:before="144"/>
              <w:ind w:right="162"/>
              <w:jc w:val="center"/>
              <w:rPr>
                <w:sz w:val="26"/>
              </w:rPr>
            </w:pPr>
            <w:r>
              <w:rPr>
                <w:sz w:val="26"/>
              </w:rPr>
              <w:t>Table</w:t>
            </w:r>
            <w:r>
              <w:rPr>
                <w:spacing w:val="-9"/>
                <w:sz w:val="26"/>
              </w:rPr>
              <w:t> </w:t>
            </w:r>
            <w:r>
              <w:rPr>
                <w:spacing w:val="-5"/>
                <w:sz w:val="26"/>
              </w:rPr>
              <w:t>17</w:t>
            </w:r>
          </w:p>
        </w:tc>
        <w:tc>
          <w:tcPr>
            <w:tcW w:w="6466" w:type="dxa"/>
            <w:gridSpan w:val="4"/>
          </w:tcPr>
          <w:p>
            <w:pPr>
              <w:pStyle w:val="TableParagraph"/>
              <w:spacing w:before="144"/>
              <w:ind w:left="215"/>
              <w:rPr>
                <w:sz w:val="26"/>
              </w:rPr>
            </w:pPr>
            <w:r>
              <w:rPr>
                <w:sz w:val="26"/>
              </w:rPr>
              <w:t>One-way</w:t>
            </w:r>
            <w:r>
              <w:rPr>
                <w:spacing w:val="-8"/>
                <w:sz w:val="26"/>
              </w:rPr>
              <w:t> </w:t>
            </w:r>
            <w:r>
              <w:rPr>
                <w:sz w:val="26"/>
              </w:rPr>
              <w:t>ANOVE</w:t>
            </w:r>
            <w:r>
              <w:rPr>
                <w:spacing w:val="-7"/>
                <w:sz w:val="26"/>
              </w:rPr>
              <w:t> </w:t>
            </w:r>
            <w:r>
              <w:rPr>
                <w:sz w:val="26"/>
              </w:rPr>
              <w:t>Analysis</w:t>
            </w:r>
            <w:r>
              <w:rPr>
                <w:spacing w:val="-7"/>
                <w:sz w:val="26"/>
              </w:rPr>
              <w:t> </w:t>
            </w:r>
            <w:r>
              <w:rPr>
                <w:sz w:val="26"/>
              </w:rPr>
              <w:t>of</w:t>
            </w:r>
            <w:r>
              <w:rPr>
                <w:spacing w:val="-5"/>
                <w:sz w:val="26"/>
              </w:rPr>
              <w:t> </w:t>
            </w:r>
            <w:r>
              <w:rPr>
                <w:sz w:val="26"/>
              </w:rPr>
              <w:t>Age</w:t>
            </w:r>
            <w:r>
              <w:rPr>
                <w:spacing w:val="-6"/>
                <w:sz w:val="26"/>
              </w:rPr>
              <w:t> </w:t>
            </w:r>
            <w:r>
              <w:rPr>
                <w:sz w:val="26"/>
              </w:rPr>
              <w:t>at</w:t>
            </w:r>
            <w:r>
              <w:rPr>
                <w:spacing w:val="-5"/>
                <w:sz w:val="26"/>
              </w:rPr>
              <w:t> </w:t>
            </w:r>
            <w:r>
              <w:rPr>
                <w:sz w:val="26"/>
              </w:rPr>
              <w:t>Marriage</w:t>
            </w:r>
            <w:r>
              <w:rPr>
                <w:spacing w:val="-7"/>
                <w:sz w:val="26"/>
              </w:rPr>
              <w:t> </w:t>
            </w:r>
            <w:r>
              <w:rPr>
                <w:sz w:val="26"/>
              </w:rPr>
              <w:t>as</w:t>
            </w:r>
            <w:r>
              <w:rPr>
                <w:spacing w:val="-6"/>
                <w:sz w:val="26"/>
              </w:rPr>
              <w:t> </w:t>
            </w:r>
            <w:r>
              <w:rPr>
                <w:spacing w:val="-10"/>
                <w:sz w:val="26"/>
              </w:rPr>
              <w:t>a</w:t>
            </w:r>
          </w:p>
        </w:tc>
        <w:tc>
          <w:tcPr>
            <w:tcW w:w="712" w:type="dxa"/>
          </w:tcPr>
          <w:p>
            <w:pPr>
              <w:pStyle w:val="TableParagraph"/>
              <w:rPr>
                <w:rFonts w:ascii="Times New Roman"/>
                <w:sz w:val="24"/>
              </w:rPr>
            </w:pPr>
          </w:p>
        </w:tc>
      </w:tr>
      <w:tr>
        <w:trPr>
          <w:trHeight w:val="599" w:hRule="atLeast"/>
        </w:trPr>
        <w:tc>
          <w:tcPr>
            <w:tcW w:w="1275" w:type="dxa"/>
          </w:tcPr>
          <w:p>
            <w:pPr>
              <w:pStyle w:val="TableParagraph"/>
              <w:rPr>
                <w:rFonts w:ascii="Times New Roman"/>
                <w:sz w:val="24"/>
              </w:rPr>
            </w:pPr>
          </w:p>
        </w:tc>
        <w:tc>
          <w:tcPr>
            <w:tcW w:w="6466" w:type="dxa"/>
            <w:gridSpan w:val="4"/>
          </w:tcPr>
          <w:p>
            <w:pPr>
              <w:pStyle w:val="TableParagraph"/>
              <w:tabs>
                <w:tab w:pos="3815" w:val="left" w:leader="none"/>
                <w:tab w:pos="4535" w:val="left" w:leader="none"/>
                <w:tab w:pos="5255" w:val="left" w:leader="none"/>
                <w:tab w:pos="5975" w:val="left" w:leader="none"/>
              </w:tabs>
              <w:spacing w:before="144"/>
              <w:ind w:left="215"/>
              <w:rPr>
                <w:sz w:val="26"/>
              </w:rPr>
            </w:pPr>
            <w:r>
              <w:rPr>
                <w:sz w:val="26"/>
              </w:rPr>
              <w:t>Factor</w:t>
            </w:r>
            <w:r>
              <w:rPr>
                <w:spacing w:val="-10"/>
                <w:sz w:val="26"/>
              </w:rPr>
              <w:t> </w:t>
            </w:r>
            <w:r>
              <w:rPr>
                <w:sz w:val="26"/>
              </w:rPr>
              <w:t>of</w:t>
            </w:r>
            <w:r>
              <w:rPr>
                <w:spacing w:val="-4"/>
                <w:sz w:val="26"/>
              </w:rPr>
              <w:t> </w:t>
            </w:r>
            <w:r>
              <w:rPr>
                <w:sz w:val="26"/>
              </w:rPr>
              <w:t>Marital</w:t>
            </w:r>
            <w:r>
              <w:rPr>
                <w:spacing w:val="-8"/>
                <w:sz w:val="26"/>
              </w:rPr>
              <w:t> </w:t>
            </w:r>
            <w:r>
              <w:rPr>
                <w:sz w:val="26"/>
              </w:rPr>
              <w:t>Conflict</w:t>
            </w:r>
            <w:r>
              <w:rPr>
                <w:spacing w:val="-14"/>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188</w:t>
            </w:r>
          </w:p>
        </w:tc>
      </w:tr>
      <w:tr>
        <w:trPr>
          <w:trHeight w:val="599" w:hRule="atLeast"/>
        </w:trPr>
        <w:tc>
          <w:tcPr>
            <w:tcW w:w="1275" w:type="dxa"/>
          </w:tcPr>
          <w:p>
            <w:pPr>
              <w:pStyle w:val="TableParagraph"/>
              <w:spacing w:before="146"/>
              <w:ind w:right="162"/>
              <w:jc w:val="center"/>
              <w:rPr>
                <w:sz w:val="26"/>
              </w:rPr>
            </w:pPr>
            <w:r>
              <w:rPr>
                <w:sz w:val="26"/>
              </w:rPr>
              <w:t>Table</w:t>
            </w:r>
            <w:r>
              <w:rPr>
                <w:spacing w:val="-9"/>
                <w:sz w:val="26"/>
              </w:rPr>
              <w:t> </w:t>
            </w:r>
            <w:r>
              <w:rPr>
                <w:spacing w:val="-5"/>
                <w:sz w:val="26"/>
              </w:rPr>
              <w:t>18</w:t>
            </w:r>
          </w:p>
        </w:tc>
        <w:tc>
          <w:tcPr>
            <w:tcW w:w="6466" w:type="dxa"/>
            <w:gridSpan w:val="4"/>
          </w:tcPr>
          <w:p>
            <w:pPr>
              <w:pStyle w:val="TableParagraph"/>
              <w:spacing w:before="146"/>
              <w:ind w:left="215"/>
              <w:rPr>
                <w:sz w:val="26"/>
              </w:rPr>
            </w:pPr>
            <w:r>
              <w:rPr>
                <w:sz w:val="26"/>
              </w:rPr>
              <w:t>Descriptive</w:t>
            </w:r>
            <w:r>
              <w:rPr>
                <w:spacing w:val="-7"/>
                <w:sz w:val="26"/>
              </w:rPr>
              <w:t> </w:t>
            </w:r>
            <w:r>
              <w:rPr>
                <w:sz w:val="26"/>
              </w:rPr>
              <w:t>Statistics</w:t>
            </w:r>
            <w:r>
              <w:rPr>
                <w:spacing w:val="-5"/>
                <w:sz w:val="26"/>
              </w:rPr>
              <w:t> </w:t>
            </w:r>
            <w:r>
              <w:rPr>
                <w:sz w:val="26"/>
              </w:rPr>
              <w:t>of</w:t>
            </w:r>
            <w:r>
              <w:rPr>
                <w:spacing w:val="-6"/>
                <w:sz w:val="26"/>
              </w:rPr>
              <w:t> </w:t>
            </w:r>
            <w:r>
              <w:rPr>
                <w:sz w:val="26"/>
              </w:rPr>
              <w:t>Age</w:t>
            </w:r>
            <w:r>
              <w:rPr>
                <w:spacing w:val="-5"/>
                <w:sz w:val="26"/>
              </w:rPr>
              <w:t> </w:t>
            </w:r>
            <w:r>
              <w:rPr>
                <w:sz w:val="26"/>
              </w:rPr>
              <w:t>of</w:t>
            </w:r>
            <w:r>
              <w:rPr>
                <w:spacing w:val="-4"/>
                <w:sz w:val="26"/>
              </w:rPr>
              <w:t> </w:t>
            </w:r>
            <w:r>
              <w:rPr>
                <w:sz w:val="26"/>
              </w:rPr>
              <w:t>Marriage</w:t>
            </w:r>
            <w:r>
              <w:rPr>
                <w:spacing w:val="-5"/>
                <w:sz w:val="26"/>
              </w:rPr>
              <w:t> </w:t>
            </w:r>
            <w:r>
              <w:rPr>
                <w:sz w:val="26"/>
              </w:rPr>
              <w:t>as</w:t>
            </w:r>
            <w:r>
              <w:rPr>
                <w:spacing w:val="-7"/>
                <w:sz w:val="26"/>
              </w:rPr>
              <w:t> </w:t>
            </w:r>
            <w:r>
              <w:rPr>
                <w:sz w:val="26"/>
              </w:rPr>
              <w:t>a</w:t>
            </w:r>
            <w:r>
              <w:rPr>
                <w:spacing w:val="-6"/>
                <w:sz w:val="26"/>
              </w:rPr>
              <w:t> </w:t>
            </w:r>
            <w:r>
              <w:rPr>
                <w:spacing w:val="-2"/>
                <w:sz w:val="26"/>
              </w:rPr>
              <w:t>Factor</w:t>
            </w:r>
          </w:p>
        </w:tc>
        <w:tc>
          <w:tcPr>
            <w:tcW w:w="712" w:type="dxa"/>
          </w:tcPr>
          <w:p>
            <w:pPr>
              <w:pStyle w:val="TableParagraph"/>
              <w:rPr>
                <w:rFonts w:ascii="Times New Roman"/>
                <w:sz w:val="24"/>
              </w:rPr>
            </w:pPr>
          </w:p>
        </w:tc>
      </w:tr>
      <w:tr>
        <w:trPr>
          <w:trHeight w:val="597" w:hRule="atLeast"/>
        </w:trPr>
        <w:tc>
          <w:tcPr>
            <w:tcW w:w="1275" w:type="dxa"/>
          </w:tcPr>
          <w:p>
            <w:pPr>
              <w:pStyle w:val="TableParagraph"/>
              <w:rPr>
                <w:rFonts w:ascii="Times New Roman"/>
                <w:sz w:val="24"/>
              </w:rPr>
            </w:pPr>
          </w:p>
        </w:tc>
        <w:tc>
          <w:tcPr>
            <w:tcW w:w="6466" w:type="dxa"/>
            <w:gridSpan w:val="4"/>
          </w:tcPr>
          <w:p>
            <w:pPr>
              <w:pStyle w:val="TableParagraph"/>
              <w:tabs>
                <w:tab w:pos="3095" w:val="left" w:leader="none"/>
                <w:tab w:pos="3815" w:val="left" w:leader="none"/>
                <w:tab w:pos="4535" w:val="left" w:leader="none"/>
                <w:tab w:pos="5255" w:val="left" w:leader="none"/>
                <w:tab w:pos="5975" w:val="left" w:leader="none"/>
              </w:tabs>
              <w:spacing w:before="144"/>
              <w:ind w:left="215"/>
              <w:rPr>
                <w:sz w:val="26"/>
              </w:rPr>
            </w:pPr>
            <w:r>
              <w:rPr>
                <w:sz w:val="26"/>
              </w:rPr>
              <w:t>of</w:t>
            </w:r>
            <w:r>
              <w:rPr>
                <w:spacing w:val="-7"/>
                <w:sz w:val="26"/>
              </w:rPr>
              <w:t> </w:t>
            </w:r>
            <w:r>
              <w:rPr>
                <w:sz w:val="26"/>
              </w:rPr>
              <w:t>Marital</w:t>
            </w:r>
            <w:r>
              <w:rPr>
                <w:spacing w:val="-9"/>
                <w:sz w:val="26"/>
              </w:rPr>
              <w:t> </w:t>
            </w:r>
            <w:r>
              <w:rPr>
                <w:sz w:val="26"/>
              </w:rPr>
              <w:t>Conflict-</w:t>
            </w:r>
            <w:r>
              <w:rPr>
                <w:spacing w:val="-12"/>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712" w:type="dxa"/>
          </w:tcPr>
          <w:p>
            <w:pPr>
              <w:pStyle w:val="TableParagraph"/>
              <w:spacing w:before="144"/>
              <w:ind w:right="47"/>
              <w:jc w:val="right"/>
              <w:rPr>
                <w:sz w:val="26"/>
              </w:rPr>
            </w:pPr>
            <w:r>
              <w:rPr>
                <w:spacing w:val="-5"/>
                <w:sz w:val="26"/>
              </w:rPr>
              <w:t>190</w:t>
            </w:r>
          </w:p>
        </w:tc>
      </w:tr>
      <w:tr>
        <w:trPr>
          <w:trHeight w:val="597" w:hRule="atLeast"/>
        </w:trPr>
        <w:tc>
          <w:tcPr>
            <w:tcW w:w="1275" w:type="dxa"/>
          </w:tcPr>
          <w:p>
            <w:pPr>
              <w:pStyle w:val="TableParagraph"/>
              <w:spacing w:before="144"/>
              <w:ind w:right="162"/>
              <w:jc w:val="center"/>
              <w:rPr>
                <w:sz w:val="26"/>
              </w:rPr>
            </w:pPr>
            <w:r>
              <w:rPr>
                <w:sz w:val="26"/>
              </w:rPr>
              <w:t>Table</w:t>
            </w:r>
            <w:r>
              <w:rPr>
                <w:spacing w:val="-9"/>
                <w:sz w:val="26"/>
              </w:rPr>
              <w:t> </w:t>
            </w:r>
            <w:r>
              <w:rPr>
                <w:spacing w:val="-5"/>
                <w:sz w:val="26"/>
              </w:rPr>
              <w:t>19</w:t>
            </w:r>
          </w:p>
        </w:tc>
        <w:tc>
          <w:tcPr>
            <w:tcW w:w="6466" w:type="dxa"/>
            <w:gridSpan w:val="4"/>
          </w:tcPr>
          <w:p>
            <w:pPr>
              <w:pStyle w:val="TableParagraph"/>
              <w:spacing w:before="144"/>
              <w:ind w:left="215"/>
              <w:rPr>
                <w:sz w:val="26"/>
              </w:rPr>
            </w:pPr>
            <w:r>
              <w:rPr>
                <w:sz w:val="26"/>
              </w:rPr>
              <w:t>One-way</w:t>
            </w:r>
            <w:r>
              <w:rPr>
                <w:spacing w:val="-8"/>
                <w:sz w:val="26"/>
              </w:rPr>
              <w:t> </w:t>
            </w:r>
            <w:r>
              <w:rPr>
                <w:sz w:val="26"/>
              </w:rPr>
              <w:t>ANOVA</w:t>
            </w:r>
            <w:r>
              <w:rPr>
                <w:spacing w:val="-8"/>
                <w:sz w:val="26"/>
              </w:rPr>
              <w:t> </w:t>
            </w:r>
            <w:r>
              <w:rPr>
                <w:sz w:val="26"/>
              </w:rPr>
              <w:t>on</w:t>
            </w:r>
            <w:r>
              <w:rPr>
                <w:spacing w:val="-6"/>
                <w:sz w:val="26"/>
              </w:rPr>
              <w:t> </w:t>
            </w:r>
            <w:r>
              <w:rPr>
                <w:sz w:val="26"/>
              </w:rPr>
              <w:t>Level</w:t>
            </w:r>
            <w:r>
              <w:rPr>
                <w:spacing w:val="-8"/>
                <w:sz w:val="26"/>
              </w:rPr>
              <w:t> </w:t>
            </w:r>
            <w:r>
              <w:rPr>
                <w:sz w:val="26"/>
              </w:rPr>
              <w:t>of</w:t>
            </w:r>
            <w:r>
              <w:rPr>
                <w:spacing w:val="-6"/>
                <w:sz w:val="26"/>
              </w:rPr>
              <w:t> </w:t>
            </w:r>
            <w:r>
              <w:rPr>
                <w:sz w:val="26"/>
              </w:rPr>
              <w:t>Marital</w:t>
            </w:r>
            <w:r>
              <w:rPr>
                <w:spacing w:val="-8"/>
                <w:sz w:val="26"/>
              </w:rPr>
              <w:t> </w:t>
            </w:r>
            <w:r>
              <w:rPr>
                <w:spacing w:val="-2"/>
                <w:sz w:val="26"/>
              </w:rPr>
              <w:t>Conflict</w:t>
            </w:r>
          </w:p>
        </w:tc>
        <w:tc>
          <w:tcPr>
            <w:tcW w:w="712" w:type="dxa"/>
          </w:tcPr>
          <w:p>
            <w:pPr>
              <w:pStyle w:val="TableParagraph"/>
              <w:rPr>
                <w:rFonts w:ascii="Times New Roman"/>
                <w:sz w:val="24"/>
              </w:rPr>
            </w:pPr>
          </w:p>
        </w:tc>
      </w:tr>
      <w:tr>
        <w:trPr>
          <w:trHeight w:val="443" w:hRule="atLeast"/>
        </w:trPr>
        <w:tc>
          <w:tcPr>
            <w:tcW w:w="1275" w:type="dxa"/>
          </w:tcPr>
          <w:p>
            <w:pPr>
              <w:pStyle w:val="TableParagraph"/>
              <w:rPr>
                <w:rFonts w:ascii="Times New Roman"/>
                <w:sz w:val="24"/>
              </w:rPr>
            </w:pPr>
          </w:p>
        </w:tc>
        <w:tc>
          <w:tcPr>
            <w:tcW w:w="6466" w:type="dxa"/>
            <w:gridSpan w:val="4"/>
          </w:tcPr>
          <w:p>
            <w:pPr>
              <w:pStyle w:val="TableParagraph"/>
              <w:tabs>
                <w:tab w:pos="5975" w:val="left" w:leader="none"/>
              </w:tabs>
              <w:spacing w:line="279" w:lineRule="exact" w:before="144"/>
              <w:ind w:left="215"/>
              <w:rPr>
                <w:sz w:val="26"/>
              </w:rPr>
            </w:pPr>
            <w:r>
              <w:rPr>
                <w:sz w:val="26"/>
              </w:rPr>
              <w:t>Management</w:t>
            </w:r>
            <w:r>
              <w:rPr>
                <w:spacing w:val="-12"/>
                <w:sz w:val="26"/>
              </w:rPr>
              <w:t> </w:t>
            </w:r>
            <w:r>
              <w:rPr>
                <w:sz w:val="26"/>
              </w:rPr>
              <w:t>Based</w:t>
            </w:r>
            <w:r>
              <w:rPr>
                <w:spacing w:val="-12"/>
                <w:sz w:val="26"/>
              </w:rPr>
              <w:t> </w:t>
            </w:r>
            <w:r>
              <w:rPr>
                <w:sz w:val="26"/>
              </w:rPr>
              <w:t>on</w:t>
            </w:r>
            <w:r>
              <w:rPr>
                <w:spacing w:val="-14"/>
                <w:sz w:val="26"/>
              </w:rPr>
              <w:t> </w:t>
            </w:r>
            <w:r>
              <w:rPr>
                <w:sz w:val="26"/>
              </w:rPr>
              <w:t>Educational</w:t>
            </w:r>
            <w:r>
              <w:rPr>
                <w:spacing w:val="-14"/>
                <w:sz w:val="26"/>
              </w:rPr>
              <w:t> </w:t>
            </w:r>
            <w:r>
              <w:rPr>
                <w:spacing w:val="-2"/>
                <w:sz w:val="26"/>
              </w:rPr>
              <w:t>Attainment.</w:t>
            </w:r>
            <w:r>
              <w:rPr>
                <w:sz w:val="26"/>
              </w:rPr>
              <w:tab/>
            </w:r>
            <w:r>
              <w:rPr>
                <w:spacing w:val="-10"/>
                <w:sz w:val="26"/>
              </w:rPr>
              <w:t>-</w:t>
            </w:r>
          </w:p>
        </w:tc>
        <w:tc>
          <w:tcPr>
            <w:tcW w:w="712" w:type="dxa"/>
          </w:tcPr>
          <w:p>
            <w:pPr>
              <w:pStyle w:val="TableParagraph"/>
              <w:spacing w:line="279" w:lineRule="exact" w:before="144"/>
              <w:ind w:right="47"/>
              <w:jc w:val="right"/>
              <w:rPr>
                <w:sz w:val="26"/>
              </w:rPr>
            </w:pPr>
            <w:r>
              <w:rPr>
                <w:spacing w:val="-5"/>
                <w:sz w:val="26"/>
              </w:rPr>
              <w:t>192</w:t>
            </w:r>
          </w:p>
        </w:tc>
      </w:tr>
    </w:tbl>
    <w:p>
      <w:pPr>
        <w:spacing w:after="0" w:line="279" w:lineRule="exact"/>
        <w:jc w:val="right"/>
        <w:rPr>
          <w:sz w:val="26"/>
        </w:rPr>
        <w:sectPr>
          <w:pgSz w:w="12240" w:h="15840"/>
          <w:pgMar w:header="722" w:footer="0" w:top="1340" w:bottom="280" w:left="1720" w:right="1320"/>
        </w:sectPr>
      </w:pPr>
    </w:p>
    <w:p>
      <w:pPr>
        <w:pStyle w:val="BodyText"/>
        <w:tabs>
          <w:tab w:pos="188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480" w:lineRule="auto" w:before="85"/>
        <w:ind w:left="1880" w:right="405" w:hanging="1440"/>
      </w:pPr>
      <w:r>
        <w:rPr/>
        <w:t>Table 20</w:t>
        <w:tab/>
        <w:t>Descriptive Statistics on Knowledge Gained from Intervention -</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194</w:t>
      </w:r>
    </w:p>
    <w:p>
      <w:pPr>
        <w:pStyle w:val="BodyText"/>
        <w:tabs>
          <w:tab w:pos="1880" w:val="left" w:leader="none"/>
        </w:tabs>
        <w:spacing w:line="480" w:lineRule="auto"/>
        <w:ind w:left="1880" w:right="1512" w:hanging="1440"/>
      </w:pPr>
      <w:r>
        <w:rPr/>
        <w:t>Table 21</w:t>
        <w:tab/>
        <w:t>t-</w:t>
      </w:r>
      <w:r>
        <w:rPr>
          <w:spacing w:val="-7"/>
        </w:rPr>
        <w:t> </w:t>
      </w:r>
      <w:r>
        <w:rPr/>
        <w:t>test</w:t>
      </w:r>
      <w:r>
        <w:rPr>
          <w:spacing w:val="-7"/>
        </w:rPr>
        <w:t> </w:t>
      </w:r>
      <w:r>
        <w:rPr/>
        <w:t>Analysis</w:t>
      </w:r>
      <w:r>
        <w:rPr>
          <w:spacing w:val="-5"/>
        </w:rPr>
        <w:t> </w:t>
      </w:r>
      <w:r>
        <w:rPr/>
        <w:t>for</w:t>
      </w:r>
      <w:r>
        <w:rPr>
          <w:spacing w:val="-7"/>
        </w:rPr>
        <w:t> </w:t>
      </w:r>
      <w:r>
        <w:rPr/>
        <w:t>Control</w:t>
      </w:r>
      <w:r>
        <w:rPr>
          <w:spacing w:val="-7"/>
        </w:rPr>
        <w:t> </w:t>
      </w:r>
      <w:r>
        <w:rPr/>
        <w:t>and</w:t>
      </w:r>
      <w:r>
        <w:rPr>
          <w:spacing w:val="-7"/>
        </w:rPr>
        <w:t> </w:t>
      </w:r>
      <w:r>
        <w:rPr/>
        <w:t>Experimental</w:t>
      </w:r>
      <w:r>
        <w:rPr>
          <w:spacing w:val="-7"/>
        </w:rPr>
        <w:t> </w:t>
      </w:r>
      <w:r>
        <w:rPr/>
        <w:t>group on</w:t>
      </w:r>
      <w:r>
        <w:rPr>
          <w:spacing w:val="-3"/>
        </w:rPr>
        <w:t> </w:t>
      </w:r>
      <w:r>
        <w:rPr/>
        <w:t>Impact</w:t>
      </w:r>
      <w:r>
        <w:rPr>
          <w:spacing w:val="-3"/>
        </w:rPr>
        <w:t> </w:t>
      </w:r>
      <w:r>
        <w:rPr/>
        <w:t>of</w:t>
      </w:r>
      <w:r>
        <w:rPr>
          <w:spacing w:val="-1"/>
        </w:rPr>
        <w:t> </w:t>
      </w:r>
      <w:r>
        <w:rPr/>
        <w:t>Marital</w:t>
      </w:r>
      <w:r>
        <w:rPr>
          <w:spacing w:val="-1"/>
        </w:rPr>
        <w:t> </w:t>
      </w:r>
      <w:r>
        <w:rPr/>
        <w:t>Counselling</w:t>
      </w:r>
      <w:r>
        <w:rPr>
          <w:spacing w:val="-3"/>
        </w:rPr>
        <w:t> </w:t>
      </w:r>
      <w:r>
        <w:rPr/>
        <w:t>to</w:t>
      </w:r>
      <w:r>
        <w:rPr>
          <w:spacing w:val="-3"/>
        </w:rPr>
        <w:t> </w:t>
      </w:r>
      <w:r>
        <w:rPr/>
        <w:t>Solving</w:t>
      </w:r>
      <w:r>
        <w:rPr>
          <w:spacing w:val="-1"/>
        </w:rPr>
        <w:t> </w:t>
      </w:r>
      <w:r>
        <w:rPr/>
        <w:t>Marital</w:t>
      </w:r>
    </w:p>
    <w:p>
      <w:pPr>
        <w:pStyle w:val="BodyText"/>
        <w:tabs>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before="1"/>
        <w:ind w:left="1880"/>
      </w:pPr>
      <w:r>
        <w:rPr>
          <w:spacing w:val="-2"/>
        </w:rPr>
        <w:t>Crisis.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196</w:t>
      </w:r>
    </w:p>
    <w:p>
      <w:pPr>
        <w:spacing w:after="0"/>
        <w:sectPr>
          <w:pgSz w:w="12240" w:h="15840"/>
          <w:pgMar w:header="722" w:footer="0" w:top="1340" w:bottom="280" w:left="1720" w:right="1320"/>
        </w:sectPr>
      </w:pPr>
    </w:p>
    <w:p>
      <w:pPr>
        <w:pStyle w:val="Heading4"/>
        <w:spacing w:before="82"/>
        <w:ind w:left="392" w:right="76"/>
        <w:jc w:val="center"/>
      </w:pPr>
      <w:bookmarkStart w:name="_TOC_250015" w:id="6"/>
      <w:r>
        <w:rPr/>
        <w:t>LIST</w:t>
      </w:r>
      <w:r>
        <w:rPr>
          <w:spacing w:val="-6"/>
        </w:rPr>
        <w:t> </w:t>
      </w:r>
      <w:r>
        <w:rPr/>
        <w:t>OF</w:t>
      </w:r>
      <w:r>
        <w:rPr>
          <w:spacing w:val="-4"/>
        </w:rPr>
        <w:t> </w:t>
      </w:r>
      <w:bookmarkEnd w:id="6"/>
      <w:r>
        <w:rPr>
          <w:spacing w:val="-2"/>
        </w:rPr>
        <w:t>FIGURES</w:t>
      </w:r>
    </w:p>
    <w:p>
      <w:pPr>
        <w:pStyle w:val="BodyText"/>
        <w:spacing w:before="3"/>
        <w:rPr>
          <w:rFonts w:ascii="Arial"/>
          <w:b/>
        </w:rPr>
      </w:pPr>
    </w:p>
    <w:p>
      <w:pPr>
        <w:pStyle w:val="BodyText"/>
        <w:tabs>
          <w:tab w:pos="1880" w:val="left" w:leader="none"/>
          <w:tab w:pos="3320" w:val="left" w:leader="none"/>
          <w:tab w:pos="4040" w:val="left" w:leader="none"/>
          <w:tab w:pos="4760" w:val="left" w:leader="none"/>
          <w:tab w:pos="5481" w:val="left" w:leader="none"/>
          <w:tab w:pos="6201" w:val="left" w:leader="none"/>
          <w:tab w:pos="6921" w:val="left" w:leader="none"/>
          <w:tab w:pos="7641" w:val="left" w:leader="none"/>
          <w:tab w:pos="8361" w:val="left" w:leader="none"/>
        </w:tabs>
        <w:spacing w:line="480" w:lineRule="auto"/>
        <w:ind w:left="1880" w:right="549" w:hanging="1440"/>
      </w:pPr>
      <w:r>
        <w:rPr/>
        <w:t>Fig 1</w:t>
        <w:tab/>
        <w:t>Marital Conflict Management Skills Package Atube (2006) </w:t>
      </w:r>
      <w:r>
        <w:rPr>
          <w:spacing w:val="-4"/>
        </w:rPr>
        <w:t>MCMS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67</w:t>
      </w:r>
    </w:p>
    <w:p>
      <w:pPr>
        <w:pStyle w:val="BodyText"/>
        <w:tabs>
          <w:tab w:pos="1757" w:val="left" w:leader="none"/>
          <w:tab w:pos="8239" w:val="left" w:leader="none"/>
        </w:tabs>
        <w:spacing w:line="298" w:lineRule="exact"/>
        <w:ind w:left="317"/>
        <w:jc w:val="center"/>
      </w:pPr>
      <w:r>
        <w:rPr/>
        <w:t>Fig</w:t>
      </w:r>
      <w:r>
        <w:rPr>
          <w:spacing w:val="-7"/>
        </w:rPr>
        <w:t> </w:t>
      </w:r>
      <w:r>
        <w:rPr>
          <w:spacing w:val="-10"/>
        </w:rPr>
        <w:t>2</w:t>
      </w:r>
      <w:r>
        <w:rPr/>
        <w:tab/>
        <w:t>System</w:t>
      </w:r>
      <w:r>
        <w:rPr>
          <w:spacing w:val="-9"/>
        </w:rPr>
        <w:t> </w:t>
      </w:r>
      <w:r>
        <w:rPr/>
        <w:t>Approach</w:t>
      </w:r>
      <w:r>
        <w:rPr>
          <w:spacing w:val="-10"/>
        </w:rPr>
        <w:t> </w:t>
      </w:r>
      <w:r>
        <w:rPr/>
        <w:t>to</w:t>
      </w:r>
      <w:r>
        <w:rPr>
          <w:spacing w:val="-8"/>
        </w:rPr>
        <w:t> </w:t>
      </w:r>
      <w:r>
        <w:rPr/>
        <w:t>Conflict</w:t>
      </w:r>
      <w:r>
        <w:rPr>
          <w:spacing w:val="-8"/>
        </w:rPr>
        <w:t> </w:t>
      </w:r>
      <w:r>
        <w:rPr/>
        <w:t>Management</w:t>
      </w:r>
      <w:r>
        <w:rPr>
          <w:spacing w:val="-10"/>
        </w:rPr>
        <w:t> </w:t>
      </w:r>
      <w:r>
        <w:rPr/>
        <w:t>in</w:t>
      </w:r>
      <w:r>
        <w:rPr>
          <w:spacing w:val="-8"/>
        </w:rPr>
        <w:t> </w:t>
      </w:r>
      <w:r>
        <w:rPr>
          <w:spacing w:val="-2"/>
        </w:rPr>
        <w:t>Marriage</w:t>
      </w:r>
      <w:r>
        <w:rPr/>
        <w:tab/>
      </w:r>
      <w:r>
        <w:rPr>
          <w:spacing w:val="-5"/>
        </w:rPr>
        <w:t>108</w:t>
      </w:r>
    </w:p>
    <w:p>
      <w:pPr>
        <w:spacing w:after="0" w:line="298" w:lineRule="exact"/>
        <w:jc w:val="center"/>
        <w:sectPr>
          <w:pgSz w:w="12240" w:h="15840"/>
          <w:pgMar w:header="722" w:footer="0" w:top="1340" w:bottom="280" w:left="1720" w:right="1320"/>
        </w:sectPr>
      </w:pPr>
    </w:p>
    <w:p>
      <w:pPr>
        <w:pStyle w:val="Heading4"/>
        <w:spacing w:before="82"/>
        <w:ind w:left="392" w:right="74"/>
        <w:jc w:val="center"/>
      </w:pPr>
      <w:bookmarkStart w:name="_TOC_250014" w:id="7"/>
      <w:bookmarkEnd w:id="7"/>
      <w:r>
        <w:rPr>
          <w:spacing w:val="-2"/>
        </w:rPr>
        <w:t>ABSTRACT</w:t>
      </w:r>
    </w:p>
    <w:p>
      <w:pPr>
        <w:pStyle w:val="BodyText"/>
        <w:spacing w:before="3"/>
        <w:rPr>
          <w:rFonts w:ascii="Arial"/>
          <w:b/>
        </w:rPr>
      </w:pPr>
    </w:p>
    <w:p>
      <w:pPr>
        <w:pStyle w:val="BodyText"/>
        <w:spacing w:line="480" w:lineRule="auto"/>
        <w:ind w:left="440" w:right="118" w:firstLine="720"/>
        <w:jc w:val="both"/>
      </w:pPr>
      <w:r>
        <w:rPr/>
        <w:t>This study was undertaken to find out the acquisition of</w:t>
      </w:r>
      <w:r>
        <w:rPr>
          <w:spacing w:val="80"/>
        </w:rPr>
        <w:t> </w:t>
      </w:r>
      <w:r>
        <w:rPr/>
        <w:t>management skills and how this stabilises a marriage relationship in term of conflict in the home. The study was also aimed at discovering the effect of treatment on couples who attended a management skill programme and those who do not. A total of two thousand couples were selected by purposive sampling technique from ten churches in the Northern Cross River State. These couples were found to have some deficiency in management skill and so conflict were often times mismanaged. The couples for experimental</w:t>
      </w:r>
      <w:r>
        <w:rPr>
          <w:spacing w:val="-1"/>
        </w:rPr>
        <w:t> </w:t>
      </w:r>
      <w:r>
        <w:rPr/>
        <w:t>study were put into</w:t>
      </w:r>
      <w:r>
        <w:rPr>
          <w:spacing w:val="-1"/>
        </w:rPr>
        <w:t> </w:t>
      </w:r>
      <w:r>
        <w:rPr/>
        <w:t>two groups. The experimental and control. The experimental received treatment while the control did not. The experimental group programme was packaged into four weeks interaction sessions, each lasting for one hour.</w:t>
      </w:r>
      <w:r>
        <w:rPr>
          <w:spacing w:val="40"/>
        </w:rPr>
        <w:t> </w:t>
      </w:r>
      <w:r>
        <w:rPr/>
        <w:t>Pre-test post-test using couples checklist were collected from the two groups.</w:t>
      </w:r>
    </w:p>
    <w:p>
      <w:pPr>
        <w:pStyle w:val="BodyText"/>
        <w:spacing w:line="480" w:lineRule="auto" w:before="1"/>
        <w:ind w:left="440" w:right="118"/>
        <w:jc w:val="both"/>
      </w:pPr>
      <w:r>
        <w:rPr/>
        <w:t>The two research designs of the study included the survey and quasi- experimental pre-test post-test. The principles of using two designs were employed to adequately maximize the collection of data.</w:t>
      </w:r>
      <w:r>
        <w:rPr>
          <w:spacing w:val="40"/>
        </w:rPr>
        <w:t> </w:t>
      </w:r>
      <w:r>
        <w:rPr/>
        <w:t>Analysis of the research questions was done using statistical package for social science (SPSS), means and standard deviations while the hypotheses were tested using both t-test for independent samples and Analysis of Variance (ANOVA).</w:t>
      </w:r>
      <w:r>
        <w:rPr>
          <w:spacing w:val="40"/>
        </w:rPr>
        <w:t> </w:t>
      </w:r>
      <w:r>
        <w:rPr/>
        <w:t>The discrimination in the use of these statistical tools was informed by the need to achieve enough sensitivities in these tests.</w:t>
      </w:r>
    </w:p>
    <w:p>
      <w:pPr>
        <w:spacing w:after="0" w:line="480" w:lineRule="auto"/>
        <w:jc w:val="both"/>
        <w:sectPr>
          <w:pgSz w:w="12240" w:h="15840"/>
          <w:pgMar w:header="722" w:footer="0" w:top="1340" w:bottom="280" w:left="1720" w:right="1320"/>
        </w:sectPr>
      </w:pPr>
    </w:p>
    <w:p>
      <w:pPr>
        <w:pStyle w:val="BodyText"/>
        <w:spacing w:line="480" w:lineRule="auto" w:before="85"/>
        <w:ind w:left="440" w:right="119"/>
        <w:jc w:val="both"/>
      </w:pPr>
      <w:r>
        <w:rPr/>
        <w:t>Specific findings of the study showed that couples required management skills to achieve cordiality in a marriage relationship.</w:t>
      </w:r>
      <w:r>
        <w:rPr>
          <w:spacing w:val="40"/>
        </w:rPr>
        <w:t> </w:t>
      </w:r>
      <w:r>
        <w:rPr/>
        <w:t>The favourable and unfavourable nature of conflict in marriage by gender, family size, family location, family structure and educational status had some determined influence on the direction of marital success of literate couples in Northern Cross River State. The findings of the study also showed that there were no significant differences in the expectations about marriage by male and female couples.</w:t>
      </w:r>
    </w:p>
    <w:p>
      <w:pPr>
        <w:pStyle w:val="BodyText"/>
        <w:spacing w:line="480" w:lineRule="auto"/>
        <w:ind w:left="440" w:right="125"/>
        <w:jc w:val="both"/>
      </w:pPr>
      <w:r>
        <w:rPr/>
        <w:t>The implication of the findings is that couples’ level of education in a way assists in effective handling of marital conflict.</w:t>
      </w:r>
    </w:p>
    <w:p>
      <w:pPr>
        <w:pStyle w:val="BodyText"/>
        <w:spacing w:line="480" w:lineRule="auto"/>
        <w:ind w:left="440" w:right="118"/>
        <w:jc w:val="both"/>
      </w:pPr>
      <w:r>
        <w:rPr/>
        <w:t>In line with contending, pre-marital counselling was perceived in the study to be the most important predictor for assisting couples in handling marital conflicts.</w:t>
      </w:r>
      <w:r>
        <w:rPr>
          <w:spacing w:val="40"/>
        </w:rPr>
        <w:t> </w:t>
      </w:r>
      <w:r>
        <w:rPr/>
        <w:t>The study recommends the need for family life education as a general course of study that would improve on successful marriage.</w:t>
      </w:r>
    </w:p>
    <w:p>
      <w:pPr>
        <w:spacing w:after="0" w:line="480" w:lineRule="auto"/>
        <w:jc w:val="both"/>
        <w:sectPr>
          <w:pgSz w:w="12240" w:h="15840"/>
          <w:pgMar w:header="722" w:footer="0" w:top="1340" w:bottom="280" w:left="1720" w:right="1320"/>
        </w:sectPr>
      </w:pPr>
    </w:p>
    <w:p>
      <w:pPr>
        <w:pStyle w:val="Heading1"/>
        <w:ind w:left="162"/>
      </w:pPr>
      <w:r>
        <w:rPr/>
        <w:t>CHAPTER</w:t>
      </w:r>
      <w:r>
        <w:rPr>
          <w:spacing w:val="-17"/>
        </w:rPr>
        <w:t> </w:t>
      </w:r>
      <w:r>
        <w:rPr>
          <w:spacing w:val="-5"/>
        </w:rPr>
        <w:t>ONE</w:t>
      </w:r>
    </w:p>
    <w:p>
      <w:pPr>
        <w:pStyle w:val="BodyText"/>
        <w:spacing w:before="1"/>
        <w:rPr>
          <w:rFonts w:ascii="Arial"/>
          <w:b/>
          <w:sz w:val="32"/>
        </w:rPr>
      </w:pPr>
    </w:p>
    <w:p>
      <w:pPr>
        <w:pStyle w:val="Heading4"/>
        <w:numPr>
          <w:ilvl w:val="1"/>
          <w:numId w:val="6"/>
        </w:numPr>
        <w:tabs>
          <w:tab w:pos="2100" w:val="left" w:leader="none"/>
        </w:tabs>
        <w:spacing w:line="240" w:lineRule="auto" w:before="1" w:after="0"/>
        <w:ind w:left="2100" w:right="0" w:hanging="720"/>
        <w:jc w:val="left"/>
      </w:pPr>
      <w:bookmarkStart w:name="_TOC_250013" w:id="8"/>
      <w:r>
        <w:rPr/>
        <w:t>BACKGROUND</w:t>
      </w:r>
      <w:r>
        <w:rPr>
          <w:spacing w:val="-8"/>
        </w:rPr>
        <w:t> </w:t>
      </w:r>
      <w:r>
        <w:rPr/>
        <w:t>OF</w:t>
      </w:r>
      <w:r>
        <w:rPr>
          <w:spacing w:val="-8"/>
        </w:rPr>
        <w:t> </w:t>
      </w:r>
      <w:r>
        <w:rPr/>
        <w:t>THE</w:t>
      </w:r>
      <w:r>
        <w:rPr>
          <w:spacing w:val="-9"/>
        </w:rPr>
        <w:t> </w:t>
      </w:r>
      <w:bookmarkEnd w:id="8"/>
      <w:r>
        <w:rPr>
          <w:spacing w:val="-4"/>
        </w:rPr>
        <w:t>STUDY</w:t>
      </w:r>
    </w:p>
    <w:p>
      <w:pPr>
        <w:pStyle w:val="BodyText"/>
        <w:spacing w:before="1"/>
        <w:rPr>
          <w:rFonts w:ascii="Arial"/>
          <w:b/>
        </w:rPr>
      </w:pPr>
    </w:p>
    <w:p>
      <w:pPr>
        <w:pStyle w:val="BodyText"/>
        <w:spacing w:line="480" w:lineRule="auto" w:before="1"/>
        <w:ind w:left="1380" w:right="1324" w:firstLine="720"/>
        <w:jc w:val="both"/>
      </w:pPr>
      <w:r>
        <w:rPr/>
        <w:t>The institution of marriage is as old as the creation of man. It is the coming together of two persons in love with consent of parents, guardians and witnesses for the purpose of procreation and companionship. In the context of this work, it is the heterosexual relationship of consenting adults who maintain some form of socially approved</w:t>
      </w:r>
      <w:r>
        <w:rPr>
          <w:spacing w:val="-4"/>
        </w:rPr>
        <w:t> </w:t>
      </w:r>
      <w:r>
        <w:rPr/>
        <w:t>sexual</w:t>
      </w:r>
      <w:r>
        <w:rPr>
          <w:spacing w:val="-4"/>
        </w:rPr>
        <w:t> </w:t>
      </w:r>
      <w:r>
        <w:rPr/>
        <w:t>relationship,</w:t>
      </w:r>
      <w:r>
        <w:rPr>
          <w:spacing w:val="-4"/>
        </w:rPr>
        <w:t> </w:t>
      </w:r>
      <w:r>
        <w:rPr/>
        <w:t>sharing</w:t>
      </w:r>
      <w:r>
        <w:rPr>
          <w:spacing w:val="-4"/>
        </w:rPr>
        <w:t> </w:t>
      </w:r>
      <w:r>
        <w:rPr/>
        <w:t>a</w:t>
      </w:r>
      <w:r>
        <w:rPr>
          <w:spacing w:val="-4"/>
        </w:rPr>
        <w:t> </w:t>
      </w:r>
      <w:r>
        <w:rPr/>
        <w:t>common</w:t>
      </w:r>
      <w:r>
        <w:rPr>
          <w:spacing w:val="-4"/>
        </w:rPr>
        <w:t> </w:t>
      </w:r>
      <w:r>
        <w:rPr/>
        <w:t>residence,</w:t>
      </w:r>
      <w:r>
        <w:rPr>
          <w:spacing w:val="-4"/>
        </w:rPr>
        <w:t> </w:t>
      </w:r>
      <w:r>
        <w:rPr/>
        <w:t>engaging in</w:t>
      </w:r>
      <w:r>
        <w:rPr>
          <w:spacing w:val="-3"/>
        </w:rPr>
        <w:t> </w:t>
      </w:r>
      <w:r>
        <w:rPr/>
        <w:t>economic</w:t>
      </w:r>
      <w:r>
        <w:rPr>
          <w:spacing w:val="-1"/>
        </w:rPr>
        <w:t> </w:t>
      </w:r>
      <w:r>
        <w:rPr/>
        <w:t>co-operation</w:t>
      </w:r>
      <w:r>
        <w:rPr>
          <w:spacing w:val="-1"/>
        </w:rPr>
        <w:t> </w:t>
      </w:r>
      <w:r>
        <w:rPr/>
        <w:t>and</w:t>
      </w:r>
      <w:r>
        <w:rPr>
          <w:spacing w:val="-1"/>
        </w:rPr>
        <w:t> </w:t>
      </w:r>
      <w:r>
        <w:rPr/>
        <w:t>procreation. Marriage</w:t>
      </w:r>
      <w:r>
        <w:rPr>
          <w:spacing w:val="-1"/>
        </w:rPr>
        <w:t> </w:t>
      </w:r>
      <w:r>
        <w:rPr/>
        <w:t>is</w:t>
      </w:r>
      <w:r>
        <w:rPr>
          <w:spacing w:val="-3"/>
        </w:rPr>
        <w:t> </w:t>
      </w:r>
      <w:r>
        <w:rPr/>
        <w:t>expected</w:t>
      </w:r>
      <w:r>
        <w:rPr>
          <w:spacing w:val="-3"/>
        </w:rPr>
        <w:t> </w:t>
      </w:r>
      <w:r>
        <w:rPr/>
        <w:t>to be an affair of intimacy and compromise, where spouses complement each</w:t>
      </w:r>
      <w:r>
        <w:rPr>
          <w:spacing w:val="-1"/>
        </w:rPr>
        <w:t> </w:t>
      </w:r>
      <w:r>
        <w:rPr/>
        <w:t>other.</w:t>
      </w:r>
      <w:r>
        <w:rPr>
          <w:spacing w:val="40"/>
        </w:rPr>
        <w:t> </w:t>
      </w:r>
      <w:r>
        <w:rPr/>
        <w:t>It</w:t>
      </w:r>
      <w:r>
        <w:rPr>
          <w:spacing w:val="-1"/>
        </w:rPr>
        <w:t> </w:t>
      </w:r>
      <w:r>
        <w:rPr/>
        <w:t>is</w:t>
      </w:r>
      <w:r>
        <w:rPr>
          <w:spacing w:val="-1"/>
        </w:rPr>
        <w:t> </w:t>
      </w:r>
      <w:r>
        <w:rPr/>
        <w:t>also expected</w:t>
      </w:r>
      <w:r>
        <w:rPr>
          <w:spacing w:val="-1"/>
        </w:rPr>
        <w:t> </w:t>
      </w:r>
      <w:r>
        <w:rPr/>
        <w:t>to</w:t>
      </w:r>
      <w:r>
        <w:rPr>
          <w:spacing w:val="-1"/>
        </w:rPr>
        <w:t> </w:t>
      </w:r>
      <w:r>
        <w:rPr/>
        <w:t>be “for better and for worse” but</w:t>
      </w:r>
      <w:r>
        <w:rPr>
          <w:spacing w:val="-1"/>
        </w:rPr>
        <w:t> </w:t>
      </w:r>
      <w:r>
        <w:rPr/>
        <w:t>the current trend in the marriage dyad departs from these traditional assertions, as the marital union is today a mere association where rancour, conflict, savage mutual attacks are endemic (Burk, 2000; Dadi, 2004).</w:t>
      </w:r>
      <w:r>
        <w:rPr>
          <w:spacing w:val="40"/>
        </w:rPr>
        <w:t> </w:t>
      </w:r>
      <w:r>
        <w:rPr/>
        <w:t>Today the couples tend to dwell together only when things are rosy and prefer to leave or separate when misunderstandings occur or when a conflictual situation arises. Despite the threats of the disintegration in marriages, there are still model marriages whose dispositions give hope for badly managed ones. Conflict is said to be good, especially when the tension so generated leads to change which may be thought aggressive, yet ultimately ends in convincingly peaceful resolution. Thus, though conflict</w:t>
      </w:r>
      <w:r>
        <w:rPr>
          <w:spacing w:val="47"/>
        </w:rPr>
        <w:t> </w:t>
      </w:r>
      <w:r>
        <w:rPr/>
        <w:t>is</w:t>
      </w:r>
      <w:r>
        <w:rPr>
          <w:spacing w:val="48"/>
        </w:rPr>
        <w:t> </w:t>
      </w:r>
      <w:r>
        <w:rPr/>
        <w:t>disruptive,</w:t>
      </w:r>
      <w:r>
        <w:rPr>
          <w:spacing w:val="49"/>
        </w:rPr>
        <w:t> </w:t>
      </w:r>
      <w:r>
        <w:rPr/>
        <w:t>it</w:t>
      </w:r>
      <w:r>
        <w:rPr>
          <w:spacing w:val="48"/>
        </w:rPr>
        <w:t> </w:t>
      </w:r>
      <w:r>
        <w:rPr/>
        <w:t>helps</w:t>
      </w:r>
      <w:r>
        <w:rPr>
          <w:spacing w:val="47"/>
        </w:rPr>
        <w:t> </w:t>
      </w:r>
      <w:r>
        <w:rPr/>
        <w:t>to</w:t>
      </w:r>
      <w:r>
        <w:rPr>
          <w:spacing w:val="48"/>
        </w:rPr>
        <w:t> </w:t>
      </w:r>
      <w:r>
        <w:rPr/>
        <w:t>create</w:t>
      </w:r>
      <w:r>
        <w:rPr>
          <w:spacing w:val="47"/>
        </w:rPr>
        <w:t> </w:t>
      </w:r>
      <w:r>
        <w:rPr/>
        <w:t>awareness</w:t>
      </w:r>
      <w:r>
        <w:rPr>
          <w:spacing w:val="48"/>
        </w:rPr>
        <w:t> </w:t>
      </w:r>
      <w:r>
        <w:rPr/>
        <w:t>among</w:t>
      </w:r>
      <w:r>
        <w:rPr>
          <w:spacing w:val="47"/>
        </w:rPr>
        <w:t> </w:t>
      </w:r>
      <w:r>
        <w:rPr>
          <w:spacing w:val="-2"/>
        </w:rPr>
        <w:t>different</w:t>
      </w:r>
    </w:p>
    <w:p>
      <w:pPr>
        <w:spacing w:after="0" w:line="480" w:lineRule="auto"/>
        <w:jc w:val="both"/>
        <w:sectPr>
          <w:headerReference w:type="default" r:id="rId6"/>
          <w:pgSz w:w="11910" w:h="16840"/>
          <w:pgMar w:header="1166" w:footer="0" w:top="1760" w:bottom="280" w:left="780" w:right="400"/>
          <w:pgNumType w:start="1"/>
        </w:sectPr>
      </w:pPr>
    </w:p>
    <w:p>
      <w:pPr>
        <w:pStyle w:val="BodyText"/>
        <w:spacing w:line="480" w:lineRule="auto" w:before="91"/>
        <w:ind w:left="1380" w:right="1325" w:firstLine="110"/>
        <w:jc w:val="both"/>
      </w:pPr>
      <w:r>
        <w:rPr/>
        <w:t>people, groups and society with respect to the existence of boundaries of common interest.</w:t>
      </w:r>
      <w:r>
        <w:rPr>
          <w:spacing w:val="40"/>
        </w:rPr>
        <w:t> </w:t>
      </w:r>
      <w:r>
        <w:rPr/>
        <w:t>Any attempt by any group to step beyond the bounds generates conflict, which may be capable of disrupting the entire system. Conflict here is seen as being both positive and negative.</w:t>
      </w:r>
      <w:r>
        <w:rPr>
          <w:spacing w:val="40"/>
        </w:rPr>
        <w:t> </w:t>
      </w:r>
      <w:r>
        <w:rPr/>
        <w:t>Essuman (1988) maintains that it is positive when the persons involved are agitating for positive changes in their relationship, and</w:t>
      </w:r>
      <w:r>
        <w:rPr>
          <w:spacing w:val="-2"/>
        </w:rPr>
        <w:t> </w:t>
      </w:r>
      <w:r>
        <w:rPr/>
        <w:t>it</w:t>
      </w:r>
      <w:r>
        <w:rPr>
          <w:spacing w:val="-2"/>
        </w:rPr>
        <w:t> </w:t>
      </w:r>
      <w:r>
        <w:rPr/>
        <w:t>is negative when</w:t>
      </w:r>
      <w:r>
        <w:rPr>
          <w:spacing w:val="-2"/>
        </w:rPr>
        <w:t> </w:t>
      </w:r>
      <w:r>
        <w:rPr/>
        <w:t>conflict</w:t>
      </w:r>
      <w:r>
        <w:rPr>
          <w:spacing w:val="-2"/>
        </w:rPr>
        <w:t> </w:t>
      </w:r>
      <w:r>
        <w:rPr/>
        <w:t>is</w:t>
      </w:r>
      <w:r>
        <w:rPr>
          <w:spacing w:val="-2"/>
        </w:rPr>
        <w:t> </w:t>
      </w:r>
      <w:r>
        <w:rPr/>
        <w:t>due to</w:t>
      </w:r>
      <w:r>
        <w:rPr>
          <w:spacing w:val="-2"/>
        </w:rPr>
        <w:t> </w:t>
      </w:r>
      <w:r>
        <w:rPr/>
        <w:t>their</w:t>
      </w:r>
      <w:r>
        <w:rPr>
          <w:spacing w:val="-2"/>
        </w:rPr>
        <w:t> </w:t>
      </w:r>
      <w:r>
        <w:rPr/>
        <w:t>own selfish aims. Often times, this assessment of marriage occur unknown to the couples themselves courtesy of the society and the people therein. The challenges accruing from these conflicts are expected to assist couples move forward in their experience as companions. Conflict creates cohesion and strengthens group solidarity; it binds people with common interests together and restores integrative care.</w:t>
      </w:r>
      <w:r>
        <w:rPr>
          <w:spacing w:val="80"/>
        </w:rPr>
        <w:t> </w:t>
      </w:r>
      <w:r>
        <w:rPr/>
        <w:t>Despite the integrative role conflict is expected to play, it leads too frequently to the break up of marriages these days.</w:t>
      </w:r>
    </w:p>
    <w:p>
      <w:pPr>
        <w:pStyle w:val="BodyText"/>
        <w:spacing w:line="480" w:lineRule="auto" w:before="1"/>
        <w:ind w:left="1380" w:right="1326" w:firstLine="720"/>
        <w:jc w:val="both"/>
      </w:pPr>
      <w:r>
        <w:rPr/>
        <w:t>Scholars have suggested several possible causes of this unhealthy situation. Obe (1997), Oyedepo (2001) Awok, (2003) maintain that the seeming unresolvable conflict in marriages is caused by the age at marriage.</w:t>
      </w:r>
      <w:r>
        <w:rPr>
          <w:spacing w:val="40"/>
        </w:rPr>
        <w:t> </w:t>
      </w:r>
      <w:r>
        <w:rPr/>
        <w:t>They state further that when couples are not mature physically, emotionally and intellectually to handle marital conflicts with the patience, perseverance and understanding they deserve, conflicts and consequent break ups become imminent. Modu</w:t>
      </w:r>
      <w:r>
        <w:rPr>
          <w:spacing w:val="5"/>
        </w:rPr>
        <w:t> </w:t>
      </w:r>
      <w:r>
        <w:rPr/>
        <w:t>(1996)</w:t>
      </w:r>
      <w:r>
        <w:rPr>
          <w:spacing w:val="4"/>
        </w:rPr>
        <w:t> </w:t>
      </w:r>
      <w:r>
        <w:rPr/>
        <w:t>strengthens</w:t>
      </w:r>
      <w:r>
        <w:rPr>
          <w:spacing w:val="4"/>
        </w:rPr>
        <w:t> </w:t>
      </w:r>
      <w:r>
        <w:rPr/>
        <w:t>this</w:t>
      </w:r>
      <w:r>
        <w:rPr>
          <w:spacing w:val="6"/>
        </w:rPr>
        <w:t> </w:t>
      </w:r>
      <w:r>
        <w:rPr/>
        <w:t>position</w:t>
      </w:r>
      <w:r>
        <w:rPr>
          <w:spacing w:val="5"/>
        </w:rPr>
        <w:t> </w:t>
      </w:r>
      <w:r>
        <w:rPr/>
        <w:t>with</w:t>
      </w:r>
      <w:r>
        <w:rPr>
          <w:spacing w:val="4"/>
        </w:rPr>
        <w:t> </w:t>
      </w:r>
      <w:r>
        <w:rPr/>
        <w:t>his</w:t>
      </w:r>
      <w:r>
        <w:rPr>
          <w:spacing w:val="6"/>
        </w:rPr>
        <w:t> </w:t>
      </w:r>
      <w:r>
        <w:rPr/>
        <w:t>observation</w:t>
      </w:r>
      <w:r>
        <w:rPr>
          <w:spacing w:val="4"/>
        </w:rPr>
        <w:t> </w:t>
      </w:r>
      <w:r>
        <w:rPr/>
        <w:t>that</w:t>
      </w:r>
      <w:r>
        <w:rPr>
          <w:spacing w:val="5"/>
        </w:rPr>
        <w:t> </w:t>
      </w:r>
      <w:r>
        <w:rPr>
          <w:spacing w:val="-4"/>
        </w:rPr>
        <w:t>when</w:t>
      </w:r>
    </w:p>
    <w:p>
      <w:pPr>
        <w:spacing w:after="0" w:line="480" w:lineRule="auto"/>
        <w:jc w:val="both"/>
        <w:sectPr>
          <w:pgSz w:w="11910" w:h="16840"/>
          <w:pgMar w:header="1166" w:footer="0" w:top="1760" w:bottom="280" w:left="780" w:right="400"/>
        </w:sectPr>
      </w:pPr>
    </w:p>
    <w:p>
      <w:pPr>
        <w:pStyle w:val="BodyText"/>
        <w:spacing w:line="480" w:lineRule="auto" w:before="91"/>
        <w:ind w:left="1380" w:right="1330" w:firstLine="110"/>
        <w:jc w:val="both"/>
      </w:pPr>
      <w:r>
        <w:rPr/>
        <w:t>couples are young they tend to sleep over quarrels that would have been treated immediately to avoid carrying over grudges that may cause tension between them.</w:t>
      </w:r>
    </w:p>
    <w:p>
      <w:pPr>
        <w:pStyle w:val="BodyText"/>
        <w:spacing w:line="480" w:lineRule="auto"/>
        <w:ind w:left="1380" w:right="1325" w:firstLine="720"/>
        <w:jc w:val="both"/>
      </w:pPr>
      <w:r>
        <w:rPr/>
        <w:t>Childlessness among couples is also often associated with marital conflict. Ikwen (1997), Otuji (2000), Genda (2002), for example, believe that the traditional aim of contracting marriage, especially in most African societies (including Nigeria), is procreation. When</w:t>
      </w:r>
      <w:r>
        <w:rPr>
          <w:spacing w:val="-3"/>
        </w:rPr>
        <w:t> </w:t>
      </w:r>
      <w:r>
        <w:rPr/>
        <w:t>this</w:t>
      </w:r>
      <w:r>
        <w:rPr>
          <w:spacing w:val="-3"/>
        </w:rPr>
        <w:t> </w:t>
      </w:r>
      <w:r>
        <w:rPr/>
        <w:t>is</w:t>
      </w:r>
      <w:r>
        <w:rPr>
          <w:spacing w:val="-3"/>
        </w:rPr>
        <w:t> </w:t>
      </w:r>
      <w:r>
        <w:rPr/>
        <w:t>not</w:t>
      </w:r>
      <w:r>
        <w:rPr>
          <w:spacing w:val="-3"/>
        </w:rPr>
        <w:t> </w:t>
      </w:r>
      <w:r>
        <w:rPr/>
        <w:t>possible</w:t>
      </w:r>
      <w:r>
        <w:rPr>
          <w:spacing w:val="-1"/>
        </w:rPr>
        <w:t> </w:t>
      </w:r>
      <w:r>
        <w:rPr/>
        <w:t>within</w:t>
      </w:r>
      <w:r>
        <w:rPr>
          <w:spacing w:val="-3"/>
        </w:rPr>
        <w:t> </w:t>
      </w:r>
      <w:r>
        <w:rPr/>
        <w:t>a</w:t>
      </w:r>
      <w:r>
        <w:rPr>
          <w:spacing w:val="-3"/>
        </w:rPr>
        <w:t> </w:t>
      </w:r>
      <w:r>
        <w:rPr/>
        <w:t>short</w:t>
      </w:r>
      <w:r>
        <w:rPr>
          <w:spacing w:val="-3"/>
        </w:rPr>
        <w:t> </w:t>
      </w:r>
      <w:r>
        <w:rPr/>
        <w:t>period,</w:t>
      </w:r>
      <w:r>
        <w:rPr>
          <w:spacing w:val="-3"/>
        </w:rPr>
        <w:t> </w:t>
      </w:r>
      <w:r>
        <w:rPr/>
        <w:t>conflicts</w:t>
      </w:r>
      <w:r>
        <w:rPr>
          <w:spacing w:val="-3"/>
        </w:rPr>
        <w:t> </w:t>
      </w:r>
      <w:r>
        <w:rPr/>
        <w:t>resulting</w:t>
      </w:r>
      <w:r>
        <w:rPr>
          <w:spacing w:val="-3"/>
        </w:rPr>
        <w:t> </w:t>
      </w:r>
      <w:r>
        <w:rPr/>
        <w:t>from sudden outbursts become the order of the day, making marriage an unhappy</w:t>
      </w:r>
      <w:r>
        <w:rPr>
          <w:spacing w:val="-6"/>
        </w:rPr>
        <w:t> </w:t>
      </w:r>
      <w:r>
        <w:rPr/>
        <w:t>union.</w:t>
      </w:r>
      <w:r>
        <w:rPr>
          <w:spacing w:val="40"/>
        </w:rPr>
        <w:t> </w:t>
      </w:r>
      <w:r>
        <w:rPr/>
        <w:t>For</w:t>
      </w:r>
      <w:r>
        <w:rPr>
          <w:spacing w:val="-2"/>
        </w:rPr>
        <w:t> </w:t>
      </w:r>
      <w:r>
        <w:rPr/>
        <w:t>these</w:t>
      </w:r>
      <w:r>
        <w:rPr>
          <w:spacing w:val="-4"/>
        </w:rPr>
        <w:t> </w:t>
      </w:r>
      <w:r>
        <w:rPr/>
        <w:t>scholars</w:t>
      </w:r>
      <w:r>
        <w:rPr>
          <w:spacing w:val="-4"/>
        </w:rPr>
        <w:t> </w:t>
      </w:r>
      <w:r>
        <w:rPr/>
        <w:t>therefore,</w:t>
      </w:r>
      <w:r>
        <w:rPr>
          <w:spacing w:val="-4"/>
        </w:rPr>
        <w:t> </w:t>
      </w:r>
      <w:r>
        <w:rPr/>
        <w:t>barrenness,</w:t>
      </w:r>
      <w:r>
        <w:rPr>
          <w:spacing w:val="-4"/>
        </w:rPr>
        <w:t> </w:t>
      </w:r>
      <w:r>
        <w:rPr/>
        <w:t>infertility</w:t>
      </w:r>
      <w:r>
        <w:rPr>
          <w:spacing w:val="-6"/>
        </w:rPr>
        <w:t> </w:t>
      </w:r>
      <w:r>
        <w:rPr/>
        <w:t>or childlessness is the cause of marital conflict.</w:t>
      </w:r>
    </w:p>
    <w:p>
      <w:pPr>
        <w:pStyle w:val="BodyText"/>
        <w:spacing w:line="480" w:lineRule="auto" w:before="2"/>
        <w:ind w:left="1380" w:right="1325" w:firstLine="720"/>
        <w:jc w:val="both"/>
      </w:pPr>
      <w:r>
        <w:rPr/>
        <w:t>Another conception, especially by Stone (1980), Essuman 1988), Iwuana (1991) Unachukwu (1991) is interference from</w:t>
      </w:r>
      <w:r>
        <w:rPr>
          <w:spacing w:val="40"/>
        </w:rPr>
        <w:t> </w:t>
      </w:r>
      <w:r>
        <w:rPr/>
        <w:t>couples’ relatives.</w:t>
      </w:r>
      <w:r>
        <w:rPr>
          <w:spacing w:val="40"/>
        </w:rPr>
        <w:t> </w:t>
      </w:r>
      <w:r>
        <w:rPr/>
        <w:t>It is the contention of these scholars that when couples</w:t>
      </w:r>
      <w:r>
        <w:rPr>
          <w:spacing w:val="-1"/>
        </w:rPr>
        <w:t> </w:t>
      </w:r>
      <w:r>
        <w:rPr/>
        <w:t>are not allowed</w:t>
      </w:r>
      <w:r>
        <w:rPr>
          <w:spacing w:val="-1"/>
        </w:rPr>
        <w:t> </w:t>
      </w:r>
      <w:r>
        <w:rPr/>
        <w:t>to take</w:t>
      </w:r>
      <w:r>
        <w:rPr>
          <w:spacing w:val="-1"/>
        </w:rPr>
        <w:t> </w:t>
      </w:r>
      <w:r>
        <w:rPr/>
        <w:t>decisions that concern them and their immediate families, frustration and alienation from the family create cracks that ultimately destroy the marital bond.</w:t>
      </w:r>
      <w:r>
        <w:rPr>
          <w:spacing w:val="80"/>
        </w:rPr>
        <w:t> </w:t>
      </w:r>
      <w:r>
        <w:rPr/>
        <w:t>This school of</w:t>
      </w:r>
      <w:r>
        <w:rPr>
          <w:spacing w:val="40"/>
        </w:rPr>
        <w:t> </w:t>
      </w:r>
      <w:r>
        <w:rPr/>
        <w:t>thought further argues that in-laws are almost always interested in what is happening in the marriage dyad of their children to the extent that they even attempt taking decisions for them. The male’s parents are</w:t>
      </w:r>
      <w:r>
        <w:rPr>
          <w:spacing w:val="-2"/>
        </w:rPr>
        <w:t> </w:t>
      </w:r>
      <w:r>
        <w:rPr/>
        <w:t>usually</w:t>
      </w:r>
      <w:r>
        <w:rPr>
          <w:spacing w:val="-4"/>
        </w:rPr>
        <w:t> </w:t>
      </w:r>
      <w:r>
        <w:rPr/>
        <w:t>more</w:t>
      </w:r>
      <w:r>
        <w:rPr>
          <w:spacing w:val="-2"/>
        </w:rPr>
        <w:t> </w:t>
      </w:r>
      <w:r>
        <w:rPr/>
        <w:t>prone</w:t>
      </w:r>
      <w:r>
        <w:rPr>
          <w:spacing w:val="-2"/>
        </w:rPr>
        <w:t> </w:t>
      </w:r>
      <w:r>
        <w:rPr/>
        <w:t>to</w:t>
      </w:r>
      <w:r>
        <w:rPr>
          <w:spacing w:val="-2"/>
        </w:rPr>
        <w:t> </w:t>
      </w:r>
      <w:r>
        <w:rPr/>
        <w:t>this</w:t>
      </w:r>
      <w:r>
        <w:rPr>
          <w:spacing w:val="-2"/>
        </w:rPr>
        <w:t> </w:t>
      </w:r>
      <w:r>
        <w:rPr/>
        <w:t>sort of</w:t>
      </w:r>
      <w:r>
        <w:rPr>
          <w:spacing w:val="-2"/>
        </w:rPr>
        <w:t> </w:t>
      </w:r>
      <w:r>
        <w:rPr/>
        <w:t>behaviour, and when</w:t>
      </w:r>
      <w:r>
        <w:rPr>
          <w:spacing w:val="-2"/>
        </w:rPr>
        <w:t> </w:t>
      </w:r>
      <w:r>
        <w:rPr/>
        <w:t>the female becomes frustrated</w:t>
      </w:r>
      <w:r>
        <w:rPr>
          <w:spacing w:val="-1"/>
        </w:rPr>
        <w:t> </w:t>
      </w:r>
      <w:r>
        <w:rPr/>
        <w:t>and</w:t>
      </w:r>
      <w:r>
        <w:rPr>
          <w:spacing w:val="-1"/>
        </w:rPr>
        <w:t> </w:t>
      </w:r>
      <w:r>
        <w:rPr/>
        <w:t>reacts to the</w:t>
      </w:r>
      <w:r>
        <w:rPr>
          <w:spacing w:val="-1"/>
        </w:rPr>
        <w:t> </w:t>
      </w:r>
      <w:r>
        <w:rPr/>
        <w:t>situation,</w:t>
      </w:r>
      <w:r>
        <w:rPr>
          <w:spacing w:val="-1"/>
        </w:rPr>
        <w:t> </w:t>
      </w:r>
      <w:r>
        <w:rPr/>
        <w:t>she would</w:t>
      </w:r>
      <w:r>
        <w:rPr>
          <w:spacing w:val="-1"/>
        </w:rPr>
        <w:t> </w:t>
      </w:r>
      <w:r>
        <w:rPr/>
        <w:t>be branded and</w:t>
      </w:r>
      <w:r>
        <w:rPr>
          <w:spacing w:val="41"/>
        </w:rPr>
        <w:t> </w:t>
      </w:r>
      <w:r>
        <w:rPr/>
        <w:t>issued</w:t>
      </w:r>
      <w:r>
        <w:rPr>
          <w:spacing w:val="41"/>
        </w:rPr>
        <w:t> </w:t>
      </w:r>
      <w:r>
        <w:rPr/>
        <w:t>threats</w:t>
      </w:r>
      <w:r>
        <w:rPr>
          <w:spacing w:val="42"/>
        </w:rPr>
        <w:t> </w:t>
      </w:r>
      <w:r>
        <w:rPr/>
        <w:t>ranging</w:t>
      </w:r>
      <w:r>
        <w:rPr>
          <w:spacing w:val="41"/>
        </w:rPr>
        <w:t> </w:t>
      </w:r>
      <w:r>
        <w:rPr/>
        <w:t>from</w:t>
      </w:r>
      <w:r>
        <w:rPr>
          <w:spacing w:val="42"/>
        </w:rPr>
        <w:t> </w:t>
      </w:r>
      <w:r>
        <w:rPr/>
        <w:t>asking</w:t>
      </w:r>
      <w:r>
        <w:rPr>
          <w:spacing w:val="43"/>
        </w:rPr>
        <w:t> </w:t>
      </w:r>
      <w:r>
        <w:rPr/>
        <w:t>the</w:t>
      </w:r>
      <w:r>
        <w:rPr>
          <w:spacing w:val="42"/>
        </w:rPr>
        <w:t> </w:t>
      </w:r>
      <w:r>
        <w:rPr/>
        <w:t>male</w:t>
      </w:r>
      <w:r>
        <w:rPr>
          <w:spacing w:val="41"/>
        </w:rPr>
        <w:t> </w:t>
      </w:r>
      <w:r>
        <w:rPr/>
        <w:t>to</w:t>
      </w:r>
      <w:r>
        <w:rPr>
          <w:spacing w:val="42"/>
        </w:rPr>
        <w:t> </w:t>
      </w:r>
      <w:r>
        <w:rPr/>
        <w:t>marry</w:t>
      </w:r>
      <w:r>
        <w:rPr>
          <w:spacing w:val="39"/>
        </w:rPr>
        <w:t> </w:t>
      </w:r>
      <w:r>
        <w:rPr>
          <w:spacing w:val="-2"/>
        </w:rPr>
        <w:t>another</w:t>
      </w:r>
    </w:p>
    <w:p>
      <w:pPr>
        <w:spacing w:after="0" w:line="480" w:lineRule="auto"/>
        <w:jc w:val="both"/>
        <w:sectPr>
          <w:pgSz w:w="11910" w:h="16840"/>
          <w:pgMar w:header="1166" w:footer="0" w:top="1760" w:bottom="280" w:left="780" w:right="400"/>
        </w:sectPr>
      </w:pPr>
    </w:p>
    <w:p>
      <w:pPr>
        <w:pStyle w:val="BodyText"/>
        <w:spacing w:line="480" w:lineRule="auto" w:before="91"/>
        <w:ind w:left="1490" w:right="1334"/>
        <w:jc w:val="both"/>
      </w:pPr>
      <w:r>
        <w:rPr/>
        <w:t>wife to outright divorce of the troublesome or heady wife. When this happens, conflict in the union becomes the order of the day.</w:t>
      </w:r>
    </w:p>
    <w:p>
      <w:pPr>
        <w:pStyle w:val="BodyText"/>
        <w:spacing w:line="480" w:lineRule="auto"/>
        <w:ind w:left="1380" w:right="1324" w:firstLine="720"/>
        <w:jc w:val="both"/>
      </w:pPr>
      <w:r>
        <w:rPr/>
        <w:t>Again, sometimes the couples themselves play a major role in creating conflictual situations in marriage. Scholars like Murdock (1949) and Giddens (2000) hold that the person who takes decisions or dominates the decision making process in marriage is capable of creating conflict in the union. This, they believe, is prevalent among literate couples, who both contribute substantially to the family</w:t>
      </w:r>
      <w:r>
        <w:rPr>
          <w:spacing w:val="40"/>
        </w:rPr>
        <w:t> </w:t>
      </w:r>
      <w:r>
        <w:rPr/>
        <w:t>income and would want to take part equally in decision-making in the family. When the man takes up this role, as it is common in most societies, the wife rebels thus creating a situation of conflict and imminent break or separation.</w:t>
      </w:r>
    </w:p>
    <w:p>
      <w:pPr>
        <w:pStyle w:val="BodyText"/>
        <w:spacing w:line="480" w:lineRule="auto" w:before="2"/>
        <w:ind w:left="1380" w:right="1325" w:firstLine="720"/>
        <w:jc w:val="both"/>
      </w:pPr>
      <w:r>
        <w:rPr/>
        <w:t>The instability of the family that results from the above conflict situations often threatens the stability of the wider society. This is because when parents are not psychologically balanced, children from such emotionally malnourished homes could derail in their thoughts.</w:t>
      </w:r>
      <w:r>
        <w:rPr>
          <w:spacing w:val="40"/>
        </w:rPr>
        <w:t> </w:t>
      </w:r>
      <w:r>
        <w:rPr/>
        <w:t>Obe (1997), for instance, stresses that social problems such as drug abuse/addiction, school drop out, stealing, prostitution, etc., are effects of conflict in marriage. Education on the ills of unscrupulous behaviour serves as a tool to safeguard against being victims of these predicaments. The individual is also affected as the maladjusted</w:t>
      </w:r>
      <w:r>
        <w:rPr>
          <w:spacing w:val="-2"/>
        </w:rPr>
        <w:t> </w:t>
      </w:r>
      <w:r>
        <w:rPr/>
        <w:t>personalities</w:t>
      </w:r>
      <w:r>
        <w:rPr>
          <w:spacing w:val="-1"/>
        </w:rPr>
        <w:t> </w:t>
      </w:r>
      <w:r>
        <w:rPr/>
        <w:t>in</w:t>
      </w:r>
      <w:r>
        <w:rPr>
          <w:spacing w:val="-1"/>
        </w:rPr>
        <w:t> </w:t>
      </w:r>
      <w:r>
        <w:rPr/>
        <w:t>the</w:t>
      </w:r>
      <w:r>
        <w:rPr>
          <w:spacing w:val="-2"/>
        </w:rPr>
        <w:t> </w:t>
      </w:r>
      <w:r>
        <w:rPr/>
        <w:t>society,</w:t>
      </w:r>
      <w:r>
        <w:rPr>
          <w:spacing w:val="-1"/>
        </w:rPr>
        <w:t> </w:t>
      </w:r>
      <w:r>
        <w:rPr/>
        <w:t>the</w:t>
      </w:r>
      <w:r>
        <w:rPr>
          <w:spacing w:val="-2"/>
        </w:rPr>
        <w:t> </w:t>
      </w:r>
      <w:r>
        <w:rPr/>
        <w:t>malfunction</w:t>
      </w:r>
      <w:r>
        <w:rPr>
          <w:spacing w:val="-2"/>
        </w:rPr>
        <w:t> </w:t>
      </w:r>
      <w:r>
        <w:rPr/>
        <w:t>individuals</w:t>
      </w:r>
      <w:r>
        <w:rPr>
          <w:spacing w:val="-2"/>
        </w:rPr>
        <w:t> </w:t>
      </w:r>
      <w:r>
        <w:rPr/>
        <w:t>in schools</w:t>
      </w:r>
      <w:r>
        <w:rPr>
          <w:spacing w:val="66"/>
        </w:rPr>
        <w:t> </w:t>
      </w:r>
      <w:r>
        <w:rPr/>
        <w:t>that</w:t>
      </w:r>
      <w:r>
        <w:rPr>
          <w:spacing w:val="66"/>
        </w:rPr>
        <w:t> </w:t>
      </w:r>
      <w:r>
        <w:rPr/>
        <w:t>have</w:t>
      </w:r>
      <w:r>
        <w:rPr>
          <w:spacing w:val="68"/>
        </w:rPr>
        <w:t> </w:t>
      </w:r>
      <w:r>
        <w:rPr/>
        <w:t>become</w:t>
      </w:r>
      <w:r>
        <w:rPr>
          <w:spacing w:val="67"/>
        </w:rPr>
        <w:t> </w:t>
      </w:r>
      <w:r>
        <w:rPr/>
        <w:t>manifest</w:t>
      </w:r>
      <w:r>
        <w:rPr>
          <w:spacing w:val="64"/>
        </w:rPr>
        <w:t> </w:t>
      </w:r>
      <w:r>
        <w:rPr/>
        <w:t>in</w:t>
      </w:r>
      <w:r>
        <w:rPr>
          <w:spacing w:val="66"/>
        </w:rPr>
        <w:t> </w:t>
      </w:r>
      <w:r>
        <w:rPr/>
        <w:t>cult</w:t>
      </w:r>
      <w:r>
        <w:rPr>
          <w:spacing w:val="65"/>
        </w:rPr>
        <w:t> </w:t>
      </w:r>
      <w:r>
        <w:rPr/>
        <w:t>activities,</w:t>
      </w:r>
      <w:r>
        <w:rPr>
          <w:spacing w:val="64"/>
        </w:rPr>
        <w:t> </w:t>
      </w:r>
      <w:r>
        <w:rPr>
          <w:spacing w:val="-2"/>
        </w:rPr>
        <w:t>examination</w:t>
      </w:r>
    </w:p>
    <w:p>
      <w:pPr>
        <w:spacing w:after="0" w:line="480" w:lineRule="auto"/>
        <w:jc w:val="both"/>
        <w:sectPr>
          <w:pgSz w:w="11910" w:h="16840"/>
          <w:pgMar w:header="1166" w:footer="0" w:top="1760" w:bottom="280" w:left="780" w:right="400"/>
        </w:sectPr>
      </w:pPr>
    </w:p>
    <w:p>
      <w:pPr>
        <w:pStyle w:val="BodyText"/>
        <w:spacing w:line="480" w:lineRule="auto" w:before="91"/>
        <w:ind w:left="1490" w:right="1329"/>
        <w:jc w:val="both"/>
      </w:pPr>
      <w:r>
        <w:rPr/>
        <w:t>malpractice and other vices in schools as the fallout from marital </w:t>
      </w:r>
      <w:r>
        <w:rPr>
          <w:spacing w:val="-2"/>
        </w:rPr>
        <w:t>conflicts.</w:t>
      </w:r>
    </w:p>
    <w:p>
      <w:pPr>
        <w:pStyle w:val="BodyText"/>
        <w:spacing w:line="480" w:lineRule="auto"/>
        <w:ind w:left="1380" w:right="1329" w:firstLine="720"/>
        <w:jc w:val="both"/>
      </w:pPr>
      <w:r>
        <w:rPr/>
        <w:t>Churches and mosques have organised several marriage seminars for married and unmarried people to create effective marital relationship</w:t>
      </w:r>
      <w:r>
        <w:rPr>
          <w:spacing w:val="40"/>
        </w:rPr>
        <w:t> </w:t>
      </w:r>
      <w:r>
        <w:rPr/>
        <w:t>and</w:t>
      </w:r>
      <w:r>
        <w:rPr>
          <w:spacing w:val="40"/>
        </w:rPr>
        <w:t> </w:t>
      </w:r>
      <w:r>
        <w:rPr/>
        <w:t>harmony,</w:t>
      </w:r>
      <w:r>
        <w:rPr>
          <w:spacing w:val="40"/>
        </w:rPr>
        <w:t> </w:t>
      </w:r>
      <w:r>
        <w:rPr/>
        <w:t>yet</w:t>
      </w:r>
      <w:r>
        <w:rPr>
          <w:spacing w:val="40"/>
        </w:rPr>
        <w:t> </w:t>
      </w:r>
      <w:r>
        <w:rPr/>
        <w:t>the</w:t>
      </w:r>
      <w:r>
        <w:rPr>
          <w:spacing w:val="40"/>
        </w:rPr>
        <w:t> </w:t>
      </w:r>
      <w:r>
        <w:rPr/>
        <w:t>problem</w:t>
      </w:r>
      <w:r>
        <w:rPr>
          <w:spacing w:val="40"/>
        </w:rPr>
        <w:t> </w:t>
      </w:r>
      <w:r>
        <w:rPr/>
        <w:t>has</w:t>
      </w:r>
      <w:r>
        <w:rPr>
          <w:spacing w:val="40"/>
        </w:rPr>
        <w:t> </w:t>
      </w:r>
      <w:r>
        <w:rPr/>
        <w:t>remained. Experience has shown that separation, stealing, divorce, drug abuse, and uncompromising attitudes of pupils or students stem from marriage</w:t>
      </w:r>
      <w:r>
        <w:rPr>
          <w:spacing w:val="-2"/>
        </w:rPr>
        <w:t> </w:t>
      </w:r>
      <w:r>
        <w:rPr/>
        <w:t>instability.</w:t>
      </w:r>
      <w:r>
        <w:rPr>
          <w:spacing w:val="40"/>
        </w:rPr>
        <w:t> </w:t>
      </w:r>
      <w:r>
        <w:rPr/>
        <w:t>Ugabi</w:t>
      </w:r>
      <w:r>
        <w:rPr>
          <w:spacing w:val="-3"/>
        </w:rPr>
        <w:t> </w:t>
      </w:r>
      <w:r>
        <w:rPr/>
        <w:t>(2004)</w:t>
      </w:r>
      <w:r>
        <w:rPr>
          <w:spacing w:val="-2"/>
        </w:rPr>
        <w:t> </w:t>
      </w:r>
      <w:r>
        <w:rPr/>
        <w:t>contends</w:t>
      </w:r>
      <w:r>
        <w:rPr>
          <w:spacing w:val="-2"/>
        </w:rPr>
        <w:t> </w:t>
      </w:r>
      <w:r>
        <w:rPr/>
        <w:t>that</w:t>
      </w:r>
      <w:r>
        <w:rPr>
          <w:spacing w:val="-2"/>
        </w:rPr>
        <w:t> </w:t>
      </w:r>
      <w:r>
        <w:rPr/>
        <w:t>marriages</w:t>
      </w:r>
      <w:r>
        <w:rPr>
          <w:spacing w:val="-3"/>
        </w:rPr>
        <w:t> </w:t>
      </w:r>
      <w:r>
        <w:rPr/>
        <w:t>nowadays are no longer as successful as was the case two decades ago.</w:t>
      </w:r>
      <w:r>
        <w:rPr>
          <w:spacing w:val="40"/>
        </w:rPr>
        <w:t> </w:t>
      </w:r>
      <w:r>
        <w:rPr/>
        <w:t>Both men and women feel that marriage is now one of those public displays of wealth and therefore propagate marriage of convenience. By and large counselling strategies properly put in place would salvage this menace to the lowest minimum.</w:t>
      </w:r>
    </w:p>
    <w:p>
      <w:pPr>
        <w:pStyle w:val="BodyText"/>
        <w:spacing w:line="480" w:lineRule="auto" w:before="1"/>
        <w:ind w:left="1380" w:right="1328" w:firstLine="720"/>
        <w:jc w:val="both"/>
      </w:pPr>
      <w:r>
        <w:rPr/>
        <w:t>Enoh (2005) observed that the more the churches, scholars and other specialised agencies try to reduce the cankerworm in the society, the higher the magnitude of misunderstanding among spouses, because indiscipline has a root from marital instability.</w:t>
      </w:r>
      <w:r>
        <w:rPr>
          <w:spacing w:val="80"/>
        </w:rPr>
        <w:t> </w:t>
      </w:r>
      <w:r>
        <w:rPr/>
        <w:t>Agim (1997) emphasises that if parents could insist on having their children go through a thorough screening of the proposed bride’s/groom’s family and conduct before contracting marriage, the institution could once again regain its lost glory.</w:t>
      </w:r>
      <w:r>
        <w:rPr>
          <w:spacing w:val="40"/>
        </w:rPr>
        <w:t> </w:t>
      </w:r>
      <w:r>
        <w:rPr/>
        <w:t>Some cultural tenets of</w:t>
      </w:r>
      <w:r>
        <w:rPr>
          <w:spacing w:val="-3"/>
        </w:rPr>
        <w:t> </w:t>
      </w:r>
      <w:r>
        <w:rPr/>
        <w:t>marriage</w:t>
      </w:r>
      <w:r>
        <w:rPr>
          <w:spacing w:val="-1"/>
        </w:rPr>
        <w:t> </w:t>
      </w:r>
      <w:r>
        <w:rPr/>
        <w:t>are</w:t>
      </w:r>
      <w:r>
        <w:rPr>
          <w:spacing w:val="-1"/>
        </w:rPr>
        <w:t> </w:t>
      </w:r>
      <w:r>
        <w:rPr/>
        <w:t>grossly</w:t>
      </w:r>
      <w:r>
        <w:rPr>
          <w:spacing w:val="-3"/>
        </w:rPr>
        <w:t> </w:t>
      </w:r>
      <w:r>
        <w:rPr/>
        <w:t>ignored</w:t>
      </w:r>
      <w:r>
        <w:rPr>
          <w:spacing w:val="-1"/>
        </w:rPr>
        <w:t> </w:t>
      </w:r>
      <w:r>
        <w:rPr/>
        <w:t>because of</w:t>
      </w:r>
      <w:r>
        <w:rPr>
          <w:spacing w:val="-3"/>
        </w:rPr>
        <w:t> </w:t>
      </w:r>
      <w:r>
        <w:rPr/>
        <w:t>civilisation.</w:t>
      </w:r>
      <w:r>
        <w:rPr>
          <w:spacing w:val="-3"/>
        </w:rPr>
        <w:t> </w:t>
      </w:r>
      <w:r>
        <w:rPr/>
        <w:t>The</w:t>
      </w:r>
      <w:r>
        <w:rPr>
          <w:spacing w:val="-3"/>
        </w:rPr>
        <w:t> </w:t>
      </w:r>
      <w:r>
        <w:rPr/>
        <w:t>traditional counselling</w:t>
      </w:r>
      <w:r>
        <w:rPr>
          <w:spacing w:val="40"/>
        </w:rPr>
        <w:t> </w:t>
      </w:r>
      <w:r>
        <w:rPr/>
        <w:t>methods</w:t>
      </w:r>
      <w:r>
        <w:rPr>
          <w:spacing w:val="40"/>
        </w:rPr>
        <w:t> </w:t>
      </w:r>
      <w:r>
        <w:rPr/>
        <w:t>that</w:t>
      </w:r>
      <w:r>
        <w:rPr>
          <w:spacing w:val="40"/>
        </w:rPr>
        <w:t> </w:t>
      </w:r>
      <w:r>
        <w:rPr/>
        <w:t>were</w:t>
      </w:r>
      <w:r>
        <w:rPr>
          <w:spacing w:val="40"/>
        </w:rPr>
        <w:t> </w:t>
      </w:r>
      <w:r>
        <w:rPr/>
        <w:t>used</w:t>
      </w:r>
      <w:r>
        <w:rPr>
          <w:spacing w:val="40"/>
        </w:rPr>
        <w:t> </w:t>
      </w:r>
      <w:r>
        <w:rPr/>
        <w:t>have</w:t>
      </w:r>
      <w:r>
        <w:rPr>
          <w:spacing w:val="40"/>
        </w:rPr>
        <w:t> </w:t>
      </w:r>
      <w:r>
        <w:rPr/>
        <w:t>been</w:t>
      </w:r>
      <w:r>
        <w:rPr>
          <w:spacing w:val="40"/>
        </w:rPr>
        <w:t> </w:t>
      </w:r>
      <w:r>
        <w:rPr/>
        <w:t>abandoned.</w:t>
      </w:r>
      <w:r>
        <w:rPr>
          <w:spacing w:val="40"/>
        </w:rPr>
        <w:t>  </w:t>
      </w:r>
      <w:r>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continuous instability, separation and break down of homes do not augur well for the development of the children and the society.</w:t>
      </w:r>
      <w:r>
        <w:rPr>
          <w:spacing w:val="40"/>
        </w:rPr>
        <w:t> </w:t>
      </w:r>
      <w:r>
        <w:rPr/>
        <w:t>The immediate environment of every child is the home in which the father and</w:t>
      </w:r>
      <w:r>
        <w:rPr>
          <w:spacing w:val="-4"/>
        </w:rPr>
        <w:t> </w:t>
      </w:r>
      <w:r>
        <w:rPr/>
        <w:t>mother</w:t>
      </w:r>
      <w:r>
        <w:rPr>
          <w:spacing w:val="-4"/>
        </w:rPr>
        <w:t> </w:t>
      </w:r>
      <w:r>
        <w:rPr/>
        <w:t>act</w:t>
      </w:r>
      <w:r>
        <w:rPr>
          <w:spacing w:val="-4"/>
        </w:rPr>
        <w:t> </w:t>
      </w:r>
      <w:r>
        <w:rPr/>
        <w:t>as</w:t>
      </w:r>
      <w:r>
        <w:rPr>
          <w:spacing w:val="-3"/>
        </w:rPr>
        <w:t> </w:t>
      </w:r>
      <w:r>
        <w:rPr/>
        <w:t>models,</w:t>
      </w:r>
      <w:r>
        <w:rPr>
          <w:spacing w:val="-3"/>
        </w:rPr>
        <w:t> </w:t>
      </w:r>
      <w:r>
        <w:rPr/>
        <w:t>whether</w:t>
      </w:r>
      <w:r>
        <w:rPr>
          <w:spacing w:val="-4"/>
        </w:rPr>
        <w:t> </w:t>
      </w:r>
      <w:r>
        <w:rPr/>
        <w:t>positive</w:t>
      </w:r>
      <w:r>
        <w:rPr>
          <w:spacing w:val="-3"/>
        </w:rPr>
        <w:t> </w:t>
      </w:r>
      <w:r>
        <w:rPr/>
        <w:t>or</w:t>
      </w:r>
      <w:r>
        <w:rPr>
          <w:spacing w:val="-4"/>
        </w:rPr>
        <w:t> </w:t>
      </w:r>
      <w:r>
        <w:rPr/>
        <w:t>negative.</w:t>
      </w:r>
      <w:r>
        <w:rPr>
          <w:spacing w:val="40"/>
        </w:rPr>
        <w:t> </w:t>
      </w:r>
      <w:r>
        <w:rPr/>
        <w:t>The</w:t>
      </w:r>
      <w:r>
        <w:rPr>
          <w:spacing w:val="-3"/>
        </w:rPr>
        <w:t> </w:t>
      </w:r>
      <w:r>
        <w:rPr/>
        <w:t>children have to necessarily take after their parents who are often their first teachers</w:t>
      </w:r>
      <w:r>
        <w:rPr>
          <w:spacing w:val="40"/>
        </w:rPr>
        <w:t> </w:t>
      </w:r>
      <w:r>
        <w:rPr/>
        <w:t>(Undiyaundeye 2002, Nwobi 1995).</w:t>
      </w:r>
      <w:r>
        <w:rPr>
          <w:spacing w:val="40"/>
        </w:rPr>
        <w:t> </w:t>
      </w:r>
      <w:r>
        <w:rPr/>
        <w:t>Unhappy and incongruent homes produce a great number of unscrupulous and socially deviant children because the people in it are deviant.</w:t>
      </w:r>
      <w:r>
        <w:rPr>
          <w:spacing w:val="80"/>
        </w:rPr>
        <w:t> </w:t>
      </w:r>
      <w:r>
        <w:rPr/>
        <w:t>A visit to orphanages and children in divorced homes would testify to this assertion (Standford, 2002).</w:t>
      </w:r>
    </w:p>
    <w:p>
      <w:pPr>
        <w:pStyle w:val="BodyText"/>
        <w:spacing w:line="480" w:lineRule="auto"/>
        <w:ind w:left="1380" w:right="1329" w:firstLine="720"/>
        <w:jc w:val="both"/>
      </w:pPr>
      <w:r>
        <w:rPr/>
        <w:t>It becomes plausible to assert that whatever negative behaviour exhibited by a child is, possibly, a reflection of the parents’ behaviour, hence the saying, “like father like son.” The frequency of break-ups among couples knows no bounds among both Christians and Moslems in Nigeria.</w:t>
      </w:r>
      <w:r>
        <w:rPr>
          <w:spacing w:val="40"/>
        </w:rPr>
        <w:t> </w:t>
      </w:r>
      <w:r>
        <w:rPr/>
        <w:t>These are the causes of maladjusted personalities among children in our society.</w:t>
      </w:r>
    </w:p>
    <w:p>
      <w:pPr>
        <w:pStyle w:val="BodyText"/>
        <w:spacing w:line="480" w:lineRule="auto"/>
        <w:ind w:left="1380" w:right="1326" w:firstLine="720"/>
        <w:jc w:val="both"/>
      </w:pPr>
      <w:r>
        <w:rPr/>
        <w:t>Another factor is the influence of peers or clique or association with others, which has gone a long way in determining the behavioural transformation among spouses in their families.</w:t>
      </w:r>
      <w:r>
        <w:rPr>
          <w:spacing w:val="40"/>
        </w:rPr>
        <w:t> </w:t>
      </w:r>
      <w:r>
        <w:rPr/>
        <w:t>Often, the friends of the couples discuss family problems and the advice often offered could be the type that can injure the marriage union. Couples often take seriously comments made by friends without considering</w:t>
      </w:r>
      <w:r>
        <w:rPr>
          <w:spacing w:val="76"/>
        </w:rPr>
        <w:t> </w:t>
      </w:r>
      <w:r>
        <w:rPr/>
        <w:t>the</w:t>
      </w:r>
      <w:r>
        <w:rPr>
          <w:spacing w:val="76"/>
        </w:rPr>
        <w:t> </w:t>
      </w:r>
      <w:r>
        <w:rPr/>
        <w:t>possible</w:t>
      </w:r>
      <w:r>
        <w:rPr>
          <w:spacing w:val="77"/>
        </w:rPr>
        <w:t> </w:t>
      </w:r>
      <w:r>
        <w:rPr/>
        <w:t>effects</w:t>
      </w:r>
      <w:r>
        <w:rPr>
          <w:spacing w:val="76"/>
        </w:rPr>
        <w:t> </w:t>
      </w:r>
      <w:r>
        <w:rPr/>
        <w:t>these</w:t>
      </w:r>
      <w:r>
        <w:rPr>
          <w:spacing w:val="78"/>
        </w:rPr>
        <w:t> </w:t>
      </w:r>
      <w:r>
        <w:rPr/>
        <w:t>might</w:t>
      </w:r>
      <w:r>
        <w:rPr>
          <w:spacing w:val="77"/>
        </w:rPr>
        <w:t> </w:t>
      </w:r>
      <w:r>
        <w:rPr/>
        <w:t>have</w:t>
      </w:r>
      <w:r>
        <w:rPr>
          <w:spacing w:val="76"/>
        </w:rPr>
        <w:t> </w:t>
      </w:r>
      <w:r>
        <w:rPr/>
        <w:t>on</w:t>
      </w:r>
      <w:r>
        <w:rPr>
          <w:spacing w:val="76"/>
        </w:rPr>
        <w:t> </w:t>
      </w:r>
      <w:r>
        <w:rPr/>
        <w:t>the</w:t>
      </w:r>
      <w:r>
        <w:rPr>
          <w:spacing w:val="79"/>
        </w:rPr>
        <w:t> </w:t>
      </w:r>
      <w:r>
        <w:rPr>
          <w:spacing w:val="-2"/>
        </w:rPr>
        <w:t>union.</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Carew (1995) and Obe (1997) have established that spouses’ discussions</w:t>
      </w:r>
      <w:r>
        <w:rPr>
          <w:spacing w:val="40"/>
        </w:rPr>
        <w:t> </w:t>
      </w:r>
      <w:r>
        <w:rPr/>
        <w:t>with</w:t>
      </w:r>
      <w:r>
        <w:rPr>
          <w:spacing w:val="40"/>
        </w:rPr>
        <w:t> </w:t>
      </w:r>
      <w:r>
        <w:rPr/>
        <w:t>cliques,</w:t>
      </w:r>
      <w:r>
        <w:rPr>
          <w:spacing w:val="40"/>
        </w:rPr>
        <w:t> </w:t>
      </w:r>
      <w:r>
        <w:rPr/>
        <w:t>especially</w:t>
      </w:r>
      <w:r>
        <w:rPr>
          <w:spacing w:val="40"/>
        </w:rPr>
        <w:t> </w:t>
      </w:r>
      <w:r>
        <w:rPr/>
        <w:t>on</w:t>
      </w:r>
      <w:r>
        <w:rPr>
          <w:spacing w:val="40"/>
        </w:rPr>
        <w:t> </w:t>
      </w:r>
      <w:r>
        <w:rPr/>
        <w:t>family</w:t>
      </w:r>
      <w:r>
        <w:rPr>
          <w:spacing w:val="40"/>
        </w:rPr>
        <w:t> </w:t>
      </w:r>
      <w:r>
        <w:rPr/>
        <w:t>problems,</w:t>
      </w:r>
      <w:r>
        <w:rPr>
          <w:spacing w:val="40"/>
        </w:rPr>
        <w:t> </w:t>
      </w:r>
      <w:r>
        <w:rPr/>
        <w:t>have serious negative effects on marriage more than any single variable. This is often because members of cliques’ claim to have experience and knowledge on marital issues, irrespective of the fact that each marriage union is markedly different from the other.</w:t>
      </w:r>
    </w:p>
    <w:p>
      <w:pPr>
        <w:pStyle w:val="BodyText"/>
        <w:spacing w:line="480" w:lineRule="auto" w:before="1"/>
        <w:ind w:left="1380" w:right="1326" w:firstLine="720"/>
        <w:jc w:val="both"/>
      </w:pPr>
      <w:r>
        <w:rPr/>
        <w:t>Marital conflict breads unhealthy relationship in the couples themselves, the children and dependants. For revitalisation of convivial living, counselling must come into play. Some tips on couples interaction must be introduced as a combing device for couples in conflict. The couples require some skills to aid them in the management of crisis point at any likely breaking point caused by pressure generated by conflict as they cohabit.</w:t>
      </w:r>
    </w:p>
    <w:p>
      <w:pPr>
        <w:pStyle w:val="BodyText"/>
        <w:spacing w:line="480" w:lineRule="auto"/>
        <w:ind w:left="1380" w:right="1322" w:firstLine="720"/>
        <w:jc w:val="both"/>
      </w:pPr>
      <w:r>
        <w:rPr/>
        <w:t>The environment of the neighbourhood of couples also creates problems for the family. For instance, Park, Burgess and Mackenzie (1936) hold that the environment has serious implications for whatever activities that go on in it, including marriage.</w:t>
      </w:r>
      <w:r>
        <w:rPr>
          <w:spacing w:val="40"/>
        </w:rPr>
        <w:t> </w:t>
      </w:r>
      <w:r>
        <w:rPr/>
        <w:t>According to their typology of urban expansion, residence in any of the locations like the “Central Business District” (CBD), the sub-urban, etc. have implications for the marriage dyad as different neighbourhoods have different interaction patterns for their inhabitants.</w:t>
      </w:r>
      <w:r>
        <w:rPr>
          <w:spacing w:val="40"/>
        </w:rPr>
        <w:t> </w:t>
      </w:r>
      <w:r>
        <w:rPr/>
        <w:t>It is therefore the contention</w:t>
      </w:r>
      <w:r>
        <w:rPr>
          <w:spacing w:val="63"/>
        </w:rPr>
        <w:t> </w:t>
      </w:r>
      <w:r>
        <w:rPr/>
        <w:t>that</w:t>
      </w:r>
      <w:r>
        <w:rPr>
          <w:spacing w:val="65"/>
        </w:rPr>
        <w:t> </w:t>
      </w:r>
      <w:r>
        <w:rPr/>
        <w:t>when</w:t>
      </w:r>
      <w:r>
        <w:rPr>
          <w:spacing w:val="63"/>
        </w:rPr>
        <w:t> </w:t>
      </w:r>
      <w:r>
        <w:rPr/>
        <w:t>this</w:t>
      </w:r>
      <w:r>
        <w:rPr>
          <w:spacing w:val="65"/>
        </w:rPr>
        <w:t> </w:t>
      </w:r>
      <w:r>
        <w:rPr/>
        <w:t>happens,</w:t>
      </w:r>
      <w:r>
        <w:rPr>
          <w:spacing w:val="65"/>
        </w:rPr>
        <w:t> </w:t>
      </w:r>
      <w:r>
        <w:rPr/>
        <w:t>it</w:t>
      </w:r>
      <w:r>
        <w:rPr>
          <w:spacing w:val="63"/>
        </w:rPr>
        <w:t> </w:t>
      </w:r>
      <w:r>
        <w:rPr/>
        <w:t>is</w:t>
      </w:r>
      <w:r>
        <w:rPr>
          <w:spacing w:val="63"/>
        </w:rPr>
        <w:t> </w:t>
      </w:r>
      <w:r>
        <w:rPr/>
        <w:t>only</w:t>
      </w:r>
      <w:r>
        <w:rPr>
          <w:spacing w:val="63"/>
        </w:rPr>
        <w:t> </w:t>
      </w:r>
      <w:r>
        <w:rPr/>
        <w:t>the</w:t>
      </w:r>
      <w:r>
        <w:rPr>
          <w:spacing w:val="65"/>
        </w:rPr>
        <w:t> </w:t>
      </w:r>
      <w:r>
        <w:rPr/>
        <w:t>counselling</w:t>
      </w:r>
      <w:r>
        <w:rPr>
          <w:spacing w:val="63"/>
        </w:rPr>
        <w:t> </w:t>
      </w:r>
      <w:r>
        <w:rPr/>
        <w:t>and</w:t>
      </w:r>
    </w:p>
    <w:p>
      <w:pPr>
        <w:spacing w:after="0" w:line="480" w:lineRule="auto"/>
        <w:jc w:val="both"/>
        <w:sectPr>
          <w:pgSz w:w="11910" w:h="16840"/>
          <w:pgMar w:header="1166" w:footer="0" w:top="1760" w:bottom="280" w:left="780" w:right="400"/>
        </w:sectPr>
      </w:pPr>
    </w:p>
    <w:p>
      <w:pPr>
        <w:pStyle w:val="BodyText"/>
        <w:spacing w:line="480" w:lineRule="auto" w:before="91"/>
        <w:ind w:left="1490" w:right="1329"/>
        <w:jc w:val="both"/>
      </w:pPr>
      <w:r>
        <w:rPr/>
        <w:t>managerial skills that can save the day and help the couples cope with this problem.</w:t>
      </w:r>
    </w:p>
    <w:p>
      <w:pPr>
        <w:pStyle w:val="BodyText"/>
        <w:spacing w:line="480" w:lineRule="auto"/>
        <w:ind w:left="1380" w:right="1323" w:firstLine="720"/>
        <w:jc w:val="both"/>
      </w:pPr>
      <w:r>
        <w:rPr/>
        <w:t>As a panacea for reducing these situations, several scholars have recommended counselling therapies.</w:t>
      </w:r>
      <w:r>
        <w:rPr>
          <w:spacing w:val="40"/>
        </w:rPr>
        <w:t> </w:t>
      </w:r>
      <w:r>
        <w:rPr/>
        <w:t>Counselling therapy is a structured process, which focuses on the psychological treatment approach in which the therapist collaborates with clients to use specific techniques to improve their emotional well being and overall functioning of the marriage situation. It is the contention here that conflict management skills, which aligns seriously with this therapy, is capable</w:t>
      </w:r>
      <w:r>
        <w:rPr>
          <w:spacing w:val="-3"/>
        </w:rPr>
        <w:t> </w:t>
      </w:r>
      <w:r>
        <w:rPr/>
        <w:t>of</w:t>
      </w:r>
      <w:r>
        <w:rPr>
          <w:spacing w:val="-3"/>
        </w:rPr>
        <w:t> </w:t>
      </w:r>
      <w:r>
        <w:rPr/>
        <w:t>resolving</w:t>
      </w:r>
      <w:r>
        <w:rPr>
          <w:spacing w:val="-1"/>
        </w:rPr>
        <w:t> </w:t>
      </w:r>
      <w:r>
        <w:rPr/>
        <w:t>most</w:t>
      </w:r>
      <w:r>
        <w:rPr>
          <w:spacing w:val="-3"/>
        </w:rPr>
        <w:t> </w:t>
      </w:r>
      <w:r>
        <w:rPr/>
        <w:t>marital</w:t>
      </w:r>
      <w:r>
        <w:rPr>
          <w:spacing w:val="-3"/>
        </w:rPr>
        <w:t> </w:t>
      </w:r>
      <w:r>
        <w:rPr/>
        <w:t>conflict</w:t>
      </w:r>
      <w:r>
        <w:rPr>
          <w:spacing w:val="-3"/>
        </w:rPr>
        <w:t> </w:t>
      </w:r>
      <w:r>
        <w:rPr/>
        <w:t>situations.</w:t>
      </w:r>
      <w:r>
        <w:rPr>
          <w:spacing w:val="-3"/>
        </w:rPr>
        <w:t> </w:t>
      </w:r>
      <w:r>
        <w:rPr/>
        <w:t>This</w:t>
      </w:r>
      <w:r>
        <w:rPr>
          <w:spacing w:val="-3"/>
        </w:rPr>
        <w:t> </w:t>
      </w:r>
      <w:r>
        <w:rPr/>
        <w:t>is</w:t>
      </w:r>
      <w:r>
        <w:rPr>
          <w:spacing w:val="-3"/>
        </w:rPr>
        <w:t> </w:t>
      </w:r>
      <w:r>
        <w:rPr/>
        <w:t>because</w:t>
      </w:r>
      <w:r>
        <w:rPr>
          <w:spacing w:val="-3"/>
        </w:rPr>
        <w:t> </w:t>
      </w:r>
      <w:r>
        <w:rPr/>
        <w:t>if this is not done, the situation degenerates to some health problems such</w:t>
      </w:r>
      <w:r>
        <w:rPr>
          <w:spacing w:val="-1"/>
        </w:rPr>
        <w:t> </w:t>
      </w:r>
      <w:r>
        <w:rPr/>
        <w:t>as</w:t>
      </w:r>
      <w:r>
        <w:rPr>
          <w:spacing w:val="-3"/>
        </w:rPr>
        <w:t> </w:t>
      </w:r>
      <w:r>
        <w:rPr/>
        <w:t>emotional disturbances, besides the</w:t>
      </w:r>
      <w:r>
        <w:rPr>
          <w:spacing w:val="-3"/>
        </w:rPr>
        <w:t> </w:t>
      </w:r>
      <w:r>
        <w:rPr/>
        <w:t>social strand</w:t>
      </w:r>
      <w:r>
        <w:rPr>
          <w:spacing w:val="-3"/>
        </w:rPr>
        <w:t> </w:t>
      </w:r>
      <w:r>
        <w:rPr/>
        <w:t>of affecting the social cohesion of family members and society.</w:t>
      </w:r>
    </w:p>
    <w:p>
      <w:pPr>
        <w:pStyle w:val="BodyText"/>
        <w:spacing w:line="480" w:lineRule="auto" w:before="1"/>
        <w:ind w:left="1380" w:right="1329" w:firstLine="720"/>
        <w:jc w:val="both"/>
      </w:pPr>
      <w:r>
        <w:rPr/>
        <w:t>Encompassed with these predicaments, the researcher is inspired and motivated to seek the actual triggering factors and possible solutions, which will at least, reduce conflict in marriage.</w:t>
      </w:r>
      <w:r>
        <w:rPr>
          <w:spacing w:val="80"/>
        </w:rPr>
        <w:t> </w:t>
      </w:r>
      <w:r>
        <w:rPr/>
        <w:t>The discovery of these conflicts and their intelligible management become necessary in our homes as they bring about maturity and respect that would make marriages relatively stable.</w:t>
      </w:r>
      <w:r>
        <w:rPr>
          <w:spacing w:val="80"/>
        </w:rPr>
        <w:t> </w:t>
      </w:r>
      <w:r>
        <w:rPr/>
        <w:t>This is borne</w:t>
      </w:r>
      <w:r>
        <w:rPr>
          <w:spacing w:val="40"/>
        </w:rPr>
        <w:t> </w:t>
      </w:r>
      <w:r>
        <w:rPr/>
        <w:t>out of the fact that this situation has consequences for not only the individual or his family but on the entire society.</w:t>
      </w:r>
      <w:r>
        <w:rPr>
          <w:spacing w:val="40"/>
        </w:rPr>
        <w:t> </w:t>
      </w:r>
      <w:r>
        <w:rPr/>
        <w:t>The contention here is that the possession of appropriate management skills for couples who</w:t>
      </w:r>
      <w:r>
        <w:rPr>
          <w:spacing w:val="38"/>
        </w:rPr>
        <w:t> </w:t>
      </w:r>
      <w:r>
        <w:rPr/>
        <w:t>have</w:t>
      </w:r>
      <w:r>
        <w:rPr>
          <w:spacing w:val="39"/>
        </w:rPr>
        <w:t> </w:t>
      </w:r>
      <w:r>
        <w:rPr/>
        <w:t>these</w:t>
      </w:r>
      <w:r>
        <w:rPr>
          <w:spacing w:val="39"/>
        </w:rPr>
        <w:t> </w:t>
      </w:r>
      <w:r>
        <w:rPr/>
        <w:t>problems</w:t>
      </w:r>
      <w:r>
        <w:rPr>
          <w:spacing w:val="38"/>
        </w:rPr>
        <w:t> </w:t>
      </w:r>
      <w:r>
        <w:rPr/>
        <w:t>is</w:t>
      </w:r>
      <w:r>
        <w:rPr>
          <w:spacing w:val="39"/>
        </w:rPr>
        <w:t> </w:t>
      </w:r>
      <w:r>
        <w:rPr/>
        <w:t>necessary</w:t>
      </w:r>
      <w:r>
        <w:rPr>
          <w:spacing w:val="39"/>
        </w:rPr>
        <w:t> </w:t>
      </w:r>
      <w:r>
        <w:rPr/>
        <w:t>at</w:t>
      </w:r>
      <w:r>
        <w:rPr>
          <w:spacing w:val="39"/>
        </w:rPr>
        <w:t> </w:t>
      </w:r>
      <w:r>
        <w:rPr/>
        <w:t>this</w:t>
      </w:r>
      <w:r>
        <w:rPr>
          <w:spacing w:val="38"/>
        </w:rPr>
        <w:t> </w:t>
      </w:r>
      <w:r>
        <w:rPr/>
        <w:t>point.</w:t>
      </w:r>
      <w:r>
        <w:rPr>
          <w:spacing w:val="39"/>
        </w:rPr>
        <w:t> </w:t>
      </w:r>
      <w:r>
        <w:rPr/>
        <w:t>This</w:t>
      </w:r>
      <w:r>
        <w:rPr>
          <w:spacing w:val="39"/>
        </w:rPr>
        <w:t> </w:t>
      </w:r>
      <w:r>
        <w:rPr/>
        <w:t>is</w:t>
      </w:r>
      <w:r>
        <w:rPr>
          <w:spacing w:val="41"/>
        </w:rPr>
        <w:t> </w:t>
      </w:r>
      <w:r>
        <w:rPr/>
        <w:t>in</w:t>
      </w:r>
      <w:r>
        <w:rPr>
          <w:spacing w:val="39"/>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1" w:firstLine="110"/>
        <w:jc w:val="both"/>
      </w:pPr>
      <w:r>
        <w:rPr/>
        <w:t>hope that the effects shall provide a difference for couples who were not exposed to them in order to bring about cordiality in their homes, thus creating peaceful co-existence in the society.</w:t>
      </w:r>
    </w:p>
    <w:p>
      <w:pPr>
        <w:pStyle w:val="Heading4"/>
        <w:numPr>
          <w:ilvl w:val="1"/>
          <w:numId w:val="6"/>
        </w:numPr>
        <w:tabs>
          <w:tab w:pos="2100" w:val="left" w:leader="none"/>
        </w:tabs>
        <w:spacing w:line="240" w:lineRule="auto" w:before="297" w:after="0"/>
        <w:ind w:left="2100" w:right="0" w:hanging="720"/>
        <w:jc w:val="left"/>
      </w:pPr>
      <w:bookmarkStart w:name="_TOC_250012" w:id="9"/>
      <w:r>
        <w:rPr/>
        <w:t>STATEMENT</w:t>
      </w:r>
      <w:r>
        <w:rPr>
          <w:spacing w:val="-8"/>
        </w:rPr>
        <w:t> </w:t>
      </w:r>
      <w:r>
        <w:rPr/>
        <w:t>OF</w:t>
      </w:r>
      <w:r>
        <w:rPr>
          <w:spacing w:val="-8"/>
        </w:rPr>
        <w:t> </w:t>
      </w:r>
      <w:r>
        <w:rPr/>
        <w:t>THE</w:t>
      </w:r>
      <w:r>
        <w:rPr>
          <w:spacing w:val="-7"/>
        </w:rPr>
        <w:t> </w:t>
      </w:r>
      <w:bookmarkEnd w:id="9"/>
      <w:r>
        <w:rPr>
          <w:spacing w:val="-2"/>
        </w:rPr>
        <w:t>PROBLEM</w:t>
      </w:r>
    </w:p>
    <w:p>
      <w:pPr>
        <w:pStyle w:val="BodyText"/>
        <w:spacing w:before="2"/>
        <w:rPr>
          <w:rFonts w:ascii="Arial"/>
          <w:b/>
        </w:rPr>
      </w:pPr>
    </w:p>
    <w:p>
      <w:pPr>
        <w:pStyle w:val="BodyText"/>
        <w:spacing w:line="480" w:lineRule="auto"/>
        <w:ind w:left="1380" w:right="1327" w:firstLine="720"/>
        <w:jc w:val="both"/>
      </w:pPr>
      <w:r>
        <w:rPr/>
        <w:t>The background of some couples in marriage today has a serious negative impact on their family and society at large. They are alone in the midst of others dependent on their marital disposition, which is sickly due to lack of adjustment to marital vows. Marital distress, conflict, family uncertainty among couples could threaten societal values, an embarrassment to themselves, children and their community where they co-habit and this pose a negative influence. Eniba (1999) observed that the element responsible could be improper communication. Some couples lack the way without to express their feelings which causes breakdown in communication leading to misunderstanding of one another.</w:t>
      </w:r>
    </w:p>
    <w:p>
      <w:pPr>
        <w:pStyle w:val="BodyText"/>
        <w:spacing w:line="480" w:lineRule="auto" w:before="2"/>
        <w:ind w:left="1380" w:right="1324" w:firstLine="720"/>
        <w:jc w:val="both"/>
      </w:pPr>
      <w:r>
        <w:rPr/>
        <w:t>Marriage relationships are said to have become generally strained in recent past, especially among literate couples, as</w:t>
      </w:r>
      <w:r>
        <w:rPr>
          <w:spacing w:val="40"/>
        </w:rPr>
        <w:t> </w:t>
      </w:r>
      <w:r>
        <w:rPr/>
        <w:t>indicated by scholars like Obe, (1997) and Carew (1997).</w:t>
      </w:r>
      <w:r>
        <w:rPr>
          <w:spacing w:val="40"/>
        </w:rPr>
        <w:t> </w:t>
      </w:r>
      <w:r>
        <w:rPr/>
        <w:t>Efforts have, however, been made by scholars, churches, professional organisations, etc. to curb this menace. Yet, the incidence of marital conflict and disharmony appears endemic as the stabilising of personality role of marriage and the family wanes at alarming rates. Scholars,</w:t>
      </w:r>
      <w:r>
        <w:rPr>
          <w:spacing w:val="47"/>
          <w:w w:val="150"/>
        </w:rPr>
        <w:t> </w:t>
      </w:r>
      <w:r>
        <w:rPr/>
        <w:t>teachers,</w:t>
      </w:r>
      <w:r>
        <w:rPr>
          <w:spacing w:val="50"/>
          <w:w w:val="150"/>
        </w:rPr>
        <w:t> </w:t>
      </w:r>
      <w:r>
        <w:rPr/>
        <w:t>churches,</w:t>
      </w:r>
      <w:r>
        <w:rPr>
          <w:spacing w:val="48"/>
          <w:w w:val="150"/>
        </w:rPr>
        <w:t> </w:t>
      </w:r>
      <w:r>
        <w:rPr/>
        <w:t>etc.</w:t>
      </w:r>
      <w:r>
        <w:rPr>
          <w:spacing w:val="50"/>
          <w:w w:val="150"/>
        </w:rPr>
        <w:t> </w:t>
      </w:r>
      <w:r>
        <w:rPr/>
        <w:t>are</w:t>
      </w:r>
      <w:r>
        <w:rPr>
          <w:spacing w:val="50"/>
          <w:w w:val="150"/>
        </w:rPr>
        <w:t> </w:t>
      </w:r>
      <w:r>
        <w:rPr/>
        <w:t>at</w:t>
      </w:r>
      <w:r>
        <w:rPr>
          <w:spacing w:val="48"/>
          <w:w w:val="150"/>
        </w:rPr>
        <w:t> </w:t>
      </w:r>
      <w:r>
        <w:rPr/>
        <w:t>a</w:t>
      </w:r>
      <w:r>
        <w:rPr>
          <w:spacing w:val="47"/>
          <w:w w:val="150"/>
        </w:rPr>
        <w:t> </w:t>
      </w:r>
      <w:r>
        <w:rPr/>
        <w:t>loss</w:t>
      </w:r>
      <w:r>
        <w:rPr>
          <w:spacing w:val="50"/>
          <w:w w:val="150"/>
        </w:rPr>
        <w:t> </w:t>
      </w:r>
      <w:r>
        <w:rPr/>
        <w:t>on</w:t>
      </w:r>
      <w:r>
        <w:rPr>
          <w:spacing w:val="48"/>
          <w:w w:val="150"/>
        </w:rPr>
        <w:t> </w:t>
      </w:r>
      <w:r>
        <w:rPr/>
        <w:t>the</w:t>
      </w:r>
      <w:r>
        <w:rPr>
          <w:spacing w:val="50"/>
          <w:w w:val="150"/>
        </w:rPr>
        <w:t> </w:t>
      </w:r>
      <w:r>
        <w:rPr>
          <w:spacing w:val="-2"/>
        </w:rPr>
        <w:t>options</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available for identifying the causes of this situation in their attempt to proffer solutions. Otuji, 2000 and Ode 2001 feel that marriages, especially</w:t>
      </w:r>
      <w:r>
        <w:rPr>
          <w:spacing w:val="-4"/>
        </w:rPr>
        <w:t> </w:t>
      </w:r>
      <w:r>
        <w:rPr/>
        <w:t>among the literate class,</w:t>
      </w:r>
      <w:r>
        <w:rPr>
          <w:spacing w:val="-2"/>
        </w:rPr>
        <w:t> </w:t>
      </w:r>
      <w:r>
        <w:rPr/>
        <w:t>have</w:t>
      </w:r>
      <w:r>
        <w:rPr>
          <w:spacing w:val="-2"/>
        </w:rPr>
        <w:t> </w:t>
      </w:r>
      <w:r>
        <w:rPr/>
        <w:t>been</w:t>
      </w:r>
      <w:r>
        <w:rPr>
          <w:spacing w:val="-2"/>
        </w:rPr>
        <w:t> </w:t>
      </w:r>
      <w:r>
        <w:rPr/>
        <w:t>under serious</w:t>
      </w:r>
      <w:r>
        <w:rPr>
          <w:spacing w:val="-2"/>
        </w:rPr>
        <w:t> </w:t>
      </w:r>
      <w:r>
        <w:rPr/>
        <w:t>threat</w:t>
      </w:r>
      <w:r>
        <w:rPr>
          <w:spacing w:val="-2"/>
        </w:rPr>
        <w:t> </w:t>
      </w:r>
      <w:r>
        <w:rPr/>
        <w:t>of disintegration.</w:t>
      </w:r>
      <w:r>
        <w:rPr>
          <w:spacing w:val="40"/>
        </w:rPr>
        <w:t> </w:t>
      </w:r>
      <w:r>
        <w:rPr/>
        <w:t>This situation is said to be caused partly by age at marriage, childlessness or barrenness and extended family interference. This situation has serious implications for the stability of the family with consequences on the children’s personality, growth and adjustments.</w:t>
      </w:r>
    </w:p>
    <w:p>
      <w:pPr>
        <w:pStyle w:val="BodyText"/>
        <w:spacing w:line="480" w:lineRule="auto"/>
        <w:ind w:left="1380" w:right="1324" w:firstLine="720"/>
        <w:jc w:val="both"/>
      </w:pPr>
      <w:r>
        <w:rPr/>
        <w:t>Marital instability affects the society, going by the rate of divorce and the direct impact on the children, who, in most cases, grow</w:t>
      </w:r>
      <w:r>
        <w:rPr>
          <w:spacing w:val="-4"/>
        </w:rPr>
        <w:t> </w:t>
      </w:r>
      <w:r>
        <w:rPr/>
        <w:t>to</w:t>
      </w:r>
      <w:r>
        <w:rPr>
          <w:spacing w:val="-2"/>
        </w:rPr>
        <w:t> </w:t>
      </w:r>
      <w:r>
        <w:rPr/>
        <w:t>be</w:t>
      </w:r>
      <w:r>
        <w:rPr>
          <w:spacing w:val="-2"/>
        </w:rPr>
        <w:t> </w:t>
      </w:r>
      <w:r>
        <w:rPr/>
        <w:t>social</w:t>
      </w:r>
      <w:r>
        <w:rPr>
          <w:spacing w:val="-2"/>
        </w:rPr>
        <w:t> </w:t>
      </w:r>
      <w:r>
        <w:rPr/>
        <w:t>misfits</w:t>
      </w:r>
      <w:r>
        <w:rPr>
          <w:spacing w:val="-2"/>
        </w:rPr>
        <w:t> </w:t>
      </w:r>
      <w:r>
        <w:rPr/>
        <w:t>and</w:t>
      </w:r>
      <w:r>
        <w:rPr>
          <w:spacing w:val="-2"/>
        </w:rPr>
        <w:t> </w:t>
      </w:r>
      <w:r>
        <w:rPr/>
        <w:t>a</w:t>
      </w:r>
      <w:r>
        <w:rPr>
          <w:spacing w:val="-2"/>
        </w:rPr>
        <w:t> </w:t>
      </w:r>
      <w:r>
        <w:rPr/>
        <w:t>nuisance.</w:t>
      </w:r>
      <w:r>
        <w:rPr>
          <w:spacing w:val="40"/>
        </w:rPr>
        <w:t> </w:t>
      </w:r>
      <w:r>
        <w:rPr/>
        <w:t>This</w:t>
      </w:r>
      <w:r>
        <w:rPr>
          <w:spacing w:val="-2"/>
        </w:rPr>
        <w:t> </w:t>
      </w:r>
      <w:r>
        <w:rPr/>
        <w:t>situation</w:t>
      </w:r>
      <w:r>
        <w:rPr>
          <w:spacing w:val="-2"/>
        </w:rPr>
        <w:t> </w:t>
      </w:r>
      <w:r>
        <w:rPr/>
        <w:t>appears</w:t>
      </w:r>
      <w:r>
        <w:rPr>
          <w:spacing w:val="-2"/>
        </w:rPr>
        <w:t> </w:t>
      </w:r>
      <w:r>
        <w:rPr/>
        <w:t>to</w:t>
      </w:r>
      <w:r>
        <w:rPr>
          <w:spacing w:val="-2"/>
        </w:rPr>
        <w:t> </w:t>
      </w:r>
      <w:r>
        <w:rPr/>
        <w:t>be nation-wide,</w:t>
      </w:r>
      <w:r>
        <w:rPr>
          <w:spacing w:val="-2"/>
        </w:rPr>
        <w:t> </w:t>
      </w:r>
      <w:r>
        <w:rPr/>
        <w:t>as</w:t>
      </w:r>
      <w:r>
        <w:rPr>
          <w:spacing w:val="-4"/>
        </w:rPr>
        <w:t> </w:t>
      </w:r>
      <w:r>
        <w:rPr/>
        <w:t>studies</w:t>
      </w:r>
      <w:r>
        <w:rPr>
          <w:spacing w:val="-4"/>
        </w:rPr>
        <w:t> </w:t>
      </w:r>
      <w:r>
        <w:rPr/>
        <w:t>by</w:t>
      </w:r>
      <w:r>
        <w:rPr>
          <w:spacing w:val="-6"/>
        </w:rPr>
        <w:t> </w:t>
      </w:r>
      <w:r>
        <w:rPr/>
        <w:t>Agim</w:t>
      </w:r>
      <w:r>
        <w:rPr>
          <w:spacing w:val="-4"/>
        </w:rPr>
        <w:t> </w:t>
      </w:r>
      <w:r>
        <w:rPr/>
        <w:t>(1997)</w:t>
      </w:r>
      <w:r>
        <w:rPr>
          <w:spacing w:val="-2"/>
        </w:rPr>
        <w:t> </w:t>
      </w:r>
      <w:r>
        <w:rPr/>
        <w:t>Obe</w:t>
      </w:r>
      <w:r>
        <w:rPr>
          <w:spacing w:val="-4"/>
        </w:rPr>
        <w:t> </w:t>
      </w:r>
      <w:r>
        <w:rPr/>
        <w:t>(1997)</w:t>
      </w:r>
      <w:r>
        <w:rPr>
          <w:spacing w:val="-4"/>
        </w:rPr>
        <w:t> </w:t>
      </w:r>
      <w:r>
        <w:rPr/>
        <w:t>and</w:t>
      </w:r>
      <w:r>
        <w:rPr>
          <w:spacing w:val="-4"/>
        </w:rPr>
        <w:t> </w:t>
      </w:r>
      <w:r>
        <w:rPr/>
        <w:t>Carew</w:t>
      </w:r>
      <w:r>
        <w:rPr>
          <w:spacing w:val="-4"/>
        </w:rPr>
        <w:t> </w:t>
      </w:r>
      <w:r>
        <w:rPr/>
        <w:t>(1995) of couples in Begiaka area of Cross River State, in Iga Okpaya districts of Benue state and University of Maduguri and of Borno</w:t>
      </w:r>
      <w:r>
        <w:rPr>
          <w:spacing w:val="40"/>
        </w:rPr>
        <w:t> </w:t>
      </w:r>
      <w:r>
        <w:rPr/>
        <w:t>State respectively confirm. These studies conclude that educated couples, despite their education, still have discrepancies in their</w:t>
      </w:r>
      <w:r>
        <w:rPr>
          <w:spacing w:val="40"/>
        </w:rPr>
        <w:t> </w:t>
      </w:r>
      <w:r>
        <w:rPr/>
        <w:t>views on</w:t>
      </w:r>
      <w:r>
        <w:rPr>
          <w:spacing w:val="-2"/>
        </w:rPr>
        <w:t> </w:t>
      </w:r>
      <w:r>
        <w:rPr/>
        <w:t>issues</w:t>
      </w:r>
      <w:r>
        <w:rPr>
          <w:spacing w:val="-1"/>
        </w:rPr>
        <w:t> </w:t>
      </w:r>
      <w:r>
        <w:rPr/>
        <w:t>that are</w:t>
      </w:r>
      <w:r>
        <w:rPr>
          <w:spacing w:val="-2"/>
        </w:rPr>
        <w:t> </w:t>
      </w:r>
      <w:r>
        <w:rPr/>
        <w:t>conflict-prone.</w:t>
      </w:r>
      <w:r>
        <w:rPr>
          <w:spacing w:val="-2"/>
        </w:rPr>
        <w:t> </w:t>
      </w:r>
      <w:r>
        <w:rPr/>
        <w:t>The</w:t>
      </w:r>
      <w:r>
        <w:rPr>
          <w:spacing w:val="-2"/>
        </w:rPr>
        <w:t> </w:t>
      </w:r>
      <w:r>
        <w:rPr/>
        <w:t>effects</w:t>
      </w:r>
      <w:r>
        <w:rPr>
          <w:spacing w:val="-1"/>
        </w:rPr>
        <w:t> </w:t>
      </w:r>
      <w:r>
        <w:rPr/>
        <w:t>(social, economic, political, personal and cultural) of this situation have remained worrisome to scholars and planners as well (Landis 1977, Nwobi, 1995 and Ume 2000).</w:t>
      </w:r>
      <w:r>
        <w:rPr>
          <w:spacing w:val="40"/>
        </w:rPr>
        <w:t> </w:t>
      </w:r>
      <w:r>
        <w:rPr/>
        <w:t>The end result of any marital instability is a breakdown of the union or divorce, home desertion, juvenile delinquency, truancy, school drop outs, lukewarm attitude to study, indiscipline, etc (Igbo 1997, Nwobi 1997, Igbo 2000,).</w:t>
      </w:r>
    </w:p>
    <w:p>
      <w:pPr>
        <w:spacing w:after="0" w:line="480" w:lineRule="auto"/>
        <w:jc w:val="both"/>
        <w:sectPr>
          <w:pgSz w:w="11910" w:h="16840"/>
          <w:pgMar w:header="1166" w:footer="0" w:top="1760" w:bottom="280" w:left="780" w:right="400"/>
        </w:sectPr>
      </w:pPr>
    </w:p>
    <w:p>
      <w:pPr>
        <w:pStyle w:val="BodyText"/>
        <w:spacing w:line="480" w:lineRule="auto" w:before="91"/>
        <w:ind w:left="1380" w:right="1321" w:firstLine="830"/>
        <w:jc w:val="both"/>
      </w:pPr>
      <w:r>
        <w:rPr/>
        <w:t>Problems that could have been handled succinctly and co- operatively by couples are often allowed to degenerate to crisis</w:t>
      </w:r>
      <w:r>
        <w:rPr>
          <w:spacing w:val="40"/>
        </w:rPr>
        <w:t> </w:t>
      </w:r>
      <w:r>
        <w:rPr/>
        <w:t>levels, which, in turn, result in emotional dislocation that often leads</w:t>
      </w:r>
      <w:r>
        <w:rPr>
          <w:spacing w:val="40"/>
        </w:rPr>
        <w:t> </w:t>
      </w:r>
      <w:r>
        <w:rPr/>
        <w:t>to marital instability.</w:t>
      </w:r>
      <w:r>
        <w:rPr>
          <w:spacing w:val="80"/>
        </w:rPr>
        <w:t> </w:t>
      </w:r>
      <w:r>
        <w:rPr/>
        <w:t>This situation generates fear and impedes proper adjustments among couples (Philips, 1971; Manicini 1971 and Undie 1997).</w:t>
      </w:r>
    </w:p>
    <w:p>
      <w:pPr>
        <w:pStyle w:val="BodyText"/>
        <w:spacing w:line="480" w:lineRule="auto" w:before="1"/>
        <w:ind w:left="1380" w:right="1328" w:firstLine="720"/>
        <w:jc w:val="both"/>
      </w:pPr>
      <w:r>
        <w:rPr/>
        <w:t>This study is therefore hinged on the incessant occurrence of marital conflict among the literate couples in Northern Cross River State.</w:t>
      </w:r>
      <w:r>
        <w:rPr>
          <w:spacing w:val="40"/>
        </w:rPr>
        <w:t> </w:t>
      </w:r>
      <w:r>
        <w:rPr/>
        <w:t>The couples under study are by virtue of their education expected to detect conflict signals and hence employ conflicts managing tactics to effectively control the situation without disrupting the marital dyad and cohesion. The existence of this phenomenon (marital conflict) amongst the literate class points to poor marital conflict management skills.</w:t>
      </w:r>
    </w:p>
    <w:p>
      <w:pPr>
        <w:pStyle w:val="BodyText"/>
        <w:spacing w:line="480" w:lineRule="auto"/>
        <w:ind w:left="1380" w:right="1325" w:firstLine="720"/>
        <w:jc w:val="both"/>
      </w:pPr>
      <w:r>
        <w:rPr/>
        <w:t>Ogunsanya (2000) provides a management skill for sexual adjustment in marriage, he fails to emphasise a general overview on other conflict-prone situation in marriage such as finance, warmth, sensitivity to each other’s problems and effective communication, probably because the study interest was on sexual adjustment. Following from above therefore, this study sets out to find out the causes of marital conflicts, exploring how the possession conflict management skills helps the couples in adjusting in the face of these conflict.</w:t>
      </w:r>
      <w:r>
        <w:rPr>
          <w:spacing w:val="64"/>
        </w:rPr>
        <w:t> </w:t>
      </w:r>
      <w:r>
        <w:rPr/>
        <w:t>The</w:t>
      </w:r>
      <w:r>
        <w:rPr>
          <w:spacing w:val="65"/>
        </w:rPr>
        <w:t> </w:t>
      </w:r>
      <w:r>
        <w:rPr/>
        <w:t>study</w:t>
      </w:r>
      <w:r>
        <w:rPr>
          <w:spacing w:val="65"/>
        </w:rPr>
        <w:t> </w:t>
      </w:r>
      <w:r>
        <w:rPr/>
        <w:t>also</w:t>
      </w:r>
      <w:r>
        <w:rPr>
          <w:spacing w:val="65"/>
        </w:rPr>
        <w:t> </w:t>
      </w:r>
      <w:r>
        <w:rPr/>
        <w:t>attempted</w:t>
      </w:r>
      <w:r>
        <w:rPr>
          <w:spacing w:val="66"/>
        </w:rPr>
        <w:t> </w:t>
      </w:r>
      <w:r>
        <w:rPr/>
        <w:t>an</w:t>
      </w:r>
      <w:r>
        <w:rPr>
          <w:spacing w:val="67"/>
        </w:rPr>
        <w:t> </w:t>
      </w:r>
      <w:r>
        <w:rPr/>
        <w:t>explanation</w:t>
      </w:r>
      <w:r>
        <w:rPr>
          <w:spacing w:val="65"/>
        </w:rPr>
        <w:t> </w:t>
      </w:r>
      <w:r>
        <w:rPr/>
        <w:t>of</w:t>
      </w:r>
      <w:r>
        <w:rPr>
          <w:spacing w:val="67"/>
        </w:rPr>
        <w:t> </w:t>
      </w:r>
      <w:r>
        <w:rPr/>
        <w:t>how</w:t>
      </w:r>
      <w:r>
        <w:rPr>
          <w:spacing w:val="65"/>
        </w:rPr>
        <w:t> </w:t>
      </w:r>
      <w:r>
        <w:rPr>
          <w:spacing w:val="-2"/>
        </w:rPr>
        <w:t>conflict</w:t>
      </w:r>
    </w:p>
    <w:p>
      <w:pPr>
        <w:spacing w:after="0" w:line="480" w:lineRule="auto"/>
        <w:jc w:val="both"/>
        <w:sectPr>
          <w:pgSz w:w="11910" w:h="16840"/>
          <w:pgMar w:header="1166" w:footer="0" w:top="1760" w:bottom="280" w:left="780" w:right="400"/>
        </w:sectPr>
      </w:pPr>
    </w:p>
    <w:p>
      <w:pPr>
        <w:pStyle w:val="BodyText"/>
        <w:spacing w:line="480" w:lineRule="auto" w:before="91"/>
        <w:ind w:left="1490" w:right="1332"/>
      </w:pPr>
      <w:r>
        <w:rPr/>
        <w:t>management skills, can help in bringing about harmony for</w:t>
      </w:r>
      <w:r>
        <w:rPr>
          <w:spacing w:val="34"/>
        </w:rPr>
        <w:t> </w:t>
      </w:r>
      <w:r>
        <w:rPr/>
        <w:t>marital</w:t>
      </w:r>
      <w:r>
        <w:rPr>
          <w:spacing w:val="40"/>
        </w:rPr>
        <w:t> </w:t>
      </w:r>
      <w:r>
        <w:rPr/>
        <w:t>relationship amongst literate couples in Cross River North.</w:t>
      </w:r>
    </w:p>
    <w:p>
      <w:pPr>
        <w:pStyle w:val="Heading4"/>
        <w:numPr>
          <w:ilvl w:val="1"/>
          <w:numId w:val="6"/>
        </w:numPr>
        <w:tabs>
          <w:tab w:pos="2100" w:val="left" w:leader="none"/>
        </w:tabs>
        <w:spacing w:line="240" w:lineRule="auto" w:before="297" w:after="0"/>
        <w:ind w:left="2100" w:right="0" w:hanging="720"/>
        <w:jc w:val="left"/>
      </w:pPr>
      <w:bookmarkStart w:name="_TOC_250011" w:id="10"/>
      <w:r>
        <w:rPr/>
        <w:t>PURPOSE</w:t>
      </w:r>
      <w:r>
        <w:rPr>
          <w:spacing w:val="-8"/>
        </w:rPr>
        <w:t> </w:t>
      </w:r>
      <w:r>
        <w:rPr/>
        <w:t>OF</w:t>
      </w:r>
      <w:r>
        <w:rPr>
          <w:spacing w:val="-5"/>
        </w:rPr>
        <w:t> </w:t>
      </w:r>
      <w:r>
        <w:rPr/>
        <w:t>THE</w:t>
      </w:r>
      <w:r>
        <w:rPr>
          <w:spacing w:val="-6"/>
        </w:rPr>
        <w:t> </w:t>
      </w:r>
      <w:bookmarkEnd w:id="10"/>
      <w:r>
        <w:rPr>
          <w:spacing w:val="-2"/>
        </w:rPr>
        <w:t>STUDY</w:t>
      </w:r>
    </w:p>
    <w:p>
      <w:pPr>
        <w:pStyle w:val="BodyText"/>
        <w:spacing w:before="2"/>
        <w:rPr>
          <w:rFonts w:ascii="Arial"/>
          <w:b/>
        </w:rPr>
      </w:pPr>
    </w:p>
    <w:p>
      <w:pPr>
        <w:pStyle w:val="BodyText"/>
        <w:spacing w:line="480" w:lineRule="auto"/>
        <w:ind w:left="1380" w:right="1332" w:firstLine="720"/>
      </w:pPr>
      <w:r>
        <w:rPr/>
        <w:t>The purpose of this research work is geared at achieving the</w:t>
      </w:r>
      <w:r>
        <w:rPr>
          <w:spacing w:val="80"/>
        </w:rPr>
        <w:t> </w:t>
      </w:r>
      <w:r>
        <w:rPr>
          <w:spacing w:val="-2"/>
        </w:rPr>
        <w:t>following:</w:t>
      </w:r>
    </w:p>
    <w:p>
      <w:pPr>
        <w:pStyle w:val="ListParagraph"/>
        <w:numPr>
          <w:ilvl w:val="2"/>
          <w:numId w:val="6"/>
        </w:numPr>
        <w:tabs>
          <w:tab w:pos="2098" w:val="left" w:leader="none"/>
          <w:tab w:pos="2100" w:val="left" w:leader="none"/>
        </w:tabs>
        <w:spacing w:line="480" w:lineRule="auto" w:before="0" w:after="0"/>
        <w:ind w:left="2100" w:right="1330" w:hanging="360"/>
        <w:jc w:val="left"/>
        <w:rPr>
          <w:sz w:val="26"/>
        </w:rPr>
      </w:pPr>
      <w:r>
        <w:rPr>
          <w:sz w:val="26"/>
        </w:rPr>
        <w:t>to</w:t>
      </w:r>
      <w:r>
        <w:rPr>
          <w:spacing w:val="80"/>
          <w:sz w:val="26"/>
        </w:rPr>
        <w:t> </w:t>
      </w:r>
      <w:r>
        <w:rPr>
          <w:sz w:val="26"/>
        </w:rPr>
        <w:t>discover</w:t>
      </w:r>
      <w:r>
        <w:rPr>
          <w:spacing w:val="80"/>
          <w:sz w:val="26"/>
        </w:rPr>
        <w:t> </w:t>
      </w:r>
      <w:r>
        <w:rPr>
          <w:sz w:val="26"/>
        </w:rPr>
        <w:t>the</w:t>
      </w:r>
      <w:r>
        <w:rPr>
          <w:spacing w:val="80"/>
          <w:sz w:val="26"/>
        </w:rPr>
        <w:t> </w:t>
      </w:r>
      <w:r>
        <w:rPr>
          <w:sz w:val="26"/>
        </w:rPr>
        <w:t>level</w:t>
      </w:r>
      <w:r>
        <w:rPr>
          <w:spacing w:val="80"/>
          <w:sz w:val="26"/>
        </w:rPr>
        <w:t> </w:t>
      </w:r>
      <w:r>
        <w:rPr>
          <w:sz w:val="26"/>
        </w:rPr>
        <w:t>of</w:t>
      </w:r>
      <w:r>
        <w:rPr>
          <w:spacing w:val="80"/>
          <w:sz w:val="26"/>
        </w:rPr>
        <w:t> </w:t>
      </w:r>
      <w:r>
        <w:rPr>
          <w:sz w:val="26"/>
        </w:rPr>
        <w:t>marital</w:t>
      </w:r>
      <w:r>
        <w:rPr>
          <w:spacing w:val="80"/>
          <w:sz w:val="26"/>
        </w:rPr>
        <w:t> </w:t>
      </w:r>
      <w:r>
        <w:rPr>
          <w:sz w:val="26"/>
        </w:rPr>
        <w:t>conflict</w:t>
      </w:r>
      <w:r>
        <w:rPr>
          <w:spacing w:val="80"/>
          <w:sz w:val="26"/>
        </w:rPr>
        <w:t> </w:t>
      </w:r>
      <w:r>
        <w:rPr>
          <w:sz w:val="26"/>
        </w:rPr>
        <w:t>management</w:t>
      </w:r>
      <w:r>
        <w:rPr>
          <w:spacing w:val="80"/>
          <w:sz w:val="26"/>
        </w:rPr>
        <w:t> </w:t>
      </w:r>
      <w:r>
        <w:rPr>
          <w:sz w:val="26"/>
        </w:rPr>
        <w:t>skills deficiency amongst literate couples.</w:t>
      </w:r>
    </w:p>
    <w:p>
      <w:pPr>
        <w:pStyle w:val="ListParagraph"/>
        <w:numPr>
          <w:ilvl w:val="2"/>
          <w:numId w:val="6"/>
        </w:numPr>
        <w:tabs>
          <w:tab w:pos="2098" w:val="left" w:leader="none"/>
          <w:tab w:pos="2100" w:val="left" w:leader="none"/>
        </w:tabs>
        <w:spacing w:line="480" w:lineRule="auto" w:before="2" w:after="0"/>
        <w:ind w:left="2100" w:right="1326" w:hanging="360"/>
        <w:jc w:val="left"/>
        <w:rPr>
          <w:sz w:val="26"/>
        </w:rPr>
      </w:pPr>
      <w:r>
        <w:rPr>
          <w:sz w:val="26"/>
        </w:rPr>
        <w:t>to explore the effect of conflict management deficiency on age at marriage and marital conflict management.</w:t>
      </w:r>
    </w:p>
    <w:p>
      <w:pPr>
        <w:pStyle w:val="ListParagraph"/>
        <w:numPr>
          <w:ilvl w:val="2"/>
          <w:numId w:val="6"/>
        </w:numPr>
        <w:tabs>
          <w:tab w:pos="2098" w:val="left" w:leader="none"/>
          <w:tab w:pos="2100" w:val="left" w:leader="none"/>
        </w:tabs>
        <w:spacing w:line="480" w:lineRule="auto" w:before="0" w:after="0"/>
        <w:ind w:left="2100" w:right="1330" w:hanging="360"/>
        <w:jc w:val="left"/>
        <w:rPr>
          <w:sz w:val="26"/>
        </w:rPr>
      </w:pPr>
      <w:r>
        <w:rPr>
          <w:sz w:val="26"/>
        </w:rPr>
        <w:t>to suggest remedies to resolve the causes of conflict situations in marital interaction and expectation.</w:t>
      </w:r>
    </w:p>
    <w:p>
      <w:pPr>
        <w:pStyle w:val="ListParagraph"/>
        <w:numPr>
          <w:ilvl w:val="2"/>
          <w:numId w:val="6"/>
        </w:numPr>
        <w:tabs>
          <w:tab w:pos="2098" w:val="left" w:leader="none"/>
          <w:tab w:pos="2100" w:val="left" w:leader="none"/>
        </w:tabs>
        <w:spacing w:line="480" w:lineRule="auto" w:before="0" w:after="0"/>
        <w:ind w:left="2100" w:right="1324" w:hanging="360"/>
        <w:jc w:val="left"/>
        <w:rPr>
          <w:sz w:val="26"/>
        </w:rPr>
      </w:pPr>
      <w:r>
        <w:rPr>
          <w:sz w:val="26"/>
        </w:rPr>
        <w:t>to elaborate on the consequences of conflicts on the individual, family, marriage institution and the society at large.</w:t>
      </w:r>
    </w:p>
    <w:p>
      <w:pPr>
        <w:pStyle w:val="ListParagraph"/>
        <w:numPr>
          <w:ilvl w:val="2"/>
          <w:numId w:val="6"/>
        </w:numPr>
        <w:tabs>
          <w:tab w:pos="2098" w:val="left" w:leader="none"/>
          <w:tab w:pos="2100" w:val="left" w:leader="none"/>
        </w:tabs>
        <w:spacing w:line="482" w:lineRule="auto" w:before="0" w:after="0"/>
        <w:ind w:left="2100" w:right="1331" w:hanging="360"/>
        <w:jc w:val="left"/>
        <w:rPr>
          <w:sz w:val="26"/>
        </w:rPr>
      </w:pPr>
      <w:r>
        <w:rPr>
          <w:sz w:val="26"/>
        </w:rPr>
        <w:t>to</w:t>
      </w:r>
      <w:r>
        <w:rPr>
          <w:spacing w:val="37"/>
          <w:sz w:val="26"/>
        </w:rPr>
        <w:t> </w:t>
      </w:r>
      <w:r>
        <w:rPr>
          <w:sz w:val="26"/>
        </w:rPr>
        <w:t>suggest</w:t>
      </w:r>
      <w:r>
        <w:rPr>
          <w:spacing w:val="36"/>
          <w:sz w:val="26"/>
        </w:rPr>
        <w:t> </w:t>
      </w:r>
      <w:r>
        <w:rPr>
          <w:sz w:val="26"/>
        </w:rPr>
        <w:t>skills</w:t>
      </w:r>
      <w:r>
        <w:rPr>
          <w:spacing w:val="37"/>
          <w:sz w:val="26"/>
        </w:rPr>
        <w:t> </w:t>
      </w:r>
      <w:r>
        <w:rPr>
          <w:sz w:val="26"/>
        </w:rPr>
        <w:t>that</w:t>
      </w:r>
      <w:r>
        <w:rPr>
          <w:spacing w:val="37"/>
          <w:sz w:val="26"/>
        </w:rPr>
        <w:t> </w:t>
      </w:r>
      <w:r>
        <w:rPr>
          <w:sz w:val="26"/>
        </w:rPr>
        <w:t>may</w:t>
      </w:r>
      <w:r>
        <w:rPr>
          <w:spacing w:val="36"/>
          <w:sz w:val="26"/>
        </w:rPr>
        <w:t> </w:t>
      </w:r>
      <w:r>
        <w:rPr>
          <w:sz w:val="26"/>
        </w:rPr>
        <w:t>assist</w:t>
      </w:r>
      <w:r>
        <w:rPr>
          <w:spacing w:val="37"/>
          <w:sz w:val="26"/>
        </w:rPr>
        <w:t> </w:t>
      </w:r>
      <w:r>
        <w:rPr>
          <w:sz w:val="26"/>
        </w:rPr>
        <w:t>in</w:t>
      </w:r>
      <w:r>
        <w:rPr>
          <w:spacing w:val="37"/>
          <w:sz w:val="26"/>
        </w:rPr>
        <w:t> </w:t>
      </w:r>
      <w:r>
        <w:rPr>
          <w:sz w:val="26"/>
        </w:rPr>
        <w:t>curbing</w:t>
      </w:r>
      <w:r>
        <w:rPr>
          <w:spacing w:val="37"/>
          <w:sz w:val="26"/>
        </w:rPr>
        <w:t> </w:t>
      </w:r>
      <w:r>
        <w:rPr>
          <w:sz w:val="26"/>
        </w:rPr>
        <w:t>couples</w:t>
      </w:r>
      <w:r>
        <w:rPr>
          <w:spacing w:val="37"/>
          <w:sz w:val="26"/>
        </w:rPr>
        <w:t> </w:t>
      </w:r>
      <w:r>
        <w:rPr>
          <w:sz w:val="26"/>
        </w:rPr>
        <w:t>defective interpersonal relationship.</w:t>
      </w:r>
    </w:p>
    <w:p>
      <w:pPr>
        <w:pStyle w:val="ListParagraph"/>
        <w:numPr>
          <w:ilvl w:val="2"/>
          <w:numId w:val="6"/>
        </w:numPr>
        <w:tabs>
          <w:tab w:pos="2098" w:val="left" w:leader="none"/>
          <w:tab w:pos="2100" w:val="left" w:leader="none"/>
        </w:tabs>
        <w:spacing w:line="480" w:lineRule="auto" w:before="0" w:after="0"/>
        <w:ind w:left="2100" w:right="1328" w:hanging="360"/>
        <w:jc w:val="left"/>
        <w:rPr>
          <w:sz w:val="26"/>
        </w:rPr>
      </w:pPr>
      <w:r>
        <w:rPr>
          <w:sz w:val="26"/>
        </w:rPr>
        <w:t>to find out the effects of conflict management skills on marital</w:t>
      </w:r>
      <w:r>
        <w:rPr>
          <w:spacing w:val="40"/>
          <w:sz w:val="26"/>
        </w:rPr>
        <w:t> </w:t>
      </w:r>
      <w:r>
        <w:rPr>
          <w:sz w:val="26"/>
        </w:rPr>
        <w:t>stability in the study area.</w:t>
      </w:r>
    </w:p>
    <w:p>
      <w:pPr>
        <w:pStyle w:val="ListParagraph"/>
        <w:numPr>
          <w:ilvl w:val="2"/>
          <w:numId w:val="6"/>
        </w:numPr>
        <w:tabs>
          <w:tab w:pos="2098" w:val="left" w:leader="none"/>
          <w:tab w:pos="2100" w:val="left" w:leader="none"/>
        </w:tabs>
        <w:spacing w:line="480" w:lineRule="auto" w:before="0" w:after="0"/>
        <w:ind w:left="2100" w:right="1328" w:hanging="360"/>
        <w:jc w:val="left"/>
        <w:rPr>
          <w:sz w:val="26"/>
        </w:rPr>
      </w:pPr>
      <w:r>
        <w:rPr>
          <w:sz w:val="26"/>
        </w:rPr>
        <w:t>to</w:t>
      </w:r>
      <w:r>
        <w:rPr>
          <w:spacing w:val="40"/>
          <w:sz w:val="26"/>
        </w:rPr>
        <w:t> </w:t>
      </w:r>
      <w:r>
        <w:rPr>
          <w:sz w:val="26"/>
        </w:rPr>
        <w:t>ascertain</w:t>
      </w:r>
      <w:r>
        <w:rPr>
          <w:spacing w:val="40"/>
          <w:sz w:val="26"/>
        </w:rPr>
        <w:t> </w:t>
      </w:r>
      <w:r>
        <w:rPr>
          <w:sz w:val="26"/>
        </w:rPr>
        <w:t>the</w:t>
      </w:r>
      <w:r>
        <w:rPr>
          <w:spacing w:val="40"/>
          <w:sz w:val="26"/>
        </w:rPr>
        <w:t> </w:t>
      </w:r>
      <w:r>
        <w:rPr>
          <w:sz w:val="26"/>
        </w:rPr>
        <w:t>extent</w:t>
      </w:r>
      <w:r>
        <w:rPr>
          <w:spacing w:val="40"/>
          <w:sz w:val="26"/>
        </w:rPr>
        <w:t> </w:t>
      </w:r>
      <w:r>
        <w:rPr>
          <w:sz w:val="26"/>
        </w:rPr>
        <w:t>to</w:t>
      </w:r>
      <w:r>
        <w:rPr>
          <w:spacing w:val="40"/>
          <w:sz w:val="26"/>
        </w:rPr>
        <w:t> </w:t>
      </w:r>
      <w:r>
        <w:rPr>
          <w:sz w:val="26"/>
        </w:rPr>
        <w:t>which</w:t>
      </w:r>
      <w:r>
        <w:rPr>
          <w:spacing w:val="40"/>
          <w:sz w:val="26"/>
        </w:rPr>
        <w:t> </w:t>
      </w:r>
      <w:r>
        <w:rPr>
          <w:sz w:val="26"/>
        </w:rPr>
        <w:t>counselling</w:t>
      </w:r>
      <w:r>
        <w:rPr>
          <w:spacing w:val="40"/>
          <w:sz w:val="26"/>
        </w:rPr>
        <w:t> </w:t>
      </w:r>
      <w:r>
        <w:rPr>
          <w:sz w:val="26"/>
        </w:rPr>
        <w:t>intervention</w:t>
      </w:r>
      <w:r>
        <w:rPr>
          <w:spacing w:val="40"/>
          <w:sz w:val="26"/>
        </w:rPr>
        <w:t> </w:t>
      </w:r>
      <w:r>
        <w:rPr>
          <w:sz w:val="26"/>
        </w:rPr>
        <w:t>is</w:t>
      </w:r>
      <w:r>
        <w:rPr>
          <w:spacing w:val="80"/>
          <w:w w:val="150"/>
          <w:sz w:val="26"/>
        </w:rPr>
        <w:t> </w:t>
      </w:r>
      <w:r>
        <w:rPr>
          <w:sz w:val="26"/>
        </w:rPr>
        <w:t>desired by married couples in the study area.</w:t>
      </w:r>
    </w:p>
    <w:p>
      <w:pPr>
        <w:pStyle w:val="ListParagraph"/>
        <w:numPr>
          <w:ilvl w:val="2"/>
          <w:numId w:val="6"/>
        </w:numPr>
        <w:tabs>
          <w:tab w:pos="2098" w:val="left" w:leader="none"/>
          <w:tab w:pos="2100" w:val="left" w:leader="none"/>
        </w:tabs>
        <w:spacing w:line="480" w:lineRule="auto" w:before="0" w:after="0"/>
        <w:ind w:left="2100" w:right="1330" w:hanging="360"/>
        <w:jc w:val="left"/>
        <w:rPr>
          <w:sz w:val="26"/>
        </w:rPr>
      </w:pPr>
      <w:r>
        <w:rPr>
          <w:sz w:val="26"/>
        </w:rPr>
        <w:t>to find out the influence of family</w:t>
      </w:r>
      <w:r>
        <w:rPr>
          <w:spacing w:val="-2"/>
          <w:sz w:val="26"/>
        </w:rPr>
        <w:t> </w:t>
      </w:r>
      <w:r>
        <w:rPr>
          <w:sz w:val="26"/>
        </w:rPr>
        <w:t>members on the growth of the marriage institution.</w:t>
      </w:r>
    </w:p>
    <w:p>
      <w:pPr>
        <w:spacing w:after="0" w:line="480" w:lineRule="auto"/>
        <w:jc w:val="left"/>
        <w:rPr>
          <w:sz w:val="26"/>
        </w:rPr>
        <w:sectPr>
          <w:pgSz w:w="11910" w:h="16840"/>
          <w:pgMar w:header="1166" w:footer="0" w:top="1760" w:bottom="280" w:left="780" w:right="400"/>
        </w:sectPr>
      </w:pPr>
    </w:p>
    <w:p>
      <w:pPr>
        <w:pStyle w:val="Heading4"/>
        <w:numPr>
          <w:ilvl w:val="1"/>
          <w:numId w:val="6"/>
        </w:numPr>
        <w:tabs>
          <w:tab w:pos="2207" w:val="left" w:leader="none"/>
        </w:tabs>
        <w:spacing w:line="240" w:lineRule="auto" w:before="89" w:after="0"/>
        <w:ind w:left="2207" w:right="0" w:hanging="717"/>
        <w:jc w:val="both"/>
      </w:pPr>
      <w:bookmarkStart w:name="_TOC_250010" w:id="11"/>
      <w:r>
        <w:rPr/>
        <w:t>RESEARCH</w:t>
      </w:r>
      <w:r>
        <w:rPr>
          <w:spacing w:val="-15"/>
        </w:rPr>
        <w:t> </w:t>
      </w:r>
      <w:bookmarkEnd w:id="11"/>
      <w:r>
        <w:rPr>
          <w:spacing w:val="-2"/>
        </w:rPr>
        <w:t>QUESTIONS</w:t>
      </w:r>
    </w:p>
    <w:p>
      <w:pPr>
        <w:pStyle w:val="BodyText"/>
        <w:spacing w:before="2"/>
        <w:rPr>
          <w:rFonts w:ascii="Arial"/>
          <w:b/>
        </w:rPr>
      </w:pPr>
    </w:p>
    <w:p>
      <w:pPr>
        <w:pStyle w:val="BodyText"/>
        <w:spacing w:line="480" w:lineRule="auto"/>
        <w:ind w:left="1380" w:right="1321" w:firstLine="830"/>
        <w:jc w:val="both"/>
      </w:pPr>
      <w:r>
        <w:rPr/>
        <w:t>The study seeks to provide answers to the following research </w:t>
      </w:r>
      <w:r>
        <w:rPr>
          <w:spacing w:val="-2"/>
        </w:rPr>
        <w:t>questions:</w:t>
      </w:r>
    </w:p>
    <w:p>
      <w:pPr>
        <w:pStyle w:val="ListParagraph"/>
        <w:numPr>
          <w:ilvl w:val="0"/>
          <w:numId w:val="7"/>
        </w:numPr>
        <w:tabs>
          <w:tab w:pos="1727" w:val="left" w:leader="none"/>
          <w:tab w:pos="1740" w:val="left" w:leader="none"/>
        </w:tabs>
        <w:spacing w:line="482" w:lineRule="auto" w:before="0" w:after="0"/>
        <w:ind w:left="1740" w:right="1332" w:hanging="360"/>
        <w:jc w:val="both"/>
        <w:rPr>
          <w:sz w:val="26"/>
        </w:rPr>
      </w:pPr>
      <w:r>
        <w:rPr>
          <w:sz w:val="26"/>
        </w:rPr>
        <w:t>What are the common causes of marital conflicts amongst the literate couples in the study area?</w:t>
      </w:r>
    </w:p>
    <w:p>
      <w:pPr>
        <w:pStyle w:val="ListParagraph"/>
        <w:numPr>
          <w:ilvl w:val="0"/>
          <w:numId w:val="7"/>
        </w:numPr>
        <w:tabs>
          <w:tab w:pos="1746" w:val="left" w:leader="none"/>
        </w:tabs>
        <w:spacing w:line="480" w:lineRule="auto" w:before="0" w:after="0"/>
        <w:ind w:left="1380" w:right="1332" w:firstLine="0"/>
        <w:jc w:val="both"/>
        <w:rPr>
          <w:sz w:val="26"/>
        </w:rPr>
      </w:pPr>
      <w:r>
        <w:rPr>
          <w:sz w:val="26"/>
        </w:rPr>
        <w:t>What</w:t>
      </w:r>
      <w:r>
        <w:rPr>
          <w:spacing w:val="-1"/>
          <w:sz w:val="26"/>
        </w:rPr>
        <w:t> </w:t>
      </w:r>
      <w:r>
        <w:rPr>
          <w:sz w:val="26"/>
        </w:rPr>
        <w:t>expectations</w:t>
      </w:r>
      <w:r>
        <w:rPr>
          <w:spacing w:val="-1"/>
          <w:sz w:val="26"/>
        </w:rPr>
        <w:t> </w:t>
      </w:r>
      <w:r>
        <w:rPr>
          <w:sz w:val="26"/>
        </w:rPr>
        <w:t>and</w:t>
      </w:r>
      <w:r>
        <w:rPr>
          <w:spacing w:val="-2"/>
          <w:sz w:val="26"/>
        </w:rPr>
        <w:t> </w:t>
      </w:r>
      <w:r>
        <w:rPr>
          <w:sz w:val="26"/>
        </w:rPr>
        <w:t>misconceptions</w:t>
      </w:r>
      <w:r>
        <w:rPr>
          <w:spacing w:val="-1"/>
          <w:sz w:val="26"/>
        </w:rPr>
        <w:t> </w:t>
      </w:r>
      <w:r>
        <w:rPr>
          <w:sz w:val="26"/>
        </w:rPr>
        <w:t>do</w:t>
      </w:r>
      <w:r>
        <w:rPr>
          <w:spacing w:val="-2"/>
          <w:sz w:val="26"/>
        </w:rPr>
        <w:t> </w:t>
      </w:r>
      <w:r>
        <w:rPr>
          <w:sz w:val="26"/>
        </w:rPr>
        <w:t>literate</w:t>
      </w:r>
      <w:r>
        <w:rPr>
          <w:spacing w:val="-1"/>
          <w:sz w:val="26"/>
        </w:rPr>
        <w:t> </w:t>
      </w:r>
      <w:r>
        <w:rPr>
          <w:sz w:val="26"/>
        </w:rPr>
        <w:t>couples have</w:t>
      </w:r>
      <w:r>
        <w:rPr>
          <w:spacing w:val="-1"/>
          <w:sz w:val="26"/>
        </w:rPr>
        <w:t> </w:t>
      </w:r>
      <w:r>
        <w:rPr>
          <w:sz w:val="26"/>
        </w:rPr>
        <w:t>of </w:t>
      </w:r>
      <w:r>
        <w:rPr>
          <w:spacing w:val="-2"/>
          <w:sz w:val="26"/>
        </w:rPr>
        <w:t>marriage?</w:t>
      </w:r>
    </w:p>
    <w:p>
      <w:pPr>
        <w:pStyle w:val="ListParagraph"/>
        <w:numPr>
          <w:ilvl w:val="0"/>
          <w:numId w:val="7"/>
        </w:numPr>
        <w:tabs>
          <w:tab w:pos="1755" w:val="left" w:leader="none"/>
        </w:tabs>
        <w:spacing w:line="480" w:lineRule="auto" w:before="0" w:after="0"/>
        <w:ind w:left="1380" w:right="1323" w:firstLine="0"/>
        <w:jc w:val="both"/>
        <w:rPr>
          <w:sz w:val="26"/>
        </w:rPr>
      </w:pPr>
      <w:r>
        <w:rPr>
          <w:sz w:val="26"/>
        </w:rPr>
        <w:t>What counselling needs are required to help literate couples perceive remote causes of management skills deficiency and deal with the problems?</w:t>
      </w:r>
    </w:p>
    <w:p>
      <w:pPr>
        <w:pStyle w:val="ListParagraph"/>
        <w:numPr>
          <w:ilvl w:val="0"/>
          <w:numId w:val="7"/>
        </w:numPr>
        <w:tabs>
          <w:tab w:pos="1846" w:val="left" w:leader="none"/>
        </w:tabs>
        <w:spacing w:line="482" w:lineRule="auto" w:before="0" w:after="0"/>
        <w:ind w:left="1380" w:right="1329" w:firstLine="0"/>
        <w:jc w:val="both"/>
        <w:rPr>
          <w:sz w:val="26"/>
        </w:rPr>
      </w:pPr>
      <w:r>
        <w:rPr>
          <w:sz w:val="26"/>
        </w:rPr>
        <w:t>What roles do family members play to influence cordiality and strengthen management skill accusation in couples?</w:t>
      </w:r>
    </w:p>
    <w:p>
      <w:pPr>
        <w:pStyle w:val="ListParagraph"/>
        <w:numPr>
          <w:ilvl w:val="0"/>
          <w:numId w:val="7"/>
        </w:numPr>
        <w:tabs>
          <w:tab w:pos="1793" w:val="left" w:leader="none"/>
        </w:tabs>
        <w:spacing w:line="480" w:lineRule="auto" w:before="0" w:after="0"/>
        <w:ind w:left="1380" w:right="1327" w:firstLine="0"/>
        <w:jc w:val="both"/>
        <w:rPr>
          <w:sz w:val="26"/>
        </w:rPr>
      </w:pPr>
      <w:r>
        <w:rPr>
          <w:sz w:val="26"/>
        </w:rPr>
        <w:t>What relationship does age at marriage have with occurrence of conflicts in marriage?</w:t>
      </w:r>
    </w:p>
    <w:p>
      <w:pPr>
        <w:pStyle w:val="ListParagraph"/>
        <w:numPr>
          <w:ilvl w:val="0"/>
          <w:numId w:val="7"/>
        </w:numPr>
        <w:tabs>
          <w:tab w:pos="1769" w:val="left" w:leader="none"/>
        </w:tabs>
        <w:spacing w:line="480" w:lineRule="auto" w:before="0" w:after="0"/>
        <w:ind w:left="1380" w:right="1332" w:firstLine="0"/>
        <w:jc w:val="both"/>
        <w:rPr>
          <w:sz w:val="26"/>
        </w:rPr>
      </w:pPr>
      <w:r>
        <w:rPr>
          <w:sz w:val="26"/>
        </w:rPr>
        <w:t>What effect does knowledge of management skills has on marital </w:t>
      </w:r>
      <w:r>
        <w:rPr>
          <w:spacing w:val="-2"/>
          <w:sz w:val="26"/>
        </w:rPr>
        <w:t>stability?</w:t>
      </w:r>
    </w:p>
    <w:p>
      <w:pPr>
        <w:pStyle w:val="Heading4"/>
        <w:numPr>
          <w:ilvl w:val="1"/>
          <w:numId w:val="6"/>
        </w:numPr>
        <w:tabs>
          <w:tab w:pos="2097" w:val="left" w:leader="none"/>
        </w:tabs>
        <w:spacing w:line="240" w:lineRule="auto" w:before="286" w:after="0"/>
        <w:ind w:left="2097" w:right="0" w:hanging="717"/>
        <w:jc w:val="both"/>
      </w:pPr>
      <w:r>
        <w:rPr/>
        <w:t>HYPOTHESES</w:t>
      </w:r>
      <w:r>
        <w:rPr>
          <w:spacing w:val="-9"/>
        </w:rPr>
        <w:t> </w:t>
      </w:r>
      <w:r>
        <w:rPr/>
        <w:t>OF</w:t>
      </w:r>
      <w:r>
        <w:rPr>
          <w:spacing w:val="-9"/>
        </w:rPr>
        <w:t> </w:t>
      </w:r>
      <w:r>
        <w:rPr/>
        <w:t>THE</w:t>
      </w:r>
      <w:r>
        <w:rPr>
          <w:spacing w:val="-8"/>
        </w:rPr>
        <w:t> </w:t>
      </w:r>
      <w:r>
        <w:rPr>
          <w:spacing w:val="-4"/>
        </w:rPr>
        <w:t>STUDY</w:t>
      </w:r>
    </w:p>
    <w:p>
      <w:pPr>
        <w:pStyle w:val="BodyText"/>
        <w:spacing w:before="2"/>
        <w:rPr>
          <w:rFonts w:ascii="Arial"/>
          <w:b/>
        </w:rPr>
      </w:pPr>
    </w:p>
    <w:p>
      <w:pPr>
        <w:pStyle w:val="BodyText"/>
        <w:ind w:left="2100"/>
      </w:pPr>
      <w:r>
        <w:rPr/>
        <w:t>The</w:t>
      </w:r>
      <w:r>
        <w:rPr>
          <w:spacing w:val="42"/>
        </w:rPr>
        <w:t> </w:t>
      </w:r>
      <w:r>
        <w:rPr/>
        <w:t>following</w:t>
      </w:r>
      <w:r>
        <w:rPr>
          <w:spacing w:val="45"/>
        </w:rPr>
        <w:t> </w:t>
      </w:r>
      <w:r>
        <w:rPr/>
        <w:t>hypotheses</w:t>
      </w:r>
      <w:r>
        <w:rPr>
          <w:spacing w:val="45"/>
        </w:rPr>
        <w:t> </w:t>
      </w:r>
      <w:r>
        <w:rPr/>
        <w:t>were</w:t>
      </w:r>
      <w:r>
        <w:rPr>
          <w:spacing w:val="42"/>
        </w:rPr>
        <w:t> </w:t>
      </w:r>
      <w:r>
        <w:rPr/>
        <w:t>postulated</w:t>
      </w:r>
      <w:r>
        <w:rPr>
          <w:spacing w:val="42"/>
        </w:rPr>
        <w:t> </w:t>
      </w:r>
      <w:r>
        <w:rPr/>
        <w:t>and</w:t>
      </w:r>
      <w:r>
        <w:rPr>
          <w:spacing w:val="42"/>
        </w:rPr>
        <w:t> </w:t>
      </w:r>
      <w:r>
        <w:rPr/>
        <w:t>tested</w:t>
      </w:r>
      <w:r>
        <w:rPr>
          <w:spacing w:val="44"/>
        </w:rPr>
        <w:t> </w:t>
      </w:r>
      <w:r>
        <w:rPr/>
        <w:t>in</w:t>
      </w:r>
      <w:r>
        <w:rPr>
          <w:spacing w:val="43"/>
        </w:rPr>
        <w:t> </w:t>
      </w:r>
      <w:r>
        <w:rPr>
          <w:spacing w:val="-4"/>
        </w:rPr>
        <w:t>this</w:t>
      </w:r>
    </w:p>
    <w:p>
      <w:pPr>
        <w:pStyle w:val="BodyText"/>
      </w:pPr>
    </w:p>
    <w:p>
      <w:pPr>
        <w:pStyle w:val="BodyText"/>
        <w:ind w:left="1380"/>
      </w:pPr>
      <w:r>
        <w:rPr>
          <w:spacing w:val="-2"/>
        </w:rPr>
        <w:t>study.</w:t>
      </w:r>
    </w:p>
    <w:p>
      <w:pPr>
        <w:pStyle w:val="BodyText"/>
      </w:pPr>
    </w:p>
    <w:p>
      <w:pPr>
        <w:pStyle w:val="ListParagraph"/>
        <w:numPr>
          <w:ilvl w:val="0"/>
          <w:numId w:val="8"/>
        </w:numPr>
        <w:tabs>
          <w:tab w:pos="1740" w:val="left" w:leader="none"/>
          <w:tab w:pos="1753" w:val="left" w:leader="none"/>
        </w:tabs>
        <w:spacing w:line="480" w:lineRule="auto" w:before="0" w:after="0"/>
        <w:ind w:left="1740" w:right="1327" w:hanging="360"/>
        <w:jc w:val="left"/>
        <w:rPr>
          <w:sz w:val="26"/>
        </w:rPr>
      </w:pPr>
      <w:r>
        <w:rPr>
          <w:sz w:val="26"/>
        </w:rPr>
        <w:tab/>
        <w:t>There</w:t>
      </w:r>
      <w:r>
        <w:rPr>
          <w:spacing w:val="80"/>
          <w:sz w:val="26"/>
        </w:rPr>
        <w:t> </w:t>
      </w:r>
      <w:r>
        <w:rPr>
          <w:sz w:val="26"/>
        </w:rPr>
        <w:t>is</w:t>
      </w:r>
      <w:r>
        <w:rPr>
          <w:spacing w:val="80"/>
          <w:sz w:val="26"/>
        </w:rPr>
        <w:t> </w:t>
      </w:r>
      <w:r>
        <w:rPr>
          <w:sz w:val="26"/>
        </w:rPr>
        <w:t>no</w:t>
      </w:r>
      <w:r>
        <w:rPr>
          <w:spacing w:val="80"/>
          <w:sz w:val="26"/>
        </w:rPr>
        <w:t> </w:t>
      </w:r>
      <w:r>
        <w:rPr>
          <w:sz w:val="26"/>
        </w:rPr>
        <w:t>significant</w:t>
      </w:r>
      <w:r>
        <w:rPr>
          <w:spacing w:val="80"/>
          <w:sz w:val="26"/>
        </w:rPr>
        <w:t> </w:t>
      </w:r>
      <w:r>
        <w:rPr>
          <w:sz w:val="26"/>
        </w:rPr>
        <w:t>difference</w:t>
      </w:r>
      <w:r>
        <w:rPr>
          <w:spacing w:val="80"/>
          <w:sz w:val="26"/>
        </w:rPr>
        <w:t> </w:t>
      </w:r>
      <w:r>
        <w:rPr>
          <w:sz w:val="26"/>
        </w:rPr>
        <w:t>in</w:t>
      </w:r>
      <w:r>
        <w:rPr>
          <w:spacing w:val="80"/>
          <w:sz w:val="26"/>
        </w:rPr>
        <w:t> </w:t>
      </w:r>
      <w:r>
        <w:rPr>
          <w:sz w:val="26"/>
        </w:rPr>
        <w:t>the</w:t>
      </w:r>
      <w:r>
        <w:rPr>
          <w:spacing w:val="80"/>
          <w:sz w:val="26"/>
        </w:rPr>
        <w:t> </w:t>
      </w:r>
      <w:r>
        <w:rPr>
          <w:sz w:val="26"/>
        </w:rPr>
        <w:t>perception</w:t>
      </w:r>
      <w:r>
        <w:rPr>
          <w:spacing w:val="80"/>
          <w:sz w:val="26"/>
        </w:rPr>
        <w:t> </w:t>
      </w:r>
      <w:r>
        <w:rPr>
          <w:sz w:val="26"/>
        </w:rPr>
        <w:t>of</w:t>
      </w:r>
      <w:r>
        <w:rPr>
          <w:spacing w:val="80"/>
          <w:sz w:val="26"/>
        </w:rPr>
        <w:t> </w:t>
      </w:r>
      <w:r>
        <w:rPr>
          <w:sz w:val="26"/>
        </w:rPr>
        <w:t>marital adjustment by literate couples irrespective of gender.</w:t>
      </w:r>
    </w:p>
    <w:p>
      <w:pPr>
        <w:spacing w:after="0" w:line="480" w:lineRule="auto"/>
        <w:jc w:val="left"/>
        <w:rPr>
          <w:sz w:val="26"/>
        </w:rPr>
        <w:sectPr>
          <w:pgSz w:w="11910" w:h="16840"/>
          <w:pgMar w:header="1166" w:footer="0" w:top="1760" w:bottom="280" w:left="780" w:right="400"/>
        </w:sectPr>
      </w:pPr>
    </w:p>
    <w:p>
      <w:pPr>
        <w:pStyle w:val="ListParagraph"/>
        <w:numPr>
          <w:ilvl w:val="0"/>
          <w:numId w:val="8"/>
        </w:numPr>
        <w:tabs>
          <w:tab w:pos="1796" w:val="left" w:leader="none"/>
        </w:tabs>
        <w:spacing w:line="480" w:lineRule="auto" w:before="91" w:after="0"/>
        <w:ind w:left="1490" w:right="1331" w:firstLine="0"/>
        <w:jc w:val="left"/>
        <w:rPr>
          <w:sz w:val="26"/>
        </w:rPr>
      </w:pPr>
      <w:r>
        <w:rPr>
          <w:sz w:val="26"/>
        </w:rPr>
        <w:t>There is no significant difference between couples married in the church</w:t>
      </w:r>
      <w:r>
        <w:rPr>
          <w:spacing w:val="26"/>
          <w:sz w:val="26"/>
        </w:rPr>
        <w:t> </w:t>
      </w:r>
      <w:r>
        <w:rPr>
          <w:sz w:val="26"/>
        </w:rPr>
        <w:t>and</w:t>
      </w:r>
      <w:r>
        <w:rPr>
          <w:spacing w:val="26"/>
          <w:sz w:val="26"/>
        </w:rPr>
        <w:t> </w:t>
      </w:r>
      <w:r>
        <w:rPr>
          <w:sz w:val="26"/>
        </w:rPr>
        <w:t>the</w:t>
      </w:r>
      <w:r>
        <w:rPr>
          <w:spacing w:val="26"/>
          <w:sz w:val="26"/>
        </w:rPr>
        <w:t> </w:t>
      </w:r>
      <w:r>
        <w:rPr>
          <w:sz w:val="26"/>
        </w:rPr>
        <w:t>others</w:t>
      </w:r>
      <w:r>
        <w:rPr>
          <w:spacing w:val="26"/>
          <w:sz w:val="26"/>
        </w:rPr>
        <w:t> </w:t>
      </w:r>
      <w:r>
        <w:rPr>
          <w:sz w:val="26"/>
        </w:rPr>
        <w:t>(traditional</w:t>
      </w:r>
      <w:r>
        <w:rPr>
          <w:spacing w:val="26"/>
          <w:sz w:val="26"/>
        </w:rPr>
        <w:t> </w:t>
      </w:r>
      <w:r>
        <w:rPr>
          <w:sz w:val="26"/>
        </w:rPr>
        <w:t>or</w:t>
      </w:r>
      <w:r>
        <w:rPr>
          <w:spacing w:val="28"/>
          <w:sz w:val="26"/>
        </w:rPr>
        <w:t> </w:t>
      </w:r>
      <w:r>
        <w:rPr>
          <w:sz w:val="26"/>
        </w:rPr>
        <w:t>court)</w:t>
      </w:r>
      <w:r>
        <w:rPr>
          <w:spacing w:val="26"/>
          <w:sz w:val="26"/>
        </w:rPr>
        <w:t> </w:t>
      </w:r>
      <w:r>
        <w:rPr>
          <w:sz w:val="26"/>
        </w:rPr>
        <w:t>in</w:t>
      </w:r>
      <w:r>
        <w:rPr>
          <w:spacing w:val="26"/>
          <w:sz w:val="26"/>
        </w:rPr>
        <w:t> </w:t>
      </w:r>
      <w:r>
        <w:rPr>
          <w:sz w:val="26"/>
        </w:rPr>
        <w:t>their</w:t>
      </w:r>
      <w:r>
        <w:rPr>
          <w:spacing w:val="29"/>
          <w:sz w:val="26"/>
        </w:rPr>
        <w:t> </w:t>
      </w:r>
      <w:r>
        <w:rPr>
          <w:sz w:val="26"/>
        </w:rPr>
        <w:t>attitude</w:t>
      </w:r>
      <w:r>
        <w:rPr>
          <w:spacing w:val="26"/>
          <w:sz w:val="26"/>
        </w:rPr>
        <w:t> </w:t>
      </w:r>
      <w:r>
        <w:rPr>
          <w:sz w:val="26"/>
        </w:rPr>
        <w:t>towards</w:t>
      </w:r>
    </w:p>
    <w:p>
      <w:pPr>
        <w:pStyle w:val="BodyText"/>
        <w:spacing w:line="298" w:lineRule="exact"/>
        <w:ind w:left="1740"/>
      </w:pPr>
      <w:r>
        <w:rPr/>
        <w:t>marital</w:t>
      </w:r>
      <w:r>
        <w:rPr>
          <w:spacing w:val="-15"/>
        </w:rPr>
        <w:t> </w:t>
      </w:r>
      <w:r>
        <w:rPr>
          <w:spacing w:val="-2"/>
        </w:rPr>
        <w:t>problems</w:t>
      </w:r>
    </w:p>
    <w:p>
      <w:pPr>
        <w:pStyle w:val="BodyText"/>
      </w:pPr>
    </w:p>
    <w:p>
      <w:pPr>
        <w:pStyle w:val="ListParagraph"/>
        <w:numPr>
          <w:ilvl w:val="0"/>
          <w:numId w:val="8"/>
        </w:numPr>
        <w:tabs>
          <w:tab w:pos="1667" w:val="left" w:leader="none"/>
          <w:tab w:pos="2640" w:val="left" w:leader="none"/>
        </w:tabs>
        <w:spacing w:line="482" w:lineRule="auto" w:before="0" w:after="0"/>
        <w:ind w:left="2640" w:right="1716" w:hanging="1260"/>
        <w:jc w:val="both"/>
        <w:rPr>
          <w:sz w:val="26"/>
        </w:rPr>
      </w:pPr>
      <w:r>
        <w:rPr>
          <w:sz w:val="26"/>
        </w:rPr>
        <w:t>There</w:t>
      </w:r>
      <w:r>
        <w:rPr>
          <w:spacing w:val="-4"/>
          <w:sz w:val="26"/>
        </w:rPr>
        <w:t> </w:t>
      </w:r>
      <w:r>
        <w:rPr>
          <w:sz w:val="26"/>
        </w:rPr>
        <w:t>is</w:t>
      </w:r>
      <w:r>
        <w:rPr>
          <w:spacing w:val="-4"/>
          <w:sz w:val="26"/>
        </w:rPr>
        <w:t> </w:t>
      </w:r>
      <w:r>
        <w:rPr>
          <w:sz w:val="26"/>
        </w:rPr>
        <w:t>no</w:t>
      </w:r>
      <w:r>
        <w:rPr>
          <w:spacing w:val="-2"/>
          <w:sz w:val="26"/>
        </w:rPr>
        <w:t> </w:t>
      </w:r>
      <w:r>
        <w:rPr>
          <w:sz w:val="26"/>
        </w:rPr>
        <w:t>significant</w:t>
      </w:r>
      <w:r>
        <w:rPr>
          <w:spacing w:val="-4"/>
          <w:sz w:val="26"/>
        </w:rPr>
        <w:t> </w:t>
      </w:r>
      <w:r>
        <w:rPr>
          <w:sz w:val="26"/>
        </w:rPr>
        <w:t>difference</w:t>
      </w:r>
      <w:r>
        <w:rPr>
          <w:spacing w:val="-4"/>
          <w:sz w:val="26"/>
        </w:rPr>
        <w:t> </w:t>
      </w:r>
      <w:r>
        <w:rPr>
          <w:sz w:val="26"/>
        </w:rPr>
        <w:t>as</w:t>
      </w:r>
      <w:r>
        <w:rPr>
          <w:spacing w:val="-4"/>
          <w:sz w:val="26"/>
        </w:rPr>
        <w:t> </w:t>
      </w:r>
      <w:r>
        <w:rPr>
          <w:sz w:val="26"/>
        </w:rPr>
        <w:t>to</w:t>
      </w:r>
      <w:r>
        <w:rPr>
          <w:spacing w:val="-2"/>
          <w:sz w:val="26"/>
        </w:rPr>
        <w:t> </w:t>
      </w:r>
      <w:r>
        <w:rPr>
          <w:sz w:val="26"/>
        </w:rPr>
        <w:t>how</w:t>
      </w:r>
      <w:r>
        <w:rPr>
          <w:spacing w:val="-6"/>
          <w:sz w:val="26"/>
        </w:rPr>
        <w:t> </w:t>
      </w:r>
      <w:r>
        <w:rPr>
          <w:sz w:val="26"/>
        </w:rPr>
        <w:t>literate</w:t>
      </w:r>
      <w:r>
        <w:rPr>
          <w:spacing w:val="-4"/>
          <w:sz w:val="26"/>
        </w:rPr>
        <w:t> </w:t>
      </w:r>
      <w:r>
        <w:rPr>
          <w:sz w:val="26"/>
        </w:rPr>
        <w:t>couples</w:t>
      </w:r>
      <w:r>
        <w:rPr>
          <w:spacing w:val="-2"/>
          <w:sz w:val="26"/>
        </w:rPr>
        <w:t> </w:t>
      </w:r>
      <w:r>
        <w:rPr>
          <w:sz w:val="26"/>
        </w:rPr>
        <w:t>view extended family as a cause of marital conflict</w:t>
      </w:r>
    </w:p>
    <w:p>
      <w:pPr>
        <w:pStyle w:val="ListParagraph"/>
        <w:numPr>
          <w:ilvl w:val="0"/>
          <w:numId w:val="8"/>
        </w:numPr>
        <w:tabs>
          <w:tab w:pos="1738" w:val="left" w:leader="none"/>
          <w:tab w:pos="1740" w:val="left" w:leader="none"/>
        </w:tabs>
        <w:spacing w:line="480" w:lineRule="auto" w:before="0" w:after="0"/>
        <w:ind w:left="1740" w:right="1331" w:hanging="360"/>
        <w:jc w:val="both"/>
        <w:rPr>
          <w:sz w:val="26"/>
        </w:rPr>
      </w:pPr>
      <w:r>
        <w:rPr>
          <w:sz w:val="26"/>
        </w:rPr>
        <w:t>There is no significant difference between couples that married early and those that married late on subjects that can spark</w:t>
      </w:r>
      <w:r>
        <w:rPr>
          <w:spacing w:val="40"/>
          <w:sz w:val="26"/>
        </w:rPr>
        <w:t> </w:t>
      </w:r>
      <w:r>
        <w:rPr>
          <w:sz w:val="26"/>
        </w:rPr>
        <w:t>marital conflicts.</w:t>
      </w:r>
    </w:p>
    <w:p>
      <w:pPr>
        <w:pStyle w:val="ListParagraph"/>
        <w:numPr>
          <w:ilvl w:val="0"/>
          <w:numId w:val="8"/>
        </w:numPr>
        <w:tabs>
          <w:tab w:pos="1738" w:val="left" w:leader="none"/>
          <w:tab w:pos="1740" w:val="left" w:leader="none"/>
        </w:tabs>
        <w:spacing w:line="480" w:lineRule="auto" w:before="0" w:after="0"/>
        <w:ind w:left="1740" w:right="1328" w:hanging="360"/>
        <w:jc w:val="both"/>
        <w:rPr>
          <w:sz w:val="26"/>
        </w:rPr>
      </w:pPr>
      <w:r>
        <w:rPr>
          <w:sz w:val="26"/>
        </w:rPr>
        <w:t>There is no significant difference in the ways couples handle marital conflicts based on their level of educational attainment and irrespective of management skill acquisition.</w:t>
      </w:r>
    </w:p>
    <w:p>
      <w:pPr>
        <w:pStyle w:val="ListParagraph"/>
        <w:numPr>
          <w:ilvl w:val="0"/>
          <w:numId w:val="8"/>
        </w:numPr>
        <w:tabs>
          <w:tab w:pos="1738" w:val="left" w:leader="none"/>
          <w:tab w:pos="1740" w:val="left" w:leader="none"/>
        </w:tabs>
        <w:spacing w:line="480" w:lineRule="auto" w:before="0" w:after="0"/>
        <w:ind w:left="1740" w:right="1327" w:hanging="360"/>
        <w:jc w:val="both"/>
        <w:rPr>
          <w:sz w:val="26"/>
        </w:rPr>
      </w:pPr>
      <w:r>
        <w:rPr>
          <w:sz w:val="26"/>
        </w:rPr>
        <w:t>There is no significant difference in the level of marital conflict management between couples who attended management skills programme and those who did not.</w:t>
      </w:r>
    </w:p>
    <w:p>
      <w:pPr>
        <w:pStyle w:val="Heading4"/>
        <w:numPr>
          <w:ilvl w:val="1"/>
          <w:numId w:val="6"/>
        </w:numPr>
        <w:tabs>
          <w:tab w:pos="2172" w:val="left" w:leader="none"/>
        </w:tabs>
        <w:spacing w:line="240" w:lineRule="auto" w:before="293" w:after="0"/>
        <w:ind w:left="2172" w:right="0" w:hanging="792"/>
        <w:jc w:val="left"/>
      </w:pPr>
      <w:bookmarkStart w:name="_TOC_250009" w:id="12"/>
      <w:r>
        <w:rPr/>
        <w:t>THEORETICAL</w:t>
      </w:r>
      <w:r>
        <w:rPr>
          <w:spacing w:val="-17"/>
        </w:rPr>
        <w:t> </w:t>
      </w:r>
      <w:bookmarkEnd w:id="12"/>
      <w:r>
        <w:rPr>
          <w:spacing w:val="-2"/>
        </w:rPr>
        <w:t>FRAMEWORK</w:t>
      </w:r>
    </w:p>
    <w:p>
      <w:pPr>
        <w:pStyle w:val="BodyText"/>
        <w:spacing w:before="2"/>
        <w:rPr>
          <w:rFonts w:ascii="Arial"/>
          <w:b/>
        </w:rPr>
      </w:pPr>
    </w:p>
    <w:p>
      <w:pPr>
        <w:pStyle w:val="BodyText"/>
        <w:spacing w:line="480" w:lineRule="auto"/>
        <w:ind w:left="1380" w:right="1327" w:firstLine="720"/>
        <w:jc w:val="both"/>
      </w:pPr>
      <w:r>
        <w:rPr/>
        <w:t>This section reviews and discusses some theories that are related to, and form the framework for this study.</w:t>
      </w:r>
      <w:r>
        <w:rPr>
          <w:spacing w:val="40"/>
        </w:rPr>
        <w:t> </w:t>
      </w:r>
      <w:r>
        <w:rPr/>
        <w:t>Several theories abound in psychological discourses of this nature. Psychologists like Carthoresen, Hostord, Michael Lee Meyerson and Whelp (1969), Okobiah and Okorodudu (1997) hold that most human behaviours</w:t>
      </w:r>
      <w:r>
        <w:rPr>
          <w:spacing w:val="80"/>
        </w:rPr>
        <w:t> </w:t>
      </w:r>
      <w:r>
        <w:rPr/>
        <w:t>are</w:t>
      </w:r>
      <w:r>
        <w:rPr>
          <w:spacing w:val="-3"/>
        </w:rPr>
        <w:t> </w:t>
      </w:r>
      <w:r>
        <w:rPr/>
        <w:t>learned</w:t>
      </w:r>
      <w:r>
        <w:rPr>
          <w:spacing w:val="-3"/>
        </w:rPr>
        <w:t> </w:t>
      </w:r>
      <w:r>
        <w:rPr/>
        <w:t>(though</w:t>
      </w:r>
      <w:r>
        <w:rPr>
          <w:spacing w:val="-3"/>
        </w:rPr>
        <w:t> </w:t>
      </w:r>
      <w:r>
        <w:rPr/>
        <w:t>they</w:t>
      </w:r>
      <w:r>
        <w:rPr>
          <w:spacing w:val="-5"/>
        </w:rPr>
        <w:t> </w:t>
      </w:r>
      <w:r>
        <w:rPr/>
        <w:t>can</w:t>
      </w:r>
      <w:r>
        <w:rPr>
          <w:spacing w:val="-3"/>
        </w:rPr>
        <w:t> </w:t>
      </w:r>
      <w:r>
        <w:rPr/>
        <w:t>be</w:t>
      </w:r>
      <w:r>
        <w:rPr>
          <w:spacing w:val="-3"/>
        </w:rPr>
        <w:t> </w:t>
      </w:r>
      <w:r>
        <w:rPr/>
        <w:t>unlearned),</w:t>
      </w:r>
      <w:r>
        <w:rPr>
          <w:spacing w:val="-3"/>
        </w:rPr>
        <w:t> </w:t>
      </w:r>
      <w:r>
        <w:rPr/>
        <w:t>changed</w:t>
      </w:r>
      <w:r>
        <w:rPr>
          <w:spacing w:val="-3"/>
        </w:rPr>
        <w:t> </w:t>
      </w:r>
      <w:r>
        <w:rPr/>
        <w:t>or</w:t>
      </w:r>
      <w:r>
        <w:rPr>
          <w:spacing w:val="-3"/>
        </w:rPr>
        <w:t> </w:t>
      </w:r>
      <w:r>
        <w:rPr/>
        <w:t>modified</w:t>
      </w:r>
      <w:r>
        <w:rPr>
          <w:spacing w:val="-3"/>
        </w:rPr>
        <w:t> </w:t>
      </w:r>
      <w:r>
        <w:rPr/>
        <w:t>and sustained if such behaviours are reinforced either positively or negatively as the case may be.</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470"/>
        <w:jc w:val="both"/>
      </w:pPr>
      <w:r>
        <w:rPr/>
        <w:t>The contention here is that though behaviours are learned, they can be modified and sustained over time, especially in the face of reinforcement; the</w:t>
      </w:r>
      <w:r>
        <w:rPr>
          <w:spacing w:val="-1"/>
        </w:rPr>
        <w:t> </w:t>
      </w:r>
      <w:r>
        <w:rPr/>
        <w:t>feelings</w:t>
      </w:r>
      <w:r>
        <w:rPr>
          <w:spacing w:val="-1"/>
        </w:rPr>
        <w:t> </w:t>
      </w:r>
      <w:r>
        <w:rPr/>
        <w:t>and</w:t>
      </w:r>
      <w:r>
        <w:rPr>
          <w:spacing w:val="-1"/>
        </w:rPr>
        <w:t> </w:t>
      </w:r>
      <w:r>
        <w:rPr/>
        <w:t>attitudes of the</w:t>
      </w:r>
      <w:r>
        <w:rPr>
          <w:spacing w:val="-1"/>
        </w:rPr>
        <w:t> </w:t>
      </w:r>
      <w:r>
        <w:rPr/>
        <w:t>people concerned</w:t>
      </w:r>
      <w:r>
        <w:rPr>
          <w:spacing w:val="-1"/>
        </w:rPr>
        <w:t> </w:t>
      </w:r>
      <w:r>
        <w:rPr/>
        <w:t>can be changed in order to be consistent with the most current ones.</w:t>
      </w:r>
    </w:p>
    <w:p>
      <w:pPr>
        <w:pStyle w:val="BodyText"/>
        <w:spacing w:before="1"/>
        <w:ind w:left="1740"/>
        <w:jc w:val="both"/>
      </w:pPr>
      <w:r>
        <w:rPr/>
        <w:t>The</w:t>
      </w:r>
      <w:r>
        <w:rPr>
          <w:spacing w:val="-9"/>
        </w:rPr>
        <w:t> </w:t>
      </w:r>
      <w:r>
        <w:rPr/>
        <w:t>following</w:t>
      </w:r>
      <w:r>
        <w:rPr>
          <w:spacing w:val="-7"/>
        </w:rPr>
        <w:t> </w:t>
      </w:r>
      <w:r>
        <w:rPr/>
        <w:t>two</w:t>
      </w:r>
      <w:r>
        <w:rPr>
          <w:spacing w:val="-9"/>
        </w:rPr>
        <w:t> </w:t>
      </w:r>
      <w:r>
        <w:rPr/>
        <w:t>theories</w:t>
      </w:r>
      <w:r>
        <w:rPr>
          <w:spacing w:val="-7"/>
        </w:rPr>
        <w:t> </w:t>
      </w:r>
      <w:r>
        <w:rPr/>
        <w:t>will</w:t>
      </w:r>
      <w:r>
        <w:rPr>
          <w:spacing w:val="-6"/>
        </w:rPr>
        <w:t> </w:t>
      </w:r>
      <w:r>
        <w:rPr/>
        <w:t>be</w:t>
      </w:r>
      <w:r>
        <w:rPr>
          <w:spacing w:val="-9"/>
        </w:rPr>
        <w:t> </w:t>
      </w:r>
      <w:r>
        <w:rPr>
          <w:spacing w:val="-2"/>
        </w:rPr>
        <w:t>used:</w:t>
      </w:r>
    </w:p>
    <w:p>
      <w:pPr>
        <w:pStyle w:val="BodyText"/>
      </w:pPr>
    </w:p>
    <w:p>
      <w:pPr>
        <w:pStyle w:val="ListParagraph"/>
        <w:numPr>
          <w:ilvl w:val="2"/>
          <w:numId w:val="6"/>
        </w:numPr>
        <w:tabs>
          <w:tab w:pos="2098" w:val="left" w:leader="none"/>
        </w:tabs>
        <w:spacing w:line="240" w:lineRule="auto" w:before="0" w:after="0"/>
        <w:ind w:left="2098" w:right="0" w:hanging="358"/>
        <w:jc w:val="left"/>
        <w:rPr>
          <w:sz w:val="26"/>
        </w:rPr>
      </w:pPr>
      <w:r>
        <w:rPr>
          <w:sz w:val="26"/>
        </w:rPr>
        <w:t>Eclectic</w:t>
      </w:r>
      <w:r>
        <w:rPr>
          <w:spacing w:val="-17"/>
          <w:sz w:val="26"/>
        </w:rPr>
        <w:t> </w:t>
      </w:r>
      <w:r>
        <w:rPr>
          <w:spacing w:val="-2"/>
          <w:sz w:val="26"/>
        </w:rPr>
        <w:t>theory</w:t>
      </w:r>
    </w:p>
    <w:p>
      <w:pPr>
        <w:pStyle w:val="BodyText"/>
      </w:pPr>
    </w:p>
    <w:p>
      <w:pPr>
        <w:pStyle w:val="ListParagraph"/>
        <w:numPr>
          <w:ilvl w:val="2"/>
          <w:numId w:val="6"/>
        </w:numPr>
        <w:tabs>
          <w:tab w:pos="2098" w:val="left" w:leader="none"/>
        </w:tabs>
        <w:spacing w:line="240" w:lineRule="auto" w:before="0" w:after="0"/>
        <w:ind w:left="2098" w:right="0" w:hanging="358"/>
        <w:jc w:val="left"/>
        <w:rPr>
          <w:sz w:val="26"/>
        </w:rPr>
      </w:pPr>
      <w:r>
        <w:rPr>
          <w:sz w:val="26"/>
        </w:rPr>
        <w:t>Conflict</w:t>
      </w:r>
      <w:r>
        <w:rPr>
          <w:spacing w:val="-10"/>
          <w:sz w:val="26"/>
        </w:rPr>
        <w:t> </w:t>
      </w:r>
      <w:r>
        <w:rPr>
          <w:spacing w:val="-2"/>
          <w:sz w:val="26"/>
        </w:rPr>
        <w:t>theory</w:t>
      </w:r>
    </w:p>
    <w:p>
      <w:pPr>
        <w:pStyle w:val="Heading4"/>
        <w:numPr>
          <w:ilvl w:val="0"/>
          <w:numId w:val="9"/>
        </w:numPr>
        <w:tabs>
          <w:tab w:pos="2100" w:val="left" w:leader="none"/>
        </w:tabs>
        <w:spacing w:line="240" w:lineRule="auto" w:before="296" w:after="0"/>
        <w:ind w:left="2100" w:right="0" w:hanging="720"/>
        <w:jc w:val="left"/>
      </w:pPr>
      <w:r>
        <w:rPr/>
        <w:t>ECLECTIC</w:t>
      </w:r>
      <w:r>
        <w:rPr>
          <w:spacing w:val="-12"/>
        </w:rPr>
        <w:t> </w:t>
      </w:r>
      <w:r>
        <w:rPr>
          <w:spacing w:val="-2"/>
        </w:rPr>
        <w:t>THEORY</w:t>
      </w:r>
    </w:p>
    <w:p>
      <w:pPr>
        <w:pStyle w:val="BodyText"/>
        <w:spacing w:before="2"/>
        <w:rPr>
          <w:rFonts w:ascii="Arial"/>
          <w:b/>
        </w:rPr>
      </w:pPr>
    </w:p>
    <w:p>
      <w:pPr>
        <w:pStyle w:val="BodyText"/>
        <w:spacing w:line="480" w:lineRule="auto"/>
        <w:ind w:left="1380" w:right="1325" w:firstLine="720"/>
        <w:jc w:val="both"/>
      </w:pPr>
      <w:r>
        <w:rPr/>
        <w:t>Frederick Thorne (1950), this theorist believed that people are biological, psychological and social beings. The distresses they experience are a by-product of these interlocking factors. The role of the counsellor or therapist is to assist the person seeking to alleviate his</w:t>
      </w:r>
      <w:r>
        <w:rPr>
          <w:spacing w:val="-3"/>
        </w:rPr>
        <w:t> </w:t>
      </w:r>
      <w:r>
        <w:rPr/>
        <w:t>or</w:t>
      </w:r>
      <w:r>
        <w:rPr>
          <w:spacing w:val="-3"/>
        </w:rPr>
        <w:t> </w:t>
      </w:r>
      <w:r>
        <w:rPr/>
        <w:t>her</w:t>
      </w:r>
      <w:r>
        <w:rPr>
          <w:spacing w:val="-3"/>
        </w:rPr>
        <w:t> </w:t>
      </w:r>
      <w:r>
        <w:rPr/>
        <w:t>distress</w:t>
      </w:r>
      <w:r>
        <w:rPr>
          <w:spacing w:val="-3"/>
        </w:rPr>
        <w:t> </w:t>
      </w:r>
      <w:r>
        <w:rPr/>
        <w:t>through</w:t>
      </w:r>
      <w:r>
        <w:rPr>
          <w:spacing w:val="-3"/>
        </w:rPr>
        <w:t> </w:t>
      </w:r>
      <w:r>
        <w:rPr/>
        <w:t>intervention.</w:t>
      </w:r>
      <w:r>
        <w:rPr>
          <w:spacing w:val="-3"/>
        </w:rPr>
        <w:t> </w:t>
      </w:r>
      <w:r>
        <w:rPr/>
        <w:t>All</w:t>
      </w:r>
      <w:r>
        <w:rPr>
          <w:spacing w:val="-1"/>
        </w:rPr>
        <w:t> </w:t>
      </w:r>
      <w:r>
        <w:rPr/>
        <w:t>interventions</w:t>
      </w:r>
      <w:r>
        <w:rPr>
          <w:spacing w:val="-3"/>
        </w:rPr>
        <w:t> </w:t>
      </w:r>
      <w:r>
        <w:rPr/>
        <w:t>are</w:t>
      </w:r>
      <w:r>
        <w:rPr>
          <w:spacing w:val="-3"/>
        </w:rPr>
        <w:t> </w:t>
      </w:r>
      <w:r>
        <w:rPr/>
        <w:t>preceded by some assessment of the problem. It was in fact the opposite of these, since it utilises theoretical unifying principles from various interrelated schools, and integrates pertinent facts from all sources.</w:t>
      </w:r>
    </w:p>
    <w:p>
      <w:pPr>
        <w:pStyle w:val="BodyText"/>
        <w:spacing w:line="480" w:lineRule="auto"/>
        <w:ind w:left="1380" w:right="1324" w:firstLine="720"/>
        <w:jc w:val="both"/>
      </w:pPr>
      <w:r>
        <w:rPr/>
        <w:t>He used this theory to treat and or advise couples with emotional problems of aversions towards one another, and which were almost breaking their marriages. He maintained that the counsellor must always listen attentively to the clients, who should most of the time be allowed to solve their problems for themselves.</w:t>
      </w:r>
    </w:p>
    <w:p>
      <w:pPr>
        <w:pStyle w:val="BodyText"/>
        <w:spacing w:line="482" w:lineRule="auto"/>
        <w:ind w:left="1380" w:right="1327" w:firstLine="720"/>
        <w:jc w:val="both"/>
      </w:pPr>
      <w:r>
        <w:rPr/>
        <w:t>Tho</w:t>
      </w:r>
      <w:r>
        <w:rPr>
          <w:rFonts w:ascii="Times New Roman"/>
          <w:sz w:val="28"/>
        </w:rPr>
        <w:t>rn</w:t>
      </w:r>
      <w:r>
        <w:rPr/>
        <w:t>e (1952) states that this theory was a process of education</w:t>
      </w:r>
      <w:r>
        <w:rPr>
          <w:spacing w:val="-1"/>
        </w:rPr>
        <w:t> </w:t>
      </w:r>
      <w:r>
        <w:rPr/>
        <w:t>and treatment as a conceptualised</w:t>
      </w:r>
      <w:r>
        <w:rPr>
          <w:spacing w:val="-1"/>
        </w:rPr>
        <w:t> </w:t>
      </w:r>
      <w:r>
        <w:rPr/>
        <w:t>training</w:t>
      </w:r>
      <w:r>
        <w:rPr>
          <w:spacing w:val="-1"/>
        </w:rPr>
        <w:t> </w:t>
      </w:r>
      <w:r>
        <w:rPr/>
        <w:t>of the</w:t>
      </w:r>
      <w:r>
        <w:rPr>
          <w:spacing w:val="-1"/>
        </w:rPr>
        <w:t> </w:t>
      </w:r>
      <w:r>
        <w:rPr/>
        <w:t>individual</w:t>
      </w:r>
    </w:p>
    <w:p>
      <w:pPr>
        <w:spacing w:after="0" w:line="482"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designed to replace emotional–compulsive behaviour with</w:t>
      </w:r>
      <w:r>
        <w:rPr>
          <w:spacing w:val="40"/>
        </w:rPr>
        <w:t> </w:t>
      </w:r>
      <w:r>
        <w:rPr/>
        <w:t>deliberate, rational, adaptive behaviour based on the highest utilisation of intellectual resources. For Tho</w:t>
      </w:r>
      <w:r>
        <w:rPr>
          <w:rFonts w:ascii="Times New Roman" w:hAnsi="Times New Roman"/>
          <w:sz w:val="28"/>
        </w:rPr>
        <w:t>rn</w:t>
      </w:r>
      <w:r>
        <w:rPr/>
        <w:t>e (1952) therefore, eclectic theory of counselling is designed to preserve the client’s mental health by assisting him to prevent or modify causal factors</w:t>
      </w:r>
      <w:r>
        <w:rPr>
          <w:spacing w:val="40"/>
        </w:rPr>
        <w:t> </w:t>
      </w:r>
      <w:r>
        <w:rPr/>
        <w:t>that produced maladjustment or marital disorder in the client. This is crucial in the management of marital conflict situation.</w:t>
      </w:r>
    </w:p>
    <w:p>
      <w:pPr>
        <w:pStyle w:val="BodyText"/>
        <w:spacing w:line="480" w:lineRule="auto"/>
        <w:ind w:left="1380" w:right="1327" w:firstLine="720"/>
        <w:jc w:val="both"/>
      </w:pPr>
      <w:r>
        <w:rPr/>
        <w:t>Here,</w:t>
      </w:r>
      <w:r>
        <w:rPr>
          <w:spacing w:val="-2"/>
        </w:rPr>
        <w:t> </w:t>
      </w:r>
      <w:r>
        <w:rPr/>
        <w:t>there is</w:t>
      </w:r>
      <w:r>
        <w:rPr>
          <w:spacing w:val="-2"/>
        </w:rPr>
        <w:t> </w:t>
      </w:r>
      <w:r>
        <w:rPr/>
        <w:t>the</w:t>
      </w:r>
      <w:r>
        <w:rPr>
          <w:spacing w:val="-2"/>
        </w:rPr>
        <w:t> </w:t>
      </w:r>
      <w:r>
        <w:rPr/>
        <w:t>diagnosis of</w:t>
      </w:r>
      <w:r>
        <w:rPr>
          <w:spacing w:val="-2"/>
        </w:rPr>
        <w:t> </w:t>
      </w:r>
      <w:r>
        <w:rPr/>
        <w:t>the</w:t>
      </w:r>
      <w:r>
        <w:rPr>
          <w:spacing w:val="-2"/>
        </w:rPr>
        <w:t> </w:t>
      </w:r>
      <w:r>
        <w:rPr/>
        <w:t>causes and</w:t>
      </w:r>
      <w:r>
        <w:rPr>
          <w:spacing w:val="-2"/>
        </w:rPr>
        <w:t> </w:t>
      </w:r>
      <w:r>
        <w:rPr/>
        <w:t>symptoms</w:t>
      </w:r>
      <w:r>
        <w:rPr>
          <w:spacing w:val="-2"/>
        </w:rPr>
        <w:t> </w:t>
      </w:r>
      <w:r>
        <w:rPr/>
        <w:t>of the client’s problem and it is often a client-centred approach in helping</w:t>
      </w:r>
      <w:r>
        <w:rPr>
          <w:spacing w:val="40"/>
        </w:rPr>
        <w:t> </w:t>
      </w:r>
      <w:r>
        <w:rPr/>
        <w:t>the client resolve his problem non-directive way.</w:t>
      </w:r>
      <w:r>
        <w:rPr>
          <w:spacing w:val="40"/>
        </w:rPr>
        <w:t> </w:t>
      </w:r>
      <w:r>
        <w:rPr/>
        <w:t>Tho</w:t>
      </w:r>
      <w:r>
        <w:rPr>
          <w:rFonts w:ascii="Times New Roman" w:hAnsi="Times New Roman"/>
          <w:sz w:val="28"/>
        </w:rPr>
        <w:t>rn</w:t>
      </w:r>
      <w:r>
        <w:rPr/>
        <w:t>e (1950) went on to suggest five techniques that can be used in solving problems:</w:t>
      </w:r>
    </w:p>
    <w:p>
      <w:pPr>
        <w:pStyle w:val="ListParagraph"/>
        <w:numPr>
          <w:ilvl w:val="1"/>
          <w:numId w:val="9"/>
        </w:numPr>
        <w:tabs>
          <w:tab w:pos="2098" w:val="left" w:leader="none"/>
        </w:tabs>
        <w:spacing w:line="240" w:lineRule="auto" w:before="1" w:after="0"/>
        <w:ind w:left="2098" w:right="0" w:hanging="358"/>
        <w:jc w:val="left"/>
        <w:rPr>
          <w:sz w:val="26"/>
        </w:rPr>
      </w:pPr>
      <w:r>
        <w:rPr>
          <w:sz w:val="26"/>
        </w:rPr>
        <w:t>Diagnosing</w:t>
      </w:r>
      <w:r>
        <w:rPr>
          <w:spacing w:val="-11"/>
          <w:sz w:val="26"/>
        </w:rPr>
        <w:t> </w:t>
      </w:r>
      <w:r>
        <w:rPr>
          <w:sz w:val="26"/>
        </w:rPr>
        <w:t>the</w:t>
      </w:r>
      <w:r>
        <w:rPr>
          <w:spacing w:val="-11"/>
          <w:sz w:val="26"/>
        </w:rPr>
        <w:t> </w:t>
      </w:r>
      <w:r>
        <w:rPr>
          <w:sz w:val="26"/>
        </w:rPr>
        <w:t>cause</w:t>
      </w:r>
      <w:r>
        <w:rPr>
          <w:spacing w:val="-11"/>
          <w:sz w:val="26"/>
        </w:rPr>
        <w:t> </w:t>
      </w:r>
      <w:r>
        <w:rPr>
          <w:sz w:val="26"/>
        </w:rPr>
        <w:t>of</w:t>
      </w:r>
      <w:r>
        <w:rPr>
          <w:spacing w:val="-10"/>
          <w:sz w:val="26"/>
        </w:rPr>
        <w:t> </w:t>
      </w:r>
      <w:r>
        <w:rPr>
          <w:sz w:val="26"/>
        </w:rPr>
        <w:t>clients’</w:t>
      </w:r>
      <w:r>
        <w:rPr>
          <w:spacing w:val="-11"/>
          <w:sz w:val="26"/>
        </w:rPr>
        <w:t> </w:t>
      </w:r>
      <w:r>
        <w:rPr>
          <w:sz w:val="26"/>
        </w:rPr>
        <w:t>personality</w:t>
      </w:r>
      <w:r>
        <w:rPr>
          <w:spacing w:val="-11"/>
          <w:sz w:val="26"/>
        </w:rPr>
        <w:t> </w:t>
      </w:r>
      <w:r>
        <w:rPr>
          <w:spacing w:val="-2"/>
          <w:sz w:val="26"/>
        </w:rPr>
        <w:t>maladjustment</w:t>
      </w:r>
    </w:p>
    <w:p>
      <w:pPr>
        <w:pStyle w:val="BodyText"/>
      </w:pPr>
    </w:p>
    <w:p>
      <w:pPr>
        <w:pStyle w:val="ListParagraph"/>
        <w:numPr>
          <w:ilvl w:val="1"/>
          <w:numId w:val="9"/>
        </w:numPr>
        <w:tabs>
          <w:tab w:pos="2098" w:val="left" w:leader="none"/>
          <w:tab w:pos="2100" w:val="left" w:leader="none"/>
        </w:tabs>
        <w:spacing w:line="480" w:lineRule="auto" w:before="0" w:after="0"/>
        <w:ind w:left="2100" w:right="1329" w:hanging="360"/>
        <w:jc w:val="left"/>
        <w:rPr>
          <w:sz w:val="26"/>
        </w:rPr>
      </w:pPr>
      <w:r>
        <w:rPr>
          <w:sz w:val="26"/>
        </w:rPr>
        <w:t>Making</w:t>
      </w:r>
      <w:r>
        <w:rPr>
          <w:spacing w:val="40"/>
          <w:sz w:val="26"/>
        </w:rPr>
        <w:t> </w:t>
      </w:r>
      <w:r>
        <w:rPr>
          <w:sz w:val="26"/>
        </w:rPr>
        <w:t>plans</w:t>
      </w:r>
      <w:r>
        <w:rPr>
          <w:spacing w:val="40"/>
          <w:sz w:val="26"/>
        </w:rPr>
        <w:t> </w:t>
      </w:r>
      <w:r>
        <w:rPr>
          <w:sz w:val="26"/>
        </w:rPr>
        <w:t>to</w:t>
      </w:r>
      <w:r>
        <w:rPr>
          <w:spacing w:val="40"/>
          <w:sz w:val="26"/>
        </w:rPr>
        <w:t> </w:t>
      </w:r>
      <w:r>
        <w:rPr>
          <w:sz w:val="26"/>
        </w:rPr>
        <w:t>modify</w:t>
      </w:r>
      <w:r>
        <w:rPr>
          <w:spacing w:val="40"/>
          <w:sz w:val="26"/>
        </w:rPr>
        <w:t> </w:t>
      </w:r>
      <w:r>
        <w:rPr>
          <w:sz w:val="26"/>
        </w:rPr>
        <w:t>or</w:t>
      </w:r>
      <w:r>
        <w:rPr>
          <w:spacing w:val="40"/>
          <w:sz w:val="26"/>
        </w:rPr>
        <w:t> </w:t>
      </w:r>
      <w:r>
        <w:rPr>
          <w:sz w:val="26"/>
        </w:rPr>
        <w:t>prevent</w:t>
      </w:r>
      <w:r>
        <w:rPr>
          <w:spacing w:val="40"/>
          <w:sz w:val="26"/>
        </w:rPr>
        <w:t> </w:t>
      </w:r>
      <w:r>
        <w:rPr>
          <w:sz w:val="26"/>
        </w:rPr>
        <w:t>the</w:t>
      </w:r>
      <w:r>
        <w:rPr>
          <w:spacing w:val="40"/>
          <w:sz w:val="26"/>
        </w:rPr>
        <w:t> </w:t>
      </w:r>
      <w:r>
        <w:rPr>
          <w:sz w:val="26"/>
        </w:rPr>
        <w:t>casual</w:t>
      </w:r>
      <w:r>
        <w:rPr>
          <w:spacing w:val="40"/>
          <w:sz w:val="26"/>
        </w:rPr>
        <w:t> </w:t>
      </w:r>
      <w:r>
        <w:rPr>
          <w:sz w:val="26"/>
        </w:rPr>
        <w:t>factors</w:t>
      </w:r>
      <w:r>
        <w:rPr>
          <w:spacing w:val="40"/>
          <w:sz w:val="26"/>
        </w:rPr>
        <w:t> </w:t>
      </w:r>
      <w:r>
        <w:rPr>
          <w:sz w:val="26"/>
        </w:rPr>
        <w:t>of</w:t>
      </w:r>
      <w:r>
        <w:rPr>
          <w:spacing w:val="40"/>
          <w:sz w:val="26"/>
        </w:rPr>
        <w:t> </w:t>
      </w:r>
      <w:r>
        <w:rPr>
          <w:sz w:val="26"/>
        </w:rPr>
        <w:t>the client’s problem.</w:t>
      </w:r>
    </w:p>
    <w:p>
      <w:pPr>
        <w:pStyle w:val="ListParagraph"/>
        <w:numPr>
          <w:ilvl w:val="1"/>
          <w:numId w:val="9"/>
        </w:numPr>
        <w:tabs>
          <w:tab w:pos="2098" w:val="left" w:leader="none"/>
          <w:tab w:pos="2100" w:val="left" w:leader="none"/>
          <w:tab w:pos="3325" w:val="left" w:leader="none"/>
          <w:tab w:pos="4280" w:val="left" w:leader="none"/>
          <w:tab w:pos="5654" w:val="left" w:leader="none"/>
          <w:tab w:pos="6292" w:val="left" w:leader="none"/>
          <w:tab w:pos="7924" w:val="left" w:leader="none"/>
          <w:tab w:pos="8430" w:val="left" w:leader="none"/>
        </w:tabs>
        <w:spacing w:line="482" w:lineRule="auto" w:before="0" w:after="0"/>
        <w:ind w:left="2100" w:right="1327" w:hanging="360"/>
        <w:jc w:val="left"/>
        <w:rPr>
          <w:sz w:val="26"/>
        </w:rPr>
      </w:pPr>
      <w:r>
        <w:rPr>
          <w:spacing w:val="-2"/>
          <w:sz w:val="26"/>
        </w:rPr>
        <w:t>Securing</w:t>
      </w:r>
      <w:r>
        <w:rPr>
          <w:sz w:val="26"/>
        </w:rPr>
        <w:tab/>
      </w:r>
      <w:r>
        <w:rPr>
          <w:spacing w:val="-2"/>
          <w:sz w:val="26"/>
        </w:rPr>
        <w:t>proper</w:t>
      </w:r>
      <w:r>
        <w:rPr>
          <w:sz w:val="26"/>
        </w:rPr>
        <w:tab/>
      </w:r>
      <w:r>
        <w:rPr>
          <w:spacing w:val="-2"/>
          <w:sz w:val="26"/>
        </w:rPr>
        <w:t>conditions</w:t>
      </w:r>
      <w:r>
        <w:rPr>
          <w:sz w:val="26"/>
        </w:rPr>
        <w:tab/>
      </w:r>
      <w:r>
        <w:rPr>
          <w:spacing w:val="-4"/>
          <w:sz w:val="26"/>
        </w:rPr>
        <w:t>and</w:t>
      </w:r>
      <w:r>
        <w:rPr>
          <w:sz w:val="26"/>
        </w:rPr>
        <w:tab/>
      </w:r>
      <w:r>
        <w:rPr>
          <w:spacing w:val="-2"/>
          <w:sz w:val="26"/>
        </w:rPr>
        <w:t>environment</w:t>
      </w:r>
      <w:r>
        <w:rPr>
          <w:sz w:val="26"/>
        </w:rPr>
        <w:tab/>
      </w:r>
      <w:r>
        <w:rPr>
          <w:spacing w:val="-4"/>
          <w:sz w:val="26"/>
        </w:rPr>
        <w:t>for</w:t>
      </w:r>
      <w:r>
        <w:rPr>
          <w:sz w:val="26"/>
        </w:rPr>
        <w:tab/>
      </w:r>
      <w:r>
        <w:rPr>
          <w:spacing w:val="-2"/>
          <w:sz w:val="26"/>
        </w:rPr>
        <w:t>effective </w:t>
      </w:r>
      <w:r>
        <w:rPr>
          <w:sz w:val="26"/>
        </w:rPr>
        <w:t>learning for client.</w:t>
      </w:r>
    </w:p>
    <w:p>
      <w:pPr>
        <w:pStyle w:val="ListParagraph"/>
        <w:numPr>
          <w:ilvl w:val="1"/>
          <w:numId w:val="9"/>
        </w:numPr>
        <w:tabs>
          <w:tab w:pos="2098" w:val="left" w:leader="none"/>
          <w:tab w:pos="2100" w:val="left" w:leader="none"/>
        </w:tabs>
        <w:spacing w:line="480" w:lineRule="auto" w:before="0" w:after="0"/>
        <w:ind w:left="2100" w:right="1332" w:hanging="360"/>
        <w:jc w:val="left"/>
        <w:rPr>
          <w:sz w:val="26"/>
        </w:rPr>
      </w:pPr>
      <w:r>
        <w:rPr>
          <w:sz w:val="26"/>
        </w:rPr>
        <w:t>Developing the client’s intellectual resources for practising the newly acquired mode of adjustment.</w:t>
      </w:r>
    </w:p>
    <w:p>
      <w:pPr>
        <w:pStyle w:val="ListParagraph"/>
        <w:numPr>
          <w:ilvl w:val="1"/>
          <w:numId w:val="9"/>
        </w:numPr>
        <w:tabs>
          <w:tab w:pos="2098" w:val="left" w:leader="none"/>
          <w:tab w:pos="2100" w:val="left" w:leader="none"/>
        </w:tabs>
        <w:spacing w:line="480" w:lineRule="auto" w:before="0" w:after="0"/>
        <w:ind w:left="2100" w:right="1329" w:hanging="360"/>
        <w:jc w:val="left"/>
        <w:rPr>
          <w:sz w:val="26"/>
        </w:rPr>
      </w:pPr>
      <w:r>
        <w:rPr>
          <w:sz w:val="26"/>
        </w:rPr>
        <w:t>Providing</w:t>
      </w:r>
      <w:r>
        <w:rPr>
          <w:spacing w:val="40"/>
          <w:sz w:val="26"/>
        </w:rPr>
        <w:t> </w:t>
      </w:r>
      <w:r>
        <w:rPr>
          <w:sz w:val="26"/>
        </w:rPr>
        <w:t>guidelines</w:t>
      </w:r>
      <w:r>
        <w:rPr>
          <w:spacing w:val="40"/>
          <w:sz w:val="26"/>
        </w:rPr>
        <w:t> </w:t>
      </w:r>
      <w:r>
        <w:rPr>
          <w:sz w:val="26"/>
        </w:rPr>
        <w:t>for</w:t>
      </w:r>
      <w:r>
        <w:rPr>
          <w:spacing w:val="40"/>
          <w:sz w:val="26"/>
        </w:rPr>
        <w:t> </w:t>
      </w:r>
      <w:r>
        <w:rPr>
          <w:sz w:val="26"/>
        </w:rPr>
        <w:t>the</w:t>
      </w:r>
      <w:r>
        <w:rPr>
          <w:spacing w:val="40"/>
          <w:sz w:val="26"/>
        </w:rPr>
        <w:t> </w:t>
      </w:r>
      <w:r>
        <w:rPr>
          <w:sz w:val="26"/>
        </w:rPr>
        <w:t>client</w:t>
      </w:r>
      <w:r>
        <w:rPr>
          <w:spacing w:val="40"/>
          <w:sz w:val="26"/>
        </w:rPr>
        <w:t> </w:t>
      </w:r>
      <w:r>
        <w:rPr>
          <w:sz w:val="26"/>
        </w:rPr>
        <w:t>on</w:t>
      </w:r>
      <w:r>
        <w:rPr>
          <w:spacing w:val="40"/>
          <w:sz w:val="26"/>
        </w:rPr>
        <w:t> </w:t>
      </w:r>
      <w:r>
        <w:rPr>
          <w:sz w:val="26"/>
        </w:rPr>
        <w:t>how</w:t>
      </w:r>
      <w:r>
        <w:rPr>
          <w:spacing w:val="40"/>
          <w:sz w:val="26"/>
        </w:rPr>
        <w:t> </w:t>
      </w:r>
      <w:r>
        <w:rPr>
          <w:sz w:val="26"/>
        </w:rPr>
        <w:t>to</w:t>
      </w:r>
      <w:r>
        <w:rPr>
          <w:spacing w:val="40"/>
          <w:sz w:val="26"/>
        </w:rPr>
        <w:t> </w:t>
      </w:r>
      <w:r>
        <w:rPr>
          <w:sz w:val="26"/>
        </w:rPr>
        <w:t>properly</w:t>
      </w:r>
      <w:r>
        <w:rPr>
          <w:spacing w:val="40"/>
          <w:sz w:val="26"/>
        </w:rPr>
        <w:t> </w:t>
      </w:r>
      <w:r>
        <w:rPr>
          <w:sz w:val="26"/>
        </w:rPr>
        <w:t>handle problems related to adjustment.</w:t>
      </w:r>
    </w:p>
    <w:p>
      <w:pPr>
        <w:pStyle w:val="BodyText"/>
        <w:spacing w:line="480" w:lineRule="auto"/>
        <w:ind w:left="1380" w:right="1332" w:firstLine="720"/>
      </w:pPr>
      <w:r>
        <w:rPr/>
        <w:t>Finally,</w:t>
      </w:r>
      <w:r>
        <w:rPr>
          <w:spacing w:val="40"/>
        </w:rPr>
        <w:t> </w:t>
      </w:r>
      <w:r>
        <w:rPr/>
        <w:t>Okobiah</w:t>
      </w:r>
      <w:r>
        <w:rPr>
          <w:spacing w:val="40"/>
        </w:rPr>
        <w:t> </w:t>
      </w:r>
      <w:r>
        <w:rPr/>
        <w:t>and</w:t>
      </w:r>
      <w:r>
        <w:rPr>
          <w:spacing w:val="40"/>
        </w:rPr>
        <w:t> </w:t>
      </w:r>
      <w:r>
        <w:rPr/>
        <w:t>Okorodudu</w:t>
      </w:r>
      <w:r>
        <w:rPr>
          <w:spacing w:val="40"/>
        </w:rPr>
        <w:t> </w:t>
      </w:r>
      <w:r>
        <w:rPr/>
        <w:t>(1997)</w:t>
      </w:r>
      <w:r>
        <w:rPr>
          <w:spacing w:val="40"/>
        </w:rPr>
        <w:t> </w:t>
      </w:r>
      <w:r>
        <w:rPr/>
        <w:t>expantiate</w:t>
      </w:r>
      <w:r>
        <w:rPr>
          <w:spacing w:val="40"/>
        </w:rPr>
        <w:t> </w:t>
      </w:r>
      <w:r>
        <w:rPr/>
        <w:t>that</w:t>
      </w:r>
      <w:r>
        <w:rPr>
          <w:spacing w:val="40"/>
        </w:rPr>
        <w:t> </w:t>
      </w:r>
      <w:r>
        <w:rPr/>
        <w:t>the eclectic</w:t>
      </w:r>
      <w:r>
        <w:rPr>
          <w:spacing w:val="41"/>
        </w:rPr>
        <w:t> </w:t>
      </w:r>
      <w:r>
        <w:rPr/>
        <w:t>theory</w:t>
      </w:r>
      <w:r>
        <w:rPr>
          <w:spacing w:val="39"/>
        </w:rPr>
        <w:t> </w:t>
      </w:r>
      <w:r>
        <w:rPr/>
        <w:t>attempts</w:t>
      </w:r>
      <w:r>
        <w:rPr>
          <w:spacing w:val="40"/>
        </w:rPr>
        <w:t> </w:t>
      </w:r>
      <w:r>
        <w:rPr/>
        <w:t>the</w:t>
      </w:r>
      <w:r>
        <w:rPr>
          <w:spacing w:val="42"/>
        </w:rPr>
        <w:t> </w:t>
      </w:r>
      <w:r>
        <w:rPr/>
        <w:t>systematisation</w:t>
      </w:r>
      <w:r>
        <w:rPr>
          <w:spacing w:val="42"/>
        </w:rPr>
        <w:t> </w:t>
      </w:r>
      <w:r>
        <w:rPr/>
        <w:t>of</w:t>
      </w:r>
      <w:r>
        <w:rPr>
          <w:spacing w:val="40"/>
        </w:rPr>
        <w:t> </w:t>
      </w:r>
      <w:r>
        <w:rPr/>
        <w:t>counselling</w:t>
      </w:r>
      <w:r>
        <w:rPr>
          <w:spacing w:val="42"/>
        </w:rPr>
        <w:t> </w:t>
      </w:r>
      <w:r>
        <w:rPr>
          <w:spacing w:val="-2"/>
        </w:rPr>
        <w:t>through</w:t>
      </w:r>
    </w:p>
    <w:p>
      <w:pPr>
        <w:spacing w:after="0" w:line="480" w:lineRule="auto"/>
        <w:sectPr>
          <w:pgSz w:w="11910" w:h="16840"/>
          <w:pgMar w:header="1166" w:footer="0" w:top="1760" w:bottom="280" w:left="780" w:right="400"/>
        </w:sectPr>
      </w:pPr>
    </w:p>
    <w:p>
      <w:pPr>
        <w:pStyle w:val="BodyText"/>
        <w:spacing w:line="480" w:lineRule="auto" w:before="91"/>
        <w:ind w:left="1490" w:right="1330"/>
        <w:jc w:val="both"/>
      </w:pPr>
      <w:r>
        <w:rPr/>
        <w:t>the application of procedures, techniques and concepts of various theories of counselling.</w:t>
      </w:r>
    </w:p>
    <w:p>
      <w:pPr>
        <w:pStyle w:val="BodyText"/>
        <w:spacing w:line="480" w:lineRule="auto"/>
        <w:ind w:left="1380" w:right="1323" w:firstLine="720"/>
        <w:jc w:val="both"/>
      </w:pPr>
      <w:r>
        <w:rPr/>
        <w:t>The word “eclectic” symbolises selecting, reconciling and choosing an appropriate system or doctrines. This implies that using</w:t>
      </w:r>
      <w:r>
        <w:rPr>
          <w:spacing w:val="40"/>
        </w:rPr>
        <w:t> </w:t>
      </w:r>
      <w:r>
        <w:rPr/>
        <w:t>a single theory to deal with issues relating to marital problem may be limited in orientation, hence couples face trivial interpersonal problems as they cohabit. Sometimes the clients may require a learning</w:t>
      </w:r>
      <w:r>
        <w:rPr>
          <w:spacing w:val="-3"/>
        </w:rPr>
        <w:t> </w:t>
      </w:r>
      <w:r>
        <w:rPr/>
        <w:t>process</w:t>
      </w:r>
      <w:r>
        <w:rPr>
          <w:spacing w:val="-3"/>
        </w:rPr>
        <w:t> </w:t>
      </w:r>
      <w:r>
        <w:rPr/>
        <w:t>where</w:t>
      </w:r>
      <w:r>
        <w:rPr>
          <w:spacing w:val="-5"/>
        </w:rPr>
        <w:t> </w:t>
      </w:r>
      <w:r>
        <w:rPr/>
        <w:t>the</w:t>
      </w:r>
      <w:r>
        <w:rPr>
          <w:spacing w:val="-3"/>
        </w:rPr>
        <w:t> </w:t>
      </w:r>
      <w:r>
        <w:rPr/>
        <w:t>counsellor</w:t>
      </w:r>
      <w:r>
        <w:rPr>
          <w:spacing w:val="-3"/>
        </w:rPr>
        <w:t> </w:t>
      </w:r>
      <w:r>
        <w:rPr/>
        <w:t>may</w:t>
      </w:r>
      <w:r>
        <w:rPr>
          <w:spacing w:val="-5"/>
        </w:rPr>
        <w:t> </w:t>
      </w:r>
      <w:r>
        <w:rPr/>
        <w:t>utilise</w:t>
      </w:r>
      <w:r>
        <w:rPr>
          <w:spacing w:val="-5"/>
        </w:rPr>
        <w:t> </w:t>
      </w:r>
      <w:r>
        <w:rPr/>
        <w:t>a</w:t>
      </w:r>
      <w:r>
        <w:rPr>
          <w:spacing w:val="-3"/>
        </w:rPr>
        <w:t> </w:t>
      </w:r>
      <w:r>
        <w:rPr/>
        <w:t>variety</w:t>
      </w:r>
      <w:r>
        <w:rPr>
          <w:spacing w:val="-7"/>
        </w:rPr>
        <w:t> </w:t>
      </w:r>
      <w:r>
        <w:rPr/>
        <w:t>of</w:t>
      </w:r>
      <w:r>
        <w:rPr>
          <w:spacing w:val="-3"/>
        </w:rPr>
        <w:t> </w:t>
      </w:r>
      <w:r>
        <w:rPr/>
        <w:t>learning principles to assist the individual acquire desirable behaviours that can solve his or her undesirable behaviours towards others.</w:t>
      </w:r>
      <w:r>
        <w:rPr>
          <w:spacing w:val="80"/>
        </w:rPr>
        <w:t> </w:t>
      </w:r>
      <w:r>
        <w:rPr/>
        <w:t>To</w:t>
      </w:r>
      <w:r>
        <w:rPr>
          <w:spacing w:val="40"/>
        </w:rPr>
        <w:t> </w:t>
      </w:r>
      <w:r>
        <w:rPr/>
        <w:t>affirm this assertion, Shertzer and Stone (1980), Essuman (1988) Iwuana (1991) and Unachukwu (1991) contend that most human behaviours could be learned and unlearned.</w:t>
      </w:r>
      <w:r>
        <w:rPr>
          <w:spacing w:val="80"/>
        </w:rPr>
        <w:t> </w:t>
      </w:r>
      <w:r>
        <w:rPr/>
        <w:t>This creates a</w:t>
      </w:r>
      <w:r>
        <w:rPr>
          <w:spacing w:val="40"/>
        </w:rPr>
        <w:t> </w:t>
      </w:r>
      <w:r>
        <w:rPr/>
        <w:t>possibility for a modification of behaviours as desired. Since every individual has the propensity to evaluate and modify his or her behaviour, the counsellor uses this opportunity to define the client’s problem, formulate counselling goals and apply the required</w:t>
      </w:r>
      <w:r>
        <w:rPr>
          <w:spacing w:val="40"/>
        </w:rPr>
        <w:t> </w:t>
      </w:r>
      <w:r>
        <w:rPr/>
        <w:t>treatment to achieve cordiality, particularly in distressed or troubled couples.</w:t>
      </w:r>
      <w:r>
        <w:rPr>
          <w:spacing w:val="40"/>
        </w:rPr>
        <w:t> </w:t>
      </w:r>
      <w:r>
        <w:rPr/>
        <w:t>In the present study, modelling and reinforcement fit in especially with the views of Bandura (1969) when he studied children who had phobia for dogs. To remove this negative nature, the films of other children fondling with dogs fearlessly were introduced.</w:t>
      </w:r>
      <w:r>
        <w:rPr>
          <w:spacing w:val="40"/>
        </w:rPr>
        <w:t> </w:t>
      </w:r>
      <w:r>
        <w:rPr/>
        <w:t>In line with</w:t>
      </w:r>
      <w:r>
        <w:rPr>
          <w:spacing w:val="9"/>
        </w:rPr>
        <w:t> </w:t>
      </w:r>
      <w:r>
        <w:rPr/>
        <w:t>this</w:t>
      </w:r>
      <w:r>
        <w:rPr>
          <w:spacing w:val="9"/>
        </w:rPr>
        <w:t> </w:t>
      </w:r>
      <w:r>
        <w:rPr/>
        <w:t>approach,</w:t>
      </w:r>
      <w:r>
        <w:rPr>
          <w:spacing w:val="10"/>
        </w:rPr>
        <w:t> </w:t>
      </w:r>
      <w:r>
        <w:rPr/>
        <w:t>Esere</w:t>
      </w:r>
      <w:r>
        <w:rPr>
          <w:spacing w:val="9"/>
        </w:rPr>
        <w:t> </w:t>
      </w:r>
      <w:r>
        <w:rPr/>
        <w:t>(2000)</w:t>
      </w:r>
      <w:r>
        <w:rPr>
          <w:spacing w:val="9"/>
        </w:rPr>
        <w:t> </w:t>
      </w:r>
      <w:r>
        <w:rPr/>
        <w:t>suggests</w:t>
      </w:r>
      <w:r>
        <w:rPr>
          <w:spacing w:val="9"/>
        </w:rPr>
        <w:t> </w:t>
      </w:r>
      <w:r>
        <w:rPr/>
        <w:t>that</w:t>
      </w:r>
      <w:r>
        <w:rPr>
          <w:spacing w:val="11"/>
        </w:rPr>
        <w:t> </w:t>
      </w:r>
      <w:r>
        <w:rPr/>
        <w:t>couples</w:t>
      </w:r>
      <w:r>
        <w:rPr>
          <w:spacing w:val="11"/>
        </w:rPr>
        <w:t> </w:t>
      </w:r>
      <w:r>
        <w:rPr/>
        <w:t>who</w:t>
      </w:r>
      <w:r>
        <w:rPr>
          <w:spacing w:val="11"/>
        </w:rPr>
        <w:t> </w:t>
      </w:r>
      <w:r>
        <w:rPr/>
        <w:t>are</w:t>
      </w:r>
      <w:r>
        <w:rPr>
          <w:spacing w:val="11"/>
        </w:rPr>
        <w:t> </w:t>
      </w:r>
      <w:r>
        <w:rPr>
          <w:spacing w:val="-4"/>
        </w:rPr>
        <w:t>well</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behaved could be used as models for problem couples to imitate</w:t>
      </w:r>
      <w:r>
        <w:rPr>
          <w:spacing w:val="40"/>
        </w:rPr>
        <w:t> </w:t>
      </w:r>
      <w:r>
        <w:rPr/>
        <w:t>and take clues from in their interactions with each other.</w:t>
      </w:r>
      <w:r>
        <w:rPr>
          <w:spacing w:val="40"/>
        </w:rPr>
        <w:t> </w:t>
      </w:r>
      <w:r>
        <w:rPr/>
        <w:t>Oni (2001) feels that anytime a desired behaviour is observed the counsellor could also follow a positive reinforcement as a follow up.</w:t>
      </w:r>
      <w:r>
        <w:rPr>
          <w:spacing w:val="40"/>
        </w:rPr>
        <w:t> </w:t>
      </w:r>
      <w:r>
        <w:rPr/>
        <w:t>The counsellor should always advise clients to imitate acceptable behaviour exhibited by others in films, media talks, newspaper presentations, or real life situations.</w:t>
      </w:r>
      <w:r>
        <w:rPr>
          <w:spacing w:val="40"/>
        </w:rPr>
        <w:t> </w:t>
      </w:r>
      <w:r>
        <w:rPr/>
        <w:t>Eclectics demand a global evaluation of the client with regard to his past, present and future possibilities. The counsellor’s aim is to re-educate, treat and conceptualise training of the individual designed to replace his/her emotional and maladaptive behaviour. This is done with the intention to preserve a client’s mental health, which produced mental disorder in the client.</w:t>
      </w:r>
    </w:p>
    <w:p>
      <w:pPr>
        <w:pStyle w:val="BodyText"/>
        <w:spacing w:line="480" w:lineRule="auto" w:before="1"/>
        <w:ind w:left="1380" w:right="1324" w:firstLine="720"/>
        <w:jc w:val="both"/>
      </w:pPr>
      <w:r>
        <w:rPr/>
        <w:t>The relevance of Frederick Thorne’s work to the present study is the need for marriage counsellors to diagnose the cognitive</w:t>
      </w:r>
      <w:r>
        <w:rPr>
          <w:spacing w:val="80"/>
        </w:rPr>
        <w:t> </w:t>
      </w:r>
      <w:r>
        <w:rPr/>
        <w:t>abilities of the couples through diverse techniques towards resolving marital problems. Hence, people’s interactions require divergent methods</w:t>
      </w:r>
      <w:r>
        <w:rPr>
          <w:spacing w:val="-3"/>
        </w:rPr>
        <w:t> </w:t>
      </w:r>
      <w:r>
        <w:rPr/>
        <w:t>to</w:t>
      </w:r>
      <w:r>
        <w:rPr>
          <w:spacing w:val="-3"/>
        </w:rPr>
        <w:t> </w:t>
      </w:r>
      <w:r>
        <w:rPr/>
        <w:t>handle</w:t>
      </w:r>
      <w:r>
        <w:rPr>
          <w:spacing w:val="-3"/>
        </w:rPr>
        <w:t> </w:t>
      </w:r>
      <w:r>
        <w:rPr/>
        <w:t>their</w:t>
      </w:r>
      <w:r>
        <w:rPr>
          <w:spacing w:val="-3"/>
        </w:rPr>
        <w:t> </w:t>
      </w:r>
      <w:r>
        <w:rPr/>
        <w:t>behavioural</w:t>
      </w:r>
      <w:r>
        <w:rPr>
          <w:spacing w:val="-3"/>
        </w:rPr>
        <w:t> </w:t>
      </w:r>
      <w:r>
        <w:rPr/>
        <w:t>problems.</w:t>
      </w:r>
      <w:r>
        <w:rPr>
          <w:spacing w:val="-3"/>
        </w:rPr>
        <w:t> </w:t>
      </w:r>
      <w:r>
        <w:rPr/>
        <w:t>The</w:t>
      </w:r>
      <w:r>
        <w:rPr>
          <w:spacing w:val="-3"/>
        </w:rPr>
        <w:t> </w:t>
      </w:r>
      <w:r>
        <w:rPr/>
        <w:t>advantage</w:t>
      </w:r>
      <w:r>
        <w:rPr>
          <w:spacing w:val="-1"/>
        </w:rPr>
        <w:t> </w:t>
      </w:r>
      <w:r>
        <w:rPr/>
        <w:t>here</w:t>
      </w:r>
      <w:r>
        <w:rPr>
          <w:spacing w:val="-3"/>
        </w:rPr>
        <w:t> </w:t>
      </w:r>
      <w:r>
        <w:rPr/>
        <w:t>is that if one method fails, it could be interchanged with another, since individuals are not static in their ways of life. When different methods are sought for, it gives both the client and counsellor a better clue of dealing with the particular problem under consideration.</w:t>
      </w:r>
    </w:p>
    <w:p>
      <w:pPr>
        <w:spacing w:after="0" w:line="480" w:lineRule="auto"/>
        <w:jc w:val="both"/>
        <w:sectPr>
          <w:pgSz w:w="11910" w:h="16840"/>
          <w:pgMar w:header="1166" w:footer="0" w:top="1760" w:bottom="280" w:left="780" w:right="400"/>
        </w:sectPr>
      </w:pPr>
    </w:p>
    <w:p>
      <w:pPr>
        <w:pStyle w:val="Heading4"/>
        <w:numPr>
          <w:ilvl w:val="0"/>
          <w:numId w:val="9"/>
        </w:numPr>
        <w:tabs>
          <w:tab w:pos="1820" w:val="left" w:leader="none"/>
        </w:tabs>
        <w:spacing w:line="240" w:lineRule="auto" w:before="89" w:after="0"/>
        <w:ind w:left="1820" w:right="0" w:hanging="330"/>
        <w:jc w:val="left"/>
      </w:pPr>
      <w:r>
        <w:rPr/>
        <w:t>CONFLICT</w:t>
      </w:r>
      <w:r>
        <w:rPr>
          <w:spacing w:val="-13"/>
        </w:rPr>
        <w:t> </w:t>
      </w:r>
      <w:r>
        <w:rPr>
          <w:spacing w:val="-2"/>
        </w:rPr>
        <w:t>THEORY:</w:t>
      </w:r>
    </w:p>
    <w:p>
      <w:pPr>
        <w:pStyle w:val="BodyText"/>
        <w:spacing w:before="2"/>
        <w:rPr>
          <w:rFonts w:ascii="Arial"/>
          <w:b/>
        </w:rPr>
      </w:pPr>
    </w:p>
    <w:p>
      <w:pPr>
        <w:pStyle w:val="BodyText"/>
        <w:spacing w:line="480" w:lineRule="auto"/>
        <w:ind w:left="1380" w:right="1324" w:firstLine="830"/>
        <w:jc w:val="both"/>
      </w:pPr>
      <w:r>
        <w:rPr/>
        <w:t>Karl Marx (1959), one of the early proponents of conflict theory, contends that conflict exposes the grievance between individuals or groups whose interest towards the object of contention is antithetical.</w:t>
      </w:r>
      <w:r>
        <w:rPr>
          <w:spacing w:val="40"/>
        </w:rPr>
        <w:t> </w:t>
      </w:r>
      <w:r>
        <w:rPr/>
        <w:t>The so-called higher things in life (example those with power to control the polity) have as their foundation, the economic facts of life.</w:t>
      </w:r>
      <w:r>
        <w:rPr>
          <w:spacing w:val="40"/>
        </w:rPr>
        <w:t> </w:t>
      </w:r>
      <w:r>
        <w:rPr/>
        <w:t>The structure of ownership and control of production and distribution of goods and services in the society determines this. Social change from the Marxian perspective is seen as the outcome of class struggle motivated by economic interest.</w:t>
      </w:r>
      <w:r>
        <w:rPr>
          <w:spacing w:val="40"/>
        </w:rPr>
        <w:t> </w:t>
      </w:r>
      <w:r>
        <w:rPr/>
        <w:t>The fact remains that conflict theory never divorces itself sufficiently from its structural- functionalist but turned on its head than a truly critical theory of the society.</w:t>
      </w:r>
      <w:r>
        <w:rPr>
          <w:spacing w:val="40"/>
        </w:rPr>
        <w:t> </w:t>
      </w:r>
      <w:r>
        <w:rPr/>
        <w:t>To contend with this, Dahrendorf (1959) believes that every society and the people or individuals that exist therein are subject to processes of change. He argues that conflict in the home and society at large contributes and provides enablement for stability.</w:t>
      </w:r>
      <w:r>
        <w:rPr>
          <w:spacing w:val="40"/>
        </w:rPr>
        <w:t> </w:t>
      </w:r>
      <w:r>
        <w:rPr/>
        <w:t>Dahrendorf, like other disciples of this theory, emphasises the role of power in maintaining order in society.</w:t>
      </w:r>
      <w:r>
        <w:rPr>
          <w:spacing w:val="80"/>
        </w:rPr>
        <w:t> </w:t>
      </w:r>
      <w:r>
        <w:rPr/>
        <w:t>He adds to it consensus theory, which examines value integration in the society, and recognises that society could not exist without both conflict and consensus which are prerequisites for each other.</w:t>
      </w:r>
      <w:r>
        <w:rPr>
          <w:spacing w:val="40"/>
        </w:rPr>
        <w:t> </w:t>
      </w:r>
      <w:r>
        <w:rPr/>
        <w:t>Conflict can only be resolved unless there is some consensus. For example, a house wife</w:t>
      </w:r>
      <w:r>
        <w:rPr>
          <w:spacing w:val="10"/>
        </w:rPr>
        <w:t> </w:t>
      </w:r>
      <w:r>
        <w:rPr/>
        <w:t>who</w:t>
      </w:r>
      <w:r>
        <w:rPr>
          <w:spacing w:val="11"/>
        </w:rPr>
        <w:t> </w:t>
      </w:r>
      <w:r>
        <w:rPr/>
        <w:t>had</w:t>
      </w:r>
      <w:r>
        <w:rPr>
          <w:spacing w:val="10"/>
        </w:rPr>
        <w:t> </w:t>
      </w:r>
      <w:r>
        <w:rPr/>
        <w:t>been</w:t>
      </w:r>
      <w:r>
        <w:rPr>
          <w:spacing w:val="10"/>
        </w:rPr>
        <w:t> </w:t>
      </w:r>
      <w:r>
        <w:rPr/>
        <w:t>badly</w:t>
      </w:r>
      <w:r>
        <w:rPr>
          <w:spacing w:val="9"/>
        </w:rPr>
        <w:t> </w:t>
      </w:r>
      <w:r>
        <w:rPr/>
        <w:t>hurt</w:t>
      </w:r>
      <w:r>
        <w:rPr>
          <w:spacing w:val="11"/>
        </w:rPr>
        <w:t> </w:t>
      </w:r>
      <w:r>
        <w:rPr/>
        <w:t>by</w:t>
      </w:r>
      <w:r>
        <w:rPr>
          <w:spacing w:val="8"/>
        </w:rPr>
        <w:t> </w:t>
      </w:r>
      <w:r>
        <w:rPr/>
        <w:t>her</w:t>
      </w:r>
      <w:r>
        <w:rPr>
          <w:spacing w:val="11"/>
        </w:rPr>
        <w:t> </w:t>
      </w:r>
      <w:r>
        <w:rPr/>
        <w:t>husband</w:t>
      </w:r>
      <w:r>
        <w:rPr>
          <w:spacing w:val="10"/>
        </w:rPr>
        <w:t> </w:t>
      </w:r>
      <w:r>
        <w:rPr/>
        <w:t>can</w:t>
      </w:r>
      <w:r>
        <w:rPr>
          <w:spacing w:val="10"/>
        </w:rPr>
        <w:t> </w:t>
      </w:r>
      <w:r>
        <w:rPr/>
        <w:t>not</w:t>
      </w:r>
      <w:r>
        <w:rPr>
          <w:spacing w:val="10"/>
        </w:rPr>
        <w:t> </w:t>
      </w:r>
      <w:r>
        <w:rPr/>
        <w:t>give</w:t>
      </w:r>
      <w:r>
        <w:rPr>
          <w:spacing w:val="11"/>
        </w:rPr>
        <w:t> </w:t>
      </w:r>
      <w:r>
        <w:rPr/>
        <w:t>up</w:t>
      </w:r>
      <w:r>
        <w:rPr>
          <w:spacing w:val="10"/>
        </w:rPr>
        <w:t> </w:t>
      </w:r>
      <w:r>
        <w:rPr>
          <w:spacing w:val="-2"/>
        </w:rPr>
        <w:t>anger</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if there is no prior consensus or integration to serve as a basis for reconciliation. So where functionalists focus on the coercion created by shared society values, conflict theorists emphasise the role of power in maintaining order in society.</w:t>
      </w:r>
      <w:r>
        <w:rPr>
          <w:spacing w:val="40"/>
        </w:rPr>
        <w:t> </w:t>
      </w:r>
      <w:r>
        <w:rPr/>
        <w:t>Conflict in interest leads to revolutionary change, which alters the social order of the society. Conflict serves to solidify a loosely structured group.</w:t>
      </w:r>
      <w:r>
        <w:rPr>
          <w:spacing w:val="40"/>
        </w:rPr>
        <w:t> </w:t>
      </w:r>
      <w:r>
        <w:rPr/>
        <w:t>In a society or family relationship that seems to be disintegrating, conflict with one another may strengthen and restore the integrative core.</w:t>
      </w:r>
      <w:r>
        <w:rPr>
          <w:spacing w:val="40"/>
        </w:rPr>
        <w:t> </w:t>
      </w:r>
      <w:r>
        <w:rPr/>
        <w:t>Conflicts serve a communication function in a relationship, particularly</w:t>
      </w:r>
      <w:r>
        <w:rPr>
          <w:spacing w:val="40"/>
        </w:rPr>
        <w:t> </w:t>
      </w:r>
      <w:r>
        <w:rPr/>
        <w:t>positions and boundaries between couples, to become clarified. These allow the parties to get a better idea of their relative strength and may well increase the possibility of rapprochement or peaceful accommodation. ( Jaworski, 1991 and Ritzer 1996).</w:t>
      </w:r>
    </w:p>
    <w:p>
      <w:pPr>
        <w:pStyle w:val="BodyText"/>
        <w:spacing w:line="480" w:lineRule="auto" w:before="1"/>
        <w:ind w:left="1380" w:right="1329" w:firstLine="720"/>
        <w:jc w:val="both"/>
      </w:pPr>
      <w:r>
        <w:rPr/>
        <w:t>Later, Seigert, John and Stamp, Glen (1994) were to observe that the basic insight of this theory is that human beings are sociable but conflict proned-animals. Why conflict at all? It is because violent coercion is always a potential resource. This theory thus looks at the interpersonal relationship between two people and conflict management, and takes a critical look at the development and destruction of a relationship. It studies the relationship and looks at the</w:t>
      </w:r>
      <w:r>
        <w:rPr>
          <w:spacing w:val="-3"/>
        </w:rPr>
        <w:t> </w:t>
      </w:r>
      <w:r>
        <w:rPr/>
        <w:t>different stages</w:t>
      </w:r>
      <w:r>
        <w:rPr>
          <w:spacing w:val="-3"/>
        </w:rPr>
        <w:t> </w:t>
      </w:r>
      <w:r>
        <w:rPr/>
        <w:t>a</w:t>
      </w:r>
      <w:r>
        <w:rPr>
          <w:spacing w:val="-1"/>
        </w:rPr>
        <w:t> </w:t>
      </w:r>
      <w:r>
        <w:rPr/>
        <w:t>relationship</w:t>
      </w:r>
      <w:r>
        <w:rPr>
          <w:spacing w:val="-1"/>
        </w:rPr>
        <w:t> </w:t>
      </w:r>
      <w:r>
        <w:rPr/>
        <w:t>goes</w:t>
      </w:r>
      <w:r>
        <w:rPr>
          <w:spacing w:val="-1"/>
        </w:rPr>
        <w:t> </w:t>
      </w:r>
      <w:r>
        <w:rPr/>
        <w:t>through.</w:t>
      </w:r>
      <w:r>
        <w:rPr>
          <w:spacing w:val="-3"/>
        </w:rPr>
        <w:t> </w:t>
      </w:r>
      <w:r>
        <w:rPr/>
        <w:t>It takes</w:t>
      </w:r>
      <w:r>
        <w:rPr>
          <w:spacing w:val="-3"/>
        </w:rPr>
        <w:t> </w:t>
      </w:r>
      <w:r>
        <w:rPr/>
        <w:t>a</w:t>
      </w:r>
      <w:r>
        <w:rPr>
          <w:spacing w:val="-3"/>
        </w:rPr>
        <w:t> </w:t>
      </w:r>
      <w:r>
        <w:rPr/>
        <w:t>further</w:t>
      </w:r>
      <w:r>
        <w:rPr>
          <w:spacing w:val="-3"/>
        </w:rPr>
        <w:t> </w:t>
      </w:r>
      <w:r>
        <w:rPr/>
        <w:t>look at what causes a relationship to go through these changes and the consequences</w:t>
      </w:r>
      <w:r>
        <w:rPr>
          <w:spacing w:val="22"/>
        </w:rPr>
        <w:t>  </w:t>
      </w:r>
      <w:r>
        <w:rPr/>
        <w:t>the</w:t>
      </w:r>
      <w:r>
        <w:rPr>
          <w:spacing w:val="24"/>
        </w:rPr>
        <w:t>  </w:t>
      </w:r>
      <w:r>
        <w:rPr/>
        <w:t>changes</w:t>
      </w:r>
      <w:r>
        <w:rPr>
          <w:spacing w:val="23"/>
        </w:rPr>
        <w:t>  </w:t>
      </w:r>
      <w:r>
        <w:rPr/>
        <w:t>might</w:t>
      </w:r>
      <w:r>
        <w:rPr>
          <w:spacing w:val="24"/>
        </w:rPr>
        <w:t>  </w:t>
      </w:r>
      <w:r>
        <w:rPr/>
        <w:t>have</w:t>
      </w:r>
      <w:r>
        <w:rPr>
          <w:spacing w:val="23"/>
        </w:rPr>
        <w:t>  </w:t>
      </w:r>
      <w:r>
        <w:rPr/>
        <w:t>on</w:t>
      </w:r>
      <w:r>
        <w:rPr>
          <w:spacing w:val="23"/>
        </w:rPr>
        <w:t>  </w:t>
      </w:r>
      <w:r>
        <w:rPr/>
        <w:t>the</w:t>
      </w:r>
      <w:r>
        <w:rPr>
          <w:spacing w:val="23"/>
        </w:rPr>
        <w:t>  </w:t>
      </w:r>
      <w:r>
        <w:rPr/>
        <w:t>outcome</w:t>
      </w:r>
      <w:r>
        <w:rPr>
          <w:spacing w:val="24"/>
        </w:rPr>
        <w:t>  </w:t>
      </w:r>
      <w:r>
        <w:rPr/>
        <w:t>of</w:t>
      </w:r>
      <w:r>
        <w:rPr>
          <w:spacing w:val="23"/>
        </w:rPr>
        <w:t>  </w:t>
      </w:r>
      <w:r>
        <w:rPr>
          <w:spacing w:val="-10"/>
        </w:rPr>
        <w:t>a</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relationship. These theorists observe that fight between couples serve to clarify the relationship in either a positive or negative way. Couples might also emerge from the fight with an awareness of interdependence. This new awareness can serve to draw a couple closer together having worked through their first big fight (FBF). The fight might also introduce thematic conflict that is a new dimension of conflict or a final sorting out of the conflict depending on the values of the couples involved.</w:t>
      </w:r>
    </w:p>
    <w:p>
      <w:pPr>
        <w:pStyle w:val="BodyText"/>
        <w:spacing w:line="480" w:lineRule="auto"/>
        <w:ind w:left="1380" w:right="1329" w:firstLine="720"/>
        <w:jc w:val="both"/>
      </w:pPr>
      <w:r>
        <w:rPr/>
        <w:t>The Seigert, Thorne, Stanmp and Glen conflict theories shall help the present study in overseeing what transpires between</w:t>
      </w:r>
      <w:r>
        <w:rPr>
          <w:spacing w:val="40"/>
        </w:rPr>
        <w:t> </w:t>
      </w:r>
      <w:r>
        <w:rPr/>
        <w:t>couples in terms of relationship, interaction and misunderstanding amongst them, and proffer ways of resolving unclear issues. Our emphasis here is on clarifying issues of doubt in couple’s day to day </w:t>
      </w:r>
      <w:r>
        <w:rPr>
          <w:spacing w:val="-2"/>
        </w:rPr>
        <w:t>interaction.</w:t>
      </w:r>
    </w:p>
    <w:p>
      <w:pPr>
        <w:pStyle w:val="Heading4"/>
        <w:numPr>
          <w:ilvl w:val="1"/>
          <w:numId w:val="6"/>
        </w:numPr>
        <w:tabs>
          <w:tab w:pos="2100" w:val="left" w:leader="none"/>
        </w:tabs>
        <w:spacing w:line="240" w:lineRule="auto" w:before="299" w:after="0"/>
        <w:ind w:left="2100" w:right="0" w:hanging="720"/>
        <w:jc w:val="left"/>
      </w:pPr>
      <w:bookmarkStart w:name="_TOC_250008" w:id="13"/>
      <w:r>
        <w:rPr/>
        <w:t>SIGNIFICANCE</w:t>
      </w:r>
      <w:r>
        <w:rPr>
          <w:spacing w:val="-12"/>
        </w:rPr>
        <w:t> </w:t>
      </w:r>
      <w:r>
        <w:rPr/>
        <w:t>OF</w:t>
      </w:r>
      <w:r>
        <w:rPr>
          <w:spacing w:val="-11"/>
        </w:rPr>
        <w:t> </w:t>
      </w:r>
      <w:r>
        <w:rPr/>
        <w:t>THE</w:t>
      </w:r>
      <w:r>
        <w:rPr>
          <w:spacing w:val="-13"/>
        </w:rPr>
        <w:t> </w:t>
      </w:r>
      <w:bookmarkEnd w:id="13"/>
      <w:r>
        <w:rPr>
          <w:spacing w:val="-4"/>
        </w:rPr>
        <w:t>STUDY</w:t>
      </w:r>
    </w:p>
    <w:p>
      <w:pPr>
        <w:pStyle w:val="BodyText"/>
        <w:spacing w:before="1"/>
        <w:rPr>
          <w:rFonts w:ascii="Arial"/>
          <w:b/>
        </w:rPr>
      </w:pPr>
    </w:p>
    <w:p>
      <w:pPr>
        <w:pStyle w:val="BodyText"/>
        <w:spacing w:line="480" w:lineRule="auto" w:before="1"/>
        <w:ind w:left="1380" w:right="1329" w:firstLine="720"/>
        <w:jc w:val="both"/>
      </w:pPr>
      <w:r>
        <w:rPr/>
        <w:t>Marital conflicts concern many people: from the religious to community leaders, from the social welfare workers to counsellors. This research work is geared towards deliberation of literate couples who find it difficult to manage seemingly solvable marital conflicts. This study has potential to be of immense value to those who work in the social welfare office of local, state or federal Government. It will provide this category of persons (Social welfare officers) insight on trouble-prone</w:t>
      </w:r>
      <w:r>
        <w:rPr>
          <w:spacing w:val="-7"/>
        </w:rPr>
        <w:t> </w:t>
      </w:r>
      <w:r>
        <w:rPr/>
        <w:t>areas</w:t>
      </w:r>
      <w:r>
        <w:rPr>
          <w:spacing w:val="-5"/>
        </w:rPr>
        <w:t> </w:t>
      </w:r>
      <w:r>
        <w:rPr/>
        <w:t>of</w:t>
      </w:r>
      <w:r>
        <w:rPr>
          <w:spacing w:val="-7"/>
        </w:rPr>
        <w:t> </w:t>
      </w:r>
      <w:r>
        <w:rPr/>
        <w:t>marital</w:t>
      </w:r>
      <w:r>
        <w:rPr>
          <w:spacing w:val="-7"/>
        </w:rPr>
        <w:t> </w:t>
      </w:r>
      <w:r>
        <w:rPr/>
        <w:t>conflict</w:t>
      </w:r>
      <w:r>
        <w:rPr>
          <w:spacing w:val="-6"/>
        </w:rPr>
        <w:t> </w:t>
      </w:r>
      <w:r>
        <w:rPr/>
        <w:t>in</w:t>
      </w:r>
      <w:r>
        <w:rPr>
          <w:spacing w:val="-7"/>
        </w:rPr>
        <w:t> </w:t>
      </w:r>
      <w:r>
        <w:rPr/>
        <w:t>homes</w:t>
      </w:r>
      <w:r>
        <w:rPr>
          <w:spacing w:val="-7"/>
        </w:rPr>
        <w:t> </w:t>
      </w:r>
      <w:r>
        <w:rPr/>
        <w:t>of</w:t>
      </w:r>
      <w:r>
        <w:rPr>
          <w:spacing w:val="-7"/>
        </w:rPr>
        <w:t> </w:t>
      </w:r>
      <w:r>
        <w:rPr/>
        <w:t>literate</w:t>
      </w:r>
      <w:r>
        <w:rPr>
          <w:spacing w:val="-7"/>
        </w:rPr>
        <w:t> </w:t>
      </w:r>
      <w:r>
        <w:rPr/>
        <w:t>members</w:t>
      </w:r>
      <w:r>
        <w:rPr>
          <w:spacing w:val="-7"/>
        </w:rPr>
        <w:t> </w:t>
      </w:r>
      <w:r>
        <w:rPr>
          <w:spacing w:val="-5"/>
        </w:rPr>
        <w:t>of</w:t>
      </w:r>
    </w:p>
    <w:p>
      <w:pPr>
        <w:spacing w:after="0" w:line="480" w:lineRule="auto"/>
        <w:jc w:val="both"/>
        <w:sectPr>
          <w:pgSz w:w="11910" w:h="16840"/>
          <w:pgMar w:header="1166" w:footer="0" w:top="1760" w:bottom="280" w:left="780" w:right="400"/>
        </w:sectPr>
      </w:pPr>
    </w:p>
    <w:p>
      <w:pPr>
        <w:pStyle w:val="BodyText"/>
        <w:spacing w:line="480" w:lineRule="auto" w:before="91"/>
        <w:ind w:left="1490" w:right="1330"/>
        <w:jc w:val="both"/>
      </w:pPr>
      <w:r>
        <w:rPr/>
        <w:t>the</w:t>
      </w:r>
      <w:r>
        <w:rPr>
          <w:spacing w:val="-2"/>
        </w:rPr>
        <w:t> </w:t>
      </w:r>
      <w:r>
        <w:rPr/>
        <w:t>community,</w:t>
      </w:r>
      <w:r>
        <w:rPr>
          <w:spacing w:val="-1"/>
        </w:rPr>
        <w:t> </w:t>
      </w:r>
      <w:r>
        <w:rPr/>
        <w:t>and help</w:t>
      </w:r>
      <w:r>
        <w:rPr>
          <w:spacing w:val="-2"/>
        </w:rPr>
        <w:t> </w:t>
      </w:r>
      <w:r>
        <w:rPr/>
        <w:t>identify</w:t>
      </w:r>
      <w:r>
        <w:rPr>
          <w:spacing w:val="-4"/>
        </w:rPr>
        <w:t> </w:t>
      </w:r>
      <w:r>
        <w:rPr/>
        <w:t>the</w:t>
      </w:r>
      <w:r>
        <w:rPr>
          <w:spacing w:val="-2"/>
        </w:rPr>
        <w:t> </w:t>
      </w:r>
      <w:r>
        <w:rPr/>
        <w:t>right counselling</w:t>
      </w:r>
      <w:r>
        <w:rPr>
          <w:spacing w:val="-1"/>
        </w:rPr>
        <w:t> </w:t>
      </w:r>
      <w:r>
        <w:rPr/>
        <w:t>tool with which to positively address these problems.</w:t>
      </w:r>
    </w:p>
    <w:p>
      <w:pPr>
        <w:pStyle w:val="BodyText"/>
        <w:spacing w:line="480" w:lineRule="auto"/>
        <w:ind w:left="1380" w:right="1326" w:firstLine="720"/>
        <w:jc w:val="both"/>
      </w:pPr>
      <w:r>
        <w:rPr/>
        <w:t>The findings of this work would also be of great assistance to both pre- and post-marital counsellor in conflict resolution and management. It is also hoped that the findings would be used as</w:t>
      </w:r>
      <w:r>
        <w:rPr>
          <w:spacing w:val="40"/>
        </w:rPr>
        <w:t> </w:t>
      </w:r>
      <w:r>
        <w:rPr/>
        <w:t>tools by</w:t>
      </w:r>
      <w:r>
        <w:rPr>
          <w:spacing w:val="-4"/>
        </w:rPr>
        <w:t> </w:t>
      </w:r>
      <w:r>
        <w:rPr/>
        <w:t>marriage</w:t>
      </w:r>
      <w:r>
        <w:rPr>
          <w:spacing w:val="-2"/>
        </w:rPr>
        <w:t> </w:t>
      </w:r>
      <w:r>
        <w:rPr/>
        <w:t>and</w:t>
      </w:r>
      <w:r>
        <w:rPr>
          <w:spacing w:val="-2"/>
        </w:rPr>
        <w:t> </w:t>
      </w:r>
      <w:r>
        <w:rPr/>
        <w:t>family</w:t>
      </w:r>
      <w:r>
        <w:rPr>
          <w:spacing w:val="-2"/>
        </w:rPr>
        <w:t> </w:t>
      </w:r>
      <w:r>
        <w:rPr/>
        <w:t>counsellors in</w:t>
      </w:r>
      <w:r>
        <w:rPr>
          <w:spacing w:val="-2"/>
        </w:rPr>
        <w:t> </w:t>
      </w:r>
      <w:r>
        <w:rPr/>
        <w:t>assisting married spouses in their area of weakness and strength. It is therefore envisaged that counsellors will find the outcome of this work essential, for a healthy family is a prelude to a healthy and peaceful nation.</w:t>
      </w:r>
    </w:p>
    <w:p>
      <w:pPr>
        <w:pStyle w:val="BodyText"/>
        <w:spacing w:line="480" w:lineRule="auto"/>
        <w:ind w:left="1380" w:right="1323" w:firstLine="720"/>
        <w:jc w:val="both"/>
      </w:pPr>
      <w:r>
        <w:rPr/>
        <w:t>Educational planners and designers can also benefit from this study by the insight they will gain on the attitudes, signs and ways of addressing marital conflicts. Information obtained can impact on curriculum development and upgrade teaching and learning, especially since the subjects in this study are literate persons. As such, educational planners in post-primary schools and other institutions of higher learning will be awakened to their responsibility based on the revelations likely to be made by the study.</w:t>
      </w:r>
    </w:p>
    <w:p>
      <w:pPr>
        <w:pStyle w:val="BodyText"/>
        <w:spacing w:line="480" w:lineRule="auto"/>
        <w:ind w:left="1380" w:right="1326" w:firstLine="720"/>
        <w:jc w:val="both"/>
      </w:pPr>
      <w:r>
        <w:rPr/>
        <w:t>Married persons and those intending to marry would find the findings useful, as they can mirror their marriages and intentions from the findings of this study. One other potential beneficiary is the researcher in the discipline who, hopefully, will be motivated and challenged to develop further interest in the study of marital and family therapy.</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Since marriage and home is the beginning of life, many</w:t>
      </w:r>
      <w:r>
        <w:rPr>
          <w:spacing w:val="40"/>
        </w:rPr>
        <w:t> </w:t>
      </w:r>
      <w:r>
        <w:rPr/>
        <w:t>people</w:t>
      </w:r>
      <w:r>
        <w:rPr>
          <w:spacing w:val="40"/>
        </w:rPr>
        <w:t> </w:t>
      </w:r>
      <w:r>
        <w:rPr/>
        <w:t>from</w:t>
      </w:r>
      <w:r>
        <w:rPr>
          <w:spacing w:val="40"/>
        </w:rPr>
        <w:t> </w:t>
      </w:r>
      <w:r>
        <w:rPr/>
        <w:t>other</w:t>
      </w:r>
      <w:r>
        <w:rPr>
          <w:spacing w:val="40"/>
        </w:rPr>
        <w:t> </w:t>
      </w:r>
      <w:r>
        <w:rPr/>
        <w:t>walks</w:t>
      </w:r>
      <w:r>
        <w:rPr>
          <w:spacing w:val="40"/>
        </w:rPr>
        <w:t> </w:t>
      </w:r>
      <w:r>
        <w:rPr/>
        <w:t>of</w:t>
      </w:r>
      <w:r>
        <w:rPr>
          <w:spacing w:val="40"/>
        </w:rPr>
        <w:t> </w:t>
      </w:r>
      <w:r>
        <w:rPr/>
        <w:t>life</w:t>
      </w:r>
      <w:r>
        <w:rPr>
          <w:spacing w:val="40"/>
        </w:rPr>
        <w:t> </w:t>
      </w:r>
      <w:r>
        <w:rPr/>
        <w:t>will</w:t>
      </w:r>
      <w:r>
        <w:rPr>
          <w:spacing w:val="40"/>
        </w:rPr>
        <w:t> </w:t>
      </w:r>
      <w:r>
        <w:rPr/>
        <w:t>find</w:t>
      </w:r>
      <w:r>
        <w:rPr>
          <w:spacing w:val="40"/>
        </w:rPr>
        <w:t> </w:t>
      </w:r>
      <w:r>
        <w:rPr/>
        <w:t>the</w:t>
      </w:r>
      <w:r>
        <w:rPr>
          <w:spacing w:val="40"/>
        </w:rPr>
        <w:t> </w:t>
      </w:r>
      <w:r>
        <w:rPr/>
        <w:t>study</w:t>
      </w:r>
      <w:r>
        <w:rPr>
          <w:spacing w:val="40"/>
        </w:rPr>
        <w:t> </w:t>
      </w:r>
      <w:r>
        <w:rPr/>
        <w:t>useful</w:t>
      </w:r>
      <w:r>
        <w:rPr>
          <w:spacing w:val="40"/>
        </w:rPr>
        <w:t> </w:t>
      </w:r>
      <w:r>
        <w:rPr/>
        <w:t>and beneficial to them as it is intended to fill the gaps existing between couples, family members, in-laws and the society at large. The study shall proffer solutions to couples’ problems in various ways,</w:t>
      </w:r>
      <w:r>
        <w:rPr>
          <w:spacing w:val="40"/>
        </w:rPr>
        <w:t> </w:t>
      </w:r>
      <w:r>
        <w:rPr/>
        <w:t>especially in the following specific aspects:</w:t>
      </w:r>
    </w:p>
    <w:p>
      <w:pPr>
        <w:pStyle w:val="ListParagraph"/>
        <w:numPr>
          <w:ilvl w:val="0"/>
          <w:numId w:val="10"/>
        </w:numPr>
        <w:tabs>
          <w:tab w:pos="1740" w:val="left" w:leader="none"/>
        </w:tabs>
        <w:spacing w:line="477" w:lineRule="auto" w:before="1" w:after="0"/>
        <w:ind w:left="1740" w:right="1327" w:hanging="360"/>
        <w:jc w:val="both"/>
        <w:rPr>
          <w:sz w:val="26"/>
        </w:rPr>
      </w:pPr>
      <w:r>
        <w:rPr>
          <w:sz w:val="26"/>
        </w:rPr>
        <w:t>provide skills necessary to take their proper place in the society and to seek further knowledge on how to deal with marital crises.</w:t>
      </w:r>
    </w:p>
    <w:p>
      <w:pPr>
        <w:pStyle w:val="ListParagraph"/>
        <w:numPr>
          <w:ilvl w:val="0"/>
          <w:numId w:val="10"/>
        </w:numPr>
        <w:tabs>
          <w:tab w:pos="1740" w:val="left" w:leader="none"/>
        </w:tabs>
        <w:spacing w:line="477" w:lineRule="auto" w:before="4" w:after="0"/>
        <w:ind w:left="1740" w:right="1325" w:hanging="360"/>
        <w:jc w:val="both"/>
        <w:rPr>
          <w:sz w:val="26"/>
        </w:rPr>
      </w:pPr>
      <w:r>
        <w:rPr>
          <w:sz w:val="26"/>
        </w:rPr>
        <w:t>to equip couples with emotional therapy to take care of the discrepancies in their marriage relationship.</w:t>
      </w:r>
    </w:p>
    <w:p>
      <w:pPr>
        <w:pStyle w:val="ListParagraph"/>
        <w:numPr>
          <w:ilvl w:val="0"/>
          <w:numId w:val="10"/>
        </w:numPr>
        <w:tabs>
          <w:tab w:pos="1740" w:val="left" w:leader="none"/>
          <w:tab w:pos="1811" w:val="left" w:leader="none"/>
        </w:tabs>
        <w:spacing w:line="480" w:lineRule="auto" w:before="4" w:after="0"/>
        <w:ind w:left="1740" w:right="1324" w:hanging="360"/>
        <w:jc w:val="both"/>
        <w:rPr>
          <w:sz w:val="26"/>
        </w:rPr>
      </w:pPr>
      <w:r>
        <w:rPr>
          <w:sz w:val="26"/>
        </w:rPr>
        <w:tab/>
        <w:t>to</w:t>
      </w:r>
      <w:r>
        <w:rPr>
          <w:spacing w:val="-5"/>
          <w:sz w:val="26"/>
        </w:rPr>
        <w:t> </w:t>
      </w:r>
      <w:r>
        <w:rPr>
          <w:sz w:val="26"/>
        </w:rPr>
        <w:t>assist</w:t>
      </w:r>
      <w:r>
        <w:rPr>
          <w:spacing w:val="-5"/>
          <w:sz w:val="26"/>
        </w:rPr>
        <w:t> </w:t>
      </w:r>
      <w:r>
        <w:rPr>
          <w:sz w:val="26"/>
        </w:rPr>
        <w:t>those</w:t>
      </w:r>
      <w:r>
        <w:rPr>
          <w:spacing w:val="-3"/>
          <w:sz w:val="26"/>
        </w:rPr>
        <w:t> </w:t>
      </w:r>
      <w:r>
        <w:rPr>
          <w:sz w:val="26"/>
        </w:rPr>
        <w:t>who</w:t>
      </w:r>
      <w:r>
        <w:rPr>
          <w:spacing w:val="-3"/>
          <w:sz w:val="26"/>
        </w:rPr>
        <w:t> </w:t>
      </w:r>
      <w:r>
        <w:rPr>
          <w:sz w:val="26"/>
        </w:rPr>
        <w:t>deal</w:t>
      </w:r>
      <w:r>
        <w:rPr>
          <w:spacing w:val="-3"/>
          <w:sz w:val="26"/>
        </w:rPr>
        <w:t> </w:t>
      </w:r>
      <w:r>
        <w:rPr>
          <w:sz w:val="26"/>
        </w:rPr>
        <w:t>with</w:t>
      </w:r>
      <w:r>
        <w:rPr>
          <w:spacing w:val="-5"/>
          <w:sz w:val="26"/>
        </w:rPr>
        <w:t> </w:t>
      </w:r>
      <w:r>
        <w:rPr>
          <w:sz w:val="26"/>
        </w:rPr>
        <w:t>marriage</w:t>
      </w:r>
      <w:r>
        <w:rPr>
          <w:spacing w:val="-2"/>
          <w:sz w:val="26"/>
        </w:rPr>
        <w:t> </w:t>
      </w:r>
      <w:r>
        <w:rPr>
          <w:sz w:val="26"/>
        </w:rPr>
        <w:t>problems</w:t>
      </w:r>
      <w:r>
        <w:rPr>
          <w:spacing w:val="-2"/>
          <w:sz w:val="26"/>
        </w:rPr>
        <w:t> </w:t>
      </w:r>
      <w:r>
        <w:rPr>
          <w:sz w:val="26"/>
        </w:rPr>
        <w:t>at</w:t>
      </w:r>
      <w:r>
        <w:rPr>
          <w:spacing w:val="-5"/>
          <w:sz w:val="26"/>
        </w:rPr>
        <w:t> </w:t>
      </w:r>
      <w:r>
        <w:rPr>
          <w:sz w:val="26"/>
        </w:rPr>
        <w:t>different</w:t>
      </w:r>
      <w:r>
        <w:rPr>
          <w:spacing w:val="-3"/>
          <w:sz w:val="26"/>
        </w:rPr>
        <w:t> </w:t>
      </w:r>
      <w:r>
        <w:rPr>
          <w:sz w:val="26"/>
        </w:rPr>
        <w:t>levels in curbing the abnormalities in their behaviours for a threat-free marital environment.</w:t>
      </w:r>
    </w:p>
    <w:p>
      <w:pPr>
        <w:pStyle w:val="ListParagraph"/>
        <w:numPr>
          <w:ilvl w:val="0"/>
          <w:numId w:val="10"/>
        </w:numPr>
        <w:tabs>
          <w:tab w:pos="1740" w:val="left" w:leader="none"/>
        </w:tabs>
        <w:spacing w:line="477" w:lineRule="auto" w:before="1" w:after="0"/>
        <w:ind w:left="1740" w:right="1327" w:hanging="360"/>
        <w:jc w:val="both"/>
        <w:rPr>
          <w:sz w:val="26"/>
        </w:rPr>
      </w:pPr>
      <w:r>
        <w:rPr>
          <w:sz w:val="26"/>
        </w:rPr>
        <w:t>to give prospective couples positive hope for getting along well as a family.</w:t>
      </w:r>
    </w:p>
    <w:p>
      <w:pPr>
        <w:pStyle w:val="ListParagraph"/>
        <w:numPr>
          <w:ilvl w:val="0"/>
          <w:numId w:val="10"/>
        </w:numPr>
        <w:tabs>
          <w:tab w:pos="1740" w:val="left" w:leader="none"/>
        </w:tabs>
        <w:spacing w:line="477" w:lineRule="auto" w:before="4" w:after="0"/>
        <w:ind w:left="1740" w:right="1331" w:hanging="360"/>
        <w:jc w:val="both"/>
        <w:rPr>
          <w:sz w:val="26"/>
        </w:rPr>
      </w:pPr>
      <w:r>
        <w:rPr>
          <w:sz w:val="26"/>
        </w:rPr>
        <w:t>to sharpen the couples’ aura for each other as they stick together for life.</w:t>
      </w:r>
    </w:p>
    <w:p>
      <w:pPr>
        <w:pStyle w:val="BodyText"/>
        <w:spacing w:before="3"/>
      </w:pPr>
    </w:p>
    <w:p>
      <w:pPr>
        <w:pStyle w:val="Heading4"/>
        <w:numPr>
          <w:ilvl w:val="1"/>
          <w:numId w:val="6"/>
        </w:numPr>
        <w:tabs>
          <w:tab w:pos="2100" w:val="left" w:leader="none"/>
        </w:tabs>
        <w:spacing w:line="240" w:lineRule="auto" w:before="0" w:after="0"/>
        <w:ind w:left="2100" w:right="0" w:hanging="720"/>
        <w:jc w:val="left"/>
      </w:pPr>
      <w:bookmarkStart w:name="_TOC_250007" w:id="14"/>
      <w:r>
        <w:rPr/>
        <w:t>DELIMITATION</w:t>
      </w:r>
      <w:r>
        <w:rPr>
          <w:spacing w:val="-8"/>
        </w:rPr>
        <w:t> </w:t>
      </w:r>
      <w:r>
        <w:rPr/>
        <w:t>OF</w:t>
      </w:r>
      <w:r>
        <w:rPr>
          <w:spacing w:val="-8"/>
        </w:rPr>
        <w:t> </w:t>
      </w:r>
      <w:r>
        <w:rPr/>
        <w:t>THE</w:t>
      </w:r>
      <w:r>
        <w:rPr>
          <w:spacing w:val="-10"/>
        </w:rPr>
        <w:t> </w:t>
      </w:r>
      <w:bookmarkEnd w:id="14"/>
      <w:r>
        <w:rPr>
          <w:spacing w:val="-4"/>
        </w:rPr>
        <w:t>STUDY</w:t>
      </w:r>
    </w:p>
    <w:p>
      <w:pPr>
        <w:pStyle w:val="BodyText"/>
        <w:spacing w:before="2"/>
        <w:rPr>
          <w:rFonts w:ascii="Arial"/>
          <w:b/>
        </w:rPr>
      </w:pPr>
    </w:p>
    <w:p>
      <w:pPr>
        <w:pStyle w:val="BodyText"/>
        <w:spacing w:line="480" w:lineRule="auto"/>
        <w:ind w:left="1380" w:right="1328" w:firstLine="720"/>
        <w:jc w:val="both"/>
      </w:pPr>
      <w:r>
        <w:rPr/>
        <w:t>The study was confined to literate couples who have been married for five years to twenty-five years in the Northern Senatorial District of Cross River State. Furthermore, the study concerned itself with only couples that can read and write. The effect of the couple’s management</w:t>
      </w:r>
      <w:r>
        <w:rPr>
          <w:spacing w:val="34"/>
        </w:rPr>
        <w:t> </w:t>
      </w:r>
      <w:r>
        <w:rPr/>
        <w:t>skills,</w:t>
      </w:r>
      <w:r>
        <w:rPr>
          <w:spacing w:val="37"/>
        </w:rPr>
        <w:t> </w:t>
      </w:r>
      <w:r>
        <w:rPr/>
        <w:t>cognitive</w:t>
      </w:r>
      <w:r>
        <w:rPr>
          <w:spacing w:val="32"/>
        </w:rPr>
        <w:t> </w:t>
      </w:r>
      <w:r>
        <w:rPr/>
        <w:t>abilities,</w:t>
      </w:r>
      <w:r>
        <w:rPr>
          <w:spacing w:val="35"/>
        </w:rPr>
        <w:t> </w:t>
      </w:r>
      <w:r>
        <w:rPr/>
        <w:t>qualification,</w:t>
      </w:r>
      <w:r>
        <w:rPr>
          <w:spacing w:val="32"/>
        </w:rPr>
        <w:t> </w:t>
      </w:r>
      <w:r>
        <w:rPr/>
        <w:t>experience,</w:t>
      </w:r>
      <w:r>
        <w:rPr>
          <w:spacing w:val="33"/>
        </w:rPr>
        <w:t> </w:t>
      </w:r>
      <w:r>
        <w:rPr/>
        <w:t>and</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marriage practice among spouses was investigated. However, a good number of couples in the satellite villages were sampled randomly. Even though there are dimensions of conflicts in families such as ethnic/religious conflict, master/servant conflicts, parent/children conflicts, industrial conflicts (between employers and employees), the focus of this study is purely the conflict that exists between a husband and a wife as they interact.</w:t>
      </w:r>
    </w:p>
    <w:p>
      <w:pPr>
        <w:pStyle w:val="BodyText"/>
        <w:spacing w:line="480" w:lineRule="auto" w:before="1"/>
        <w:ind w:left="1380" w:right="1325" w:firstLine="720"/>
        <w:jc w:val="both"/>
      </w:pPr>
      <w:r>
        <w:rPr/>
        <w:t>The researcher was limited to providing management skills for couples.</w:t>
      </w:r>
      <w:r>
        <w:rPr>
          <w:spacing w:val="40"/>
        </w:rPr>
        <w:t> </w:t>
      </w:r>
      <w:r>
        <w:rPr/>
        <w:t>The reason being that others have tried to look at money management techniques in the home, joint account issue, will for children, wife’s salary and so on but skills for managing conflict in the home has been ignored.</w:t>
      </w:r>
    </w:p>
    <w:p>
      <w:pPr>
        <w:pStyle w:val="Heading4"/>
        <w:numPr>
          <w:ilvl w:val="1"/>
          <w:numId w:val="6"/>
        </w:numPr>
        <w:tabs>
          <w:tab w:pos="2100" w:val="left" w:leader="none"/>
        </w:tabs>
        <w:spacing w:line="240" w:lineRule="auto" w:before="296" w:after="0"/>
        <w:ind w:left="2100" w:right="0" w:hanging="720"/>
        <w:jc w:val="left"/>
      </w:pPr>
      <w:bookmarkStart w:name="_TOC_250006" w:id="15"/>
      <w:r>
        <w:rPr/>
        <w:t>OPERATIONAL</w:t>
      </w:r>
      <w:r>
        <w:rPr>
          <w:spacing w:val="-11"/>
        </w:rPr>
        <w:t> </w:t>
      </w:r>
      <w:r>
        <w:rPr/>
        <w:t>DEFINITION</w:t>
      </w:r>
      <w:r>
        <w:rPr>
          <w:spacing w:val="-11"/>
        </w:rPr>
        <w:t> </w:t>
      </w:r>
      <w:r>
        <w:rPr/>
        <w:t>OF</w:t>
      </w:r>
      <w:r>
        <w:rPr>
          <w:spacing w:val="-13"/>
        </w:rPr>
        <w:t> </w:t>
      </w:r>
      <w:bookmarkEnd w:id="15"/>
      <w:r>
        <w:rPr>
          <w:spacing w:val="-4"/>
        </w:rPr>
        <w:t>TERMS</w:t>
      </w:r>
    </w:p>
    <w:p>
      <w:pPr>
        <w:pStyle w:val="BodyText"/>
        <w:spacing w:before="2"/>
        <w:rPr>
          <w:rFonts w:ascii="Arial"/>
          <w:b/>
        </w:rPr>
      </w:pPr>
    </w:p>
    <w:p>
      <w:pPr>
        <w:pStyle w:val="BodyText"/>
        <w:spacing w:line="482" w:lineRule="auto"/>
        <w:ind w:left="1380" w:right="1327" w:firstLine="720"/>
        <w:jc w:val="both"/>
      </w:pPr>
      <w:r>
        <w:rPr/>
        <w:t>For the purpose of clarification and simplicity, certain terms in this work have been redefined in the context of the study.</w:t>
      </w:r>
    </w:p>
    <w:p>
      <w:pPr>
        <w:pStyle w:val="ListParagraph"/>
        <w:numPr>
          <w:ilvl w:val="0"/>
          <w:numId w:val="11"/>
        </w:numPr>
        <w:tabs>
          <w:tab w:pos="1683" w:val="left" w:leader="none"/>
          <w:tab w:pos="1740" w:val="left" w:leader="none"/>
        </w:tabs>
        <w:spacing w:line="480" w:lineRule="auto" w:before="0" w:after="0"/>
        <w:ind w:left="1740" w:right="1330" w:hanging="360"/>
        <w:jc w:val="both"/>
        <w:rPr>
          <w:sz w:val="26"/>
        </w:rPr>
      </w:pPr>
      <w:r>
        <w:rPr>
          <w:rFonts w:ascii="Arial"/>
          <w:b/>
          <w:sz w:val="26"/>
        </w:rPr>
        <w:t>Marriage:</w:t>
      </w:r>
      <w:r>
        <w:rPr>
          <w:rFonts w:ascii="Arial"/>
          <w:b/>
          <w:spacing w:val="40"/>
          <w:sz w:val="26"/>
        </w:rPr>
        <w:t> </w:t>
      </w:r>
      <w:r>
        <w:rPr>
          <w:sz w:val="26"/>
        </w:rPr>
        <w:t>A union of man and woman as husband and wife after due consultation with parents and performance of the obligatory </w:t>
      </w:r>
      <w:r>
        <w:rPr>
          <w:spacing w:val="-2"/>
          <w:sz w:val="26"/>
        </w:rPr>
        <w:t>rights.</w:t>
      </w:r>
    </w:p>
    <w:p>
      <w:pPr>
        <w:pStyle w:val="ListParagraph"/>
        <w:numPr>
          <w:ilvl w:val="0"/>
          <w:numId w:val="11"/>
        </w:numPr>
        <w:tabs>
          <w:tab w:pos="1702" w:val="left" w:leader="none"/>
          <w:tab w:pos="1740" w:val="left" w:leader="none"/>
        </w:tabs>
        <w:spacing w:line="482" w:lineRule="auto" w:before="0" w:after="0"/>
        <w:ind w:left="1740" w:right="1330" w:hanging="360"/>
        <w:jc w:val="both"/>
        <w:rPr>
          <w:sz w:val="26"/>
        </w:rPr>
      </w:pPr>
      <w:r>
        <w:rPr>
          <w:rFonts w:ascii="Arial"/>
          <w:b/>
          <w:sz w:val="26"/>
        </w:rPr>
        <w:t>Marital breakdown: </w:t>
      </w:r>
      <w:r>
        <w:rPr>
          <w:sz w:val="26"/>
        </w:rPr>
        <w:t>The separation of husband and wife due to disagreement, which may be resolved or lead to divorce.</w:t>
      </w:r>
    </w:p>
    <w:p>
      <w:pPr>
        <w:pStyle w:val="ListParagraph"/>
        <w:numPr>
          <w:ilvl w:val="0"/>
          <w:numId w:val="11"/>
        </w:numPr>
        <w:tabs>
          <w:tab w:pos="1740" w:val="left" w:leader="none"/>
          <w:tab w:pos="1772" w:val="left" w:leader="none"/>
        </w:tabs>
        <w:spacing w:line="482" w:lineRule="auto" w:before="0" w:after="0"/>
        <w:ind w:left="1740" w:right="1329" w:hanging="360"/>
        <w:jc w:val="both"/>
        <w:rPr>
          <w:sz w:val="26"/>
        </w:rPr>
      </w:pPr>
      <w:r>
        <w:rPr>
          <w:rFonts w:ascii="Arial"/>
          <w:sz w:val="26"/>
        </w:rPr>
        <w:tab/>
      </w:r>
      <w:r>
        <w:rPr>
          <w:rFonts w:ascii="Arial"/>
          <w:b/>
          <w:sz w:val="26"/>
        </w:rPr>
        <w:t>Marital conflict: </w:t>
      </w:r>
      <w:r>
        <w:rPr>
          <w:sz w:val="26"/>
        </w:rPr>
        <w:t>A strain in marriage interaction between a husband and a wife who are living together.</w:t>
      </w:r>
    </w:p>
    <w:p>
      <w:pPr>
        <w:spacing w:after="0" w:line="482" w:lineRule="auto"/>
        <w:jc w:val="both"/>
        <w:rPr>
          <w:sz w:val="26"/>
        </w:rPr>
        <w:sectPr>
          <w:pgSz w:w="11910" w:h="16840"/>
          <w:pgMar w:header="1166" w:footer="0" w:top="1760" w:bottom="280" w:left="780" w:right="400"/>
        </w:sectPr>
      </w:pPr>
    </w:p>
    <w:p>
      <w:pPr>
        <w:pStyle w:val="ListParagraph"/>
        <w:numPr>
          <w:ilvl w:val="0"/>
          <w:numId w:val="11"/>
        </w:numPr>
        <w:tabs>
          <w:tab w:pos="1834" w:val="left" w:leader="none"/>
        </w:tabs>
        <w:spacing w:line="482" w:lineRule="auto" w:before="89" w:after="0"/>
        <w:ind w:left="1490" w:right="1326" w:firstLine="0"/>
        <w:jc w:val="left"/>
        <w:rPr>
          <w:sz w:val="26"/>
        </w:rPr>
      </w:pPr>
      <w:r>
        <w:rPr>
          <w:rFonts w:ascii="Arial"/>
          <w:b/>
          <w:sz w:val="26"/>
        </w:rPr>
        <w:t>Marital</w:t>
      </w:r>
      <w:r>
        <w:rPr>
          <w:rFonts w:ascii="Arial"/>
          <w:b/>
          <w:spacing w:val="40"/>
          <w:sz w:val="26"/>
        </w:rPr>
        <w:t> </w:t>
      </w:r>
      <w:r>
        <w:rPr>
          <w:rFonts w:ascii="Arial"/>
          <w:b/>
          <w:sz w:val="26"/>
        </w:rPr>
        <w:t>counselling:</w:t>
      </w:r>
      <w:r>
        <w:rPr>
          <w:rFonts w:ascii="Arial"/>
          <w:b/>
          <w:spacing w:val="40"/>
          <w:sz w:val="26"/>
        </w:rPr>
        <w:t> </w:t>
      </w:r>
      <w:r>
        <w:rPr>
          <w:sz w:val="26"/>
        </w:rPr>
        <w:t>The</w:t>
      </w:r>
      <w:r>
        <w:rPr>
          <w:spacing w:val="40"/>
          <w:sz w:val="26"/>
        </w:rPr>
        <w:t> </w:t>
      </w:r>
      <w:r>
        <w:rPr>
          <w:sz w:val="26"/>
        </w:rPr>
        <w:t>total</w:t>
      </w:r>
      <w:r>
        <w:rPr>
          <w:spacing w:val="40"/>
          <w:sz w:val="26"/>
        </w:rPr>
        <w:t> </w:t>
      </w:r>
      <w:r>
        <w:rPr>
          <w:sz w:val="26"/>
        </w:rPr>
        <w:t>process</w:t>
      </w:r>
      <w:r>
        <w:rPr>
          <w:spacing w:val="40"/>
          <w:sz w:val="26"/>
        </w:rPr>
        <w:t> </w:t>
      </w:r>
      <w:r>
        <w:rPr>
          <w:sz w:val="26"/>
        </w:rPr>
        <w:t>through</w:t>
      </w:r>
      <w:r>
        <w:rPr>
          <w:spacing w:val="40"/>
          <w:sz w:val="26"/>
        </w:rPr>
        <w:t> </w:t>
      </w:r>
      <w:r>
        <w:rPr>
          <w:sz w:val="26"/>
        </w:rPr>
        <w:t>which</w:t>
      </w:r>
      <w:r>
        <w:rPr>
          <w:spacing w:val="40"/>
          <w:sz w:val="26"/>
        </w:rPr>
        <w:t> </w:t>
      </w:r>
      <w:r>
        <w:rPr>
          <w:sz w:val="26"/>
        </w:rPr>
        <w:t>couples who</w:t>
      </w:r>
      <w:r>
        <w:rPr>
          <w:spacing w:val="33"/>
          <w:sz w:val="26"/>
        </w:rPr>
        <w:t> </w:t>
      </w:r>
      <w:r>
        <w:rPr>
          <w:sz w:val="26"/>
        </w:rPr>
        <w:t>have</w:t>
      </w:r>
      <w:r>
        <w:rPr>
          <w:spacing w:val="35"/>
          <w:sz w:val="26"/>
        </w:rPr>
        <w:t> </w:t>
      </w:r>
      <w:r>
        <w:rPr>
          <w:sz w:val="26"/>
        </w:rPr>
        <w:t>problems</w:t>
      </w:r>
      <w:r>
        <w:rPr>
          <w:spacing w:val="38"/>
          <w:sz w:val="26"/>
        </w:rPr>
        <w:t> </w:t>
      </w:r>
      <w:r>
        <w:rPr>
          <w:sz w:val="26"/>
        </w:rPr>
        <w:t>are</w:t>
      </w:r>
      <w:r>
        <w:rPr>
          <w:spacing w:val="33"/>
          <w:sz w:val="26"/>
        </w:rPr>
        <w:t> </w:t>
      </w:r>
      <w:r>
        <w:rPr>
          <w:sz w:val="26"/>
        </w:rPr>
        <w:t>assisted</w:t>
      </w:r>
      <w:r>
        <w:rPr>
          <w:spacing w:val="35"/>
          <w:sz w:val="26"/>
        </w:rPr>
        <w:t> </w:t>
      </w:r>
      <w:r>
        <w:rPr>
          <w:sz w:val="26"/>
        </w:rPr>
        <w:t>and</w:t>
      </w:r>
      <w:r>
        <w:rPr>
          <w:spacing w:val="33"/>
          <w:sz w:val="26"/>
        </w:rPr>
        <w:t> </w:t>
      </w:r>
      <w:r>
        <w:rPr>
          <w:sz w:val="26"/>
        </w:rPr>
        <w:t>through</w:t>
      </w:r>
      <w:r>
        <w:rPr>
          <w:spacing w:val="35"/>
          <w:sz w:val="26"/>
        </w:rPr>
        <w:t> </w:t>
      </w:r>
      <w:r>
        <w:rPr>
          <w:sz w:val="26"/>
        </w:rPr>
        <w:t>such</w:t>
      </w:r>
      <w:r>
        <w:rPr>
          <w:spacing w:val="35"/>
          <w:sz w:val="26"/>
        </w:rPr>
        <w:t> </w:t>
      </w:r>
      <w:r>
        <w:rPr>
          <w:sz w:val="26"/>
        </w:rPr>
        <w:t>assistance</w:t>
      </w:r>
      <w:r>
        <w:rPr>
          <w:spacing w:val="33"/>
          <w:sz w:val="26"/>
        </w:rPr>
        <w:t> </w:t>
      </w:r>
      <w:r>
        <w:rPr>
          <w:sz w:val="26"/>
        </w:rPr>
        <w:t>are</w:t>
      </w:r>
    </w:p>
    <w:p>
      <w:pPr>
        <w:pStyle w:val="BodyText"/>
        <w:spacing w:line="295" w:lineRule="exact"/>
        <w:ind w:left="1740"/>
      </w:pPr>
      <w:r>
        <w:rPr/>
        <w:t>capable</w:t>
      </w:r>
      <w:r>
        <w:rPr>
          <w:spacing w:val="-10"/>
        </w:rPr>
        <w:t> </w:t>
      </w:r>
      <w:r>
        <w:rPr/>
        <w:t>of</w:t>
      </w:r>
      <w:r>
        <w:rPr>
          <w:spacing w:val="-9"/>
        </w:rPr>
        <w:t> </w:t>
      </w:r>
      <w:r>
        <w:rPr/>
        <w:t>resolving</w:t>
      </w:r>
      <w:r>
        <w:rPr>
          <w:spacing w:val="-7"/>
        </w:rPr>
        <w:t> </w:t>
      </w:r>
      <w:r>
        <w:rPr/>
        <w:t>their</w:t>
      </w:r>
      <w:r>
        <w:rPr>
          <w:spacing w:val="-9"/>
        </w:rPr>
        <w:t> </w:t>
      </w:r>
      <w:r>
        <w:rPr>
          <w:spacing w:val="-2"/>
        </w:rPr>
        <w:t>problems.</w:t>
      </w:r>
    </w:p>
    <w:p>
      <w:pPr>
        <w:pStyle w:val="ListParagraph"/>
        <w:numPr>
          <w:ilvl w:val="0"/>
          <w:numId w:val="11"/>
        </w:numPr>
        <w:tabs>
          <w:tab w:pos="1666" w:val="left" w:leader="none"/>
        </w:tabs>
        <w:spacing w:line="240" w:lineRule="auto" w:before="296" w:after="0"/>
        <w:ind w:left="1666" w:right="0" w:hanging="286"/>
        <w:jc w:val="left"/>
        <w:rPr>
          <w:sz w:val="26"/>
        </w:rPr>
      </w:pPr>
      <w:r>
        <w:rPr>
          <w:rFonts w:ascii="Arial"/>
          <w:b/>
          <w:sz w:val="26"/>
        </w:rPr>
        <w:t>Couples:</w:t>
      </w:r>
      <w:r>
        <w:rPr>
          <w:rFonts w:ascii="Arial"/>
          <w:b/>
          <w:spacing w:val="-7"/>
          <w:sz w:val="26"/>
        </w:rPr>
        <w:t> </w:t>
      </w:r>
      <w:r>
        <w:rPr>
          <w:sz w:val="26"/>
        </w:rPr>
        <w:t>Husband</w:t>
      </w:r>
      <w:r>
        <w:rPr>
          <w:spacing w:val="-9"/>
          <w:sz w:val="26"/>
        </w:rPr>
        <w:t> </w:t>
      </w:r>
      <w:r>
        <w:rPr>
          <w:sz w:val="26"/>
        </w:rPr>
        <w:t>and</w:t>
      </w:r>
      <w:r>
        <w:rPr>
          <w:spacing w:val="-7"/>
          <w:sz w:val="26"/>
        </w:rPr>
        <w:t> </w:t>
      </w:r>
      <w:r>
        <w:rPr>
          <w:sz w:val="26"/>
        </w:rPr>
        <w:t>wife</w:t>
      </w:r>
      <w:r>
        <w:rPr>
          <w:spacing w:val="-7"/>
          <w:sz w:val="26"/>
        </w:rPr>
        <w:t> </w:t>
      </w:r>
      <w:r>
        <w:rPr>
          <w:sz w:val="26"/>
        </w:rPr>
        <w:t>who</w:t>
      </w:r>
      <w:r>
        <w:rPr>
          <w:spacing w:val="-9"/>
          <w:sz w:val="26"/>
        </w:rPr>
        <w:t> </w:t>
      </w:r>
      <w:r>
        <w:rPr>
          <w:sz w:val="26"/>
        </w:rPr>
        <w:t>are</w:t>
      </w:r>
      <w:r>
        <w:rPr>
          <w:spacing w:val="-8"/>
          <w:sz w:val="26"/>
        </w:rPr>
        <w:t> </w:t>
      </w:r>
      <w:r>
        <w:rPr>
          <w:sz w:val="26"/>
        </w:rPr>
        <w:t>bound</w:t>
      </w:r>
      <w:r>
        <w:rPr>
          <w:spacing w:val="-9"/>
          <w:sz w:val="26"/>
        </w:rPr>
        <w:t> </w:t>
      </w:r>
      <w:r>
        <w:rPr>
          <w:spacing w:val="-2"/>
          <w:sz w:val="26"/>
        </w:rPr>
        <w:t>together.</w:t>
      </w:r>
    </w:p>
    <w:p>
      <w:pPr>
        <w:pStyle w:val="BodyText"/>
        <w:spacing w:before="2"/>
      </w:pPr>
    </w:p>
    <w:p>
      <w:pPr>
        <w:pStyle w:val="ListParagraph"/>
        <w:numPr>
          <w:ilvl w:val="0"/>
          <w:numId w:val="11"/>
        </w:numPr>
        <w:tabs>
          <w:tab w:pos="1738" w:val="left" w:leader="none"/>
          <w:tab w:pos="1740" w:val="left" w:leader="none"/>
        </w:tabs>
        <w:spacing w:line="482" w:lineRule="auto" w:before="0" w:after="0"/>
        <w:ind w:left="1740" w:right="1518" w:hanging="360"/>
        <w:jc w:val="left"/>
        <w:rPr>
          <w:sz w:val="26"/>
        </w:rPr>
      </w:pPr>
      <w:r>
        <w:rPr>
          <w:sz w:val="26"/>
        </w:rPr>
        <w:t>“</w:t>
      </w:r>
      <w:r>
        <w:rPr>
          <w:rFonts w:ascii="Arial" w:hAnsi="Arial"/>
          <w:b/>
          <w:sz w:val="26"/>
        </w:rPr>
        <w:t>For</w:t>
      </w:r>
      <w:r>
        <w:rPr>
          <w:rFonts w:ascii="Arial" w:hAnsi="Arial"/>
          <w:b/>
          <w:spacing w:val="-4"/>
          <w:sz w:val="26"/>
        </w:rPr>
        <w:t> </w:t>
      </w:r>
      <w:r>
        <w:rPr>
          <w:rFonts w:ascii="Arial" w:hAnsi="Arial"/>
          <w:b/>
          <w:sz w:val="26"/>
        </w:rPr>
        <w:t>better</w:t>
      </w:r>
      <w:r>
        <w:rPr>
          <w:rFonts w:ascii="Arial" w:hAnsi="Arial"/>
          <w:b/>
          <w:spacing w:val="-4"/>
          <w:sz w:val="26"/>
        </w:rPr>
        <w:t> </w:t>
      </w:r>
      <w:r>
        <w:rPr>
          <w:rFonts w:ascii="Arial" w:hAnsi="Arial"/>
          <w:b/>
          <w:sz w:val="26"/>
        </w:rPr>
        <w:t>for</w:t>
      </w:r>
      <w:r>
        <w:rPr>
          <w:rFonts w:ascii="Arial" w:hAnsi="Arial"/>
          <w:b/>
          <w:spacing w:val="-4"/>
          <w:sz w:val="26"/>
        </w:rPr>
        <w:t> </w:t>
      </w:r>
      <w:r>
        <w:rPr>
          <w:rFonts w:ascii="Arial" w:hAnsi="Arial"/>
          <w:b/>
          <w:sz w:val="26"/>
        </w:rPr>
        <w:t>worse</w:t>
      </w:r>
      <w:r>
        <w:rPr>
          <w:sz w:val="26"/>
        </w:rPr>
        <w:t>”:</w:t>
      </w:r>
      <w:r>
        <w:rPr>
          <w:spacing w:val="-4"/>
          <w:sz w:val="26"/>
        </w:rPr>
        <w:t> </w:t>
      </w:r>
      <w:r>
        <w:rPr>
          <w:sz w:val="26"/>
        </w:rPr>
        <w:t>come</w:t>
      </w:r>
      <w:r>
        <w:rPr>
          <w:spacing w:val="-2"/>
          <w:sz w:val="26"/>
        </w:rPr>
        <w:t> </w:t>
      </w:r>
      <w:r>
        <w:rPr>
          <w:sz w:val="26"/>
        </w:rPr>
        <w:t>what</w:t>
      </w:r>
      <w:r>
        <w:rPr>
          <w:spacing w:val="-4"/>
          <w:sz w:val="26"/>
        </w:rPr>
        <w:t> </w:t>
      </w:r>
      <w:r>
        <w:rPr>
          <w:sz w:val="26"/>
        </w:rPr>
        <w:t>may”</w:t>
      </w:r>
      <w:r>
        <w:rPr>
          <w:spacing w:val="-4"/>
          <w:sz w:val="26"/>
        </w:rPr>
        <w:t> </w:t>
      </w:r>
      <w:r>
        <w:rPr>
          <w:sz w:val="26"/>
        </w:rPr>
        <w:t>rich</w:t>
      </w:r>
      <w:r>
        <w:rPr>
          <w:spacing w:val="-2"/>
          <w:sz w:val="26"/>
        </w:rPr>
        <w:t> </w:t>
      </w:r>
      <w:r>
        <w:rPr>
          <w:sz w:val="26"/>
        </w:rPr>
        <w:t>or</w:t>
      </w:r>
      <w:r>
        <w:rPr>
          <w:spacing w:val="-4"/>
          <w:sz w:val="26"/>
        </w:rPr>
        <w:t> </w:t>
      </w:r>
      <w:r>
        <w:rPr>
          <w:sz w:val="26"/>
        </w:rPr>
        <w:t>poor,</w:t>
      </w:r>
      <w:r>
        <w:rPr>
          <w:spacing w:val="-4"/>
          <w:sz w:val="26"/>
        </w:rPr>
        <w:t> </w:t>
      </w:r>
      <w:r>
        <w:rPr>
          <w:sz w:val="26"/>
        </w:rPr>
        <w:t>ill</w:t>
      </w:r>
      <w:r>
        <w:rPr>
          <w:spacing w:val="-4"/>
          <w:sz w:val="26"/>
        </w:rPr>
        <w:t> </w:t>
      </w:r>
      <w:r>
        <w:rPr>
          <w:sz w:val="26"/>
        </w:rPr>
        <w:t>health</w:t>
      </w:r>
      <w:r>
        <w:rPr>
          <w:spacing w:val="-4"/>
          <w:sz w:val="26"/>
        </w:rPr>
        <w:t> </w:t>
      </w:r>
      <w:r>
        <w:rPr>
          <w:sz w:val="26"/>
        </w:rPr>
        <w:t>or healthy, the couples must stick together as husband and wife.</w:t>
      </w:r>
    </w:p>
    <w:p>
      <w:pPr>
        <w:pStyle w:val="ListParagraph"/>
        <w:numPr>
          <w:ilvl w:val="0"/>
          <w:numId w:val="11"/>
        </w:numPr>
        <w:tabs>
          <w:tab w:pos="1738" w:val="left" w:leader="none"/>
        </w:tabs>
        <w:spacing w:line="293" w:lineRule="exact" w:before="0" w:after="0"/>
        <w:ind w:left="1738" w:right="0" w:hanging="358"/>
        <w:jc w:val="left"/>
        <w:rPr>
          <w:sz w:val="26"/>
        </w:rPr>
      </w:pPr>
      <w:r>
        <w:rPr>
          <w:rFonts w:ascii="Arial"/>
          <w:b/>
          <w:sz w:val="26"/>
        </w:rPr>
        <w:t>Educe</w:t>
      </w:r>
      <w:r>
        <w:rPr>
          <w:sz w:val="26"/>
        </w:rPr>
        <w:t>:</w:t>
      </w:r>
      <w:r>
        <w:rPr>
          <w:spacing w:val="-7"/>
          <w:sz w:val="26"/>
        </w:rPr>
        <w:t> </w:t>
      </w:r>
      <w:r>
        <w:rPr>
          <w:sz w:val="26"/>
        </w:rPr>
        <w:t>A</w:t>
      </w:r>
      <w:r>
        <w:rPr>
          <w:spacing w:val="-4"/>
          <w:sz w:val="26"/>
        </w:rPr>
        <w:t> </w:t>
      </w:r>
      <w:r>
        <w:rPr>
          <w:sz w:val="26"/>
        </w:rPr>
        <w:t>way</w:t>
      </w:r>
      <w:r>
        <w:rPr>
          <w:spacing w:val="-8"/>
          <w:sz w:val="26"/>
        </w:rPr>
        <w:t> </w:t>
      </w:r>
      <w:r>
        <w:rPr>
          <w:sz w:val="26"/>
        </w:rPr>
        <w:t>of</w:t>
      </w:r>
      <w:r>
        <w:rPr>
          <w:spacing w:val="-5"/>
          <w:sz w:val="26"/>
        </w:rPr>
        <w:t> </w:t>
      </w:r>
      <w:r>
        <w:rPr>
          <w:sz w:val="26"/>
        </w:rPr>
        <w:t>bringing</w:t>
      </w:r>
      <w:r>
        <w:rPr>
          <w:spacing w:val="-4"/>
          <w:sz w:val="26"/>
        </w:rPr>
        <w:t> </w:t>
      </w:r>
      <w:r>
        <w:rPr>
          <w:sz w:val="26"/>
        </w:rPr>
        <w:t>out</w:t>
      </w:r>
      <w:r>
        <w:rPr>
          <w:spacing w:val="-4"/>
          <w:sz w:val="26"/>
        </w:rPr>
        <w:t> </w:t>
      </w:r>
      <w:r>
        <w:rPr>
          <w:sz w:val="26"/>
        </w:rPr>
        <w:t>a</w:t>
      </w:r>
      <w:r>
        <w:rPr>
          <w:spacing w:val="-7"/>
          <w:sz w:val="26"/>
        </w:rPr>
        <w:t> </w:t>
      </w:r>
      <w:r>
        <w:rPr>
          <w:sz w:val="26"/>
        </w:rPr>
        <w:t>hidden</w:t>
      </w:r>
      <w:r>
        <w:rPr>
          <w:spacing w:val="-4"/>
          <w:sz w:val="26"/>
        </w:rPr>
        <w:t> </w:t>
      </w:r>
      <w:r>
        <w:rPr>
          <w:sz w:val="26"/>
        </w:rPr>
        <w:t>fact</w:t>
      </w:r>
      <w:r>
        <w:rPr>
          <w:spacing w:val="-6"/>
          <w:sz w:val="26"/>
        </w:rPr>
        <w:t> </w:t>
      </w:r>
      <w:r>
        <w:rPr>
          <w:sz w:val="26"/>
        </w:rPr>
        <w:t>about</w:t>
      </w:r>
      <w:r>
        <w:rPr>
          <w:spacing w:val="-6"/>
          <w:sz w:val="26"/>
        </w:rPr>
        <w:t> </w:t>
      </w:r>
      <w:r>
        <w:rPr>
          <w:sz w:val="26"/>
        </w:rPr>
        <w:t>a</w:t>
      </w:r>
      <w:r>
        <w:rPr>
          <w:spacing w:val="-5"/>
          <w:sz w:val="26"/>
        </w:rPr>
        <w:t> </w:t>
      </w:r>
      <w:r>
        <w:rPr>
          <w:spacing w:val="-2"/>
          <w:sz w:val="26"/>
        </w:rPr>
        <w:t>marriage.</w:t>
      </w:r>
    </w:p>
    <w:p>
      <w:pPr>
        <w:pStyle w:val="ListParagraph"/>
        <w:numPr>
          <w:ilvl w:val="0"/>
          <w:numId w:val="11"/>
        </w:numPr>
        <w:tabs>
          <w:tab w:pos="1738" w:val="left" w:leader="none"/>
        </w:tabs>
        <w:spacing w:line="240" w:lineRule="auto" w:before="299" w:after="0"/>
        <w:ind w:left="1738" w:right="0" w:hanging="358"/>
        <w:jc w:val="left"/>
        <w:rPr>
          <w:sz w:val="26"/>
        </w:rPr>
      </w:pPr>
      <w:r>
        <w:rPr>
          <w:rFonts w:ascii="Arial"/>
          <w:b/>
          <w:sz w:val="26"/>
        </w:rPr>
        <w:t>Divorce</w:t>
      </w:r>
      <w:r>
        <w:rPr>
          <w:sz w:val="26"/>
        </w:rPr>
        <w:t>:</w:t>
      </w:r>
      <w:r>
        <w:rPr>
          <w:spacing w:val="-8"/>
          <w:sz w:val="26"/>
        </w:rPr>
        <w:t> </w:t>
      </w:r>
      <w:r>
        <w:rPr>
          <w:sz w:val="26"/>
        </w:rPr>
        <w:t>A</w:t>
      </w:r>
      <w:r>
        <w:rPr>
          <w:spacing w:val="-5"/>
          <w:sz w:val="26"/>
        </w:rPr>
        <w:t> </w:t>
      </w:r>
      <w:r>
        <w:rPr>
          <w:sz w:val="26"/>
        </w:rPr>
        <w:t>final</w:t>
      </w:r>
      <w:r>
        <w:rPr>
          <w:spacing w:val="-5"/>
          <w:sz w:val="26"/>
        </w:rPr>
        <w:t> </w:t>
      </w:r>
      <w:r>
        <w:rPr>
          <w:sz w:val="26"/>
        </w:rPr>
        <w:t>option</w:t>
      </w:r>
      <w:r>
        <w:rPr>
          <w:spacing w:val="-7"/>
          <w:sz w:val="26"/>
        </w:rPr>
        <w:t> </w:t>
      </w:r>
      <w:r>
        <w:rPr>
          <w:sz w:val="26"/>
        </w:rPr>
        <w:t>out</w:t>
      </w:r>
      <w:r>
        <w:rPr>
          <w:spacing w:val="-8"/>
          <w:sz w:val="26"/>
        </w:rPr>
        <w:t> </w:t>
      </w:r>
      <w:r>
        <w:rPr>
          <w:sz w:val="26"/>
        </w:rPr>
        <w:t>in</w:t>
      </w:r>
      <w:r>
        <w:rPr>
          <w:spacing w:val="-7"/>
          <w:sz w:val="26"/>
        </w:rPr>
        <w:t> </w:t>
      </w:r>
      <w:r>
        <w:rPr>
          <w:sz w:val="26"/>
        </w:rPr>
        <w:t>a</w:t>
      </w:r>
      <w:r>
        <w:rPr>
          <w:spacing w:val="-5"/>
          <w:sz w:val="26"/>
        </w:rPr>
        <w:t> </w:t>
      </w:r>
      <w:r>
        <w:rPr>
          <w:sz w:val="26"/>
        </w:rPr>
        <w:t>marriage</w:t>
      </w:r>
      <w:r>
        <w:rPr>
          <w:spacing w:val="-7"/>
          <w:sz w:val="26"/>
        </w:rPr>
        <w:t> </w:t>
      </w:r>
      <w:r>
        <w:rPr>
          <w:sz w:val="26"/>
        </w:rPr>
        <w:t>by</w:t>
      </w:r>
      <w:r>
        <w:rPr>
          <w:spacing w:val="-9"/>
          <w:sz w:val="26"/>
        </w:rPr>
        <w:t> </w:t>
      </w:r>
      <w:r>
        <w:rPr>
          <w:sz w:val="26"/>
        </w:rPr>
        <w:t>husband</w:t>
      </w:r>
      <w:r>
        <w:rPr>
          <w:spacing w:val="-7"/>
          <w:sz w:val="26"/>
        </w:rPr>
        <w:t> </w:t>
      </w:r>
      <w:r>
        <w:rPr>
          <w:sz w:val="26"/>
        </w:rPr>
        <w:t>and</w:t>
      </w:r>
      <w:r>
        <w:rPr>
          <w:spacing w:val="-4"/>
          <w:sz w:val="26"/>
        </w:rPr>
        <w:t> </w:t>
      </w:r>
      <w:r>
        <w:rPr>
          <w:spacing w:val="-2"/>
          <w:sz w:val="26"/>
        </w:rPr>
        <w:t>wife.</w:t>
      </w:r>
    </w:p>
    <w:p>
      <w:pPr>
        <w:pStyle w:val="ListParagraph"/>
        <w:numPr>
          <w:ilvl w:val="0"/>
          <w:numId w:val="11"/>
        </w:numPr>
        <w:tabs>
          <w:tab w:pos="1695" w:val="left" w:leader="none"/>
          <w:tab w:pos="1740" w:val="left" w:leader="none"/>
        </w:tabs>
        <w:spacing w:line="482" w:lineRule="auto" w:before="298" w:after="0"/>
        <w:ind w:left="1740" w:right="1329" w:hanging="360"/>
        <w:jc w:val="both"/>
        <w:rPr>
          <w:sz w:val="26"/>
        </w:rPr>
      </w:pPr>
      <w:r>
        <w:rPr>
          <w:rFonts w:ascii="Arial"/>
          <w:b/>
          <w:sz w:val="26"/>
        </w:rPr>
        <w:t>Effects: </w:t>
      </w:r>
      <w:r>
        <w:rPr>
          <w:sz w:val="26"/>
        </w:rPr>
        <w:t>A reaction in response to proposal on marriage rules as applicable in a marriage interaction.</w:t>
      </w:r>
    </w:p>
    <w:p>
      <w:pPr>
        <w:pStyle w:val="ListParagraph"/>
        <w:numPr>
          <w:ilvl w:val="0"/>
          <w:numId w:val="11"/>
        </w:numPr>
        <w:tabs>
          <w:tab w:pos="1737" w:val="left" w:leader="none"/>
          <w:tab w:pos="1740" w:val="left" w:leader="none"/>
        </w:tabs>
        <w:spacing w:line="434" w:lineRule="auto" w:before="0" w:after="0"/>
        <w:ind w:left="1740" w:right="1328" w:hanging="360"/>
        <w:jc w:val="both"/>
        <w:rPr>
          <w:sz w:val="26"/>
        </w:rPr>
      </w:pPr>
      <w:r>
        <w:rPr>
          <w:rFonts w:ascii="Arial"/>
          <w:b/>
          <w:sz w:val="26"/>
        </w:rPr>
        <w:t>Ogojians:</w:t>
      </w:r>
      <w:r>
        <w:rPr>
          <w:rFonts w:ascii="Arial"/>
          <w:b/>
          <w:spacing w:val="80"/>
          <w:w w:val="150"/>
          <w:sz w:val="26"/>
        </w:rPr>
        <w:t> </w:t>
      </w:r>
      <w:r>
        <w:rPr>
          <w:sz w:val="26"/>
        </w:rPr>
        <w:t>people</w:t>
      </w:r>
      <w:r>
        <w:rPr>
          <w:spacing w:val="80"/>
          <w:w w:val="150"/>
          <w:sz w:val="26"/>
        </w:rPr>
        <w:t> </w:t>
      </w:r>
      <w:r>
        <w:rPr>
          <w:sz w:val="26"/>
        </w:rPr>
        <w:t>who</w:t>
      </w:r>
      <w:r>
        <w:rPr>
          <w:spacing w:val="80"/>
          <w:w w:val="150"/>
          <w:sz w:val="26"/>
        </w:rPr>
        <w:t> </w:t>
      </w:r>
      <w:r>
        <w:rPr>
          <w:sz w:val="26"/>
        </w:rPr>
        <w:t>are</w:t>
      </w:r>
      <w:r>
        <w:rPr>
          <w:spacing w:val="80"/>
          <w:w w:val="150"/>
          <w:sz w:val="26"/>
        </w:rPr>
        <w:t> </w:t>
      </w:r>
      <w:r>
        <w:rPr>
          <w:sz w:val="26"/>
        </w:rPr>
        <w:t>from</w:t>
      </w:r>
      <w:r>
        <w:rPr>
          <w:spacing w:val="80"/>
          <w:w w:val="150"/>
          <w:sz w:val="26"/>
        </w:rPr>
        <w:t> </w:t>
      </w:r>
      <w:r>
        <w:rPr>
          <w:sz w:val="26"/>
        </w:rPr>
        <w:t>Ogoja</w:t>
      </w:r>
      <w:r>
        <w:rPr>
          <w:spacing w:val="80"/>
          <w:w w:val="150"/>
          <w:sz w:val="26"/>
        </w:rPr>
        <w:t> </w:t>
      </w:r>
      <w:r>
        <w:rPr>
          <w:sz w:val="26"/>
        </w:rPr>
        <w:t>area</w:t>
      </w:r>
      <w:r>
        <w:rPr>
          <w:spacing w:val="80"/>
          <w:w w:val="150"/>
          <w:sz w:val="26"/>
        </w:rPr>
        <w:t> </w:t>
      </w:r>
      <w:r>
        <w:rPr>
          <w:sz w:val="26"/>
        </w:rPr>
        <w:t>of</w:t>
      </w:r>
      <w:r>
        <w:rPr>
          <w:spacing w:val="80"/>
          <w:w w:val="150"/>
          <w:sz w:val="26"/>
        </w:rPr>
        <w:t> </w:t>
      </w:r>
      <w:r>
        <w:rPr>
          <w:sz w:val="26"/>
        </w:rPr>
        <w:t>Cross</w:t>
      </w:r>
      <w:r>
        <w:rPr>
          <w:spacing w:val="80"/>
          <w:sz w:val="26"/>
        </w:rPr>
        <w:t> </w:t>
      </w:r>
      <w:r>
        <w:rPr>
          <w:sz w:val="26"/>
        </w:rPr>
        <w:t>River State. They could also be addressed as people from the Northern Senatorial District.</w:t>
      </w:r>
    </w:p>
    <w:p>
      <w:pPr>
        <w:pStyle w:val="ListParagraph"/>
        <w:numPr>
          <w:ilvl w:val="0"/>
          <w:numId w:val="11"/>
        </w:numPr>
        <w:tabs>
          <w:tab w:pos="1737" w:val="left" w:leader="none"/>
          <w:tab w:pos="1740" w:val="left" w:leader="none"/>
        </w:tabs>
        <w:spacing w:line="434" w:lineRule="auto" w:before="0" w:after="0"/>
        <w:ind w:left="1740" w:right="1329" w:hanging="360"/>
        <w:jc w:val="both"/>
        <w:rPr>
          <w:sz w:val="26"/>
        </w:rPr>
      </w:pPr>
      <w:r>
        <w:rPr>
          <w:rFonts w:ascii="Arial"/>
          <w:b/>
          <w:sz w:val="26"/>
        </w:rPr>
        <w:t>Literate Couples: </w:t>
      </w:r>
      <w:r>
        <w:rPr>
          <w:sz w:val="26"/>
        </w:rPr>
        <w:t>Those who are enlightened and can help</w:t>
      </w:r>
      <w:r>
        <w:rPr>
          <w:spacing w:val="40"/>
          <w:sz w:val="26"/>
        </w:rPr>
        <w:t> </w:t>
      </w:r>
      <w:r>
        <w:rPr>
          <w:sz w:val="26"/>
        </w:rPr>
        <w:t>others e more focused and directional in their approaches to life.</w:t>
      </w:r>
    </w:p>
    <w:p>
      <w:pPr>
        <w:pStyle w:val="ListParagraph"/>
        <w:numPr>
          <w:ilvl w:val="0"/>
          <w:numId w:val="11"/>
        </w:numPr>
        <w:tabs>
          <w:tab w:pos="1737" w:val="left" w:leader="none"/>
          <w:tab w:pos="1740" w:val="left" w:leader="none"/>
        </w:tabs>
        <w:spacing w:line="432" w:lineRule="auto" w:before="0" w:after="0"/>
        <w:ind w:left="1740" w:right="1325" w:hanging="360"/>
        <w:jc w:val="both"/>
        <w:rPr>
          <w:sz w:val="26"/>
        </w:rPr>
      </w:pPr>
      <w:r>
        <w:rPr>
          <w:rFonts w:ascii="Arial"/>
          <w:b/>
          <w:sz w:val="26"/>
        </w:rPr>
        <w:t>Marital conflict management skills: </w:t>
      </w:r>
      <w:r>
        <w:rPr>
          <w:sz w:val="26"/>
        </w:rPr>
        <w:t>A method used to help couples adjust to each other in conflict to achieve cordiality, e.g. exhibition of good communication skills/habit, display of tenderliness, sensitivity to emotional requirements by couple, openness in interaction.</w:t>
      </w:r>
    </w:p>
    <w:p>
      <w:pPr>
        <w:pStyle w:val="ListParagraph"/>
        <w:numPr>
          <w:ilvl w:val="0"/>
          <w:numId w:val="11"/>
        </w:numPr>
        <w:tabs>
          <w:tab w:pos="1740" w:val="left" w:leader="none"/>
          <w:tab w:pos="1895" w:val="left" w:leader="none"/>
        </w:tabs>
        <w:spacing w:line="432" w:lineRule="auto" w:before="0" w:after="0"/>
        <w:ind w:left="1740" w:right="1329" w:hanging="360"/>
        <w:jc w:val="both"/>
        <w:rPr>
          <w:sz w:val="26"/>
        </w:rPr>
      </w:pPr>
      <w:r>
        <w:rPr>
          <w:rFonts w:ascii="Arial"/>
          <w:sz w:val="26"/>
        </w:rPr>
        <w:tab/>
      </w:r>
      <w:r>
        <w:rPr>
          <w:rFonts w:ascii="Arial"/>
          <w:b/>
          <w:sz w:val="26"/>
        </w:rPr>
        <w:t>Marital stability: </w:t>
      </w:r>
      <w:r>
        <w:rPr>
          <w:sz w:val="26"/>
        </w:rPr>
        <w:t>The condition of marital harmony amongst couples irrespective of occasional and inevitable disagreements that may arise in the course of human interaction.</w:t>
      </w:r>
    </w:p>
    <w:p>
      <w:pPr>
        <w:spacing w:after="0" w:line="432" w:lineRule="auto"/>
        <w:jc w:val="both"/>
        <w:rPr>
          <w:sz w:val="26"/>
        </w:rPr>
        <w:sectPr>
          <w:pgSz w:w="11910" w:h="16840"/>
          <w:pgMar w:header="1166" w:footer="0" w:top="1760" w:bottom="280" w:left="780" w:right="400"/>
        </w:sectPr>
      </w:pPr>
    </w:p>
    <w:p>
      <w:pPr>
        <w:pStyle w:val="ListParagraph"/>
        <w:numPr>
          <w:ilvl w:val="0"/>
          <w:numId w:val="11"/>
        </w:numPr>
        <w:tabs>
          <w:tab w:pos="1931" w:val="left" w:leader="none"/>
        </w:tabs>
        <w:spacing w:line="434" w:lineRule="auto" w:before="89" w:after="0"/>
        <w:ind w:left="1490" w:right="1326" w:firstLine="0"/>
        <w:jc w:val="left"/>
        <w:rPr>
          <w:sz w:val="26"/>
        </w:rPr>
      </w:pPr>
      <w:r>
        <w:rPr>
          <w:rFonts w:ascii="Arial" w:hAnsi="Arial"/>
          <w:b/>
          <w:sz w:val="26"/>
        </w:rPr>
        <w:t>Marital Problem: </w:t>
      </w:r>
      <w:r>
        <w:rPr>
          <w:sz w:val="26"/>
        </w:rPr>
        <w:t>A misunderstanding about issues that affect a couple’s relationship.</w:t>
      </w:r>
    </w:p>
    <w:p>
      <w:pPr>
        <w:pStyle w:val="ListParagraph"/>
        <w:numPr>
          <w:ilvl w:val="0"/>
          <w:numId w:val="11"/>
        </w:numPr>
        <w:tabs>
          <w:tab w:pos="1740" w:val="left" w:leader="none"/>
          <w:tab w:pos="1809" w:val="left" w:leader="none"/>
        </w:tabs>
        <w:spacing w:line="434" w:lineRule="auto" w:before="0" w:after="0"/>
        <w:ind w:left="1740" w:right="1327" w:hanging="360"/>
        <w:jc w:val="left"/>
        <w:rPr>
          <w:sz w:val="26"/>
        </w:rPr>
      </w:pPr>
      <w:r>
        <w:rPr>
          <w:rFonts w:ascii="Arial"/>
          <w:sz w:val="26"/>
        </w:rPr>
        <w:tab/>
      </w:r>
      <w:r>
        <w:rPr>
          <w:rFonts w:ascii="Arial"/>
          <w:b/>
          <w:sz w:val="26"/>
        </w:rPr>
        <w:t>Traditional</w:t>
      </w:r>
      <w:r>
        <w:rPr>
          <w:rFonts w:ascii="Arial"/>
          <w:b/>
          <w:spacing w:val="-5"/>
          <w:sz w:val="26"/>
        </w:rPr>
        <w:t> </w:t>
      </w:r>
      <w:r>
        <w:rPr>
          <w:rFonts w:ascii="Arial"/>
          <w:b/>
          <w:sz w:val="26"/>
        </w:rPr>
        <w:t>Marriage:</w:t>
      </w:r>
      <w:r>
        <w:rPr>
          <w:rFonts w:ascii="Arial"/>
          <w:b/>
          <w:spacing w:val="-1"/>
          <w:sz w:val="26"/>
        </w:rPr>
        <w:t> </w:t>
      </w:r>
      <w:r>
        <w:rPr>
          <w:sz w:val="26"/>
        </w:rPr>
        <w:t>A</w:t>
      </w:r>
      <w:r>
        <w:rPr>
          <w:spacing w:val="-5"/>
          <w:sz w:val="26"/>
        </w:rPr>
        <w:t> </w:t>
      </w:r>
      <w:r>
        <w:rPr>
          <w:sz w:val="26"/>
        </w:rPr>
        <w:t>marriage</w:t>
      </w:r>
      <w:r>
        <w:rPr>
          <w:spacing w:val="-5"/>
          <w:sz w:val="26"/>
        </w:rPr>
        <w:t> </w:t>
      </w:r>
      <w:r>
        <w:rPr>
          <w:sz w:val="26"/>
        </w:rPr>
        <w:t>rite</w:t>
      </w:r>
      <w:r>
        <w:rPr>
          <w:spacing w:val="-3"/>
          <w:sz w:val="26"/>
        </w:rPr>
        <w:t> </w:t>
      </w:r>
      <w:r>
        <w:rPr>
          <w:sz w:val="26"/>
        </w:rPr>
        <w:t>performed</w:t>
      </w:r>
      <w:r>
        <w:rPr>
          <w:spacing w:val="-5"/>
          <w:sz w:val="26"/>
        </w:rPr>
        <w:t> </w:t>
      </w:r>
      <w:r>
        <w:rPr>
          <w:sz w:val="26"/>
        </w:rPr>
        <w:t>as</w:t>
      </w:r>
      <w:r>
        <w:rPr>
          <w:spacing w:val="-5"/>
          <w:sz w:val="26"/>
        </w:rPr>
        <w:t> </w:t>
      </w:r>
      <w:r>
        <w:rPr>
          <w:sz w:val="26"/>
        </w:rPr>
        <w:t>the</w:t>
      </w:r>
      <w:r>
        <w:rPr>
          <w:spacing w:val="-3"/>
          <w:sz w:val="26"/>
        </w:rPr>
        <w:t> </w:t>
      </w:r>
      <w:r>
        <w:rPr>
          <w:sz w:val="26"/>
        </w:rPr>
        <w:t>custom</w:t>
      </w:r>
      <w:r>
        <w:rPr>
          <w:spacing w:val="-5"/>
          <w:sz w:val="26"/>
        </w:rPr>
        <w:t> </w:t>
      </w:r>
      <w:r>
        <w:rPr>
          <w:sz w:val="26"/>
        </w:rPr>
        <w:t>of a people signifies.</w:t>
      </w:r>
    </w:p>
    <w:p>
      <w:pPr>
        <w:spacing w:after="0" w:line="434" w:lineRule="auto"/>
        <w:jc w:val="left"/>
        <w:rPr>
          <w:sz w:val="26"/>
        </w:rPr>
        <w:sectPr>
          <w:pgSz w:w="11910" w:h="16840"/>
          <w:pgMar w:header="1166" w:footer="0" w:top="1760" w:bottom="280" w:left="780" w:right="400"/>
        </w:sectPr>
      </w:pPr>
    </w:p>
    <w:p>
      <w:pPr>
        <w:spacing w:before="87"/>
        <w:ind w:left="163" w:right="0" w:firstLine="0"/>
        <w:jc w:val="center"/>
        <w:rPr>
          <w:rFonts w:ascii="Arial"/>
          <w:b/>
          <w:sz w:val="30"/>
        </w:rPr>
      </w:pPr>
      <w:r>
        <w:rPr>
          <w:rFonts w:ascii="Arial"/>
          <w:b/>
          <w:sz w:val="30"/>
        </w:rPr>
        <w:t>CHAPTER</w:t>
      </w:r>
      <w:r>
        <w:rPr>
          <w:rFonts w:ascii="Arial"/>
          <w:b/>
          <w:spacing w:val="-4"/>
          <w:sz w:val="30"/>
        </w:rPr>
        <w:t> </w:t>
      </w:r>
      <w:r>
        <w:rPr>
          <w:rFonts w:ascii="Arial"/>
          <w:b/>
          <w:spacing w:val="-5"/>
          <w:sz w:val="30"/>
        </w:rPr>
        <w:t>TWO</w:t>
      </w:r>
    </w:p>
    <w:p>
      <w:pPr>
        <w:pStyle w:val="BodyText"/>
        <w:rPr>
          <w:rFonts w:ascii="Arial"/>
          <w:b/>
          <w:sz w:val="30"/>
        </w:rPr>
      </w:pPr>
    </w:p>
    <w:p>
      <w:pPr>
        <w:pStyle w:val="Heading4"/>
        <w:spacing w:before="1"/>
        <w:ind w:left="160"/>
        <w:jc w:val="center"/>
      </w:pPr>
      <w:r>
        <w:rPr/>
        <w:t>REVIEW</w:t>
      </w:r>
      <w:r>
        <w:rPr>
          <w:spacing w:val="-7"/>
        </w:rPr>
        <w:t> </w:t>
      </w:r>
      <w:r>
        <w:rPr/>
        <w:t>OF</w:t>
      </w:r>
      <w:r>
        <w:rPr>
          <w:spacing w:val="-9"/>
        </w:rPr>
        <w:t> </w:t>
      </w:r>
      <w:r>
        <w:rPr/>
        <w:t>RELATED</w:t>
      </w:r>
      <w:r>
        <w:rPr>
          <w:spacing w:val="-9"/>
        </w:rPr>
        <w:t> </w:t>
      </w:r>
      <w:r>
        <w:rPr>
          <w:spacing w:val="-2"/>
        </w:rPr>
        <w:t>LITERATURE</w:t>
      </w:r>
    </w:p>
    <w:p>
      <w:pPr>
        <w:pStyle w:val="BodyText"/>
        <w:rPr>
          <w:rFonts w:ascii="Arial"/>
          <w:b/>
        </w:rPr>
      </w:pPr>
    </w:p>
    <w:p>
      <w:pPr>
        <w:pStyle w:val="BodyText"/>
        <w:rPr>
          <w:rFonts w:ascii="Arial"/>
          <w:b/>
        </w:rPr>
      </w:pPr>
    </w:p>
    <w:p>
      <w:pPr>
        <w:pStyle w:val="ListParagraph"/>
        <w:numPr>
          <w:ilvl w:val="1"/>
          <w:numId w:val="12"/>
        </w:numPr>
        <w:tabs>
          <w:tab w:pos="2100" w:val="left" w:leader="none"/>
        </w:tabs>
        <w:spacing w:line="240" w:lineRule="auto" w:before="0" w:after="0"/>
        <w:ind w:left="2100" w:right="0" w:hanging="720"/>
        <w:jc w:val="left"/>
        <w:rPr>
          <w:rFonts w:ascii="Arial"/>
          <w:b/>
          <w:sz w:val="26"/>
        </w:rPr>
      </w:pPr>
      <w:r>
        <w:rPr>
          <w:rFonts w:ascii="Arial"/>
          <w:b/>
          <w:spacing w:val="-2"/>
          <w:sz w:val="26"/>
        </w:rPr>
        <w:t>INTRODUCTION</w:t>
      </w:r>
    </w:p>
    <w:p>
      <w:pPr>
        <w:pStyle w:val="BodyText"/>
        <w:spacing w:before="2"/>
        <w:rPr>
          <w:rFonts w:ascii="Arial"/>
          <w:b/>
        </w:rPr>
      </w:pPr>
    </w:p>
    <w:p>
      <w:pPr>
        <w:pStyle w:val="BodyText"/>
        <w:spacing w:line="480" w:lineRule="auto"/>
        <w:ind w:left="1380" w:right="1324" w:firstLine="720"/>
        <w:jc w:val="both"/>
      </w:pPr>
      <w:r>
        <w:rPr/>
        <w:t>In</w:t>
      </w:r>
      <w:r>
        <w:rPr>
          <w:spacing w:val="-1"/>
        </w:rPr>
        <w:t> </w:t>
      </w:r>
      <w:r>
        <w:rPr/>
        <w:t>order</w:t>
      </w:r>
      <w:r>
        <w:rPr>
          <w:spacing w:val="-2"/>
        </w:rPr>
        <w:t> </w:t>
      </w:r>
      <w:r>
        <w:rPr/>
        <w:t>to locate the present</w:t>
      </w:r>
      <w:r>
        <w:rPr>
          <w:spacing w:val="-2"/>
        </w:rPr>
        <w:t> </w:t>
      </w:r>
      <w:r>
        <w:rPr/>
        <w:t>research within</w:t>
      </w:r>
      <w:r>
        <w:rPr>
          <w:spacing w:val="-2"/>
        </w:rPr>
        <w:t> </w:t>
      </w:r>
      <w:r>
        <w:rPr/>
        <w:t>the</w:t>
      </w:r>
      <w:r>
        <w:rPr>
          <w:spacing w:val="-2"/>
        </w:rPr>
        <w:t> </w:t>
      </w:r>
      <w:r>
        <w:rPr/>
        <w:t>existing frame of knowledge and direct its focus, it is necessary to review the literature related to the issues being researched upon. The review is done under the following headings: the concept of marriage, in-laws’ roles in marriage, the traditional concept of marriage, the Christian concept of marriage, the motivation for marriage, the concept of conflicts, types of conflicts, the causes of marital conflicts, the role of third parties in marital conflicts, the effect of conflicts on the couple, siblings and society, the counselling implication of marital conflict, constraints to effective family counselling in Nigeria and</w:t>
      </w:r>
      <w:r>
        <w:rPr>
          <w:spacing w:val="40"/>
        </w:rPr>
        <w:t> </w:t>
      </w:r>
      <w:r>
        <w:rPr/>
        <w:t>the need for marital counselling in schools, summary of the review and its bearing on the current study.</w:t>
      </w:r>
    </w:p>
    <w:p>
      <w:pPr>
        <w:pStyle w:val="BodyText"/>
      </w:pPr>
    </w:p>
    <w:p>
      <w:pPr>
        <w:pStyle w:val="Heading4"/>
        <w:numPr>
          <w:ilvl w:val="1"/>
          <w:numId w:val="12"/>
        </w:numPr>
        <w:tabs>
          <w:tab w:pos="2100" w:val="left" w:leader="none"/>
        </w:tabs>
        <w:spacing w:line="240" w:lineRule="auto" w:before="1" w:after="0"/>
        <w:ind w:left="2100" w:right="0" w:hanging="720"/>
        <w:jc w:val="left"/>
      </w:pPr>
      <w:r>
        <w:rPr/>
        <w:t>CONFLICTS</w:t>
      </w:r>
      <w:r>
        <w:rPr>
          <w:spacing w:val="-8"/>
        </w:rPr>
        <w:t> </w:t>
      </w:r>
      <w:r>
        <w:rPr/>
        <w:t>AND</w:t>
      </w:r>
      <w:r>
        <w:rPr>
          <w:spacing w:val="-12"/>
        </w:rPr>
        <w:t> </w:t>
      </w:r>
      <w:r>
        <w:rPr/>
        <w:t>MARRIAGE</w:t>
      </w:r>
      <w:r>
        <w:rPr>
          <w:spacing w:val="-12"/>
        </w:rPr>
        <w:t> </w:t>
      </w:r>
      <w:r>
        <w:rPr>
          <w:spacing w:val="-2"/>
        </w:rPr>
        <w:t>RELATIONSHIP</w:t>
      </w:r>
    </w:p>
    <w:p>
      <w:pPr>
        <w:pStyle w:val="BodyText"/>
        <w:spacing w:before="1"/>
        <w:rPr>
          <w:rFonts w:ascii="Arial"/>
          <w:b/>
        </w:rPr>
      </w:pPr>
    </w:p>
    <w:p>
      <w:pPr>
        <w:pStyle w:val="BodyText"/>
        <w:spacing w:line="480" w:lineRule="auto" w:before="1"/>
        <w:ind w:left="1380" w:right="1329" w:firstLine="720"/>
        <w:jc w:val="both"/>
      </w:pPr>
      <w:r>
        <w:rPr/>
        <w:t>Conflicts in human relationships and socialisation among marriages have often resulted in distress, depression and even in diseases like sexually transmitted diseases, HIV or AIDS and in divorce</w:t>
      </w:r>
      <w:r>
        <w:rPr>
          <w:spacing w:val="-3"/>
        </w:rPr>
        <w:t> </w:t>
      </w:r>
      <w:r>
        <w:rPr/>
        <w:t>and</w:t>
      </w:r>
      <w:r>
        <w:rPr>
          <w:spacing w:val="-3"/>
        </w:rPr>
        <w:t> </w:t>
      </w:r>
      <w:r>
        <w:rPr/>
        <w:t>other</w:t>
      </w:r>
      <w:r>
        <w:rPr>
          <w:spacing w:val="-3"/>
        </w:rPr>
        <w:t> </w:t>
      </w:r>
      <w:r>
        <w:rPr/>
        <w:t>forms</w:t>
      </w:r>
      <w:r>
        <w:rPr>
          <w:spacing w:val="-3"/>
        </w:rPr>
        <w:t> </w:t>
      </w:r>
      <w:r>
        <w:rPr/>
        <w:t>of</w:t>
      </w:r>
      <w:r>
        <w:rPr>
          <w:spacing w:val="-3"/>
        </w:rPr>
        <w:t> </w:t>
      </w:r>
      <w:r>
        <w:rPr/>
        <w:t>crises.</w:t>
      </w:r>
      <w:r>
        <w:rPr>
          <w:spacing w:val="40"/>
        </w:rPr>
        <w:t> </w:t>
      </w:r>
      <w:r>
        <w:rPr/>
        <w:t>How</w:t>
      </w:r>
      <w:r>
        <w:rPr>
          <w:spacing w:val="-5"/>
        </w:rPr>
        <w:t> </w:t>
      </w:r>
      <w:r>
        <w:rPr/>
        <w:t>best</w:t>
      </w:r>
      <w:r>
        <w:rPr>
          <w:spacing w:val="-3"/>
        </w:rPr>
        <w:t> </w:t>
      </w:r>
      <w:r>
        <w:rPr/>
        <w:t>can</w:t>
      </w:r>
      <w:r>
        <w:rPr>
          <w:spacing w:val="-3"/>
        </w:rPr>
        <w:t> </w:t>
      </w:r>
      <w:r>
        <w:rPr/>
        <w:t>counselling</w:t>
      </w:r>
      <w:r>
        <w:rPr>
          <w:spacing w:val="-3"/>
        </w:rPr>
        <w:t> </w:t>
      </w:r>
      <w:r>
        <w:rPr/>
        <w:t>methods help</w:t>
      </w:r>
      <w:r>
        <w:rPr>
          <w:spacing w:val="1"/>
        </w:rPr>
        <w:t> </w:t>
      </w:r>
      <w:r>
        <w:rPr/>
        <w:t>in</w:t>
      </w:r>
      <w:r>
        <w:rPr>
          <w:spacing w:val="2"/>
        </w:rPr>
        <w:t> </w:t>
      </w:r>
      <w:r>
        <w:rPr/>
        <w:t>resolving</w:t>
      </w:r>
      <w:r>
        <w:rPr>
          <w:spacing w:val="1"/>
        </w:rPr>
        <w:t> </w:t>
      </w:r>
      <w:r>
        <w:rPr/>
        <w:t>such</w:t>
      </w:r>
      <w:r>
        <w:rPr>
          <w:spacing w:val="2"/>
        </w:rPr>
        <w:t> </w:t>
      </w:r>
      <w:r>
        <w:rPr/>
        <w:t>issues?</w:t>
      </w:r>
      <w:r>
        <w:rPr>
          <w:spacing w:val="1"/>
        </w:rPr>
        <w:t> </w:t>
      </w:r>
      <w:r>
        <w:rPr/>
        <w:t>Is</w:t>
      </w:r>
      <w:r>
        <w:rPr>
          <w:spacing w:val="2"/>
        </w:rPr>
        <w:t> </w:t>
      </w:r>
      <w:r>
        <w:rPr/>
        <w:t>it</w:t>
      </w:r>
      <w:r>
        <w:rPr>
          <w:spacing w:val="3"/>
        </w:rPr>
        <w:t> </w:t>
      </w:r>
      <w:r>
        <w:rPr/>
        <w:t>possible</w:t>
      </w:r>
      <w:r>
        <w:rPr>
          <w:spacing w:val="2"/>
        </w:rPr>
        <w:t> </w:t>
      </w:r>
      <w:r>
        <w:rPr/>
        <w:t>for</w:t>
      </w:r>
      <w:r>
        <w:rPr>
          <w:spacing w:val="1"/>
        </w:rPr>
        <w:t> </w:t>
      </w:r>
      <w:r>
        <w:rPr/>
        <w:t>those</w:t>
      </w:r>
      <w:r>
        <w:rPr>
          <w:spacing w:val="2"/>
        </w:rPr>
        <w:t> </w:t>
      </w:r>
      <w:r>
        <w:rPr/>
        <w:t>involved</w:t>
      </w:r>
      <w:r>
        <w:rPr>
          <w:spacing w:val="4"/>
        </w:rPr>
        <w:t> </w:t>
      </w:r>
      <w:r>
        <w:rPr/>
        <w:t>in</w:t>
      </w:r>
      <w:r>
        <w:rPr>
          <w:spacing w:val="2"/>
        </w:rPr>
        <w:t> </w:t>
      </w:r>
      <w:r>
        <w:rPr>
          <w:spacing w:val="-4"/>
        </w:rPr>
        <w:t>sour</w:t>
      </w:r>
    </w:p>
    <w:p>
      <w:pPr>
        <w:spacing w:after="0" w:line="480" w:lineRule="auto"/>
        <w:jc w:val="both"/>
        <w:sectPr>
          <w:pgSz w:w="11910" w:h="16840"/>
          <w:pgMar w:header="1166" w:footer="0" w:top="1760" w:bottom="280" w:left="780" w:right="400"/>
        </w:sectPr>
      </w:pPr>
    </w:p>
    <w:p>
      <w:pPr>
        <w:pStyle w:val="BodyText"/>
        <w:spacing w:line="480" w:lineRule="auto" w:before="91"/>
        <w:ind w:left="1490" w:right="1328"/>
        <w:jc w:val="both"/>
      </w:pPr>
      <w:r>
        <w:rPr/>
        <w:t>experiences as they interact to be given effective and resolving counselling means to assist themselves?</w:t>
      </w:r>
    </w:p>
    <w:p>
      <w:pPr>
        <w:pStyle w:val="BodyText"/>
        <w:spacing w:line="480" w:lineRule="auto"/>
        <w:ind w:left="1380" w:right="1328" w:firstLine="720"/>
        <w:jc w:val="both"/>
      </w:pPr>
      <w:r>
        <w:rPr/>
        <w:t>From the beginning of creation, people have always had interest in each other, in forms of human socialisation such as</w:t>
      </w:r>
      <w:r>
        <w:rPr>
          <w:spacing w:val="40"/>
        </w:rPr>
        <w:t> </w:t>
      </w:r>
      <w:r>
        <w:rPr/>
        <w:t>friends, lovers, acquaintances and even as husbands and wives. The end results of such associations could be marriages, friendships, and groups of like minds, societies and nations who associate as a noble folk. This practice could be as Mailumo (1998) succinctly puts:</w:t>
      </w:r>
    </w:p>
    <w:p>
      <w:pPr>
        <w:pStyle w:val="ListParagraph"/>
        <w:numPr>
          <w:ilvl w:val="0"/>
          <w:numId w:val="13"/>
        </w:numPr>
        <w:tabs>
          <w:tab w:pos="1667" w:val="left" w:leader="none"/>
        </w:tabs>
        <w:spacing w:line="240" w:lineRule="auto" w:before="0" w:after="0"/>
        <w:ind w:left="1667" w:right="0" w:hanging="287"/>
        <w:jc w:val="both"/>
        <w:rPr>
          <w:sz w:val="26"/>
        </w:rPr>
      </w:pPr>
      <w:r>
        <w:rPr>
          <w:sz w:val="26"/>
        </w:rPr>
        <w:t>Communities</w:t>
      </w:r>
      <w:r>
        <w:rPr>
          <w:spacing w:val="-13"/>
          <w:sz w:val="26"/>
        </w:rPr>
        <w:t> </w:t>
      </w:r>
      <w:r>
        <w:rPr>
          <w:sz w:val="26"/>
        </w:rPr>
        <w:t>and</w:t>
      </w:r>
      <w:r>
        <w:rPr>
          <w:spacing w:val="-8"/>
          <w:sz w:val="26"/>
        </w:rPr>
        <w:t> </w:t>
      </w:r>
      <w:r>
        <w:rPr>
          <w:sz w:val="26"/>
        </w:rPr>
        <w:t>organisations</w:t>
      </w:r>
      <w:r>
        <w:rPr>
          <w:spacing w:val="-10"/>
          <w:sz w:val="26"/>
        </w:rPr>
        <w:t> </w:t>
      </w:r>
      <w:r>
        <w:rPr>
          <w:sz w:val="26"/>
        </w:rPr>
        <w:t>actually</w:t>
      </w:r>
      <w:r>
        <w:rPr>
          <w:spacing w:val="-13"/>
          <w:sz w:val="26"/>
        </w:rPr>
        <w:t> </w:t>
      </w:r>
      <w:r>
        <w:rPr>
          <w:sz w:val="26"/>
        </w:rPr>
        <w:t>advertise</w:t>
      </w:r>
      <w:r>
        <w:rPr>
          <w:spacing w:val="-12"/>
          <w:sz w:val="26"/>
        </w:rPr>
        <w:t> </w:t>
      </w:r>
      <w:r>
        <w:rPr>
          <w:sz w:val="26"/>
        </w:rPr>
        <w:t>for</w:t>
      </w:r>
      <w:r>
        <w:rPr>
          <w:spacing w:val="-10"/>
          <w:sz w:val="26"/>
        </w:rPr>
        <w:t> </w:t>
      </w:r>
      <w:r>
        <w:rPr>
          <w:spacing w:val="-2"/>
          <w:sz w:val="26"/>
        </w:rPr>
        <w:t>relationship</w:t>
      </w:r>
    </w:p>
    <w:p>
      <w:pPr>
        <w:pStyle w:val="BodyText"/>
      </w:pPr>
    </w:p>
    <w:p>
      <w:pPr>
        <w:pStyle w:val="ListParagraph"/>
        <w:numPr>
          <w:ilvl w:val="0"/>
          <w:numId w:val="13"/>
        </w:numPr>
        <w:tabs>
          <w:tab w:pos="1666" w:val="left" w:leader="none"/>
        </w:tabs>
        <w:spacing w:line="240" w:lineRule="auto" w:before="0" w:after="0"/>
        <w:ind w:left="1666" w:right="0" w:hanging="286"/>
        <w:jc w:val="both"/>
        <w:rPr>
          <w:sz w:val="26"/>
        </w:rPr>
      </w:pPr>
      <w:r>
        <w:rPr>
          <w:sz w:val="26"/>
        </w:rPr>
        <w:t>Nations</w:t>
      </w:r>
      <w:r>
        <w:rPr>
          <w:spacing w:val="-11"/>
          <w:sz w:val="26"/>
        </w:rPr>
        <w:t> </w:t>
      </w:r>
      <w:r>
        <w:rPr>
          <w:sz w:val="26"/>
        </w:rPr>
        <w:t>offer</w:t>
      </w:r>
      <w:r>
        <w:rPr>
          <w:spacing w:val="-10"/>
          <w:sz w:val="26"/>
        </w:rPr>
        <w:t> </w:t>
      </w:r>
      <w:r>
        <w:rPr>
          <w:sz w:val="26"/>
        </w:rPr>
        <w:t>citizenship</w:t>
      </w:r>
      <w:r>
        <w:rPr>
          <w:spacing w:val="-10"/>
          <w:sz w:val="26"/>
        </w:rPr>
        <w:t> </w:t>
      </w:r>
      <w:r>
        <w:rPr>
          <w:sz w:val="26"/>
        </w:rPr>
        <w:t>to</w:t>
      </w:r>
      <w:r>
        <w:rPr>
          <w:spacing w:val="-7"/>
          <w:sz w:val="26"/>
        </w:rPr>
        <w:t> </w:t>
      </w:r>
      <w:r>
        <w:rPr>
          <w:sz w:val="26"/>
        </w:rPr>
        <w:t>their</w:t>
      </w:r>
      <w:r>
        <w:rPr>
          <w:spacing w:val="-8"/>
          <w:sz w:val="26"/>
        </w:rPr>
        <w:t> </w:t>
      </w:r>
      <w:r>
        <w:rPr>
          <w:spacing w:val="-2"/>
          <w:sz w:val="26"/>
        </w:rPr>
        <w:t>members.</w:t>
      </w:r>
    </w:p>
    <w:p>
      <w:pPr>
        <w:pStyle w:val="ListParagraph"/>
        <w:numPr>
          <w:ilvl w:val="0"/>
          <w:numId w:val="13"/>
        </w:numPr>
        <w:tabs>
          <w:tab w:pos="1676" w:val="left" w:leader="none"/>
          <w:tab w:pos="1740" w:val="left" w:leader="none"/>
        </w:tabs>
        <w:spacing w:line="482" w:lineRule="auto" w:before="299" w:after="0"/>
        <w:ind w:left="1740" w:right="1330" w:hanging="360"/>
        <w:jc w:val="both"/>
        <w:rPr>
          <w:sz w:val="26"/>
        </w:rPr>
      </w:pPr>
      <w:r>
        <w:rPr>
          <w:sz w:val="26"/>
        </w:rPr>
        <w:t>A man goes on his knees to propose to a woman for marriage and promise her heaven and earth and happy living thereafter.</w:t>
      </w:r>
    </w:p>
    <w:p>
      <w:pPr>
        <w:pStyle w:val="ListParagraph"/>
        <w:numPr>
          <w:ilvl w:val="0"/>
          <w:numId w:val="13"/>
        </w:numPr>
        <w:tabs>
          <w:tab w:pos="1722" w:val="left" w:leader="none"/>
          <w:tab w:pos="1740" w:val="left" w:leader="none"/>
        </w:tabs>
        <w:spacing w:line="432" w:lineRule="auto" w:before="0" w:after="0"/>
        <w:ind w:left="1740" w:right="1328" w:hanging="360"/>
        <w:jc w:val="both"/>
        <w:rPr>
          <w:sz w:val="26"/>
        </w:rPr>
      </w:pPr>
      <w:r>
        <w:rPr>
          <w:sz w:val="26"/>
        </w:rPr>
        <w:t>People in different sweet human relationships pledge love. The Christian religion teaches that one must love even one’s enemies to deserve the kingdom of God.</w:t>
      </w:r>
    </w:p>
    <w:p>
      <w:pPr>
        <w:pStyle w:val="BodyText"/>
        <w:spacing w:line="480" w:lineRule="auto"/>
        <w:ind w:left="1380" w:right="1326" w:firstLine="720"/>
        <w:jc w:val="both"/>
      </w:pPr>
      <w:r>
        <w:rPr/>
        <w:t>A manifestation of the value of association is in organisations’ payment of benefits to dismissed staff except for extreme situations where victims forfeit everything. In the same vein, divorce attracts payment as part of disengagement benefits when a relationship turns sour. People suffer anger and pain when their cognitive ability fails in handling human relationship. There is no evidence to show that people will stop the search for each other either at individual or group level even as existing relationships are threatened. Mailumo (1998) explains</w:t>
      </w:r>
      <w:r>
        <w:rPr>
          <w:spacing w:val="63"/>
        </w:rPr>
        <w:t> </w:t>
      </w:r>
      <w:r>
        <w:rPr/>
        <w:t>that</w:t>
      </w:r>
      <w:r>
        <w:rPr>
          <w:spacing w:val="63"/>
        </w:rPr>
        <w:t> </w:t>
      </w:r>
      <w:r>
        <w:rPr/>
        <w:t>there</w:t>
      </w:r>
      <w:r>
        <w:rPr>
          <w:spacing w:val="65"/>
        </w:rPr>
        <w:t> </w:t>
      </w:r>
      <w:r>
        <w:rPr/>
        <w:t>is</w:t>
      </w:r>
      <w:r>
        <w:rPr>
          <w:spacing w:val="64"/>
        </w:rPr>
        <w:t> </w:t>
      </w:r>
      <w:r>
        <w:rPr/>
        <w:t>a</w:t>
      </w:r>
      <w:r>
        <w:rPr>
          <w:spacing w:val="63"/>
        </w:rPr>
        <w:t> </w:t>
      </w:r>
      <w:r>
        <w:rPr/>
        <w:t>magnetic</w:t>
      </w:r>
      <w:r>
        <w:rPr>
          <w:spacing w:val="63"/>
        </w:rPr>
        <w:t> </w:t>
      </w:r>
      <w:r>
        <w:rPr/>
        <w:t>force</w:t>
      </w:r>
      <w:r>
        <w:rPr>
          <w:spacing w:val="65"/>
        </w:rPr>
        <w:t> </w:t>
      </w:r>
      <w:r>
        <w:rPr/>
        <w:t>revolving</w:t>
      </w:r>
      <w:r>
        <w:rPr>
          <w:spacing w:val="64"/>
        </w:rPr>
        <w:t> </w:t>
      </w:r>
      <w:r>
        <w:rPr/>
        <w:t>round</w:t>
      </w:r>
      <w:r>
        <w:rPr>
          <w:spacing w:val="63"/>
        </w:rPr>
        <w:t> </w:t>
      </w:r>
      <w:r>
        <w:rPr/>
        <w:t>men</w:t>
      </w:r>
      <w:r>
        <w:rPr>
          <w:spacing w:val="64"/>
        </w:rPr>
        <w:t> </w:t>
      </w:r>
      <w:r>
        <w:rPr>
          <w:spacing w:val="-5"/>
        </w:rPr>
        <w:t>and</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women, which if poorly managed, as regards setting of poor moral standards or poor exchange of values of their performance and behavioural approach, could remain a source of problems in human relationship. Most people have fallen victims of unacceptable circumstances.</w:t>
      </w:r>
      <w:r>
        <w:rPr>
          <w:spacing w:val="40"/>
        </w:rPr>
        <w:t> </w:t>
      </w:r>
      <w:r>
        <w:rPr/>
        <w:t>Examples are, people falling from high offices due to poor moral standards, issues of sexual harassment and the complex damaging effects of divorce on several segments of society are also common knowledge in this regard. Most of such processes and products</w:t>
      </w:r>
      <w:r>
        <w:rPr>
          <w:spacing w:val="-2"/>
        </w:rPr>
        <w:t> </w:t>
      </w:r>
      <w:r>
        <w:rPr/>
        <w:t>of</w:t>
      </w:r>
      <w:r>
        <w:rPr>
          <w:spacing w:val="-2"/>
        </w:rPr>
        <w:t> </w:t>
      </w:r>
      <w:r>
        <w:rPr/>
        <w:t>defective human</w:t>
      </w:r>
      <w:r>
        <w:rPr>
          <w:spacing w:val="-3"/>
        </w:rPr>
        <w:t> </w:t>
      </w:r>
      <w:r>
        <w:rPr/>
        <w:t>relationship</w:t>
      </w:r>
      <w:r>
        <w:rPr>
          <w:spacing w:val="-2"/>
        </w:rPr>
        <w:t> </w:t>
      </w:r>
      <w:r>
        <w:rPr/>
        <w:t>and</w:t>
      </w:r>
      <w:r>
        <w:rPr>
          <w:spacing w:val="-3"/>
        </w:rPr>
        <w:t> </w:t>
      </w:r>
      <w:r>
        <w:rPr/>
        <w:t>socialisation</w:t>
      </w:r>
      <w:r>
        <w:rPr>
          <w:spacing w:val="-2"/>
        </w:rPr>
        <w:t> </w:t>
      </w:r>
      <w:r>
        <w:rPr/>
        <w:t>have</w:t>
      </w:r>
      <w:r>
        <w:rPr>
          <w:spacing w:val="-2"/>
        </w:rPr>
        <w:t> </w:t>
      </w:r>
      <w:r>
        <w:rPr/>
        <w:t>given birth to cognitive methods in marital conflicts and management. How best</w:t>
      </w:r>
      <w:r>
        <w:rPr>
          <w:spacing w:val="-2"/>
        </w:rPr>
        <w:t> </w:t>
      </w:r>
      <w:r>
        <w:rPr/>
        <w:t>these</w:t>
      </w:r>
      <w:r>
        <w:rPr>
          <w:spacing w:val="-1"/>
        </w:rPr>
        <w:t> </w:t>
      </w:r>
      <w:r>
        <w:rPr/>
        <w:t>methods can</w:t>
      </w:r>
      <w:r>
        <w:rPr>
          <w:spacing w:val="-3"/>
        </w:rPr>
        <w:t> </w:t>
      </w:r>
      <w:r>
        <w:rPr/>
        <w:t>be</w:t>
      </w:r>
      <w:r>
        <w:rPr>
          <w:spacing w:val="-1"/>
        </w:rPr>
        <w:t> </w:t>
      </w:r>
      <w:r>
        <w:rPr/>
        <w:t>employed</w:t>
      </w:r>
      <w:r>
        <w:rPr>
          <w:spacing w:val="-3"/>
        </w:rPr>
        <w:t> </w:t>
      </w:r>
      <w:r>
        <w:rPr/>
        <w:t>and</w:t>
      </w:r>
      <w:r>
        <w:rPr>
          <w:spacing w:val="-3"/>
        </w:rPr>
        <w:t> </w:t>
      </w:r>
      <w:r>
        <w:rPr/>
        <w:t>achieved</w:t>
      </w:r>
      <w:r>
        <w:rPr>
          <w:spacing w:val="-1"/>
        </w:rPr>
        <w:t> </w:t>
      </w:r>
      <w:r>
        <w:rPr/>
        <w:t>a</w:t>
      </w:r>
      <w:r>
        <w:rPr>
          <w:spacing w:val="-3"/>
        </w:rPr>
        <w:t> </w:t>
      </w:r>
      <w:r>
        <w:rPr/>
        <w:t>desirable</w:t>
      </w:r>
      <w:r>
        <w:rPr>
          <w:spacing w:val="-3"/>
        </w:rPr>
        <w:t> </w:t>
      </w:r>
      <w:r>
        <w:rPr/>
        <w:t>result for healthy psychological marital cohabitation?</w:t>
      </w:r>
    </w:p>
    <w:p>
      <w:pPr>
        <w:pStyle w:val="Heading4"/>
        <w:numPr>
          <w:ilvl w:val="1"/>
          <w:numId w:val="12"/>
        </w:numPr>
        <w:tabs>
          <w:tab w:pos="2100" w:val="left" w:leader="none"/>
        </w:tabs>
        <w:spacing w:line="240" w:lineRule="auto" w:before="297" w:after="0"/>
        <w:ind w:left="2100" w:right="0" w:hanging="720"/>
        <w:jc w:val="left"/>
      </w:pPr>
      <w:r>
        <w:rPr/>
        <w:t>THE</w:t>
      </w:r>
      <w:r>
        <w:rPr>
          <w:spacing w:val="-8"/>
        </w:rPr>
        <w:t> </w:t>
      </w:r>
      <w:r>
        <w:rPr/>
        <w:t>CONCEPT</w:t>
      </w:r>
      <w:r>
        <w:rPr>
          <w:spacing w:val="-5"/>
        </w:rPr>
        <w:t> </w:t>
      </w:r>
      <w:r>
        <w:rPr/>
        <w:t>OF</w:t>
      </w:r>
      <w:r>
        <w:rPr>
          <w:spacing w:val="-5"/>
        </w:rPr>
        <w:t> </w:t>
      </w:r>
      <w:r>
        <w:rPr/>
        <w:t>A</w:t>
      </w:r>
      <w:r>
        <w:rPr>
          <w:spacing w:val="-9"/>
        </w:rPr>
        <w:t> </w:t>
      </w:r>
      <w:r>
        <w:rPr/>
        <w:t>LITERATE</w:t>
      </w:r>
      <w:r>
        <w:rPr>
          <w:spacing w:val="-8"/>
        </w:rPr>
        <w:t> </w:t>
      </w:r>
      <w:r>
        <w:rPr>
          <w:spacing w:val="-2"/>
        </w:rPr>
        <w:t>PERSON</w:t>
      </w:r>
    </w:p>
    <w:p>
      <w:pPr>
        <w:pStyle w:val="BodyText"/>
        <w:spacing w:before="2"/>
        <w:rPr>
          <w:rFonts w:ascii="Arial"/>
          <w:b/>
        </w:rPr>
      </w:pPr>
    </w:p>
    <w:p>
      <w:pPr>
        <w:pStyle w:val="BodyText"/>
        <w:spacing w:line="480" w:lineRule="auto"/>
        <w:ind w:left="1380" w:right="1325" w:firstLine="720"/>
        <w:jc w:val="both"/>
      </w:pPr>
      <w:r>
        <w:rPr/>
        <w:t>The term “literate person” connotes one who can read and write. It can also be used interchangeably with “educated person” (Aniashie, 1999). The meaning given to the term “educated person” may vary from place to place. Ahamibe (1979) in Okam (2002) maintains that an educated person is</w:t>
      </w:r>
      <w:r>
        <w:rPr>
          <w:spacing w:val="40"/>
        </w:rPr>
        <w:t> </w:t>
      </w:r>
      <w:r>
        <w:rPr/>
        <w:t>anyone who has impressed us with his knowledge and understanding of the facts and situations of this world, that is, the type acquired from books, schools and</w:t>
      </w:r>
      <w:r>
        <w:rPr>
          <w:spacing w:val="40"/>
        </w:rPr>
        <w:t> </w:t>
      </w:r>
      <w:r>
        <w:rPr/>
        <w:t>colleges. It is particularly emphasised when such a person is able to see the connection between what he has learned and other things; that</w:t>
      </w:r>
      <w:r>
        <w:rPr>
          <w:spacing w:val="56"/>
        </w:rPr>
        <w:t> </w:t>
      </w:r>
      <w:r>
        <w:rPr/>
        <w:t>is,</w:t>
      </w:r>
      <w:r>
        <w:rPr>
          <w:spacing w:val="58"/>
        </w:rPr>
        <w:t> </w:t>
      </w:r>
      <w:r>
        <w:rPr/>
        <w:t>putting</w:t>
      </w:r>
      <w:r>
        <w:rPr>
          <w:spacing w:val="59"/>
        </w:rPr>
        <w:t> </w:t>
      </w:r>
      <w:r>
        <w:rPr/>
        <w:t>what</w:t>
      </w:r>
      <w:r>
        <w:rPr>
          <w:spacing w:val="59"/>
        </w:rPr>
        <w:t> </w:t>
      </w:r>
      <w:r>
        <w:rPr/>
        <w:t>he</w:t>
      </w:r>
      <w:r>
        <w:rPr>
          <w:spacing w:val="57"/>
        </w:rPr>
        <w:t> </w:t>
      </w:r>
      <w:r>
        <w:rPr/>
        <w:t>has</w:t>
      </w:r>
      <w:r>
        <w:rPr>
          <w:spacing w:val="56"/>
        </w:rPr>
        <w:t> </w:t>
      </w:r>
      <w:r>
        <w:rPr/>
        <w:t>learned</w:t>
      </w:r>
      <w:r>
        <w:rPr>
          <w:spacing w:val="61"/>
        </w:rPr>
        <w:t> </w:t>
      </w:r>
      <w:r>
        <w:rPr/>
        <w:t>in</w:t>
      </w:r>
      <w:r>
        <w:rPr>
          <w:spacing w:val="59"/>
        </w:rPr>
        <w:t> </w:t>
      </w:r>
      <w:r>
        <w:rPr/>
        <w:t>a</w:t>
      </w:r>
      <w:r>
        <w:rPr>
          <w:spacing w:val="57"/>
        </w:rPr>
        <w:t> </w:t>
      </w:r>
      <w:r>
        <w:rPr/>
        <w:t>coherent</w:t>
      </w:r>
      <w:r>
        <w:rPr>
          <w:spacing w:val="56"/>
        </w:rPr>
        <w:t> </w:t>
      </w:r>
      <w:r>
        <w:rPr/>
        <w:t>pattern</w:t>
      </w:r>
      <w:r>
        <w:rPr>
          <w:spacing w:val="59"/>
        </w:rPr>
        <w:t> </w:t>
      </w:r>
      <w:r>
        <w:rPr/>
        <w:t>of</w:t>
      </w:r>
      <w:r>
        <w:rPr>
          <w:spacing w:val="57"/>
        </w:rPr>
        <w:t> </w:t>
      </w:r>
      <w:r>
        <w:rPr>
          <w:spacing w:val="-2"/>
        </w:rPr>
        <w:t>life.</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According to him, the knowledge an educated man acquires should be used when desired. The implication here is that an educated person is expected to exhibit some level of commendable behaviour or conduct which society arbitrarily sets up. The emphasis, in his view, is therefore not on such a person being “learned”. Despite the views above on the important role of education at making society a better place by providing usable intellectual materials, marital problems remain intractable in society.</w:t>
      </w:r>
      <w:r>
        <w:rPr>
          <w:spacing w:val="80"/>
        </w:rPr>
        <w:t> </w:t>
      </w:r>
      <w:r>
        <w:rPr/>
        <w:t>It is in this vein that Iheapwam (2003) posits that education is synonymous with morality and good behaviour in the person; hence, it should be able to raise the person above mundane perceptions and articulations.</w:t>
      </w:r>
    </w:p>
    <w:p>
      <w:pPr>
        <w:pStyle w:val="BodyText"/>
        <w:spacing w:line="480" w:lineRule="auto" w:before="2"/>
        <w:ind w:left="1380" w:right="1323" w:firstLine="720"/>
        <w:jc w:val="both"/>
      </w:pPr>
      <w:r>
        <w:rPr/>
        <w:t>Previous studies by psychoanalysts such as ENRICH Couples programme have the assumption that marriage events are governed by laws and determined by powerful instinctual forces, notably sex and aggression, (Nwadinigwe, 1997 &amp; Ugabi, 2005). Some others contracted</w:t>
      </w:r>
      <w:r>
        <w:rPr>
          <w:spacing w:val="-4"/>
        </w:rPr>
        <w:t> </w:t>
      </w:r>
      <w:r>
        <w:rPr/>
        <w:t>on</w:t>
      </w:r>
      <w:r>
        <w:rPr>
          <w:spacing w:val="-4"/>
        </w:rPr>
        <w:t> </w:t>
      </w:r>
      <w:r>
        <w:rPr/>
        <w:t>reality</w:t>
      </w:r>
      <w:r>
        <w:rPr>
          <w:spacing w:val="-3"/>
        </w:rPr>
        <w:t> </w:t>
      </w:r>
      <w:r>
        <w:rPr/>
        <w:t>therapy</w:t>
      </w:r>
      <w:r>
        <w:rPr>
          <w:spacing w:val="-4"/>
        </w:rPr>
        <w:t> </w:t>
      </w:r>
      <w:r>
        <w:rPr/>
        <w:t>whose</w:t>
      </w:r>
      <w:r>
        <w:rPr>
          <w:spacing w:val="-3"/>
        </w:rPr>
        <w:t> </w:t>
      </w:r>
      <w:r>
        <w:rPr/>
        <w:t>view</w:t>
      </w:r>
      <w:r>
        <w:rPr>
          <w:spacing w:val="-4"/>
        </w:rPr>
        <w:t> </w:t>
      </w:r>
      <w:r>
        <w:rPr/>
        <w:t>is</w:t>
      </w:r>
      <w:r>
        <w:rPr>
          <w:spacing w:val="-4"/>
        </w:rPr>
        <w:t> </w:t>
      </w:r>
      <w:r>
        <w:rPr/>
        <w:t>that</w:t>
      </w:r>
      <w:r>
        <w:rPr>
          <w:spacing w:val="-4"/>
        </w:rPr>
        <w:t> </w:t>
      </w:r>
      <w:r>
        <w:rPr/>
        <w:t>marriage</w:t>
      </w:r>
      <w:r>
        <w:rPr>
          <w:spacing w:val="-4"/>
        </w:rPr>
        <w:t> </w:t>
      </w:r>
      <w:r>
        <w:rPr/>
        <w:t>can</w:t>
      </w:r>
      <w:r>
        <w:rPr>
          <w:spacing w:val="-3"/>
        </w:rPr>
        <w:t> </w:t>
      </w:r>
      <w:r>
        <w:rPr/>
        <w:t>achieve success</w:t>
      </w:r>
      <w:r>
        <w:rPr>
          <w:spacing w:val="-1"/>
        </w:rPr>
        <w:t> </w:t>
      </w:r>
      <w:r>
        <w:rPr/>
        <w:t>when</w:t>
      </w:r>
      <w:r>
        <w:rPr>
          <w:spacing w:val="-3"/>
        </w:rPr>
        <w:t> </w:t>
      </w:r>
      <w:r>
        <w:rPr/>
        <w:t>the</w:t>
      </w:r>
      <w:r>
        <w:rPr>
          <w:spacing w:val="-3"/>
        </w:rPr>
        <w:t> </w:t>
      </w:r>
      <w:r>
        <w:rPr/>
        <w:t>couples</w:t>
      </w:r>
      <w:r>
        <w:rPr>
          <w:spacing w:val="-3"/>
        </w:rPr>
        <w:t> </w:t>
      </w:r>
      <w:r>
        <w:rPr/>
        <w:t>live</w:t>
      </w:r>
      <w:r>
        <w:rPr>
          <w:spacing w:val="-3"/>
        </w:rPr>
        <w:t> </w:t>
      </w:r>
      <w:r>
        <w:rPr/>
        <w:t>in</w:t>
      </w:r>
      <w:r>
        <w:rPr>
          <w:spacing w:val="-3"/>
        </w:rPr>
        <w:t> </w:t>
      </w:r>
      <w:r>
        <w:rPr/>
        <w:t>a</w:t>
      </w:r>
      <w:r>
        <w:rPr>
          <w:spacing w:val="-3"/>
        </w:rPr>
        <w:t> </w:t>
      </w:r>
      <w:r>
        <w:rPr/>
        <w:t>manner</w:t>
      </w:r>
      <w:r>
        <w:rPr>
          <w:spacing w:val="-3"/>
        </w:rPr>
        <w:t> </w:t>
      </w:r>
      <w:r>
        <w:rPr/>
        <w:t>which</w:t>
      </w:r>
      <w:r>
        <w:rPr>
          <w:spacing w:val="-3"/>
        </w:rPr>
        <w:t> </w:t>
      </w:r>
      <w:r>
        <w:rPr/>
        <w:t>enable</w:t>
      </w:r>
      <w:r>
        <w:rPr>
          <w:spacing w:val="-3"/>
        </w:rPr>
        <w:t> </w:t>
      </w:r>
      <w:r>
        <w:rPr/>
        <w:t>them to</w:t>
      </w:r>
      <w:r>
        <w:rPr>
          <w:spacing w:val="-3"/>
        </w:rPr>
        <w:t> </w:t>
      </w:r>
      <w:r>
        <w:rPr/>
        <w:t>fulfil their basic needs (Atsu, 1997).</w:t>
      </w:r>
      <w:r>
        <w:rPr>
          <w:spacing w:val="40"/>
        </w:rPr>
        <w:t> </w:t>
      </w:r>
      <w:r>
        <w:rPr/>
        <w:t>A literate person necessarily requires a high level of marital cordiality, hence his acquired education should enhance marriage stability.</w:t>
      </w:r>
    </w:p>
    <w:p>
      <w:pPr>
        <w:pStyle w:val="Heading4"/>
        <w:numPr>
          <w:ilvl w:val="1"/>
          <w:numId w:val="12"/>
        </w:numPr>
        <w:tabs>
          <w:tab w:pos="2100" w:val="left" w:leader="none"/>
        </w:tabs>
        <w:spacing w:line="240" w:lineRule="auto" w:before="295" w:after="0"/>
        <w:ind w:left="2100" w:right="0" w:hanging="720"/>
        <w:jc w:val="left"/>
      </w:pPr>
      <w:r>
        <w:rPr/>
        <w:t>THE</w:t>
      </w:r>
      <w:r>
        <w:rPr>
          <w:spacing w:val="-10"/>
        </w:rPr>
        <w:t> </w:t>
      </w:r>
      <w:r>
        <w:rPr/>
        <w:t>CONCEPT</w:t>
      </w:r>
      <w:r>
        <w:rPr>
          <w:spacing w:val="-7"/>
        </w:rPr>
        <w:t> </w:t>
      </w:r>
      <w:r>
        <w:rPr/>
        <w:t>OF</w:t>
      </w:r>
      <w:r>
        <w:rPr>
          <w:spacing w:val="-8"/>
        </w:rPr>
        <w:t> </w:t>
      </w:r>
      <w:r>
        <w:rPr/>
        <w:t>MARRIAGE</w:t>
      </w:r>
      <w:r>
        <w:rPr>
          <w:spacing w:val="-5"/>
        </w:rPr>
        <w:t> </w:t>
      </w:r>
      <w:r>
        <w:rPr/>
        <w:t>AND</w:t>
      </w:r>
      <w:r>
        <w:rPr>
          <w:spacing w:val="-9"/>
        </w:rPr>
        <w:t> </w:t>
      </w:r>
      <w:r>
        <w:rPr>
          <w:spacing w:val="-2"/>
        </w:rPr>
        <w:t>FAMILY</w:t>
      </w:r>
    </w:p>
    <w:p>
      <w:pPr>
        <w:pStyle w:val="BodyText"/>
        <w:spacing w:before="4"/>
        <w:rPr>
          <w:rFonts w:ascii="Arial"/>
          <w:b/>
        </w:rPr>
      </w:pPr>
    </w:p>
    <w:p>
      <w:pPr>
        <w:pStyle w:val="BodyText"/>
        <w:spacing w:line="480" w:lineRule="auto"/>
        <w:ind w:left="1380" w:right="1329" w:firstLine="720"/>
        <w:jc w:val="both"/>
      </w:pPr>
      <w:r>
        <w:rPr/>
        <w:t>The terms “marriage” and “family”, though difficult to separate, are</w:t>
      </w:r>
      <w:r>
        <w:rPr>
          <w:spacing w:val="7"/>
        </w:rPr>
        <w:t> </w:t>
      </w:r>
      <w:r>
        <w:rPr/>
        <w:t>not</w:t>
      </w:r>
      <w:r>
        <w:rPr>
          <w:spacing w:val="8"/>
        </w:rPr>
        <w:t> </w:t>
      </w:r>
      <w:r>
        <w:rPr/>
        <w:t>exactly</w:t>
      </w:r>
      <w:r>
        <w:rPr>
          <w:spacing w:val="6"/>
        </w:rPr>
        <w:t> </w:t>
      </w:r>
      <w:r>
        <w:rPr/>
        <w:t>the</w:t>
      </w:r>
      <w:r>
        <w:rPr>
          <w:spacing w:val="8"/>
        </w:rPr>
        <w:t> </w:t>
      </w:r>
      <w:r>
        <w:rPr/>
        <w:t>same.</w:t>
      </w:r>
      <w:r>
        <w:rPr>
          <w:spacing w:val="8"/>
        </w:rPr>
        <w:t> </w:t>
      </w:r>
      <w:r>
        <w:rPr/>
        <w:t>Nwoye</w:t>
      </w:r>
      <w:r>
        <w:rPr>
          <w:spacing w:val="8"/>
        </w:rPr>
        <w:t> </w:t>
      </w:r>
      <w:r>
        <w:rPr/>
        <w:t>(1992)</w:t>
      </w:r>
      <w:r>
        <w:rPr>
          <w:spacing w:val="9"/>
        </w:rPr>
        <w:t> </w:t>
      </w:r>
      <w:r>
        <w:rPr/>
        <w:t>posits</w:t>
      </w:r>
      <w:r>
        <w:rPr>
          <w:spacing w:val="8"/>
        </w:rPr>
        <w:t> </w:t>
      </w:r>
      <w:r>
        <w:rPr/>
        <w:t>that</w:t>
      </w:r>
      <w:r>
        <w:rPr>
          <w:spacing w:val="8"/>
        </w:rPr>
        <w:t> </w:t>
      </w:r>
      <w:r>
        <w:rPr/>
        <w:t>it</w:t>
      </w:r>
      <w:r>
        <w:rPr>
          <w:spacing w:val="8"/>
        </w:rPr>
        <w:t> </w:t>
      </w:r>
      <w:r>
        <w:rPr/>
        <w:t>is</w:t>
      </w:r>
      <w:r>
        <w:rPr>
          <w:spacing w:val="9"/>
        </w:rPr>
        <w:t> </w:t>
      </w:r>
      <w:r>
        <w:rPr/>
        <w:t>necessary</w:t>
      </w:r>
      <w:r>
        <w:rPr>
          <w:spacing w:val="6"/>
        </w:rPr>
        <w:t> </w:t>
      </w:r>
      <w:r>
        <w:rPr>
          <w:spacing w:val="-5"/>
        </w:rPr>
        <w:t>to</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dichotomise the two words for the purpose of simplicity and understanding. Martison (1960) argues that there could be confusion in literature among the authorities due to the snail-shell relationship which exists between marriage and family. He further contends that the arrival of a child in a marriage makes the marriage and family</w:t>
      </w:r>
      <w:r>
        <w:rPr>
          <w:spacing w:val="-1"/>
        </w:rPr>
        <w:t> </w:t>
      </w:r>
      <w:r>
        <w:rPr/>
        <w:t>two social systems operating under the roof at the same time as a subsystem of marriage and marriage as a subsystem of family.</w:t>
      </w:r>
    </w:p>
    <w:p>
      <w:pPr>
        <w:pStyle w:val="BodyText"/>
        <w:spacing w:line="480" w:lineRule="auto" w:before="1"/>
        <w:ind w:left="1380" w:right="1326" w:firstLine="720"/>
        <w:jc w:val="both"/>
      </w:pPr>
      <w:r>
        <w:rPr/>
        <w:t>Though the two terms (concepts) seem inseparable and are often used interchangeably, they possess features that mark them</w:t>
      </w:r>
      <w:r>
        <w:rPr>
          <w:spacing w:val="40"/>
        </w:rPr>
        <w:t> </w:t>
      </w:r>
      <w:r>
        <w:rPr/>
        <w:t>out as different. This is because the features of marriage as a heterosexual union of consenting adults cannot be said to be the same with family, which is basically a social grouping that has people who are either consequently and conjugally related or both ways </w:t>
      </w:r>
      <w:r>
        <w:rPr>
          <w:spacing w:val="-2"/>
        </w:rPr>
        <w:t>related.</w:t>
      </w:r>
    </w:p>
    <w:p>
      <w:pPr>
        <w:pStyle w:val="BodyText"/>
        <w:spacing w:line="480" w:lineRule="auto"/>
        <w:ind w:left="1380" w:right="1327" w:firstLine="720"/>
        <w:jc w:val="both"/>
      </w:pPr>
      <w:r>
        <w:rPr/>
        <w:t>Oyedepo (1996) contends that the concept of marriage was instituted in the Garden of Eden by God. Making reference to the</w:t>
      </w:r>
      <w:r>
        <w:rPr>
          <w:spacing w:val="40"/>
        </w:rPr>
        <w:t> </w:t>
      </w:r>
      <w:r>
        <w:rPr/>
        <w:t>Holy Book,</w:t>
      </w:r>
      <w:r>
        <w:rPr>
          <w:spacing w:val="40"/>
        </w:rPr>
        <w:t> </w:t>
      </w:r>
      <w:r>
        <w:rPr/>
        <w:t>the Bible, she quotes from Genesis 2:8 as follows, “And Lord God planted a garden in the eastward of Eden and there He (God) puts a man and a woman He had formed”. Following the Biblical injunction, the concept of marriage started from the beginning of man. However, the theory of evolution antagonises this argument.</w:t>
      </w:r>
    </w:p>
    <w:p>
      <w:pPr>
        <w:pStyle w:val="BodyText"/>
        <w:spacing w:line="480" w:lineRule="auto" w:before="1"/>
        <w:ind w:left="1380" w:right="1328" w:firstLine="720"/>
        <w:jc w:val="both"/>
      </w:pPr>
      <w:r>
        <w:rPr/>
        <w:t>Roels (1989) concedes that God arranges from the very beginning</w:t>
      </w:r>
      <w:r>
        <w:rPr>
          <w:spacing w:val="72"/>
        </w:rPr>
        <w:t> </w:t>
      </w:r>
      <w:r>
        <w:rPr/>
        <w:t>the</w:t>
      </w:r>
      <w:r>
        <w:rPr>
          <w:spacing w:val="73"/>
        </w:rPr>
        <w:t> </w:t>
      </w:r>
      <w:r>
        <w:rPr/>
        <w:t>institution</w:t>
      </w:r>
      <w:r>
        <w:rPr>
          <w:spacing w:val="73"/>
        </w:rPr>
        <w:t> </w:t>
      </w:r>
      <w:r>
        <w:rPr/>
        <w:t>of</w:t>
      </w:r>
      <w:r>
        <w:rPr>
          <w:spacing w:val="73"/>
        </w:rPr>
        <w:t> </w:t>
      </w:r>
      <w:r>
        <w:rPr/>
        <w:t>marriage.</w:t>
      </w:r>
      <w:r>
        <w:rPr>
          <w:spacing w:val="76"/>
        </w:rPr>
        <w:t> </w:t>
      </w:r>
      <w:r>
        <w:rPr/>
        <w:t>That</w:t>
      </w:r>
      <w:r>
        <w:rPr>
          <w:spacing w:val="73"/>
        </w:rPr>
        <w:t> </w:t>
      </w:r>
      <w:r>
        <w:rPr/>
        <w:t>is,</w:t>
      </w:r>
      <w:r>
        <w:rPr>
          <w:spacing w:val="72"/>
        </w:rPr>
        <w:t> </w:t>
      </w:r>
      <w:r>
        <w:rPr/>
        <w:t>one</w:t>
      </w:r>
      <w:r>
        <w:rPr>
          <w:spacing w:val="73"/>
        </w:rPr>
        <w:t> </w:t>
      </w:r>
      <w:r>
        <w:rPr/>
        <w:t>man</w:t>
      </w:r>
      <w:r>
        <w:rPr>
          <w:spacing w:val="76"/>
        </w:rPr>
        <w:t> </w:t>
      </w:r>
      <w:r>
        <w:rPr/>
        <w:t>and</w:t>
      </w:r>
      <w:r>
        <w:rPr>
          <w:spacing w:val="73"/>
        </w:rPr>
        <w:t> </w:t>
      </w:r>
      <w:r>
        <w:rPr>
          <w:spacing w:val="-5"/>
        </w:rPr>
        <w:t>one</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woman are arranged to come together in faith and love. Notwithstanding, the forms of marriage in the contemporary world seem to vary from the marriage between Adam and Eve, as the Bible and its adherents maintain.</w:t>
      </w:r>
    </w:p>
    <w:p>
      <w:pPr>
        <w:pStyle w:val="BodyText"/>
        <w:spacing w:line="480" w:lineRule="auto" w:before="1"/>
        <w:ind w:left="1380" w:right="1330" w:firstLine="720"/>
        <w:jc w:val="both"/>
      </w:pPr>
      <w:r>
        <w:rPr/>
        <w:t>David (1982) asserts that marriage is a legal union between a physically mature man and a physically mature woman within a cultural setting and within the prescribed norms of such a society.</w:t>
      </w:r>
      <w:r>
        <w:rPr>
          <w:spacing w:val="40"/>
        </w:rPr>
        <w:t> </w:t>
      </w:r>
      <w:r>
        <w:rPr/>
        <w:t>The concepts of marriage and family vary from culture to culture and society to society. However, it may be contended that the union of a man and a woman all over the globe involves sex and procreation.</w:t>
      </w:r>
    </w:p>
    <w:p>
      <w:pPr>
        <w:pStyle w:val="BodyText"/>
        <w:spacing w:line="480" w:lineRule="auto"/>
        <w:ind w:left="1380" w:right="1323" w:firstLine="720"/>
        <w:jc w:val="both"/>
      </w:pPr>
      <w:r>
        <w:rPr/>
        <w:t>Hornby</w:t>
      </w:r>
      <w:r>
        <w:rPr>
          <w:spacing w:val="-1"/>
        </w:rPr>
        <w:t> </w:t>
      </w:r>
      <w:r>
        <w:rPr/>
        <w:t>(1981)</w:t>
      </w:r>
      <w:r>
        <w:rPr>
          <w:spacing w:val="-1"/>
        </w:rPr>
        <w:t> </w:t>
      </w:r>
      <w:r>
        <w:rPr/>
        <w:t>defines</w:t>
      </w:r>
      <w:r>
        <w:rPr>
          <w:spacing w:val="-1"/>
        </w:rPr>
        <w:t> </w:t>
      </w:r>
      <w:r>
        <w:rPr/>
        <w:t>the</w:t>
      </w:r>
      <w:r>
        <w:rPr>
          <w:spacing w:val="-1"/>
        </w:rPr>
        <w:t> </w:t>
      </w:r>
      <w:r>
        <w:rPr/>
        <w:t>term</w:t>
      </w:r>
      <w:r>
        <w:rPr>
          <w:spacing w:val="-1"/>
        </w:rPr>
        <w:t> </w:t>
      </w:r>
      <w:r>
        <w:rPr/>
        <w:t>“marriage” as</w:t>
      </w:r>
      <w:r>
        <w:rPr>
          <w:spacing w:val="-1"/>
        </w:rPr>
        <w:t> </w:t>
      </w:r>
      <w:r>
        <w:rPr/>
        <w:t>a legal union</w:t>
      </w:r>
      <w:r>
        <w:rPr>
          <w:spacing w:val="-1"/>
        </w:rPr>
        <w:t> </w:t>
      </w:r>
      <w:r>
        <w:rPr/>
        <w:t>of</w:t>
      </w:r>
      <w:r>
        <w:rPr>
          <w:spacing w:val="-1"/>
        </w:rPr>
        <w:t> </w:t>
      </w:r>
      <w:r>
        <w:rPr/>
        <w:t>a man and a woman as husband and wife. This, which represents the English definition of marriage, has been mirrored outside culture and custom, hence the definition is purely a linguistic on devoid of ethical connotations. The concept of marriage and family attracts many experts from all walks of life. Festy (1982) views marriage as a cohabitational union of man and woman. It appears he views marriage as a social system, which operates under one roof. In the same vein, Undiyaundeye (2002) sees marriage as a statutory expectation of a young man and woman who are supposed to pledge their love for each other to live as husband and wife under marriage </w:t>
      </w:r>
      <w:r>
        <w:rPr>
          <w:spacing w:val="-2"/>
        </w:rPr>
        <w:t>ordinance.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Marriage is something deeper than the mere union of a man and a woman under the same roof. Nwoye (1991)</w:t>
      </w:r>
      <w:r>
        <w:rPr>
          <w:spacing w:val="80"/>
        </w:rPr>
        <w:t> </w:t>
      </w:r>
      <w:r>
        <w:rPr/>
        <w:t>perceives marriage as a sacred and a permanent contract which is assumed to be enacted when two people decide on their own accord and in the presence of at least two witnesses to exchange the formal consent to live a life of vocation of love and sharing for the purpose of promoting their mutual growth and welfare as persons in their journey together through life. Nwoye (1991) has identified permanence and sanctity in the institution of marriage. In the utopian world, the term “Marriage” hinges as reflected in the term, on love,</w:t>
      </w:r>
      <w:r>
        <w:rPr>
          <w:spacing w:val="80"/>
        </w:rPr>
        <w:t> </w:t>
      </w:r>
      <w:r>
        <w:rPr/>
        <w:t>“For better, for worse”, a ritual type of phrase on the altar among the couples. None of the people involved envisages conflicts and dissatisfaction at the beginning. The words “permanent” and “love” lure the Christians, Muslims and cultural settings to guarantee the procreation and sustenance of family within the institution of marriage.</w:t>
      </w:r>
    </w:p>
    <w:p>
      <w:pPr>
        <w:pStyle w:val="BodyText"/>
        <w:spacing w:line="480" w:lineRule="auto" w:before="1"/>
        <w:ind w:left="1380" w:right="1328" w:firstLine="720"/>
        <w:jc w:val="both"/>
      </w:pPr>
      <w:r>
        <w:rPr/>
        <w:t>The concept of marriage institution has been viewed by Beattie (1964) as something deeper and more concrete than a mere legal sexual union between a man and a woman. In this view, the offspring within the marriage circle are actually forming a subsystem within the marriage, hence the concept of family.</w:t>
      </w:r>
    </w:p>
    <w:p>
      <w:pPr>
        <w:pStyle w:val="BodyText"/>
        <w:spacing w:line="480" w:lineRule="auto" w:before="1"/>
        <w:ind w:left="1380" w:right="1326" w:firstLine="720"/>
        <w:jc w:val="both"/>
      </w:pPr>
      <w:r>
        <w:rPr/>
        <w:t>Gomwalk (1987) contends that in a marriage contract, a certificate is issued to the man and woman who are involved in this contract</w:t>
      </w:r>
      <w:r>
        <w:rPr>
          <w:spacing w:val="12"/>
        </w:rPr>
        <w:t> </w:t>
      </w:r>
      <w:r>
        <w:rPr/>
        <w:t>of</w:t>
      </w:r>
      <w:r>
        <w:rPr>
          <w:spacing w:val="11"/>
        </w:rPr>
        <w:t> </w:t>
      </w:r>
      <w:r>
        <w:rPr/>
        <w:t>marriage</w:t>
      </w:r>
      <w:r>
        <w:rPr>
          <w:spacing w:val="13"/>
        </w:rPr>
        <w:t> </w:t>
      </w:r>
      <w:r>
        <w:rPr/>
        <w:t>union.</w:t>
      </w:r>
      <w:r>
        <w:rPr>
          <w:spacing w:val="10"/>
        </w:rPr>
        <w:t> </w:t>
      </w:r>
      <w:r>
        <w:rPr/>
        <w:t>Gomwalk</w:t>
      </w:r>
      <w:r>
        <w:rPr>
          <w:spacing w:val="11"/>
        </w:rPr>
        <w:t> </w:t>
      </w:r>
      <w:r>
        <w:rPr/>
        <w:t>(1987)</w:t>
      </w:r>
      <w:r>
        <w:rPr>
          <w:spacing w:val="11"/>
        </w:rPr>
        <w:t> </w:t>
      </w:r>
      <w:r>
        <w:rPr/>
        <w:t>must</w:t>
      </w:r>
      <w:r>
        <w:rPr>
          <w:spacing w:val="14"/>
        </w:rPr>
        <w:t> </w:t>
      </w:r>
      <w:r>
        <w:rPr/>
        <w:t>be</w:t>
      </w:r>
      <w:r>
        <w:rPr>
          <w:spacing w:val="10"/>
        </w:rPr>
        <w:t> </w:t>
      </w:r>
      <w:r>
        <w:rPr/>
        <w:t>referring</w:t>
      </w:r>
      <w:r>
        <w:rPr>
          <w:spacing w:val="11"/>
        </w:rPr>
        <w:t> </w:t>
      </w:r>
      <w:r>
        <w:rPr/>
        <w:t>to</w:t>
      </w:r>
      <w:r>
        <w:rPr>
          <w:spacing w:val="11"/>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Church and Court marriages alone, ignoring the traditional customary marriage where certificates are not issued before the contract is made between</w:t>
      </w:r>
      <w:r>
        <w:rPr>
          <w:spacing w:val="-1"/>
        </w:rPr>
        <w:t> </w:t>
      </w:r>
      <w:r>
        <w:rPr/>
        <w:t>the spouses among</w:t>
      </w:r>
      <w:r>
        <w:rPr>
          <w:spacing w:val="-1"/>
        </w:rPr>
        <w:t> </w:t>
      </w:r>
      <w:r>
        <w:rPr/>
        <w:t>the elders and families of the spouses.</w:t>
      </w:r>
    </w:p>
    <w:p>
      <w:pPr>
        <w:pStyle w:val="BodyText"/>
        <w:spacing w:line="480" w:lineRule="auto" w:before="1"/>
        <w:ind w:left="1380" w:right="1326" w:firstLine="720"/>
        <w:jc w:val="both"/>
      </w:pPr>
      <w:r>
        <w:rPr/>
        <w:t>In the African context, marriage is one of the most important occasions in one’s life. The other occasions are one’s birthday and one’s day of demise. Of course, a new-born baby does not know</w:t>
      </w:r>
      <w:r>
        <w:rPr>
          <w:spacing w:val="40"/>
        </w:rPr>
        <w:t> </w:t>
      </w:r>
      <w:r>
        <w:rPr/>
        <w:t>what is happening nor is the dead person aware of anything. The most exciting day in African context is the very day one marries. Marriage, therefore, is not a private affair. It involves the families, the kith and kin of the intending couples, including the community at large.</w:t>
      </w:r>
      <w:r>
        <w:rPr>
          <w:spacing w:val="-3"/>
        </w:rPr>
        <w:t> </w:t>
      </w:r>
      <w:r>
        <w:rPr/>
        <w:t>Onyejiaku</w:t>
      </w:r>
      <w:r>
        <w:rPr>
          <w:spacing w:val="-3"/>
        </w:rPr>
        <w:t> </w:t>
      </w:r>
      <w:r>
        <w:rPr/>
        <w:t>(1987)</w:t>
      </w:r>
      <w:r>
        <w:rPr>
          <w:spacing w:val="-3"/>
        </w:rPr>
        <w:t> </w:t>
      </w:r>
      <w:r>
        <w:rPr/>
        <w:t>points</w:t>
      </w:r>
      <w:r>
        <w:rPr>
          <w:spacing w:val="-3"/>
        </w:rPr>
        <w:t> </w:t>
      </w:r>
      <w:r>
        <w:rPr/>
        <w:t>out</w:t>
      </w:r>
      <w:r>
        <w:rPr>
          <w:spacing w:val="-3"/>
        </w:rPr>
        <w:t> </w:t>
      </w:r>
      <w:r>
        <w:rPr/>
        <w:t>that</w:t>
      </w:r>
      <w:r>
        <w:rPr>
          <w:spacing w:val="-3"/>
        </w:rPr>
        <w:t> </w:t>
      </w:r>
      <w:r>
        <w:rPr/>
        <w:t>marriage</w:t>
      </w:r>
      <w:r>
        <w:rPr>
          <w:spacing w:val="-3"/>
        </w:rPr>
        <w:t> </w:t>
      </w:r>
      <w:r>
        <w:rPr/>
        <w:t>is</w:t>
      </w:r>
      <w:r>
        <w:rPr>
          <w:spacing w:val="-3"/>
        </w:rPr>
        <w:t> </w:t>
      </w:r>
      <w:r>
        <w:rPr/>
        <w:t>so</w:t>
      </w:r>
      <w:r>
        <w:rPr>
          <w:spacing w:val="-3"/>
        </w:rPr>
        <w:t> </w:t>
      </w:r>
      <w:r>
        <w:rPr/>
        <w:t>exciting that</w:t>
      </w:r>
      <w:r>
        <w:rPr>
          <w:spacing w:val="-3"/>
        </w:rPr>
        <w:t> </w:t>
      </w:r>
      <w:r>
        <w:rPr/>
        <w:t>the road cannot be all roses just as a coin has two phases. In the garden of love, as one adage describes the situation of the newly married couples, the other side of the coin is not envisaged.</w:t>
      </w:r>
    </w:p>
    <w:p>
      <w:pPr>
        <w:pStyle w:val="BodyText"/>
        <w:spacing w:line="480" w:lineRule="auto"/>
        <w:ind w:left="1380" w:right="1326" w:firstLine="720"/>
        <w:jc w:val="both"/>
      </w:pPr>
      <w:r>
        <w:rPr/>
        <w:t>Moss and Gingles (1965) posit that the marriage of young people may not be strictly accepted as marriage; rather it could be</w:t>
      </w:r>
      <w:r>
        <w:rPr>
          <w:spacing w:val="40"/>
        </w:rPr>
        <w:t> </w:t>
      </w:r>
      <w:r>
        <w:rPr/>
        <w:t>co-habiting since certain rites and or ceremonies that legitimise marriage are absent.</w:t>
      </w:r>
      <w:r>
        <w:rPr>
          <w:spacing w:val="40"/>
        </w:rPr>
        <w:t> </w:t>
      </w:r>
      <w:r>
        <w:rPr/>
        <w:t>This is to say that not all unions are marriages. In the study area, such “marriages” are not uncommon and are often caused by pregnancy as young people get themselves involved in love relationships. This situation has serious implications for the adolescent</w:t>
      </w:r>
      <w:r>
        <w:rPr>
          <w:spacing w:val="-8"/>
        </w:rPr>
        <w:t> </w:t>
      </w:r>
      <w:r>
        <w:rPr/>
        <w:t>parents</w:t>
      </w:r>
      <w:r>
        <w:rPr>
          <w:spacing w:val="-6"/>
        </w:rPr>
        <w:t> </w:t>
      </w:r>
      <w:r>
        <w:rPr/>
        <w:t>whose</w:t>
      </w:r>
      <w:r>
        <w:rPr>
          <w:spacing w:val="-7"/>
        </w:rPr>
        <w:t> </w:t>
      </w:r>
      <w:r>
        <w:rPr/>
        <w:t>education</w:t>
      </w:r>
      <w:r>
        <w:rPr>
          <w:spacing w:val="-8"/>
        </w:rPr>
        <w:t> </w:t>
      </w:r>
      <w:r>
        <w:rPr/>
        <w:t>is</w:t>
      </w:r>
      <w:r>
        <w:rPr>
          <w:spacing w:val="-8"/>
        </w:rPr>
        <w:t> </w:t>
      </w:r>
      <w:r>
        <w:rPr/>
        <w:t>often</w:t>
      </w:r>
      <w:r>
        <w:rPr>
          <w:spacing w:val="-7"/>
        </w:rPr>
        <w:t> </w:t>
      </w:r>
      <w:r>
        <w:rPr/>
        <w:t>truncated,</w:t>
      </w:r>
      <w:r>
        <w:rPr>
          <w:spacing w:val="-8"/>
        </w:rPr>
        <w:t> </w:t>
      </w:r>
      <w:r>
        <w:rPr/>
        <w:t>especially</w:t>
      </w:r>
      <w:r>
        <w:rPr>
          <w:spacing w:val="-9"/>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girl who would have to remain at home to give birth and take care of the child. Some marriages are therefore not properly constituted and may not be considered marriage in its strictest sense. Some marriages procreate while others do not; hence while some unions end up only as marriages, others become families (Sprey, 1972).</w:t>
      </w:r>
    </w:p>
    <w:p>
      <w:pPr>
        <w:pStyle w:val="BodyText"/>
        <w:spacing w:line="480" w:lineRule="auto" w:before="1"/>
        <w:ind w:left="1380" w:right="1325" w:firstLine="720"/>
        <w:jc w:val="both"/>
      </w:pPr>
      <w:r>
        <w:rPr/>
        <w:t>Sprey (1972:151) also contends that “Marriage, after all, continues well beyond one hundred game trials; for it is a</w:t>
      </w:r>
      <w:r>
        <w:rPr>
          <w:spacing w:val="40"/>
        </w:rPr>
        <w:t> </w:t>
      </w:r>
      <w:r>
        <w:rPr/>
        <w:t>relationship; one of the very few in our culture that is supposed to last”. Taking marriages as a game of which only a few are meant to last is contrary to the religious and cultural views of marriage in terms of permanency. Marriage is supposed to be in existence till death separates the spouses and not a game of trial or temporary</w:t>
      </w:r>
      <w:r>
        <w:rPr>
          <w:spacing w:val="40"/>
        </w:rPr>
        <w:t> </w:t>
      </w:r>
      <w:r>
        <w:rPr/>
        <w:t>situations, especially in the African and Christian traditions</w:t>
      </w:r>
    </w:p>
    <w:p>
      <w:pPr>
        <w:pStyle w:val="BodyText"/>
        <w:spacing w:line="480" w:lineRule="auto"/>
        <w:ind w:left="1380" w:right="1329" w:firstLine="720"/>
        <w:jc w:val="both"/>
      </w:pPr>
      <w:r>
        <w:rPr/>
        <w:t>Guillemo (1983) opines that marriage is a compromising union of man and woman which poses developmental life cycle tasks that require individuals to address issues of intimacy and reciprocity. One may share the idea of compromising. The married people have to compromise as they continue to reciprocate each other in the </w:t>
      </w:r>
      <w:r>
        <w:rPr>
          <w:spacing w:val="-2"/>
        </w:rPr>
        <w:t>cohabitation.</w:t>
      </w:r>
    </w:p>
    <w:p>
      <w:pPr>
        <w:pStyle w:val="BodyText"/>
        <w:spacing w:line="480" w:lineRule="auto" w:before="1"/>
        <w:ind w:left="1380" w:right="1328" w:firstLine="720"/>
        <w:jc w:val="both"/>
      </w:pPr>
      <w:r>
        <w:rPr/>
        <w:t>Baseden (1966) points out that marriage is a social institution</w:t>
      </w:r>
      <w:r>
        <w:rPr>
          <w:spacing w:val="40"/>
        </w:rPr>
        <w:t> </w:t>
      </w:r>
      <w:r>
        <w:rPr/>
        <w:t>in which a man and woman are bound to stay together as husband and</w:t>
      </w:r>
      <w:r>
        <w:rPr>
          <w:spacing w:val="11"/>
        </w:rPr>
        <w:t> </w:t>
      </w:r>
      <w:r>
        <w:rPr/>
        <w:t>wife</w:t>
      </w:r>
      <w:r>
        <w:rPr>
          <w:spacing w:val="13"/>
        </w:rPr>
        <w:t> </w:t>
      </w:r>
      <w:r>
        <w:rPr/>
        <w:t>under</w:t>
      </w:r>
      <w:r>
        <w:rPr>
          <w:spacing w:val="12"/>
        </w:rPr>
        <w:t> </w:t>
      </w:r>
      <w:r>
        <w:rPr/>
        <w:t>a</w:t>
      </w:r>
      <w:r>
        <w:rPr>
          <w:spacing w:val="10"/>
        </w:rPr>
        <w:t> </w:t>
      </w:r>
      <w:r>
        <w:rPr/>
        <w:t>recognised</w:t>
      </w:r>
      <w:r>
        <w:rPr>
          <w:spacing w:val="10"/>
        </w:rPr>
        <w:t> </w:t>
      </w:r>
      <w:r>
        <w:rPr/>
        <w:t>constitution.</w:t>
      </w:r>
      <w:r>
        <w:rPr>
          <w:spacing w:val="11"/>
        </w:rPr>
        <w:t> </w:t>
      </w:r>
      <w:r>
        <w:rPr/>
        <w:t>This</w:t>
      </w:r>
      <w:r>
        <w:rPr>
          <w:spacing w:val="10"/>
        </w:rPr>
        <w:t> </w:t>
      </w:r>
      <w:r>
        <w:rPr/>
        <w:t>view</w:t>
      </w:r>
      <w:r>
        <w:rPr>
          <w:spacing w:val="8"/>
        </w:rPr>
        <w:t> </w:t>
      </w:r>
      <w:r>
        <w:rPr/>
        <w:t>of</w:t>
      </w:r>
      <w:r>
        <w:rPr>
          <w:spacing w:val="10"/>
        </w:rPr>
        <w:t> </w:t>
      </w:r>
      <w:r>
        <w:rPr/>
        <w:t>marriage</w:t>
      </w:r>
      <w:r>
        <w:rPr>
          <w:spacing w:val="10"/>
        </w:rPr>
        <w:t> </w:t>
      </w:r>
      <w:r>
        <w:rPr>
          <w:spacing w:val="-5"/>
        </w:rPr>
        <w:t>may</w:t>
      </w:r>
    </w:p>
    <w:p>
      <w:pPr>
        <w:spacing w:after="0" w:line="480" w:lineRule="auto"/>
        <w:jc w:val="both"/>
        <w:sectPr>
          <w:pgSz w:w="11910" w:h="16840"/>
          <w:pgMar w:header="1166" w:footer="0" w:top="1760" w:bottom="280" w:left="780" w:right="400"/>
        </w:sectPr>
      </w:pPr>
    </w:p>
    <w:p>
      <w:pPr>
        <w:pStyle w:val="BodyText"/>
        <w:spacing w:line="480" w:lineRule="auto" w:before="91"/>
        <w:ind w:left="1490" w:right="1331"/>
        <w:jc w:val="both"/>
      </w:pPr>
      <w:r>
        <w:rPr/>
        <w:t>be vague in most African societies since it is not forever and there is no blue print as regards to the customary marriages in Africa.</w:t>
      </w:r>
    </w:p>
    <w:p>
      <w:pPr>
        <w:pStyle w:val="BodyText"/>
        <w:spacing w:line="480" w:lineRule="auto"/>
        <w:ind w:left="1380" w:right="1326" w:firstLine="720"/>
        <w:jc w:val="both"/>
      </w:pPr>
      <w:r>
        <w:rPr/>
        <w:t>However, Denga (1982), advises that there is much need for marital adjustments among the couples in order to maintain stability</w:t>
      </w:r>
      <w:r>
        <w:rPr>
          <w:spacing w:val="40"/>
        </w:rPr>
        <w:t> </w:t>
      </w:r>
      <w:r>
        <w:rPr/>
        <w:t>in marriage and family cycle. Denga’s research on marriage stability sees the term “marriage” as a game of discovery which continues till death does the spouses part or breakdown may come due to the inability of the partners to adjust to each other’s way of living and prevailing circumstances beyond their control.</w:t>
      </w:r>
    </w:p>
    <w:p>
      <w:pPr>
        <w:pStyle w:val="BodyText"/>
        <w:spacing w:line="480" w:lineRule="auto"/>
        <w:ind w:left="1380" w:right="1328" w:firstLine="720"/>
        <w:jc w:val="both"/>
      </w:pPr>
      <w:r>
        <w:rPr/>
        <w:t>Family</w:t>
      </w:r>
      <w:r>
        <w:rPr>
          <w:spacing w:val="-7"/>
        </w:rPr>
        <w:t> </w:t>
      </w:r>
      <w:r>
        <w:rPr/>
        <w:t>is</w:t>
      </w:r>
      <w:r>
        <w:rPr>
          <w:spacing w:val="-3"/>
        </w:rPr>
        <w:t> </w:t>
      </w:r>
      <w:r>
        <w:rPr/>
        <w:t>seen</w:t>
      </w:r>
      <w:r>
        <w:rPr>
          <w:spacing w:val="-5"/>
        </w:rPr>
        <w:t> </w:t>
      </w:r>
      <w:r>
        <w:rPr/>
        <w:t>as</w:t>
      </w:r>
      <w:r>
        <w:rPr>
          <w:spacing w:val="-3"/>
        </w:rPr>
        <w:t> </w:t>
      </w:r>
      <w:r>
        <w:rPr/>
        <w:t>a</w:t>
      </w:r>
      <w:r>
        <w:rPr>
          <w:spacing w:val="-5"/>
        </w:rPr>
        <w:t> </w:t>
      </w:r>
      <w:r>
        <w:rPr/>
        <w:t>continuation</w:t>
      </w:r>
      <w:r>
        <w:rPr>
          <w:spacing w:val="-3"/>
        </w:rPr>
        <w:t> </w:t>
      </w:r>
      <w:r>
        <w:rPr/>
        <w:t>of</w:t>
      </w:r>
      <w:r>
        <w:rPr>
          <w:spacing w:val="-5"/>
        </w:rPr>
        <w:t> </w:t>
      </w:r>
      <w:r>
        <w:rPr/>
        <w:t>marriage,</w:t>
      </w:r>
      <w:r>
        <w:rPr>
          <w:spacing w:val="-3"/>
        </w:rPr>
        <w:t> </w:t>
      </w:r>
      <w:r>
        <w:rPr/>
        <w:t>which</w:t>
      </w:r>
      <w:r>
        <w:rPr>
          <w:spacing w:val="-5"/>
        </w:rPr>
        <w:t> </w:t>
      </w:r>
      <w:r>
        <w:rPr/>
        <w:t>comes</w:t>
      </w:r>
      <w:r>
        <w:rPr>
          <w:spacing w:val="-3"/>
        </w:rPr>
        <w:t> </w:t>
      </w:r>
      <w:r>
        <w:rPr/>
        <w:t>as</w:t>
      </w:r>
      <w:r>
        <w:rPr>
          <w:spacing w:val="-3"/>
        </w:rPr>
        <w:t> </w:t>
      </w:r>
      <w:r>
        <w:rPr/>
        <w:t>a blessing to the marriage, but not the initial purpose of marriage. The initial purpose of marriage is love-sharing and companionship among the married couples, which motivates people to marry.</w:t>
      </w:r>
    </w:p>
    <w:p>
      <w:pPr>
        <w:pStyle w:val="Heading4"/>
        <w:numPr>
          <w:ilvl w:val="1"/>
          <w:numId w:val="12"/>
        </w:numPr>
        <w:tabs>
          <w:tab w:pos="1956" w:val="left" w:leader="none"/>
        </w:tabs>
        <w:spacing w:line="240" w:lineRule="auto" w:before="297" w:after="0"/>
        <w:ind w:left="1956" w:right="0" w:hanging="576"/>
        <w:jc w:val="left"/>
      </w:pPr>
      <w:r>
        <w:rPr/>
        <w:t>IN-LAWS’</w:t>
      </w:r>
      <w:r>
        <w:rPr>
          <w:spacing w:val="-7"/>
        </w:rPr>
        <w:t> </w:t>
      </w:r>
      <w:r>
        <w:rPr/>
        <w:t>ROLE</w:t>
      </w:r>
      <w:r>
        <w:rPr>
          <w:spacing w:val="-7"/>
        </w:rPr>
        <w:t> </w:t>
      </w:r>
      <w:r>
        <w:rPr/>
        <w:t>IN</w:t>
      </w:r>
      <w:r>
        <w:rPr>
          <w:spacing w:val="-8"/>
        </w:rPr>
        <w:t> </w:t>
      </w:r>
      <w:r>
        <w:rPr>
          <w:spacing w:val="-2"/>
        </w:rPr>
        <w:t>MARRIAGE</w:t>
      </w:r>
    </w:p>
    <w:p>
      <w:pPr>
        <w:pStyle w:val="BodyText"/>
        <w:spacing w:before="4"/>
        <w:rPr>
          <w:rFonts w:ascii="Arial"/>
          <w:b/>
        </w:rPr>
      </w:pPr>
    </w:p>
    <w:p>
      <w:pPr>
        <w:pStyle w:val="BodyText"/>
        <w:spacing w:line="480" w:lineRule="auto"/>
        <w:ind w:left="1380" w:right="1325" w:firstLine="720"/>
        <w:jc w:val="both"/>
      </w:pPr>
      <w:r>
        <w:rPr/>
        <w:t>In-laws in marriage relationship refers to the relatives one acquires through marriage. These in-laws are relatives of either the husband or wife. Those who constitute in-laws in this context are parents and siblings of the couples. In a large group, members of extended family, for example, nieces, nephews, cousins, and grandparents are also regarded as in-laws.</w:t>
      </w:r>
    </w:p>
    <w:p>
      <w:pPr>
        <w:pStyle w:val="BodyText"/>
        <w:spacing w:line="480" w:lineRule="auto"/>
        <w:ind w:left="1380" w:right="1326" w:firstLine="720"/>
        <w:jc w:val="both"/>
      </w:pPr>
      <w:r>
        <w:rPr/>
        <w:t>The desire to have a home makes a young man and a young woman to come together as husband and wife. Evans-Pritchard (1973)</w:t>
      </w:r>
      <w:r>
        <w:rPr>
          <w:spacing w:val="21"/>
        </w:rPr>
        <w:t> </w:t>
      </w:r>
      <w:r>
        <w:rPr/>
        <w:t>notes</w:t>
      </w:r>
      <w:r>
        <w:rPr>
          <w:spacing w:val="22"/>
        </w:rPr>
        <w:t> </w:t>
      </w:r>
      <w:r>
        <w:rPr/>
        <w:t>that</w:t>
      </w:r>
      <w:r>
        <w:rPr>
          <w:spacing w:val="22"/>
        </w:rPr>
        <w:t> </w:t>
      </w:r>
      <w:r>
        <w:rPr/>
        <w:t>among</w:t>
      </w:r>
      <w:r>
        <w:rPr>
          <w:spacing w:val="22"/>
        </w:rPr>
        <w:t> </w:t>
      </w:r>
      <w:r>
        <w:rPr/>
        <w:t>the</w:t>
      </w:r>
      <w:r>
        <w:rPr>
          <w:spacing w:val="22"/>
        </w:rPr>
        <w:t> </w:t>
      </w:r>
      <w:r>
        <w:rPr/>
        <w:t>Nvers</w:t>
      </w:r>
      <w:r>
        <w:rPr>
          <w:spacing w:val="22"/>
        </w:rPr>
        <w:t> </w:t>
      </w:r>
      <w:r>
        <w:rPr/>
        <w:t>of</w:t>
      </w:r>
      <w:r>
        <w:rPr>
          <w:spacing w:val="22"/>
        </w:rPr>
        <w:t> </w:t>
      </w:r>
      <w:r>
        <w:rPr/>
        <w:t>the</w:t>
      </w:r>
      <w:r>
        <w:rPr>
          <w:spacing w:val="22"/>
        </w:rPr>
        <w:t> </w:t>
      </w:r>
      <w:r>
        <w:rPr/>
        <w:t>Northern</w:t>
      </w:r>
      <w:r>
        <w:rPr>
          <w:spacing w:val="22"/>
        </w:rPr>
        <w:t> </w:t>
      </w:r>
      <w:r>
        <w:rPr/>
        <w:t>Sudan,</w:t>
      </w:r>
      <w:r>
        <w:rPr>
          <w:spacing w:val="22"/>
        </w:rPr>
        <w:t> </w:t>
      </w:r>
      <w:r>
        <w:rPr/>
        <w:t>a</w:t>
      </w:r>
      <w:r>
        <w:rPr>
          <w:spacing w:val="22"/>
        </w:rPr>
        <w:t> </w:t>
      </w:r>
      <w:r>
        <w:rPr>
          <w:spacing w:val="-2"/>
        </w:rPr>
        <w:t>young</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man talks of a home with reference to his family of procreation. The moment one leaves home to marry, something happens to the bond that holds parents and child, because a child remains emotionally attached to his or her parents for life. Freud (1949) and Undie (1997) point out that parents often get involved in arranging their children’s marriages to help the children overcome this attachment.</w:t>
      </w:r>
    </w:p>
    <w:p>
      <w:pPr>
        <w:pStyle w:val="BodyText"/>
        <w:spacing w:line="480" w:lineRule="auto" w:before="1"/>
        <w:ind w:left="1380" w:right="1324" w:firstLine="720"/>
        <w:jc w:val="both"/>
      </w:pPr>
      <w:r>
        <w:rPr/>
        <w:t>The fact that parents are involved in the marriage negotiation and the subsequent innate desire to help their children settle down quickly, lead to intrusion into the privacy of the couple, which could occasionally cause misunderstanding. Shyrack (1968) opines that: although parents’ intrusion may cause strife in the home, these in- laws are often unaware that their presence is causing someone pain, some</w:t>
      </w:r>
      <w:r>
        <w:rPr>
          <w:spacing w:val="-1"/>
        </w:rPr>
        <w:t> </w:t>
      </w:r>
      <w:r>
        <w:rPr/>
        <w:t>may</w:t>
      </w:r>
      <w:r>
        <w:rPr>
          <w:spacing w:val="-3"/>
        </w:rPr>
        <w:t> </w:t>
      </w:r>
      <w:r>
        <w:rPr/>
        <w:t>claim</w:t>
      </w:r>
      <w:r>
        <w:rPr>
          <w:spacing w:val="-1"/>
        </w:rPr>
        <w:t> </w:t>
      </w:r>
      <w:r>
        <w:rPr/>
        <w:t>objectivity</w:t>
      </w:r>
      <w:r>
        <w:rPr>
          <w:spacing w:val="-3"/>
        </w:rPr>
        <w:t> </w:t>
      </w:r>
      <w:r>
        <w:rPr/>
        <w:t>in their intrusion</w:t>
      </w:r>
      <w:r>
        <w:rPr>
          <w:spacing w:val="-1"/>
        </w:rPr>
        <w:t> </w:t>
      </w:r>
      <w:r>
        <w:rPr/>
        <w:t>in</w:t>
      </w:r>
      <w:r>
        <w:rPr>
          <w:spacing w:val="-1"/>
        </w:rPr>
        <w:t> </w:t>
      </w:r>
      <w:r>
        <w:rPr/>
        <w:t>the</w:t>
      </w:r>
      <w:r>
        <w:rPr>
          <w:spacing w:val="-1"/>
        </w:rPr>
        <w:t> </w:t>
      </w:r>
      <w:r>
        <w:rPr/>
        <w:t>couple’s marital</w:t>
      </w:r>
      <w:r>
        <w:rPr>
          <w:spacing w:val="-1"/>
        </w:rPr>
        <w:t> </w:t>
      </w:r>
      <w:r>
        <w:rPr/>
        <w:t>life – feeling that it is their legitimate rights to interact with their children Undie (1997). As the in-laws interact with the young couples, problems such as jealousy, bad socio-cultural practices and negative attitudes to infertility and all-female children could emanate or be </w:t>
      </w:r>
      <w:r>
        <w:rPr>
          <w:spacing w:val="-2"/>
        </w:rPr>
        <w:t>aggravated.</w:t>
      </w:r>
    </w:p>
    <w:p>
      <w:pPr>
        <w:pStyle w:val="Heading5"/>
        <w:numPr>
          <w:ilvl w:val="2"/>
          <w:numId w:val="12"/>
        </w:numPr>
        <w:tabs>
          <w:tab w:pos="2095" w:val="left" w:leader="none"/>
        </w:tabs>
        <w:spacing w:line="240" w:lineRule="auto" w:before="297" w:after="0"/>
        <w:ind w:left="2095" w:right="0" w:hanging="715"/>
        <w:jc w:val="left"/>
      </w:pPr>
      <w:r>
        <w:rPr>
          <w:spacing w:val="-2"/>
        </w:rPr>
        <w:t>Jealousy</w:t>
      </w:r>
    </w:p>
    <w:p>
      <w:pPr>
        <w:pStyle w:val="BodyText"/>
        <w:spacing w:before="2"/>
        <w:rPr>
          <w:rFonts w:ascii="Arial"/>
          <w:b/>
        </w:rPr>
      </w:pPr>
    </w:p>
    <w:p>
      <w:pPr>
        <w:pStyle w:val="BodyText"/>
        <w:spacing w:line="480" w:lineRule="auto"/>
        <w:ind w:left="1380" w:right="1324" w:firstLine="720"/>
        <w:jc w:val="both"/>
      </w:pPr>
      <w:r>
        <w:rPr/>
        <w:t>It is always very</w:t>
      </w:r>
      <w:r>
        <w:rPr>
          <w:spacing w:val="-1"/>
        </w:rPr>
        <w:t> </w:t>
      </w:r>
      <w:r>
        <w:rPr/>
        <w:t>rare for a mother in-law and daughter in-law</w:t>
      </w:r>
      <w:r>
        <w:rPr>
          <w:spacing w:val="-1"/>
        </w:rPr>
        <w:t> </w:t>
      </w:r>
      <w:r>
        <w:rPr/>
        <w:t>to have a cordial relationship. Umoh (1998) feels that the cause of the problem is accusations and counter-accusations between the two women.</w:t>
      </w:r>
      <w:r>
        <w:rPr>
          <w:spacing w:val="12"/>
        </w:rPr>
        <w:t> </w:t>
      </w:r>
      <w:r>
        <w:rPr/>
        <w:t>The</w:t>
      </w:r>
      <w:r>
        <w:rPr>
          <w:spacing w:val="13"/>
        </w:rPr>
        <w:t> </w:t>
      </w:r>
      <w:r>
        <w:rPr/>
        <w:t>mother</w:t>
      </w:r>
      <w:r>
        <w:rPr>
          <w:spacing w:val="15"/>
        </w:rPr>
        <w:t> </w:t>
      </w:r>
      <w:r>
        <w:rPr/>
        <w:t>in-law</w:t>
      </w:r>
      <w:r>
        <w:rPr>
          <w:spacing w:val="11"/>
        </w:rPr>
        <w:t> </w:t>
      </w:r>
      <w:r>
        <w:rPr/>
        <w:t>often</w:t>
      </w:r>
      <w:r>
        <w:rPr>
          <w:spacing w:val="12"/>
        </w:rPr>
        <w:t> </w:t>
      </w:r>
      <w:r>
        <w:rPr/>
        <w:t>sees</w:t>
      </w:r>
      <w:r>
        <w:rPr>
          <w:spacing w:val="13"/>
        </w:rPr>
        <w:t> </w:t>
      </w:r>
      <w:r>
        <w:rPr/>
        <w:t>her</w:t>
      </w:r>
      <w:r>
        <w:rPr>
          <w:spacing w:val="14"/>
        </w:rPr>
        <w:t> </w:t>
      </w:r>
      <w:r>
        <w:rPr/>
        <w:t>daughter</w:t>
      </w:r>
      <w:r>
        <w:rPr>
          <w:spacing w:val="12"/>
        </w:rPr>
        <w:t> </w:t>
      </w:r>
      <w:r>
        <w:rPr/>
        <w:t>in-law</w:t>
      </w:r>
      <w:r>
        <w:rPr>
          <w:spacing w:val="11"/>
        </w:rPr>
        <w:t> </w:t>
      </w:r>
      <w:r>
        <w:rPr/>
        <w:t>as</w:t>
      </w:r>
      <w:r>
        <w:rPr>
          <w:spacing w:val="15"/>
        </w:rPr>
        <w:t> </w:t>
      </w:r>
      <w:r>
        <w:rPr/>
        <w:t>a</w:t>
      </w:r>
      <w:r>
        <w:rPr>
          <w:spacing w:val="13"/>
        </w:rPr>
        <w:t> </w:t>
      </w:r>
      <w:r>
        <w:rPr>
          <w:spacing w:val="-2"/>
        </w:rPr>
        <w:t>rival.</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She picks on everything that the daughter in-law does, for instance, good family meals, children’s clothing and the wife’s dressing apparels are condemned outright as acts of extravagance by the mother in-law. The young wife is accused of increasing the poverty level in the family. If the husband listens to his wife and neglects his parents’ wish, the wife is accused of using love potion on their son.</w:t>
      </w:r>
    </w:p>
    <w:p>
      <w:pPr>
        <w:pStyle w:val="BodyText"/>
        <w:spacing w:line="480" w:lineRule="auto" w:before="1"/>
        <w:ind w:left="1380" w:right="1321" w:firstLine="720"/>
        <w:jc w:val="both"/>
      </w:pPr>
      <w:r>
        <w:rPr/>
        <w:t>Once the daughter-in-law becomes aware of the negative attitude towards her, she also develops resentment for her in-laws. She sees the mother-in-law as being jealous, authoritative and attempting to take over her husband and the running of her home. The sister-in-laws of marriageable age are more desperate in their attacks since they feel that the sister-in-law is depriving them of their rights. With the consent of their mother, they keep their brothers’ wife uncomfortable in her home. This ill feeling often leads to character assassination and calumny which breeds’ tension, conflicts and contempt that results in exchanging of abusive language and continual physical assaults. The sour mother-in-law - daughter-in-law relationship has often ended in the break-up of marriages since the man is placed in a precarious position of not knowing whom to support. Parents could do their children well if they show love and affection to those who are married.</w:t>
      </w:r>
    </w:p>
    <w:p>
      <w:pPr>
        <w:spacing w:after="0" w:line="480" w:lineRule="auto"/>
        <w:jc w:val="both"/>
        <w:sectPr>
          <w:pgSz w:w="11910" w:h="16840"/>
          <w:pgMar w:header="1166" w:footer="0" w:top="1760" w:bottom="280" w:left="780" w:right="400"/>
        </w:sectPr>
      </w:pPr>
    </w:p>
    <w:p>
      <w:pPr>
        <w:pStyle w:val="Heading5"/>
        <w:numPr>
          <w:ilvl w:val="2"/>
          <w:numId w:val="12"/>
        </w:numPr>
        <w:tabs>
          <w:tab w:pos="2205" w:val="left" w:leader="none"/>
        </w:tabs>
        <w:spacing w:line="240" w:lineRule="auto" w:before="89" w:after="0"/>
        <w:ind w:left="2205" w:right="0" w:hanging="715"/>
        <w:jc w:val="left"/>
      </w:pPr>
      <w:r>
        <w:rPr>
          <w:spacing w:val="-2"/>
        </w:rPr>
        <w:t>Infertility</w:t>
      </w:r>
    </w:p>
    <w:p>
      <w:pPr>
        <w:pStyle w:val="BodyText"/>
        <w:spacing w:before="2"/>
        <w:rPr>
          <w:rFonts w:ascii="Arial"/>
          <w:b/>
        </w:rPr>
      </w:pPr>
    </w:p>
    <w:p>
      <w:pPr>
        <w:pStyle w:val="BodyText"/>
        <w:spacing w:line="480" w:lineRule="auto"/>
        <w:ind w:left="1380" w:right="1325" w:firstLine="830"/>
        <w:jc w:val="both"/>
      </w:pPr>
      <w:r>
        <w:rPr/>
        <w:t>When a man gets married, the anticipation by family members is having children in the nearest possible time. As the marriage progresses if there is no sign of pregnancy, worries set in for the couples; the period of waiting for pregnancy is a time of anxiety and unsolicited advice and suggestions from relatives and friends. The woman who is unable to become pregnant is the focus of discussion by the in-laws. The in-laws never care to know who is the cause of</w:t>
      </w:r>
      <w:r>
        <w:rPr>
          <w:spacing w:val="40"/>
        </w:rPr>
        <w:t> </w:t>
      </w:r>
      <w:r>
        <w:rPr/>
        <w:t>the barrenness but would simply accuse the woman either of</w:t>
      </w:r>
      <w:r>
        <w:rPr>
          <w:spacing w:val="40"/>
        </w:rPr>
        <w:t> </w:t>
      </w:r>
      <w:r>
        <w:rPr/>
        <w:t>infidelity, teenage abortion or witchcraft. The woman is called names and the man would be asked to look for another wife for he was “marrying a man”. Society appreciates fecundity; anyone who falls short of achieving this aim encounters enormous difficulties in marriage. The problem of barrenness is especially excruciating in polygamous homes. Hannah the wife of Elkana in the Bible suffered most humiliating experience annually at Shiloh (1 Samuel Chapter 1</w:t>
      </w:r>
      <w:r>
        <w:rPr>
          <w:spacing w:val="40"/>
        </w:rPr>
        <w:t> </w:t>
      </w:r>
      <w:r>
        <w:rPr/>
        <w:t>&amp;</w:t>
      </w:r>
      <w:r>
        <w:rPr>
          <w:spacing w:val="-1"/>
        </w:rPr>
        <w:t> </w:t>
      </w:r>
      <w:r>
        <w:rPr/>
        <w:t>2:1-21).</w:t>
      </w:r>
      <w:r>
        <w:rPr>
          <w:spacing w:val="-1"/>
        </w:rPr>
        <w:t> </w:t>
      </w:r>
      <w:r>
        <w:rPr/>
        <w:t>Njoroge</w:t>
      </w:r>
      <w:r>
        <w:rPr>
          <w:spacing w:val="-1"/>
        </w:rPr>
        <w:t> </w:t>
      </w:r>
      <w:r>
        <w:rPr/>
        <w:t>(1996),</w:t>
      </w:r>
      <w:r>
        <w:rPr>
          <w:spacing w:val="-1"/>
        </w:rPr>
        <w:t> </w:t>
      </w:r>
      <w:r>
        <w:rPr/>
        <w:t>is of</w:t>
      </w:r>
      <w:r>
        <w:rPr>
          <w:spacing w:val="-1"/>
        </w:rPr>
        <w:t> </w:t>
      </w:r>
      <w:r>
        <w:rPr/>
        <w:t>the view</w:t>
      </w:r>
      <w:r>
        <w:rPr>
          <w:spacing w:val="-3"/>
        </w:rPr>
        <w:t> </w:t>
      </w:r>
      <w:r>
        <w:rPr/>
        <w:t>that</w:t>
      </w:r>
      <w:r>
        <w:rPr>
          <w:spacing w:val="-1"/>
        </w:rPr>
        <w:t> </w:t>
      </w:r>
      <w:r>
        <w:rPr/>
        <w:t>a</w:t>
      </w:r>
      <w:r>
        <w:rPr>
          <w:spacing w:val="-1"/>
        </w:rPr>
        <w:t> </w:t>
      </w:r>
      <w:r>
        <w:rPr/>
        <w:t>childless woman</w:t>
      </w:r>
      <w:r>
        <w:rPr>
          <w:spacing w:val="-1"/>
        </w:rPr>
        <w:t> </w:t>
      </w:r>
      <w:r>
        <w:rPr/>
        <w:t>is</w:t>
      </w:r>
      <w:r>
        <w:rPr>
          <w:spacing w:val="-1"/>
        </w:rPr>
        <w:t> </w:t>
      </w:r>
      <w:r>
        <w:rPr/>
        <w:t>not only just tormented by co-wife/wives but also by the extended family members, especially the in-laws.</w:t>
      </w:r>
    </w:p>
    <w:p>
      <w:pPr>
        <w:pStyle w:val="Heading5"/>
        <w:numPr>
          <w:ilvl w:val="2"/>
          <w:numId w:val="12"/>
        </w:numPr>
        <w:tabs>
          <w:tab w:pos="2095" w:val="left" w:leader="none"/>
        </w:tabs>
        <w:spacing w:line="240" w:lineRule="auto" w:before="206" w:after="0"/>
        <w:ind w:left="2095" w:right="0" w:hanging="715"/>
        <w:jc w:val="left"/>
      </w:pPr>
      <w:r>
        <w:rPr/>
        <w:t>All-Female</w:t>
      </w:r>
      <w:r>
        <w:rPr>
          <w:spacing w:val="-14"/>
        </w:rPr>
        <w:t> </w:t>
      </w:r>
      <w:r>
        <w:rPr>
          <w:spacing w:val="-2"/>
        </w:rPr>
        <w:t>Children</w:t>
      </w:r>
    </w:p>
    <w:p>
      <w:pPr>
        <w:pStyle w:val="BodyText"/>
        <w:spacing w:before="2"/>
        <w:rPr>
          <w:rFonts w:ascii="Arial"/>
          <w:b/>
        </w:rPr>
      </w:pPr>
    </w:p>
    <w:p>
      <w:pPr>
        <w:pStyle w:val="BodyText"/>
        <w:spacing w:line="480" w:lineRule="auto"/>
        <w:ind w:left="1380" w:right="1324" w:firstLine="720"/>
        <w:jc w:val="both"/>
      </w:pPr>
      <w:r>
        <w:rPr/>
        <w:t>This is a related problem to barrenness as it concerns in-laws. This is simply the inability of a wife to give birth to male children.</w:t>
      </w:r>
      <w:r>
        <w:rPr>
          <w:spacing w:val="40"/>
        </w:rPr>
        <w:t> </w:t>
      </w:r>
      <w:r>
        <w:rPr/>
        <w:t>Even</w:t>
      </w:r>
      <w:r>
        <w:rPr>
          <w:spacing w:val="-2"/>
        </w:rPr>
        <w:t> </w:t>
      </w:r>
      <w:r>
        <w:rPr/>
        <w:t>literate</w:t>
      </w:r>
      <w:r>
        <w:rPr>
          <w:spacing w:val="-2"/>
        </w:rPr>
        <w:t> </w:t>
      </w:r>
      <w:r>
        <w:rPr/>
        <w:t>families still</w:t>
      </w:r>
      <w:r>
        <w:rPr>
          <w:spacing w:val="-2"/>
        </w:rPr>
        <w:t> </w:t>
      </w:r>
      <w:r>
        <w:rPr/>
        <w:t>blame</w:t>
      </w:r>
      <w:r>
        <w:rPr>
          <w:spacing w:val="-2"/>
        </w:rPr>
        <w:t> </w:t>
      </w:r>
      <w:r>
        <w:rPr/>
        <w:t>lack</w:t>
      </w:r>
      <w:r>
        <w:rPr>
          <w:spacing w:val="-2"/>
        </w:rPr>
        <w:t> </w:t>
      </w:r>
      <w:r>
        <w:rPr/>
        <w:t>of</w:t>
      </w:r>
      <w:r>
        <w:rPr>
          <w:spacing w:val="-2"/>
        </w:rPr>
        <w:t> </w:t>
      </w:r>
      <w:r>
        <w:rPr/>
        <w:t>male</w:t>
      </w:r>
      <w:r>
        <w:rPr>
          <w:spacing w:val="-2"/>
        </w:rPr>
        <w:t> </w:t>
      </w:r>
      <w:r>
        <w:rPr/>
        <w:t>children on</w:t>
      </w:r>
      <w:r>
        <w:rPr>
          <w:spacing w:val="-2"/>
        </w:rPr>
        <w:t> </w:t>
      </w:r>
      <w:r>
        <w:rPr/>
        <w:t>the wife.</w:t>
      </w:r>
      <w:r>
        <w:rPr>
          <w:spacing w:val="-2"/>
        </w:rPr>
        <w:t> </w:t>
      </w:r>
      <w:r>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female children and their mother are often castigated for their sex. Mother-in-laws create opportunities to nag the daughter in-law and develop disaffection for the children. Daughters are made to understand that they are not liked and are of less value than boys. In extreme cases the husband is put under pressure to keep</w:t>
      </w:r>
      <w:r>
        <w:rPr>
          <w:spacing w:val="80"/>
        </w:rPr>
        <w:t> </w:t>
      </w:r>
      <w:r>
        <w:rPr/>
        <w:t>concubines in a bid to raise male children who would sustain the family name.</w:t>
      </w:r>
    </w:p>
    <w:p>
      <w:pPr>
        <w:pStyle w:val="BodyText"/>
        <w:spacing w:line="480" w:lineRule="auto" w:before="1"/>
        <w:ind w:left="1380" w:right="1332" w:firstLine="720"/>
        <w:jc w:val="both"/>
      </w:pPr>
      <w:r>
        <w:rPr/>
        <w:t>The desire to please parents often leads to misunderstanding. The love existing in the couples wanes when negative attributes of the woman are magnified at the expense of virtues.</w:t>
      </w:r>
    </w:p>
    <w:p>
      <w:pPr>
        <w:pStyle w:val="Heading5"/>
        <w:numPr>
          <w:ilvl w:val="2"/>
          <w:numId w:val="12"/>
        </w:numPr>
        <w:tabs>
          <w:tab w:pos="2095" w:val="left" w:leader="none"/>
        </w:tabs>
        <w:spacing w:line="240" w:lineRule="auto" w:before="181" w:after="0"/>
        <w:ind w:left="2095" w:right="0" w:hanging="715"/>
        <w:jc w:val="left"/>
      </w:pPr>
      <w:r>
        <w:rPr>
          <w:spacing w:val="-2"/>
        </w:rPr>
        <w:t>Socio-Cultural</w:t>
      </w:r>
      <w:r>
        <w:rPr>
          <w:spacing w:val="9"/>
        </w:rPr>
        <w:t> </w:t>
      </w:r>
      <w:r>
        <w:rPr>
          <w:spacing w:val="-2"/>
        </w:rPr>
        <w:t>Practices</w:t>
      </w:r>
    </w:p>
    <w:p>
      <w:pPr>
        <w:pStyle w:val="BodyText"/>
        <w:spacing w:before="2"/>
        <w:rPr>
          <w:rFonts w:ascii="Arial"/>
          <w:b/>
        </w:rPr>
      </w:pPr>
    </w:p>
    <w:p>
      <w:pPr>
        <w:pStyle w:val="BodyText"/>
        <w:spacing w:line="480" w:lineRule="auto"/>
        <w:ind w:left="1380" w:right="1326" w:firstLine="720"/>
        <w:jc w:val="both"/>
      </w:pPr>
      <w:r>
        <w:rPr/>
        <w:t>Some cultural practices in the society breed problems between the in-laws and the couple. One of such practices is giving of names to children. If a child is given a name without the consent of the</w:t>
      </w:r>
      <w:r>
        <w:rPr>
          <w:spacing w:val="40"/>
        </w:rPr>
        <w:t> </w:t>
      </w:r>
      <w:r>
        <w:rPr/>
        <w:t>parent in-laws, hell is let loose. More daring is the idea of giving out a child into marriage without consulting the in-laws who are the grand parents or uncles of the would-be wife or husband involved.</w:t>
      </w:r>
    </w:p>
    <w:p>
      <w:pPr>
        <w:pStyle w:val="BodyText"/>
        <w:spacing w:line="480" w:lineRule="auto" w:before="1"/>
        <w:ind w:left="1380" w:right="1327" w:firstLine="720"/>
        <w:jc w:val="both"/>
      </w:pPr>
      <w:r>
        <w:rPr/>
        <w:t>Gentui</w:t>
      </w:r>
      <w:r>
        <w:rPr>
          <w:spacing w:val="-1"/>
        </w:rPr>
        <w:t> </w:t>
      </w:r>
      <w:r>
        <w:rPr/>
        <w:t>(1996)</w:t>
      </w:r>
      <w:r>
        <w:rPr>
          <w:spacing w:val="-1"/>
        </w:rPr>
        <w:t> </w:t>
      </w:r>
      <w:r>
        <w:rPr/>
        <w:t>reasons that names play</w:t>
      </w:r>
      <w:r>
        <w:rPr>
          <w:spacing w:val="-3"/>
        </w:rPr>
        <w:t> </w:t>
      </w:r>
      <w:r>
        <w:rPr/>
        <w:t>a significant role for the individual and the society. In the Nigerian context and the world over, a woman after marriage is expected to change her father’s name and adopt her husband’s family name. This change, she maintains, has many implications. One of these is loss of identity. If the woman refuses</w:t>
      </w:r>
      <w:r>
        <w:rPr>
          <w:spacing w:val="5"/>
        </w:rPr>
        <w:t> </w:t>
      </w:r>
      <w:r>
        <w:rPr/>
        <w:t>to</w:t>
      </w:r>
      <w:r>
        <w:rPr>
          <w:spacing w:val="5"/>
        </w:rPr>
        <w:t> </w:t>
      </w:r>
      <w:r>
        <w:rPr/>
        <w:t>oblige</w:t>
      </w:r>
      <w:r>
        <w:rPr>
          <w:spacing w:val="6"/>
        </w:rPr>
        <w:t> </w:t>
      </w:r>
      <w:r>
        <w:rPr/>
        <w:t>to</w:t>
      </w:r>
      <w:r>
        <w:rPr>
          <w:spacing w:val="5"/>
        </w:rPr>
        <w:t> </w:t>
      </w:r>
      <w:r>
        <w:rPr/>
        <w:t>this</w:t>
      </w:r>
      <w:r>
        <w:rPr>
          <w:spacing w:val="5"/>
        </w:rPr>
        <w:t> </w:t>
      </w:r>
      <w:r>
        <w:rPr/>
        <w:t>change,</w:t>
      </w:r>
      <w:r>
        <w:rPr>
          <w:spacing w:val="6"/>
        </w:rPr>
        <w:t> </w:t>
      </w:r>
      <w:r>
        <w:rPr/>
        <w:t>she</w:t>
      </w:r>
      <w:r>
        <w:rPr>
          <w:spacing w:val="5"/>
        </w:rPr>
        <w:t> </w:t>
      </w:r>
      <w:r>
        <w:rPr/>
        <w:t>is</w:t>
      </w:r>
      <w:r>
        <w:rPr>
          <w:spacing w:val="6"/>
        </w:rPr>
        <w:t> </w:t>
      </w:r>
      <w:r>
        <w:rPr/>
        <w:t>seen</w:t>
      </w:r>
      <w:r>
        <w:rPr>
          <w:spacing w:val="5"/>
        </w:rPr>
        <w:t> </w:t>
      </w:r>
      <w:r>
        <w:rPr/>
        <w:t>as</w:t>
      </w:r>
      <w:r>
        <w:rPr>
          <w:spacing w:val="5"/>
        </w:rPr>
        <w:t> </w:t>
      </w:r>
      <w:r>
        <w:rPr/>
        <w:t>uncompromising</w:t>
      </w:r>
      <w:r>
        <w:rPr>
          <w:spacing w:val="6"/>
        </w:rPr>
        <w:t> </w:t>
      </w:r>
      <w:r>
        <w:rPr>
          <w:spacing w:val="-5"/>
        </w:rPr>
        <w:t>and</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not good enough a wife. Gentui (1996) believers that a woman should be seen in her own capacity as a person, and not in terms of her marital status. When these issues are given much credence by</w:t>
      </w:r>
      <w:r>
        <w:rPr>
          <w:spacing w:val="40"/>
        </w:rPr>
        <w:t> </w:t>
      </w:r>
      <w:r>
        <w:rPr/>
        <w:t>in-laws, they make it difficult for the young couples to live an adjustable life in marriage.</w:t>
      </w:r>
    </w:p>
    <w:p>
      <w:pPr>
        <w:pStyle w:val="BodyText"/>
        <w:spacing w:line="480" w:lineRule="auto" w:before="1"/>
        <w:ind w:left="1380" w:right="1324" w:firstLine="720"/>
        <w:jc w:val="both"/>
      </w:pPr>
      <w:r>
        <w:rPr/>
        <w:t>From all that has been mentioned, it is noted that in-laws, most often,</w:t>
      </w:r>
      <w:r>
        <w:rPr>
          <w:spacing w:val="-2"/>
        </w:rPr>
        <w:t> </w:t>
      </w:r>
      <w:r>
        <w:rPr/>
        <w:t>see</w:t>
      </w:r>
      <w:r>
        <w:rPr>
          <w:spacing w:val="-2"/>
        </w:rPr>
        <w:t> </w:t>
      </w:r>
      <w:r>
        <w:rPr/>
        <w:t>only</w:t>
      </w:r>
      <w:r>
        <w:rPr>
          <w:spacing w:val="-3"/>
        </w:rPr>
        <w:t> </w:t>
      </w:r>
      <w:r>
        <w:rPr/>
        <w:t>the</w:t>
      </w:r>
      <w:r>
        <w:rPr>
          <w:spacing w:val="-2"/>
        </w:rPr>
        <w:t> </w:t>
      </w:r>
      <w:r>
        <w:rPr/>
        <w:t>negative aspects</w:t>
      </w:r>
      <w:r>
        <w:rPr>
          <w:spacing w:val="-2"/>
        </w:rPr>
        <w:t> </w:t>
      </w:r>
      <w:r>
        <w:rPr/>
        <w:t>of their</w:t>
      </w:r>
      <w:r>
        <w:rPr>
          <w:spacing w:val="-2"/>
        </w:rPr>
        <w:t> </w:t>
      </w:r>
      <w:r>
        <w:rPr/>
        <w:t>sons or</w:t>
      </w:r>
      <w:r>
        <w:rPr>
          <w:spacing w:val="-2"/>
        </w:rPr>
        <w:t> </w:t>
      </w:r>
      <w:r>
        <w:rPr/>
        <w:t>daughter</w:t>
      </w:r>
      <w:r>
        <w:rPr>
          <w:spacing w:val="-2"/>
        </w:rPr>
        <w:t> </w:t>
      </w:r>
      <w:r>
        <w:rPr/>
        <w:t>in-laws. It would have been most beneficial to their children if they</w:t>
      </w:r>
      <w:r>
        <w:rPr>
          <w:spacing w:val="40"/>
        </w:rPr>
        <w:t> </w:t>
      </w:r>
      <w:r>
        <w:rPr/>
        <w:t>appreciated the virtues of their in-laws and de-emphasised the little faults since no human being is faultless. In-laws should learn to accommodate new members of their family and give them the opportunity to learn in marriage. Daughter-in-laws should also learn not to listen to gossips in order to live peacefully with their in-laws. It</w:t>
      </w:r>
      <w:r>
        <w:rPr>
          <w:spacing w:val="40"/>
        </w:rPr>
        <w:t> </w:t>
      </w:r>
      <w:r>
        <w:rPr/>
        <w:t>is only when young couples resist the influence of neighbours and friends’ tales about in-laws that they can truly appreciate them and have a better judgement of their ideas. If, on the other hand, in-laws appreciate the positive sides of their children’s marriage, it would be more beneficial to even the continuity of the family (Obe 1997).</w:t>
      </w:r>
    </w:p>
    <w:p>
      <w:pPr>
        <w:pStyle w:val="ListParagraph"/>
        <w:numPr>
          <w:ilvl w:val="1"/>
          <w:numId w:val="12"/>
        </w:numPr>
        <w:tabs>
          <w:tab w:pos="2097" w:val="left" w:leader="none"/>
          <w:tab w:pos="2100" w:val="left" w:leader="none"/>
        </w:tabs>
        <w:spacing w:line="240" w:lineRule="auto" w:before="297" w:after="0"/>
        <w:ind w:left="2100" w:right="1320" w:hanging="720"/>
        <w:jc w:val="both"/>
        <w:rPr>
          <w:rFonts w:ascii="Arial"/>
          <w:b/>
          <w:sz w:val="24"/>
        </w:rPr>
      </w:pPr>
      <w:r>
        <w:rPr>
          <w:rFonts w:ascii="Arial"/>
          <w:b/>
          <w:sz w:val="24"/>
        </w:rPr>
        <w:t>THE TRADITIONAL CONCEPT OF MARRIAGE AMONG THE PEOPLE OF THE NORTHERN SENATORIAL ZONE OF CROSS- RIVER STATE</w:t>
      </w:r>
    </w:p>
    <w:p>
      <w:pPr>
        <w:pStyle w:val="BodyText"/>
        <w:spacing w:before="25"/>
        <w:rPr>
          <w:rFonts w:ascii="Arial"/>
          <w:b/>
          <w:sz w:val="24"/>
        </w:rPr>
      </w:pPr>
    </w:p>
    <w:p>
      <w:pPr>
        <w:pStyle w:val="BodyText"/>
        <w:spacing w:line="480" w:lineRule="auto"/>
        <w:ind w:left="1380" w:right="1328" w:firstLine="720"/>
        <w:jc w:val="both"/>
      </w:pPr>
      <w:r>
        <w:rPr/>
        <w:t>Prior to the advent of Islam, Christianity and imperialism on the African continent, Africans had always had their native laws and customs</w:t>
      </w:r>
      <w:r>
        <w:rPr>
          <w:spacing w:val="47"/>
        </w:rPr>
        <w:t> </w:t>
      </w:r>
      <w:r>
        <w:rPr/>
        <w:t>though</w:t>
      </w:r>
      <w:r>
        <w:rPr>
          <w:spacing w:val="47"/>
        </w:rPr>
        <w:t> </w:t>
      </w:r>
      <w:r>
        <w:rPr/>
        <w:t>not</w:t>
      </w:r>
      <w:r>
        <w:rPr>
          <w:spacing w:val="49"/>
        </w:rPr>
        <w:t> </w:t>
      </w:r>
      <w:r>
        <w:rPr/>
        <w:t>written</w:t>
      </w:r>
      <w:r>
        <w:rPr>
          <w:spacing w:val="47"/>
        </w:rPr>
        <w:t> </w:t>
      </w:r>
      <w:r>
        <w:rPr/>
        <w:t>and</w:t>
      </w:r>
      <w:r>
        <w:rPr>
          <w:spacing w:val="49"/>
        </w:rPr>
        <w:t> </w:t>
      </w:r>
      <w:r>
        <w:rPr/>
        <w:t>with</w:t>
      </w:r>
      <w:r>
        <w:rPr>
          <w:spacing w:val="50"/>
        </w:rPr>
        <w:t> </w:t>
      </w:r>
      <w:r>
        <w:rPr/>
        <w:t>variations</w:t>
      </w:r>
      <w:r>
        <w:rPr>
          <w:spacing w:val="47"/>
        </w:rPr>
        <w:t> </w:t>
      </w:r>
      <w:r>
        <w:rPr/>
        <w:t>according</w:t>
      </w:r>
      <w:r>
        <w:rPr>
          <w:spacing w:val="47"/>
        </w:rPr>
        <w:t> </w:t>
      </w:r>
      <w:r>
        <w:rPr/>
        <w:t>to</w:t>
      </w:r>
      <w:r>
        <w:rPr>
          <w:spacing w:val="47"/>
        </w:rPr>
        <w:t> </w:t>
      </w:r>
      <w:r>
        <w:rPr>
          <w:spacing w:val="-2"/>
        </w:rPr>
        <w:t>place</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and ethnic groupings. These regulated the political, cultural and socio-economic life of the people. Marriage, being an important</w:t>
      </w:r>
      <w:r>
        <w:rPr>
          <w:spacing w:val="80"/>
        </w:rPr>
        <w:t> </w:t>
      </w:r>
      <w:r>
        <w:rPr/>
        <w:t>social institution, comes within the sphere of the African laws.</w:t>
      </w:r>
    </w:p>
    <w:p>
      <w:pPr>
        <w:pStyle w:val="BodyText"/>
        <w:spacing w:line="480" w:lineRule="auto"/>
        <w:ind w:left="1380" w:right="1326" w:firstLine="720"/>
        <w:jc w:val="both"/>
      </w:pPr>
      <w:r>
        <w:rPr/>
        <w:t>Among the Northern Cross Riverians, marriage is not simply a union between a man and a woman nor is it the affairs of the individual couple alone; it covers the whole family. It is seen as an alliance between two families, which continues even after the death</w:t>
      </w:r>
      <w:r>
        <w:rPr>
          <w:spacing w:val="40"/>
        </w:rPr>
        <w:t> </w:t>
      </w:r>
      <w:r>
        <w:rPr/>
        <w:t>of one or both partners especially where children exist. This communal</w:t>
      </w:r>
      <w:r>
        <w:rPr>
          <w:spacing w:val="-3"/>
        </w:rPr>
        <w:t> </w:t>
      </w:r>
      <w:r>
        <w:rPr/>
        <w:t>nature</w:t>
      </w:r>
      <w:r>
        <w:rPr>
          <w:spacing w:val="-3"/>
        </w:rPr>
        <w:t> </w:t>
      </w:r>
      <w:r>
        <w:rPr/>
        <w:t>of</w:t>
      </w:r>
      <w:r>
        <w:rPr>
          <w:spacing w:val="-3"/>
        </w:rPr>
        <w:t> </w:t>
      </w:r>
      <w:r>
        <w:rPr/>
        <w:t>marriage</w:t>
      </w:r>
      <w:r>
        <w:rPr>
          <w:spacing w:val="-3"/>
        </w:rPr>
        <w:t> </w:t>
      </w:r>
      <w:r>
        <w:rPr/>
        <w:t>is</w:t>
      </w:r>
      <w:r>
        <w:rPr>
          <w:spacing w:val="-3"/>
        </w:rPr>
        <w:t> </w:t>
      </w:r>
      <w:r>
        <w:rPr/>
        <w:t>based</w:t>
      </w:r>
      <w:r>
        <w:rPr>
          <w:spacing w:val="-3"/>
        </w:rPr>
        <w:t> </w:t>
      </w:r>
      <w:r>
        <w:rPr/>
        <w:t>on</w:t>
      </w:r>
      <w:r>
        <w:rPr>
          <w:spacing w:val="-2"/>
        </w:rPr>
        <w:t> </w:t>
      </w:r>
      <w:r>
        <w:rPr/>
        <w:t>the African</w:t>
      </w:r>
      <w:r>
        <w:rPr>
          <w:spacing w:val="-2"/>
        </w:rPr>
        <w:t> </w:t>
      </w:r>
      <w:r>
        <w:rPr/>
        <w:t>extended</w:t>
      </w:r>
      <w:r>
        <w:rPr>
          <w:spacing w:val="-3"/>
        </w:rPr>
        <w:t> </w:t>
      </w:r>
      <w:r>
        <w:rPr/>
        <w:t>family system. The African traditional life is generally centred around the family. The family is where life is generated and the values of the clans, tribes and the Africans are transmitted.</w:t>
      </w:r>
    </w:p>
    <w:p>
      <w:pPr>
        <w:pStyle w:val="BodyText"/>
        <w:spacing w:line="480" w:lineRule="auto" w:before="2"/>
        <w:ind w:left="1380" w:right="1325" w:firstLine="720"/>
        <w:jc w:val="both"/>
      </w:pPr>
      <w:r>
        <w:rPr/>
        <w:t>Mbiti (1983) sees marriage as the uniting link in the rhythm of life. All generations are bound together in the act of marriage. Past, present and future generations begin to come on the stage through childbearing. Culturally, among the Northern Cross Riverians, marriage is an approved relationship of a man and some women. That is to say polygamy was an approved way of marriage and monogamy was very rare. The people viewed marriage as something willed by God, which every normal person is supposed to enter into. For Mbiti (1981), “it fulfils the obligation, the duty and custom that every normal person should get married and bear children. Failure to</w:t>
      </w:r>
    </w:p>
    <w:p>
      <w:pPr>
        <w:spacing w:after="0" w:line="480" w:lineRule="auto"/>
        <w:jc w:val="both"/>
        <w:sectPr>
          <w:pgSz w:w="11910" w:h="16840"/>
          <w:pgMar w:header="1166" w:footer="0" w:top="1760" w:bottom="280" w:left="780" w:right="400"/>
        </w:sectPr>
      </w:pPr>
    </w:p>
    <w:p>
      <w:pPr>
        <w:pStyle w:val="BodyText"/>
        <w:spacing w:line="480" w:lineRule="auto" w:before="91"/>
        <w:ind w:left="1490" w:right="1330"/>
        <w:jc w:val="both"/>
      </w:pPr>
      <w:r>
        <w:rPr/>
        <w:t>get married and bear children then is committing a crime against traditional norms and practices.</w:t>
      </w:r>
    </w:p>
    <w:p>
      <w:pPr>
        <w:pStyle w:val="BodyText"/>
        <w:spacing w:line="480" w:lineRule="auto"/>
        <w:ind w:left="1380" w:right="1324" w:firstLine="720"/>
        <w:jc w:val="both"/>
      </w:pPr>
      <w:r>
        <w:rPr/>
        <w:t>Marriage is a means through which a man and a woman propagate their species and likeness and so transmit their lives. Children, therefore, become the aim of marriage among the people. This is why marriage was basically polygamous. The men wanted to have many children. Children were considered as the first and foremost value of marriage. As farming was their major occupation, many children and wives meant many helping hands on the farm. Children were also seen as a mark of prestige and wealth among the Northern Cross Riverians. Marriage and childbearing were not only peculiar to the Northern Cross Riverians alone but an African way of life in general. This was probably due to the fact that, through them, parents are remembered when they die. Anyone who dies without leaving a child or close relatives to remember him or pour out libation for him is regarded as an unfortunate person. In this way, marriage is intimately linked up with the religious belief about the continuation of life after death. To affirm this, Agba (1989) opines that pouring of</w:t>
      </w:r>
      <w:r>
        <w:rPr>
          <w:spacing w:val="40"/>
        </w:rPr>
        <w:t> </w:t>
      </w:r>
      <w:r>
        <w:rPr/>
        <w:t>wine and pasting of pounded yam (foo foo) on stones representing ancestors was a way of remembering ancestors and relations who passed on long ago. Also, Ogar (1986) states that naming a newborn child</w:t>
      </w:r>
      <w:r>
        <w:rPr>
          <w:spacing w:val="28"/>
        </w:rPr>
        <w:t> </w:t>
      </w:r>
      <w:r>
        <w:rPr/>
        <w:t>after</w:t>
      </w:r>
      <w:r>
        <w:rPr>
          <w:spacing w:val="28"/>
        </w:rPr>
        <w:t> </w:t>
      </w:r>
      <w:r>
        <w:rPr/>
        <w:t>a</w:t>
      </w:r>
      <w:r>
        <w:rPr>
          <w:spacing w:val="28"/>
        </w:rPr>
        <w:t> </w:t>
      </w:r>
      <w:r>
        <w:rPr/>
        <w:t>relation</w:t>
      </w:r>
      <w:r>
        <w:rPr>
          <w:spacing w:val="30"/>
        </w:rPr>
        <w:t> </w:t>
      </w:r>
      <w:r>
        <w:rPr/>
        <w:t>who</w:t>
      </w:r>
      <w:r>
        <w:rPr>
          <w:spacing w:val="29"/>
        </w:rPr>
        <w:t> </w:t>
      </w:r>
      <w:r>
        <w:rPr/>
        <w:t>died</w:t>
      </w:r>
      <w:r>
        <w:rPr>
          <w:spacing w:val="30"/>
        </w:rPr>
        <w:t> </w:t>
      </w:r>
      <w:r>
        <w:rPr/>
        <w:t>was</w:t>
      </w:r>
      <w:r>
        <w:rPr>
          <w:spacing w:val="28"/>
        </w:rPr>
        <w:t> </w:t>
      </w:r>
      <w:r>
        <w:rPr/>
        <w:t>to</w:t>
      </w:r>
      <w:r>
        <w:rPr>
          <w:spacing w:val="28"/>
        </w:rPr>
        <w:t> </w:t>
      </w:r>
      <w:r>
        <w:rPr/>
        <w:t>reawaken</w:t>
      </w:r>
      <w:r>
        <w:rPr>
          <w:spacing w:val="29"/>
        </w:rPr>
        <w:t> </w:t>
      </w:r>
      <w:r>
        <w:rPr/>
        <w:t>the</w:t>
      </w:r>
      <w:r>
        <w:rPr>
          <w:spacing w:val="28"/>
        </w:rPr>
        <w:t> </w:t>
      </w:r>
      <w:r>
        <w:rPr/>
        <w:t>good</w:t>
      </w:r>
      <w:r>
        <w:rPr>
          <w:spacing w:val="28"/>
        </w:rPr>
        <w:t> </w:t>
      </w:r>
      <w:r>
        <w:rPr/>
        <w:t>life</w:t>
      </w:r>
      <w:r>
        <w:rPr>
          <w:spacing w:val="29"/>
        </w:rPr>
        <w:t> </w:t>
      </w:r>
      <w:r>
        <w:rPr>
          <w:spacing w:val="-2"/>
        </w:rPr>
        <w:t>spent</w:t>
      </w:r>
    </w:p>
    <w:p>
      <w:pPr>
        <w:spacing w:after="0" w:line="480" w:lineRule="auto"/>
        <w:jc w:val="both"/>
        <w:sectPr>
          <w:pgSz w:w="11910" w:h="16840"/>
          <w:pgMar w:header="1166" w:footer="0" w:top="1760" w:bottom="280" w:left="780" w:right="400"/>
        </w:sectPr>
      </w:pPr>
    </w:p>
    <w:p>
      <w:pPr>
        <w:pStyle w:val="BodyText"/>
        <w:spacing w:line="480" w:lineRule="auto" w:before="91"/>
        <w:ind w:left="1490" w:right="1327"/>
        <w:jc w:val="both"/>
      </w:pPr>
      <w:r>
        <w:rPr/>
        <w:t>together while on earth and to remind of the deceased’s continued existence even after death.</w:t>
      </w:r>
    </w:p>
    <w:p>
      <w:pPr>
        <w:pStyle w:val="BodyText"/>
        <w:spacing w:line="480" w:lineRule="auto"/>
        <w:ind w:left="1380" w:right="1325" w:firstLine="720"/>
        <w:jc w:val="both"/>
      </w:pPr>
      <w:r>
        <w:rPr/>
        <w:t>Moreover, among the Northern Cross Riverians, marriage was viewed as a legal order for young couples to begin activating their sexuality which has been dormant. Sex before marriage was and is still strictly prohibited, especially for girls. It was the right and duty of parents to see that their daughters remained virgins till marriage. To give out a virgin in marriage was a thing of pride among the people and there was a token or prize given for it.</w:t>
      </w:r>
    </w:p>
    <w:p>
      <w:pPr>
        <w:pStyle w:val="Heading5"/>
        <w:numPr>
          <w:ilvl w:val="2"/>
          <w:numId w:val="12"/>
        </w:numPr>
        <w:tabs>
          <w:tab w:pos="2095" w:val="left" w:leader="none"/>
        </w:tabs>
        <w:spacing w:line="240" w:lineRule="auto" w:before="158" w:after="0"/>
        <w:ind w:left="2095" w:right="0" w:hanging="715"/>
        <w:jc w:val="left"/>
      </w:pPr>
      <w:r>
        <w:rPr/>
        <w:t>Forms</w:t>
      </w:r>
      <w:r>
        <w:rPr>
          <w:spacing w:val="-7"/>
        </w:rPr>
        <w:t> </w:t>
      </w:r>
      <w:r>
        <w:rPr/>
        <w:t>of</w:t>
      </w:r>
      <w:r>
        <w:rPr>
          <w:spacing w:val="-4"/>
        </w:rPr>
        <w:t> </w:t>
      </w:r>
      <w:r>
        <w:rPr>
          <w:spacing w:val="-2"/>
        </w:rPr>
        <w:t>Marriage</w:t>
      </w:r>
    </w:p>
    <w:p>
      <w:pPr>
        <w:pStyle w:val="BodyText"/>
        <w:spacing w:before="5"/>
        <w:rPr>
          <w:rFonts w:ascii="Arial"/>
          <w:b/>
        </w:rPr>
      </w:pPr>
    </w:p>
    <w:p>
      <w:pPr>
        <w:pStyle w:val="BodyText"/>
        <w:spacing w:line="480" w:lineRule="auto"/>
        <w:ind w:left="1380" w:right="1329" w:firstLine="720"/>
        <w:jc w:val="both"/>
      </w:pPr>
      <w:r>
        <w:rPr/>
        <w:t>Basically, in the Northern Cross River, according to Agim (1997),</w:t>
      </w:r>
      <w:r>
        <w:rPr>
          <w:spacing w:val="-4"/>
        </w:rPr>
        <w:t> </w:t>
      </w:r>
      <w:r>
        <w:rPr/>
        <w:t>there</w:t>
      </w:r>
      <w:r>
        <w:rPr>
          <w:spacing w:val="-4"/>
        </w:rPr>
        <w:t> </w:t>
      </w:r>
      <w:r>
        <w:rPr/>
        <w:t>are</w:t>
      </w:r>
      <w:r>
        <w:rPr>
          <w:spacing w:val="-4"/>
        </w:rPr>
        <w:t> </w:t>
      </w:r>
      <w:r>
        <w:rPr/>
        <w:t>five</w:t>
      </w:r>
      <w:r>
        <w:rPr>
          <w:spacing w:val="-2"/>
        </w:rPr>
        <w:t> </w:t>
      </w:r>
      <w:r>
        <w:rPr/>
        <w:t>forms</w:t>
      </w:r>
      <w:r>
        <w:rPr>
          <w:spacing w:val="-4"/>
        </w:rPr>
        <w:t> </w:t>
      </w:r>
      <w:r>
        <w:rPr/>
        <w:t>of</w:t>
      </w:r>
      <w:r>
        <w:rPr>
          <w:spacing w:val="-4"/>
        </w:rPr>
        <w:t> </w:t>
      </w:r>
      <w:r>
        <w:rPr/>
        <w:t>marriage</w:t>
      </w:r>
      <w:r>
        <w:rPr>
          <w:spacing w:val="-4"/>
        </w:rPr>
        <w:t> </w:t>
      </w:r>
      <w:r>
        <w:rPr/>
        <w:t>practices,</w:t>
      </w:r>
      <w:r>
        <w:rPr>
          <w:spacing w:val="-4"/>
        </w:rPr>
        <w:t> </w:t>
      </w:r>
      <w:r>
        <w:rPr/>
        <w:t>namely:</w:t>
      </w:r>
      <w:r>
        <w:rPr>
          <w:spacing w:val="-1"/>
        </w:rPr>
        <w:t> </w:t>
      </w:r>
      <w:r>
        <w:rPr/>
        <w:t>Betrothals, marriage by engagement, ordinary marriage, marriage by elopement and marriage by inheritance.</w:t>
      </w:r>
    </w:p>
    <w:p>
      <w:pPr>
        <w:pStyle w:val="Heading5"/>
        <w:numPr>
          <w:ilvl w:val="2"/>
          <w:numId w:val="12"/>
        </w:numPr>
        <w:tabs>
          <w:tab w:pos="2095" w:val="left" w:leader="none"/>
        </w:tabs>
        <w:spacing w:line="240" w:lineRule="auto" w:before="136" w:after="0"/>
        <w:ind w:left="2095" w:right="0" w:hanging="715"/>
        <w:jc w:val="left"/>
      </w:pPr>
      <w:r>
        <w:rPr>
          <w:spacing w:val="-2"/>
        </w:rPr>
        <w:t>Betrothal</w:t>
      </w:r>
    </w:p>
    <w:p>
      <w:pPr>
        <w:pStyle w:val="BodyText"/>
        <w:spacing w:before="1"/>
        <w:rPr>
          <w:rFonts w:ascii="Arial"/>
          <w:b/>
        </w:rPr>
      </w:pPr>
    </w:p>
    <w:p>
      <w:pPr>
        <w:pStyle w:val="BodyText"/>
        <w:spacing w:line="480" w:lineRule="auto" w:before="1"/>
        <w:ind w:left="1380" w:right="1327" w:firstLine="720"/>
        <w:jc w:val="both"/>
      </w:pPr>
      <w:r>
        <w:rPr/>
        <w:t>In the early years, the arrangement for betrothal was mainly done by parents. When a boy approached the age of puberty, his parents sought for a young girl to be engaged to him. Usually, the father of the boy approached the parents of the girl and made his intention known. When the two parents agreed, and all other things, especially the suitability of the engagement, the girl automatically became</w:t>
      </w:r>
      <w:r>
        <w:rPr>
          <w:spacing w:val="-1"/>
        </w:rPr>
        <w:t> </w:t>
      </w:r>
      <w:r>
        <w:rPr/>
        <w:t>the</w:t>
      </w:r>
      <w:r>
        <w:rPr>
          <w:spacing w:val="-1"/>
        </w:rPr>
        <w:t> </w:t>
      </w:r>
      <w:r>
        <w:rPr/>
        <w:t>boy’s</w:t>
      </w:r>
      <w:r>
        <w:rPr>
          <w:spacing w:val="-3"/>
        </w:rPr>
        <w:t> </w:t>
      </w:r>
      <w:r>
        <w:rPr/>
        <w:t>betrothed,</w:t>
      </w:r>
      <w:r>
        <w:rPr>
          <w:spacing w:val="-1"/>
        </w:rPr>
        <w:t> </w:t>
      </w:r>
      <w:r>
        <w:rPr/>
        <w:t>to be</w:t>
      </w:r>
      <w:r>
        <w:rPr>
          <w:spacing w:val="-3"/>
        </w:rPr>
        <w:t> </w:t>
      </w:r>
      <w:r>
        <w:rPr/>
        <w:t>formally</w:t>
      </w:r>
      <w:r>
        <w:rPr>
          <w:spacing w:val="-3"/>
        </w:rPr>
        <w:t> </w:t>
      </w:r>
      <w:r>
        <w:rPr/>
        <w:t>married when</w:t>
      </w:r>
      <w:r>
        <w:rPr>
          <w:spacing w:val="-1"/>
        </w:rPr>
        <w:t> </w:t>
      </w:r>
      <w:r>
        <w:rPr/>
        <w:t>both parties were ready.</w:t>
      </w:r>
    </w:p>
    <w:p>
      <w:pPr>
        <w:spacing w:after="0" w:line="480" w:lineRule="auto"/>
        <w:jc w:val="both"/>
        <w:sectPr>
          <w:pgSz w:w="11910" w:h="16840"/>
          <w:pgMar w:header="1166" w:footer="0" w:top="1760" w:bottom="280" w:left="780" w:right="400"/>
        </w:sectPr>
      </w:pPr>
    </w:p>
    <w:p>
      <w:pPr>
        <w:pStyle w:val="BodyText"/>
        <w:spacing w:before="90"/>
      </w:pPr>
    </w:p>
    <w:p>
      <w:pPr>
        <w:pStyle w:val="Heading5"/>
        <w:numPr>
          <w:ilvl w:val="2"/>
          <w:numId w:val="12"/>
        </w:numPr>
        <w:tabs>
          <w:tab w:pos="2205" w:val="left" w:leader="none"/>
        </w:tabs>
        <w:spacing w:line="240" w:lineRule="auto" w:before="0" w:after="0"/>
        <w:ind w:left="2205" w:right="0" w:hanging="715"/>
        <w:jc w:val="left"/>
      </w:pPr>
      <w:r>
        <w:rPr/>
        <w:t>Marriage</w:t>
      </w:r>
      <w:r>
        <w:rPr>
          <w:spacing w:val="-6"/>
        </w:rPr>
        <w:t> </w:t>
      </w:r>
      <w:r>
        <w:rPr/>
        <w:t>by</w:t>
      </w:r>
      <w:r>
        <w:rPr>
          <w:spacing w:val="-7"/>
        </w:rPr>
        <w:t> </w:t>
      </w:r>
      <w:r>
        <w:rPr>
          <w:spacing w:val="-2"/>
        </w:rPr>
        <w:t>Engagement</w:t>
      </w:r>
    </w:p>
    <w:p>
      <w:pPr>
        <w:pStyle w:val="BodyText"/>
        <w:spacing w:before="2"/>
        <w:rPr>
          <w:rFonts w:ascii="Arial"/>
          <w:b/>
        </w:rPr>
      </w:pPr>
    </w:p>
    <w:p>
      <w:pPr>
        <w:pStyle w:val="BodyText"/>
        <w:spacing w:line="480" w:lineRule="auto"/>
        <w:ind w:left="1380" w:right="1327" w:firstLine="720"/>
        <w:jc w:val="both"/>
      </w:pPr>
      <w:r>
        <w:rPr/>
        <w:t>Traditionally, this is the most important and the most highly recognised form of marriage in the study area. It is marriage according to the native law and custom of the people, which everybody is obliged to undergo. The process helps in making a successful marriage. Ugbe (1985) explains that: “The purpose of the engagement is to afford the couple the final opportunity to determine definitely whether or not they are sufficiently congenial to achieve a successful marriage”. During this period, when their affections are centred upon themselves, they should learn something of the family background, cultural interest, personality trait, the moral character and the general disposition of the other person.</w:t>
      </w:r>
    </w:p>
    <w:p>
      <w:pPr>
        <w:pStyle w:val="Heading5"/>
        <w:numPr>
          <w:ilvl w:val="2"/>
          <w:numId w:val="12"/>
        </w:numPr>
        <w:tabs>
          <w:tab w:pos="2095" w:val="left" w:leader="none"/>
        </w:tabs>
        <w:spacing w:line="240" w:lineRule="auto" w:before="182" w:after="0"/>
        <w:ind w:left="2095" w:right="0" w:hanging="715"/>
        <w:jc w:val="left"/>
      </w:pPr>
      <w:r>
        <w:rPr/>
        <w:t>Casual</w:t>
      </w:r>
      <w:r>
        <w:rPr>
          <w:spacing w:val="-10"/>
        </w:rPr>
        <w:t> </w:t>
      </w:r>
      <w:r>
        <w:rPr>
          <w:spacing w:val="-2"/>
        </w:rPr>
        <w:t>Marriage</w:t>
      </w:r>
    </w:p>
    <w:p>
      <w:pPr>
        <w:pStyle w:val="BodyText"/>
        <w:spacing w:before="2"/>
        <w:rPr>
          <w:rFonts w:ascii="Arial"/>
          <w:b/>
        </w:rPr>
      </w:pPr>
    </w:p>
    <w:p>
      <w:pPr>
        <w:pStyle w:val="BodyText"/>
        <w:spacing w:line="480" w:lineRule="auto"/>
        <w:ind w:left="1380" w:right="1328" w:firstLine="720"/>
        <w:jc w:val="both"/>
      </w:pPr>
      <w:r>
        <w:rPr/>
        <w:t>Such marriage is usually contracted between girls, especially those who feel they must not enslave themselves for a man but work to enrich her family. She finds a boy-friend, probably of the same village, and then procreates for her father hence they bear her father’s name. Most of the time it is by the parents’ consent that this</w:t>
      </w:r>
      <w:r>
        <w:rPr>
          <w:spacing w:val="40"/>
        </w:rPr>
        <w:t> </w:t>
      </w:r>
      <w:r>
        <w:rPr/>
        <w:t>is established.</w:t>
      </w:r>
    </w:p>
    <w:p>
      <w:pPr>
        <w:pStyle w:val="Heading5"/>
        <w:numPr>
          <w:ilvl w:val="2"/>
          <w:numId w:val="12"/>
        </w:numPr>
        <w:tabs>
          <w:tab w:pos="2095" w:val="left" w:leader="none"/>
        </w:tabs>
        <w:spacing w:line="240" w:lineRule="auto" w:before="205" w:after="0"/>
        <w:ind w:left="2095" w:right="0" w:hanging="715"/>
        <w:jc w:val="left"/>
      </w:pPr>
      <w:r>
        <w:rPr>
          <w:spacing w:val="-2"/>
        </w:rPr>
        <w:t>Elopement</w:t>
      </w:r>
    </w:p>
    <w:p>
      <w:pPr>
        <w:pStyle w:val="BodyText"/>
        <w:spacing w:before="2"/>
        <w:rPr>
          <w:rFonts w:ascii="Arial"/>
          <w:b/>
        </w:rPr>
      </w:pPr>
    </w:p>
    <w:p>
      <w:pPr>
        <w:pStyle w:val="BodyText"/>
        <w:spacing w:line="482" w:lineRule="auto"/>
        <w:ind w:left="1380" w:right="1331" w:firstLine="720"/>
        <w:jc w:val="both"/>
      </w:pPr>
      <w:r>
        <w:rPr/>
        <w:t>This refers to an informal form of marriage. It is often done with a</w:t>
      </w:r>
      <w:r>
        <w:rPr>
          <w:spacing w:val="22"/>
        </w:rPr>
        <w:t> </w:t>
      </w:r>
      <w:r>
        <w:rPr/>
        <w:t>proposed</w:t>
      </w:r>
      <w:r>
        <w:rPr>
          <w:spacing w:val="25"/>
        </w:rPr>
        <w:t> </w:t>
      </w:r>
      <w:r>
        <w:rPr/>
        <w:t>wife.</w:t>
      </w:r>
      <w:r>
        <w:rPr>
          <w:spacing w:val="21"/>
        </w:rPr>
        <w:t> </w:t>
      </w:r>
      <w:r>
        <w:rPr/>
        <w:t>When</w:t>
      </w:r>
      <w:r>
        <w:rPr>
          <w:spacing w:val="23"/>
        </w:rPr>
        <w:t> </w:t>
      </w:r>
      <w:r>
        <w:rPr/>
        <w:t>another</w:t>
      </w:r>
      <w:r>
        <w:rPr>
          <w:spacing w:val="23"/>
        </w:rPr>
        <w:t> </w:t>
      </w:r>
      <w:r>
        <w:rPr/>
        <w:t>person</w:t>
      </w:r>
      <w:r>
        <w:rPr>
          <w:spacing w:val="23"/>
        </w:rPr>
        <w:t> </w:t>
      </w:r>
      <w:r>
        <w:rPr/>
        <w:t>has</w:t>
      </w:r>
      <w:r>
        <w:rPr>
          <w:spacing w:val="23"/>
        </w:rPr>
        <w:t> </w:t>
      </w:r>
      <w:r>
        <w:rPr/>
        <w:t>engaged</w:t>
      </w:r>
      <w:r>
        <w:rPr>
          <w:spacing w:val="23"/>
        </w:rPr>
        <w:t> </w:t>
      </w:r>
      <w:r>
        <w:rPr/>
        <w:t>a</w:t>
      </w:r>
      <w:r>
        <w:rPr>
          <w:spacing w:val="23"/>
        </w:rPr>
        <w:t> </w:t>
      </w:r>
      <w:r>
        <w:rPr/>
        <w:t>girl</w:t>
      </w:r>
      <w:r>
        <w:rPr>
          <w:spacing w:val="26"/>
        </w:rPr>
        <w:t> </w:t>
      </w:r>
      <w:r>
        <w:rPr/>
        <w:t>and</w:t>
      </w:r>
      <w:r>
        <w:rPr>
          <w:spacing w:val="23"/>
        </w:rPr>
        <w:t> </w:t>
      </w:r>
      <w:r>
        <w:rPr>
          <w:spacing w:val="-5"/>
        </w:rPr>
        <w:t>she</w:t>
      </w:r>
    </w:p>
    <w:p>
      <w:pPr>
        <w:spacing w:after="0" w:line="482"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feels her choice is not the best, she now finds another whom she loves best. In such a situation there is no way they can arrange and marry in a formal way. So the only way is by elopement. The new</w:t>
      </w:r>
      <w:r>
        <w:rPr>
          <w:spacing w:val="40"/>
        </w:rPr>
        <w:t> </w:t>
      </w:r>
      <w:r>
        <w:rPr/>
        <w:t>boy, with the consent of the girl and his parents, sometimes arrange with his friends to ambush her either on her way to the market or </w:t>
      </w:r>
      <w:r>
        <w:rPr>
          <w:spacing w:val="-2"/>
        </w:rPr>
        <w:t>stream.</w:t>
      </w:r>
    </w:p>
    <w:p>
      <w:pPr>
        <w:pStyle w:val="BodyText"/>
        <w:spacing w:line="480" w:lineRule="auto" w:before="1"/>
        <w:ind w:left="1380" w:right="1326" w:firstLine="720"/>
        <w:jc w:val="both"/>
      </w:pPr>
      <w:r>
        <w:rPr/>
        <w:t>When these friends capture her, they go straight to the boy’s compound where gunshots would be exploded to welcome the new bride and reports immediately to the girl’s parents. The girl’s parents now charge a bride price for payment by the groom. This is not an honourable way of getting married. However, it is simply tolerated</w:t>
      </w:r>
      <w:r>
        <w:rPr>
          <w:spacing w:val="40"/>
        </w:rPr>
        <w:t> </w:t>
      </w:r>
      <w:r>
        <w:rPr/>
        <w:t>and regarded as a smart way of manliness and courage on the part</w:t>
      </w:r>
      <w:r>
        <w:rPr>
          <w:spacing w:val="80"/>
        </w:rPr>
        <w:t> </w:t>
      </w:r>
      <w:r>
        <w:rPr/>
        <w:t>of the boy and his kindred or clan, (Modu, 1996).</w:t>
      </w:r>
    </w:p>
    <w:p>
      <w:pPr>
        <w:pStyle w:val="Heading5"/>
        <w:numPr>
          <w:ilvl w:val="2"/>
          <w:numId w:val="12"/>
        </w:numPr>
        <w:tabs>
          <w:tab w:pos="2095" w:val="left" w:leader="none"/>
        </w:tabs>
        <w:spacing w:line="240" w:lineRule="auto" w:before="183" w:after="0"/>
        <w:ind w:left="2095" w:right="0" w:hanging="715"/>
        <w:jc w:val="left"/>
      </w:pPr>
      <w:r>
        <w:rPr/>
        <w:t>Marriage</w:t>
      </w:r>
      <w:r>
        <w:rPr>
          <w:spacing w:val="-6"/>
        </w:rPr>
        <w:t> </w:t>
      </w:r>
      <w:r>
        <w:rPr/>
        <w:t>by</w:t>
      </w:r>
      <w:r>
        <w:rPr>
          <w:spacing w:val="-9"/>
        </w:rPr>
        <w:t> </w:t>
      </w:r>
      <w:r>
        <w:rPr>
          <w:spacing w:val="-2"/>
        </w:rPr>
        <w:t>Inheritance</w:t>
      </w:r>
    </w:p>
    <w:p>
      <w:pPr>
        <w:pStyle w:val="BodyText"/>
        <w:spacing w:before="2"/>
        <w:rPr>
          <w:rFonts w:ascii="Arial"/>
          <w:b/>
        </w:rPr>
      </w:pPr>
    </w:p>
    <w:p>
      <w:pPr>
        <w:pStyle w:val="BodyText"/>
        <w:spacing w:line="480" w:lineRule="auto"/>
        <w:ind w:left="1380" w:right="1326" w:firstLine="720"/>
        <w:jc w:val="both"/>
      </w:pPr>
      <w:r>
        <w:rPr/>
        <w:t>This is never planned or arranged according to one’s will. It occurs because of circumstances surrounding the couple. This is a situation whereby a person is engaged or married to a lady after her husband’s death. The native law and custom of the people demand that the lady is not to marry outside the family of the deceased husband. She is now to remarry one of his brothers based on her choice to any of them. She will now bear children for the family. This is the only way the children of the deceased are maintained without problem or rancour, this was also practised by the Jews.</w:t>
      </w:r>
    </w:p>
    <w:p>
      <w:pPr>
        <w:spacing w:after="0" w:line="480" w:lineRule="auto"/>
        <w:jc w:val="both"/>
        <w:sectPr>
          <w:pgSz w:w="11910" w:h="16840"/>
          <w:pgMar w:header="1166" w:footer="0" w:top="1760" w:bottom="280" w:left="780" w:right="400"/>
        </w:sectPr>
      </w:pPr>
    </w:p>
    <w:p>
      <w:pPr>
        <w:pStyle w:val="BodyText"/>
        <w:spacing w:before="90"/>
      </w:pPr>
    </w:p>
    <w:p>
      <w:pPr>
        <w:pStyle w:val="Heading4"/>
        <w:numPr>
          <w:ilvl w:val="1"/>
          <w:numId w:val="12"/>
        </w:numPr>
        <w:tabs>
          <w:tab w:pos="2210" w:val="left" w:leader="none"/>
        </w:tabs>
        <w:spacing w:line="240" w:lineRule="auto" w:before="0" w:after="0"/>
        <w:ind w:left="2210" w:right="0" w:hanging="720"/>
        <w:jc w:val="left"/>
      </w:pPr>
      <w:r>
        <w:rPr/>
        <w:t>THE</w:t>
      </w:r>
      <w:r>
        <w:rPr>
          <w:spacing w:val="-10"/>
        </w:rPr>
        <w:t> </w:t>
      </w:r>
      <w:r>
        <w:rPr/>
        <w:t>CHRISTIAN</w:t>
      </w:r>
      <w:r>
        <w:rPr>
          <w:spacing w:val="-7"/>
        </w:rPr>
        <w:t> </w:t>
      </w:r>
      <w:r>
        <w:rPr/>
        <w:t>CONCEPT</w:t>
      </w:r>
      <w:r>
        <w:rPr>
          <w:spacing w:val="-7"/>
        </w:rPr>
        <w:t> </w:t>
      </w:r>
      <w:r>
        <w:rPr/>
        <w:t>OF</w:t>
      </w:r>
      <w:r>
        <w:rPr>
          <w:spacing w:val="-9"/>
        </w:rPr>
        <w:t> </w:t>
      </w:r>
      <w:r>
        <w:rPr>
          <w:spacing w:val="-2"/>
        </w:rPr>
        <w:t>MARRIAGE</w:t>
      </w:r>
    </w:p>
    <w:p>
      <w:pPr>
        <w:pStyle w:val="BodyText"/>
        <w:spacing w:before="2"/>
        <w:rPr>
          <w:rFonts w:ascii="Arial"/>
          <w:b/>
        </w:rPr>
      </w:pPr>
    </w:p>
    <w:p>
      <w:pPr>
        <w:pStyle w:val="BodyText"/>
        <w:spacing w:line="480" w:lineRule="auto"/>
        <w:ind w:left="1380" w:right="1326" w:firstLine="792"/>
        <w:jc w:val="both"/>
      </w:pPr>
      <w:r>
        <w:rPr/>
        <w:t>Christianity came with the establishment of schools and churches.</w:t>
      </w:r>
      <w:r>
        <w:rPr>
          <w:spacing w:val="-4"/>
        </w:rPr>
        <w:t> </w:t>
      </w:r>
      <w:r>
        <w:rPr/>
        <w:t>The</w:t>
      </w:r>
      <w:r>
        <w:rPr>
          <w:spacing w:val="-4"/>
        </w:rPr>
        <w:t> </w:t>
      </w:r>
      <w:r>
        <w:rPr/>
        <w:t>church</w:t>
      </w:r>
      <w:r>
        <w:rPr>
          <w:spacing w:val="-4"/>
        </w:rPr>
        <w:t> </w:t>
      </w:r>
      <w:r>
        <w:rPr/>
        <w:t>doctrine</w:t>
      </w:r>
      <w:r>
        <w:rPr>
          <w:spacing w:val="-2"/>
        </w:rPr>
        <w:t> </w:t>
      </w:r>
      <w:r>
        <w:rPr/>
        <w:t>on</w:t>
      </w:r>
      <w:r>
        <w:rPr>
          <w:spacing w:val="-4"/>
        </w:rPr>
        <w:t> </w:t>
      </w:r>
      <w:r>
        <w:rPr/>
        <w:t>marriage</w:t>
      </w:r>
      <w:r>
        <w:rPr>
          <w:spacing w:val="-4"/>
        </w:rPr>
        <w:t> </w:t>
      </w:r>
      <w:r>
        <w:rPr/>
        <w:t>stipulates</w:t>
      </w:r>
      <w:r>
        <w:rPr>
          <w:spacing w:val="-4"/>
        </w:rPr>
        <w:t> </w:t>
      </w:r>
      <w:r>
        <w:rPr/>
        <w:t>that in</w:t>
      </w:r>
      <w:r>
        <w:rPr>
          <w:spacing w:val="-4"/>
        </w:rPr>
        <w:t> </w:t>
      </w:r>
      <w:r>
        <w:rPr/>
        <w:t>marriage only two are united and joined by bond of marriage. Christ taught more on this when referring to these words as being uttered by God “so they are no longer two but one” (Matt.19:6). He immediately confirms the stability of the bond which was proclaimed long ago in the scripture: “What therefore God has joined together, let no man</w:t>
      </w:r>
      <w:r>
        <w:rPr>
          <w:spacing w:val="80"/>
        </w:rPr>
        <w:t> </w:t>
      </w:r>
      <w:r>
        <w:rPr/>
        <w:t>put asunder” (Matt. 19:6).</w:t>
      </w:r>
    </w:p>
    <w:p>
      <w:pPr>
        <w:pStyle w:val="BodyText"/>
        <w:spacing w:line="480" w:lineRule="auto"/>
        <w:ind w:left="1380" w:right="1327" w:firstLine="720"/>
        <w:jc w:val="both"/>
      </w:pPr>
      <w:r>
        <w:rPr/>
        <w:t>According to Lewis (1985), unity and indissolubility are considered the most essential properties of marriage and</w:t>
      </w:r>
      <w:r>
        <w:rPr>
          <w:spacing w:val="40"/>
        </w:rPr>
        <w:t> </w:t>
      </w:r>
      <w:r>
        <w:rPr/>
        <w:t>the natural aims of marriage become impossible when unity is destroyed in any marriage relation existing between couples. This can be caused by polygamy or polyandry or when permanence is removed through divorce, the unity and dissolubility cannot be justified on the basis of the sacramental nature of the reality: they are in the first place, founded on the anthropological characteristics of marriage as such bridegroom give and received each other, has in itself an inner tendency towards definitiveness and exclusiveness, Gangwari</w:t>
      </w:r>
      <w:r>
        <w:rPr>
          <w:spacing w:val="40"/>
        </w:rPr>
        <w:t> </w:t>
      </w:r>
      <w:r>
        <w:rPr/>
        <w:t>(1996). The person who gives himself or herself to another no longer belongs to himself or herself but the other. The marital bond of faithfulness is therefore, on the basis of its inner being, disposed to</w:t>
      </w:r>
      <w:r>
        <w:rPr>
          <w:spacing w:val="40"/>
        </w:rPr>
        <w:t> </w:t>
      </w:r>
      <w:r>
        <w:rPr/>
        <w:t>be definitive and exclusive.</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830"/>
        <w:jc w:val="both"/>
      </w:pPr>
      <w:r>
        <w:rPr/>
        <w:t>Unity then means “an exclusive and total union between man and one woman”. Gangwari (1999) explains that: Unity means the marriage</w:t>
      </w:r>
      <w:r>
        <w:rPr>
          <w:spacing w:val="-3"/>
        </w:rPr>
        <w:t> </w:t>
      </w:r>
      <w:r>
        <w:rPr/>
        <w:t>is</w:t>
      </w:r>
      <w:r>
        <w:rPr>
          <w:spacing w:val="-3"/>
        </w:rPr>
        <w:t> </w:t>
      </w:r>
      <w:r>
        <w:rPr/>
        <w:t>between</w:t>
      </w:r>
      <w:r>
        <w:rPr>
          <w:spacing w:val="-3"/>
        </w:rPr>
        <w:t> </w:t>
      </w:r>
      <w:r>
        <w:rPr/>
        <w:t>one</w:t>
      </w:r>
      <w:r>
        <w:rPr>
          <w:spacing w:val="-3"/>
        </w:rPr>
        <w:t> </w:t>
      </w:r>
      <w:r>
        <w:rPr/>
        <w:t>man</w:t>
      </w:r>
      <w:r>
        <w:rPr>
          <w:spacing w:val="-3"/>
        </w:rPr>
        <w:t> </w:t>
      </w:r>
      <w:r>
        <w:rPr/>
        <w:t>and</w:t>
      </w:r>
      <w:r>
        <w:rPr>
          <w:spacing w:val="-3"/>
        </w:rPr>
        <w:t> </w:t>
      </w:r>
      <w:r>
        <w:rPr/>
        <w:t>one</w:t>
      </w:r>
      <w:r>
        <w:rPr>
          <w:spacing w:val="-1"/>
        </w:rPr>
        <w:t> </w:t>
      </w:r>
      <w:r>
        <w:rPr/>
        <w:t>woman.</w:t>
      </w:r>
      <w:r>
        <w:rPr>
          <w:spacing w:val="-3"/>
        </w:rPr>
        <w:t> </w:t>
      </w:r>
      <w:r>
        <w:rPr/>
        <w:t>It</w:t>
      </w:r>
      <w:r>
        <w:rPr>
          <w:spacing w:val="-3"/>
        </w:rPr>
        <w:t> </w:t>
      </w:r>
      <w:r>
        <w:rPr/>
        <w:t>means</w:t>
      </w:r>
      <w:r>
        <w:rPr>
          <w:spacing w:val="-3"/>
        </w:rPr>
        <w:t> </w:t>
      </w:r>
      <w:r>
        <w:rPr/>
        <w:t>that</w:t>
      </w:r>
      <w:r>
        <w:rPr>
          <w:spacing w:val="-3"/>
        </w:rPr>
        <w:t> </w:t>
      </w:r>
      <w:r>
        <w:rPr/>
        <w:t>the</w:t>
      </w:r>
      <w:r>
        <w:rPr>
          <w:spacing w:val="-3"/>
        </w:rPr>
        <w:t> </w:t>
      </w:r>
      <w:r>
        <w:rPr/>
        <w:t>man or the woman cannot marry another person, as the marriage must be between a man and a woman and not a man marrying a man or woman marrying a woman.</w:t>
      </w:r>
    </w:p>
    <w:p>
      <w:pPr>
        <w:pStyle w:val="BodyText"/>
        <w:spacing w:line="480" w:lineRule="auto" w:before="1"/>
        <w:ind w:left="1380" w:right="1327" w:firstLine="720"/>
        <w:jc w:val="both"/>
      </w:pPr>
      <w:r>
        <w:rPr/>
        <w:t>The contending refers thus: marriage is designed to be practised exclusively by one man and one woman. God intends monogamy to be the rule in marriage not polygamy or polyandry. Washikda (1996) holds that the unity of marriage, distantly</w:t>
      </w:r>
      <w:r>
        <w:rPr>
          <w:spacing w:val="40"/>
        </w:rPr>
        <w:t> </w:t>
      </w:r>
      <w:r>
        <w:rPr/>
        <w:t>recognised by our Lord, is made clear in the equal personal dignity, which must be accorded to a husband and wife in mutual and unreserved affections. Once the marital bond is lawfully and validly established, it is permanent and cannot be broken by any human authority (civil or ecclesial) except death. Absolutely, Canon 1141 of the new Code declares: “A marriage which is ratified and consummated cannot be dissolved by any human power or by any cause other than death. This law includes other Christians who are validly baptised when marriages contracted among themselves are ratified (unions). When a ratified marriage is subsequently consummated sexual intercourse performed in a human manner, the union becomes absolutely indissoluble.</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830"/>
        <w:jc w:val="both"/>
      </w:pPr>
      <w:r>
        <w:rPr/>
        <w:t>In line with the traditional concept of marriage, the second Vatican Council Fathers proclaimed that: “marriage and married love are by nature ordered to the procreation and education of children”. Indeed, children are the supreme gift of marriage and greatly contribute to the good of the parents themselves. God himself said “it is not good that man should be alone (Gen. 2:18) and from the beginning he made them male and female” (Matt. 19:4). Wishing to associate them in a special way with his creative work he charged them, “Be fruitful and multiply” (Gen. 1:28). Without intending to underestimate the order end of marriage, it must be said that true married</w:t>
      </w:r>
      <w:r>
        <w:rPr>
          <w:spacing w:val="-4"/>
        </w:rPr>
        <w:t> </w:t>
      </w:r>
      <w:r>
        <w:rPr/>
        <w:t>love</w:t>
      </w:r>
      <w:r>
        <w:rPr>
          <w:spacing w:val="-2"/>
        </w:rPr>
        <w:t> </w:t>
      </w:r>
      <w:r>
        <w:rPr/>
        <w:t>and</w:t>
      </w:r>
      <w:r>
        <w:rPr>
          <w:spacing w:val="-4"/>
        </w:rPr>
        <w:t> </w:t>
      </w:r>
      <w:r>
        <w:rPr/>
        <w:t>the</w:t>
      </w:r>
      <w:r>
        <w:rPr>
          <w:spacing w:val="-2"/>
        </w:rPr>
        <w:t> </w:t>
      </w:r>
      <w:r>
        <w:rPr/>
        <w:t>whole</w:t>
      </w:r>
      <w:r>
        <w:rPr>
          <w:spacing w:val="-4"/>
        </w:rPr>
        <w:t> </w:t>
      </w:r>
      <w:r>
        <w:rPr/>
        <w:t>structure</w:t>
      </w:r>
      <w:r>
        <w:rPr>
          <w:spacing w:val="-4"/>
        </w:rPr>
        <w:t> </w:t>
      </w:r>
      <w:r>
        <w:rPr/>
        <w:t>of</w:t>
      </w:r>
      <w:r>
        <w:rPr>
          <w:spacing w:val="-4"/>
        </w:rPr>
        <w:t> </w:t>
      </w:r>
      <w:r>
        <w:rPr/>
        <w:t>family</w:t>
      </w:r>
      <w:r>
        <w:rPr>
          <w:spacing w:val="-6"/>
        </w:rPr>
        <w:t> </w:t>
      </w:r>
      <w:r>
        <w:rPr/>
        <w:t>life</w:t>
      </w:r>
      <w:r>
        <w:rPr>
          <w:spacing w:val="-2"/>
        </w:rPr>
        <w:t> </w:t>
      </w:r>
      <w:r>
        <w:rPr/>
        <w:t>which</w:t>
      </w:r>
      <w:r>
        <w:rPr>
          <w:spacing w:val="-2"/>
        </w:rPr>
        <w:t> </w:t>
      </w:r>
      <w:r>
        <w:rPr/>
        <w:t>results</w:t>
      </w:r>
      <w:r>
        <w:rPr>
          <w:spacing w:val="-2"/>
        </w:rPr>
        <w:t> </w:t>
      </w:r>
      <w:r>
        <w:rPr/>
        <w:t>from</w:t>
      </w:r>
      <w:r>
        <w:rPr>
          <w:spacing w:val="-4"/>
        </w:rPr>
        <w:t> </w:t>
      </w:r>
      <w:r>
        <w:rPr/>
        <w:t>it is directed to disposing the spouse to cooperate valiantly with the</w:t>
      </w:r>
      <w:r>
        <w:rPr>
          <w:spacing w:val="40"/>
        </w:rPr>
        <w:t> </w:t>
      </w:r>
      <w:r>
        <w:rPr/>
        <w:t>love of the creator and saviour, who, through them, will increase and enrich his family from day to day.</w:t>
      </w:r>
    </w:p>
    <w:p>
      <w:pPr>
        <w:pStyle w:val="BodyText"/>
        <w:spacing w:line="480" w:lineRule="auto" w:before="1"/>
        <w:ind w:left="1380" w:right="1325" w:firstLine="720"/>
        <w:jc w:val="both"/>
      </w:pPr>
      <w:r>
        <w:rPr/>
        <w:t>The conscious exclusion of children by the spouse in their marital union is sinful in the eyes of the church. Tagwana (1997) observes that heterosexual relationship within a marriage is a legitimate means through which couples express their love for each other. Nevertheless, it should at the same time be open to</w:t>
      </w:r>
      <w:r>
        <w:rPr>
          <w:spacing w:val="40"/>
        </w:rPr>
        <w:t> </w:t>
      </w:r>
      <w:r>
        <w:rPr/>
        <w:t>procreation which is the natural consequence of the union. Any</w:t>
      </w:r>
      <w:r>
        <w:rPr>
          <w:spacing w:val="40"/>
        </w:rPr>
        <w:t> </w:t>
      </w:r>
      <w:r>
        <w:rPr/>
        <w:t>sexual union devoid of the intention of procreation, reduce the gift of human sexuality to “mere sex”, a commodity of consumption, pleasure</w:t>
      </w:r>
      <w:r>
        <w:rPr>
          <w:spacing w:val="29"/>
        </w:rPr>
        <w:t> </w:t>
      </w:r>
      <w:r>
        <w:rPr/>
        <w:t>and</w:t>
      </w:r>
      <w:r>
        <w:rPr>
          <w:spacing w:val="29"/>
        </w:rPr>
        <w:t> </w:t>
      </w:r>
      <w:r>
        <w:rPr/>
        <w:t>exploitation.</w:t>
      </w:r>
      <w:r>
        <w:rPr>
          <w:spacing w:val="29"/>
        </w:rPr>
        <w:t> </w:t>
      </w:r>
      <w:r>
        <w:rPr/>
        <w:t>Ayuba</w:t>
      </w:r>
      <w:r>
        <w:rPr>
          <w:spacing w:val="29"/>
        </w:rPr>
        <w:t> </w:t>
      </w:r>
      <w:r>
        <w:rPr/>
        <w:t>(1996)</w:t>
      </w:r>
      <w:r>
        <w:rPr>
          <w:spacing w:val="32"/>
        </w:rPr>
        <w:t> </w:t>
      </w:r>
      <w:r>
        <w:rPr/>
        <w:t>who</w:t>
      </w:r>
      <w:r>
        <w:rPr>
          <w:spacing w:val="29"/>
        </w:rPr>
        <w:t> </w:t>
      </w:r>
      <w:r>
        <w:rPr/>
        <w:t>conducted</w:t>
      </w:r>
      <w:r>
        <w:rPr>
          <w:spacing w:val="29"/>
        </w:rPr>
        <w:t> </w:t>
      </w:r>
      <w:r>
        <w:rPr/>
        <w:t>a</w:t>
      </w:r>
      <w:r>
        <w:rPr>
          <w:spacing w:val="29"/>
        </w:rPr>
        <w:t> </w:t>
      </w:r>
      <w:r>
        <w:rPr>
          <w:spacing w:val="-2"/>
        </w:rPr>
        <w:t>research</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interview with Muva tribe of Adamawa, again posits that Christian marriage fulfils the essential elements of the mutual well-being of the spouses.</w:t>
      </w:r>
      <w:r>
        <w:rPr>
          <w:spacing w:val="-2"/>
        </w:rPr>
        <w:t> </w:t>
      </w:r>
      <w:r>
        <w:rPr/>
        <w:t>It</w:t>
      </w:r>
      <w:r>
        <w:rPr>
          <w:spacing w:val="-2"/>
        </w:rPr>
        <w:t> </w:t>
      </w:r>
      <w:r>
        <w:rPr/>
        <w:t>presupposes</w:t>
      </w:r>
      <w:r>
        <w:rPr>
          <w:spacing w:val="-2"/>
        </w:rPr>
        <w:t> </w:t>
      </w:r>
      <w:r>
        <w:rPr/>
        <w:t>co-habitation</w:t>
      </w:r>
      <w:r>
        <w:rPr>
          <w:spacing w:val="-2"/>
        </w:rPr>
        <w:t> </w:t>
      </w:r>
      <w:r>
        <w:rPr/>
        <w:t>and</w:t>
      </w:r>
      <w:r>
        <w:rPr>
          <w:spacing w:val="-2"/>
        </w:rPr>
        <w:t> </w:t>
      </w:r>
      <w:r>
        <w:rPr/>
        <w:t>embraces</w:t>
      </w:r>
      <w:r>
        <w:rPr>
          <w:spacing w:val="-2"/>
        </w:rPr>
        <w:t> </w:t>
      </w:r>
      <w:r>
        <w:rPr/>
        <w:t>companionship, love, affection, control, mutual help and sexual union. The selfless and reciprocal self-giving of couples to each other promotes their natural spiritual well being. It is the intimate communion of life and love that guarantees the good of their children born out of the union. However, the union does not depend solely on children to be sustained. Pope John Paul II, says even when children are not born</w:t>
      </w:r>
      <w:r>
        <w:rPr>
          <w:spacing w:val="40"/>
        </w:rPr>
        <w:t> </w:t>
      </w:r>
      <w:r>
        <w:rPr/>
        <w:t>of a marriage, the bond of togetherness should be equally strong enough to uphold the marriage. In fact, physical sterility may be indicative of a vocation to serve mankind in other social necessities.</w:t>
      </w:r>
    </w:p>
    <w:p>
      <w:pPr>
        <w:pStyle w:val="BodyText"/>
        <w:spacing w:line="480" w:lineRule="auto" w:before="2"/>
        <w:ind w:left="1380" w:right="1329"/>
        <w:jc w:val="both"/>
      </w:pPr>
      <w:r>
        <w:rPr/>
        <w:t>The second Vatican Council teaches that marriage does not lose value without procreation, though very important but can still be achieved. A marriage can be said to be successful if personal relationship of the spouse grows to maturity and perfecting each other. Unlike the customary marriage, Christian marriage is a sacrament with distinctive characteristics. Once contracted, it cannot be dissolved till death.</w:t>
      </w:r>
    </w:p>
    <w:p>
      <w:pPr>
        <w:pStyle w:val="Heading4"/>
        <w:numPr>
          <w:ilvl w:val="1"/>
          <w:numId w:val="12"/>
        </w:numPr>
        <w:tabs>
          <w:tab w:pos="2100" w:val="left" w:leader="none"/>
        </w:tabs>
        <w:spacing w:line="240" w:lineRule="auto" w:before="295" w:after="0"/>
        <w:ind w:left="2100" w:right="0" w:hanging="720"/>
        <w:jc w:val="left"/>
      </w:pPr>
      <w:r>
        <w:rPr/>
        <w:t>THE</w:t>
      </w:r>
      <w:r>
        <w:rPr>
          <w:spacing w:val="-9"/>
        </w:rPr>
        <w:t> </w:t>
      </w:r>
      <w:r>
        <w:rPr/>
        <w:t>ISLAMIC</w:t>
      </w:r>
      <w:r>
        <w:rPr>
          <w:spacing w:val="-6"/>
        </w:rPr>
        <w:t> </w:t>
      </w:r>
      <w:r>
        <w:rPr/>
        <w:t>CONCEPT</w:t>
      </w:r>
      <w:r>
        <w:rPr>
          <w:spacing w:val="-8"/>
        </w:rPr>
        <w:t> </w:t>
      </w:r>
      <w:r>
        <w:rPr/>
        <w:t>OF</w:t>
      </w:r>
      <w:r>
        <w:rPr>
          <w:spacing w:val="-7"/>
        </w:rPr>
        <w:t> </w:t>
      </w:r>
      <w:r>
        <w:rPr>
          <w:spacing w:val="-2"/>
        </w:rPr>
        <w:t>MARRIAGE</w:t>
      </w:r>
    </w:p>
    <w:p>
      <w:pPr>
        <w:pStyle w:val="BodyText"/>
        <w:spacing w:before="2"/>
        <w:rPr>
          <w:rFonts w:ascii="Arial"/>
          <w:b/>
        </w:rPr>
      </w:pPr>
    </w:p>
    <w:p>
      <w:pPr>
        <w:pStyle w:val="BodyText"/>
        <w:spacing w:line="480" w:lineRule="auto" w:before="1"/>
        <w:ind w:left="1380" w:right="1328" w:firstLine="720"/>
        <w:jc w:val="both"/>
      </w:pPr>
      <w:r>
        <w:rPr/>
        <w:t>Islamic</w:t>
      </w:r>
      <w:r>
        <w:rPr>
          <w:spacing w:val="-3"/>
        </w:rPr>
        <w:t> </w:t>
      </w:r>
      <w:r>
        <w:rPr/>
        <w:t>marriage</w:t>
      </w:r>
      <w:r>
        <w:rPr>
          <w:spacing w:val="-6"/>
        </w:rPr>
        <w:t> </w:t>
      </w:r>
      <w:r>
        <w:rPr/>
        <w:t>is</w:t>
      </w:r>
      <w:r>
        <w:rPr>
          <w:spacing w:val="-4"/>
        </w:rPr>
        <w:t> </w:t>
      </w:r>
      <w:r>
        <w:rPr/>
        <w:t>a</w:t>
      </w:r>
      <w:r>
        <w:rPr>
          <w:spacing w:val="-4"/>
        </w:rPr>
        <w:t> </w:t>
      </w:r>
      <w:r>
        <w:rPr/>
        <w:t>marriage</w:t>
      </w:r>
      <w:r>
        <w:rPr>
          <w:spacing w:val="-6"/>
        </w:rPr>
        <w:t> </w:t>
      </w:r>
      <w:r>
        <w:rPr/>
        <w:t>contracted</w:t>
      </w:r>
      <w:r>
        <w:rPr>
          <w:spacing w:val="-4"/>
        </w:rPr>
        <w:t> </w:t>
      </w:r>
      <w:r>
        <w:rPr/>
        <w:t>by</w:t>
      </w:r>
      <w:r>
        <w:rPr>
          <w:spacing w:val="-7"/>
        </w:rPr>
        <w:t> </w:t>
      </w:r>
      <w:r>
        <w:rPr/>
        <w:t>those</w:t>
      </w:r>
      <w:r>
        <w:rPr>
          <w:spacing w:val="-4"/>
        </w:rPr>
        <w:t> </w:t>
      </w:r>
      <w:r>
        <w:rPr/>
        <w:t>who</w:t>
      </w:r>
      <w:r>
        <w:rPr>
          <w:spacing w:val="-4"/>
        </w:rPr>
        <w:t> </w:t>
      </w:r>
      <w:r>
        <w:rPr/>
        <w:t>profess the Muslim faith and followers of Mohammed. Abdal ‘Ati (1982) says “Islam</w:t>
      </w:r>
      <w:r>
        <w:rPr>
          <w:spacing w:val="50"/>
          <w:w w:val="150"/>
        </w:rPr>
        <w:t> </w:t>
      </w:r>
      <w:r>
        <w:rPr/>
        <w:t>recognizes</w:t>
      </w:r>
      <w:r>
        <w:rPr>
          <w:spacing w:val="50"/>
          <w:w w:val="150"/>
        </w:rPr>
        <w:t> </w:t>
      </w:r>
      <w:r>
        <w:rPr/>
        <w:t>the</w:t>
      </w:r>
      <w:r>
        <w:rPr>
          <w:spacing w:val="50"/>
          <w:w w:val="150"/>
        </w:rPr>
        <w:t> </w:t>
      </w:r>
      <w:r>
        <w:rPr/>
        <w:t>value</w:t>
      </w:r>
      <w:r>
        <w:rPr>
          <w:spacing w:val="50"/>
          <w:w w:val="150"/>
        </w:rPr>
        <w:t> </w:t>
      </w:r>
      <w:r>
        <w:rPr/>
        <w:t>of</w:t>
      </w:r>
      <w:r>
        <w:rPr>
          <w:spacing w:val="51"/>
          <w:w w:val="150"/>
        </w:rPr>
        <w:t> </w:t>
      </w:r>
      <w:r>
        <w:rPr/>
        <w:t>sex</w:t>
      </w:r>
      <w:r>
        <w:rPr>
          <w:spacing w:val="48"/>
          <w:w w:val="150"/>
        </w:rPr>
        <w:t> </w:t>
      </w:r>
      <w:r>
        <w:rPr/>
        <w:t>and</w:t>
      </w:r>
      <w:r>
        <w:rPr>
          <w:spacing w:val="50"/>
          <w:w w:val="150"/>
        </w:rPr>
        <w:t> </w:t>
      </w:r>
      <w:r>
        <w:rPr/>
        <w:t>advocates</w:t>
      </w:r>
      <w:r>
        <w:rPr>
          <w:spacing w:val="50"/>
          <w:w w:val="150"/>
        </w:rPr>
        <w:t> </w:t>
      </w:r>
      <w:r>
        <w:rPr/>
        <w:t>marriage”.</w:t>
      </w:r>
      <w:r>
        <w:rPr>
          <w:spacing w:val="51"/>
          <w:w w:val="150"/>
        </w:rPr>
        <w:t> </w:t>
      </w:r>
      <w:r>
        <w:rPr>
          <w:spacing w:val="-5"/>
        </w:rPr>
        <w:t>It</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strongly discourages celibacy as may be the practice of other religions. From the foregoing, the conclusion may be that any sound minded Muslim has to establish a conjugal family of procreation. In the light of this, the Qura’n, that is the Muslim guide of worship, says when a Muslim marries, he has perfected half of his religion as observes</w:t>
      </w:r>
      <w:r>
        <w:rPr>
          <w:spacing w:val="-4"/>
        </w:rPr>
        <w:t> </w:t>
      </w:r>
      <w:r>
        <w:rPr/>
        <w:t>by</w:t>
      </w:r>
      <w:r>
        <w:rPr>
          <w:spacing w:val="-4"/>
        </w:rPr>
        <w:t> </w:t>
      </w:r>
      <w:r>
        <w:rPr/>
        <w:t>Ano,</w:t>
      </w:r>
      <w:r>
        <w:rPr>
          <w:spacing w:val="-4"/>
        </w:rPr>
        <w:t> </w:t>
      </w:r>
      <w:r>
        <w:rPr/>
        <w:t>(2000).</w:t>
      </w:r>
      <w:r>
        <w:rPr>
          <w:spacing w:val="-4"/>
        </w:rPr>
        <w:t> </w:t>
      </w:r>
      <w:r>
        <w:rPr/>
        <w:t>One</w:t>
      </w:r>
      <w:r>
        <w:rPr>
          <w:spacing w:val="-4"/>
        </w:rPr>
        <w:t> </w:t>
      </w:r>
      <w:r>
        <w:rPr/>
        <w:t>of</w:t>
      </w:r>
      <w:r>
        <w:rPr>
          <w:spacing w:val="-2"/>
        </w:rPr>
        <w:t> </w:t>
      </w:r>
      <w:r>
        <w:rPr/>
        <w:t>the</w:t>
      </w:r>
      <w:r>
        <w:rPr>
          <w:spacing w:val="-4"/>
        </w:rPr>
        <w:t> </w:t>
      </w:r>
      <w:r>
        <w:rPr/>
        <w:t>statutory</w:t>
      </w:r>
      <w:r>
        <w:rPr>
          <w:spacing w:val="-3"/>
        </w:rPr>
        <w:t> </w:t>
      </w:r>
      <w:r>
        <w:rPr/>
        <w:t>requirements</w:t>
      </w:r>
      <w:r>
        <w:rPr>
          <w:spacing w:val="-4"/>
        </w:rPr>
        <w:t> </w:t>
      </w:r>
      <w:r>
        <w:rPr/>
        <w:t>in</w:t>
      </w:r>
      <w:r>
        <w:rPr>
          <w:spacing w:val="-2"/>
        </w:rPr>
        <w:t> </w:t>
      </w:r>
      <w:r>
        <w:rPr/>
        <w:t>Muslim marriage is that an individual must be sure of his ability to meet the responsibilities of marriage before taking a spouse. At the time of marriage the bride must be free from all marital bonds. If she is a widow or divorced, she must be free from pregnancy. The groom must be a worshiper of Islam and if already married, his present wife must</w:t>
      </w:r>
      <w:r>
        <w:rPr>
          <w:spacing w:val="-2"/>
        </w:rPr>
        <w:t> </w:t>
      </w:r>
      <w:r>
        <w:rPr/>
        <w:t>not</w:t>
      </w:r>
      <w:r>
        <w:rPr>
          <w:spacing w:val="-2"/>
        </w:rPr>
        <w:t> </w:t>
      </w:r>
      <w:r>
        <w:rPr/>
        <w:t>be</w:t>
      </w:r>
      <w:r>
        <w:rPr>
          <w:spacing w:val="-2"/>
        </w:rPr>
        <w:t> </w:t>
      </w:r>
      <w:r>
        <w:rPr/>
        <w:t>related</w:t>
      </w:r>
      <w:r>
        <w:rPr>
          <w:spacing w:val="-2"/>
        </w:rPr>
        <w:t> </w:t>
      </w:r>
      <w:r>
        <w:rPr/>
        <w:t>to</w:t>
      </w:r>
      <w:r>
        <w:rPr>
          <w:spacing w:val="-2"/>
        </w:rPr>
        <w:t> </w:t>
      </w:r>
      <w:r>
        <w:rPr/>
        <w:t>the</w:t>
      </w:r>
      <w:r>
        <w:rPr>
          <w:spacing w:val="-2"/>
        </w:rPr>
        <w:t> </w:t>
      </w:r>
      <w:r>
        <w:rPr/>
        <w:t>prospective</w:t>
      </w:r>
      <w:r>
        <w:rPr>
          <w:spacing w:val="-2"/>
        </w:rPr>
        <w:t> </w:t>
      </w:r>
      <w:r>
        <w:rPr/>
        <w:t>bride</w:t>
      </w:r>
      <w:r>
        <w:rPr>
          <w:spacing w:val="-2"/>
        </w:rPr>
        <w:t> </w:t>
      </w:r>
      <w:r>
        <w:rPr/>
        <w:t>in</w:t>
      </w:r>
      <w:r>
        <w:rPr>
          <w:spacing w:val="-2"/>
        </w:rPr>
        <w:t> </w:t>
      </w:r>
      <w:r>
        <w:rPr/>
        <w:t>any</w:t>
      </w:r>
      <w:r>
        <w:rPr>
          <w:spacing w:val="-4"/>
        </w:rPr>
        <w:t> </w:t>
      </w:r>
      <w:r>
        <w:rPr/>
        <w:t>degree</w:t>
      </w:r>
      <w:r>
        <w:rPr>
          <w:spacing w:val="-2"/>
        </w:rPr>
        <w:t> </w:t>
      </w:r>
      <w:r>
        <w:rPr/>
        <w:t>that forbids him from maintaining them. Also, if he happens to have more than one wife the number must be within the maximum limit of four.</w:t>
      </w:r>
    </w:p>
    <w:p>
      <w:pPr>
        <w:pStyle w:val="BodyText"/>
        <w:spacing w:line="480" w:lineRule="auto" w:before="1"/>
        <w:ind w:left="1380" w:right="1324" w:firstLine="720"/>
        <w:jc w:val="both"/>
      </w:pPr>
      <w:r>
        <w:rPr/>
        <w:t>A valid Islamic marriage involves consent and saduquat, there are</w:t>
      </w:r>
      <w:r>
        <w:rPr>
          <w:spacing w:val="40"/>
        </w:rPr>
        <w:t> </w:t>
      </w:r>
      <w:r>
        <w:rPr/>
        <w:t>two types of consents to contracting this type of marriage. These are (1) consent of the parties (2) parental consent. Nwogugu (1996)</w:t>
      </w:r>
      <w:r>
        <w:rPr>
          <w:spacing w:val="40"/>
        </w:rPr>
        <w:t> </w:t>
      </w:r>
      <w:r>
        <w:rPr/>
        <w:t>is of the view that the parties to the Islamic marriage must freely consent to the union. Parents could conclude marriages on behalf of their infant sons or virgin daughters (Ijbar). The rule may be ameliorated by the fact that the child has the option to repudiate a marriage contract on attainment of the age of puberty under the</w:t>
      </w:r>
      <w:r>
        <w:rPr>
          <w:spacing w:val="40"/>
        </w:rPr>
        <w:t> </w:t>
      </w:r>
      <w:r>
        <w:rPr/>
        <w:t>Maliki School of Islamic law.</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830"/>
        <w:jc w:val="both"/>
      </w:pPr>
      <w:r>
        <w:rPr/>
        <w:t>The parents of the intended couples necessarily have the consent for the valid celebration of marriage. For the bride, there</w:t>
      </w:r>
      <w:r>
        <w:rPr>
          <w:spacing w:val="40"/>
        </w:rPr>
        <w:t> </w:t>
      </w:r>
      <w:r>
        <w:rPr/>
        <w:t>must be a marriage guardian whose consent to the marriage is </w:t>
      </w:r>
      <w:r>
        <w:rPr>
          <w:spacing w:val="-2"/>
        </w:rPr>
        <w:t>mandatory.</w:t>
      </w:r>
    </w:p>
    <w:p>
      <w:pPr>
        <w:pStyle w:val="Heading5"/>
        <w:numPr>
          <w:ilvl w:val="2"/>
          <w:numId w:val="12"/>
        </w:numPr>
        <w:tabs>
          <w:tab w:pos="2095" w:val="left" w:leader="none"/>
        </w:tabs>
        <w:spacing w:line="240" w:lineRule="auto" w:before="296" w:after="0"/>
        <w:ind w:left="2095" w:right="0" w:hanging="715"/>
        <w:jc w:val="left"/>
      </w:pPr>
      <w:r>
        <w:rPr/>
        <w:t>Sadauki</w:t>
      </w:r>
      <w:r>
        <w:rPr>
          <w:spacing w:val="-6"/>
        </w:rPr>
        <w:t> </w:t>
      </w:r>
      <w:r>
        <w:rPr/>
        <w:t>or</w:t>
      </w:r>
      <w:r>
        <w:rPr>
          <w:spacing w:val="-7"/>
        </w:rPr>
        <w:t> </w:t>
      </w:r>
      <w:r>
        <w:rPr>
          <w:spacing w:val="-4"/>
        </w:rPr>
        <w:t>Diyya</w:t>
      </w:r>
    </w:p>
    <w:p>
      <w:pPr>
        <w:pStyle w:val="BodyText"/>
        <w:spacing w:before="2"/>
        <w:rPr>
          <w:rFonts w:ascii="Arial"/>
          <w:b/>
        </w:rPr>
      </w:pPr>
    </w:p>
    <w:p>
      <w:pPr>
        <w:pStyle w:val="BodyText"/>
        <w:spacing w:line="480" w:lineRule="auto"/>
        <w:ind w:left="1380" w:right="1323" w:firstLine="720"/>
        <w:jc w:val="both"/>
      </w:pPr>
      <w:r>
        <w:rPr/>
        <w:t>This represents the marriage payment or bride price. The price is the entitlement of a woman or the bride not her parents, though paid through the parents. The parents may also utilize it for the preparation of their daughters marriage, with her consent still. The minimum “dower” as prescribed by Sharia law is one quarter of a “Dinar” and the maximum can be anything depending on the status of the groom.</w:t>
      </w:r>
    </w:p>
    <w:p>
      <w:pPr>
        <w:pStyle w:val="BodyText"/>
      </w:pPr>
    </w:p>
    <w:p>
      <w:pPr>
        <w:pStyle w:val="Heading5"/>
        <w:numPr>
          <w:ilvl w:val="2"/>
          <w:numId w:val="12"/>
        </w:numPr>
        <w:tabs>
          <w:tab w:pos="2095" w:val="left" w:leader="none"/>
        </w:tabs>
        <w:spacing w:line="240" w:lineRule="auto" w:before="0" w:after="0"/>
        <w:ind w:left="2095" w:right="0" w:hanging="715"/>
        <w:jc w:val="left"/>
      </w:pPr>
      <w:r>
        <w:rPr/>
        <w:t>The</w:t>
      </w:r>
      <w:r>
        <w:rPr>
          <w:spacing w:val="-8"/>
        </w:rPr>
        <w:t> </w:t>
      </w:r>
      <w:r>
        <w:rPr/>
        <w:t>Marriage</w:t>
      </w:r>
      <w:r>
        <w:rPr>
          <w:spacing w:val="-6"/>
        </w:rPr>
        <w:t> </w:t>
      </w:r>
      <w:r>
        <w:rPr>
          <w:spacing w:val="-2"/>
        </w:rPr>
        <w:t>Ceremony</w:t>
      </w:r>
    </w:p>
    <w:p>
      <w:pPr>
        <w:pStyle w:val="BodyText"/>
        <w:spacing w:before="2"/>
        <w:rPr>
          <w:rFonts w:ascii="Arial"/>
          <w:b/>
        </w:rPr>
      </w:pPr>
    </w:p>
    <w:p>
      <w:pPr>
        <w:pStyle w:val="BodyText"/>
        <w:spacing w:line="480" w:lineRule="auto"/>
        <w:ind w:left="1380" w:right="1326" w:firstLine="720"/>
        <w:jc w:val="both"/>
      </w:pPr>
      <w:r>
        <w:rPr/>
        <w:t>A mallam, in the presence of at least two upright Moslem witnesses solemnizes the marriage. Islamic law prohibits marriage between persons related by amenity or consanguinity. A Moslem is also prohibited from marrying a Pagan but not a Christian woman. A male Moslem woman is precluded from marrying a non-Moslem. A Moslem man is entitled to marry at least four wives provided he can take care of them equally (Sulaiman 1999).</w:t>
      </w:r>
    </w:p>
    <w:p>
      <w:pPr>
        <w:pStyle w:val="BodyText"/>
        <w:spacing w:before="1"/>
        <w:ind w:left="2100"/>
        <w:jc w:val="both"/>
      </w:pPr>
      <w:r>
        <w:rPr/>
        <w:t>Under</w:t>
      </w:r>
      <w:r>
        <w:rPr>
          <w:spacing w:val="-9"/>
        </w:rPr>
        <w:t> </w:t>
      </w:r>
      <w:r>
        <w:rPr/>
        <w:t>Islamic</w:t>
      </w:r>
      <w:r>
        <w:rPr>
          <w:spacing w:val="-8"/>
        </w:rPr>
        <w:t> </w:t>
      </w:r>
      <w:r>
        <w:rPr>
          <w:spacing w:val="-5"/>
        </w:rPr>
        <w:t>law</w:t>
      </w:r>
    </w:p>
    <w:p>
      <w:pPr>
        <w:spacing w:after="0"/>
        <w:jc w:val="both"/>
        <w:sectPr>
          <w:pgSz w:w="11910" w:h="16840"/>
          <w:pgMar w:header="1166" w:footer="0" w:top="1760" w:bottom="280" w:left="780" w:right="400"/>
        </w:sectPr>
      </w:pPr>
    </w:p>
    <w:p>
      <w:pPr>
        <w:pStyle w:val="BodyText"/>
        <w:tabs>
          <w:tab w:pos="2225" w:val="left" w:leader="none"/>
        </w:tabs>
        <w:spacing w:line="477" w:lineRule="auto" w:before="91"/>
        <w:ind w:left="2225" w:right="1332" w:hanging="375"/>
      </w:pPr>
      <w:r>
        <w:rPr>
          <w:rFonts w:ascii="Times New Roman"/>
          <w:spacing w:val="-10"/>
        </w:rPr>
        <w:t>-</w:t>
      </w:r>
      <w:r>
        <w:rPr>
          <w:rFonts w:ascii="Times New Roman"/>
        </w:rPr>
        <w:tab/>
      </w:r>
      <w:r>
        <w:rPr/>
        <w:t>Sexual</w:t>
      </w:r>
      <w:r>
        <w:rPr>
          <w:spacing w:val="80"/>
        </w:rPr>
        <w:t> </w:t>
      </w:r>
      <w:r>
        <w:rPr/>
        <w:t>intercourse</w:t>
      </w:r>
      <w:r>
        <w:rPr>
          <w:spacing w:val="80"/>
        </w:rPr>
        <w:t> </w:t>
      </w:r>
      <w:r>
        <w:rPr/>
        <w:t>between</w:t>
      </w:r>
      <w:r>
        <w:rPr>
          <w:spacing w:val="80"/>
        </w:rPr>
        <w:t> </w:t>
      </w:r>
      <w:r>
        <w:rPr/>
        <w:t>the</w:t>
      </w:r>
      <w:r>
        <w:rPr>
          <w:spacing w:val="80"/>
        </w:rPr>
        <w:t> </w:t>
      </w:r>
      <w:r>
        <w:rPr/>
        <w:t>couples</w:t>
      </w:r>
      <w:r>
        <w:rPr>
          <w:spacing w:val="80"/>
        </w:rPr>
        <w:t> </w:t>
      </w:r>
      <w:r>
        <w:rPr/>
        <w:t>and</w:t>
      </w:r>
      <w:r>
        <w:rPr>
          <w:spacing w:val="80"/>
        </w:rPr>
        <w:t> </w:t>
      </w:r>
      <w:r>
        <w:rPr/>
        <w:t>procreation inheritance from each other.</w:t>
      </w:r>
    </w:p>
    <w:p>
      <w:pPr>
        <w:pStyle w:val="ListParagraph"/>
        <w:numPr>
          <w:ilvl w:val="0"/>
          <w:numId w:val="14"/>
        </w:numPr>
        <w:tabs>
          <w:tab w:pos="2114" w:val="left" w:leader="none"/>
        </w:tabs>
        <w:spacing w:line="477" w:lineRule="auto" w:before="4" w:after="0"/>
        <w:ind w:left="2114" w:right="1331" w:hanging="375"/>
        <w:jc w:val="left"/>
        <w:rPr>
          <w:sz w:val="26"/>
        </w:rPr>
      </w:pPr>
      <w:r>
        <w:rPr>
          <w:sz w:val="26"/>
        </w:rPr>
        <w:t>The wife is entitled to receive maintenance from her husband necessarily even if she is a working class woman.</w:t>
      </w:r>
    </w:p>
    <w:p>
      <w:pPr>
        <w:pStyle w:val="ListParagraph"/>
        <w:numPr>
          <w:ilvl w:val="0"/>
          <w:numId w:val="14"/>
        </w:numPr>
        <w:tabs>
          <w:tab w:pos="2114" w:val="left" w:leader="none"/>
        </w:tabs>
        <w:spacing w:line="477" w:lineRule="auto" w:before="7" w:after="0"/>
        <w:ind w:left="2114" w:right="1330" w:hanging="375"/>
        <w:jc w:val="left"/>
        <w:rPr>
          <w:sz w:val="26"/>
        </w:rPr>
      </w:pPr>
      <w:r>
        <w:rPr>
          <w:sz w:val="26"/>
        </w:rPr>
        <w:t>Every wife is also entitled to equal treatment and equal share</w:t>
      </w:r>
      <w:r>
        <w:rPr>
          <w:spacing w:val="40"/>
          <w:sz w:val="26"/>
        </w:rPr>
        <w:t> </w:t>
      </w:r>
      <w:r>
        <w:rPr>
          <w:sz w:val="26"/>
        </w:rPr>
        <w:t>of time as other wives of her husband.</w:t>
      </w:r>
    </w:p>
    <w:p>
      <w:pPr>
        <w:pStyle w:val="ListParagraph"/>
        <w:numPr>
          <w:ilvl w:val="0"/>
          <w:numId w:val="14"/>
        </w:numPr>
        <w:tabs>
          <w:tab w:pos="2114" w:val="left" w:leader="none"/>
        </w:tabs>
        <w:spacing w:line="477" w:lineRule="auto" w:before="5" w:after="0"/>
        <w:ind w:left="2114" w:right="1326" w:hanging="375"/>
        <w:jc w:val="left"/>
        <w:rPr>
          <w:sz w:val="26"/>
        </w:rPr>
      </w:pPr>
      <w:r>
        <w:rPr>
          <w:sz w:val="26"/>
        </w:rPr>
        <w:t>There</w:t>
      </w:r>
      <w:r>
        <w:rPr>
          <w:spacing w:val="40"/>
          <w:sz w:val="26"/>
        </w:rPr>
        <w:t> </w:t>
      </w:r>
      <w:r>
        <w:rPr>
          <w:sz w:val="26"/>
        </w:rPr>
        <w:t>is</w:t>
      </w:r>
      <w:r>
        <w:rPr>
          <w:spacing w:val="40"/>
          <w:sz w:val="26"/>
        </w:rPr>
        <w:t> </w:t>
      </w:r>
      <w:r>
        <w:rPr>
          <w:sz w:val="26"/>
        </w:rPr>
        <w:t>no</w:t>
      </w:r>
      <w:r>
        <w:rPr>
          <w:spacing w:val="40"/>
          <w:sz w:val="26"/>
        </w:rPr>
        <w:t> </w:t>
      </w:r>
      <w:r>
        <w:rPr>
          <w:sz w:val="26"/>
        </w:rPr>
        <w:t>presumption</w:t>
      </w:r>
      <w:r>
        <w:rPr>
          <w:spacing w:val="40"/>
          <w:sz w:val="26"/>
        </w:rPr>
        <w:t> </w:t>
      </w:r>
      <w:r>
        <w:rPr>
          <w:sz w:val="26"/>
        </w:rPr>
        <w:t>that</w:t>
      </w:r>
      <w:r>
        <w:rPr>
          <w:spacing w:val="40"/>
          <w:sz w:val="26"/>
        </w:rPr>
        <w:t> </w:t>
      </w:r>
      <w:r>
        <w:rPr>
          <w:sz w:val="26"/>
        </w:rPr>
        <w:t>wife’s</w:t>
      </w:r>
      <w:r>
        <w:rPr>
          <w:spacing w:val="40"/>
          <w:sz w:val="26"/>
        </w:rPr>
        <w:t> </w:t>
      </w:r>
      <w:r>
        <w:rPr>
          <w:sz w:val="26"/>
        </w:rPr>
        <w:t>property</w:t>
      </w:r>
      <w:r>
        <w:rPr>
          <w:spacing w:val="40"/>
          <w:sz w:val="26"/>
        </w:rPr>
        <w:t> </w:t>
      </w:r>
      <w:r>
        <w:rPr>
          <w:sz w:val="26"/>
        </w:rPr>
        <w:t>belongs</w:t>
      </w:r>
      <w:r>
        <w:rPr>
          <w:spacing w:val="40"/>
          <w:sz w:val="26"/>
        </w:rPr>
        <w:t> </w:t>
      </w:r>
      <w:r>
        <w:rPr>
          <w:sz w:val="26"/>
        </w:rPr>
        <w:t>to</w:t>
      </w:r>
      <w:r>
        <w:rPr>
          <w:spacing w:val="40"/>
          <w:sz w:val="26"/>
        </w:rPr>
        <w:t> </w:t>
      </w:r>
      <w:r>
        <w:rPr>
          <w:sz w:val="26"/>
        </w:rPr>
        <w:t>her </w:t>
      </w:r>
      <w:r>
        <w:rPr>
          <w:spacing w:val="-2"/>
          <w:sz w:val="26"/>
        </w:rPr>
        <w:t>husband.</w:t>
      </w:r>
    </w:p>
    <w:p>
      <w:pPr>
        <w:pStyle w:val="BodyText"/>
        <w:spacing w:line="480" w:lineRule="auto" w:before="4"/>
        <w:ind w:left="1380" w:right="1329" w:firstLine="720"/>
        <w:jc w:val="both"/>
      </w:pPr>
      <w:r>
        <w:rPr/>
        <w:t>In case of breakdown of order in the relationship the husband has an almost absolute right to divorce, which is done by giving the ‘saki’ three times for final dissolution, and the wife could come back again only if she remarries another man. The wife could also sue for ‘Khul’ divorce if he fails to do the following, as posited by Obiadi </w:t>
      </w:r>
      <w:r>
        <w:rPr>
          <w:spacing w:val="-2"/>
        </w:rPr>
        <w:t>(1978)</w:t>
      </w:r>
    </w:p>
    <w:p>
      <w:pPr>
        <w:pStyle w:val="ListParagraph"/>
        <w:numPr>
          <w:ilvl w:val="0"/>
          <w:numId w:val="14"/>
        </w:numPr>
        <w:tabs>
          <w:tab w:pos="2114" w:val="left" w:leader="none"/>
        </w:tabs>
        <w:spacing w:line="240" w:lineRule="auto" w:before="0" w:after="0"/>
        <w:ind w:left="2114" w:right="0" w:hanging="374"/>
        <w:jc w:val="both"/>
        <w:rPr>
          <w:sz w:val="26"/>
        </w:rPr>
      </w:pPr>
      <w:r>
        <w:rPr>
          <w:sz w:val="26"/>
        </w:rPr>
        <w:t>When</w:t>
      </w:r>
      <w:r>
        <w:rPr>
          <w:spacing w:val="-8"/>
          <w:sz w:val="26"/>
        </w:rPr>
        <w:t> </w:t>
      </w:r>
      <w:r>
        <w:rPr>
          <w:sz w:val="26"/>
        </w:rPr>
        <w:t>husband</w:t>
      </w:r>
      <w:r>
        <w:rPr>
          <w:spacing w:val="-8"/>
          <w:sz w:val="26"/>
        </w:rPr>
        <w:t> </w:t>
      </w:r>
      <w:r>
        <w:rPr>
          <w:sz w:val="26"/>
        </w:rPr>
        <w:t>does</w:t>
      </w:r>
      <w:r>
        <w:rPr>
          <w:spacing w:val="-5"/>
          <w:sz w:val="26"/>
        </w:rPr>
        <w:t> </w:t>
      </w:r>
      <w:r>
        <w:rPr>
          <w:sz w:val="26"/>
        </w:rPr>
        <w:t>not</w:t>
      </w:r>
      <w:r>
        <w:rPr>
          <w:spacing w:val="-8"/>
          <w:sz w:val="26"/>
        </w:rPr>
        <w:t> </w:t>
      </w:r>
      <w:r>
        <w:rPr>
          <w:sz w:val="26"/>
        </w:rPr>
        <w:t>love</w:t>
      </w:r>
      <w:r>
        <w:rPr>
          <w:spacing w:val="-7"/>
          <w:sz w:val="26"/>
        </w:rPr>
        <w:t> </w:t>
      </w:r>
      <w:r>
        <w:rPr>
          <w:sz w:val="26"/>
        </w:rPr>
        <w:t>her</w:t>
      </w:r>
      <w:r>
        <w:rPr>
          <w:spacing w:val="-6"/>
          <w:sz w:val="26"/>
        </w:rPr>
        <w:t> </w:t>
      </w:r>
      <w:r>
        <w:rPr>
          <w:spacing w:val="-2"/>
          <w:sz w:val="26"/>
        </w:rPr>
        <w:t>anymore</w:t>
      </w:r>
    </w:p>
    <w:p>
      <w:pPr>
        <w:pStyle w:val="ListParagraph"/>
        <w:numPr>
          <w:ilvl w:val="0"/>
          <w:numId w:val="14"/>
        </w:numPr>
        <w:tabs>
          <w:tab w:pos="2114" w:val="left" w:leader="none"/>
        </w:tabs>
        <w:spacing w:line="240" w:lineRule="auto" w:before="298" w:after="0"/>
        <w:ind w:left="2114" w:right="0" w:hanging="374"/>
        <w:jc w:val="both"/>
        <w:rPr>
          <w:sz w:val="26"/>
        </w:rPr>
      </w:pPr>
      <w:r>
        <w:rPr>
          <w:sz w:val="26"/>
        </w:rPr>
        <w:t>If</w:t>
      </w:r>
      <w:r>
        <w:rPr>
          <w:spacing w:val="-9"/>
          <w:sz w:val="26"/>
        </w:rPr>
        <w:t> </w:t>
      </w:r>
      <w:r>
        <w:rPr>
          <w:sz w:val="26"/>
        </w:rPr>
        <w:t>husband</w:t>
      </w:r>
      <w:r>
        <w:rPr>
          <w:spacing w:val="-8"/>
          <w:sz w:val="26"/>
        </w:rPr>
        <w:t> </w:t>
      </w:r>
      <w:r>
        <w:rPr>
          <w:sz w:val="26"/>
        </w:rPr>
        <w:t>does</w:t>
      </w:r>
      <w:r>
        <w:rPr>
          <w:spacing w:val="-9"/>
          <w:sz w:val="26"/>
        </w:rPr>
        <w:t> </w:t>
      </w:r>
      <w:r>
        <w:rPr>
          <w:sz w:val="26"/>
        </w:rPr>
        <w:t>not</w:t>
      </w:r>
      <w:r>
        <w:rPr>
          <w:spacing w:val="-7"/>
          <w:sz w:val="26"/>
        </w:rPr>
        <w:t> </w:t>
      </w:r>
      <w:r>
        <w:rPr>
          <w:sz w:val="26"/>
        </w:rPr>
        <w:t>give</w:t>
      </w:r>
      <w:r>
        <w:rPr>
          <w:spacing w:val="-8"/>
          <w:sz w:val="26"/>
        </w:rPr>
        <w:t> </w:t>
      </w:r>
      <w:r>
        <w:rPr>
          <w:sz w:val="26"/>
        </w:rPr>
        <w:t>sexual</w:t>
      </w:r>
      <w:r>
        <w:rPr>
          <w:spacing w:val="-8"/>
          <w:sz w:val="26"/>
        </w:rPr>
        <w:t> </w:t>
      </w:r>
      <w:r>
        <w:rPr>
          <w:spacing w:val="-2"/>
          <w:sz w:val="26"/>
        </w:rPr>
        <w:t>satisfaction</w:t>
      </w:r>
    </w:p>
    <w:p>
      <w:pPr>
        <w:pStyle w:val="ListParagraph"/>
        <w:numPr>
          <w:ilvl w:val="0"/>
          <w:numId w:val="14"/>
        </w:numPr>
        <w:tabs>
          <w:tab w:pos="2114" w:val="left" w:leader="none"/>
        </w:tabs>
        <w:spacing w:line="240" w:lineRule="auto" w:before="297" w:after="0"/>
        <w:ind w:left="2114" w:right="0" w:hanging="374"/>
        <w:jc w:val="both"/>
        <w:rPr>
          <w:sz w:val="26"/>
        </w:rPr>
      </w:pPr>
      <w:r>
        <w:rPr>
          <w:sz w:val="26"/>
        </w:rPr>
        <w:t>If</w:t>
      </w:r>
      <w:r>
        <w:rPr>
          <w:spacing w:val="-9"/>
          <w:sz w:val="26"/>
        </w:rPr>
        <w:t> </w:t>
      </w:r>
      <w:r>
        <w:rPr>
          <w:sz w:val="26"/>
        </w:rPr>
        <w:t>husband</w:t>
      </w:r>
      <w:r>
        <w:rPr>
          <w:spacing w:val="-8"/>
          <w:sz w:val="26"/>
        </w:rPr>
        <w:t> </w:t>
      </w:r>
      <w:r>
        <w:rPr>
          <w:sz w:val="26"/>
        </w:rPr>
        <w:t>is</w:t>
      </w:r>
      <w:r>
        <w:rPr>
          <w:spacing w:val="-7"/>
          <w:sz w:val="26"/>
        </w:rPr>
        <w:t> </w:t>
      </w:r>
      <w:r>
        <w:rPr>
          <w:sz w:val="26"/>
        </w:rPr>
        <w:t>involved</w:t>
      </w:r>
      <w:r>
        <w:rPr>
          <w:spacing w:val="-9"/>
          <w:sz w:val="26"/>
        </w:rPr>
        <w:t> </w:t>
      </w:r>
      <w:r>
        <w:rPr>
          <w:sz w:val="26"/>
        </w:rPr>
        <w:t>in</w:t>
      </w:r>
      <w:r>
        <w:rPr>
          <w:spacing w:val="-8"/>
          <w:sz w:val="26"/>
        </w:rPr>
        <w:t> </w:t>
      </w:r>
      <w:r>
        <w:rPr>
          <w:sz w:val="26"/>
        </w:rPr>
        <w:t>extra</w:t>
      </w:r>
      <w:r>
        <w:rPr>
          <w:spacing w:val="-8"/>
          <w:sz w:val="26"/>
        </w:rPr>
        <w:t> </w:t>
      </w:r>
      <w:r>
        <w:rPr>
          <w:sz w:val="26"/>
        </w:rPr>
        <w:t>marital</w:t>
      </w:r>
      <w:r>
        <w:rPr>
          <w:spacing w:val="-9"/>
          <w:sz w:val="26"/>
        </w:rPr>
        <w:t> </w:t>
      </w:r>
      <w:r>
        <w:rPr>
          <w:spacing w:val="-4"/>
          <w:sz w:val="26"/>
        </w:rPr>
        <w:t>sex.</w:t>
      </w:r>
    </w:p>
    <w:p>
      <w:pPr>
        <w:pStyle w:val="ListParagraph"/>
        <w:numPr>
          <w:ilvl w:val="0"/>
          <w:numId w:val="14"/>
        </w:numPr>
        <w:tabs>
          <w:tab w:pos="2114" w:val="left" w:leader="none"/>
        </w:tabs>
        <w:spacing w:line="240" w:lineRule="auto" w:before="298" w:after="0"/>
        <w:ind w:left="2114" w:right="0" w:hanging="374"/>
        <w:jc w:val="left"/>
        <w:rPr>
          <w:sz w:val="26"/>
        </w:rPr>
      </w:pPr>
      <w:r>
        <w:rPr>
          <w:sz w:val="26"/>
        </w:rPr>
        <w:t>If</w:t>
      </w:r>
      <w:r>
        <w:rPr>
          <w:spacing w:val="-7"/>
          <w:sz w:val="26"/>
        </w:rPr>
        <w:t> </w:t>
      </w:r>
      <w:r>
        <w:rPr>
          <w:sz w:val="26"/>
        </w:rPr>
        <w:t>husband</w:t>
      </w:r>
      <w:r>
        <w:rPr>
          <w:spacing w:val="-7"/>
          <w:sz w:val="26"/>
        </w:rPr>
        <w:t> </w:t>
      </w:r>
      <w:r>
        <w:rPr>
          <w:sz w:val="26"/>
        </w:rPr>
        <w:t>does</w:t>
      </w:r>
      <w:r>
        <w:rPr>
          <w:spacing w:val="-6"/>
          <w:sz w:val="26"/>
        </w:rPr>
        <w:t> </w:t>
      </w:r>
      <w:r>
        <w:rPr>
          <w:sz w:val="26"/>
        </w:rPr>
        <w:t>not</w:t>
      </w:r>
      <w:r>
        <w:rPr>
          <w:spacing w:val="-7"/>
          <w:sz w:val="26"/>
        </w:rPr>
        <w:t> </w:t>
      </w:r>
      <w:r>
        <w:rPr>
          <w:sz w:val="26"/>
        </w:rPr>
        <w:t>take</w:t>
      </w:r>
      <w:r>
        <w:rPr>
          <w:spacing w:val="-6"/>
          <w:sz w:val="26"/>
        </w:rPr>
        <w:t> </w:t>
      </w:r>
      <w:r>
        <w:rPr>
          <w:sz w:val="26"/>
        </w:rPr>
        <w:t>good</w:t>
      </w:r>
      <w:r>
        <w:rPr>
          <w:spacing w:val="-7"/>
          <w:sz w:val="26"/>
        </w:rPr>
        <w:t> </w:t>
      </w:r>
      <w:r>
        <w:rPr>
          <w:sz w:val="26"/>
        </w:rPr>
        <w:t>care</w:t>
      </w:r>
      <w:r>
        <w:rPr>
          <w:spacing w:val="-6"/>
          <w:sz w:val="26"/>
        </w:rPr>
        <w:t> </w:t>
      </w:r>
      <w:r>
        <w:rPr>
          <w:sz w:val="26"/>
        </w:rPr>
        <w:t>of</w:t>
      </w:r>
      <w:r>
        <w:rPr>
          <w:spacing w:val="-7"/>
          <w:sz w:val="26"/>
        </w:rPr>
        <w:t> </w:t>
      </w:r>
      <w:r>
        <w:rPr>
          <w:sz w:val="26"/>
        </w:rPr>
        <w:t>the</w:t>
      </w:r>
      <w:r>
        <w:rPr>
          <w:spacing w:val="-5"/>
          <w:sz w:val="26"/>
        </w:rPr>
        <w:t> </w:t>
      </w:r>
      <w:r>
        <w:rPr>
          <w:sz w:val="26"/>
        </w:rPr>
        <w:t>needs</w:t>
      </w:r>
      <w:r>
        <w:rPr>
          <w:spacing w:val="-6"/>
          <w:sz w:val="26"/>
        </w:rPr>
        <w:t> </w:t>
      </w:r>
      <w:r>
        <w:rPr>
          <w:sz w:val="26"/>
        </w:rPr>
        <w:t>in</w:t>
      </w:r>
      <w:r>
        <w:rPr>
          <w:spacing w:val="-7"/>
          <w:sz w:val="26"/>
        </w:rPr>
        <w:t> </w:t>
      </w:r>
      <w:r>
        <w:rPr>
          <w:sz w:val="26"/>
        </w:rPr>
        <w:t>the</w:t>
      </w:r>
      <w:r>
        <w:rPr>
          <w:spacing w:val="-4"/>
          <w:sz w:val="26"/>
        </w:rPr>
        <w:t> </w:t>
      </w:r>
      <w:r>
        <w:rPr>
          <w:spacing w:val="-2"/>
          <w:sz w:val="26"/>
        </w:rPr>
        <w:t>home.</w:t>
      </w:r>
    </w:p>
    <w:p>
      <w:pPr>
        <w:pStyle w:val="BodyText"/>
        <w:spacing w:before="1"/>
      </w:pPr>
    </w:p>
    <w:p>
      <w:pPr>
        <w:pStyle w:val="ListParagraph"/>
        <w:numPr>
          <w:ilvl w:val="0"/>
          <w:numId w:val="14"/>
        </w:numPr>
        <w:tabs>
          <w:tab w:pos="2114" w:val="left" w:leader="none"/>
          <w:tab w:pos="2474" w:val="left" w:leader="none"/>
          <w:tab w:pos="3280" w:val="left" w:leader="none"/>
          <w:tab w:pos="3683" w:val="left" w:leader="none"/>
          <w:tab w:pos="5487" w:val="left" w:leader="none"/>
          <w:tab w:pos="6252" w:val="left" w:leader="none"/>
          <w:tab w:pos="6742" w:val="left" w:leader="none"/>
          <w:tab w:pos="8097" w:val="left" w:leader="none"/>
          <w:tab w:pos="9166" w:val="left" w:leader="none"/>
        </w:tabs>
        <w:spacing w:line="477" w:lineRule="auto" w:before="0" w:after="0"/>
        <w:ind w:left="2114" w:right="1327" w:hanging="375"/>
        <w:jc w:val="left"/>
        <w:rPr>
          <w:sz w:val="26"/>
        </w:rPr>
      </w:pPr>
      <w:r>
        <w:rPr>
          <w:spacing w:val="-6"/>
          <w:sz w:val="26"/>
        </w:rPr>
        <w:t>If</w:t>
      </w:r>
      <w:r>
        <w:rPr>
          <w:sz w:val="26"/>
        </w:rPr>
        <w:tab/>
      </w:r>
      <w:r>
        <w:rPr>
          <w:spacing w:val="-2"/>
          <w:sz w:val="26"/>
        </w:rPr>
        <w:t>there</w:t>
      </w:r>
      <w:r>
        <w:rPr>
          <w:sz w:val="26"/>
        </w:rPr>
        <w:tab/>
      </w:r>
      <w:r>
        <w:rPr>
          <w:spacing w:val="-6"/>
          <w:sz w:val="26"/>
        </w:rPr>
        <w:t>is</w:t>
      </w:r>
      <w:r>
        <w:rPr>
          <w:sz w:val="26"/>
        </w:rPr>
        <w:tab/>
      </w:r>
      <w:r>
        <w:rPr>
          <w:spacing w:val="-2"/>
          <w:sz w:val="26"/>
        </w:rPr>
        <w:t>maltreatment,</w:t>
      </w:r>
      <w:r>
        <w:rPr>
          <w:sz w:val="26"/>
        </w:rPr>
        <w:tab/>
      </w:r>
      <w:r>
        <w:rPr>
          <w:spacing w:val="-4"/>
          <w:sz w:val="26"/>
        </w:rPr>
        <w:t>such</w:t>
      </w:r>
      <w:r>
        <w:rPr>
          <w:sz w:val="26"/>
        </w:rPr>
        <w:tab/>
      </w:r>
      <w:r>
        <w:rPr>
          <w:spacing w:val="-6"/>
          <w:sz w:val="26"/>
        </w:rPr>
        <w:t>as</w:t>
      </w:r>
      <w:r>
        <w:rPr>
          <w:sz w:val="26"/>
        </w:rPr>
        <w:tab/>
      </w:r>
      <w:r>
        <w:rPr>
          <w:spacing w:val="-2"/>
          <w:sz w:val="26"/>
        </w:rPr>
        <w:t>excessive</w:t>
      </w:r>
      <w:r>
        <w:rPr>
          <w:sz w:val="26"/>
        </w:rPr>
        <w:tab/>
      </w:r>
      <w:r>
        <w:rPr>
          <w:spacing w:val="-2"/>
          <w:sz w:val="26"/>
        </w:rPr>
        <w:t>beating</w:t>
      </w:r>
      <w:r>
        <w:rPr>
          <w:sz w:val="26"/>
        </w:rPr>
        <w:tab/>
      </w:r>
      <w:r>
        <w:rPr>
          <w:spacing w:val="-6"/>
          <w:sz w:val="26"/>
        </w:rPr>
        <w:t>or </w:t>
      </w:r>
      <w:r>
        <w:rPr>
          <w:spacing w:val="-2"/>
          <w:sz w:val="26"/>
        </w:rPr>
        <w:t>starvation.</w:t>
      </w:r>
    </w:p>
    <w:p>
      <w:pPr>
        <w:pStyle w:val="BodyText"/>
      </w:pPr>
    </w:p>
    <w:p>
      <w:pPr>
        <w:pStyle w:val="Heading4"/>
        <w:numPr>
          <w:ilvl w:val="1"/>
          <w:numId w:val="12"/>
        </w:numPr>
        <w:tabs>
          <w:tab w:pos="2100" w:val="left" w:leader="none"/>
        </w:tabs>
        <w:spacing w:line="240" w:lineRule="auto" w:before="1" w:after="0"/>
        <w:ind w:left="2100" w:right="0" w:hanging="720"/>
        <w:jc w:val="left"/>
      </w:pPr>
      <w:r>
        <w:rPr/>
        <w:t>THE</w:t>
      </w:r>
      <w:r>
        <w:rPr>
          <w:spacing w:val="-11"/>
        </w:rPr>
        <w:t> </w:t>
      </w:r>
      <w:r>
        <w:rPr/>
        <w:t>MOTIVATION</w:t>
      </w:r>
      <w:r>
        <w:rPr>
          <w:spacing w:val="-8"/>
        </w:rPr>
        <w:t> </w:t>
      </w:r>
      <w:r>
        <w:rPr/>
        <w:t>FOR</w:t>
      </w:r>
      <w:r>
        <w:rPr>
          <w:spacing w:val="-8"/>
        </w:rPr>
        <w:t> </w:t>
      </w:r>
      <w:r>
        <w:rPr>
          <w:spacing w:val="-2"/>
        </w:rPr>
        <w:t>MARRIAGE</w:t>
      </w:r>
    </w:p>
    <w:p>
      <w:pPr>
        <w:pStyle w:val="BodyText"/>
        <w:spacing w:before="4"/>
        <w:rPr>
          <w:rFonts w:ascii="Arial"/>
          <w:b/>
        </w:rPr>
      </w:pPr>
    </w:p>
    <w:p>
      <w:pPr>
        <w:pStyle w:val="BodyText"/>
        <w:spacing w:line="480" w:lineRule="auto"/>
        <w:ind w:left="1380" w:right="1328" w:firstLine="720"/>
        <w:jc w:val="both"/>
      </w:pPr>
      <w:r>
        <w:rPr/>
        <w:t>The idea of love-sharing and the need for companionship (since</w:t>
      </w:r>
      <w:r>
        <w:rPr>
          <w:spacing w:val="39"/>
        </w:rPr>
        <w:t> </w:t>
      </w:r>
      <w:r>
        <w:rPr/>
        <w:t>man</w:t>
      </w:r>
      <w:r>
        <w:rPr>
          <w:spacing w:val="39"/>
        </w:rPr>
        <w:t> </w:t>
      </w:r>
      <w:r>
        <w:rPr/>
        <w:t>is</w:t>
      </w:r>
      <w:r>
        <w:rPr>
          <w:spacing w:val="37"/>
        </w:rPr>
        <w:t> </w:t>
      </w:r>
      <w:r>
        <w:rPr/>
        <w:t>a</w:t>
      </w:r>
      <w:r>
        <w:rPr>
          <w:spacing w:val="39"/>
        </w:rPr>
        <w:t> </w:t>
      </w:r>
      <w:r>
        <w:rPr/>
        <w:t>gregarious</w:t>
      </w:r>
      <w:r>
        <w:rPr>
          <w:spacing w:val="39"/>
        </w:rPr>
        <w:t> </w:t>
      </w:r>
      <w:r>
        <w:rPr/>
        <w:t>being)</w:t>
      </w:r>
      <w:r>
        <w:rPr>
          <w:spacing w:val="40"/>
        </w:rPr>
        <w:t> </w:t>
      </w:r>
      <w:r>
        <w:rPr/>
        <w:t>motivate</w:t>
      </w:r>
      <w:r>
        <w:rPr>
          <w:spacing w:val="37"/>
        </w:rPr>
        <w:t> </w:t>
      </w:r>
      <w:r>
        <w:rPr/>
        <w:t>many</w:t>
      </w:r>
      <w:r>
        <w:rPr>
          <w:spacing w:val="37"/>
        </w:rPr>
        <w:t> </w:t>
      </w:r>
      <w:r>
        <w:rPr/>
        <w:t>people</w:t>
      </w:r>
      <w:r>
        <w:rPr>
          <w:spacing w:val="38"/>
        </w:rPr>
        <w:t> </w:t>
      </w:r>
      <w:r>
        <w:rPr/>
        <w:t>to</w:t>
      </w:r>
      <w:r>
        <w:rPr>
          <w:spacing w:val="39"/>
        </w:rPr>
        <w:t> </w:t>
      </w:r>
      <w:r>
        <w:rPr>
          <w:spacing w:val="-2"/>
        </w:rPr>
        <w:t>marry.</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However, a good number of spouses enter the marriage contract without proper aims. This is the view of Smalley and Scott (1979) who, in line with Burr (1973), noted that some people enter the marriage contract without rational and realistic expectations, which may be thwarted in due course, hence marriage instability.</w:t>
      </w:r>
    </w:p>
    <w:p>
      <w:pPr>
        <w:pStyle w:val="BodyText"/>
        <w:spacing w:line="480" w:lineRule="auto" w:before="1"/>
        <w:ind w:left="1380" w:right="1328" w:firstLine="720"/>
        <w:jc w:val="both"/>
      </w:pPr>
      <w:r>
        <w:rPr/>
        <w:t>Thus, Burr (1973), Smalley and Scott (1979), later, Obe (1997) contend that many men and women enter marriage contract with confused ideas and expectations and with a focus for themselves. Burr (1973) and Obe (1997) for instance, argue that when those misconceived expectations have been thwarted, marital conflicts, which may lead to marital breakdown, surface in such marriages.</w:t>
      </w:r>
    </w:p>
    <w:p>
      <w:pPr>
        <w:pStyle w:val="BodyText"/>
        <w:spacing w:line="480" w:lineRule="auto" w:before="1"/>
        <w:ind w:left="1380" w:right="1326" w:firstLine="720"/>
        <w:jc w:val="both"/>
      </w:pPr>
      <w:r>
        <w:rPr/>
        <w:t>In their own contributions, Bagarozzi and Reuben (1968) point out that some couples are motivated by romantic and erotic notions and not critical examination of the proposed opposite sex they intend to marry. One observes in the study area that some boys and girls</w:t>
      </w:r>
      <w:r>
        <w:rPr>
          <w:spacing w:val="40"/>
        </w:rPr>
        <w:t> </w:t>
      </w:r>
      <w:r>
        <w:rPr/>
        <w:t>are triggered into marriage by the material wealth of either side and when these material things are not forthcoming, marriage problems crop</w:t>
      </w:r>
      <w:r>
        <w:rPr>
          <w:spacing w:val="-2"/>
        </w:rPr>
        <w:t> </w:t>
      </w:r>
      <w:r>
        <w:rPr/>
        <w:t>up, which</w:t>
      </w:r>
      <w:r>
        <w:rPr>
          <w:spacing w:val="-2"/>
        </w:rPr>
        <w:t> </w:t>
      </w:r>
      <w:r>
        <w:rPr/>
        <w:t>may</w:t>
      </w:r>
      <w:r>
        <w:rPr>
          <w:spacing w:val="-2"/>
        </w:rPr>
        <w:t> </w:t>
      </w:r>
      <w:r>
        <w:rPr/>
        <w:t>lead</w:t>
      </w:r>
      <w:r>
        <w:rPr>
          <w:spacing w:val="-2"/>
        </w:rPr>
        <w:t> </w:t>
      </w:r>
      <w:r>
        <w:rPr/>
        <w:t>to divorce.</w:t>
      </w:r>
      <w:r>
        <w:rPr>
          <w:spacing w:val="-2"/>
        </w:rPr>
        <w:t> </w:t>
      </w:r>
      <w:r>
        <w:rPr/>
        <w:t>Some</w:t>
      </w:r>
      <w:r>
        <w:rPr>
          <w:spacing w:val="-2"/>
        </w:rPr>
        <w:t> </w:t>
      </w:r>
      <w:r>
        <w:rPr/>
        <w:t>teenagers are motivated</w:t>
      </w:r>
      <w:r>
        <w:rPr>
          <w:spacing w:val="-2"/>
        </w:rPr>
        <w:t> </w:t>
      </w:r>
      <w:r>
        <w:rPr/>
        <w:t>to marry by infatuation, which is not genuine love, and when this temporary love fades away, problems arise in the marriage. In line with the foregoing, Etta (2002) observes that marriages based on “cupboard love” are prone to dissolubility as against indissolubility in Cannon law.</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Onyejiaku (1990) points out that developmental stresses and storms push some teenagers into marriage without actual needs and real intention to marry. The urge of sex in men between the ages of 15-22, according to him, is very high. He concedes that sexual urge</w:t>
      </w:r>
      <w:r>
        <w:rPr>
          <w:spacing w:val="40"/>
        </w:rPr>
        <w:t> </w:t>
      </w:r>
      <w:r>
        <w:rPr/>
        <w:t>at this period is higher in boys than in girls, who exhibit their</w:t>
      </w:r>
      <w:r>
        <w:rPr>
          <w:spacing w:val="40"/>
        </w:rPr>
        <w:t> </w:t>
      </w:r>
      <w:r>
        <w:rPr/>
        <w:t>emotional feelings indirectly. Many broken homes today are a</w:t>
      </w:r>
      <w:r>
        <w:rPr>
          <w:spacing w:val="40"/>
        </w:rPr>
        <w:t> </w:t>
      </w:r>
      <w:r>
        <w:rPr/>
        <w:t>result of marriages based on from these types of motivation. In consonance with this, Mouris (2002) observes that marriage focus should not be on flesh but on genuine love for spouses as they come together.</w:t>
      </w:r>
    </w:p>
    <w:p>
      <w:pPr>
        <w:pStyle w:val="BodyText"/>
        <w:spacing w:line="480" w:lineRule="auto"/>
        <w:ind w:left="1380" w:right="1327" w:firstLine="720"/>
        <w:jc w:val="both"/>
      </w:pPr>
      <w:r>
        <w:rPr/>
        <w:t>Adolescent period is the period when the youngsters make many mistakes. Onyejiaku (1990) opines, “sexual intercourse lure many males to marriages which they (males) are not really prepared for”. His advice therefore is that marriage counselling should start not only in school but from home and that parents . Parents should guide and counsel their wards as regards the consequences of illegitimate and indiscriminate sexual intercourse, especially on the issue of HIV/AIDS. In this reqard, Mallum (1997) succinctly presents that the following as the primary motives for most marriages in Africa:</w:t>
      </w:r>
    </w:p>
    <w:p>
      <w:pPr>
        <w:pStyle w:val="ListParagraph"/>
        <w:numPr>
          <w:ilvl w:val="0"/>
          <w:numId w:val="15"/>
        </w:numPr>
        <w:tabs>
          <w:tab w:pos="1810" w:val="left" w:leader="none"/>
        </w:tabs>
        <w:spacing w:line="240" w:lineRule="auto" w:before="3" w:after="0"/>
        <w:ind w:left="1810" w:right="0" w:hanging="430"/>
        <w:jc w:val="both"/>
        <w:rPr>
          <w:sz w:val="26"/>
        </w:rPr>
      </w:pPr>
      <w:r>
        <w:rPr>
          <w:spacing w:val="-2"/>
          <w:sz w:val="26"/>
        </w:rPr>
        <w:t>Companionship</w:t>
      </w:r>
    </w:p>
    <w:p>
      <w:pPr>
        <w:pStyle w:val="ListParagraph"/>
        <w:numPr>
          <w:ilvl w:val="0"/>
          <w:numId w:val="15"/>
        </w:numPr>
        <w:tabs>
          <w:tab w:pos="1811" w:val="left" w:leader="none"/>
        </w:tabs>
        <w:spacing w:line="240" w:lineRule="auto" w:before="298" w:after="0"/>
        <w:ind w:left="1811" w:right="0" w:hanging="431"/>
        <w:jc w:val="both"/>
        <w:rPr>
          <w:sz w:val="26"/>
        </w:rPr>
      </w:pPr>
      <w:r>
        <w:rPr>
          <w:spacing w:val="-2"/>
          <w:sz w:val="26"/>
        </w:rPr>
        <w:t>Procreation</w:t>
      </w:r>
    </w:p>
    <w:p>
      <w:pPr>
        <w:pStyle w:val="BodyText"/>
      </w:pPr>
    </w:p>
    <w:p>
      <w:pPr>
        <w:pStyle w:val="ListParagraph"/>
        <w:numPr>
          <w:ilvl w:val="0"/>
          <w:numId w:val="15"/>
        </w:numPr>
        <w:tabs>
          <w:tab w:pos="1738" w:val="left" w:leader="none"/>
        </w:tabs>
        <w:spacing w:line="240" w:lineRule="auto" w:before="0" w:after="0"/>
        <w:ind w:left="1738" w:right="0" w:hanging="358"/>
        <w:jc w:val="both"/>
        <w:rPr>
          <w:sz w:val="26"/>
        </w:rPr>
      </w:pPr>
      <w:r>
        <w:rPr>
          <w:spacing w:val="-2"/>
          <w:sz w:val="26"/>
        </w:rPr>
        <w:t>Assistance</w:t>
      </w:r>
    </w:p>
    <w:p>
      <w:pPr>
        <w:pStyle w:val="ListParagraph"/>
        <w:numPr>
          <w:ilvl w:val="0"/>
          <w:numId w:val="15"/>
        </w:numPr>
        <w:tabs>
          <w:tab w:pos="1738" w:val="left" w:leader="none"/>
        </w:tabs>
        <w:spacing w:line="240" w:lineRule="auto" w:before="299" w:after="0"/>
        <w:ind w:left="1738" w:right="0" w:hanging="358"/>
        <w:jc w:val="left"/>
        <w:rPr>
          <w:sz w:val="26"/>
        </w:rPr>
      </w:pPr>
      <w:r>
        <w:rPr>
          <w:sz w:val="26"/>
        </w:rPr>
        <w:t>Social</w:t>
      </w:r>
      <w:r>
        <w:rPr>
          <w:spacing w:val="-11"/>
          <w:sz w:val="26"/>
        </w:rPr>
        <w:t> </w:t>
      </w:r>
      <w:r>
        <w:rPr>
          <w:spacing w:val="-2"/>
          <w:sz w:val="26"/>
        </w:rPr>
        <w:t>requirements/expectation</w:t>
      </w:r>
    </w:p>
    <w:p>
      <w:pPr>
        <w:pStyle w:val="ListParagraph"/>
        <w:numPr>
          <w:ilvl w:val="0"/>
          <w:numId w:val="15"/>
        </w:numPr>
        <w:tabs>
          <w:tab w:pos="1812" w:val="left" w:leader="none"/>
        </w:tabs>
        <w:spacing w:line="240" w:lineRule="auto" w:before="298" w:after="0"/>
        <w:ind w:left="1812" w:right="0" w:hanging="432"/>
        <w:jc w:val="left"/>
        <w:rPr>
          <w:sz w:val="26"/>
        </w:rPr>
      </w:pPr>
      <w:r>
        <w:rPr>
          <w:sz w:val="26"/>
        </w:rPr>
        <w:t>Self</w:t>
      </w:r>
      <w:r>
        <w:rPr>
          <w:spacing w:val="-6"/>
          <w:sz w:val="26"/>
        </w:rPr>
        <w:t> </w:t>
      </w:r>
      <w:r>
        <w:rPr>
          <w:spacing w:val="-2"/>
          <w:sz w:val="26"/>
        </w:rPr>
        <w:t>actualisation</w:t>
      </w:r>
    </w:p>
    <w:p>
      <w:pPr>
        <w:spacing w:after="0" w:line="240" w:lineRule="auto"/>
        <w:jc w:val="left"/>
        <w:rPr>
          <w:sz w:val="26"/>
        </w:rPr>
        <w:sectPr>
          <w:pgSz w:w="11910" w:h="16840"/>
          <w:pgMar w:header="1166" w:footer="0" w:top="1760" w:bottom="280" w:left="780" w:right="400"/>
        </w:sectPr>
      </w:pPr>
    </w:p>
    <w:p>
      <w:pPr>
        <w:pStyle w:val="Heading5"/>
        <w:numPr>
          <w:ilvl w:val="2"/>
          <w:numId w:val="12"/>
        </w:numPr>
        <w:tabs>
          <w:tab w:pos="2205" w:val="left" w:leader="none"/>
        </w:tabs>
        <w:spacing w:line="240" w:lineRule="auto" w:before="89" w:after="0"/>
        <w:ind w:left="2205" w:right="0" w:hanging="715"/>
        <w:jc w:val="left"/>
      </w:pPr>
      <w:r>
        <w:rPr>
          <w:spacing w:val="-2"/>
        </w:rPr>
        <w:t>Companionship</w:t>
      </w:r>
    </w:p>
    <w:p>
      <w:pPr>
        <w:pStyle w:val="BodyText"/>
        <w:spacing w:before="2"/>
        <w:rPr>
          <w:rFonts w:ascii="Arial"/>
          <w:b/>
        </w:rPr>
      </w:pPr>
    </w:p>
    <w:p>
      <w:pPr>
        <w:pStyle w:val="BodyText"/>
        <w:spacing w:line="480" w:lineRule="auto"/>
        <w:ind w:left="1380" w:right="1325" w:firstLine="830"/>
        <w:jc w:val="both"/>
      </w:pPr>
      <w:r>
        <w:rPr/>
        <w:t>An individual needs company for social existence and for effective symbiosis. Pam (1997) suggests that people need the contributions of a life lubricant for peaceful co-existence. She further says if the human mind acts without the lubricating agents to soot it, the entire human social existence shall dry off as burnt food in a</w:t>
      </w:r>
      <w:r>
        <w:rPr>
          <w:spacing w:val="40"/>
        </w:rPr>
        <w:t> </w:t>
      </w:r>
      <w:r>
        <w:rPr/>
        <w:t>frying pan. This then suggests why companionship is highlighted as one of the motives for marriage as a whole and in particular in the study area.</w:t>
      </w:r>
    </w:p>
    <w:p>
      <w:pPr>
        <w:pStyle w:val="Heading5"/>
        <w:numPr>
          <w:ilvl w:val="2"/>
          <w:numId w:val="12"/>
        </w:numPr>
        <w:tabs>
          <w:tab w:pos="2095" w:val="left" w:leader="none"/>
        </w:tabs>
        <w:spacing w:line="240" w:lineRule="auto" w:before="158" w:after="0"/>
        <w:ind w:left="2095" w:right="0" w:hanging="715"/>
        <w:jc w:val="left"/>
      </w:pPr>
      <w:r>
        <w:rPr>
          <w:spacing w:val="-2"/>
        </w:rPr>
        <w:t>Procreation</w:t>
      </w:r>
    </w:p>
    <w:p>
      <w:pPr>
        <w:pStyle w:val="BodyText"/>
        <w:spacing w:before="5"/>
        <w:rPr>
          <w:rFonts w:ascii="Arial"/>
          <w:b/>
        </w:rPr>
      </w:pPr>
    </w:p>
    <w:p>
      <w:pPr>
        <w:pStyle w:val="BodyText"/>
        <w:spacing w:line="480" w:lineRule="auto"/>
        <w:ind w:left="1380" w:right="1324" w:firstLine="720"/>
        <w:jc w:val="both"/>
      </w:pPr>
      <w:r>
        <w:rPr/>
        <w:t>This is a statutory expectation in African traditional setting and in fulfilment of our creator’s prophesies.</w:t>
      </w:r>
      <w:r>
        <w:rPr>
          <w:spacing w:val="40"/>
        </w:rPr>
        <w:t> </w:t>
      </w:r>
      <w:r>
        <w:rPr/>
        <w:t>Ayaliwhu (1997) opines that the expectation of couples shortly after marriage, especially in Africa, is procreation, that is, childbirth, which is one paramount reason for marriage in Africa. This expectation, if not managed properly, could cause anxiety that may affect conception and often create conflict</w:t>
      </w:r>
      <w:r>
        <w:rPr>
          <w:spacing w:val="40"/>
        </w:rPr>
        <w:t> </w:t>
      </w:r>
      <w:r>
        <w:rPr/>
        <w:t>and suspicion among couples. Couples should therefore wait</w:t>
      </w:r>
      <w:r>
        <w:rPr>
          <w:spacing w:val="40"/>
        </w:rPr>
        <w:t> </w:t>
      </w:r>
      <w:r>
        <w:rPr/>
        <w:t>patiently for the child that will come as the marriage progresses and not to force or overwork itself.</w:t>
      </w:r>
    </w:p>
    <w:p>
      <w:pPr>
        <w:pStyle w:val="Heading5"/>
        <w:numPr>
          <w:ilvl w:val="2"/>
          <w:numId w:val="12"/>
        </w:numPr>
        <w:tabs>
          <w:tab w:pos="2095" w:val="left" w:leader="none"/>
        </w:tabs>
        <w:spacing w:line="240" w:lineRule="auto" w:before="182" w:after="0"/>
        <w:ind w:left="2095" w:right="0" w:hanging="715"/>
        <w:jc w:val="left"/>
      </w:pPr>
      <w:r>
        <w:rPr>
          <w:spacing w:val="-2"/>
        </w:rPr>
        <w:t>Assistance</w:t>
      </w:r>
    </w:p>
    <w:p>
      <w:pPr>
        <w:pStyle w:val="BodyText"/>
        <w:spacing w:before="2"/>
        <w:rPr>
          <w:rFonts w:ascii="Arial"/>
          <w:b/>
        </w:rPr>
      </w:pPr>
    </w:p>
    <w:p>
      <w:pPr>
        <w:pStyle w:val="BodyText"/>
        <w:spacing w:line="480" w:lineRule="auto" w:before="1"/>
        <w:ind w:left="1380" w:right="1326" w:firstLine="720"/>
        <w:jc w:val="both"/>
      </w:pPr>
      <w:r>
        <w:rPr/>
        <w:t>Couples, as a matter of fact, need each other’s assistance. It could be financial or otherwise. If two people are living together as spouses,</w:t>
      </w:r>
      <w:r>
        <w:rPr>
          <w:spacing w:val="4"/>
        </w:rPr>
        <w:t> </w:t>
      </w:r>
      <w:r>
        <w:rPr/>
        <w:t>they</w:t>
      </w:r>
      <w:r>
        <w:rPr>
          <w:spacing w:val="1"/>
        </w:rPr>
        <w:t> </w:t>
      </w:r>
      <w:r>
        <w:rPr/>
        <w:t>rely</w:t>
      </w:r>
      <w:r>
        <w:rPr>
          <w:spacing w:val="4"/>
        </w:rPr>
        <w:t> </w:t>
      </w:r>
      <w:r>
        <w:rPr/>
        <w:t>on</w:t>
      </w:r>
      <w:r>
        <w:rPr>
          <w:spacing w:val="3"/>
        </w:rPr>
        <w:t> </w:t>
      </w:r>
      <w:r>
        <w:rPr/>
        <w:t>each</w:t>
      </w:r>
      <w:r>
        <w:rPr>
          <w:spacing w:val="3"/>
        </w:rPr>
        <w:t> </w:t>
      </w:r>
      <w:r>
        <w:rPr/>
        <w:t>other</w:t>
      </w:r>
      <w:r>
        <w:rPr>
          <w:spacing w:val="5"/>
        </w:rPr>
        <w:t> </w:t>
      </w:r>
      <w:r>
        <w:rPr/>
        <w:t>for</w:t>
      </w:r>
      <w:r>
        <w:rPr>
          <w:spacing w:val="6"/>
        </w:rPr>
        <w:t> </w:t>
      </w:r>
      <w:r>
        <w:rPr/>
        <w:t>survival.</w:t>
      </w:r>
      <w:r>
        <w:rPr>
          <w:spacing w:val="4"/>
        </w:rPr>
        <w:t> </w:t>
      </w:r>
      <w:r>
        <w:rPr/>
        <w:t>There</w:t>
      </w:r>
      <w:r>
        <w:rPr>
          <w:spacing w:val="5"/>
        </w:rPr>
        <w:t> </w:t>
      </w:r>
      <w:r>
        <w:rPr/>
        <w:t>could</w:t>
      </w:r>
      <w:r>
        <w:rPr>
          <w:spacing w:val="3"/>
        </w:rPr>
        <w:t> </w:t>
      </w:r>
      <w:r>
        <w:rPr/>
        <w:t>be</w:t>
      </w:r>
      <w:r>
        <w:rPr>
          <w:spacing w:val="6"/>
        </w:rPr>
        <w:t> </w:t>
      </w:r>
      <w:r>
        <w:rPr>
          <w:spacing w:val="-2"/>
        </w:rPr>
        <w:t>division</w:t>
      </w:r>
    </w:p>
    <w:p>
      <w:pPr>
        <w:spacing w:after="0" w:line="480" w:lineRule="auto"/>
        <w:jc w:val="both"/>
        <w:sectPr>
          <w:pgSz w:w="11910" w:h="16840"/>
          <w:pgMar w:header="1166" w:footer="0" w:top="1760" w:bottom="280" w:left="780" w:right="400"/>
        </w:sectPr>
      </w:pPr>
    </w:p>
    <w:p>
      <w:pPr>
        <w:pStyle w:val="BodyText"/>
        <w:spacing w:line="480" w:lineRule="auto" w:before="91"/>
        <w:ind w:left="1490" w:right="1332"/>
      </w:pPr>
      <w:r>
        <w:rPr/>
        <w:t>of labour for life to move forward. The wife takes care of the flaws of the husband and vice versa, (Oyedepo, 1988).</w:t>
      </w:r>
    </w:p>
    <w:p>
      <w:pPr>
        <w:pStyle w:val="Heading5"/>
        <w:numPr>
          <w:ilvl w:val="2"/>
          <w:numId w:val="12"/>
        </w:numPr>
        <w:tabs>
          <w:tab w:pos="2095" w:val="left" w:leader="none"/>
        </w:tabs>
        <w:spacing w:line="240" w:lineRule="auto" w:before="182" w:after="0"/>
        <w:ind w:left="2095" w:right="0" w:hanging="715"/>
        <w:jc w:val="left"/>
      </w:pPr>
      <w:r>
        <w:rPr/>
        <w:t>Social</w:t>
      </w:r>
      <w:r>
        <w:rPr>
          <w:spacing w:val="-14"/>
        </w:rPr>
        <w:t> </w:t>
      </w:r>
      <w:r>
        <w:rPr>
          <w:spacing w:val="-2"/>
        </w:rPr>
        <w:t>Requirements/Expectations</w:t>
      </w:r>
    </w:p>
    <w:p>
      <w:pPr>
        <w:pStyle w:val="BodyText"/>
        <w:spacing w:before="2"/>
        <w:rPr>
          <w:rFonts w:ascii="Arial"/>
          <w:b/>
        </w:rPr>
      </w:pPr>
    </w:p>
    <w:p>
      <w:pPr>
        <w:pStyle w:val="BodyText"/>
        <w:spacing w:line="480" w:lineRule="auto"/>
        <w:ind w:left="1380" w:right="1329" w:firstLine="720"/>
        <w:jc w:val="both"/>
      </w:pPr>
      <w:r>
        <w:rPr/>
        <w:t>The society expects that every grown up adult man or woman should get married when of age. Based on this premise, Agim (1997) believes, any adult man or woman who is of age to marry and has refused</w:t>
      </w:r>
      <w:r>
        <w:rPr>
          <w:spacing w:val="-2"/>
        </w:rPr>
        <w:t> </w:t>
      </w:r>
      <w:r>
        <w:rPr/>
        <w:t>to</w:t>
      </w:r>
      <w:r>
        <w:rPr>
          <w:spacing w:val="-2"/>
        </w:rPr>
        <w:t> </w:t>
      </w:r>
      <w:r>
        <w:rPr/>
        <w:t>do</w:t>
      </w:r>
      <w:r>
        <w:rPr>
          <w:spacing w:val="-2"/>
        </w:rPr>
        <w:t> </w:t>
      </w:r>
      <w:r>
        <w:rPr/>
        <w:t>so need</w:t>
      </w:r>
      <w:r>
        <w:rPr>
          <w:spacing w:val="-2"/>
        </w:rPr>
        <w:t> </w:t>
      </w:r>
      <w:r>
        <w:rPr/>
        <w:t>not</w:t>
      </w:r>
      <w:r>
        <w:rPr>
          <w:spacing w:val="-2"/>
        </w:rPr>
        <w:t> </w:t>
      </w:r>
      <w:r>
        <w:rPr/>
        <w:t>be</w:t>
      </w:r>
      <w:r>
        <w:rPr>
          <w:spacing w:val="-2"/>
        </w:rPr>
        <w:t> </w:t>
      </w:r>
      <w:r>
        <w:rPr/>
        <w:t>given</w:t>
      </w:r>
      <w:r>
        <w:rPr>
          <w:spacing w:val="-2"/>
        </w:rPr>
        <w:t> </w:t>
      </w:r>
      <w:r>
        <w:rPr/>
        <w:t>a post of</w:t>
      </w:r>
      <w:r>
        <w:rPr>
          <w:spacing w:val="-2"/>
        </w:rPr>
        <w:t> </w:t>
      </w:r>
      <w:r>
        <w:rPr/>
        <w:t>responsibility</w:t>
      </w:r>
      <w:r>
        <w:rPr>
          <w:spacing w:val="-2"/>
        </w:rPr>
        <w:t> </w:t>
      </w:r>
      <w:r>
        <w:rPr/>
        <w:t>since</w:t>
      </w:r>
      <w:r>
        <w:rPr>
          <w:spacing w:val="-2"/>
        </w:rPr>
        <w:t> </w:t>
      </w:r>
      <w:r>
        <w:rPr/>
        <w:t>he</w:t>
      </w:r>
      <w:r>
        <w:rPr>
          <w:spacing w:val="-2"/>
        </w:rPr>
        <w:t> </w:t>
      </w:r>
      <w:r>
        <w:rPr/>
        <w:t>or she has not gone through the test of facing social responsibilities.</w:t>
      </w:r>
    </w:p>
    <w:p>
      <w:pPr>
        <w:pStyle w:val="Heading5"/>
        <w:numPr>
          <w:ilvl w:val="2"/>
          <w:numId w:val="12"/>
        </w:numPr>
        <w:tabs>
          <w:tab w:pos="2095" w:val="left" w:leader="none"/>
        </w:tabs>
        <w:spacing w:line="240" w:lineRule="auto" w:before="160" w:after="0"/>
        <w:ind w:left="2095" w:right="0" w:hanging="715"/>
        <w:jc w:val="left"/>
      </w:pPr>
      <w:r>
        <w:rPr>
          <w:spacing w:val="-2"/>
        </w:rPr>
        <w:t>Self-Actualisation</w:t>
      </w:r>
    </w:p>
    <w:p>
      <w:pPr>
        <w:pStyle w:val="BodyText"/>
        <w:spacing w:before="1"/>
        <w:rPr>
          <w:rFonts w:ascii="Arial"/>
          <w:b/>
        </w:rPr>
      </w:pPr>
    </w:p>
    <w:p>
      <w:pPr>
        <w:pStyle w:val="BodyText"/>
        <w:spacing w:line="480" w:lineRule="auto" w:before="1"/>
        <w:ind w:left="1380" w:right="1321" w:firstLine="720"/>
        <w:jc w:val="both"/>
      </w:pPr>
      <w:r>
        <w:rPr/>
        <w:t>An individual’s aim of survival is self-actualisation and self- fulfilment. Obe (1997) contends that one of the achievements of a successful married man or woman is self-actualisation. People who are married make a conscious attempt to contribute their best quota to achieve maximum positive returns on output as they share their lives together.</w:t>
      </w:r>
    </w:p>
    <w:p>
      <w:pPr>
        <w:pStyle w:val="BodyText"/>
        <w:spacing w:line="480" w:lineRule="auto"/>
        <w:ind w:left="1380" w:right="1324" w:firstLine="792"/>
        <w:jc w:val="both"/>
      </w:pPr>
      <w:r>
        <w:rPr/>
        <w:t>One of the best ways of selecting a life partner is through courtship. So, parents, religious leaders or marriage counsellors should give adequate information on courtship, especially during pre- marital counselling of intending couples.</w:t>
      </w:r>
    </w:p>
    <w:p>
      <w:pPr>
        <w:pStyle w:val="Heading4"/>
        <w:numPr>
          <w:ilvl w:val="1"/>
          <w:numId w:val="12"/>
        </w:numPr>
        <w:tabs>
          <w:tab w:pos="2100" w:val="left" w:leader="none"/>
        </w:tabs>
        <w:spacing w:line="240" w:lineRule="auto" w:before="297" w:after="0"/>
        <w:ind w:left="2100" w:right="0" w:hanging="720"/>
        <w:jc w:val="left"/>
      </w:pPr>
      <w:r>
        <w:rPr/>
        <w:t>AGE</w:t>
      </w:r>
      <w:r>
        <w:rPr>
          <w:spacing w:val="-9"/>
        </w:rPr>
        <w:t> </w:t>
      </w:r>
      <w:r>
        <w:rPr/>
        <w:t>OF</w:t>
      </w:r>
      <w:r>
        <w:rPr>
          <w:spacing w:val="-9"/>
        </w:rPr>
        <w:t> </w:t>
      </w:r>
      <w:r>
        <w:rPr/>
        <w:t>MARRIAGE</w:t>
      </w:r>
      <w:r>
        <w:rPr>
          <w:spacing w:val="-4"/>
        </w:rPr>
        <w:t> </w:t>
      </w:r>
      <w:r>
        <w:rPr/>
        <w:t>AND</w:t>
      </w:r>
      <w:r>
        <w:rPr>
          <w:spacing w:val="-9"/>
        </w:rPr>
        <w:t> </w:t>
      </w:r>
      <w:r>
        <w:rPr/>
        <w:t>OCCURRENCE</w:t>
      </w:r>
      <w:r>
        <w:rPr>
          <w:spacing w:val="-9"/>
        </w:rPr>
        <w:t> </w:t>
      </w:r>
      <w:r>
        <w:rPr/>
        <w:t>OF</w:t>
      </w:r>
      <w:r>
        <w:rPr>
          <w:spacing w:val="-9"/>
        </w:rPr>
        <w:t> </w:t>
      </w:r>
      <w:r>
        <w:rPr>
          <w:spacing w:val="-2"/>
        </w:rPr>
        <w:t>CONFLICT</w:t>
      </w:r>
    </w:p>
    <w:p>
      <w:pPr>
        <w:pStyle w:val="BodyText"/>
        <w:spacing w:before="2"/>
        <w:rPr>
          <w:rFonts w:ascii="Arial"/>
          <w:b/>
        </w:rPr>
      </w:pPr>
    </w:p>
    <w:p>
      <w:pPr>
        <w:pStyle w:val="BodyText"/>
        <w:spacing w:line="480" w:lineRule="auto"/>
        <w:ind w:left="1380" w:right="1329" w:firstLine="720"/>
        <w:jc w:val="both"/>
      </w:pPr>
      <w:r>
        <w:rPr/>
        <w:t>The age of a marriage relationship comes from the time the couples</w:t>
      </w:r>
      <w:r>
        <w:rPr>
          <w:spacing w:val="24"/>
        </w:rPr>
        <w:t>  </w:t>
      </w:r>
      <w:r>
        <w:rPr/>
        <w:t>celebrate</w:t>
      </w:r>
      <w:r>
        <w:rPr>
          <w:spacing w:val="27"/>
        </w:rPr>
        <w:t>  </w:t>
      </w:r>
      <w:r>
        <w:rPr/>
        <w:t>their</w:t>
      </w:r>
      <w:r>
        <w:rPr>
          <w:spacing w:val="27"/>
        </w:rPr>
        <w:t>  </w:t>
      </w:r>
      <w:r>
        <w:rPr/>
        <w:t>love</w:t>
      </w:r>
      <w:r>
        <w:rPr>
          <w:spacing w:val="27"/>
        </w:rPr>
        <w:t>  </w:t>
      </w:r>
      <w:r>
        <w:rPr/>
        <w:t>life</w:t>
      </w:r>
      <w:r>
        <w:rPr>
          <w:spacing w:val="26"/>
        </w:rPr>
        <w:t>  </w:t>
      </w:r>
      <w:r>
        <w:rPr/>
        <w:t>together</w:t>
      </w:r>
      <w:r>
        <w:rPr>
          <w:spacing w:val="27"/>
        </w:rPr>
        <w:t>  </w:t>
      </w:r>
      <w:r>
        <w:rPr/>
        <w:t>either</w:t>
      </w:r>
      <w:r>
        <w:rPr>
          <w:spacing w:val="27"/>
        </w:rPr>
        <w:t>  </w:t>
      </w:r>
      <w:r>
        <w:rPr/>
        <w:t>according</w:t>
      </w:r>
      <w:r>
        <w:rPr>
          <w:spacing w:val="27"/>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traditional, church, mosque or court doctrines.</w:t>
      </w:r>
      <w:r>
        <w:rPr>
          <w:spacing w:val="40"/>
        </w:rPr>
        <w:t> </w:t>
      </w:r>
      <w:r>
        <w:rPr/>
        <w:t>This relationship progresses from one stage to another until they part to see no more. Marriage has three stages during a couple’s lifetime.</w:t>
      </w:r>
      <w:r>
        <w:rPr>
          <w:spacing w:val="40"/>
        </w:rPr>
        <w:t> </w:t>
      </w:r>
      <w:r>
        <w:rPr/>
        <w:t>These are: (1) the beginning stage (2) the expanding stage (3) the contrasting</w:t>
      </w:r>
      <w:r>
        <w:rPr>
          <w:spacing w:val="80"/>
        </w:rPr>
        <w:t> </w:t>
      </w:r>
      <w:r>
        <w:rPr>
          <w:spacing w:val="-2"/>
        </w:rPr>
        <w:t>stage.</w:t>
      </w:r>
    </w:p>
    <w:p>
      <w:pPr>
        <w:pStyle w:val="BodyText"/>
        <w:spacing w:line="480" w:lineRule="auto" w:before="1"/>
        <w:ind w:left="1380" w:right="1325" w:firstLine="720"/>
        <w:jc w:val="both"/>
      </w:pPr>
      <w:r>
        <w:rPr/>
        <w:t>At the beginning of a marriage love is usually predominant and conflict may not come in much except in the area of understanding with each other in the area of some lapses by either of them before the marriage like stepchildren’s interference in their love affairs. Ume (2000) observes that changing trends in the family formation may change</w:t>
      </w:r>
      <w:r>
        <w:rPr>
          <w:spacing w:val="40"/>
        </w:rPr>
        <w:t> </w:t>
      </w:r>
      <w:r>
        <w:rPr/>
        <w:t>the</w:t>
      </w:r>
      <w:r>
        <w:rPr>
          <w:spacing w:val="40"/>
        </w:rPr>
        <w:t> </w:t>
      </w:r>
      <w:r>
        <w:rPr/>
        <w:t>couple’s</w:t>
      </w:r>
      <w:r>
        <w:rPr>
          <w:spacing w:val="40"/>
        </w:rPr>
        <w:t> </w:t>
      </w:r>
      <w:r>
        <w:rPr/>
        <w:t>ways if</w:t>
      </w:r>
      <w:r>
        <w:rPr>
          <w:spacing w:val="40"/>
        </w:rPr>
        <w:t> </w:t>
      </w:r>
      <w:r>
        <w:rPr/>
        <w:t>not</w:t>
      </w:r>
      <w:r>
        <w:rPr>
          <w:spacing w:val="40"/>
        </w:rPr>
        <w:t> </w:t>
      </w:r>
      <w:r>
        <w:rPr/>
        <w:t>properly handled by the</w:t>
      </w:r>
      <w:r>
        <w:rPr>
          <w:spacing w:val="40"/>
        </w:rPr>
        <w:t> </w:t>
      </w:r>
      <w:r>
        <w:rPr/>
        <w:t>couples. The influence of family values has a part to play here.</w:t>
      </w:r>
      <w:r>
        <w:rPr>
          <w:spacing w:val="40"/>
        </w:rPr>
        <w:t> </w:t>
      </w:r>
      <w:r>
        <w:rPr/>
        <w:t>The review of existing evidence on conflict handling in marital relationship depends largely on what each person wants and the orientation therein.</w:t>
      </w:r>
      <w:r>
        <w:rPr>
          <w:spacing w:val="40"/>
        </w:rPr>
        <w:t> </w:t>
      </w:r>
      <w:r>
        <w:rPr/>
        <w:t>The orientation on what the couple’s expectations are provides a soft ground for their landing and adjustment. This affects the positive or negative way of handling and resolving conflicts as they come either to expunge or linger on, leading them to a bad position in the family interaction.</w:t>
      </w:r>
      <w:r>
        <w:rPr>
          <w:spacing w:val="40"/>
        </w:rPr>
        <w:t> </w:t>
      </w:r>
      <w:r>
        <w:rPr/>
        <w:t>In agreement with the foregoing, Genda (2002) contends that couples’ family and religious ties affect the behaviour towards being determined to make a success in a relationship whatever the stress they perceive. Marital stability is presumed to be linked to perceptions of the fairness of the marital relationship.</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The expanding stage of marriage is after the honeymoon and the results of the honeymoon bring children and other dependants to assist in the house keeping.</w:t>
      </w:r>
      <w:r>
        <w:rPr>
          <w:spacing w:val="40"/>
        </w:rPr>
        <w:t> </w:t>
      </w:r>
      <w:r>
        <w:rPr/>
        <w:t>These children upbringing could cause some conflicts which either strengthen the union or drag it to a standstill.</w:t>
      </w:r>
      <w:r>
        <w:rPr>
          <w:spacing w:val="40"/>
        </w:rPr>
        <w:t> </w:t>
      </w:r>
      <w:r>
        <w:rPr/>
        <w:t>Wise (1995) and Lamle (2004) feel that the couples get motivated, encouraged or discouraged by the influence of their environment and the way they perceive each other in their new</w:t>
      </w:r>
      <w:r>
        <w:rPr>
          <w:spacing w:val="40"/>
        </w:rPr>
        <w:t> </w:t>
      </w:r>
      <w:r>
        <w:rPr/>
        <w:t>status.</w:t>
      </w:r>
      <w:r>
        <w:rPr>
          <w:spacing w:val="40"/>
        </w:rPr>
        <w:t> </w:t>
      </w:r>
      <w:r>
        <w:rPr/>
        <w:t>This again depends on how they perceive the arrival of these people in their home.</w:t>
      </w:r>
      <w:r>
        <w:rPr>
          <w:spacing w:val="40"/>
        </w:rPr>
        <w:t> </w:t>
      </w:r>
      <w:r>
        <w:rPr/>
        <w:t>Some people feel that the children and home keepers are intruders and develop a put-off attitude on them while some feel it is a blessing and opportunity to expand, and they work hard to enhance the position by adjusting and adapting to a reduction in the occurrence of conflict. As they interact with their family branches, Wise used data of couples that were married from 1986 – 1988 in Minneapolis with the use of constant exponential model of marital disruption.</w:t>
      </w:r>
      <w:r>
        <w:rPr>
          <w:spacing w:val="80"/>
        </w:rPr>
        <w:t> </w:t>
      </w:r>
      <w:r>
        <w:rPr/>
        <w:t>The analyses of control recognises the fact that the behaviour of couples changes either positively or negatively as they live together depending on their desire for the relationship. Findings from other countries like Nigeria and Canada, according to Esere (2000) and Ambert (1995), indicate that there is high risk of conflict occurrence in couples who are entering into marriage with men</w:t>
      </w:r>
      <w:r>
        <w:rPr>
          <w:spacing w:val="40"/>
        </w:rPr>
        <w:t> </w:t>
      </w:r>
      <w:r>
        <w:rPr/>
        <w:t>or</w:t>
      </w:r>
      <w:r>
        <w:rPr>
          <w:spacing w:val="62"/>
        </w:rPr>
        <w:t> </w:t>
      </w:r>
      <w:r>
        <w:rPr/>
        <w:t>women</w:t>
      </w:r>
      <w:r>
        <w:rPr>
          <w:spacing w:val="40"/>
        </w:rPr>
        <w:t> </w:t>
      </w:r>
      <w:r>
        <w:rPr/>
        <w:t>who</w:t>
      </w:r>
      <w:r>
        <w:rPr>
          <w:spacing w:val="40"/>
        </w:rPr>
        <w:t> </w:t>
      </w:r>
      <w:r>
        <w:rPr/>
        <w:t>are</w:t>
      </w:r>
      <w:r>
        <w:rPr>
          <w:spacing w:val="40"/>
        </w:rPr>
        <w:t> </w:t>
      </w:r>
      <w:r>
        <w:rPr/>
        <w:t>in</w:t>
      </w:r>
      <w:r>
        <w:rPr>
          <w:spacing w:val="60"/>
        </w:rPr>
        <w:t> </w:t>
      </w:r>
      <w:r>
        <w:rPr/>
        <w:t>their</w:t>
      </w:r>
      <w:r>
        <w:rPr>
          <w:spacing w:val="40"/>
        </w:rPr>
        <w:t> </w:t>
      </w:r>
      <w:r>
        <w:rPr/>
        <w:t>second</w:t>
      </w:r>
      <w:r>
        <w:rPr>
          <w:spacing w:val="40"/>
        </w:rPr>
        <w:t> </w:t>
      </w:r>
      <w:r>
        <w:rPr/>
        <w:t>marriages,</w:t>
      </w:r>
      <w:r>
        <w:rPr>
          <w:spacing w:val="40"/>
        </w:rPr>
        <w:t> </w:t>
      </w:r>
      <w:r>
        <w:rPr/>
        <w:t>particularly</w:t>
      </w:r>
      <w:r>
        <w:rPr>
          <w:spacing w:val="40"/>
        </w:rPr>
        <w:t> </w:t>
      </w:r>
      <w:r>
        <w:rPr/>
        <w:t>in</w:t>
      </w:r>
    </w:p>
    <w:p>
      <w:pPr>
        <w:spacing w:after="0" w:line="480" w:lineRule="auto"/>
        <w:jc w:val="both"/>
        <w:sectPr>
          <w:pgSz w:w="11910" w:h="16840"/>
          <w:pgMar w:header="1166" w:footer="0" w:top="1760" w:bottom="280" w:left="780" w:right="400"/>
        </w:sectPr>
      </w:pPr>
    </w:p>
    <w:p>
      <w:pPr>
        <w:pStyle w:val="BodyText"/>
        <w:spacing w:line="480" w:lineRule="auto" w:before="91"/>
        <w:ind w:left="1490" w:right="1330"/>
        <w:jc w:val="both"/>
      </w:pPr>
      <w:r>
        <w:rPr/>
        <w:t>instances where the first timer needs to provide financial and social support services.</w:t>
      </w:r>
    </w:p>
    <w:p>
      <w:pPr>
        <w:pStyle w:val="BodyText"/>
        <w:spacing w:line="480" w:lineRule="auto"/>
        <w:ind w:left="1380" w:right="1324" w:firstLine="720"/>
        <w:jc w:val="both"/>
      </w:pPr>
      <w:r>
        <w:rPr/>
        <w:t>At the contrasting stage of marriage, the couples often times are done with baby making and training of these children is almost at the termination point where they are leaving to make their own home in form of marriage or gain independence, to be men or women in their own apartments.</w:t>
      </w:r>
      <w:r>
        <w:rPr>
          <w:spacing w:val="40"/>
        </w:rPr>
        <w:t> </w:t>
      </w:r>
      <w:r>
        <w:rPr/>
        <w:t>At this point life begins again for the couples although at a mature stage of life.</w:t>
      </w:r>
      <w:r>
        <w:rPr>
          <w:spacing w:val="40"/>
        </w:rPr>
        <w:t> </w:t>
      </w:r>
      <w:r>
        <w:rPr/>
        <w:t>Here, they have developed expertise on conflict resolution.</w:t>
      </w:r>
      <w:r>
        <w:rPr>
          <w:spacing w:val="80"/>
        </w:rPr>
        <w:t> </w:t>
      </w:r>
      <w:r>
        <w:rPr/>
        <w:t>If at all there is conflict, it may be in the course of taking decisions for children in of mate selection or advisory role on financial management by these starters.</w:t>
      </w:r>
      <w:r>
        <w:rPr>
          <w:spacing w:val="40"/>
        </w:rPr>
        <w:t> </w:t>
      </w:r>
      <w:r>
        <w:rPr/>
        <w:t>Bronx (1995) evaluated the extent to which the men and women endure, and avoid conflict situation at this stage of their interaction. The findings were be that even though the couples are happy to see their children grown, they still insist on being the authors of what happens in the children’s lives by suggesting ways they should imbibe in their new</w:t>
      </w:r>
      <w:r>
        <w:rPr>
          <w:spacing w:val="40"/>
        </w:rPr>
        <w:t> </w:t>
      </w:r>
      <w:r>
        <w:rPr/>
        <w:t>family, and sometimes this creates conflict due to the divergent views of parents and their children in area of modernity and old fashion ideas. Eroh (2005) strongly feels that the contrasting stage is a stage where couples have low vision on their world view in general and marriage in specifics. This is a period of recounting experiences and couples could attempt consultancy counselling approaches</w:t>
      </w:r>
      <w:r>
        <w:rPr>
          <w:spacing w:val="40"/>
        </w:rPr>
        <w:t> </w:t>
      </w:r>
      <w:r>
        <w:rPr/>
        <w:t>based on personal experiences in the past, though such experiences</w:t>
      </w:r>
    </w:p>
    <w:p>
      <w:pPr>
        <w:spacing w:after="0" w:line="480" w:lineRule="auto"/>
        <w:jc w:val="both"/>
        <w:sectPr>
          <w:pgSz w:w="11910" w:h="16840"/>
          <w:pgMar w:header="1166" w:footer="0" w:top="1760" w:bottom="280" w:left="780" w:right="400"/>
        </w:sectPr>
      </w:pPr>
    </w:p>
    <w:p>
      <w:pPr>
        <w:pStyle w:val="BodyText"/>
        <w:spacing w:line="480" w:lineRule="auto" w:before="91"/>
        <w:ind w:left="1380" w:right="1330" w:firstLine="110"/>
        <w:jc w:val="both"/>
      </w:pPr>
      <w:r>
        <w:rPr/>
        <w:t>and counselling could be little out of current trend in marital issues. Even at that there could be some useful ideas to benefit the</w:t>
      </w:r>
      <w:r>
        <w:rPr>
          <w:spacing w:val="80"/>
          <w:w w:val="150"/>
        </w:rPr>
        <w:t> </w:t>
      </w:r>
      <w:r>
        <w:rPr/>
        <w:t>expected developmental stage of a marriage relationship.</w:t>
      </w:r>
    </w:p>
    <w:p>
      <w:pPr>
        <w:pStyle w:val="BodyText"/>
        <w:spacing w:line="480" w:lineRule="auto"/>
        <w:ind w:left="1380" w:right="1329" w:firstLine="720"/>
        <w:jc w:val="both"/>
      </w:pPr>
      <w:r>
        <w:rPr/>
        <w:t>Whether the couples are young or old, the guiding principle in marriage at any level should be that all marginalising approaches should be put aside; but rather ways of achieving credible leadership and stabilizing cohabitation relationship should be imbibed to achieve harmony and reduction of conflict situation.</w:t>
      </w:r>
    </w:p>
    <w:p>
      <w:pPr>
        <w:pStyle w:val="Heading4"/>
        <w:numPr>
          <w:ilvl w:val="1"/>
          <w:numId w:val="12"/>
        </w:numPr>
        <w:tabs>
          <w:tab w:pos="2100" w:val="left" w:leader="none"/>
        </w:tabs>
        <w:spacing w:line="240" w:lineRule="auto" w:before="298" w:after="0"/>
        <w:ind w:left="2100" w:right="0" w:hanging="720"/>
        <w:jc w:val="left"/>
      </w:pPr>
      <w:r>
        <w:rPr/>
        <w:t>MARITAL</w:t>
      </w:r>
      <w:r>
        <w:rPr>
          <w:spacing w:val="-11"/>
        </w:rPr>
        <w:t> </w:t>
      </w:r>
      <w:r>
        <w:rPr/>
        <w:t>CONFLICT</w:t>
      </w:r>
      <w:r>
        <w:rPr>
          <w:spacing w:val="-7"/>
        </w:rPr>
        <w:t> </w:t>
      </w:r>
      <w:r>
        <w:rPr>
          <w:spacing w:val="-2"/>
        </w:rPr>
        <w:t>ANALYSIS</w:t>
      </w:r>
    </w:p>
    <w:p>
      <w:pPr>
        <w:pStyle w:val="BodyText"/>
        <w:spacing w:before="2"/>
        <w:rPr>
          <w:rFonts w:ascii="Arial"/>
          <w:b/>
        </w:rPr>
      </w:pPr>
    </w:p>
    <w:p>
      <w:pPr>
        <w:pStyle w:val="BodyText"/>
        <w:spacing w:line="480" w:lineRule="auto"/>
        <w:ind w:left="1380" w:right="1326" w:firstLine="720"/>
        <w:jc w:val="both"/>
      </w:pPr>
      <w:r>
        <w:rPr/>
        <w:t>Conflict analysis is the step by step account of how conflict occurs, how it is resolved to form a base for peaceful co-existence of the individuals involved be it a family, a community or the society in general.</w:t>
      </w:r>
      <w:r>
        <w:rPr>
          <w:spacing w:val="80"/>
        </w:rPr>
        <w:t> </w:t>
      </w:r>
      <w:r>
        <w:rPr/>
        <w:t>The basis of this analysis is to find out what has happened in the past as regards conflicts, how they were resolved, and how the outcome of this resolution is related to the present study and how it can assist in the progress of the study.</w:t>
      </w:r>
    </w:p>
    <w:p>
      <w:pPr>
        <w:pStyle w:val="BodyText"/>
        <w:spacing w:line="480" w:lineRule="auto"/>
        <w:ind w:left="1380" w:right="1327" w:firstLine="720"/>
        <w:jc w:val="both"/>
      </w:pPr>
      <w:r>
        <w:rPr/>
        <w:t>Henderson (1994) is of the view that every marriage deserves</w:t>
      </w:r>
      <w:r>
        <w:rPr>
          <w:spacing w:val="40"/>
        </w:rPr>
        <w:t> </w:t>
      </w:r>
      <w:r>
        <w:rPr/>
        <w:t>a fair chance, no matter the status of marriage now, and no matter what one or one’s spouse has done or not done, one may have tried to change things with little success.</w:t>
      </w:r>
      <w:r>
        <w:rPr>
          <w:spacing w:val="80"/>
        </w:rPr>
        <w:t> </w:t>
      </w:r>
      <w:r>
        <w:rPr/>
        <w:t>People may be wondering if there is any hope for the relationship.</w:t>
      </w:r>
      <w:r>
        <w:rPr>
          <w:spacing w:val="40"/>
        </w:rPr>
        <w:t> </w:t>
      </w:r>
      <w:r>
        <w:rPr/>
        <w:t>To further uphold this claim Stuckless, Sage and Ellis (1996) contend that the main focus in analysing</w:t>
      </w:r>
      <w:r>
        <w:rPr>
          <w:spacing w:val="38"/>
        </w:rPr>
        <w:t> </w:t>
      </w:r>
      <w:r>
        <w:rPr/>
        <w:t>conflict</w:t>
      </w:r>
      <w:r>
        <w:rPr>
          <w:spacing w:val="40"/>
        </w:rPr>
        <w:t> </w:t>
      </w:r>
      <w:r>
        <w:rPr/>
        <w:t>is</w:t>
      </w:r>
      <w:r>
        <w:rPr>
          <w:spacing w:val="42"/>
        </w:rPr>
        <w:t> </w:t>
      </w:r>
      <w:r>
        <w:rPr/>
        <w:t>to</w:t>
      </w:r>
      <w:r>
        <w:rPr>
          <w:spacing w:val="42"/>
        </w:rPr>
        <w:t> </w:t>
      </w:r>
      <w:r>
        <w:rPr/>
        <w:t>accompany</w:t>
      </w:r>
      <w:r>
        <w:rPr>
          <w:spacing w:val="37"/>
        </w:rPr>
        <w:t> </w:t>
      </w:r>
      <w:r>
        <w:rPr/>
        <w:t>this</w:t>
      </w:r>
      <w:r>
        <w:rPr>
          <w:spacing w:val="41"/>
        </w:rPr>
        <w:t> </w:t>
      </w:r>
      <w:r>
        <w:rPr/>
        <w:t>concept</w:t>
      </w:r>
      <w:r>
        <w:rPr>
          <w:spacing w:val="41"/>
        </w:rPr>
        <w:t> </w:t>
      </w:r>
      <w:r>
        <w:rPr/>
        <w:t>of</w:t>
      </w:r>
      <w:r>
        <w:rPr>
          <w:spacing w:val="40"/>
        </w:rPr>
        <w:t> </w:t>
      </w:r>
      <w:r>
        <w:rPr/>
        <w:t>forgiveness</w:t>
      </w:r>
      <w:r>
        <w:rPr>
          <w:spacing w:val="39"/>
        </w:rPr>
        <w:t> </w:t>
      </w:r>
      <w:r>
        <w:rPr>
          <w:spacing w:val="-5"/>
        </w:rPr>
        <w:t>and</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ability to transform intractable conflicts, which are natural ways women in particular</w:t>
      </w:r>
      <w:r>
        <w:rPr>
          <w:spacing w:val="40"/>
        </w:rPr>
        <w:t> </w:t>
      </w:r>
      <w:r>
        <w:rPr/>
        <w:t>use in creating peace for a positive</w:t>
      </w:r>
      <w:r>
        <w:rPr>
          <w:spacing w:val="40"/>
        </w:rPr>
        <w:t> </w:t>
      </w:r>
      <w:r>
        <w:rPr/>
        <w:t>change in</w:t>
      </w:r>
      <w:r>
        <w:rPr>
          <w:spacing w:val="40"/>
        </w:rPr>
        <w:t> </w:t>
      </w:r>
      <w:r>
        <w:rPr/>
        <w:t>the home.</w:t>
      </w:r>
    </w:p>
    <w:p>
      <w:pPr>
        <w:pStyle w:val="BodyText"/>
        <w:spacing w:line="480" w:lineRule="auto"/>
        <w:ind w:left="1380" w:right="1324" w:firstLine="720"/>
        <w:jc w:val="both"/>
      </w:pPr>
      <w:r>
        <w:rPr/>
        <w:t>Egbe (2004) feels that often times some couples either consciously or unconsciously allowed themselves to become</w:t>
      </w:r>
      <w:r>
        <w:rPr>
          <w:spacing w:val="40"/>
        </w:rPr>
        <w:t> </w:t>
      </w:r>
      <w:r>
        <w:rPr/>
        <w:t>engulfed in issues that ordinarily could have been sorted out without stress to result in high crises leaving the home in disarray. This is partly due to a wrong possession of temperament or difficult to comprehend kind of temperament.</w:t>
      </w:r>
      <w:r>
        <w:rPr>
          <w:spacing w:val="80"/>
        </w:rPr>
        <w:t> </w:t>
      </w:r>
      <w:r>
        <w:rPr/>
        <w:t>Conflict escalates in the family due to a hardened and unforgivable spirit by either of the spouses. Bakong (2002) states</w:t>
      </w:r>
      <w:r>
        <w:rPr>
          <w:spacing w:val="-2"/>
        </w:rPr>
        <w:t> </w:t>
      </w:r>
      <w:r>
        <w:rPr/>
        <w:t>that the personalities</w:t>
      </w:r>
      <w:r>
        <w:rPr>
          <w:spacing w:val="-2"/>
        </w:rPr>
        <w:t> </w:t>
      </w:r>
      <w:r>
        <w:rPr/>
        <w:t>and</w:t>
      </w:r>
      <w:r>
        <w:rPr>
          <w:spacing w:val="-2"/>
        </w:rPr>
        <w:t> </w:t>
      </w:r>
      <w:r>
        <w:rPr/>
        <w:t>influences</w:t>
      </w:r>
      <w:r>
        <w:rPr>
          <w:spacing w:val="-2"/>
        </w:rPr>
        <w:t> </w:t>
      </w:r>
      <w:r>
        <w:rPr/>
        <w:t>involved</w:t>
      </w:r>
      <w:r>
        <w:rPr>
          <w:spacing w:val="-2"/>
        </w:rPr>
        <w:t> </w:t>
      </w:r>
      <w:r>
        <w:rPr/>
        <w:t>in a conflict assist in its resolution or not for example, a marriage of unequals and social class differences.</w:t>
      </w:r>
      <w:r>
        <w:rPr>
          <w:spacing w:val="80"/>
        </w:rPr>
        <w:t> </w:t>
      </w:r>
      <w:r>
        <w:rPr/>
        <w:t>If the social or economic status of the husband is higher than that of the wife, instead of carrying the wife along, the husband may decide to go out in search of the love, which is lacking in the home.</w:t>
      </w:r>
      <w:r>
        <w:rPr>
          <w:spacing w:val="40"/>
        </w:rPr>
        <w:t> </w:t>
      </w:r>
      <w:r>
        <w:rPr/>
        <w:t>This will definitely hurt the less privileged spouse and result in conflict.</w:t>
      </w:r>
      <w:r>
        <w:rPr>
          <w:spacing w:val="40"/>
        </w:rPr>
        <w:t> </w:t>
      </w:r>
      <w:r>
        <w:rPr/>
        <w:t>Here, a round table discussion is necessary between the couples, which may help provided the person to preside over such a meeting is a specialist in human relations; if not the meeting may not succeed hence the husband may disregard the views of a less privileged wife on such a trivial issue that concerns him.</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When conflict occurs, the obvious thing should be how many people are involved. Is it the husband or the wife that is the cause of the conflict?</w:t>
      </w:r>
      <w:r>
        <w:rPr>
          <w:spacing w:val="40"/>
        </w:rPr>
        <w:t> </w:t>
      </w:r>
      <w:r>
        <w:rPr/>
        <w:t>Could it be the in-laws? Either from the wife’s or husband’s side? Could it be the extended family of the couples? Or could it be the immediate neighbours or the community where this couple resides?</w:t>
      </w:r>
      <w:r>
        <w:rPr>
          <w:spacing w:val="40"/>
        </w:rPr>
        <w:t> </w:t>
      </w:r>
      <w:r>
        <w:rPr/>
        <w:t>Buchanan Atsu (1997) Buchanan (2001) and Obe (2000) strongly endorse that whether the remote cause of the conflict is from the afore-mentioned or not, mediation is paramount for resolving such a conflict as the conflict, if unresolved, could lead to child maladjustment, particularly where couples are separated. Esere (2000) suggests that investigating into the immediate cause of</w:t>
      </w:r>
      <w:r>
        <w:rPr>
          <w:spacing w:val="80"/>
        </w:rPr>
        <w:t> </w:t>
      </w:r>
      <w:r>
        <w:rPr/>
        <w:t>conflict between couples, the role of gender and ethnicity, the influence of conflict on parent – child, sibling and peer relations,</w:t>
      </w:r>
      <w:r>
        <w:rPr>
          <w:spacing w:val="40"/>
        </w:rPr>
        <w:t> </w:t>
      </w:r>
      <w:r>
        <w:rPr/>
        <w:t>family violence, and inter-parental conflict in divorce and step families must be addressed in a proper peaceful –co-existence.</w:t>
      </w:r>
      <w:r>
        <w:rPr>
          <w:spacing w:val="40"/>
        </w:rPr>
        <w:t> </w:t>
      </w:r>
      <w:r>
        <w:rPr/>
        <w:t>The effect of the mediation should also be evaluated through adequate follow-up and referral appropriately.</w:t>
      </w:r>
    </w:p>
    <w:p>
      <w:pPr>
        <w:pStyle w:val="BodyText"/>
        <w:spacing w:line="480" w:lineRule="auto"/>
        <w:ind w:left="1380" w:right="1324" w:firstLine="720"/>
        <w:jc w:val="both"/>
      </w:pPr>
      <w:r>
        <w:rPr/>
        <w:t>A study on conflict analysis of couples of African – American origin by Cox and Cox (1983) Block and Gjerde (1986) Amato and Keith (1991) and Lengua (2000) drew a conclusion, based on the</w:t>
      </w:r>
      <w:r>
        <w:rPr>
          <w:spacing w:val="40"/>
        </w:rPr>
        <w:t> </w:t>
      </w:r>
      <w:r>
        <w:rPr/>
        <w:t>data collected from children of these parents, that divorce could</w:t>
      </w:r>
      <w:r>
        <w:rPr>
          <w:spacing w:val="40"/>
        </w:rPr>
        <w:t> </w:t>
      </w:r>
      <w:r>
        <w:rPr/>
        <w:t>cause behaviour problems in boys.</w:t>
      </w:r>
      <w:r>
        <w:rPr>
          <w:spacing w:val="40"/>
        </w:rPr>
        <w:t> </w:t>
      </w:r>
      <w:r>
        <w:rPr/>
        <w:t>There is a contribution of parent and</w:t>
      </w:r>
      <w:r>
        <w:rPr>
          <w:spacing w:val="28"/>
        </w:rPr>
        <w:t> </w:t>
      </w:r>
      <w:r>
        <w:rPr/>
        <w:t>child</w:t>
      </w:r>
      <w:r>
        <w:rPr>
          <w:spacing w:val="30"/>
        </w:rPr>
        <w:t> </w:t>
      </w:r>
      <w:r>
        <w:rPr/>
        <w:t>temperament</w:t>
      </w:r>
      <w:r>
        <w:rPr>
          <w:spacing w:val="28"/>
        </w:rPr>
        <w:t> </w:t>
      </w:r>
      <w:r>
        <w:rPr/>
        <w:t>to</w:t>
      </w:r>
      <w:r>
        <w:rPr>
          <w:spacing w:val="30"/>
        </w:rPr>
        <w:t> </w:t>
      </w:r>
      <w:r>
        <w:rPr/>
        <w:t>child</w:t>
      </w:r>
      <w:r>
        <w:rPr>
          <w:spacing w:val="31"/>
        </w:rPr>
        <w:t> </w:t>
      </w:r>
      <w:r>
        <w:rPr/>
        <w:t>adjustment</w:t>
      </w:r>
      <w:r>
        <w:rPr>
          <w:spacing w:val="28"/>
        </w:rPr>
        <w:t> </w:t>
      </w:r>
      <w:r>
        <w:rPr/>
        <w:t>after</w:t>
      </w:r>
      <w:r>
        <w:rPr>
          <w:spacing w:val="30"/>
        </w:rPr>
        <w:t> </w:t>
      </w:r>
      <w:r>
        <w:rPr/>
        <w:t>divorce</w:t>
      </w:r>
      <w:r>
        <w:rPr>
          <w:spacing w:val="28"/>
        </w:rPr>
        <w:t> </w:t>
      </w:r>
      <w:r>
        <w:rPr/>
        <w:t>of</w:t>
      </w:r>
      <w:r>
        <w:rPr>
          <w:spacing w:val="33"/>
        </w:rPr>
        <w:t> </w:t>
      </w:r>
      <w:r>
        <w:rPr>
          <w:spacing w:val="-2"/>
        </w:rPr>
        <w:t>parents.</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Finally, child perception of parents, marital conflict may predict their adjustment problems better than parent reports of marital conflict.</w:t>
      </w:r>
      <w:r>
        <w:rPr>
          <w:spacing w:val="80"/>
          <w:w w:val="150"/>
        </w:rPr>
        <w:t> </w:t>
      </w:r>
      <w:r>
        <w:rPr/>
        <w:t>For girls, no obvious behaviour was identified but rather the growing environment may assist her to achieve positive or negative behaviour in her world view of life as a whole.</w:t>
      </w:r>
    </w:p>
    <w:p>
      <w:pPr>
        <w:pStyle w:val="BodyText"/>
        <w:spacing w:line="480" w:lineRule="auto" w:before="1"/>
        <w:ind w:left="1380" w:right="1325" w:firstLine="720"/>
        <w:jc w:val="both"/>
      </w:pPr>
      <w:r>
        <w:rPr/>
        <w:t>Oni (2001) under took a study of the conflict analysis on an Urhobo husband and his two wives.</w:t>
      </w:r>
      <w:r>
        <w:rPr>
          <w:spacing w:val="40"/>
        </w:rPr>
        <w:t> </w:t>
      </w:r>
      <w:r>
        <w:rPr/>
        <w:t>The issue of conflict here as realised was that the non-Urhobo wife was being favoured by the husband as against their tradition.</w:t>
      </w:r>
      <w:r>
        <w:rPr>
          <w:spacing w:val="40"/>
        </w:rPr>
        <w:t> </w:t>
      </w:r>
      <w:r>
        <w:rPr/>
        <w:t>Their tradition regards a non- Urhobo wife as a total stranger who has come to benefit from the family wealth.</w:t>
      </w:r>
      <w:r>
        <w:rPr>
          <w:spacing w:val="80"/>
        </w:rPr>
        <w:t> </w:t>
      </w:r>
      <w:r>
        <w:rPr/>
        <w:t>In this case the husband felt that being an outsider, she needed more tender, loving care to enable her adjust properly. After a discussion with a traditional counsellor, the husband convinced them with his views on what should stand and they all resolved and peace was brought nearer to them again.</w:t>
      </w:r>
    </w:p>
    <w:p>
      <w:pPr>
        <w:pStyle w:val="BodyText"/>
        <w:spacing w:line="480" w:lineRule="auto"/>
        <w:ind w:left="1380" w:right="1324" w:firstLine="720"/>
        <w:jc w:val="both"/>
      </w:pPr>
      <w:r>
        <w:rPr/>
        <w:t>Sometimes conflict in a family takes place due to the over- zealousness on the part of the couples to satisfy the sexual needs of the family without due consultation with the parties involved particularly in a polygamous setting.</w:t>
      </w:r>
      <w:r>
        <w:rPr>
          <w:spacing w:val="40"/>
        </w:rPr>
        <w:t> </w:t>
      </w:r>
      <w:r>
        <w:rPr/>
        <w:t>One tends to feel that if the couples lay their cards properly on the table, the area of weakness could be given positive options that may not have an adverse effect on the cordiality of the couples involved.</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830"/>
        <w:jc w:val="both"/>
      </w:pPr>
      <w:r>
        <w:rPr/>
        <w:t>Bello (2002) reports the case of Alhaji Yenusa, whose wife cried out for help to the members of the public that her husband was becoming too sexy and she could not cope with such behaviour.</w:t>
      </w:r>
      <w:r>
        <w:rPr>
          <w:spacing w:val="80"/>
        </w:rPr>
        <w:t> </w:t>
      </w:r>
      <w:r>
        <w:rPr/>
        <w:t>On a round table discussion with the couples and the counsellor, it was discovered that the husband had four wives to satisfy conjugally and needed to beef up his strength with the viagra drug, which made him more active than how he had been. Since he needed enough</w:t>
      </w:r>
      <w:r>
        <w:rPr>
          <w:spacing w:val="40"/>
        </w:rPr>
        <w:t> </w:t>
      </w:r>
      <w:r>
        <w:rPr/>
        <w:t>strength to go round the four wives weekly, he had to take over dose of the drug against his doctors’ prescription to sustain him to take care of their emotions equally.</w:t>
      </w:r>
    </w:p>
    <w:p>
      <w:pPr>
        <w:pStyle w:val="BodyText"/>
        <w:spacing w:line="480" w:lineRule="auto"/>
        <w:ind w:left="1380" w:right="1326" w:firstLine="720"/>
        <w:jc w:val="both"/>
      </w:pPr>
      <w:r>
        <w:rPr/>
        <w:t>Finally, the suggestion by the counsellor was that the Alhaji</w:t>
      </w:r>
      <w:r>
        <w:rPr>
          <w:spacing w:val="40"/>
        </w:rPr>
        <w:t> </w:t>
      </w:r>
      <w:r>
        <w:rPr/>
        <w:t>and his wives should agree on the modes of operation on how to share their marital attention from their husband to prevent</w:t>
      </w:r>
      <w:r>
        <w:rPr>
          <w:spacing w:val="80"/>
        </w:rPr>
        <w:t> </w:t>
      </w:r>
      <w:r>
        <w:rPr/>
        <w:t>exhaustion.</w:t>
      </w:r>
      <w:r>
        <w:rPr>
          <w:spacing w:val="40"/>
        </w:rPr>
        <w:t> </w:t>
      </w:r>
      <w:r>
        <w:rPr/>
        <w:t>This is to avoid collapse from the women and their husband so that they can enjoy themselves as a people who share a common emotional harmony in their family with equal consent of fact. The management skill in marriage is a continuous one since nobody ever</w:t>
      </w:r>
      <w:r>
        <w:rPr>
          <w:spacing w:val="-2"/>
        </w:rPr>
        <w:t> </w:t>
      </w:r>
      <w:r>
        <w:rPr/>
        <w:t>graduated</w:t>
      </w:r>
      <w:r>
        <w:rPr>
          <w:spacing w:val="-2"/>
        </w:rPr>
        <w:t> </w:t>
      </w:r>
      <w:r>
        <w:rPr/>
        <w:t>from the</w:t>
      </w:r>
      <w:r>
        <w:rPr>
          <w:spacing w:val="-2"/>
        </w:rPr>
        <w:t> </w:t>
      </w:r>
      <w:r>
        <w:rPr/>
        <w:t>marital problems.</w:t>
      </w:r>
      <w:r>
        <w:rPr>
          <w:spacing w:val="40"/>
        </w:rPr>
        <w:t> </w:t>
      </w:r>
      <w:r>
        <w:rPr/>
        <w:t>Calling</w:t>
      </w:r>
      <w:r>
        <w:rPr>
          <w:spacing w:val="-2"/>
        </w:rPr>
        <w:t> </w:t>
      </w:r>
      <w:r>
        <w:rPr/>
        <w:t>the</w:t>
      </w:r>
      <w:r>
        <w:rPr>
          <w:spacing w:val="-2"/>
        </w:rPr>
        <w:t> </w:t>
      </w:r>
      <w:r>
        <w:rPr/>
        <w:t>family</w:t>
      </w:r>
      <w:r>
        <w:rPr>
          <w:spacing w:val="-4"/>
        </w:rPr>
        <w:t> </w:t>
      </w:r>
      <w:r>
        <w:rPr/>
        <w:t>together in the morning has been observed to be very effective in resolving marital issues.</w:t>
      </w:r>
    </w:p>
    <w:p>
      <w:pPr>
        <w:spacing w:after="0" w:line="480" w:lineRule="auto"/>
        <w:jc w:val="both"/>
        <w:sectPr>
          <w:pgSz w:w="11910" w:h="16840"/>
          <w:pgMar w:header="1166" w:footer="0" w:top="1760" w:bottom="280" w:left="780" w:right="400"/>
        </w:sectPr>
      </w:pPr>
    </w:p>
    <w:p>
      <w:pPr>
        <w:pStyle w:val="Heading4"/>
        <w:numPr>
          <w:ilvl w:val="1"/>
          <w:numId w:val="12"/>
        </w:numPr>
        <w:tabs>
          <w:tab w:pos="2100" w:val="left" w:leader="none"/>
          <w:tab w:pos="2210" w:val="left" w:leader="none"/>
        </w:tabs>
        <w:spacing w:line="240" w:lineRule="auto" w:before="89" w:after="0"/>
        <w:ind w:left="2210" w:right="1741" w:hanging="831"/>
        <w:jc w:val="left"/>
      </w:pPr>
      <w:r>
        <w:rPr/>
        <w:t>MARITAL</w:t>
      </w:r>
      <w:r>
        <w:rPr>
          <w:spacing w:val="-9"/>
        </w:rPr>
        <w:t> </w:t>
      </w:r>
      <w:r>
        <w:rPr/>
        <w:t>CONFLICT</w:t>
      </w:r>
      <w:r>
        <w:rPr>
          <w:spacing w:val="-11"/>
        </w:rPr>
        <w:t> </w:t>
      </w:r>
      <w:r>
        <w:rPr/>
        <w:t>MANAGEMENT</w:t>
      </w:r>
      <w:r>
        <w:rPr>
          <w:spacing w:val="-11"/>
        </w:rPr>
        <w:t> </w:t>
      </w:r>
      <w:r>
        <w:rPr/>
        <w:t>SKILLS</w:t>
      </w:r>
      <w:r>
        <w:rPr>
          <w:spacing w:val="-11"/>
        </w:rPr>
        <w:t> </w:t>
      </w:r>
      <w:r>
        <w:rPr/>
        <w:t>PACKAGE (COMMUNICATION SKILLS)</w:t>
      </w:r>
    </w:p>
    <w:p>
      <w:pPr>
        <w:pStyle w:val="BodyText"/>
        <w:spacing w:before="3"/>
        <w:rPr>
          <w:rFonts w:ascii="Arial"/>
          <w:b/>
        </w:rPr>
      </w:pPr>
    </w:p>
    <w:p>
      <w:pPr>
        <w:pStyle w:val="BodyText"/>
        <w:spacing w:line="480" w:lineRule="auto"/>
        <w:ind w:left="1380" w:right="1328" w:firstLine="720"/>
        <w:jc w:val="both"/>
      </w:pPr>
      <w:r>
        <w:rPr/>
        <w:t>A marital conflict management skill package is necessary here to change and preserve the individual from an unacceptance stand to acquire any enduring and adjustable character to feet a marriage scenario.</w:t>
      </w:r>
      <w:r>
        <w:rPr>
          <w:spacing w:val="40"/>
        </w:rPr>
        <w:t> </w:t>
      </w:r>
      <w:r>
        <w:rPr/>
        <w:t>A management skill called Atube (2006) MCMS was provided to take care of defective management skills that often time brings misunderstanding in couple’s relationship.</w:t>
      </w:r>
      <w:r>
        <w:rPr>
          <w:spacing w:val="40"/>
        </w:rPr>
        <w:t> </w:t>
      </w:r>
      <w:r>
        <w:rPr/>
        <w:t>Communication skills in this context are the ability of the couples to understand themselves and pass information through communication medium at an appropriate manner and time to breed conviviality of interaction. Eriba (1999) observed that lack of proper placement of communication tools results in conflict mismanagement in couple’s interaction. Atube (2006) package provides the enablement for</w:t>
      </w:r>
      <w:r>
        <w:rPr>
          <w:spacing w:val="80"/>
        </w:rPr>
        <w:t> </w:t>
      </w:r>
      <w:r>
        <w:rPr/>
        <w:t>proper communicative skills to be imbibed by couples for harmonious </w:t>
      </w:r>
      <w:r>
        <w:rPr>
          <w:spacing w:val="-2"/>
        </w:rPr>
        <w:t>living.</w:t>
      </w:r>
    </w:p>
    <w:p>
      <w:pPr>
        <w:pStyle w:val="BodyText"/>
        <w:spacing w:line="480" w:lineRule="auto" w:before="1"/>
        <w:ind w:left="1380" w:right="1329" w:firstLine="720"/>
        <w:jc w:val="both"/>
      </w:pPr>
      <w:r>
        <w:rPr/>
        <w:t>What is communication must be answered for proper synthesising of this package.</w:t>
      </w:r>
      <w:r>
        <w:rPr>
          <w:spacing w:val="40"/>
        </w:rPr>
        <w:t> </w:t>
      </w:r>
      <w:r>
        <w:rPr/>
        <w:t>Communication is a cyclical instrument use to disseminate feelings, expression in the negative or position stance.</w:t>
      </w:r>
      <w:r>
        <w:rPr>
          <w:spacing w:val="40"/>
        </w:rPr>
        <w:t> </w:t>
      </w:r>
      <w:r>
        <w:rPr/>
        <w:t>Communication can only be effective when the sender passes the message to the receiver and a feedback is gotten. If the message is short of any of the mentioned variables then communication did not take place.</w:t>
      </w:r>
      <w:r>
        <w:rPr>
          <w:spacing w:val="40"/>
        </w:rPr>
        <w:t> </w:t>
      </w:r>
      <w:r>
        <w:rPr/>
        <w:t>See the diagram below:</w:t>
      </w:r>
    </w:p>
    <w:p>
      <w:pPr>
        <w:spacing w:after="0" w:line="480" w:lineRule="auto"/>
        <w:jc w:val="both"/>
        <w:sectPr>
          <w:pgSz w:w="11910" w:h="16840"/>
          <w:pgMar w:header="1166" w:footer="0" w:top="1760" w:bottom="280" w:left="780" w:right="400"/>
        </w:sectPr>
      </w:pPr>
    </w:p>
    <w:p>
      <w:pPr>
        <w:pStyle w:val="BodyText"/>
        <w:rPr>
          <w:sz w:val="20"/>
        </w:rPr>
      </w:pPr>
    </w:p>
    <w:p>
      <w:pPr>
        <w:pStyle w:val="BodyText"/>
        <w:spacing w:before="200"/>
        <w:rPr>
          <w:sz w:val="20"/>
        </w:rPr>
      </w:pPr>
    </w:p>
    <w:p>
      <w:pPr>
        <w:pStyle w:val="BodyText"/>
        <w:ind w:left="3785"/>
        <w:rPr>
          <w:sz w:val="20"/>
        </w:rPr>
      </w:pPr>
      <w:r>
        <w:rPr>
          <w:sz w:val="20"/>
        </w:rPr>
        <mc:AlternateContent>
          <mc:Choice Requires="wps">
            <w:drawing>
              <wp:inline distT="0" distB="0" distL="0" distR="0">
                <wp:extent cx="2103120" cy="548640"/>
                <wp:effectExtent l="9525" t="0" r="1905" b="13334"/>
                <wp:docPr id="9" name="Textbox 9"/>
                <wp:cNvGraphicFramePr>
                  <a:graphicFrameLocks/>
                </wp:cNvGraphicFramePr>
                <a:graphic>
                  <a:graphicData uri="http://schemas.microsoft.com/office/word/2010/wordprocessingShape">
                    <wps:wsp>
                      <wps:cNvPr id="9" name="Textbox 9"/>
                      <wps:cNvSpPr txBox="1"/>
                      <wps:spPr>
                        <a:xfrm>
                          <a:off x="0" y="0"/>
                          <a:ext cx="2103120" cy="548640"/>
                        </a:xfrm>
                        <a:prstGeom prst="rect">
                          <a:avLst/>
                        </a:prstGeom>
                        <a:ln w="9525">
                          <a:solidFill>
                            <a:srgbClr val="000000"/>
                          </a:solidFill>
                          <a:prstDash val="solid"/>
                        </a:ln>
                      </wps:spPr>
                      <wps:txbx>
                        <w:txbxContent>
                          <w:p>
                            <w:pPr>
                              <w:spacing w:before="70"/>
                              <w:ind w:left="1079" w:right="0" w:firstLine="0"/>
                              <w:jc w:val="left"/>
                              <w:rPr>
                                <w:rFonts w:ascii="Times New Roman"/>
                                <w:sz w:val="28"/>
                              </w:rPr>
                            </w:pPr>
                            <w:r>
                              <w:rPr>
                                <w:rFonts w:ascii="Times New Roman"/>
                                <w:sz w:val="28"/>
                              </w:rPr>
                              <w:t>Feed</w:t>
                            </w:r>
                            <w:r>
                              <w:rPr>
                                <w:rFonts w:ascii="Times New Roman"/>
                                <w:spacing w:val="-2"/>
                                <w:sz w:val="28"/>
                              </w:rPr>
                              <w:t> </w:t>
                            </w:r>
                            <w:r>
                              <w:rPr>
                                <w:rFonts w:ascii="Times New Roman"/>
                                <w:spacing w:val="-4"/>
                                <w:sz w:val="28"/>
                              </w:rPr>
                              <w:t>back</w:t>
                            </w:r>
                          </w:p>
                        </w:txbxContent>
                      </wps:txbx>
                      <wps:bodyPr wrap="square" lIns="0" tIns="0" rIns="0" bIns="0" rtlCol="0">
                        <a:noAutofit/>
                      </wps:bodyPr>
                    </wps:wsp>
                  </a:graphicData>
                </a:graphic>
              </wp:inline>
            </w:drawing>
          </mc:Choice>
          <mc:Fallback>
            <w:pict>
              <v:shape style="width:165.6pt;height:43.2pt;mso-position-horizontal-relative:char;mso-position-vertical-relative:line" type="#_x0000_t202" id="docshape9" filled="false" stroked="true" strokeweight=".75pt" strokecolor="#000000">
                <w10:anchorlock/>
                <v:textbox inset="0,0,0,0">
                  <w:txbxContent>
                    <w:p>
                      <w:pPr>
                        <w:spacing w:before="70"/>
                        <w:ind w:left="1079" w:right="0" w:firstLine="0"/>
                        <w:jc w:val="left"/>
                        <w:rPr>
                          <w:rFonts w:ascii="Times New Roman"/>
                          <w:sz w:val="28"/>
                        </w:rPr>
                      </w:pPr>
                      <w:r>
                        <w:rPr>
                          <w:rFonts w:ascii="Times New Roman"/>
                          <w:sz w:val="28"/>
                        </w:rPr>
                        <w:t>Feed</w:t>
                      </w:r>
                      <w:r>
                        <w:rPr>
                          <w:rFonts w:ascii="Times New Roman"/>
                          <w:spacing w:val="-2"/>
                          <w:sz w:val="28"/>
                        </w:rPr>
                        <w:t> </w:t>
                      </w:r>
                      <w:r>
                        <w:rPr>
                          <w:rFonts w:ascii="Times New Roman"/>
                          <w:spacing w:val="-4"/>
                          <w:sz w:val="28"/>
                        </w:rPr>
                        <w:t>back</w:t>
                      </w:r>
                    </w:p>
                  </w:txbxContent>
                </v:textbox>
                <v:stroke dashstyle="solid"/>
              </v:shape>
            </w:pict>
          </mc:Fallback>
        </mc:AlternateContent>
      </w:r>
      <w:r>
        <w:rPr>
          <w:sz w:val="20"/>
        </w:rPr>
      </w:r>
    </w:p>
    <w:p>
      <w:pPr>
        <w:pStyle w:val="BodyText"/>
      </w:pPr>
    </w:p>
    <w:p>
      <w:pPr>
        <w:pStyle w:val="BodyText"/>
      </w:pPr>
    </w:p>
    <w:p>
      <w:pPr>
        <w:pStyle w:val="BodyText"/>
        <w:spacing w:before="21"/>
      </w:pPr>
    </w:p>
    <w:p>
      <w:pPr>
        <w:pStyle w:val="BodyText"/>
        <w:tabs>
          <w:tab w:pos="5760" w:val="left" w:leader="none"/>
        </w:tabs>
        <w:ind w:right="357"/>
        <w:jc w:val="center"/>
      </w:pPr>
      <w:r>
        <w:rPr/>
        <mc:AlternateContent>
          <mc:Choice Requires="wps">
            <w:drawing>
              <wp:anchor distT="0" distB="0" distL="0" distR="0" allowOverlap="1" layoutInCell="1" locked="0" behindDoc="1" simplePos="0" relativeHeight="483740160">
                <wp:simplePos x="0" y="0"/>
                <wp:positionH relativeFrom="page">
                  <wp:posOffset>5006975</wp:posOffset>
                </wp:positionH>
                <wp:positionV relativeFrom="paragraph">
                  <wp:posOffset>-882919</wp:posOffset>
                </wp:positionV>
                <wp:extent cx="828040" cy="2108200"/>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828040" cy="2108200"/>
                          <a:chExt cx="828040" cy="2108200"/>
                        </a:xfrm>
                      </wpg:grpSpPr>
                      <wps:wsp>
                        <wps:cNvPr id="11" name="Graphic 11"/>
                        <wps:cNvSpPr/>
                        <wps:spPr>
                          <a:xfrm>
                            <a:off x="0" y="4762"/>
                            <a:ext cx="822960" cy="1270"/>
                          </a:xfrm>
                          <a:custGeom>
                            <a:avLst/>
                            <a:gdLst/>
                            <a:ahLst/>
                            <a:cxnLst/>
                            <a:rect l="l" t="t" r="r" b="b"/>
                            <a:pathLst>
                              <a:path w="822960" h="0">
                                <a:moveTo>
                                  <a:pt x="0" y="0"/>
                                </a:moveTo>
                                <a:lnTo>
                                  <a:pt x="822960" y="0"/>
                                </a:lnTo>
                              </a:path>
                            </a:pathLst>
                          </a:custGeom>
                          <a:ln w="9525">
                            <a:solidFill>
                              <a:srgbClr val="000000"/>
                            </a:solidFill>
                            <a:prstDash val="solid"/>
                          </a:ln>
                        </wps:spPr>
                        <wps:bodyPr wrap="square" lIns="0" tIns="0" rIns="0" bIns="0" rtlCol="0">
                          <a:prstTxWarp prst="textNoShape">
                            <a:avLst/>
                          </a:prstTxWarp>
                          <a:noAutofit/>
                        </wps:bodyPr>
                      </wps:wsp>
                      <wps:wsp>
                        <wps:cNvPr id="12" name="Graphic 12"/>
                        <wps:cNvSpPr/>
                        <wps:spPr>
                          <a:xfrm>
                            <a:off x="822960" y="4762"/>
                            <a:ext cx="1270" cy="2103120"/>
                          </a:xfrm>
                          <a:custGeom>
                            <a:avLst/>
                            <a:gdLst/>
                            <a:ahLst/>
                            <a:cxnLst/>
                            <a:rect l="l" t="t" r="r" b="b"/>
                            <a:pathLst>
                              <a:path w="0" h="2103120">
                                <a:moveTo>
                                  <a:pt x="0" y="0"/>
                                </a:moveTo>
                                <a:lnTo>
                                  <a:pt x="0" y="210311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94.25pt;margin-top:-69.521194pt;width:65.2pt;height:166pt;mso-position-horizontal-relative:page;mso-position-vertical-relative:paragraph;z-index:-19576320" id="docshapegroup10" coordorigin="7885,-1390" coordsize="1304,3320">
                <v:line style="position:absolute" from="7885,-1383" to="9181,-1383" stroked="true" strokeweight=".75pt" strokecolor="#000000">
                  <v:stroke dashstyle="solid"/>
                </v:line>
                <v:line style="position:absolute" from="9181,-1383" to="9181,1929"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3740672">
                <wp:simplePos x="0" y="0"/>
                <wp:positionH relativeFrom="page">
                  <wp:posOffset>1710372</wp:posOffset>
                </wp:positionH>
                <wp:positionV relativeFrom="paragraph">
                  <wp:posOffset>-882919</wp:posOffset>
                </wp:positionV>
                <wp:extent cx="4307205" cy="494728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307205" cy="4947285"/>
                          <a:chExt cx="4307205" cy="4947285"/>
                        </a:xfrm>
                      </wpg:grpSpPr>
                      <wps:wsp>
                        <wps:cNvPr id="14" name="Graphic 14"/>
                        <wps:cNvSpPr/>
                        <wps:spPr>
                          <a:xfrm>
                            <a:off x="644842" y="4762"/>
                            <a:ext cx="548640" cy="2194560"/>
                          </a:xfrm>
                          <a:custGeom>
                            <a:avLst/>
                            <a:gdLst/>
                            <a:ahLst/>
                            <a:cxnLst/>
                            <a:rect l="l" t="t" r="r" b="b"/>
                            <a:pathLst>
                              <a:path w="548640" h="2194560">
                                <a:moveTo>
                                  <a:pt x="548640" y="0"/>
                                </a:moveTo>
                                <a:lnTo>
                                  <a:pt x="0" y="0"/>
                                </a:lnTo>
                                <a:lnTo>
                                  <a:pt x="0" y="2194559"/>
                                </a:lnTo>
                              </a:path>
                            </a:pathLst>
                          </a:custGeom>
                          <a:ln w="9525">
                            <a:solidFill>
                              <a:srgbClr val="000000"/>
                            </a:solidFill>
                            <a:prstDash val="solid"/>
                          </a:ln>
                        </wps:spPr>
                        <wps:bodyPr wrap="square" lIns="0" tIns="0" rIns="0" bIns="0" rtlCol="0">
                          <a:prstTxWarp prst="textNoShape">
                            <a:avLst/>
                          </a:prstTxWarp>
                          <a:noAutofit/>
                        </wps:bodyPr>
                      </wps:wsp>
                      <wps:wsp>
                        <wps:cNvPr id="15" name="Graphic 15"/>
                        <wps:cNvSpPr/>
                        <wps:spPr>
                          <a:xfrm>
                            <a:off x="4762" y="2016442"/>
                            <a:ext cx="1645920" cy="731520"/>
                          </a:xfrm>
                          <a:custGeom>
                            <a:avLst/>
                            <a:gdLst/>
                            <a:ahLst/>
                            <a:cxnLst/>
                            <a:rect l="l" t="t" r="r" b="b"/>
                            <a:pathLst>
                              <a:path w="1645920" h="731520">
                                <a:moveTo>
                                  <a:pt x="1645919" y="0"/>
                                </a:moveTo>
                                <a:lnTo>
                                  <a:pt x="0" y="0"/>
                                </a:lnTo>
                                <a:lnTo>
                                  <a:pt x="0" y="731519"/>
                                </a:lnTo>
                                <a:lnTo>
                                  <a:pt x="1645919" y="731519"/>
                                </a:lnTo>
                                <a:lnTo>
                                  <a:pt x="1645919"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4762" y="2016442"/>
                            <a:ext cx="1645920" cy="731520"/>
                          </a:xfrm>
                          <a:custGeom>
                            <a:avLst/>
                            <a:gdLst/>
                            <a:ahLst/>
                            <a:cxnLst/>
                            <a:rect l="l" t="t" r="r" b="b"/>
                            <a:pathLst>
                              <a:path w="1645920" h="731520">
                                <a:moveTo>
                                  <a:pt x="0" y="731519"/>
                                </a:moveTo>
                                <a:lnTo>
                                  <a:pt x="1645919" y="731519"/>
                                </a:lnTo>
                                <a:lnTo>
                                  <a:pt x="1645919" y="0"/>
                                </a:lnTo>
                                <a:lnTo>
                                  <a:pt x="0" y="0"/>
                                </a:lnTo>
                                <a:lnTo>
                                  <a:pt x="0" y="731519"/>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644842" y="2747962"/>
                            <a:ext cx="3657600" cy="2011680"/>
                          </a:xfrm>
                          <a:custGeom>
                            <a:avLst/>
                            <a:gdLst/>
                            <a:ahLst/>
                            <a:cxnLst/>
                            <a:rect l="l" t="t" r="r" b="b"/>
                            <a:pathLst>
                              <a:path w="3657600" h="2011680">
                                <a:moveTo>
                                  <a:pt x="0" y="0"/>
                                </a:moveTo>
                                <a:lnTo>
                                  <a:pt x="0" y="2011680"/>
                                </a:lnTo>
                                <a:lnTo>
                                  <a:pt x="1554480" y="2011680"/>
                                </a:lnTo>
                              </a:path>
                              <a:path w="3657600" h="2011680">
                                <a:moveTo>
                                  <a:pt x="3657600" y="0"/>
                                </a:moveTo>
                                <a:lnTo>
                                  <a:pt x="3657600" y="2011680"/>
                                </a:lnTo>
                                <a:lnTo>
                                  <a:pt x="2468880" y="2011680"/>
                                </a:lnTo>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1833562" y="4393882"/>
                            <a:ext cx="1554480" cy="548640"/>
                          </a:xfrm>
                          <a:custGeom>
                            <a:avLst/>
                            <a:gdLst/>
                            <a:ahLst/>
                            <a:cxnLst/>
                            <a:rect l="l" t="t" r="r" b="b"/>
                            <a:pathLst>
                              <a:path w="1554480" h="548640">
                                <a:moveTo>
                                  <a:pt x="1554480" y="0"/>
                                </a:moveTo>
                                <a:lnTo>
                                  <a:pt x="0" y="0"/>
                                </a:lnTo>
                                <a:lnTo>
                                  <a:pt x="0" y="548639"/>
                                </a:lnTo>
                                <a:lnTo>
                                  <a:pt x="1554480" y="548639"/>
                                </a:lnTo>
                                <a:lnTo>
                                  <a:pt x="155448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1833562" y="4393882"/>
                            <a:ext cx="1554480" cy="548640"/>
                          </a:xfrm>
                          <a:custGeom>
                            <a:avLst/>
                            <a:gdLst/>
                            <a:ahLst/>
                            <a:cxnLst/>
                            <a:rect l="l" t="t" r="r" b="b"/>
                            <a:pathLst>
                              <a:path w="1554480" h="548640">
                                <a:moveTo>
                                  <a:pt x="0" y="548639"/>
                                </a:moveTo>
                                <a:lnTo>
                                  <a:pt x="1554480" y="548639"/>
                                </a:lnTo>
                                <a:lnTo>
                                  <a:pt x="1554480" y="0"/>
                                </a:lnTo>
                                <a:lnTo>
                                  <a:pt x="0" y="0"/>
                                </a:lnTo>
                                <a:lnTo>
                                  <a:pt x="0" y="548639"/>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675003pt;margin-top:-69.521194pt;width:339.15pt;height:389.55pt;mso-position-horizontal-relative:page;mso-position-vertical-relative:paragraph;z-index:-19575808" id="docshapegroup11" coordorigin="2694,-1390" coordsize="6783,7791">
                <v:shape style="position:absolute;left:3709;top:-1383;width:864;height:3456" id="docshape12" coordorigin="3709,-1383" coordsize="864,3456" path="m4573,-1383l3709,-1383,3709,2073e" filled="false" stroked="true" strokeweight=".75pt" strokecolor="#000000">
                  <v:path arrowok="t"/>
                  <v:stroke dashstyle="solid"/>
                </v:shape>
                <v:rect style="position:absolute;left:2701;top:1785;width:2592;height:1152" id="docshape13" filled="true" fillcolor="#ffffff" stroked="false">
                  <v:fill type="solid"/>
                </v:rect>
                <v:rect style="position:absolute;left:2701;top:1785;width:2592;height:1152" id="docshape14" filled="false" stroked="true" strokeweight=".75pt" strokecolor="#000000">
                  <v:stroke dashstyle="solid"/>
                </v:rect>
                <v:shape style="position:absolute;left:3709;top:2937;width:5760;height:3168" id="docshape15" coordorigin="3709,2937" coordsize="5760,3168" path="m3709,2937l3709,6105,6157,6105m9469,2937l9469,6105,7597,6105e" filled="false" stroked="true" strokeweight=".75pt" strokecolor="#000000">
                  <v:path arrowok="t"/>
                  <v:stroke dashstyle="solid"/>
                </v:shape>
                <v:rect style="position:absolute;left:5581;top:5529;width:2448;height:864" id="docshape16" filled="true" fillcolor="#ffffff" stroked="false">
                  <v:fill type="solid"/>
                </v:rect>
                <v:rect style="position:absolute;left:5581;top:5529;width:2448;height:864" id="docshape17" filled="false" stroked="true" strokeweight=".75pt" strokecolor="#000000">
                  <v:stroke dashstyle="solid"/>
                </v:rect>
                <w10:wrap type="none"/>
              </v:group>
            </w:pict>
          </mc:Fallback>
        </mc:AlternateContent>
      </w:r>
      <w:r>
        <w:rPr>
          <w:spacing w:val="-5"/>
        </w:rPr>
        <w:t>WHO</w:t>
      </w:r>
      <w:r>
        <w:rPr/>
        <w:tab/>
        <w:t>WHAT</w:t>
      </w:r>
      <w:r>
        <w:rPr>
          <w:spacing w:val="-6"/>
        </w:rPr>
        <w:t> </w:t>
      </w:r>
      <w:r>
        <w:rPr>
          <w:spacing w:val="-2"/>
        </w:rPr>
        <w:t>EFFECT</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30"/>
        <w:rPr>
          <w:sz w:val="28"/>
        </w:rPr>
      </w:pPr>
    </w:p>
    <w:p>
      <w:pPr>
        <w:pStyle w:val="Heading3"/>
        <w:ind w:left="2830"/>
      </w:pPr>
      <w:r>
        <w:rPr/>
        <mc:AlternateContent>
          <mc:Choice Requires="wps">
            <w:drawing>
              <wp:anchor distT="0" distB="0" distL="0" distR="0" allowOverlap="1" layoutInCell="1" locked="0" behindDoc="0" simplePos="0" relativeHeight="15733248">
                <wp:simplePos x="0" y="0"/>
                <wp:positionH relativeFrom="page">
                  <wp:posOffset>5372734</wp:posOffset>
                </wp:positionH>
                <wp:positionV relativeFrom="paragraph">
                  <wp:posOffset>-133198</wp:posOffset>
                </wp:positionV>
                <wp:extent cx="1645920" cy="64008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645920" cy="640080"/>
                        </a:xfrm>
                        <a:prstGeom prst="rect">
                          <a:avLst/>
                        </a:prstGeom>
                        <a:ln w="9525">
                          <a:solidFill>
                            <a:srgbClr val="000000"/>
                          </a:solidFill>
                          <a:prstDash val="solid"/>
                        </a:ln>
                      </wps:spPr>
                      <wps:txbx>
                        <w:txbxContent>
                          <w:p>
                            <w:pPr>
                              <w:pStyle w:val="BodyText"/>
                              <w:spacing w:before="24"/>
                              <w:rPr>
                                <w:rFonts w:ascii="Arial"/>
                                <w:b/>
                                <w:sz w:val="28"/>
                              </w:rPr>
                            </w:pPr>
                          </w:p>
                          <w:p>
                            <w:pPr>
                              <w:spacing w:before="0"/>
                              <w:ind w:left="792" w:right="0" w:firstLine="0"/>
                              <w:jc w:val="left"/>
                              <w:rPr>
                                <w:rFonts w:ascii="Times New Roman"/>
                                <w:sz w:val="28"/>
                              </w:rPr>
                            </w:pPr>
                            <w:r>
                              <w:rPr>
                                <w:rFonts w:ascii="Times New Roman"/>
                                <w:spacing w:val="-2"/>
                                <w:sz w:val="28"/>
                              </w:rPr>
                              <w:t>Receiver</w:t>
                            </w:r>
                          </w:p>
                        </w:txbxContent>
                      </wps:txbx>
                      <wps:bodyPr wrap="square" lIns="0" tIns="0" rIns="0" bIns="0" rtlCol="0">
                        <a:noAutofit/>
                      </wps:bodyPr>
                    </wps:wsp>
                  </a:graphicData>
                </a:graphic>
              </wp:anchor>
            </w:drawing>
          </mc:Choice>
          <mc:Fallback>
            <w:pict>
              <v:shape style="position:absolute;margin-left:423.049988pt;margin-top:-10.488086pt;width:129.6pt;height:50.4pt;mso-position-horizontal-relative:page;mso-position-vertical-relative:paragraph;z-index:15733248" type="#_x0000_t202" id="docshape18" filled="false" stroked="true" strokeweight=".75pt" strokecolor="#000000">
                <v:textbox inset="0,0,0,0">
                  <w:txbxContent>
                    <w:p>
                      <w:pPr>
                        <w:pStyle w:val="BodyText"/>
                        <w:spacing w:before="24"/>
                        <w:rPr>
                          <w:rFonts w:ascii="Arial"/>
                          <w:b/>
                          <w:sz w:val="28"/>
                        </w:rPr>
                      </w:pPr>
                    </w:p>
                    <w:p>
                      <w:pPr>
                        <w:spacing w:before="0"/>
                        <w:ind w:left="792" w:right="0" w:firstLine="0"/>
                        <w:jc w:val="left"/>
                        <w:rPr>
                          <w:rFonts w:ascii="Times New Roman"/>
                          <w:sz w:val="28"/>
                        </w:rPr>
                      </w:pPr>
                      <w:r>
                        <w:rPr>
                          <w:rFonts w:ascii="Times New Roman"/>
                          <w:spacing w:val="-2"/>
                          <w:sz w:val="28"/>
                        </w:rPr>
                        <w:t>Receiver</w:t>
                      </w:r>
                    </w:p>
                  </w:txbxContent>
                </v:textbox>
                <v:stroke dashstyle="solid"/>
                <w10:wrap type="none"/>
              </v:shape>
            </w:pict>
          </mc:Fallback>
        </mc:AlternateContent>
      </w:r>
      <w:r>
        <w:rPr>
          <w:spacing w:val="-2"/>
        </w:rPr>
        <w:t>Sender</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231"/>
        <w:rPr>
          <w:rFonts w:ascii="Times New Roman"/>
        </w:rPr>
      </w:pPr>
    </w:p>
    <w:p>
      <w:pPr>
        <w:pStyle w:val="BodyText"/>
        <w:tabs>
          <w:tab w:pos="6481" w:val="left" w:leader="none"/>
        </w:tabs>
        <w:ind w:right="198"/>
        <w:jc w:val="center"/>
      </w:pPr>
      <w:r>
        <w:rPr>
          <w:spacing w:val="-4"/>
        </w:rPr>
        <w:t>WHAT</w:t>
      </w:r>
      <w:r>
        <w:rPr/>
        <w:tab/>
        <w:t>TO</w:t>
      </w:r>
      <w:r>
        <w:rPr>
          <w:spacing w:val="-5"/>
        </w:rPr>
        <w:t> </w:t>
      </w:r>
      <w:r>
        <w:rPr>
          <w:spacing w:val="-4"/>
        </w:rPr>
        <w:t>WHOM</w:t>
      </w:r>
    </w:p>
    <w:p>
      <w:pPr>
        <w:pStyle w:val="BodyText"/>
        <w:rPr>
          <w:sz w:val="28"/>
        </w:rPr>
      </w:pPr>
    </w:p>
    <w:p>
      <w:pPr>
        <w:pStyle w:val="BodyText"/>
        <w:rPr>
          <w:sz w:val="28"/>
        </w:rPr>
      </w:pPr>
    </w:p>
    <w:p>
      <w:pPr>
        <w:pStyle w:val="BodyText"/>
        <w:spacing w:before="155"/>
        <w:rPr>
          <w:sz w:val="28"/>
        </w:rPr>
      </w:pPr>
    </w:p>
    <w:p>
      <w:pPr>
        <w:pStyle w:val="Heading3"/>
        <w:spacing w:before="1"/>
        <w:ind w:left="1328"/>
        <w:jc w:val="center"/>
      </w:pPr>
      <w:r>
        <w:rPr>
          <w:spacing w:val="-2"/>
        </w:rPr>
        <w:t>Message</w: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48"/>
        <w:rPr>
          <w:rFonts w:ascii="Times New Roman"/>
        </w:rPr>
      </w:pPr>
    </w:p>
    <w:p>
      <w:pPr>
        <w:pStyle w:val="Heading5"/>
        <w:tabs>
          <w:tab w:pos="1491" w:val="left" w:leader="none"/>
        </w:tabs>
        <w:ind w:left="51" w:firstLine="0"/>
        <w:jc w:val="center"/>
      </w:pPr>
      <w:r>
        <w:rPr/>
        <w:t>Fig</w:t>
      </w:r>
      <w:r>
        <w:rPr>
          <w:spacing w:val="-5"/>
        </w:rPr>
        <w:t> 2:</w:t>
      </w:r>
      <w:r>
        <w:rPr/>
        <w:tab/>
        <w:t>Atube</w:t>
      </w:r>
      <w:r>
        <w:rPr>
          <w:spacing w:val="-10"/>
        </w:rPr>
        <w:t> </w:t>
      </w:r>
      <w:r>
        <w:rPr/>
        <w:t>(2006)</w:t>
      </w:r>
      <w:r>
        <w:rPr>
          <w:spacing w:val="-7"/>
        </w:rPr>
        <w:t> </w:t>
      </w:r>
      <w:r>
        <w:rPr/>
        <w:t>management</w:t>
      </w:r>
      <w:r>
        <w:rPr>
          <w:spacing w:val="-8"/>
        </w:rPr>
        <w:t> </w:t>
      </w:r>
      <w:r>
        <w:rPr/>
        <w:t>skill</w:t>
      </w:r>
      <w:r>
        <w:rPr>
          <w:spacing w:val="-9"/>
        </w:rPr>
        <w:t> </w:t>
      </w:r>
      <w:r>
        <w:rPr/>
        <w:t>package</w:t>
      </w:r>
      <w:r>
        <w:rPr>
          <w:spacing w:val="-10"/>
        </w:rPr>
        <w:t> </w:t>
      </w:r>
      <w:r>
        <w:rPr>
          <w:spacing w:val="-2"/>
        </w:rPr>
        <w:t>(MCMS)</w:t>
      </w:r>
    </w:p>
    <w:p>
      <w:pPr>
        <w:spacing w:after="0"/>
        <w:jc w:val="center"/>
        <w:sectPr>
          <w:pgSz w:w="11910" w:h="16840"/>
          <w:pgMar w:header="1166" w:footer="0" w:top="1760" w:bottom="280" w:left="780" w:right="400"/>
        </w:sectPr>
      </w:pPr>
    </w:p>
    <w:p>
      <w:pPr>
        <w:pStyle w:val="BodyText"/>
        <w:spacing w:line="480" w:lineRule="auto" w:before="91"/>
        <w:ind w:left="1380" w:right="1327" w:firstLine="110"/>
        <w:jc w:val="both"/>
      </w:pPr>
      <w:r>
        <w:rPr/>
        <w:t>What kind of messages do couples send to each other? Example “my flower” “my queen” or my king etc. Sometimes couples are</w:t>
      </w:r>
      <w:r>
        <w:rPr>
          <w:spacing w:val="80"/>
        </w:rPr>
        <w:t> </w:t>
      </w:r>
      <w:r>
        <w:rPr/>
        <w:t>stress up and if equipped with proper management skills the stress could be turn to joy or joyous moments in their life.</w:t>
      </w:r>
    </w:p>
    <w:p>
      <w:pPr>
        <w:pStyle w:val="ListParagraph"/>
        <w:numPr>
          <w:ilvl w:val="0"/>
          <w:numId w:val="16"/>
        </w:numPr>
        <w:tabs>
          <w:tab w:pos="2098" w:val="left" w:leader="none"/>
          <w:tab w:pos="2100" w:val="left" w:leader="none"/>
        </w:tabs>
        <w:spacing w:line="480" w:lineRule="auto" w:before="1" w:after="0"/>
        <w:ind w:left="2100" w:right="1324" w:hanging="720"/>
        <w:jc w:val="both"/>
        <w:rPr>
          <w:sz w:val="26"/>
        </w:rPr>
      </w:pPr>
      <w:r>
        <w:rPr>
          <w:sz w:val="26"/>
        </w:rPr>
        <w:t>Dressing in colours they appreciate better stimulates the mind positively. This could attract attention and propels communication to remove the unpleasant feeling harboured </w:t>
      </w:r>
      <w:r>
        <w:rPr>
          <w:spacing w:val="-2"/>
          <w:sz w:val="26"/>
        </w:rPr>
        <w:t>earlier.</w:t>
      </w:r>
    </w:p>
    <w:p>
      <w:pPr>
        <w:pStyle w:val="ListParagraph"/>
        <w:numPr>
          <w:ilvl w:val="0"/>
          <w:numId w:val="16"/>
        </w:numPr>
        <w:tabs>
          <w:tab w:pos="2098" w:val="left" w:leader="none"/>
          <w:tab w:pos="2100" w:val="left" w:leader="none"/>
        </w:tabs>
        <w:spacing w:line="480" w:lineRule="auto" w:before="0" w:after="0"/>
        <w:ind w:left="2100" w:right="1324" w:hanging="720"/>
        <w:jc w:val="both"/>
        <w:rPr>
          <w:sz w:val="26"/>
        </w:rPr>
      </w:pPr>
      <w:r>
        <w:rPr>
          <w:sz w:val="26"/>
        </w:rPr>
        <w:t>Communication according to Undiyaundeye (2000), could be done</w:t>
      </w:r>
      <w:r>
        <w:rPr>
          <w:spacing w:val="-2"/>
          <w:sz w:val="26"/>
        </w:rPr>
        <w:t> </w:t>
      </w:r>
      <w:r>
        <w:rPr>
          <w:sz w:val="26"/>
        </w:rPr>
        <w:t>through</w:t>
      </w:r>
      <w:r>
        <w:rPr>
          <w:spacing w:val="-2"/>
          <w:sz w:val="26"/>
        </w:rPr>
        <w:t> </w:t>
      </w:r>
      <w:r>
        <w:rPr>
          <w:sz w:val="26"/>
        </w:rPr>
        <w:t>food.</w:t>
      </w:r>
      <w:r>
        <w:rPr>
          <w:spacing w:val="40"/>
          <w:sz w:val="26"/>
        </w:rPr>
        <w:t> </w:t>
      </w:r>
      <w:r>
        <w:rPr>
          <w:sz w:val="26"/>
        </w:rPr>
        <w:t>If</w:t>
      </w:r>
      <w:r>
        <w:rPr>
          <w:spacing w:val="-2"/>
          <w:sz w:val="26"/>
        </w:rPr>
        <w:t> </w:t>
      </w:r>
      <w:r>
        <w:rPr>
          <w:sz w:val="26"/>
        </w:rPr>
        <w:t>a</w:t>
      </w:r>
      <w:r>
        <w:rPr>
          <w:spacing w:val="-2"/>
          <w:sz w:val="26"/>
        </w:rPr>
        <w:t> </w:t>
      </w:r>
      <w:r>
        <w:rPr>
          <w:sz w:val="26"/>
        </w:rPr>
        <w:t>spouse</w:t>
      </w:r>
      <w:r>
        <w:rPr>
          <w:spacing w:val="-1"/>
          <w:sz w:val="26"/>
        </w:rPr>
        <w:t> </w:t>
      </w:r>
      <w:r>
        <w:rPr>
          <w:sz w:val="26"/>
        </w:rPr>
        <w:t>was</w:t>
      </w:r>
      <w:r>
        <w:rPr>
          <w:spacing w:val="-2"/>
          <w:sz w:val="26"/>
        </w:rPr>
        <w:t> </w:t>
      </w:r>
      <w:r>
        <w:rPr>
          <w:sz w:val="26"/>
        </w:rPr>
        <w:t>angry,</w:t>
      </w:r>
      <w:r>
        <w:rPr>
          <w:spacing w:val="-2"/>
          <w:sz w:val="26"/>
        </w:rPr>
        <w:t> </w:t>
      </w:r>
      <w:r>
        <w:rPr>
          <w:sz w:val="26"/>
        </w:rPr>
        <w:t>a</w:t>
      </w:r>
      <w:r>
        <w:rPr>
          <w:spacing w:val="-2"/>
          <w:sz w:val="26"/>
        </w:rPr>
        <w:t> </w:t>
      </w:r>
      <w:r>
        <w:rPr>
          <w:sz w:val="26"/>
        </w:rPr>
        <w:t>sumptuous</w:t>
      </w:r>
      <w:r>
        <w:rPr>
          <w:spacing w:val="-2"/>
          <w:sz w:val="26"/>
        </w:rPr>
        <w:t> </w:t>
      </w:r>
      <w:r>
        <w:rPr>
          <w:sz w:val="26"/>
        </w:rPr>
        <w:t>dinner or launch is presented particularly a person’s best meal, the anger disappear magically. No wonder Uwe (2000), is of the view that good food is the way to a man’s heart and a husband who begets a wife who is a good cook is rich in unique </w:t>
      </w:r>
      <w:r>
        <w:rPr>
          <w:spacing w:val="-2"/>
          <w:sz w:val="26"/>
        </w:rPr>
        <w:t>treasures.</w:t>
      </w:r>
    </w:p>
    <w:p>
      <w:pPr>
        <w:pStyle w:val="ListParagraph"/>
        <w:numPr>
          <w:ilvl w:val="0"/>
          <w:numId w:val="16"/>
        </w:numPr>
        <w:tabs>
          <w:tab w:pos="2098" w:val="left" w:leader="none"/>
        </w:tabs>
        <w:spacing w:line="240" w:lineRule="auto" w:before="0" w:after="0"/>
        <w:ind w:left="2098" w:right="0" w:hanging="718"/>
        <w:jc w:val="both"/>
        <w:rPr>
          <w:sz w:val="26"/>
        </w:rPr>
      </w:pPr>
      <w:r>
        <w:rPr>
          <w:sz w:val="26"/>
        </w:rPr>
        <w:t>Appology:</w:t>
      </w:r>
      <w:r>
        <w:rPr>
          <w:spacing w:val="16"/>
          <w:sz w:val="26"/>
        </w:rPr>
        <w:t> </w:t>
      </w:r>
      <w:r>
        <w:rPr>
          <w:sz w:val="26"/>
        </w:rPr>
        <w:t>“I</w:t>
      </w:r>
      <w:r>
        <w:rPr>
          <w:spacing w:val="17"/>
          <w:sz w:val="26"/>
        </w:rPr>
        <w:t> </w:t>
      </w:r>
      <w:r>
        <w:rPr>
          <w:sz w:val="26"/>
        </w:rPr>
        <w:t>am</w:t>
      </w:r>
      <w:r>
        <w:rPr>
          <w:spacing w:val="17"/>
          <w:sz w:val="26"/>
        </w:rPr>
        <w:t> </w:t>
      </w:r>
      <w:r>
        <w:rPr>
          <w:sz w:val="26"/>
        </w:rPr>
        <w:t>sorry”</w:t>
      </w:r>
      <w:r>
        <w:rPr>
          <w:spacing w:val="17"/>
          <w:sz w:val="26"/>
        </w:rPr>
        <w:t> </w:t>
      </w:r>
      <w:r>
        <w:rPr>
          <w:sz w:val="26"/>
        </w:rPr>
        <w:t>is</w:t>
      </w:r>
      <w:r>
        <w:rPr>
          <w:spacing w:val="17"/>
          <w:sz w:val="26"/>
        </w:rPr>
        <w:t> </w:t>
      </w:r>
      <w:r>
        <w:rPr>
          <w:sz w:val="26"/>
        </w:rPr>
        <w:t>a</w:t>
      </w:r>
      <w:r>
        <w:rPr>
          <w:spacing w:val="19"/>
          <w:sz w:val="26"/>
        </w:rPr>
        <w:t> </w:t>
      </w:r>
      <w:r>
        <w:rPr>
          <w:sz w:val="26"/>
        </w:rPr>
        <w:t>weapon</w:t>
      </w:r>
      <w:r>
        <w:rPr>
          <w:spacing w:val="16"/>
          <w:sz w:val="26"/>
        </w:rPr>
        <w:t> </w:t>
      </w:r>
      <w:r>
        <w:rPr>
          <w:sz w:val="26"/>
        </w:rPr>
        <w:t>that</w:t>
      </w:r>
      <w:r>
        <w:rPr>
          <w:spacing w:val="19"/>
          <w:sz w:val="26"/>
        </w:rPr>
        <w:t> </w:t>
      </w:r>
      <w:r>
        <w:rPr>
          <w:sz w:val="26"/>
        </w:rPr>
        <w:t>can</w:t>
      </w:r>
      <w:r>
        <w:rPr>
          <w:spacing w:val="17"/>
          <w:sz w:val="26"/>
        </w:rPr>
        <w:t> </w:t>
      </w:r>
      <w:r>
        <w:rPr>
          <w:sz w:val="26"/>
        </w:rPr>
        <w:t>move</w:t>
      </w:r>
      <w:r>
        <w:rPr>
          <w:spacing w:val="19"/>
          <w:sz w:val="26"/>
        </w:rPr>
        <w:t> </w:t>
      </w:r>
      <w:r>
        <w:rPr>
          <w:spacing w:val="-2"/>
          <w:sz w:val="26"/>
        </w:rPr>
        <w:t>mountains.</w:t>
      </w:r>
    </w:p>
    <w:p>
      <w:pPr>
        <w:pStyle w:val="BodyText"/>
        <w:spacing w:line="480" w:lineRule="auto" w:before="298"/>
        <w:ind w:left="2100" w:right="1324"/>
        <w:jc w:val="both"/>
      </w:pPr>
      <w:r>
        <w:rPr/>
        <w:t>Mambula (2002) posits that “I am sorry” is the best soothing balm for any furious mind anywhere in the world.</w:t>
      </w:r>
    </w:p>
    <w:p>
      <w:pPr>
        <w:pStyle w:val="BodyText"/>
        <w:spacing w:line="480" w:lineRule="auto" w:before="3"/>
        <w:ind w:left="2100" w:right="1328"/>
        <w:jc w:val="both"/>
      </w:pPr>
      <w:r>
        <w:rPr/>
        <w:t>It breeds the coolest ice block to cool the hottest mind anywhere anytime.</w:t>
      </w:r>
      <w:r>
        <w:rPr>
          <w:spacing w:val="40"/>
        </w:rPr>
        <w:t> </w:t>
      </w:r>
      <w:r>
        <w:rPr/>
        <w:t>A management skill programme provides any opportunity for couples who have not put “I am sorry” into practice to avail themselves of the opportunity to do so.</w:t>
      </w:r>
      <w:r>
        <w:rPr>
          <w:spacing w:val="40"/>
        </w:rPr>
        <w:t> </w:t>
      </w:r>
      <w:r>
        <w:rPr/>
        <w:t>This improves their aura for each other.</w:t>
      </w:r>
    </w:p>
    <w:p>
      <w:pPr>
        <w:spacing w:after="0" w:line="480" w:lineRule="auto"/>
        <w:jc w:val="both"/>
        <w:sectPr>
          <w:pgSz w:w="11910" w:h="16840"/>
          <w:pgMar w:header="1166" w:footer="0" w:top="1760" w:bottom="280" w:left="780" w:right="400"/>
        </w:sectPr>
      </w:pPr>
    </w:p>
    <w:p>
      <w:pPr>
        <w:pStyle w:val="BodyText"/>
        <w:spacing w:line="480" w:lineRule="auto" w:before="91"/>
        <w:ind w:left="2100" w:right="1332" w:firstLine="110"/>
      </w:pPr>
      <w:r>
        <w:rPr/>
        <w:t>The word is so simple but sometimes it could be problematic for</w:t>
      </w:r>
      <w:r>
        <w:rPr>
          <w:spacing w:val="80"/>
        </w:rPr>
        <w:t> </w:t>
      </w:r>
      <w:r>
        <w:rPr/>
        <w:t>people</w:t>
      </w:r>
      <w:r>
        <w:rPr>
          <w:spacing w:val="80"/>
        </w:rPr>
        <w:t> </w:t>
      </w:r>
      <w:r>
        <w:rPr/>
        <w:t>to</w:t>
      </w:r>
      <w:r>
        <w:rPr>
          <w:spacing w:val="80"/>
        </w:rPr>
        <w:t> </w:t>
      </w:r>
      <w:r>
        <w:rPr/>
        <w:t>put</w:t>
      </w:r>
      <w:r>
        <w:rPr>
          <w:spacing w:val="80"/>
        </w:rPr>
        <w:t> </w:t>
      </w:r>
      <w:r>
        <w:rPr/>
        <w:t>into</w:t>
      </w:r>
      <w:r>
        <w:rPr>
          <w:spacing w:val="80"/>
        </w:rPr>
        <w:t> </w:t>
      </w:r>
      <w:r>
        <w:rPr/>
        <w:t>use.</w:t>
      </w:r>
      <w:r>
        <w:rPr>
          <w:spacing w:val="80"/>
        </w:rPr>
        <w:t> </w:t>
      </w:r>
      <w:r>
        <w:rPr/>
        <w:t>Atube</w:t>
      </w:r>
      <w:r>
        <w:rPr>
          <w:spacing w:val="80"/>
        </w:rPr>
        <w:t> </w:t>
      </w:r>
      <w:r>
        <w:rPr/>
        <w:t>(2006)</w:t>
      </w:r>
      <w:r>
        <w:rPr>
          <w:spacing w:val="80"/>
        </w:rPr>
        <w:t> </w:t>
      </w:r>
      <w:r>
        <w:rPr/>
        <w:t>should</w:t>
      </w:r>
      <w:r>
        <w:rPr>
          <w:spacing w:val="80"/>
        </w:rPr>
        <w:t> </w:t>
      </w:r>
      <w:r>
        <w:rPr/>
        <w:t>be</w:t>
      </w:r>
      <w:r>
        <w:rPr>
          <w:spacing w:val="80"/>
        </w:rPr>
        <w:t> </w:t>
      </w:r>
      <w:r>
        <w:rPr/>
        <w:t>an</w:t>
      </w:r>
      <w:r>
        <w:rPr>
          <w:spacing w:val="80"/>
        </w:rPr>
        <w:t> </w:t>
      </w:r>
      <w:r>
        <w:rPr/>
        <w:t>enhancement for this purpose.</w:t>
      </w:r>
    </w:p>
    <w:p>
      <w:pPr>
        <w:pStyle w:val="ListParagraph"/>
        <w:numPr>
          <w:ilvl w:val="0"/>
          <w:numId w:val="16"/>
        </w:numPr>
        <w:tabs>
          <w:tab w:pos="2098" w:val="left" w:leader="none"/>
          <w:tab w:pos="2100" w:val="left" w:leader="none"/>
        </w:tabs>
        <w:spacing w:line="480" w:lineRule="auto" w:before="0" w:after="0"/>
        <w:ind w:left="2100" w:right="1323" w:hanging="720"/>
        <w:jc w:val="both"/>
        <w:rPr>
          <w:sz w:val="26"/>
        </w:rPr>
      </w:pPr>
      <w:r>
        <w:rPr>
          <w:sz w:val="26"/>
        </w:rPr>
        <w:t>Appreciation; this goes along with complimentary utterances and gestures. Such gestures could be “I love you”. This phrase opens a lot of doors and heals wounds as well in an injured mind.</w:t>
      </w:r>
      <w:r>
        <w:rPr>
          <w:spacing w:val="80"/>
          <w:sz w:val="26"/>
        </w:rPr>
        <w:t> </w:t>
      </w:r>
      <w:r>
        <w:rPr>
          <w:sz w:val="26"/>
        </w:rPr>
        <w:t>Ezinyi (2001) endorsed that when a wife has the courage to say I love you to a husband, the life savings of a man could be invested in such a humane and well disposed woman.</w:t>
      </w:r>
      <w:r>
        <w:rPr>
          <w:spacing w:val="40"/>
          <w:sz w:val="26"/>
        </w:rPr>
        <w:t> </w:t>
      </w:r>
      <w:r>
        <w:rPr>
          <w:sz w:val="26"/>
        </w:rPr>
        <w:t>This further explains why a marriage is strongly desirous of a management skill to take care of discrepancies in behaviour</w:t>
      </w:r>
      <w:r>
        <w:rPr>
          <w:spacing w:val="-6"/>
          <w:sz w:val="26"/>
        </w:rPr>
        <w:t> </w:t>
      </w:r>
      <w:r>
        <w:rPr>
          <w:sz w:val="26"/>
        </w:rPr>
        <w:t>displacements.</w:t>
      </w:r>
      <w:r>
        <w:rPr>
          <w:spacing w:val="40"/>
          <w:sz w:val="26"/>
        </w:rPr>
        <w:t> </w:t>
      </w:r>
      <w:r>
        <w:rPr>
          <w:sz w:val="26"/>
        </w:rPr>
        <w:t>Sometimes</w:t>
      </w:r>
      <w:r>
        <w:rPr>
          <w:spacing w:val="-4"/>
          <w:sz w:val="26"/>
        </w:rPr>
        <w:t> </w:t>
      </w:r>
      <w:r>
        <w:rPr>
          <w:sz w:val="26"/>
        </w:rPr>
        <w:t>presentation</w:t>
      </w:r>
      <w:r>
        <w:rPr>
          <w:spacing w:val="-6"/>
          <w:sz w:val="26"/>
        </w:rPr>
        <w:t> </w:t>
      </w:r>
      <w:r>
        <w:rPr>
          <w:sz w:val="26"/>
        </w:rPr>
        <w:t>of</w:t>
      </w:r>
      <w:r>
        <w:rPr>
          <w:spacing w:val="-6"/>
          <w:sz w:val="26"/>
        </w:rPr>
        <w:t> </w:t>
      </w:r>
      <w:r>
        <w:rPr>
          <w:sz w:val="26"/>
        </w:rPr>
        <w:t>gifts</w:t>
      </w:r>
      <w:r>
        <w:rPr>
          <w:spacing w:val="-6"/>
          <w:sz w:val="26"/>
        </w:rPr>
        <w:t> </w:t>
      </w:r>
      <w:r>
        <w:rPr>
          <w:sz w:val="26"/>
        </w:rPr>
        <w:t>as a surprise packages also wet dry minds.</w:t>
      </w:r>
    </w:p>
    <w:p>
      <w:pPr>
        <w:pStyle w:val="ListParagraph"/>
        <w:numPr>
          <w:ilvl w:val="0"/>
          <w:numId w:val="16"/>
        </w:numPr>
        <w:tabs>
          <w:tab w:pos="2098" w:val="left" w:leader="none"/>
          <w:tab w:pos="2100" w:val="left" w:leader="none"/>
        </w:tabs>
        <w:spacing w:line="480" w:lineRule="auto" w:before="1" w:after="0"/>
        <w:ind w:left="2100" w:right="1325" w:hanging="720"/>
        <w:jc w:val="both"/>
        <w:rPr>
          <w:sz w:val="26"/>
        </w:rPr>
      </w:pPr>
      <w:r>
        <w:rPr>
          <w:sz w:val="26"/>
        </w:rPr>
        <w:t>Sensitivity to each others opinions; couples deserve to know the boundaries of each others likes and dislikes and work towards delete of the dislikes and popularise the likes to the maximum. Oyedepo (2001) feels that on ideal marital environment is the one the couples appreciate what they have found and decongest stress and put into focus stress healing devices for effective interaction.</w:t>
      </w:r>
      <w:r>
        <w:rPr>
          <w:spacing w:val="80"/>
          <w:sz w:val="26"/>
        </w:rPr>
        <w:t> </w:t>
      </w:r>
      <w:r>
        <w:rPr>
          <w:sz w:val="26"/>
        </w:rPr>
        <w:t>One would want to believe that recognising important blessings in the family and fronting them for thanksgiving</w:t>
      </w:r>
      <w:r>
        <w:rPr>
          <w:spacing w:val="40"/>
          <w:sz w:val="26"/>
        </w:rPr>
        <w:t> </w:t>
      </w:r>
      <w:r>
        <w:rPr>
          <w:sz w:val="26"/>
        </w:rPr>
        <w:t>leaves an impressive mark in any family </w:t>
      </w:r>
      <w:r>
        <w:rPr>
          <w:spacing w:val="-2"/>
          <w:sz w:val="26"/>
        </w:rPr>
        <w:t>history.</w:t>
      </w:r>
    </w:p>
    <w:p>
      <w:pPr>
        <w:spacing w:after="0" w:line="480" w:lineRule="auto"/>
        <w:jc w:val="both"/>
        <w:rPr>
          <w:sz w:val="26"/>
        </w:rPr>
        <w:sectPr>
          <w:pgSz w:w="11910" w:h="16840"/>
          <w:pgMar w:header="1166" w:footer="0" w:top="1760" w:bottom="280" w:left="780" w:right="400"/>
        </w:sectPr>
      </w:pPr>
    </w:p>
    <w:p>
      <w:pPr>
        <w:pStyle w:val="Heading5"/>
        <w:spacing w:before="89"/>
        <w:ind w:left="1490" w:firstLine="0"/>
      </w:pPr>
      <w:r>
        <w:rPr>
          <w:spacing w:val="-2"/>
        </w:rPr>
        <w:t>Advantages</w:t>
      </w:r>
    </w:p>
    <w:p>
      <w:pPr>
        <w:pStyle w:val="BodyText"/>
        <w:spacing w:before="2"/>
        <w:rPr>
          <w:rFonts w:ascii="Arial"/>
          <w:b/>
        </w:rPr>
      </w:pPr>
    </w:p>
    <w:p>
      <w:pPr>
        <w:pStyle w:val="BodyText"/>
        <w:ind w:left="2210"/>
      </w:pPr>
      <w:r>
        <w:rPr/>
        <w:t>The</w:t>
      </w:r>
      <w:r>
        <w:rPr>
          <w:spacing w:val="-7"/>
        </w:rPr>
        <w:t> </w:t>
      </w:r>
      <w:r>
        <w:rPr/>
        <w:t>gains</w:t>
      </w:r>
      <w:r>
        <w:rPr>
          <w:spacing w:val="-7"/>
        </w:rPr>
        <w:t> </w:t>
      </w:r>
      <w:r>
        <w:rPr/>
        <w:t>of</w:t>
      </w:r>
      <w:r>
        <w:rPr>
          <w:spacing w:val="-7"/>
        </w:rPr>
        <w:t> </w:t>
      </w:r>
      <w:r>
        <w:rPr/>
        <w:t>this</w:t>
      </w:r>
      <w:r>
        <w:rPr>
          <w:spacing w:val="-7"/>
        </w:rPr>
        <w:t> </w:t>
      </w:r>
      <w:r>
        <w:rPr/>
        <w:t>management</w:t>
      </w:r>
      <w:r>
        <w:rPr>
          <w:spacing w:val="-6"/>
        </w:rPr>
        <w:t> </w:t>
      </w:r>
      <w:r>
        <w:rPr/>
        <w:t>skill</w:t>
      </w:r>
      <w:r>
        <w:rPr>
          <w:spacing w:val="-7"/>
        </w:rPr>
        <w:t> </w:t>
      </w:r>
      <w:r>
        <w:rPr/>
        <w:t>package</w:t>
      </w:r>
      <w:r>
        <w:rPr>
          <w:spacing w:val="-7"/>
        </w:rPr>
        <w:t> </w:t>
      </w:r>
      <w:r>
        <w:rPr/>
        <w:t>results</w:t>
      </w:r>
      <w:r>
        <w:rPr>
          <w:spacing w:val="-7"/>
        </w:rPr>
        <w:t> </w:t>
      </w:r>
      <w:r>
        <w:rPr/>
        <w:t>in</w:t>
      </w:r>
      <w:r>
        <w:rPr>
          <w:spacing w:val="-6"/>
        </w:rPr>
        <w:t> </w:t>
      </w:r>
      <w:r>
        <w:rPr>
          <w:spacing w:val="-2"/>
        </w:rPr>
        <w:t>thus;</w:t>
      </w:r>
    </w:p>
    <w:p>
      <w:pPr>
        <w:pStyle w:val="ListParagraph"/>
        <w:numPr>
          <w:ilvl w:val="0"/>
          <w:numId w:val="17"/>
        </w:numPr>
        <w:tabs>
          <w:tab w:pos="2100" w:val="left" w:leader="none"/>
        </w:tabs>
        <w:spacing w:line="480" w:lineRule="auto" w:before="298" w:after="0"/>
        <w:ind w:left="2100" w:right="1331" w:hanging="720"/>
        <w:jc w:val="left"/>
        <w:rPr>
          <w:sz w:val="26"/>
        </w:rPr>
      </w:pPr>
      <w:r>
        <w:rPr>
          <w:sz w:val="26"/>
        </w:rPr>
        <w:t>The home will be enhanced positively and negative behaviours will be modified to desired values.</w:t>
      </w:r>
    </w:p>
    <w:p>
      <w:pPr>
        <w:pStyle w:val="ListParagraph"/>
        <w:numPr>
          <w:ilvl w:val="0"/>
          <w:numId w:val="17"/>
        </w:numPr>
        <w:tabs>
          <w:tab w:pos="2100" w:val="left" w:leader="none"/>
        </w:tabs>
        <w:spacing w:line="480" w:lineRule="auto" w:before="2" w:after="0"/>
        <w:ind w:left="2100" w:right="1332" w:hanging="720"/>
        <w:jc w:val="left"/>
        <w:rPr>
          <w:sz w:val="26"/>
        </w:rPr>
      </w:pPr>
      <w:r>
        <w:rPr>
          <w:sz w:val="26"/>
        </w:rPr>
        <w:t>It removes intruders from negative and overbearing influences on the spouses</w:t>
      </w:r>
    </w:p>
    <w:p>
      <w:pPr>
        <w:pStyle w:val="ListParagraph"/>
        <w:numPr>
          <w:ilvl w:val="0"/>
          <w:numId w:val="17"/>
        </w:numPr>
        <w:tabs>
          <w:tab w:pos="2100" w:val="left" w:leader="none"/>
        </w:tabs>
        <w:spacing w:line="480" w:lineRule="auto" w:before="0" w:after="0"/>
        <w:ind w:left="2100" w:right="1330" w:hanging="720"/>
        <w:jc w:val="left"/>
        <w:rPr>
          <w:sz w:val="26"/>
        </w:rPr>
      </w:pPr>
      <w:r>
        <w:rPr>
          <w:sz w:val="26"/>
        </w:rPr>
        <w:t>Brings unity</w:t>
      </w:r>
      <w:r>
        <w:rPr>
          <w:spacing w:val="-1"/>
          <w:sz w:val="26"/>
        </w:rPr>
        <w:t> </w:t>
      </w:r>
      <w:r>
        <w:rPr>
          <w:sz w:val="26"/>
        </w:rPr>
        <w:t>between couples</w:t>
      </w:r>
      <w:r>
        <w:rPr>
          <w:spacing w:val="-1"/>
          <w:sz w:val="26"/>
        </w:rPr>
        <w:t> </w:t>
      </w:r>
      <w:r>
        <w:rPr>
          <w:sz w:val="26"/>
        </w:rPr>
        <w:t>themselves and</w:t>
      </w:r>
      <w:r>
        <w:rPr>
          <w:spacing w:val="-2"/>
          <w:sz w:val="26"/>
        </w:rPr>
        <w:t> </w:t>
      </w:r>
      <w:r>
        <w:rPr>
          <w:sz w:val="26"/>
        </w:rPr>
        <w:t>children who are stuck with friendly environment devoid of much stress.</w:t>
      </w:r>
    </w:p>
    <w:p>
      <w:pPr>
        <w:pStyle w:val="ListParagraph"/>
        <w:numPr>
          <w:ilvl w:val="0"/>
          <w:numId w:val="17"/>
        </w:numPr>
        <w:tabs>
          <w:tab w:pos="2100" w:val="left" w:leader="none"/>
          <w:tab w:pos="3091" w:val="left" w:leader="none"/>
          <w:tab w:pos="4156" w:val="left" w:leader="none"/>
          <w:tab w:pos="4762" w:val="left" w:leader="none"/>
          <w:tab w:pos="5710" w:val="left" w:leader="none"/>
          <w:tab w:pos="6142" w:val="left" w:leader="none"/>
          <w:tab w:pos="6729" w:val="left" w:leader="none"/>
          <w:tab w:pos="7665" w:val="left" w:leader="none"/>
          <w:tab w:pos="8687" w:val="left" w:leader="none"/>
        </w:tabs>
        <w:spacing w:line="480" w:lineRule="auto" w:before="0" w:after="0"/>
        <w:ind w:left="2100" w:right="1324" w:hanging="720"/>
        <w:jc w:val="left"/>
        <w:rPr>
          <w:sz w:val="26"/>
        </w:rPr>
      </w:pPr>
      <w:r>
        <w:rPr>
          <w:spacing w:val="-2"/>
          <w:sz w:val="26"/>
        </w:rPr>
        <w:t>Family</w:t>
      </w:r>
      <w:r>
        <w:rPr>
          <w:sz w:val="26"/>
        </w:rPr>
        <w:tab/>
      </w:r>
      <w:r>
        <w:rPr>
          <w:spacing w:val="-2"/>
          <w:sz w:val="26"/>
        </w:rPr>
        <w:t>secrets</w:t>
      </w:r>
      <w:r>
        <w:rPr>
          <w:sz w:val="26"/>
        </w:rPr>
        <w:tab/>
      </w:r>
      <w:r>
        <w:rPr>
          <w:spacing w:val="-4"/>
          <w:sz w:val="26"/>
        </w:rPr>
        <w:t>are</w:t>
      </w:r>
      <w:r>
        <w:rPr>
          <w:sz w:val="26"/>
        </w:rPr>
        <w:tab/>
      </w:r>
      <w:r>
        <w:rPr>
          <w:spacing w:val="-2"/>
          <w:sz w:val="26"/>
        </w:rPr>
        <w:t>buried</w:t>
      </w:r>
      <w:r>
        <w:rPr>
          <w:sz w:val="26"/>
        </w:rPr>
        <w:tab/>
      </w:r>
      <w:r>
        <w:rPr>
          <w:spacing w:val="-6"/>
          <w:sz w:val="26"/>
        </w:rPr>
        <w:t>in</w:t>
      </w:r>
      <w:r>
        <w:rPr>
          <w:sz w:val="26"/>
        </w:rPr>
        <w:tab/>
      </w:r>
      <w:r>
        <w:rPr>
          <w:spacing w:val="-4"/>
          <w:sz w:val="26"/>
        </w:rPr>
        <w:t>the</w:t>
      </w:r>
      <w:r>
        <w:rPr>
          <w:sz w:val="26"/>
        </w:rPr>
        <w:tab/>
      </w:r>
      <w:r>
        <w:rPr>
          <w:spacing w:val="-2"/>
          <w:sz w:val="26"/>
        </w:rPr>
        <w:t>house</w:t>
      </w:r>
      <w:r>
        <w:rPr>
          <w:sz w:val="26"/>
        </w:rPr>
        <w:tab/>
      </w:r>
      <w:r>
        <w:rPr>
          <w:spacing w:val="-2"/>
          <w:sz w:val="26"/>
        </w:rPr>
        <w:t>always</w:t>
      </w:r>
      <w:r>
        <w:rPr>
          <w:sz w:val="26"/>
        </w:rPr>
        <w:tab/>
      </w:r>
      <w:r>
        <w:rPr>
          <w:spacing w:val="-2"/>
          <w:sz w:val="26"/>
        </w:rPr>
        <w:t>hence </w:t>
      </w:r>
      <w:r>
        <w:rPr>
          <w:sz w:val="26"/>
        </w:rPr>
        <w:t>grievances are not shared with others.</w:t>
      </w:r>
    </w:p>
    <w:p>
      <w:pPr>
        <w:pStyle w:val="ListParagraph"/>
        <w:numPr>
          <w:ilvl w:val="0"/>
          <w:numId w:val="17"/>
        </w:numPr>
        <w:tabs>
          <w:tab w:pos="2100" w:val="left" w:leader="none"/>
        </w:tabs>
        <w:spacing w:line="482" w:lineRule="auto" w:before="0" w:after="0"/>
        <w:ind w:left="2100" w:right="1332" w:hanging="720"/>
        <w:jc w:val="left"/>
        <w:rPr>
          <w:sz w:val="26"/>
        </w:rPr>
      </w:pPr>
      <w:r>
        <w:rPr>
          <w:sz w:val="26"/>
        </w:rPr>
        <w:t>It does not give room for scandalous intents to breach peace in the home.</w:t>
      </w:r>
    </w:p>
    <w:p>
      <w:pPr>
        <w:pStyle w:val="ListParagraph"/>
        <w:numPr>
          <w:ilvl w:val="0"/>
          <w:numId w:val="17"/>
        </w:numPr>
        <w:tabs>
          <w:tab w:pos="2100" w:val="left" w:leader="none"/>
        </w:tabs>
        <w:spacing w:line="480" w:lineRule="auto" w:before="0" w:after="0"/>
        <w:ind w:left="2100" w:right="1329" w:hanging="720"/>
        <w:jc w:val="left"/>
        <w:rPr>
          <w:sz w:val="26"/>
        </w:rPr>
      </w:pPr>
      <w:r>
        <w:rPr>
          <w:sz w:val="26"/>
        </w:rPr>
        <w:t>The</w:t>
      </w:r>
      <w:r>
        <w:rPr>
          <w:spacing w:val="40"/>
          <w:sz w:val="26"/>
        </w:rPr>
        <w:t> </w:t>
      </w:r>
      <w:r>
        <w:rPr>
          <w:sz w:val="26"/>
        </w:rPr>
        <w:t>couples</w:t>
      </w:r>
      <w:r>
        <w:rPr>
          <w:spacing w:val="40"/>
          <w:sz w:val="26"/>
        </w:rPr>
        <w:t> </w:t>
      </w:r>
      <w:r>
        <w:rPr>
          <w:sz w:val="26"/>
        </w:rPr>
        <w:t>are</w:t>
      </w:r>
      <w:r>
        <w:rPr>
          <w:spacing w:val="40"/>
          <w:sz w:val="26"/>
        </w:rPr>
        <w:t> </w:t>
      </w:r>
      <w:r>
        <w:rPr>
          <w:sz w:val="26"/>
        </w:rPr>
        <w:t>always</w:t>
      </w:r>
      <w:r>
        <w:rPr>
          <w:spacing w:val="40"/>
          <w:sz w:val="26"/>
        </w:rPr>
        <w:t> </w:t>
      </w:r>
      <w:r>
        <w:rPr>
          <w:sz w:val="26"/>
        </w:rPr>
        <w:t>sticked</w:t>
      </w:r>
      <w:r>
        <w:rPr>
          <w:spacing w:val="40"/>
          <w:sz w:val="26"/>
        </w:rPr>
        <w:t> </w:t>
      </w:r>
      <w:r>
        <w:rPr>
          <w:sz w:val="26"/>
        </w:rPr>
        <w:t>to</w:t>
      </w:r>
      <w:r>
        <w:rPr>
          <w:spacing w:val="40"/>
          <w:sz w:val="26"/>
        </w:rPr>
        <w:t> </w:t>
      </w:r>
      <w:r>
        <w:rPr>
          <w:sz w:val="26"/>
        </w:rPr>
        <w:t>each</w:t>
      </w:r>
      <w:r>
        <w:rPr>
          <w:spacing w:val="40"/>
          <w:sz w:val="26"/>
        </w:rPr>
        <w:t> </w:t>
      </w:r>
      <w:r>
        <w:rPr>
          <w:sz w:val="26"/>
        </w:rPr>
        <w:t>other’s</w:t>
      </w:r>
      <w:r>
        <w:rPr>
          <w:spacing w:val="40"/>
          <w:sz w:val="26"/>
        </w:rPr>
        <w:t> </w:t>
      </w:r>
      <w:r>
        <w:rPr>
          <w:sz w:val="26"/>
        </w:rPr>
        <w:t>concepts</w:t>
      </w:r>
      <w:r>
        <w:rPr>
          <w:spacing w:val="40"/>
          <w:sz w:val="26"/>
        </w:rPr>
        <w:t> </w:t>
      </w:r>
      <w:r>
        <w:rPr>
          <w:sz w:val="26"/>
        </w:rPr>
        <w:t>of </w:t>
      </w:r>
      <w:r>
        <w:rPr>
          <w:spacing w:val="-2"/>
          <w:sz w:val="26"/>
        </w:rPr>
        <w:t>operation.</w:t>
      </w:r>
    </w:p>
    <w:p>
      <w:pPr>
        <w:pStyle w:val="Heading4"/>
        <w:spacing w:before="292"/>
        <w:ind w:left="1380"/>
      </w:pPr>
      <w:r>
        <w:rPr/>
        <w:t>LIKELY</w:t>
      </w:r>
      <w:r>
        <w:rPr>
          <w:spacing w:val="-9"/>
        </w:rPr>
        <w:t> </w:t>
      </w:r>
      <w:r>
        <w:rPr>
          <w:spacing w:val="-2"/>
        </w:rPr>
        <w:t>PROBLEMS</w:t>
      </w:r>
    </w:p>
    <w:p>
      <w:pPr>
        <w:pStyle w:val="BodyText"/>
        <w:spacing w:before="1"/>
        <w:rPr>
          <w:rFonts w:ascii="Arial"/>
          <w:b/>
        </w:rPr>
      </w:pPr>
    </w:p>
    <w:p>
      <w:pPr>
        <w:pStyle w:val="BodyText"/>
        <w:spacing w:line="480" w:lineRule="auto" w:before="1"/>
        <w:ind w:left="1380" w:right="1332" w:firstLine="720"/>
      </w:pPr>
      <w:r>
        <w:rPr/>
        <w:t>In occasion where the rules of the package are over looked</w:t>
      </w:r>
      <w:r>
        <w:rPr>
          <w:spacing w:val="-1"/>
        </w:rPr>
        <w:t> </w:t>
      </w:r>
      <w:r>
        <w:rPr/>
        <w:t>the likely problems to be envisaged are;</w:t>
      </w:r>
    </w:p>
    <w:p>
      <w:pPr>
        <w:pStyle w:val="ListParagraph"/>
        <w:numPr>
          <w:ilvl w:val="0"/>
          <w:numId w:val="18"/>
        </w:numPr>
        <w:tabs>
          <w:tab w:pos="1667" w:val="left" w:leader="none"/>
        </w:tabs>
        <w:spacing w:line="298" w:lineRule="exact" w:before="0" w:after="0"/>
        <w:ind w:left="1667" w:right="0" w:hanging="287"/>
        <w:jc w:val="left"/>
        <w:rPr>
          <w:sz w:val="26"/>
        </w:rPr>
      </w:pPr>
      <w:r>
        <w:rPr>
          <w:sz w:val="26"/>
        </w:rPr>
        <w:t>Anger</w:t>
      </w:r>
      <w:r>
        <w:rPr>
          <w:spacing w:val="-10"/>
          <w:sz w:val="26"/>
        </w:rPr>
        <w:t> </w:t>
      </w:r>
      <w:r>
        <w:rPr>
          <w:spacing w:val="-2"/>
          <w:sz w:val="26"/>
        </w:rPr>
        <w:t>mismanagement</w:t>
      </w:r>
    </w:p>
    <w:p>
      <w:pPr>
        <w:pStyle w:val="BodyText"/>
      </w:pPr>
    </w:p>
    <w:p>
      <w:pPr>
        <w:pStyle w:val="ListParagraph"/>
        <w:numPr>
          <w:ilvl w:val="0"/>
          <w:numId w:val="18"/>
        </w:numPr>
        <w:tabs>
          <w:tab w:pos="1710" w:val="left" w:leader="none"/>
        </w:tabs>
        <w:spacing w:line="480" w:lineRule="auto" w:before="0" w:after="0"/>
        <w:ind w:left="1380" w:right="1330" w:firstLine="0"/>
        <w:jc w:val="left"/>
        <w:rPr>
          <w:sz w:val="26"/>
        </w:rPr>
      </w:pPr>
      <w:r>
        <w:rPr>
          <w:sz w:val="26"/>
        </w:rPr>
        <w:t>Unresolved</w:t>
      </w:r>
      <w:r>
        <w:rPr>
          <w:spacing w:val="39"/>
          <w:sz w:val="26"/>
        </w:rPr>
        <w:t> </w:t>
      </w:r>
      <w:r>
        <w:rPr>
          <w:sz w:val="26"/>
        </w:rPr>
        <w:t>issues</w:t>
      </w:r>
      <w:r>
        <w:rPr>
          <w:spacing w:val="37"/>
          <w:sz w:val="26"/>
        </w:rPr>
        <w:t> </w:t>
      </w:r>
      <w:r>
        <w:rPr>
          <w:sz w:val="26"/>
        </w:rPr>
        <w:t>leading</w:t>
      </w:r>
      <w:r>
        <w:rPr>
          <w:spacing w:val="37"/>
          <w:sz w:val="26"/>
        </w:rPr>
        <w:t> </w:t>
      </w:r>
      <w:r>
        <w:rPr>
          <w:sz w:val="26"/>
        </w:rPr>
        <w:t>to</w:t>
      </w:r>
      <w:r>
        <w:rPr>
          <w:spacing w:val="39"/>
          <w:sz w:val="26"/>
        </w:rPr>
        <w:t> </w:t>
      </w:r>
      <w:r>
        <w:rPr>
          <w:sz w:val="26"/>
        </w:rPr>
        <w:t>sweeping</w:t>
      </w:r>
      <w:r>
        <w:rPr>
          <w:spacing w:val="37"/>
          <w:sz w:val="26"/>
        </w:rPr>
        <w:t> </w:t>
      </w:r>
      <w:r>
        <w:rPr>
          <w:sz w:val="26"/>
        </w:rPr>
        <w:t>contending</w:t>
      </w:r>
      <w:r>
        <w:rPr>
          <w:spacing w:val="37"/>
          <w:sz w:val="26"/>
        </w:rPr>
        <w:t> </w:t>
      </w:r>
      <w:r>
        <w:rPr>
          <w:sz w:val="26"/>
        </w:rPr>
        <w:t>issues</w:t>
      </w:r>
      <w:r>
        <w:rPr>
          <w:spacing w:val="37"/>
          <w:sz w:val="26"/>
        </w:rPr>
        <w:t> </w:t>
      </w:r>
      <w:r>
        <w:rPr>
          <w:sz w:val="26"/>
        </w:rPr>
        <w:t>under the carpet by not being open.</w:t>
      </w:r>
    </w:p>
    <w:p>
      <w:pPr>
        <w:pStyle w:val="ListParagraph"/>
        <w:numPr>
          <w:ilvl w:val="0"/>
          <w:numId w:val="18"/>
        </w:numPr>
        <w:tabs>
          <w:tab w:pos="1666" w:val="left" w:leader="none"/>
        </w:tabs>
        <w:spacing w:line="298" w:lineRule="exact" w:before="0" w:after="0"/>
        <w:ind w:left="1666" w:right="0" w:hanging="286"/>
        <w:jc w:val="left"/>
        <w:rPr>
          <w:sz w:val="26"/>
        </w:rPr>
      </w:pPr>
      <w:r>
        <w:rPr>
          <w:sz w:val="26"/>
        </w:rPr>
        <w:t>Insisting</w:t>
      </w:r>
      <w:r>
        <w:rPr>
          <w:spacing w:val="-9"/>
          <w:sz w:val="26"/>
        </w:rPr>
        <w:t> </w:t>
      </w:r>
      <w:r>
        <w:rPr>
          <w:sz w:val="26"/>
        </w:rPr>
        <w:t>on</w:t>
      </w:r>
      <w:r>
        <w:rPr>
          <w:spacing w:val="-7"/>
          <w:sz w:val="26"/>
        </w:rPr>
        <w:t> </w:t>
      </w:r>
      <w:r>
        <w:rPr>
          <w:sz w:val="26"/>
        </w:rPr>
        <w:t>your</w:t>
      </w:r>
      <w:r>
        <w:rPr>
          <w:spacing w:val="-7"/>
          <w:sz w:val="26"/>
        </w:rPr>
        <w:t> </w:t>
      </w:r>
      <w:r>
        <w:rPr>
          <w:sz w:val="26"/>
        </w:rPr>
        <w:t>hard</w:t>
      </w:r>
      <w:r>
        <w:rPr>
          <w:spacing w:val="-8"/>
          <w:sz w:val="26"/>
        </w:rPr>
        <w:t> </w:t>
      </w:r>
      <w:r>
        <w:rPr>
          <w:sz w:val="26"/>
        </w:rPr>
        <w:t>stand</w:t>
      </w:r>
      <w:r>
        <w:rPr>
          <w:spacing w:val="-9"/>
          <w:sz w:val="26"/>
        </w:rPr>
        <w:t> </w:t>
      </w:r>
      <w:r>
        <w:rPr>
          <w:sz w:val="26"/>
        </w:rPr>
        <w:t>not</w:t>
      </w:r>
      <w:r>
        <w:rPr>
          <w:spacing w:val="-6"/>
          <w:sz w:val="26"/>
        </w:rPr>
        <w:t> </w:t>
      </w:r>
      <w:r>
        <w:rPr>
          <w:sz w:val="26"/>
        </w:rPr>
        <w:t>giving</w:t>
      </w:r>
      <w:r>
        <w:rPr>
          <w:spacing w:val="-9"/>
          <w:sz w:val="26"/>
        </w:rPr>
        <w:t> </w:t>
      </w:r>
      <w:r>
        <w:rPr>
          <w:spacing w:val="-7"/>
          <w:sz w:val="26"/>
        </w:rPr>
        <w:t>in</w:t>
      </w:r>
    </w:p>
    <w:p>
      <w:pPr>
        <w:pStyle w:val="BodyText"/>
        <w:spacing w:before="2"/>
      </w:pPr>
    </w:p>
    <w:p>
      <w:pPr>
        <w:pStyle w:val="ListParagraph"/>
        <w:numPr>
          <w:ilvl w:val="0"/>
          <w:numId w:val="18"/>
        </w:numPr>
        <w:tabs>
          <w:tab w:pos="1667" w:val="left" w:leader="none"/>
        </w:tabs>
        <w:spacing w:line="240" w:lineRule="auto" w:before="0" w:after="0"/>
        <w:ind w:left="1667" w:right="0" w:hanging="287"/>
        <w:jc w:val="left"/>
        <w:rPr>
          <w:sz w:val="26"/>
        </w:rPr>
      </w:pPr>
      <w:r>
        <w:rPr>
          <w:sz w:val="26"/>
        </w:rPr>
        <w:t>“I</w:t>
      </w:r>
      <w:r>
        <w:rPr>
          <w:spacing w:val="-6"/>
          <w:sz w:val="26"/>
        </w:rPr>
        <w:t> </w:t>
      </w:r>
      <w:r>
        <w:rPr>
          <w:sz w:val="26"/>
        </w:rPr>
        <w:t>and</w:t>
      </w:r>
      <w:r>
        <w:rPr>
          <w:spacing w:val="-4"/>
          <w:sz w:val="26"/>
        </w:rPr>
        <w:t> </w:t>
      </w:r>
      <w:r>
        <w:rPr>
          <w:sz w:val="26"/>
        </w:rPr>
        <w:t>you”</w:t>
      </w:r>
      <w:r>
        <w:rPr>
          <w:spacing w:val="-4"/>
          <w:sz w:val="26"/>
        </w:rPr>
        <w:t> </w:t>
      </w:r>
      <w:r>
        <w:rPr>
          <w:sz w:val="26"/>
        </w:rPr>
        <w:t>and</w:t>
      </w:r>
      <w:r>
        <w:rPr>
          <w:spacing w:val="-4"/>
          <w:sz w:val="26"/>
        </w:rPr>
        <w:t> </w:t>
      </w:r>
      <w:r>
        <w:rPr>
          <w:sz w:val="26"/>
        </w:rPr>
        <w:t>not</w:t>
      </w:r>
      <w:r>
        <w:rPr>
          <w:spacing w:val="-5"/>
          <w:sz w:val="26"/>
        </w:rPr>
        <w:t> </w:t>
      </w:r>
      <w:r>
        <w:rPr>
          <w:spacing w:val="-4"/>
          <w:sz w:val="26"/>
        </w:rPr>
        <w:t>“we”</w:t>
      </w:r>
    </w:p>
    <w:p>
      <w:pPr>
        <w:pStyle w:val="ListParagraph"/>
        <w:numPr>
          <w:ilvl w:val="0"/>
          <w:numId w:val="18"/>
        </w:numPr>
        <w:tabs>
          <w:tab w:pos="1667" w:val="left" w:leader="none"/>
        </w:tabs>
        <w:spacing w:line="240" w:lineRule="auto" w:before="299" w:after="0"/>
        <w:ind w:left="1667" w:right="0" w:hanging="287"/>
        <w:jc w:val="left"/>
        <w:rPr>
          <w:sz w:val="26"/>
        </w:rPr>
      </w:pPr>
      <w:r>
        <w:rPr>
          <w:sz w:val="26"/>
        </w:rPr>
        <w:t>Possessiveness</w:t>
      </w:r>
      <w:r>
        <w:rPr>
          <w:spacing w:val="-6"/>
          <w:sz w:val="26"/>
        </w:rPr>
        <w:t> </w:t>
      </w:r>
      <w:r>
        <w:rPr>
          <w:sz w:val="26"/>
        </w:rPr>
        <w:t>of</w:t>
      </w:r>
      <w:r>
        <w:rPr>
          <w:spacing w:val="-5"/>
          <w:sz w:val="26"/>
        </w:rPr>
        <w:t> </w:t>
      </w:r>
      <w:r>
        <w:rPr>
          <w:sz w:val="26"/>
        </w:rPr>
        <w:t>facts</w:t>
      </w:r>
      <w:r>
        <w:rPr>
          <w:spacing w:val="-8"/>
          <w:sz w:val="26"/>
        </w:rPr>
        <w:t> </w:t>
      </w:r>
      <w:r>
        <w:rPr>
          <w:sz w:val="26"/>
        </w:rPr>
        <w:t>about</w:t>
      </w:r>
      <w:r>
        <w:rPr>
          <w:spacing w:val="-7"/>
          <w:sz w:val="26"/>
        </w:rPr>
        <w:t> </w:t>
      </w:r>
      <w:r>
        <w:rPr>
          <w:sz w:val="26"/>
        </w:rPr>
        <w:t>on</w:t>
      </w:r>
      <w:r>
        <w:rPr>
          <w:spacing w:val="-7"/>
          <w:sz w:val="26"/>
        </w:rPr>
        <w:t> </w:t>
      </w:r>
      <w:r>
        <w:rPr>
          <w:sz w:val="26"/>
        </w:rPr>
        <w:t>self</w:t>
      </w:r>
      <w:r>
        <w:rPr>
          <w:spacing w:val="-5"/>
          <w:sz w:val="26"/>
        </w:rPr>
        <w:t> </w:t>
      </w:r>
      <w:r>
        <w:rPr>
          <w:sz w:val="26"/>
        </w:rPr>
        <w:t>in</w:t>
      </w:r>
      <w:r>
        <w:rPr>
          <w:spacing w:val="-8"/>
          <w:sz w:val="26"/>
        </w:rPr>
        <w:t> </w:t>
      </w:r>
      <w:r>
        <w:rPr>
          <w:sz w:val="26"/>
        </w:rPr>
        <w:t>a</w:t>
      </w:r>
      <w:r>
        <w:rPr>
          <w:spacing w:val="-7"/>
          <w:sz w:val="26"/>
        </w:rPr>
        <w:t> </w:t>
      </w:r>
      <w:r>
        <w:rPr>
          <w:sz w:val="26"/>
        </w:rPr>
        <w:t>personalise</w:t>
      </w:r>
      <w:r>
        <w:rPr>
          <w:spacing w:val="-7"/>
          <w:sz w:val="26"/>
        </w:rPr>
        <w:t> </w:t>
      </w:r>
      <w:r>
        <w:rPr>
          <w:spacing w:val="-2"/>
          <w:sz w:val="26"/>
        </w:rPr>
        <w:t>focus.</w:t>
      </w:r>
    </w:p>
    <w:p>
      <w:pPr>
        <w:spacing w:after="0" w:line="240" w:lineRule="auto"/>
        <w:jc w:val="left"/>
        <w:rPr>
          <w:sz w:val="26"/>
        </w:rPr>
        <w:sectPr>
          <w:pgSz w:w="11910" w:h="16840"/>
          <w:pgMar w:header="1166" w:footer="0" w:top="1760" w:bottom="280" w:left="780" w:right="400"/>
        </w:sectPr>
      </w:pPr>
    </w:p>
    <w:p>
      <w:pPr>
        <w:pStyle w:val="ListParagraph"/>
        <w:numPr>
          <w:ilvl w:val="0"/>
          <w:numId w:val="18"/>
        </w:numPr>
        <w:tabs>
          <w:tab w:pos="1776" w:val="left" w:leader="none"/>
        </w:tabs>
        <w:spacing w:line="240" w:lineRule="auto" w:before="91" w:after="0"/>
        <w:ind w:left="1776" w:right="0" w:hanging="286"/>
        <w:jc w:val="left"/>
        <w:rPr>
          <w:sz w:val="26"/>
        </w:rPr>
      </w:pPr>
      <w:r>
        <w:rPr>
          <w:spacing w:val="-2"/>
          <w:sz w:val="26"/>
        </w:rPr>
        <w:t>Selfishness</w:t>
      </w:r>
    </w:p>
    <w:p>
      <w:pPr>
        <w:pStyle w:val="BodyText"/>
      </w:pPr>
    </w:p>
    <w:p>
      <w:pPr>
        <w:pStyle w:val="ListParagraph"/>
        <w:numPr>
          <w:ilvl w:val="0"/>
          <w:numId w:val="18"/>
        </w:numPr>
        <w:tabs>
          <w:tab w:pos="1776" w:val="left" w:leader="none"/>
        </w:tabs>
        <w:spacing w:line="240" w:lineRule="auto" w:before="0" w:after="0"/>
        <w:ind w:left="1776" w:right="0" w:hanging="286"/>
        <w:jc w:val="left"/>
        <w:rPr>
          <w:sz w:val="26"/>
        </w:rPr>
      </w:pPr>
      <w:r>
        <w:rPr>
          <w:sz w:val="26"/>
        </w:rPr>
        <w:t>Lack</w:t>
      </w:r>
      <w:r>
        <w:rPr>
          <w:spacing w:val="-8"/>
          <w:sz w:val="26"/>
        </w:rPr>
        <w:t> </w:t>
      </w:r>
      <w:r>
        <w:rPr>
          <w:sz w:val="26"/>
        </w:rPr>
        <w:t>of</w:t>
      </w:r>
      <w:r>
        <w:rPr>
          <w:spacing w:val="-9"/>
          <w:sz w:val="26"/>
        </w:rPr>
        <w:t> </w:t>
      </w:r>
      <w:r>
        <w:rPr>
          <w:sz w:val="26"/>
        </w:rPr>
        <w:t>consideration</w:t>
      </w:r>
      <w:r>
        <w:rPr>
          <w:spacing w:val="-10"/>
          <w:sz w:val="26"/>
        </w:rPr>
        <w:t> </w:t>
      </w:r>
      <w:r>
        <w:rPr>
          <w:sz w:val="26"/>
        </w:rPr>
        <w:t>for</w:t>
      </w:r>
      <w:r>
        <w:rPr>
          <w:spacing w:val="-10"/>
          <w:sz w:val="26"/>
        </w:rPr>
        <w:t> </w:t>
      </w:r>
      <w:r>
        <w:rPr>
          <w:spacing w:val="-2"/>
          <w:sz w:val="26"/>
        </w:rPr>
        <w:t>others</w:t>
      </w:r>
    </w:p>
    <w:p>
      <w:pPr>
        <w:pStyle w:val="BodyText"/>
        <w:spacing w:before="206"/>
      </w:pPr>
    </w:p>
    <w:p>
      <w:pPr>
        <w:pStyle w:val="Heading4"/>
        <w:ind w:left="1380"/>
      </w:pPr>
      <w:r>
        <w:rPr>
          <w:spacing w:val="-2"/>
        </w:rPr>
        <w:t>RECOMMENDATIONS</w:t>
      </w:r>
    </w:p>
    <w:p>
      <w:pPr>
        <w:pStyle w:val="BodyText"/>
        <w:spacing w:before="2"/>
        <w:rPr>
          <w:rFonts w:ascii="Arial"/>
          <w:b/>
        </w:rPr>
      </w:pPr>
    </w:p>
    <w:p>
      <w:pPr>
        <w:pStyle w:val="ListParagraph"/>
        <w:numPr>
          <w:ilvl w:val="0"/>
          <w:numId w:val="19"/>
        </w:numPr>
        <w:tabs>
          <w:tab w:pos="1708" w:val="left" w:leader="none"/>
          <w:tab w:pos="1740" w:val="left" w:leader="none"/>
        </w:tabs>
        <w:spacing w:line="480" w:lineRule="auto" w:before="0" w:after="0"/>
        <w:ind w:left="1740" w:right="1328" w:hanging="360"/>
        <w:jc w:val="both"/>
        <w:rPr>
          <w:sz w:val="26"/>
        </w:rPr>
      </w:pPr>
      <w:r>
        <w:rPr>
          <w:sz w:val="26"/>
        </w:rPr>
        <w:t>Couples should always learn to know their areas of interest and work to enhance or provide enablement for smooth operation of family and society.</w:t>
      </w:r>
    </w:p>
    <w:p>
      <w:pPr>
        <w:pStyle w:val="ListParagraph"/>
        <w:numPr>
          <w:ilvl w:val="0"/>
          <w:numId w:val="19"/>
        </w:numPr>
        <w:tabs>
          <w:tab w:pos="1715" w:val="left" w:leader="none"/>
          <w:tab w:pos="1740" w:val="left" w:leader="none"/>
        </w:tabs>
        <w:spacing w:line="480" w:lineRule="auto" w:before="0" w:after="0"/>
        <w:ind w:left="1740" w:right="1329" w:hanging="360"/>
        <w:jc w:val="both"/>
        <w:rPr>
          <w:sz w:val="26"/>
        </w:rPr>
      </w:pPr>
      <w:r>
        <w:rPr>
          <w:sz w:val="26"/>
        </w:rPr>
        <w:t>Counsellors should promote positive checklists for couples as a reference point to sustain their interaction with one another.</w:t>
      </w:r>
    </w:p>
    <w:p>
      <w:pPr>
        <w:pStyle w:val="ListParagraph"/>
        <w:numPr>
          <w:ilvl w:val="0"/>
          <w:numId w:val="19"/>
        </w:numPr>
        <w:tabs>
          <w:tab w:pos="1681" w:val="left" w:leader="none"/>
          <w:tab w:pos="1740" w:val="left" w:leader="none"/>
        </w:tabs>
        <w:spacing w:line="480" w:lineRule="auto" w:before="0" w:after="0"/>
        <w:ind w:left="1740" w:right="1328" w:hanging="360"/>
        <w:jc w:val="both"/>
        <w:rPr>
          <w:sz w:val="26"/>
        </w:rPr>
      </w:pPr>
      <w:r>
        <w:rPr>
          <w:sz w:val="26"/>
        </w:rPr>
        <w:t>The couples should assist towards articulating positive role play to stimulate each others initial interest of coming together in the first </w:t>
      </w:r>
      <w:r>
        <w:rPr>
          <w:spacing w:val="-2"/>
          <w:sz w:val="26"/>
        </w:rPr>
        <w:t>instance.</w:t>
      </w:r>
    </w:p>
    <w:p>
      <w:pPr>
        <w:pStyle w:val="ListParagraph"/>
        <w:numPr>
          <w:ilvl w:val="0"/>
          <w:numId w:val="19"/>
        </w:numPr>
        <w:tabs>
          <w:tab w:pos="1740" w:val="left" w:leader="none"/>
          <w:tab w:pos="1753" w:val="left" w:leader="none"/>
        </w:tabs>
        <w:spacing w:line="480" w:lineRule="auto" w:before="0" w:after="0"/>
        <w:ind w:left="1740" w:right="1330" w:hanging="360"/>
        <w:jc w:val="both"/>
        <w:rPr>
          <w:sz w:val="26"/>
        </w:rPr>
      </w:pPr>
      <w:r>
        <w:rPr>
          <w:sz w:val="26"/>
        </w:rPr>
        <w:tab/>
        <w:t>Family members should play supportive roles to this couples instead of forming negative cliques to cause unnecessary stress that would cause disharmony and turn off dispositions negatively.</w:t>
      </w:r>
    </w:p>
    <w:p>
      <w:pPr>
        <w:pStyle w:val="Heading4"/>
        <w:spacing w:before="297"/>
        <w:ind w:left="1380"/>
      </w:pPr>
      <w:r>
        <w:rPr>
          <w:spacing w:val="-2"/>
        </w:rPr>
        <w:t>CONCLUSION</w:t>
      </w:r>
    </w:p>
    <w:p>
      <w:pPr>
        <w:pStyle w:val="BodyText"/>
        <w:spacing w:before="2"/>
        <w:rPr>
          <w:rFonts w:ascii="Arial"/>
          <w:b/>
        </w:rPr>
      </w:pPr>
    </w:p>
    <w:p>
      <w:pPr>
        <w:pStyle w:val="BodyText"/>
        <w:spacing w:line="480" w:lineRule="auto"/>
        <w:ind w:left="1380" w:right="1330" w:firstLine="720"/>
        <w:jc w:val="both"/>
      </w:pPr>
      <w:r>
        <w:rPr/>
        <w:t>Marital conflict management skill package in communication removes doubts in couples which ordinarily brings misconceptions and misrepresentation of each others stand. For the purpose of marriage communicating properly form a united front for the enjoyment of family association for continuity of the home.</w:t>
      </w:r>
    </w:p>
    <w:p>
      <w:pPr>
        <w:spacing w:after="0" w:line="480" w:lineRule="auto"/>
        <w:jc w:val="both"/>
        <w:sectPr>
          <w:pgSz w:w="11910" w:h="16840"/>
          <w:pgMar w:header="1166" w:footer="0" w:top="1760" w:bottom="280" w:left="780" w:right="400"/>
        </w:sectPr>
      </w:pPr>
    </w:p>
    <w:p>
      <w:pPr>
        <w:pStyle w:val="BodyText"/>
        <w:spacing w:before="90"/>
      </w:pPr>
    </w:p>
    <w:p>
      <w:pPr>
        <w:pStyle w:val="Heading4"/>
        <w:tabs>
          <w:tab w:pos="2210" w:val="left" w:leader="none"/>
        </w:tabs>
        <w:ind w:left="1490"/>
      </w:pPr>
      <w:r>
        <w:rPr>
          <w:spacing w:val="-4"/>
        </w:rPr>
        <w:t>2.12</w:t>
      </w:r>
      <w:r>
        <w:rPr/>
        <w:tab/>
        <w:t>WHAT</w:t>
      </w:r>
      <w:r>
        <w:rPr>
          <w:spacing w:val="-7"/>
        </w:rPr>
        <w:t> </w:t>
      </w:r>
      <w:r>
        <w:rPr/>
        <w:t>IS</w:t>
      </w:r>
      <w:r>
        <w:rPr>
          <w:spacing w:val="-5"/>
        </w:rPr>
        <w:t> </w:t>
      </w:r>
      <w:r>
        <w:rPr>
          <w:spacing w:val="-2"/>
        </w:rPr>
        <w:t>CONFLICT?</w:t>
      </w:r>
    </w:p>
    <w:p>
      <w:pPr>
        <w:pStyle w:val="BodyText"/>
        <w:spacing w:before="2"/>
        <w:rPr>
          <w:rFonts w:ascii="Arial"/>
          <w:b/>
        </w:rPr>
      </w:pPr>
    </w:p>
    <w:p>
      <w:pPr>
        <w:pStyle w:val="BodyText"/>
        <w:spacing w:line="480" w:lineRule="auto"/>
        <w:ind w:left="1380" w:right="1324" w:firstLine="720"/>
        <w:jc w:val="both"/>
      </w:pPr>
      <w:r>
        <w:rPr/>
        <w:t>The family scene is increasingly becoming characterised by conflicts, which prompts counselling. The youths that go through our educational institutions start their lives in the family. The family sets the pace for socialisation of the youths. These early experiences are very crucial in the life of the individual. Many Nigerian families are troubled and can better be described as existing under the same roof than living together as husband and wife. Many couples are suffering silently while deceiving the public that they are still husband and wife. Such couples hide their problems from relatives and friends; it is only those who are close to them who understand that all is not well. They may succeed in patching it until the problem grows out of size and refuses to be swept under the carpet.</w:t>
      </w:r>
    </w:p>
    <w:p>
      <w:pPr>
        <w:pStyle w:val="BodyText"/>
        <w:spacing w:line="480" w:lineRule="auto"/>
        <w:ind w:left="1380" w:right="1327" w:firstLine="720"/>
        <w:jc w:val="both"/>
      </w:pPr>
      <w:r>
        <w:rPr/>
        <w:t>When people are asked what they understand by the term “conflict” they often mention such words as war, fight, chaos, oppression, inequality, destruction, misunderstanding. The list is endless. If one then ponders a little to look at a common term grouping these words together, one would observed that they are all negative words. Does it mean that conflict is always negative? Ezinyi (2001)</w:t>
      </w:r>
      <w:r>
        <w:rPr>
          <w:spacing w:val="-3"/>
        </w:rPr>
        <w:t> </w:t>
      </w:r>
      <w:r>
        <w:rPr/>
        <w:t>observes</w:t>
      </w:r>
      <w:r>
        <w:rPr>
          <w:spacing w:val="-1"/>
        </w:rPr>
        <w:t> </w:t>
      </w:r>
      <w:r>
        <w:rPr/>
        <w:t>that conflict</w:t>
      </w:r>
      <w:r>
        <w:rPr>
          <w:spacing w:val="-3"/>
        </w:rPr>
        <w:t> </w:t>
      </w:r>
      <w:r>
        <w:rPr/>
        <w:t>is</w:t>
      </w:r>
      <w:r>
        <w:rPr>
          <w:spacing w:val="-3"/>
        </w:rPr>
        <w:t> </w:t>
      </w:r>
      <w:r>
        <w:rPr/>
        <w:t>a</w:t>
      </w:r>
      <w:r>
        <w:rPr>
          <w:spacing w:val="-3"/>
        </w:rPr>
        <w:t> </w:t>
      </w:r>
      <w:r>
        <w:rPr/>
        <w:t>part</w:t>
      </w:r>
      <w:r>
        <w:rPr>
          <w:spacing w:val="-3"/>
        </w:rPr>
        <w:t> </w:t>
      </w:r>
      <w:r>
        <w:rPr/>
        <w:t>of</w:t>
      </w:r>
      <w:r>
        <w:rPr>
          <w:spacing w:val="-3"/>
        </w:rPr>
        <w:t> </w:t>
      </w:r>
      <w:r>
        <w:rPr/>
        <w:t>life</w:t>
      </w:r>
      <w:r>
        <w:rPr>
          <w:spacing w:val="-3"/>
        </w:rPr>
        <w:t> </w:t>
      </w:r>
      <w:r>
        <w:rPr/>
        <w:t>and</w:t>
      </w:r>
      <w:r>
        <w:rPr>
          <w:spacing w:val="-3"/>
        </w:rPr>
        <w:t> </w:t>
      </w:r>
      <w:r>
        <w:rPr/>
        <w:t>should</w:t>
      </w:r>
      <w:r>
        <w:rPr>
          <w:spacing w:val="-3"/>
        </w:rPr>
        <w:t> </w:t>
      </w:r>
      <w:r>
        <w:rPr/>
        <w:t>be</w:t>
      </w:r>
      <w:r>
        <w:rPr>
          <w:spacing w:val="-3"/>
        </w:rPr>
        <w:t> </w:t>
      </w:r>
      <w:r>
        <w:rPr/>
        <w:t>expressed, not repressed. She goes further to say expression of conflict offers opportunity to learn and improve our relationships with others. To express conflict means to begin to resolve it.</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830"/>
        <w:jc w:val="both"/>
      </w:pPr>
      <w:r>
        <w:rPr/>
        <w:t>In furtherance of this inextricable link between marriages, Gloser (1957), in Betiang (2002) believes that conflict makes a</w:t>
      </w:r>
      <w:r>
        <w:rPr>
          <w:spacing w:val="40"/>
        </w:rPr>
        <w:t> </w:t>
      </w:r>
      <w:r>
        <w:rPr/>
        <w:t>society more vital and responsive to the population and its attendant problems. Disagreements occur amongst individuals and groups resulting in changes that create room for change. Robertson (1977) affirms that such changes arising from conflicts prevent society from stagnation and also the Prince (Machiavelli) who asserts that “violence is the only midwife for any society that is pregnant in change”.</w:t>
      </w:r>
      <w:r>
        <w:rPr>
          <w:spacing w:val="40"/>
        </w:rPr>
        <w:t> </w:t>
      </w:r>
      <w:r>
        <w:rPr/>
        <w:t>For this conflict to be resolved, the opposing parties must show sufficient understanding and co-operation with each other and work together for a common goal (Ugabi et al 2005).</w:t>
      </w:r>
    </w:p>
    <w:p>
      <w:pPr>
        <w:pStyle w:val="BodyText"/>
        <w:spacing w:line="480" w:lineRule="auto" w:before="2"/>
        <w:ind w:left="1380" w:right="1327" w:firstLine="720"/>
        <w:jc w:val="both"/>
      </w:pPr>
      <w:r>
        <w:rPr/>
        <w:t>Anyaliwhu (1997) sees conflict as a base for stabilisation of friendship between people, especially in marriage and other interpersonal associations. Contending with this, Ezinyi (2001) points out that the Chinese people see conflict as an “opportunity for change: if we go by this, it then presupposes that conflict on its own</w:t>
      </w:r>
      <w:r>
        <w:rPr>
          <w:spacing w:val="80"/>
        </w:rPr>
        <w:t> </w:t>
      </w:r>
      <w:r>
        <w:rPr/>
        <w:t>is neither negative nor positive. Rather, what determines the way a conflict goes is our own personal attitude and our background information about the conflict that normally dictates the way we manage it. People with negative connotations of conflict, manage conflict in a destructive way and the resultant effect is all negative words like the issue of Middle East conflict. However, people with positive</w:t>
      </w:r>
      <w:r>
        <w:rPr>
          <w:spacing w:val="12"/>
        </w:rPr>
        <w:t> </w:t>
      </w:r>
      <w:r>
        <w:rPr/>
        <w:t>connotations</w:t>
      </w:r>
      <w:r>
        <w:rPr>
          <w:spacing w:val="14"/>
        </w:rPr>
        <w:t> </w:t>
      </w:r>
      <w:r>
        <w:rPr/>
        <w:t>of</w:t>
      </w:r>
      <w:r>
        <w:rPr>
          <w:spacing w:val="12"/>
        </w:rPr>
        <w:t> </w:t>
      </w:r>
      <w:r>
        <w:rPr/>
        <w:t>conflict,</w:t>
      </w:r>
      <w:r>
        <w:rPr>
          <w:spacing w:val="11"/>
        </w:rPr>
        <w:t> </w:t>
      </w:r>
      <w:r>
        <w:rPr/>
        <w:t>like</w:t>
      </w:r>
      <w:r>
        <w:rPr>
          <w:spacing w:val="13"/>
        </w:rPr>
        <w:t> </w:t>
      </w:r>
      <w:r>
        <w:rPr/>
        <w:t>the</w:t>
      </w:r>
      <w:r>
        <w:rPr>
          <w:spacing w:val="14"/>
        </w:rPr>
        <w:t> </w:t>
      </w:r>
      <w:r>
        <w:rPr/>
        <w:t>Chinese,</w:t>
      </w:r>
      <w:r>
        <w:rPr>
          <w:spacing w:val="12"/>
        </w:rPr>
        <w:t> </w:t>
      </w:r>
      <w:r>
        <w:rPr/>
        <w:t>manage</w:t>
      </w:r>
      <w:r>
        <w:rPr>
          <w:spacing w:val="11"/>
        </w:rPr>
        <w:t> </w:t>
      </w:r>
      <w:r>
        <w:rPr/>
        <w:t>conflict</w:t>
      </w:r>
      <w:r>
        <w:rPr>
          <w:spacing w:val="13"/>
        </w:rPr>
        <w:t> </w:t>
      </w:r>
      <w:r>
        <w:rPr>
          <w:spacing w:val="-5"/>
        </w:rPr>
        <w:t>in</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a constructive way and the resultant effect is development, change, understanding, evolution, friendship, peace, love, progress, interaction, communication and so on, which could be synonymous with a marriage relationship.</w:t>
      </w:r>
    </w:p>
    <w:p>
      <w:pPr>
        <w:pStyle w:val="BodyText"/>
        <w:spacing w:line="480" w:lineRule="auto" w:before="1"/>
        <w:ind w:left="1380" w:right="1329" w:firstLine="720"/>
        <w:jc w:val="both"/>
      </w:pPr>
      <w:r>
        <w:rPr/>
        <w:t>Researchers have variously defined conflict but according to generic connotation, it means a situation that emerges whenever two or more persons seek to possess the same object, occupy the same space or the same exclusive position.</w:t>
      </w:r>
    </w:p>
    <w:p>
      <w:pPr>
        <w:pStyle w:val="BodyText"/>
        <w:spacing w:line="480" w:lineRule="auto"/>
        <w:ind w:left="1380" w:right="1325" w:firstLine="720"/>
        <w:jc w:val="both"/>
      </w:pPr>
      <w:r>
        <w:rPr/>
        <w:t>Nwude</w:t>
      </w:r>
      <w:r>
        <w:rPr>
          <w:spacing w:val="-3"/>
        </w:rPr>
        <w:t> </w:t>
      </w:r>
      <w:r>
        <w:rPr/>
        <w:t>(1995)</w:t>
      </w:r>
      <w:r>
        <w:rPr>
          <w:spacing w:val="-3"/>
        </w:rPr>
        <w:t> </w:t>
      </w:r>
      <w:r>
        <w:rPr/>
        <w:t>sees</w:t>
      </w:r>
      <w:r>
        <w:rPr>
          <w:spacing w:val="-2"/>
        </w:rPr>
        <w:t> </w:t>
      </w:r>
      <w:r>
        <w:rPr/>
        <w:t>conflict</w:t>
      </w:r>
      <w:r>
        <w:rPr>
          <w:spacing w:val="-3"/>
        </w:rPr>
        <w:t> </w:t>
      </w:r>
      <w:r>
        <w:rPr/>
        <w:t>as</w:t>
      </w:r>
      <w:r>
        <w:rPr>
          <w:spacing w:val="-1"/>
        </w:rPr>
        <w:t> </w:t>
      </w:r>
      <w:r>
        <w:rPr/>
        <w:t>a</w:t>
      </w:r>
      <w:r>
        <w:rPr>
          <w:spacing w:val="-3"/>
        </w:rPr>
        <w:t> </w:t>
      </w:r>
      <w:r>
        <w:rPr/>
        <w:t>struggle</w:t>
      </w:r>
      <w:r>
        <w:rPr>
          <w:spacing w:val="-1"/>
        </w:rPr>
        <w:t> </w:t>
      </w:r>
      <w:r>
        <w:rPr/>
        <w:t>between</w:t>
      </w:r>
      <w:r>
        <w:rPr>
          <w:spacing w:val="-3"/>
        </w:rPr>
        <w:t> </w:t>
      </w:r>
      <w:r>
        <w:rPr/>
        <w:t>ideas,</w:t>
      </w:r>
      <w:r>
        <w:rPr>
          <w:spacing w:val="-3"/>
        </w:rPr>
        <w:t> </w:t>
      </w:r>
      <w:r>
        <w:rPr/>
        <w:t>action or between individuals. ACCORD (1994) explains conflict as an interaction between two or more people who are competing over perceived or actual goals or values with the aim of beating an opponent or having joint solutions. In the same vein, Meyers (1999) claims that whenever various parties pursue their self-interest, ironically to their collective detriments, conflict arises. To him, conflict is perceived in a compatibility of actions or goals and people in conflict, whether their perceptions are accurate or not, sense that one’s side gains is the other’s loss.</w:t>
      </w:r>
    </w:p>
    <w:p>
      <w:pPr>
        <w:pStyle w:val="BodyText"/>
        <w:spacing w:line="480" w:lineRule="auto" w:before="2"/>
        <w:ind w:left="1380" w:right="1328" w:firstLine="720"/>
        <w:jc w:val="both"/>
      </w:pPr>
      <w:r>
        <w:rPr/>
        <w:t>From</w:t>
      </w:r>
      <w:r>
        <w:rPr>
          <w:spacing w:val="-3"/>
        </w:rPr>
        <w:t> </w:t>
      </w:r>
      <w:r>
        <w:rPr/>
        <w:t>all</w:t>
      </w:r>
      <w:r>
        <w:rPr>
          <w:spacing w:val="-3"/>
        </w:rPr>
        <w:t> </w:t>
      </w:r>
      <w:r>
        <w:rPr/>
        <w:t>that</w:t>
      </w:r>
      <w:r>
        <w:rPr>
          <w:spacing w:val="-1"/>
        </w:rPr>
        <w:t> </w:t>
      </w:r>
      <w:r>
        <w:rPr/>
        <w:t>has</w:t>
      </w:r>
      <w:r>
        <w:rPr>
          <w:spacing w:val="-3"/>
        </w:rPr>
        <w:t> </w:t>
      </w:r>
      <w:r>
        <w:rPr/>
        <w:t>been</w:t>
      </w:r>
      <w:r>
        <w:rPr>
          <w:spacing w:val="-3"/>
        </w:rPr>
        <w:t> </w:t>
      </w:r>
      <w:r>
        <w:rPr/>
        <w:t>observed</w:t>
      </w:r>
      <w:r>
        <w:rPr>
          <w:spacing w:val="-3"/>
        </w:rPr>
        <w:t> </w:t>
      </w:r>
      <w:r>
        <w:rPr/>
        <w:t>about</w:t>
      </w:r>
      <w:r>
        <w:rPr>
          <w:spacing w:val="-3"/>
        </w:rPr>
        <w:t> </w:t>
      </w:r>
      <w:r>
        <w:rPr/>
        <w:t>conflict,</w:t>
      </w:r>
      <w:r>
        <w:rPr>
          <w:spacing w:val="-3"/>
        </w:rPr>
        <w:t> </w:t>
      </w:r>
      <w:r>
        <w:rPr/>
        <w:t>one</w:t>
      </w:r>
      <w:r>
        <w:rPr>
          <w:spacing w:val="-2"/>
        </w:rPr>
        <w:t> </w:t>
      </w:r>
      <w:r>
        <w:rPr/>
        <w:t>would</w:t>
      </w:r>
      <w:r>
        <w:rPr>
          <w:spacing w:val="-2"/>
        </w:rPr>
        <w:t> </w:t>
      </w:r>
      <w:r>
        <w:rPr/>
        <w:t>want to say that the common cause of conflict is divergent views about an issue of interest and the purpose for this conflict is always for a change of attitude, either positive or negative, depending on the standards</w:t>
      </w:r>
      <w:r>
        <w:rPr>
          <w:spacing w:val="32"/>
        </w:rPr>
        <w:t> </w:t>
      </w:r>
      <w:r>
        <w:rPr/>
        <w:t>the</w:t>
      </w:r>
      <w:r>
        <w:rPr>
          <w:spacing w:val="35"/>
        </w:rPr>
        <w:t> </w:t>
      </w:r>
      <w:r>
        <w:rPr/>
        <w:t>people</w:t>
      </w:r>
      <w:r>
        <w:rPr>
          <w:spacing w:val="32"/>
        </w:rPr>
        <w:t> </w:t>
      </w:r>
      <w:r>
        <w:rPr/>
        <w:t>concerned</w:t>
      </w:r>
      <w:r>
        <w:rPr>
          <w:spacing w:val="32"/>
        </w:rPr>
        <w:t> </w:t>
      </w:r>
      <w:r>
        <w:rPr/>
        <w:t>desire.</w:t>
      </w:r>
      <w:r>
        <w:rPr>
          <w:spacing w:val="34"/>
        </w:rPr>
        <w:t> </w:t>
      </w:r>
      <w:r>
        <w:rPr/>
        <w:t>In</w:t>
      </w:r>
      <w:r>
        <w:rPr>
          <w:spacing w:val="32"/>
        </w:rPr>
        <w:t> </w:t>
      </w:r>
      <w:r>
        <w:rPr/>
        <w:t>this</w:t>
      </w:r>
      <w:r>
        <w:rPr>
          <w:spacing w:val="35"/>
        </w:rPr>
        <w:t> </w:t>
      </w:r>
      <w:r>
        <w:rPr/>
        <w:t>work,</w:t>
      </w:r>
      <w:r>
        <w:rPr>
          <w:spacing w:val="33"/>
        </w:rPr>
        <w:t> </w:t>
      </w:r>
      <w:r>
        <w:rPr/>
        <w:t>conflict</w:t>
      </w:r>
      <w:r>
        <w:rPr>
          <w:spacing w:val="32"/>
        </w:rPr>
        <w:t> </w:t>
      </w:r>
      <w:r>
        <w:rPr/>
        <w:t>in</w:t>
      </w:r>
      <w:r>
        <w:rPr>
          <w:spacing w:val="32"/>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marriage and family context should be taken to refer to dissension between</w:t>
      </w:r>
      <w:r>
        <w:rPr>
          <w:spacing w:val="40"/>
        </w:rPr>
        <w:t> </w:t>
      </w:r>
      <w:r>
        <w:rPr/>
        <w:t>marital</w:t>
      </w:r>
      <w:r>
        <w:rPr>
          <w:spacing w:val="40"/>
        </w:rPr>
        <w:t> </w:t>
      </w:r>
      <w:r>
        <w:rPr/>
        <w:t>partners</w:t>
      </w:r>
      <w:r>
        <w:rPr>
          <w:spacing w:val="40"/>
        </w:rPr>
        <w:t> </w:t>
      </w:r>
      <w:r>
        <w:rPr/>
        <w:t>over</w:t>
      </w:r>
      <w:r>
        <w:rPr>
          <w:spacing w:val="40"/>
        </w:rPr>
        <w:t> </w:t>
      </w:r>
      <w:r>
        <w:rPr/>
        <w:t>values,</w:t>
      </w:r>
      <w:r>
        <w:rPr>
          <w:spacing w:val="40"/>
        </w:rPr>
        <w:t> </w:t>
      </w:r>
      <w:r>
        <w:rPr/>
        <w:t>beliefs,</w:t>
      </w:r>
      <w:r>
        <w:rPr>
          <w:spacing w:val="40"/>
        </w:rPr>
        <w:t> </w:t>
      </w:r>
      <w:r>
        <w:rPr/>
        <w:t>norms</w:t>
      </w:r>
      <w:r>
        <w:rPr>
          <w:spacing w:val="40"/>
        </w:rPr>
        <w:t> </w:t>
      </w:r>
      <w:r>
        <w:rPr/>
        <w:t>and behaviours, which make up the structure of the nuclear unit. This conflict may centre on any or all-conceivable areas of marked interaction; such as economic activities (both production and consumption of income) child rearing, decision making, performance of household tasks, sex relation, in-laws and others. The resultant effects of all these in the family as they interact or cohabit could</w:t>
      </w:r>
      <w:r>
        <w:rPr>
          <w:spacing w:val="40"/>
        </w:rPr>
        <w:t> </w:t>
      </w:r>
      <w:r>
        <w:rPr/>
        <w:t>cause role conflict.</w:t>
      </w:r>
    </w:p>
    <w:p>
      <w:pPr>
        <w:pStyle w:val="Heading4"/>
        <w:numPr>
          <w:ilvl w:val="1"/>
          <w:numId w:val="12"/>
        </w:numPr>
        <w:tabs>
          <w:tab w:pos="2100" w:val="left" w:leader="none"/>
        </w:tabs>
        <w:spacing w:line="240" w:lineRule="auto" w:before="298" w:after="0"/>
        <w:ind w:left="2100" w:right="0" w:hanging="720"/>
        <w:jc w:val="left"/>
      </w:pPr>
      <w:r>
        <w:rPr/>
        <w:t>TYPES</w:t>
      </w:r>
      <w:r>
        <w:rPr>
          <w:spacing w:val="-7"/>
        </w:rPr>
        <w:t> </w:t>
      </w:r>
      <w:r>
        <w:rPr/>
        <w:t>OF</w:t>
      </w:r>
      <w:r>
        <w:rPr>
          <w:spacing w:val="-8"/>
        </w:rPr>
        <w:t> </w:t>
      </w:r>
      <w:r>
        <w:rPr/>
        <w:t>MARITAL</w:t>
      </w:r>
      <w:r>
        <w:rPr>
          <w:spacing w:val="-8"/>
        </w:rPr>
        <w:t> </w:t>
      </w:r>
      <w:r>
        <w:rPr>
          <w:spacing w:val="-2"/>
        </w:rPr>
        <w:t>CONFLICTS</w:t>
      </w:r>
    </w:p>
    <w:p>
      <w:pPr>
        <w:pStyle w:val="BodyText"/>
        <w:spacing w:before="1"/>
        <w:rPr>
          <w:rFonts w:ascii="Arial"/>
          <w:b/>
        </w:rPr>
      </w:pPr>
    </w:p>
    <w:p>
      <w:pPr>
        <w:pStyle w:val="BodyText"/>
        <w:spacing w:line="480" w:lineRule="auto" w:before="1"/>
        <w:ind w:left="1380" w:right="1324" w:firstLine="720"/>
        <w:jc w:val="both"/>
      </w:pPr>
      <w:r>
        <w:rPr/>
        <w:t>With the lop-sided resource allocation paradigm in place today, family conflicts are bound to evolve. When conflict started on low</w:t>
      </w:r>
      <w:r>
        <w:rPr>
          <w:spacing w:val="40"/>
        </w:rPr>
        <w:t> </w:t>
      </w:r>
      <w:r>
        <w:rPr/>
        <w:t>level in Benue/Nassarawa, Bauchi, Kaduna and particularly in the Niger – Delta through Ken Saro-Wiwa, either the Government misdiagnosed the problem or diagnosed it correctly but decided to ignore it, treated it with levity or mischievously branded it an act of brigandage by a few self-seeking scoundrels. But here we are today, from a few raindrops, we now have a virtually uncontrollable life- threatening down pour. In the same vein, if a misunderstanding is ignored by couples, it could expand to the level where it developS</w:t>
      </w:r>
      <w:r>
        <w:rPr>
          <w:spacing w:val="40"/>
        </w:rPr>
        <w:t> </w:t>
      </w:r>
      <w:r>
        <w:rPr/>
        <w:t>into a conflict and finally a big problem unable to contain by them.</w:t>
      </w:r>
    </w:p>
    <w:p>
      <w:pPr>
        <w:pStyle w:val="BodyText"/>
        <w:spacing w:line="480" w:lineRule="auto" w:before="1"/>
        <w:ind w:left="1380" w:right="1328" w:firstLine="720"/>
        <w:jc w:val="both"/>
      </w:pPr>
      <w:r>
        <w:rPr/>
        <w:t>Ogwuche (2001) posits that conflict in marriage is contagious and</w:t>
      </w:r>
      <w:r>
        <w:rPr>
          <w:spacing w:val="29"/>
        </w:rPr>
        <w:t>  </w:t>
      </w:r>
      <w:r>
        <w:rPr/>
        <w:t>could</w:t>
      </w:r>
      <w:r>
        <w:rPr>
          <w:spacing w:val="29"/>
        </w:rPr>
        <w:t>  </w:t>
      </w:r>
      <w:r>
        <w:rPr/>
        <w:t>stem</w:t>
      </w:r>
      <w:r>
        <w:rPr>
          <w:spacing w:val="29"/>
        </w:rPr>
        <w:t>  </w:t>
      </w:r>
      <w:r>
        <w:rPr/>
        <w:t>from</w:t>
      </w:r>
      <w:r>
        <w:rPr>
          <w:spacing w:val="30"/>
        </w:rPr>
        <w:t>  </w:t>
      </w:r>
      <w:r>
        <w:rPr/>
        <w:t>societal</w:t>
      </w:r>
      <w:r>
        <w:rPr>
          <w:spacing w:val="29"/>
        </w:rPr>
        <w:t>  </w:t>
      </w:r>
      <w:r>
        <w:rPr/>
        <w:t>unrest.</w:t>
      </w:r>
      <w:r>
        <w:rPr>
          <w:spacing w:val="28"/>
        </w:rPr>
        <w:t>  </w:t>
      </w:r>
      <w:r>
        <w:rPr/>
        <w:t>When</w:t>
      </w:r>
      <w:r>
        <w:rPr>
          <w:spacing w:val="29"/>
        </w:rPr>
        <w:t>  </w:t>
      </w:r>
      <w:r>
        <w:rPr/>
        <w:t>couples</w:t>
      </w:r>
      <w:r>
        <w:rPr>
          <w:spacing w:val="29"/>
        </w:rPr>
        <w:t>  </w:t>
      </w:r>
      <w:r>
        <w:rPr/>
        <w:t>are</w:t>
      </w:r>
      <w:r>
        <w:rPr>
          <w:spacing w:val="30"/>
        </w:rPr>
        <w:t>  </w:t>
      </w:r>
      <w:r>
        <w:rPr>
          <w:spacing w:val="-5"/>
        </w:rPr>
        <w:t>not</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psychologically balanced, their emotional outlook would also be affected, thus different types of marital conflicts emanate. Shertzer and</w:t>
      </w:r>
      <w:r>
        <w:rPr>
          <w:spacing w:val="-3"/>
        </w:rPr>
        <w:t> </w:t>
      </w:r>
      <w:r>
        <w:rPr/>
        <w:t>Stone</w:t>
      </w:r>
      <w:r>
        <w:rPr>
          <w:spacing w:val="-3"/>
        </w:rPr>
        <w:t> </w:t>
      </w:r>
      <w:r>
        <w:rPr/>
        <w:t>(1976)</w:t>
      </w:r>
      <w:r>
        <w:rPr>
          <w:spacing w:val="-3"/>
        </w:rPr>
        <w:t> </w:t>
      </w:r>
      <w:r>
        <w:rPr/>
        <w:t>recognise</w:t>
      </w:r>
      <w:r>
        <w:rPr>
          <w:spacing w:val="-3"/>
        </w:rPr>
        <w:t> </w:t>
      </w:r>
      <w:r>
        <w:rPr/>
        <w:t>two</w:t>
      </w:r>
      <w:r>
        <w:rPr>
          <w:spacing w:val="-3"/>
        </w:rPr>
        <w:t> </w:t>
      </w:r>
      <w:r>
        <w:rPr/>
        <w:t>types</w:t>
      </w:r>
      <w:r>
        <w:rPr>
          <w:spacing w:val="-3"/>
        </w:rPr>
        <w:t> </w:t>
      </w:r>
      <w:r>
        <w:rPr/>
        <w:t>of</w:t>
      </w:r>
      <w:r>
        <w:rPr>
          <w:spacing w:val="-3"/>
        </w:rPr>
        <w:t> </w:t>
      </w:r>
      <w:r>
        <w:rPr/>
        <w:t>conflicts</w:t>
      </w:r>
      <w:r>
        <w:rPr>
          <w:spacing w:val="-3"/>
        </w:rPr>
        <w:t> </w:t>
      </w:r>
      <w:r>
        <w:rPr/>
        <w:t>existing</w:t>
      </w:r>
      <w:r>
        <w:rPr>
          <w:spacing w:val="-3"/>
        </w:rPr>
        <w:t> </w:t>
      </w:r>
      <w:r>
        <w:rPr/>
        <w:t>in</w:t>
      </w:r>
      <w:r>
        <w:rPr>
          <w:spacing w:val="-3"/>
        </w:rPr>
        <w:t> </w:t>
      </w:r>
      <w:r>
        <w:rPr/>
        <w:t>marriage relationship as husband and wife interact. These are: (1) intra- personal conflict (2) interpersonal conflict.</w:t>
      </w:r>
    </w:p>
    <w:p>
      <w:pPr>
        <w:pStyle w:val="Heading5"/>
        <w:numPr>
          <w:ilvl w:val="2"/>
          <w:numId w:val="12"/>
        </w:numPr>
        <w:tabs>
          <w:tab w:pos="2241" w:val="left" w:leader="none"/>
        </w:tabs>
        <w:spacing w:line="240" w:lineRule="auto" w:before="296" w:after="0"/>
        <w:ind w:left="2241" w:right="0" w:hanging="861"/>
        <w:jc w:val="left"/>
      </w:pPr>
      <w:r>
        <w:rPr>
          <w:spacing w:val="-2"/>
        </w:rPr>
        <w:t>Intrapersonal</w:t>
      </w:r>
      <w:r>
        <w:rPr>
          <w:spacing w:val="4"/>
        </w:rPr>
        <w:t> </w:t>
      </w:r>
      <w:r>
        <w:rPr>
          <w:spacing w:val="-2"/>
        </w:rPr>
        <w:t>Conflict</w:t>
      </w:r>
    </w:p>
    <w:p>
      <w:pPr>
        <w:pStyle w:val="BodyText"/>
        <w:spacing w:before="2"/>
        <w:rPr>
          <w:rFonts w:ascii="Arial"/>
          <w:b/>
        </w:rPr>
      </w:pPr>
    </w:p>
    <w:p>
      <w:pPr>
        <w:pStyle w:val="BodyText"/>
        <w:spacing w:line="480" w:lineRule="auto" w:before="1"/>
        <w:ind w:left="1380" w:right="1325" w:firstLine="720"/>
        <w:jc w:val="both"/>
      </w:pPr>
      <w:r>
        <w:rPr/>
        <w:t>This is a type of conflict within the couples, which arises out of inability to make a satisfactory decision. Otuji (2000), in a marriage sermon,</w:t>
      </w:r>
      <w:r>
        <w:rPr>
          <w:spacing w:val="-3"/>
        </w:rPr>
        <w:t> </w:t>
      </w:r>
      <w:r>
        <w:rPr/>
        <w:t>noted</w:t>
      </w:r>
      <w:r>
        <w:rPr>
          <w:spacing w:val="-3"/>
        </w:rPr>
        <w:t> </w:t>
      </w:r>
      <w:r>
        <w:rPr/>
        <w:t>that</w:t>
      </w:r>
      <w:r>
        <w:rPr>
          <w:spacing w:val="-3"/>
        </w:rPr>
        <w:t> </w:t>
      </w:r>
      <w:r>
        <w:rPr/>
        <w:t>some</w:t>
      </w:r>
      <w:r>
        <w:rPr>
          <w:spacing w:val="-3"/>
        </w:rPr>
        <w:t> </w:t>
      </w:r>
      <w:r>
        <w:rPr/>
        <w:t>men,</w:t>
      </w:r>
      <w:r>
        <w:rPr>
          <w:spacing w:val="-3"/>
        </w:rPr>
        <w:t> </w:t>
      </w:r>
      <w:r>
        <w:rPr/>
        <w:t>due</w:t>
      </w:r>
      <w:r>
        <w:rPr>
          <w:spacing w:val="-3"/>
        </w:rPr>
        <w:t> </w:t>
      </w:r>
      <w:r>
        <w:rPr/>
        <w:t>to</w:t>
      </w:r>
      <w:r>
        <w:rPr>
          <w:spacing w:val="-3"/>
        </w:rPr>
        <w:t> </w:t>
      </w:r>
      <w:r>
        <w:rPr/>
        <w:t>their</w:t>
      </w:r>
      <w:r>
        <w:rPr>
          <w:spacing w:val="-3"/>
        </w:rPr>
        <w:t> </w:t>
      </w:r>
      <w:r>
        <w:rPr/>
        <w:t>false</w:t>
      </w:r>
      <w:r>
        <w:rPr>
          <w:spacing w:val="-3"/>
        </w:rPr>
        <w:t> </w:t>
      </w:r>
      <w:r>
        <w:rPr/>
        <w:t>association</w:t>
      </w:r>
      <w:r>
        <w:rPr>
          <w:spacing w:val="-1"/>
        </w:rPr>
        <w:t> </w:t>
      </w:r>
      <w:r>
        <w:rPr/>
        <w:t>with</w:t>
      </w:r>
      <w:r>
        <w:rPr>
          <w:spacing w:val="-3"/>
        </w:rPr>
        <w:t> </w:t>
      </w:r>
      <w:r>
        <w:rPr/>
        <w:t>their wives,</w:t>
      </w:r>
      <w:r>
        <w:rPr>
          <w:spacing w:val="-2"/>
        </w:rPr>
        <w:t> </w:t>
      </w:r>
      <w:r>
        <w:rPr/>
        <w:t>find</w:t>
      </w:r>
      <w:r>
        <w:rPr>
          <w:spacing w:val="-2"/>
        </w:rPr>
        <w:t> </w:t>
      </w:r>
      <w:r>
        <w:rPr/>
        <w:t>it</w:t>
      </w:r>
      <w:r>
        <w:rPr>
          <w:spacing w:val="-2"/>
        </w:rPr>
        <w:t> </w:t>
      </w:r>
      <w:r>
        <w:rPr/>
        <w:t>difficult</w:t>
      </w:r>
      <w:r>
        <w:rPr>
          <w:spacing w:val="-2"/>
        </w:rPr>
        <w:t> </w:t>
      </w:r>
      <w:r>
        <w:rPr/>
        <w:t>to</w:t>
      </w:r>
      <w:r>
        <w:rPr>
          <w:spacing w:val="-2"/>
        </w:rPr>
        <w:t> </w:t>
      </w:r>
      <w:r>
        <w:rPr/>
        <w:t>take</w:t>
      </w:r>
      <w:r>
        <w:rPr>
          <w:spacing w:val="-2"/>
        </w:rPr>
        <w:t> </w:t>
      </w:r>
      <w:r>
        <w:rPr/>
        <w:t>a</w:t>
      </w:r>
      <w:r>
        <w:rPr>
          <w:spacing w:val="-2"/>
        </w:rPr>
        <w:t> </w:t>
      </w:r>
      <w:r>
        <w:rPr/>
        <w:t>firm</w:t>
      </w:r>
      <w:r>
        <w:rPr>
          <w:spacing w:val="-1"/>
        </w:rPr>
        <w:t> </w:t>
      </w:r>
      <w:r>
        <w:rPr/>
        <w:t>decision</w:t>
      </w:r>
      <w:r>
        <w:rPr>
          <w:spacing w:val="-2"/>
        </w:rPr>
        <w:t> </w:t>
      </w:r>
      <w:r>
        <w:rPr/>
        <w:t>in</w:t>
      </w:r>
      <w:r>
        <w:rPr>
          <w:spacing w:val="-2"/>
        </w:rPr>
        <w:t> </w:t>
      </w:r>
      <w:r>
        <w:rPr/>
        <w:t>the</w:t>
      </w:r>
      <w:r>
        <w:rPr>
          <w:spacing w:val="-2"/>
        </w:rPr>
        <w:t> </w:t>
      </w:r>
      <w:r>
        <w:rPr/>
        <w:t>house</w:t>
      </w:r>
      <w:r>
        <w:rPr>
          <w:spacing w:val="-2"/>
        </w:rPr>
        <w:t> </w:t>
      </w:r>
      <w:r>
        <w:rPr/>
        <w:t>for</w:t>
      </w:r>
      <w:r>
        <w:rPr>
          <w:spacing w:val="-2"/>
        </w:rPr>
        <w:t> </w:t>
      </w:r>
      <w:r>
        <w:rPr/>
        <w:t>fear</w:t>
      </w:r>
      <w:r>
        <w:rPr>
          <w:spacing w:val="-2"/>
        </w:rPr>
        <w:t> </w:t>
      </w:r>
      <w:r>
        <w:rPr/>
        <w:t>of</w:t>
      </w:r>
      <w:r>
        <w:rPr>
          <w:spacing w:val="-2"/>
        </w:rPr>
        <w:t> </w:t>
      </w:r>
      <w:r>
        <w:rPr/>
        <w:t>the unknown. Such a man, he noted, has already</w:t>
      </w:r>
      <w:r>
        <w:rPr>
          <w:spacing w:val="-2"/>
        </w:rPr>
        <w:t> </w:t>
      </w:r>
      <w:r>
        <w:rPr/>
        <w:t>built a false association with his wife and finds it difficult to say the hard truth, which would offend the wife when it is never his intention to do so. In the same vein, Obe (1999) observes that, even though it is good for spouses to respect each other’s view, it is still important to avoid any false relationship because at the end of the day, the truth must be told and if the couples have not interacted transparently, conflict may arise.</w:t>
      </w:r>
    </w:p>
    <w:p>
      <w:pPr>
        <w:pStyle w:val="BodyText"/>
      </w:pPr>
    </w:p>
    <w:p>
      <w:pPr>
        <w:pStyle w:val="Heading5"/>
        <w:numPr>
          <w:ilvl w:val="2"/>
          <w:numId w:val="12"/>
        </w:numPr>
        <w:tabs>
          <w:tab w:pos="2820" w:val="left" w:leader="none"/>
        </w:tabs>
        <w:spacing w:line="240" w:lineRule="auto" w:before="0" w:after="0"/>
        <w:ind w:left="2820" w:right="0" w:hanging="1440"/>
        <w:jc w:val="left"/>
      </w:pPr>
      <w:r>
        <w:rPr>
          <w:spacing w:val="-2"/>
        </w:rPr>
        <w:t>Interpersonal</w:t>
      </w:r>
      <w:r>
        <w:rPr>
          <w:spacing w:val="1"/>
        </w:rPr>
        <w:t> </w:t>
      </w:r>
      <w:r>
        <w:rPr>
          <w:spacing w:val="-2"/>
        </w:rPr>
        <w:t>Conflict</w:t>
      </w:r>
    </w:p>
    <w:p>
      <w:pPr>
        <w:pStyle w:val="BodyText"/>
        <w:spacing w:before="2"/>
        <w:rPr>
          <w:rFonts w:ascii="Arial"/>
          <w:b/>
        </w:rPr>
      </w:pPr>
    </w:p>
    <w:p>
      <w:pPr>
        <w:pStyle w:val="BodyText"/>
        <w:spacing w:line="480" w:lineRule="auto"/>
        <w:ind w:left="1380" w:right="1329" w:firstLine="720"/>
        <w:jc w:val="both"/>
      </w:pPr>
      <w:r>
        <w:rPr/>
        <w:t>This is a conflict between or among people who have opposing views or orientations. Atsu (2002) explains that interpersonal conflict is that conflict generated either by the relations, friends and associates</w:t>
      </w:r>
      <w:r>
        <w:rPr>
          <w:spacing w:val="30"/>
        </w:rPr>
        <w:t> </w:t>
      </w:r>
      <w:r>
        <w:rPr/>
        <w:t>of</w:t>
      </w:r>
      <w:r>
        <w:rPr>
          <w:spacing w:val="30"/>
        </w:rPr>
        <w:t> </w:t>
      </w:r>
      <w:r>
        <w:rPr/>
        <w:t>spouses</w:t>
      </w:r>
      <w:r>
        <w:rPr>
          <w:spacing w:val="30"/>
        </w:rPr>
        <w:t> </w:t>
      </w:r>
      <w:r>
        <w:rPr/>
        <w:t>as</w:t>
      </w:r>
      <w:r>
        <w:rPr>
          <w:spacing w:val="32"/>
        </w:rPr>
        <w:t> </w:t>
      </w:r>
      <w:r>
        <w:rPr/>
        <w:t>they</w:t>
      </w:r>
      <w:r>
        <w:rPr>
          <w:spacing w:val="30"/>
        </w:rPr>
        <w:t> </w:t>
      </w:r>
      <w:r>
        <w:rPr/>
        <w:t>cohabit</w:t>
      </w:r>
      <w:r>
        <w:rPr>
          <w:spacing w:val="32"/>
        </w:rPr>
        <w:t> </w:t>
      </w:r>
      <w:r>
        <w:rPr/>
        <w:t>as</w:t>
      </w:r>
      <w:r>
        <w:rPr>
          <w:spacing w:val="30"/>
        </w:rPr>
        <w:t> </w:t>
      </w:r>
      <w:r>
        <w:rPr/>
        <w:t>a</w:t>
      </w:r>
      <w:r>
        <w:rPr>
          <w:spacing w:val="29"/>
        </w:rPr>
        <w:t> </w:t>
      </w:r>
      <w:r>
        <w:rPr/>
        <w:t>family</w:t>
      </w:r>
      <w:r>
        <w:rPr>
          <w:spacing w:val="30"/>
        </w:rPr>
        <w:t> </w:t>
      </w:r>
      <w:r>
        <w:rPr/>
        <w:t>or</w:t>
      </w:r>
      <w:r>
        <w:rPr>
          <w:spacing w:val="30"/>
        </w:rPr>
        <w:t> </w:t>
      </w:r>
      <w:r>
        <w:rPr/>
        <w:t>friends.</w:t>
      </w:r>
      <w:r>
        <w:rPr>
          <w:spacing w:val="30"/>
        </w:rPr>
        <w:t> </w:t>
      </w:r>
      <w:r>
        <w:rPr/>
        <w:t>Since</w:t>
      </w:r>
    </w:p>
    <w:p>
      <w:pPr>
        <w:spacing w:after="0" w:line="480" w:lineRule="auto"/>
        <w:jc w:val="both"/>
        <w:sectPr>
          <w:pgSz w:w="11910" w:h="16840"/>
          <w:pgMar w:header="1166" w:footer="0" w:top="1760" w:bottom="280" w:left="780" w:right="400"/>
        </w:sectPr>
      </w:pPr>
    </w:p>
    <w:p>
      <w:pPr>
        <w:pStyle w:val="BodyText"/>
        <w:spacing w:line="480" w:lineRule="auto" w:before="91"/>
        <w:ind w:left="1490" w:right="1329"/>
        <w:jc w:val="both"/>
      </w:pPr>
      <w:r>
        <w:rPr/>
        <w:t>conflicts</w:t>
      </w:r>
      <w:r>
        <w:rPr>
          <w:spacing w:val="-3"/>
        </w:rPr>
        <w:t> </w:t>
      </w:r>
      <w:r>
        <w:rPr/>
        <w:t>could</w:t>
      </w:r>
      <w:r>
        <w:rPr>
          <w:spacing w:val="-5"/>
        </w:rPr>
        <w:t> </w:t>
      </w:r>
      <w:r>
        <w:rPr/>
        <w:t>have</w:t>
      </w:r>
      <w:r>
        <w:rPr>
          <w:spacing w:val="-3"/>
        </w:rPr>
        <w:t> </w:t>
      </w:r>
      <w:r>
        <w:rPr/>
        <w:t>a</w:t>
      </w:r>
      <w:r>
        <w:rPr>
          <w:spacing w:val="-5"/>
        </w:rPr>
        <w:t> </w:t>
      </w:r>
      <w:r>
        <w:rPr/>
        <w:t>positive</w:t>
      </w:r>
      <w:r>
        <w:rPr>
          <w:spacing w:val="-5"/>
        </w:rPr>
        <w:t> </w:t>
      </w:r>
      <w:r>
        <w:rPr/>
        <w:t>connotation,</w:t>
      </w:r>
      <w:r>
        <w:rPr>
          <w:spacing w:val="-5"/>
        </w:rPr>
        <w:t> </w:t>
      </w:r>
      <w:r>
        <w:rPr/>
        <w:t>it</w:t>
      </w:r>
      <w:r>
        <w:rPr>
          <w:spacing w:val="-5"/>
        </w:rPr>
        <w:t> </w:t>
      </w:r>
      <w:r>
        <w:rPr/>
        <w:t>is</w:t>
      </w:r>
      <w:r>
        <w:rPr>
          <w:spacing w:val="-3"/>
        </w:rPr>
        <w:t> </w:t>
      </w:r>
      <w:r>
        <w:rPr/>
        <w:t>important</w:t>
      </w:r>
      <w:r>
        <w:rPr>
          <w:spacing w:val="-3"/>
        </w:rPr>
        <w:t> </w:t>
      </w:r>
      <w:r>
        <w:rPr/>
        <w:t>to</w:t>
      </w:r>
      <w:r>
        <w:rPr>
          <w:spacing w:val="-3"/>
        </w:rPr>
        <w:t> </w:t>
      </w:r>
      <w:r>
        <w:rPr/>
        <w:t>aspire</w:t>
      </w:r>
      <w:r>
        <w:rPr>
          <w:spacing w:val="-5"/>
        </w:rPr>
        <w:t> </w:t>
      </w:r>
      <w:r>
        <w:rPr/>
        <w:t>to have a change in attitude, especially when conflicts arise.</w:t>
      </w:r>
    </w:p>
    <w:p>
      <w:pPr>
        <w:pStyle w:val="BodyText"/>
        <w:spacing w:line="480" w:lineRule="auto"/>
        <w:ind w:left="1380" w:right="1324" w:firstLine="720"/>
        <w:jc w:val="both"/>
      </w:pPr>
      <w:r>
        <w:rPr/>
        <w:t>Ogunsaya (2001) observes that children, mother in-laws, father-in-laws or extended family relations, could generate conflicts and the most deadly could be conflicts from either friends of the husband or wife. Here, a friend of either of the spouses can blackmail one to another, and it can generate conflict. It could be to tell the</w:t>
      </w:r>
      <w:r>
        <w:rPr>
          <w:spacing w:val="40"/>
        </w:rPr>
        <w:t> </w:t>
      </w:r>
      <w:r>
        <w:rPr/>
        <w:t>male spouse that his wife was seen in another man’s bed or her husband has housed another girl. Such a thing can generate conflict. One can say that even if the conflicts are generated from people one associates freely with, the watch word should be that conflicts are</w:t>
      </w:r>
      <w:r>
        <w:rPr>
          <w:spacing w:val="40"/>
        </w:rPr>
        <w:t> </w:t>
      </w:r>
      <w:r>
        <w:rPr/>
        <w:t>part of life and should be handled maturely for a positive change as spouses live in the same home.</w:t>
      </w:r>
    </w:p>
    <w:p>
      <w:pPr>
        <w:pStyle w:val="Heading4"/>
        <w:numPr>
          <w:ilvl w:val="0"/>
          <w:numId w:val="20"/>
        </w:numPr>
        <w:tabs>
          <w:tab w:pos="1666" w:val="left" w:leader="none"/>
          <w:tab w:pos="2172" w:val="left" w:leader="none"/>
        </w:tabs>
        <w:spacing w:line="240" w:lineRule="auto" w:before="297" w:after="0"/>
        <w:ind w:left="1666" w:right="0" w:hanging="286"/>
        <w:jc w:val="left"/>
      </w:pPr>
      <w:r>
        <w:rPr>
          <w:spacing w:val="-5"/>
        </w:rPr>
        <w:t>14</w:t>
      </w:r>
      <w:r>
        <w:rPr/>
        <w:tab/>
        <w:t>CAUSES</w:t>
      </w:r>
      <w:r>
        <w:rPr>
          <w:spacing w:val="-10"/>
        </w:rPr>
        <w:t> </w:t>
      </w:r>
      <w:r>
        <w:rPr/>
        <w:t>OF</w:t>
      </w:r>
      <w:r>
        <w:rPr>
          <w:spacing w:val="-9"/>
        </w:rPr>
        <w:t> </w:t>
      </w:r>
      <w:r>
        <w:rPr/>
        <w:t>MARITAL</w:t>
      </w:r>
      <w:r>
        <w:rPr>
          <w:spacing w:val="-8"/>
        </w:rPr>
        <w:t> </w:t>
      </w:r>
      <w:r>
        <w:rPr>
          <w:spacing w:val="-2"/>
        </w:rPr>
        <w:t>CONFLICTS</w:t>
      </w:r>
    </w:p>
    <w:p>
      <w:pPr>
        <w:pStyle w:val="BodyText"/>
        <w:spacing w:before="4"/>
        <w:rPr>
          <w:rFonts w:ascii="Arial"/>
          <w:b/>
        </w:rPr>
      </w:pPr>
    </w:p>
    <w:p>
      <w:pPr>
        <w:pStyle w:val="BodyText"/>
        <w:spacing w:line="480" w:lineRule="auto"/>
        <w:ind w:left="1380" w:right="1327" w:firstLine="720"/>
        <w:jc w:val="both"/>
      </w:pPr>
      <w:r>
        <w:rPr/>
        <w:t>Undiyaundeye (2000), Ogbuche (2001) and Ogunsayan (2001) argue that if individuals, groups, nationalities or nations perceived themselves to be getting less than they deserve and complain about</w:t>
      </w:r>
      <w:r>
        <w:rPr>
          <w:spacing w:val="40"/>
        </w:rPr>
        <w:t> </w:t>
      </w:r>
      <w:r>
        <w:rPr/>
        <w:t>it to no avail, conflict results. When change is initiated suddenly without broad consultations with those who would be affected by the change, conflict occurs. When resources are mobilised, put to work, and benefits occurred from the same, the sharing of these benefits usually generates conflicts. When resources are being exploited from community</w:t>
      </w:r>
      <w:r>
        <w:rPr>
          <w:spacing w:val="26"/>
        </w:rPr>
        <w:t>  </w:t>
      </w:r>
      <w:r>
        <w:rPr/>
        <w:t>and</w:t>
      </w:r>
      <w:r>
        <w:rPr>
          <w:spacing w:val="26"/>
        </w:rPr>
        <w:t>  </w:t>
      </w:r>
      <w:r>
        <w:rPr/>
        <w:t>another</w:t>
      </w:r>
      <w:r>
        <w:rPr>
          <w:spacing w:val="27"/>
        </w:rPr>
        <w:t>  </w:t>
      </w:r>
      <w:r>
        <w:rPr/>
        <w:t>community</w:t>
      </w:r>
      <w:r>
        <w:rPr>
          <w:spacing w:val="26"/>
        </w:rPr>
        <w:t>  </w:t>
      </w:r>
      <w:r>
        <w:rPr/>
        <w:t>gets</w:t>
      </w:r>
      <w:r>
        <w:rPr>
          <w:spacing w:val="27"/>
        </w:rPr>
        <w:t>  </w:t>
      </w:r>
      <w:r>
        <w:rPr/>
        <w:t>a</w:t>
      </w:r>
      <w:r>
        <w:rPr>
          <w:spacing w:val="27"/>
        </w:rPr>
        <w:t>  </w:t>
      </w:r>
      <w:r>
        <w:rPr/>
        <w:t>lion</w:t>
      </w:r>
      <w:r>
        <w:rPr>
          <w:spacing w:val="27"/>
        </w:rPr>
        <w:t>  </w:t>
      </w:r>
      <w:r>
        <w:rPr/>
        <w:t>share</w:t>
      </w:r>
      <w:r>
        <w:rPr>
          <w:spacing w:val="28"/>
        </w:rPr>
        <w:t>  </w:t>
      </w:r>
      <w:r>
        <w:rPr/>
        <w:t>of</w:t>
      </w:r>
      <w:r>
        <w:rPr>
          <w:spacing w:val="27"/>
        </w:rPr>
        <w:t>  </w:t>
      </w:r>
      <w:r>
        <w:rPr>
          <w:spacing w:val="-4"/>
        </w:rPr>
        <w:t>that</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exploitation,</w:t>
      </w:r>
      <w:r>
        <w:rPr>
          <w:spacing w:val="-3"/>
        </w:rPr>
        <w:t> </w:t>
      </w:r>
      <w:r>
        <w:rPr/>
        <w:t>conflict</w:t>
      </w:r>
      <w:r>
        <w:rPr>
          <w:spacing w:val="-4"/>
        </w:rPr>
        <w:t> </w:t>
      </w:r>
      <w:r>
        <w:rPr/>
        <w:t>is</w:t>
      </w:r>
      <w:r>
        <w:rPr>
          <w:spacing w:val="-4"/>
        </w:rPr>
        <w:t> </w:t>
      </w:r>
      <w:r>
        <w:rPr/>
        <w:t>generated.</w:t>
      </w:r>
      <w:r>
        <w:rPr>
          <w:spacing w:val="-4"/>
        </w:rPr>
        <w:t> </w:t>
      </w:r>
      <w:r>
        <w:rPr/>
        <w:t>Even</w:t>
      </w:r>
      <w:r>
        <w:rPr>
          <w:spacing w:val="-4"/>
        </w:rPr>
        <w:t> </w:t>
      </w:r>
      <w:r>
        <w:rPr/>
        <w:t>in</w:t>
      </w:r>
      <w:r>
        <w:rPr>
          <w:spacing w:val="-3"/>
        </w:rPr>
        <w:t> </w:t>
      </w:r>
      <w:r>
        <w:rPr/>
        <w:t>the</w:t>
      </w:r>
      <w:r>
        <w:rPr>
          <w:spacing w:val="-3"/>
        </w:rPr>
        <w:t> </w:t>
      </w:r>
      <w:r>
        <w:rPr/>
        <w:t>bee</w:t>
      </w:r>
      <w:r>
        <w:rPr>
          <w:spacing w:val="-3"/>
        </w:rPr>
        <w:t> </w:t>
      </w:r>
      <w:r>
        <w:rPr/>
        <w:t>colony,</w:t>
      </w:r>
      <w:r>
        <w:rPr>
          <w:spacing w:val="-4"/>
        </w:rPr>
        <w:t> </w:t>
      </w:r>
      <w:r>
        <w:rPr/>
        <w:t>the</w:t>
      </w:r>
      <w:r>
        <w:rPr>
          <w:spacing w:val="-3"/>
        </w:rPr>
        <w:t> </w:t>
      </w:r>
      <w:r>
        <w:rPr/>
        <w:t>worker bees work themselves to death in providing the wherewithal for keeping the queen mother bee healthy and productive in egg-laying for making the next generation of bees.</w:t>
      </w:r>
    </w:p>
    <w:p>
      <w:pPr>
        <w:pStyle w:val="BodyText"/>
        <w:spacing w:line="480" w:lineRule="auto" w:before="1"/>
        <w:ind w:left="1380" w:right="1324" w:firstLine="720"/>
        <w:jc w:val="both"/>
      </w:pPr>
      <w:r>
        <w:rPr/>
        <w:t>In marriage, because of our different cultural peculiarities, problems that result from marital breakdown are multidimensional in our</w:t>
      </w:r>
      <w:r>
        <w:rPr>
          <w:spacing w:val="-2"/>
        </w:rPr>
        <w:t> </w:t>
      </w:r>
      <w:r>
        <w:rPr/>
        <w:t>society</w:t>
      </w:r>
      <w:r>
        <w:rPr>
          <w:spacing w:val="-4"/>
        </w:rPr>
        <w:t> </w:t>
      </w:r>
      <w:r>
        <w:rPr/>
        <w:t>today, the</w:t>
      </w:r>
      <w:r>
        <w:rPr>
          <w:spacing w:val="-2"/>
        </w:rPr>
        <w:t> </w:t>
      </w:r>
      <w:r>
        <w:rPr/>
        <w:t>exigencies of</w:t>
      </w:r>
      <w:r>
        <w:rPr>
          <w:spacing w:val="-2"/>
        </w:rPr>
        <w:t> </w:t>
      </w:r>
      <w:r>
        <w:rPr/>
        <w:t>these factors either</w:t>
      </w:r>
      <w:r>
        <w:rPr>
          <w:spacing w:val="-2"/>
        </w:rPr>
        <w:t> </w:t>
      </w:r>
      <w:r>
        <w:rPr/>
        <w:t>combine</w:t>
      </w:r>
      <w:r>
        <w:rPr>
          <w:spacing w:val="-2"/>
        </w:rPr>
        <w:t> </w:t>
      </w:r>
      <w:r>
        <w:rPr/>
        <w:t>to or singly rock marriage (Undiyaundeye 2000). It is extremely difficult to understand the character of an individual because of human complex behaviour</w:t>
      </w:r>
      <w:r>
        <w:rPr>
          <w:spacing w:val="-2"/>
        </w:rPr>
        <w:t> </w:t>
      </w:r>
      <w:r>
        <w:rPr/>
        <w:t>patterns.</w:t>
      </w:r>
      <w:r>
        <w:rPr>
          <w:spacing w:val="-2"/>
        </w:rPr>
        <w:t> </w:t>
      </w:r>
      <w:r>
        <w:rPr/>
        <w:t>If interaction</w:t>
      </w:r>
      <w:r>
        <w:rPr>
          <w:spacing w:val="-2"/>
        </w:rPr>
        <w:t> </w:t>
      </w:r>
      <w:r>
        <w:rPr/>
        <w:t>in</w:t>
      </w:r>
      <w:r>
        <w:rPr>
          <w:spacing w:val="-2"/>
        </w:rPr>
        <w:t> </w:t>
      </w:r>
      <w:r>
        <w:rPr/>
        <w:t>the family</w:t>
      </w:r>
      <w:r>
        <w:rPr>
          <w:spacing w:val="-2"/>
        </w:rPr>
        <w:t> </w:t>
      </w:r>
      <w:r>
        <w:rPr/>
        <w:t>with one of</w:t>
      </w:r>
      <w:r>
        <w:rPr>
          <w:spacing w:val="-2"/>
        </w:rPr>
        <w:t> </w:t>
      </w:r>
      <w:r>
        <w:rPr/>
        <w:t>its</w:t>
      </w:r>
      <w:r>
        <w:rPr>
          <w:spacing w:val="-2"/>
        </w:rPr>
        <w:t> </w:t>
      </w:r>
      <w:r>
        <w:rPr/>
        <w:t>members leads to conflict, it is a symptom of a sick system. If the symptom is allowed to persist, it may not only cause misery to the individuals but also to the rest of the members in that family. Several factors are responsible for marital conflicts. Ezinyi (2001) identifies the factors</w:t>
      </w:r>
      <w:r>
        <w:rPr>
          <w:spacing w:val="80"/>
        </w:rPr>
        <w:t> </w:t>
      </w:r>
      <w:r>
        <w:rPr>
          <w:spacing w:val="-4"/>
        </w:rPr>
        <w:t>as:</w:t>
      </w:r>
    </w:p>
    <w:p>
      <w:pPr>
        <w:pStyle w:val="ListParagraph"/>
        <w:numPr>
          <w:ilvl w:val="1"/>
          <w:numId w:val="20"/>
        </w:numPr>
        <w:tabs>
          <w:tab w:pos="2820" w:val="left" w:leader="none"/>
        </w:tabs>
        <w:spacing w:line="480" w:lineRule="auto" w:before="0" w:after="0"/>
        <w:ind w:left="2820" w:right="1326" w:hanging="720"/>
        <w:jc w:val="both"/>
        <w:rPr>
          <w:sz w:val="26"/>
        </w:rPr>
      </w:pPr>
      <w:r>
        <w:rPr>
          <w:sz w:val="26"/>
        </w:rPr>
        <w:t>Cultural and ethnic norms that influence how roles are carried out within a given family system: A marriage can stand firmly or become very loose and consequently disintegrate as a result of the quality of the relationship that exist between the wife and her husband’s relatives and vice versa.</w:t>
      </w:r>
    </w:p>
    <w:p>
      <w:pPr>
        <w:pStyle w:val="ListParagraph"/>
        <w:numPr>
          <w:ilvl w:val="1"/>
          <w:numId w:val="20"/>
        </w:numPr>
        <w:tabs>
          <w:tab w:pos="2820" w:val="left" w:leader="none"/>
        </w:tabs>
        <w:spacing w:line="480" w:lineRule="auto" w:before="1" w:after="0"/>
        <w:ind w:left="2820" w:right="1331" w:hanging="720"/>
        <w:jc w:val="both"/>
        <w:rPr>
          <w:sz w:val="26"/>
        </w:rPr>
      </w:pPr>
      <w:r>
        <w:rPr>
          <w:sz w:val="26"/>
        </w:rPr>
        <w:t>Poor level of exposure of spouses: The academic and social exposure of couples can make or mar a marriage.</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115" w:right="1329"/>
        <w:jc w:val="right"/>
      </w:pPr>
      <w:r>
        <w:rPr/>
        <w:t>When couples are not well exposed or enlightened enough, they are prone to conflicts, misunderstanding or misrepresentation of issues concerning</w:t>
      </w:r>
      <w:r>
        <w:rPr>
          <w:spacing w:val="40"/>
        </w:rPr>
        <w:t> </w:t>
      </w:r>
      <w:r>
        <w:rPr/>
        <w:t>their</w:t>
      </w:r>
      <w:r>
        <w:rPr>
          <w:spacing w:val="40"/>
        </w:rPr>
        <w:t> </w:t>
      </w:r>
      <w:r>
        <w:rPr/>
        <w:t>married</w:t>
      </w:r>
      <w:r>
        <w:rPr>
          <w:spacing w:val="40"/>
        </w:rPr>
        <w:t> </w:t>
      </w:r>
      <w:r>
        <w:rPr/>
        <w:t>life</w:t>
      </w:r>
      <w:r>
        <w:rPr>
          <w:spacing w:val="40"/>
        </w:rPr>
        <w:t> </w:t>
      </w:r>
      <w:r>
        <w:rPr/>
        <w:t>(Iheagwam</w:t>
      </w:r>
      <w:r>
        <w:rPr>
          <w:spacing w:val="40"/>
        </w:rPr>
        <w:t> </w:t>
      </w:r>
      <w:r>
        <w:rPr/>
        <w:t>2001).</w:t>
      </w:r>
      <w:r>
        <w:rPr>
          <w:spacing w:val="40"/>
        </w:rPr>
        <w:t> </w:t>
      </w:r>
      <w:r>
        <w:rPr/>
        <w:t>There</w:t>
      </w:r>
    </w:p>
    <w:p>
      <w:pPr>
        <w:pStyle w:val="BodyText"/>
        <w:spacing w:line="480" w:lineRule="auto"/>
        <w:ind w:left="2820" w:right="1326"/>
        <w:jc w:val="both"/>
      </w:pPr>
      <w:r>
        <w:rPr/>
        <w:t>could be external influence and lack of firm decision taking ability, which could create communication gap. This may</w:t>
      </w:r>
      <w:r>
        <w:rPr>
          <w:spacing w:val="-3"/>
        </w:rPr>
        <w:t> </w:t>
      </w:r>
      <w:r>
        <w:rPr/>
        <w:t>arise due to lack of objectivity</w:t>
      </w:r>
      <w:r>
        <w:rPr>
          <w:spacing w:val="-3"/>
        </w:rPr>
        <w:t> </w:t>
      </w:r>
      <w:r>
        <w:rPr/>
        <w:t>in handling</w:t>
      </w:r>
      <w:r>
        <w:rPr>
          <w:spacing w:val="-1"/>
        </w:rPr>
        <w:t> </w:t>
      </w:r>
      <w:r>
        <w:rPr/>
        <w:t>faulty issues in their interaction without bearing in mind that, failure of their marriage is an indictment on themselves. But the reverse is the case where conflicts are treated with all amount of rationality in approach.</w:t>
      </w:r>
    </w:p>
    <w:p>
      <w:pPr>
        <w:pStyle w:val="ListParagraph"/>
        <w:numPr>
          <w:ilvl w:val="1"/>
          <w:numId w:val="20"/>
        </w:numPr>
        <w:tabs>
          <w:tab w:pos="2820" w:val="left" w:leader="none"/>
        </w:tabs>
        <w:spacing w:line="480" w:lineRule="auto" w:before="0" w:after="0"/>
        <w:ind w:left="2820" w:right="1323" w:hanging="720"/>
        <w:jc w:val="both"/>
        <w:rPr>
          <w:sz w:val="26"/>
        </w:rPr>
      </w:pPr>
      <w:r>
        <w:rPr>
          <w:sz w:val="26"/>
        </w:rPr>
        <w:t>Communication gap: the poor level of interaction between spouses makes it almost impossible for them to express</w:t>
      </w:r>
      <w:r>
        <w:rPr>
          <w:spacing w:val="-3"/>
          <w:sz w:val="26"/>
        </w:rPr>
        <w:t> </w:t>
      </w:r>
      <w:r>
        <w:rPr>
          <w:sz w:val="26"/>
        </w:rPr>
        <w:t>their views</w:t>
      </w:r>
      <w:r>
        <w:rPr>
          <w:spacing w:val="-3"/>
          <w:sz w:val="26"/>
        </w:rPr>
        <w:t> </w:t>
      </w:r>
      <w:r>
        <w:rPr>
          <w:sz w:val="26"/>
        </w:rPr>
        <w:t>freely.</w:t>
      </w:r>
      <w:r>
        <w:rPr>
          <w:spacing w:val="-3"/>
          <w:sz w:val="26"/>
        </w:rPr>
        <w:t> </w:t>
      </w:r>
      <w:r>
        <w:rPr>
          <w:sz w:val="26"/>
        </w:rPr>
        <w:t>The</w:t>
      </w:r>
      <w:r>
        <w:rPr>
          <w:spacing w:val="-3"/>
          <w:sz w:val="26"/>
        </w:rPr>
        <w:t> </w:t>
      </w:r>
      <w:r>
        <w:rPr>
          <w:sz w:val="26"/>
        </w:rPr>
        <w:t>fear of</w:t>
      </w:r>
      <w:r>
        <w:rPr>
          <w:spacing w:val="-3"/>
          <w:sz w:val="26"/>
        </w:rPr>
        <w:t> </w:t>
      </w:r>
      <w:r>
        <w:rPr>
          <w:sz w:val="26"/>
        </w:rPr>
        <w:t>the</w:t>
      </w:r>
      <w:r>
        <w:rPr>
          <w:spacing w:val="-1"/>
          <w:sz w:val="26"/>
        </w:rPr>
        <w:t> </w:t>
      </w:r>
      <w:r>
        <w:rPr>
          <w:sz w:val="26"/>
        </w:rPr>
        <w:t>unknown</w:t>
      </w:r>
      <w:r>
        <w:rPr>
          <w:spacing w:val="-3"/>
          <w:sz w:val="26"/>
        </w:rPr>
        <w:t> </w:t>
      </w:r>
      <w:r>
        <w:rPr>
          <w:sz w:val="26"/>
        </w:rPr>
        <w:t>could envelop the marriage, leading to marital problems resulting from suspicion of the spouse. Turner (1970) is of the opinion that communication in marital relationship regulates the extent to which each persons interaction can yield his or her own objectives for the sake of </w:t>
      </w:r>
      <w:r>
        <w:rPr>
          <w:spacing w:val="-2"/>
          <w:sz w:val="26"/>
        </w:rPr>
        <w:t>another.</w:t>
      </w:r>
    </w:p>
    <w:p>
      <w:pPr>
        <w:pStyle w:val="ListParagraph"/>
        <w:numPr>
          <w:ilvl w:val="1"/>
          <w:numId w:val="20"/>
        </w:numPr>
        <w:tabs>
          <w:tab w:pos="2820" w:val="left" w:leader="none"/>
        </w:tabs>
        <w:spacing w:line="480" w:lineRule="auto" w:before="2" w:after="0"/>
        <w:ind w:left="2820" w:right="1326" w:hanging="720"/>
        <w:jc w:val="both"/>
        <w:rPr>
          <w:sz w:val="26"/>
        </w:rPr>
      </w:pPr>
      <w:r>
        <w:rPr>
          <w:sz w:val="26"/>
        </w:rPr>
        <w:t>Influence of wrong models: Association with wrong models accounts for some problems in marriage. Where couples associate with people who teach them wrong approach</w:t>
      </w:r>
      <w:r>
        <w:rPr>
          <w:spacing w:val="40"/>
          <w:sz w:val="26"/>
        </w:rPr>
        <w:t> </w:t>
      </w:r>
      <w:r>
        <w:rPr>
          <w:sz w:val="26"/>
        </w:rPr>
        <w:t>towards</w:t>
      </w:r>
      <w:r>
        <w:rPr>
          <w:spacing w:val="40"/>
          <w:sz w:val="26"/>
        </w:rPr>
        <w:t> </w:t>
      </w:r>
      <w:r>
        <w:rPr>
          <w:sz w:val="26"/>
        </w:rPr>
        <w:t>marriage</w:t>
      </w:r>
      <w:r>
        <w:rPr>
          <w:spacing w:val="40"/>
          <w:sz w:val="26"/>
        </w:rPr>
        <w:t> </w:t>
      </w:r>
      <w:r>
        <w:rPr>
          <w:sz w:val="26"/>
        </w:rPr>
        <w:t>relationship,</w:t>
      </w:r>
      <w:r>
        <w:rPr>
          <w:spacing w:val="40"/>
          <w:sz w:val="26"/>
        </w:rPr>
        <w:t> </w:t>
      </w:r>
      <w:r>
        <w:rPr>
          <w:sz w:val="26"/>
        </w:rPr>
        <w:t>the</w:t>
      </w:r>
      <w:r>
        <w:rPr>
          <w:spacing w:val="40"/>
          <w:sz w:val="26"/>
        </w:rPr>
        <w:t> </w:t>
      </w:r>
      <w:r>
        <w:rPr>
          <w:sz w:val="26"/>
        </w:rPr>
        <w:t>marriage</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115" w:right="1326"/>
        <w:jc w:val="right"/>
      </w:pPr>
      <w:r>
        <w:rPr/>
        <w:t>itself would suffer some cracks, which may act as faulty models for them.</w:t>
      </w:r>
      <w:r>
        <w:rPr>
          <w:spacing w:val="40"/>
        </w:rPr>
        <w:t> </w:t>
      </w:r>
      <w:r>
        <w:rPr/>
        <w:t>This</w:t>
      </w:r>
      <w:r>
        <w:rPr>
          <w:spacing w:val="40"/>
        </w:rPr>
        <w:t> </w:t>
      </w:r>
      <w:r>
        <w:rPr/>
        <w:t>has</w:t>
      </w:r>
      <w:r>
        <w:rPr>
          <w:spacing w:val="40"/>
        </w:rPr>
        <w:t> </w:t>
      </w:r>
      <w:r>
        <w:rPr/>
        <w:t>been</w:t>
      </w:r>
      <w:r>
        <w:rPr>
          <w:spacing w:val="40"/>
        </w:rPr>
        <w:t> </w:t>
      </w:r>
      <w:r>
        <w:rPr/>
        <w:t>affirmed</w:t>
      </w:r>
      <w:r>
        <w:rPr>
          <w:spacing w:val="40"/>
        </w:rPr>
        <w:t> </w:t>
      </w:r>
      <w:r>
        <w:rPr/>
        <w:t>by</w:t>
      </w:r>
      <w:r>
        <w:rPr>
          <w:spacing w:val="40"/>
        </w:rPr>
        <w:t> </w:t>
      </w:r>
      <w:r>
        <w:rPr/>
        <w:t>Satir</w:t>
      </w:r>
      <w:r>
        <w:rPr>
          <w:spacing w:val="40"/>
        </w:rPr>
        <w:t> </w:t>
      </w:r>
      <w:r>
        <w:rPr/>
        <w:t>(1967),</w:t>
      </w:r>
      <w:r>
        <w:rPr>
          <w:spacing w:val="40"/>
        </w:rPr>
        <w:t> </w:t>
      </w:r>
      <w:r>
        <w:rPr/>
        <w:t>where</w:t>
      </w:r>
      <w:r>
        <w:rPr>
          <w:spacing w:val="40"/>
        </w:rPr>
        <w:t> </w:t>
      </w:r>
      <w:r>
        <w:rPr/>
        <w:t>fears</w:t>
      </w:r>
      <w:r>
        <w:rPr>
          <w:spacing w:val="40"/>
        </w:rPr>
        <w:t> </w:t>
      </w:r>
      <w:r>
        <w:rPr/>
        <w:t>were expressed that wrong modelling could lead to crises and</w:t>
      </w:r>
    </w:p>
    <w:p>
      <w:pPr>
        <w:pStyle w:val="BodyText"/>
        <w:spacing w:line="298" w:lineRule="exact"/>
        <w:ind w:left="2820"/>
      </w:pPr>
      <w:r>
        <w:rPr/>
        <w:t>confusion</w:t>
      </w:r>
      <w:r>
        <w:rPr>
          <w:spacing w:val="-11"/>
        </w:rPr>
        <w:t> </w:t>
      </w:r>
      <w:r>
        <w:rPr/>
        <w:t>in</w:t>
      </w:r>
      <w:r>
        <w:rPr>
          <w:spacing w:val="-10"/>
        </w:rPr>
        <w:t> </w:t>
      </w:r>
      <w:r>
        <w:rPr>
          <w:spacing w:val="-2"/>
        </w:rPr>
        <w:t>marriage.</w:t>
      </w:r>
    </w:p>
    <w:p>
      <w:pPr>
        <w:pStyle w:val="BodyText"/>
        <w:spacing w:before="2"/>
      </w:pPr>
    </w:p>
    <w:p>
      <w:pPr>
        <w:pStyle w:val="ListParagraph"/>
        <w:numPr>
          <w:ilvl w:val="1"/>
          <w:numId w:val="20"/>
        </w:numPr>
        <w:tabs>
          <w:tab w:pos="2820" w:val="left" w:leader="none"/>
        </w:tabs>
        <w:spacing w:line="480" w:lineRule="auto" w:before="0" w:after="0"/>
        <w:ind w:left="2820" w:right="1328" w:hanging="720"/>
        <w:jc w:val="both"/>
        <w:rPr>
          <w:sz w:val="26"/>
        </w:rPr>
      </w:pPr>
      <w:r>
        <w:rPr>
          <w:sz w:val="26"/>
        </w:rPr>
        <w:t>Infidelity: Inability of either of the couples to maintain the oath of marriage could result in ill feelings, thereby causing friction in a marriage. Here, either the wife or husband maintains company outside the matrimonial home resulting in heartbreak of either of them. For this Zayyan (1995) is of the opinion that “marriage is ideal for those adults who are psychologically, morally, mentally, economically, socially and anatomically mature to execute the duties and obligations of a married life”. Moral justification is required for an upright status in a marital relationship.</w:t>
      </w:r>
    </w:p>
    <w:p>
      <w:pPr>
        <w:pStyle w:val="ListParagraph"/>
        <w:numPr>
          <w:ilvl w:val="1"/>
          <w:numId w:val="20"/>
        </w:numPr>
        <w:tabs>
          <w:tab w:pos="2820" w:val="left" w:leader="none"/>
        </w:tabs>
        <w:spacing w:line="480" w:lineRule="auto" w:before="0" w:after="0"/>
        <w:ind w:left="2820" w:right="1327" w:hanging="720"/>
        <w:jc w:val="both"/>
        <w:rPr>
          <w:sz w:val="26"/>
        </w:rPr>
      </w:pPr>
      <w:r>
        <w:rPr>
          <w:sz w:val="26"/>
        </w:rPr>
        <w:t>Infertility: One of the rationales for marriage, as posited by Mallum (1996), is procreation. Once a marriage is contracted, the expectations by parents, friends and</w:t>
      </w:r>
      <w:r>
        <w:rPr>
          <w:spacing w:val="40"/>
          <w:sz w:val="26"/>
        </w:rPr>
        <w:t> </w:t>
      </w:r>
      <w:r>
        <w:rPr>
          <w:sz w:val="26"/>
        </w:rPr>
        <w:t>even the couples themselves is baby-making. If this is delayed</w:t>
      </w:r>
      <w:r>
        <w:rPr>
          <w:spacing w:val="-4"/>
          <w:sz w:val="26"/>
        </w:rPr>
        <w:t> </w:t>
      </w:r>
      <w:r>
        <w:rPr>
          <w:sz w:val="26"/>
        </w:rPr>
        <w:t>due</w:t>
      </w:r>
      <w:r>
        <w:rPr>
          <w:spacing w:val="-4"/>
          <w:sz w:val="26"/>
        </w:rPr>
        <w:t> </w:t>
      </w:r>
      <w:r>
        <w:rPr>
          <w:sz w:val="26"/>
        </w:rPr>
        <w:t>to</w:t>
      </w:r>
      <w:r>
        <w:rPr>
          <w:spacing w:val="-2"/>
          <w:sz w:val="26"/>
        </w:rPr>
        <w:t> </w:t>
      </w:r>
      <w:r>
        <w:rPr>
          <w:sz w:val="26"/>
        </w:rPr>
        <w:t>some</w:t>
      </w:r>
      <w:r>
        <w:rPr>
          <w:spacing w:val="-3"/>
          <w:sz w:val="26"/>
        </w:rPr>
        <w:t> </w:t>
      </w:r>
      <w:r>
        <w:rPr>
          <w:sz w:val="26"/>
        </w:rPr>
        <w:t>natural</w:t>
      </w:r>
      <w:r>
        <w:rPr>
          <w:spacing w:val="-4"/>
          <w:sz w:val="26"/>
        </w:rPr>
        <w:t> </w:t>
      </w:r>
      <w:r>
        <w:rPr>
          <w:sz w:val="26"/>
        </w:rPr>
        <w:t>interference,</w:t>
      </w:r>
      <w:r>
        <w:rPr>
          <w:spacing w:val="-3"/>
          <w:sz w:val="26"/>
        </w:rPr>
        <w:t> </w:t>
      </w:r>
      <w:r>
        <w:rPr>
          <w:sz w:val="26"/>
        </w:rPr>
        <w:t>these</w:t>
      </w:r>
      <w:r>
        <w:rPr>
          <w:spacing w:val="-3"/>
          <w:sz w:val="26"/>
        </w:rPr>
        <w:t> </w:t>
      </w:r>
      <w:r>
        <w:rPr>
          <w:sz w:val="26"/>
        </w:rPr>
        <w:t>relations begin to murmur and thus mount pressure on the</w:t>
      </w:r>
      <w:r>
        <w:rPr>
          <w:spacing w:val="40"/>
          <w:sz w:val="26"/>
        </w:rPr>
        <w:t> </w:t>
      </w:r>
      <w:r>
        <w:rPr>
          <w:sz w:val="26"/>
        </w:rPr>
        <w:t>couples and the resultant effect could be conflict.</w:t>
      </w:r>
    </w:p>
    <w:p>
      <w:pPr>
        <w:spacing w:after="0" w:line="480" w:lineRule="auto"/>
        <w:jc w:val="both"/>
        <w:rPr>
          <w:sz w:val="26"/>
        </w:rPr>
        <w:sectPr>
          <w:pgSz w:w="11910" w:h="16840"/>
          <w:pgMar w:header="1166" w:footer="0" w:top="1760" w:bottom="280" w:left="780" w:right="400"/>
        </w:sectPr>
      </w:pPr>
    </w:p>
    <w:p>
      <w:pPr>
        <w:pStyle w:val="ListParagraph"/>
        <w:numPr>
          <w:ilvl w:val="1"/>
          <w:numId w:val="20"/>
        </w:numPr>
        <w:tabs>
          <w:tab w:pos="1994" w:val="left" w:leader="none"/>
          <w:tab w:pos="2209" w:val="left" w:leader="none"/>
        </w:tabs>
        <w:spacing w:line="480" w:lineRule="auto" w:before="91" w:after="0"/>
        <w:ind w:left="1994" w:right="1328" w:hanging="144"/>
        <w:jc w:val="both"/>
        <w:rPr>
          <w:sz w:val="26"/>
        </w:rPr>
      </w:pPr>
      <w:r>
        <w:rPr>
          <w:sz w:val="26"/>
        </w:rPr>
        <w:t>Breach Of Trust: The Holy Bible book of, Amos 3:3 says,</w:t>
      </w:r>
      <w:r>
        <w:rPr>
          <w:spacing w:val="40"/>
          <w:sz w:val="26"/>
        </w:rPr>
        <w:t> </w:t>
      </w:r>
      <w:r>
        <w:rPr>
          <w:sz w:val="26"/>
        </w:rPr>
        <w:t>“How</w:t>
      </w:r>
      <w:r>
        <w:rPr>
          <w:spacing w:val="79"/>
          <w:sz w:val="26"/>
        </w:rPr>
        <w:t> </w:t>
      </w:r>
      <w:r>
        <w:rPr>
          <w:sz w:val="26"/>
        </w:rPr>
        <w:t>can</w:t>
      </w:r>
      <w:r>
        <w:rPr>
          <w:spacing w:val="80"/>
          <w:sz w:val="26"/>
        </w:rPr>
        <w:t> </w:t>
      </w:r>
      <w:r>
        <w:rPr>
          <w:sz w:val="26"/>
        </w:rPr>
        <w:t>two</w:t>
      </w:r>
      <w:r>
        <w:rPr>
          <w:spacing w:val="80"/>
          <w:sz w:val="26"/>
        </w:rPr>
        <w:t> </w:t>
      </w:r>
      <w:r>
        <w:rPr>
          <w:sz w:val="26"/>
        </w:rPr>
        <w:t>walk</w:t>
      </w:r>
      <w:r>
        <w:rPr>
          <w:spacing w:val="80"/>
          <w:sz w:val="26"/>
        </w:rPr>
        <w:t> </w:t>
      </w:r>
      <w:r>
        <w:rPr>
          <w:sz w:val="26"/>
        </w:rPr>
        <w:t>together,</w:t>
      </w:r>
      <w:r>
        <w:rPr>
          <w:spacing w:val="80"/>
          <w:sz w:val="26"/>
        </w:rPr>
        <w:t> </w:t>
      </w:r>
      <w:r>
        <w:rPr>
          <w:sz w:val="26"/>
        </w:rPr>
        <w:t>except</w:t>
      </w:r>
      <w:r>
        <w:rPr>
          <w:spacing w:val="80"/>
          <w:sz w:val="26"/>
        </w:rPr>
        <w:t> </w:t>
      </w:r>
      <w:r>
        <w:rPr>
          <w:sz w:val="26"/>
        </w:rPr>
        <w:t>they</w:t>
      </w:r>
      <w:r>
        <w:rPr>
          <w:spacing w:val="79"/>
          <w:sz w:val="26"/>
        </w:rPr>
        <w:t> </w:t>
      </w:r>
      <w:r>
        <w:rPr>
          <w:sz w:val="26"/>
        </w:rPr>
        <w:t>be</w:t>
      </w:r>
      <w:r>
        <w:rPr>
          <w:spacing w:val="80"/>
          <w:sz w:val="26"/>
        </w:rPr>
        <w:t> </w:t>
      </w:r>
      <w:r>
        <w:rPr>
          <w:sz w:val="26"/>
        </w:rPr>
        <w:t>agreed”.</w:t>
      </w:r>
      <w:r>
        <w:rPr>
          <w:spacing w:val="80"/>
          <w:sz w:val="26"/>
        </w:rPr>
        <w:t> </w:t>
      </w:r>
      <w:r>
        <w:rPr>
          <w:sz w:val="26"/>
        </w:rPr>
        <w:t>This</w:t>
      </w:r>
    </w:p>
    <w:p>
      <w:pPr>
        <w:pStyle w:val="BodyText"/>
        <w:spacing w:line="480" w:lineRule="auto"/>
        <w:ind w:left="2280" w:right="1325"/>
        <w:jc w:val="both"/>
      </w:pPr>
      <w:r>
        <w:rPr/>
        <w:t>means that agreement is a very vital river to cross in a marriage. A partner’s use of important information about the other partner against him/her in a quarrel or other, issues could hurt the emotion of the other which could lead to a serious betrayal of trust.</w:t>
      </w:r>
    </w:p>
    <w:p>
      <w:pPr>
        <w:pStyle w:val="BodyText"/>
        <w:spacing w:line="480" w:lineRule="auto" w:before="1"/>
        <w:ind w:left="2820" w:right="1324" w:hanging="720"/>
        <w:jc w:val="both"/>
      </w:pPr>
      <w:r>
        <w:rPr/>
        <w:t>(h.)</w:t>
      </w:r>
      <w:r>
        <w:rPr>
          <w:spacing w:val="40"/>
        </w:rPr>
        <w:t> </w:t>
      </w:r>
      <w:r>
        <w:rPr/>
        <w:t>Early Marriage: When couples get involved in marriage early in life, there is bound to be that carry-over of youthful exuberance to marital issues. Consistent exhibition of intolerance and lack of compromising attitudes could occur leading to marriage fracas. Nwobi (1997)</w:t>
      </w:r>
      <w:r>
        <w:rPr>
          <w:spacing w:val="-2"/>
        </w:rPr>
        <w:t> </w:t>
      </w:r>
      <w:r>
        <w:rPr/>
        <w:t>suggests</w:t>
      </w:r>
      <w:r>
        <w:rPr>
          <w:spacing w:val="-1"/>
        </w:rPr>
        <w:t> </w:t>
      </w:r>
      <w:r>
        <w:rPr/>
        <w:t>that conflict would</w:t>
      </w:r>
      <w:r>
        <w:rPr>
          <w:spacing w:val="-2"/>
        </w:rPr>
        <w:t> </w:t>
      </w:r>
      <w:r>
        <w:rPr/>
        <w:t>be</w:t>
      </w:r>
      <w:r>
        <w:rPr>
          <w:spacing w:val="-2"/>
        </w:rPr>
        <w:t> </w:t>
      </w:r>
      <w:r>
        <w:rPr/>
        <w:t>reduced</w:t>
      </w:r>
      <w:r>
        <w:rPr>
          <w:spacing w:val="-2"/>
        </w:rPr>
        <w:t> </w:t>
      </w:r>
      <w:r>
        <w:rPr/>
        <w:t>if</w:t>
      </w:r>
      <w:r>
        <w:rPr>
          <w:spacing w:val="-1"/>
        </w:rPr>
        <w:t> </w:t>
      </w:r>
      <w:r>
        <w:rPr/>
        <w:t>couples thoughtfully and honestly work out their philosophy of marriage before it is consummated taking into account those things they expect in the marriage and see how they</w:t>
      </w:r>
      <w:r>
        <w:rPr>
          <w:spacing w:val="-1"/>
        </w:rPr>
        <w:t> </w:t>
      </w:r>
      <w:r>
        <w:rPr/>
        <w:t>can reach an equilibrium with those inevitable areas they may necessarily come across.</w:t>
      </w:r>
    </w:p>
    <w:p>
      <w:pPr>
        <w:pStyle w:val="ListParagraph"/>
        <w:numPr>
          <w:ilvl w:val="2"/>
          <w:numId w:val="20"/>
        </w:numPr>
        <w:tabs>
          <w:tab w:pos="2818" w:val="left" w:leader="none"/>
          <w:tab w:pos="2820" w:val="left" w:leader="none"/>
        </w:tabs>
        <w:spacing w:line="480" w:lineRule="auto" w:before="2" w:after="0"/>
        <w:ind w:left="2820" w:right="1328" w:hanging="720"/>
        <w:jc w:val="both"/>
        <w:rPr>
          <w:sz w:val="26"/>
        </w:rPr>
      </w:pPr>
      <w:r>
        <w:rPr>
          <w:sz w:val="26"/>
        </w:rPr>
        <w:t>Sexual Deprivation: The inability of the couples to meet their</w:t>
      </w:r>
      <w:r>
        <w:rPr>
          <w:spacing w:val="-5"/>
          <w:sz w:val="26"/>
        </w:rPr>
        <w:t> </w:t>
      </w:r>
      <w:r>
        <w:rPr>
          <w:sz w:val="26"/>
        </w:rPr>
        <w:t>conjugal</w:t>
      </w:r>
      <w:r>
        <w:rPr>
          <w:spacing w:val="-5"/>
          <w:sz w:val="26"/>
        </w:rPr>
        <w:t> </w:t>
      </w:r>
      <w:r>
        <w:rPr>
          <w:sz w:val="26"/>
        </w:rPr>
        <w:t>rights</w:t>
      </w:r>
      <w:r>
        <w:rPr>
          <w:spacing w:val="-2"/>
          <w:sz w:val="26"/>
        </w:rPr>
        <w:t> </w:t>
      </w:r>
      <w:r>
        <w:rPr>
          <w:sz w:val="26"/>
        </w:rPr>
        <w:t>could</w:t>
      </w:r>
      <w:r>
        <w:rPr>
          <w:spacing w:val="-3"/>
          <w:sz w:val="26"/>
        </w:rPr>
        <w:t> </w:t>
      </w:r>
      <w:r>
        <w:rPr>
          <w:sz w:val="26"/>
        </w:rPr>
        <w:t>cause</w:t>
      </w:r>
      <w:r>
        <w:rPr>
          <w:spacing w:val="-3"/>
          <w:sz w:val="26"/>
        </w:rPr>
        <w:t> </w:t>
      </w:r>
      <w:r>
        <w:rPr>
          <w:sz w:val="26"/>
        </w:rPr>
        <w:t>a</w:t>
      </w:r>
      <w:r>
        <w:rPr>
          <w:spacing w:val="-5"/>
          <w:sz w:val="26"/>
        </w:rPr>
        <w:t> </w:t>
      </w:r>
      <w:r>
        <w:rPr>
          <w:sz w:val="26"/>
        </w:rPr>
        <w:t>long</w:t>
      </w:r>
      <w:r>
        <w:rPr>
          <w:spacing w:val="-3"/>
          <w:sz w:val="26"/>
        </w:rPr>
        <w:t> </w:t>
      </w:r>
      <w:r>
        <w:rPr>
          <w:sz w:val="26"/>
        </w:rPr>
        <w:t>lasting</w:t>
      </w:r>
      <w:r>
        <w:rPr>
          <w:spacing w:val="-5"/>
          <w:sz w:val="26"/>
        </w:rPr>
        <w:t> </w:t>
      </w:r>
      <w:r>
        <w:rPr>
          <w:sz w:val="26"/>
        </w:rPr>
        <w:t>frigidity</w:t>
      </w:r>
      <w:r>
        <w:rPr>
          <w:spacing w:val="-5"/>
          <w:sz w:val="26"/>
        </w:rPr>
        <w:t> </w:t>
      </w:r>
      <w:r>
        <w:rPr>
          <w:sz w:val="26"/>
        </w:rPr>
        <w:t>on their relationship, hence partners are legally bound to satisfy each other sexually. Atsu (1997) posits that couples</w:t>
      </w:r>
      <w:r>
        <w:rPr>
          <w:spacing w:val="34"/>
          <w:sz w:val="26"/>
        </w:rPr>
        <w:t> </w:t>
      </w:r>
      <w:r>
        <w:rPr>
          <w:sz w:val="26"/>
        </w:rPr>
        <w:t>are</w:t>
      </w:r>
      <w:r>
        <w:rPr>
          <w:spacing w:val="34"/>
          <w:sz w:val="26"/>
        </w:rPr>
        <w:t> </w:t>
      </w:r>
      <w:r>
        <w:rPr>
          <w:sz w:val="26"/>
        </w:rPr>
        <w:t>expected</w:t>
      </w:r>
      <w:r>
        <w:rPr>
          <w:spacing w:val="34"/>
          <w:sz w:val="26"/>
        </w:rPr>
        <w:t> </w:t>
      </w:r>
      <w:r>
        <w:rPr>
          <w:sz w:val="26"/>
        </w:rPr>
        <w:t>to</w:t>
      </w:r>
      <w:r>
        <w:rPr>
          <w:spacing w:val="34"/>
          <w:sz w:val="26"/>
        </w:rPr>
        <w:t> </w:t>
      </w:r>
      <w:r>
        <w:rPr>
          <w:sz w:val="26"/>
        </w:rPr>
        <w:t>express</w:t>
      </w:r>
      <w:r>
        <w:rPr>
          <w:spacing w:val="35"/>
          <w:sz w:val="26"/>
        </w:rPr>
        <w:t> </w:t>
      </w:r>
      <w:r>
        <w:rPr>
          <w:sz w:val="26"/>
        </w:rPr>
        <w:t>their</w:t>
      </w:r>
      <w:r>
        <w:rPr>
          <w:spacing w:val="35"/>
          <w:sz w:val="26"/>
        </w:rPr>
        <w:t> </w:t>
      </w:r>
      <w:r>
        <w:rPr>
          <w:sz w:val="26"/>
        </w:rPr>
        <w:t>emotional</w:t>
      </w:r>
      <w:r>
        <w:rPr>
          <w:spacing w:val="34"/>
          <w:sz w:val="26"/>
        </w:rPr>
        <w:t> </w:t>
      </w:r>
      <w:r>
        <w:rPr>
          <w:sz w:val="26"/>
        </w:rPr>
        <w:t>desire</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24"/>
        <w:jc w:val="both"/>
      </w:pPr>
      <w:r>
        <w:rPr/>
        <w:t>freely to avoid cheating on each other. Couples’ emotional satisfaction breeds a healthy and happy family interaction.</w:t>
      </w:r>
    </w:p>
    <w:p>
      <w:pPr>
        <w:pStyle w:val="ListParagraph"/>
        <w:numPr>
          <w:ilvl w:val="2"/>
          <w:numId w:val="20"/>
        </w:numPr>
        <w:tabs>
          <w:tab w:pos="2818" w:val="left" w:leader="none"/>
          <w:tab w:pos="2820" w:val="left" w:leader="none"/>
        </w:tabs>
        <w:spacing w:line="480" w:lineRule="auto" w:before="0" w:after="0"/>
        <w:ind w:left="2820" w:right="1324" w:hanging="720"/>
        <w:jc w:val="both"/>
        <w:rPr>
          <w:sz w:val="26"/>
        </w:rPr>
      </w:pPr>
      <w:r>
        <w:rPr>
          <w:sz w:val="26"/>
        </w:rPr>
        <w:t>Conflict In Marital Roles: Many couples find it difficult to adjust materially, socially and psychologically to some structural changes, which leaves one partner in an unfavourable situation. Some attempts by a husband to shun his economic responsibility deliberately leave the entire domestic problems to the woman. When it is obvious that the woman now takes care of the welfare of the home, it would be tasking, debilitating and unassuming.</w:t>
      </w:r>
      <w:r>
        <w:rPr>
          <w:spacing w:val="-4"/>
          <w:sz w:val="26"/>
        </w:rPr>
        <w:t> </w:t>
      </w:r>
      <w:r>
        <w:rPr>
          <w:sz w:val="26"/>
        </w:rPr>
        <w:t>This</w:t>
      </w:r>
      <w:r>
        <w:rPr>
          <w:spacing w:val="-6"/>
          <w:sz w:val="26"/>
        </w:rPr>
        <w:t> </w:t>
      </w:r>
      <w:r>
        <w:rPr>
          <w:sz w:val="26"/>
        </w:rPr>
        <w:t>position</w:t>
      </w:r>
      <w:r>
        <w:rPr>
          <w:spacing w:val="-4"/>
          <w:sz w:val="26"/>
        </w:rPr>
        <w:t> </w:t>
      </w:r>
      <w:r>
        <w:rPr>
          <w:sz w:val="26"/>
        </w:rPr>
        <w:t>may</w:t>
      </w:r>
      <w:r>
        <w:rPr>
          <w:spacing w:val="-8"/>
          <w:sz w:val="26"/>
        </w:rPr>
        <w:t> </w:t>
      </w:r>
      <w:r>
        <w:rPr>
          <w:sz w:val="26"/>
        </w:rPr>
        <w:t>lead</w:t>
      </w:r>
      <w:r>
        <w:rPr>
          <w:spacing w:val="-4"/>
          <w:sz w:val="26"/>
        </w:rPr>
        <w:t> </w:t>
      </w:r>
      <w:r>
        <w:rPr>
          <w:sz w:val="26"/>
        </w:rPr>
        <w:t>to</w:t>
      </w:r>
      <w:r>
        <w:rPr>
          <w:spacing w:val="-4"/>
          <w:sz w:val="26"/>
        </w:rPr>
        <w:t> </w:t>
      </w:r>
      <w:r>
        <w:rPr>
          <w:sz w:val="26"/>
        </w:rPr>
        <w:t>disagreement</w:t>
      </w:r>
      <w:r>
        <w:rPr>
          <w:spacing w:val="-4"/>
          <w:sz w:val="26"/>
        </w:rPr>
        <w:t> </w:t>
      </w:r>
      <w:r>
        <w:rPr>
          <w:sz w:val="26"/>
        </w:rPr>
        <w:t>and frustration giving way to marital conflict. Bello (1998) observes that in Islamic faith, it is the duty of the man to provide for the woman all her needs even if she is a working class. But one would want to suggest that it should be out of the woman’s volition to assist in some way especially when she is working to reduce the man’s stress and also to sustain his life span.</w:t>
      </w:r>
    </w:p>
    <w:p>
      <w:pPr>
        <w:pStyle w:val="ListParagraph"/>
        <w:numPr>
          <w:ilvl w:val="2"/>
          <w:numId w:val="20"/>
        </w:numPr>
        <w:tabs>
          <w:tab w:pos="2820" w:val="left" w:leader="none"/>
        </w:tabs>
        <w:spacing w:line="480" w:lineRule="auto" w:before="3" w:after="0"/>
        <w:ind w:left="2820" w:right="1326" w:hanging="720"/>
        <w:jc w:val="both"/>
        <w:rPr>
          <w:sz w:val="26"/>
        </w:rPr>
      </w:pPr>
      <w:r>
        <w:rPr>
          <w:sz w:val="26"/>
        </w:rPr>
        <w:t>Finance: spouses should know any source of income, as suspicion may crop up. Bank accounts, and in whose name, can generate conflicts. Sources of expenditure – whether extravagant or splendid should be made known for benefit of the doubt.</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25" w:firstLine="720"/>
        <w:jc w:val="right"/>
      </w:pPr>
      <w:r>
        <w:rPr/>
        <w:t>High</w:t>
      </w:r>
      <w:r>
        <w:rPr>
          <w:spacing w:val="40"/>
        </w:rPr>
        <w:t> </w:t>
      </w:r>
      <w:r>
        <w:rPr/>
        <w:t>desire</w:t>
      </w:r>
      <w:r>
        <w:rPr>
          <w:spacing w:val="40"/>
        </w:rPr>
        <w:t> </w:t>
      </w:r>
      <w:r>
        <w:rPr/>
        <w:t>for</w:t>
      </w:r>
      <w:r>
        <w:rPr>
          <w:spacing w:val="40"/>
        </w:rPr>
        <w:t> </w:t>
      </w:r>
      <w:r>
        <w:rPr/>
        <w:t>new</w:t>
      </w:r>
      <w:r>
        <w:rPr>
          <w:spacing w:val="40"/>
        </w:rPr>
        <w:t> </w:t>
      </w:r>
      <w:r>
        <w:rPr/>
        <w:t>things</w:t>
      </w:r>
      <w:r>
        <w:rPr>
          <w:spacing w:val="40"/>
        </w:rPr>
        <w:t> </w:t>
      </w:r>
      <w:r>
        <w:rPr/>
        <w:t>if</w:t>
      </w:r>
      <w:r>
        <w:rPr>
          <w:spacing w:val="40"/>
        </w:rPr>
        <w:t> </w:t>
      </w:r>
      <w:r>
        <w:rPr/>
        <w:t>the</w:t>
      </w:r>
      <w:r>
        <w:rPr>
          <w:spacing w:val="40"/>
        </w:rPr>
        <w:t> </w:t>
      </w:r>
      <w:r>
        <w:rPr/>
        <w:t>resources</w:t>
      </w:r>
      <w:r>
        <w:rPr>
          <w:spacing w:val="40"/>
        </w:rPr>
        <w:t> </w:t>
      </w:r>
      <w:r>
        <w:rPr/>
        <w:t>are</w:t>
      </w:r>
      <w:r>
        <w:rPr>
          <w:spacing w:val="40"/>
        </w:rPr>
        <w:t> </w:t>
      </w:r>
      <w:r>
        <w:rPr/>
        <w:t>meagre</w:t>
      </w:r>
      <w:r>
        <w:rPr>
          <w:spacing w:val="40"/>
        </w:rPr>
        <w:t> </w:t>
      </w:r>
      <w:r>
        <w:rPr/>
        <w:t>can become</w:t>
      </w:r>
      <w:r>
        <w:rPr>
          <w:spacing w:val="80"/>
        </w:rPr>
        <w:t> </w:t>
      </w:r>
      <w:r>
        <w:rPr/>
        <w:t>an</w:t>
      </w:r>
      <w:r>
        <w:rPr>
          <w:spacing w:val="80"/>
        </w:rPr>
        <w:t> </w:t>
      </w:r>
      <w:r>
        <w:rPr/>
        <w:t>issue,</w:t>
      </w:r>
      <w:r>
        <w:rPr>
          <w:spacing w:val="80"/>
        </w:rPr>
        <w:t> </w:t>
      </w:r>
      <w:r>
        <w:rPr/>
        <w:t>(Obe,1997;</w:t>
      </w:r>
      <w:r>
        <w:rPr>
          <w:spacing w:val="80"/>
        </w:rPr>
        <w:t> </w:t>
      </w:r>
      <w:r>
        <w:rPr/>
        <w:t>Undiyaundeye,2002).</w:t>
      </w:r>
      <w:r>
        <w:rPr>
          <w:spacing w:val="80"/>
        </w:rPr>
        <w:t> </w:t>
      </w:r>
      <w:r>
        <w:rPr/>
        <w:t>Among</w:t>
      </w:r>
      <w:r>
        <w:rPr>
          <w:spacing w:val="80"/>
        </w:rPr>
        <w:t> </w:t>
      </w:r>
      <w:r>
        <w:rPr/>
        <w:t>the educated</w:t>
      </w:r>
      <w:r>
        <w:rPr>
          <w:spacing w:val="40"/>
        </w:rPr>
        <w:t> </w:t>
      </w:r>
      <w:r>
        <w:rPr/>
        <w:t>elite,</w:t>
      </w:r>
      <w:r>
        <w:rPr>
          <w:spacing w:val="40"/>
        </w:rPr>
        <w:t> </w:t>
      </w:r>
      <w:r>
        <w:rPr/>
        <w:t>finance</w:t>
      </w:r>
      <w:r>
        <w:rPr>
          <w:spacing w:val="40"/>
        </w:rPr>
        <w:t> </w:t>
      </w:r>
      <w:r>
        <w:rPr/>
        <w:t>is</w:t>
      </w:r>
      <w:r>
        <w:rPr>
          <w:spacing w:val="40"/>
        </w:rPr>
        <w:t> </w:t>
      </w:r>
      <w:r>
        <w:rPr/>
        <w:t>one</w:t>
      </w:r>
      <w:r>
        <w:rPr>
          <w:spacing w:val="40"/>
        </w:rPr>
        <w:t> </w:t>
      </w:r>
      <w:r>
        <w:rPr/>
        <w:t>of</w:t>
      </w:r>
      <w:r>
        <w:rPr>
          <w:spacing w:val="40"/>
        </w:rPr>
        <w:t> </w:t>
      </w:r>
      <w:r>
        <w:rPr/>
        <w:t>the</w:t>
      </w:r>
      <w:r>
        <w:rPr>
          <w:spacing w:val="40"/>
        </w:rPr>
        <w:t> </w:t>
      </w:r>
      <w:r>
        <w:rPr/>
        <w:t>acute</w:t>
      </w:r>
      <w:r>
        <w:rPr>
          <w:spacing w:val="40"/>
        </w:rPr>
        <w:t> </w:t>
      </w:r>
      <w:r>
        <w:rPr/>
        <w:t>sources</w:t>
      </w:r>
      <w:r>
        <w:rPr>
          <w:spacing w:val="40"/>
        </w:rPr>
        <w:t> </w:t>
      </w:r>
      <w:r>
        <w:rPr/>
        <w:t>of</w:t>
      </w:r>
    </w:p>
    <w:p>
      <w:pPr>
        <w:pStyle w:val="BodyText"/>
        <w:spacing w:line="480" w:lineRule="auto"/>
        <w:ind w:left="2820" w:right="1328"/>
        <w:jc w:val="both"/>
      </w:pPr>
      <w:r>
        <w:rPr/>
        <w:t>conflicts and even breakdown and divorce. A man may be</w:t>
      </w:r>
      <w:r>
        <w:rPr>
          <w:spacing w:val="-2"/>
        </w:rPr>
        <w:t> </w:t>
      </w:r>
      <w:r>
        <w:rPr/>
        <w:t>generous, whereas</w:t>
      </w:r>
      <w:r>
        <w:rPr>
          <w:spacing w:val="-1"/>
        </w:rPr>
        <w:t> </w:t>
      </w:r>
      <w:r>
        <w:rPr/>
        <w:t>the</w:t>
      </w:r>
      <w:r>
        <w:rPr>
          <w:spacing w:val="-2"/>
        </w:rPr>
        <w:t> </w:t>
      </w:r>
      <w:r>
        <w:rPr/>
        <w:t>woman</w:t>
      </w:r>
      <w:r>
        <w:rPr>
          <w:spacing w:val="-1"/>
        </w:rPr>
        <w:t> </w:t>
      </w:r>
      <w:r>
        <w:rPr/>
        <w:t>is</w:t>
      </w:r>
      <w:r>
        <w:rPr>
          <w:spacing w:val="-1"/>
        </w:rPr>
        <w:t> </w:t>
      </w:r>
      <w:r>
        <w:rPr/>
        <w:t>stingy</w:t>
      </w:r>
      <w:r>
        <w:rPr>
          <w:spacing w:val="-4"/>
        </w:rPr>
        <w:t> </w:t>
      </w:r>
      <w:r>
        <w:rPr/>
        <w:t>or vice</w:t>
      </w:r>
      <w:r>
        <w:rPr>
          <w:spacing w:val="-1"/>
        </w:rPr>
        <w:t> </w:t>
      </w:r>
      <w:r>
        <w:rPr/>
        <w:t>versa. Out of the finance come children’s school fees and feeding. Lahaye (1977) points out that some wives save their income and have a sense of supremacy economically over their husbands. Many wealthy women in</w:t>
      </w:r>
      <w:r>
        <w:rPr>
          <w:spacing w:val="-3"/>
        </w:rPr>
        <w:t> </w:t>
      </w:r>
      <w:r>
        <w:rPr/>
        <w:t>the</w:t>
      </w:r>
      <w:r>
        <w:rPr>
          <w:spacing w:val="-3"/>
        </w:rPr>
        <w:t> </w:t>
      </w:r>
      <w:r>
        <w:rPr/>
        <w:t>study</w:t>
      </w:r>
      <w:r>
        <w:rPr>
          <w:spacing w:val="-5"/>
        </w:rPr>
        <w:t> </w:t>
      </w:r>
      <w:r>
        <w:rPr/>
        <w:t>area</w:t>
      </w:r>
      <w:r>
        <w:rPr>
          <w:spacing w:val="-1"/>
        </w:rPr>
        <w:t> </w:t>
      </w:r>
      <w:r>
        <w:rPr/>
        <w:t>are observed</w:t>
      </w:r>
      <w:r>
        <w:rPr>
          <w:spacing w:val="-3"/>
        </w:rPr>
        <w:t> </w:t>
      </w:r>
      <w:r>
        <w:rPr/>
        <w:t>to</w:t>
      </w:r>
      <w:r>
        <w:rPr>
          <w:spacing w:val="-3"/>
        </w:rPr>
        <w:t> </w:t>
      </w:r>
      <w:r>
        <w:rPr/>
        <w:t>be</w:t>
      </w:r>
      <w:r>
        <w:rPr>
          <w:spacing w:val="-3"/>
        </w:rPr>
        <w:t> </w:t>
      </w:r>
      <w:r>
        <w:rPr/>
        <w:t>separated</w:t>
      </w:r>
      <w:r>
        <w:rPr>
          <w:spacing w:val="-3"/>
        </w:rPr>
        <w:t> </w:t>
      </w:r>
      <w:r>
        <w:rPr/>
        <w:t>from</w:t>
      </w:r>
      <w:r>
        <w:rPr>
          <w:spacing w:val="-3"/>
        </w:rPr>
        <w:t> </w:t>
      </w:r>
      <w:r>
        <w:rPr/>
        <w:t>their husbands or divorced because such women claim that they can live by themselves thus disregarding their husbands. Since our elders say “it is better to marry a fool who could make one happy than marry a wise one who could make one sad”. men prefer to marry even illiterates who obey them to working class educated women who cannot respect them (men). Hence the control of finance in the family can cause marital </w:t>
      </w:r>
      <w:r>
        <w:rPr>
          <w:spacing w:val="-2"/>
        </w:rPr>
        <w:t>instability.</w:t>
      </w:r>
    </w:p>
    <w:p>
      <w:pPr>
        <w:pStyle w:val="ListParagraph"/>
        <w:numPr>
          <w:ilvl w:val="2"/>
          <w:numId w:val="20"/>
        </w:numPr>
        <w:tabs>
          <w:tab w:pos="2818" w:val="left" w:leader="none"/>
          <w:tab w:pos="2820" w:val="left" w:leader="none"/>
        </w:tabs>
        <w:spacing w:line="480" w:lineRule="auto" w:before="2" w:after="0"/>
        <w:ind w:left="2820" w:right="1325" w:hanging="720"/>
        <w:jc w:val="both"/>
        <w:rPr>
          <w:sz w:val="26"/>
        </w:rPr>
      </w:pPr>
      <w:r>
        <w:rPr>
          <w:sz w:val="26"/>
        </w:rPr>
        <w:t>Religious Differences: when couples, especially the women, are almost too old to stay with parents, they pretentiously accept the religious faith of their husbands to do</w:t>
      </w:r>
      <w:r>
        <w:rPr>
          <w:spacing w:val="-1"/>
          <w:sz w:val="26"/>
        </w:rPr>
        <w:t> </w:t>
      </w:r>
      <w:r>
        <w:rPr>
          <w:sz w:val="26"/>
        </w:rPr>
        <w:t>the</w:t>
      </w:r>
      <w:r>
        <w:rPr>
          <w:spacing w:val="-1"/>
          <w:sz w:val="26"/>
        </w:rPr>
        <w:t> </w:t>
      </w:r>
      <w:r>
        <w:rPr>
          <w:sz w:val="26"/>
        </w:rPr>
        <w:t>rituals of marriage</w:t>
      </w:r>
      <w:r>
        <w:rPr>
          <w:spacing w:val="-1"/>
          <w:sz w:val="26"/>
        </w:rPr>
        <w:t> </w:t>
      </w:r>
      <w:r>
        <w:rPr>
          <w:sz w:val="26"/>
        </w:rPr>
        <w:t>to fulfil all righteousness.</w:t>
      </w:r>
      <w:r>
        <w:rPr>
          <w:spacing w:val="-1"/>
          <w:sz w:val="26"/>
        </w:rPr>
        <w:t> </w:t>
      </w:r>
      <w:r>
        <w:rPr>
          <w:sz w:val="26"/>
        </w:rPr>
        <w:t>But</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115" w:right="1326"/>
        <w:jc w:val="right"/>
      </w:pPr>
      <w:r>
        <w:rPr/>
        <w:t>once</w:t>
      </w:r>
      <w:r>
        <w:rPr>
          <w:spacing w:val="40"/>
        </w:rPr>
        <w:t> </w:t>
      </w:r>
      <w:r>
        <w:rPr/>
        <w:t>they</w:t>
      </w:r>
      <w:r>
        <w:rPr>
          <w:spacing w:val="40"/>
        </w:rPr>
        <w:t> </w:t>
      </w:r>
      <w:r>
        <w:rPr/>
        <w:t>find</w:t>
      </w:r>
      <w:r>
        <w:rPr>
          <w:spacing w:val="40"/>
        </w:rPr>
        <w:t> </w:t>
      </w:r>
      <w:r>
        <w:rPr/>
        <w:t>their</w:t>
      </w:r>
      <w:r>
        <w:rPr>
          <w:spacing w:val="40"/>
        </w:rPr>
        <w:t> </w:t>
      </w:r>
      <w:r>
        <w:rPr/>
        <w:t>feet,</w:t>
      </w:r>
      <w:r>
        <w:rPr>
          <w:spacing w:val="40"/>
        </w:rPr>
        <w:t> </w:t>
      </w:r>
      <w:r>
        <w:rPr/>
        <w:t>they</w:t>
      </w:r>
      <w:r>
        <w:rPr>
          <w:spacing w:val="40"/>
        </w:rPr>
        <w:t> </w:t>
      </w:r>
      <w:r>
        <w:rPr/>
        <w:t>go</w:t>
      </w:r>
      <w:r>
        <w:rPr>
          <w:spacing w:val="40"/>
        </w:rPr>
        <w:t> </w:t>
      </w:r>
      <w:r>
        <w:rPr/>
        <w:t>back</w:t>
      </w:r>
      <w:r>
        <w:rPr>
          <w:spacing w:val="40"/>
        </w:rPr>
        <w:t> </w:t>
      </w:r>
      <w:r>
        <w:rPr/>
        <w:t>to</w:t>
      </w:r>
      <w:r>
        <w:rPr>
          <w:spacing w:val="40"/>
        </w:rPr>
        <w:t> </w:t>
      </w:r>
      <w:r>
        <w:rPr/>
        <w:t>their</w:t>
      </w:r>
      <w:r>
        <w:rPr>
          <w:spacing w:val="40"/>
        </w:rPr>
        <w:t> </w:t>
      </w:r>
      <w:r>
        <w:rPr/>
        <w:t>roots.</w:t>
      </w:r>
      <w:r>
        <w:rPr>
          <w:spacing w:val="40"/>
        </w:rPr>
        <w:t> </w:t>
      </w:r>
      <w:r>
        <w:rPr/>
        <w:t>Utsu</w:t>
      </w:r>
      <w:r>
        <w:rPr>
          <w:spacing w:val="40"/>
        </w:rPr>
        <w:t> </w:t>
      </w:r>
      <w:r>
        <w:rPr/>
        <w:t>(1999) aptly</w:t>
      </w:r>
      <w:r>
        <w:rPr>
          <w:spacing w:val="37"/>
        </w:rPr>
        <w:t> </w:t>
      </w:r>
      <w:r>
        <w:rPr/>
        <w:t>opines</w:t>
      </w:r>
      <w:r>
        <w:rPr>
          <w:spacing w:val="39"/>
        </w:rPr>
        <w:t> </w:t>
      </w:r>
      <w:r>
        <w:rPr/>
        <w:t>that</w:t>
      </w:r>
      <w:r>
        <w:rPr>
          <w:spacing w:val="39"/>
        </w:rPr>
        <w:t> </w:t>
      </w:r>
      <w:r>
        <w:rPr/>
        <w:t>some</w:t>
      </w:r>
      <w:r>
        <w:rPr>
          <w:spacing w:val="40"/>
        </w:rPr>
        <w:t> </w:t>
      </w:r>
      <w:r>
        <w:rPr/>
        <w:t>women</w:t>
      </w:r>
      <w:r>
        <w:rPr>
          <w:spacing w:val="39"/>
        </w:rPr>
        <w:t> </w:t>
      </w:r>
      <w:r>
        <w:rPr/>
        <w:t>take</w:t>
      </w:r>
      <w:r>
        <w:rPr>
          <w:spacing w:val="39"/>
        </w:rPr>
        <w:t> </w:t>
      </w:r>
      <w:r>
        <w:rPr/>
        <w:t>marriage</w:t>
      </w:r>
      <w:r>
        <w:rPr>
          <w:spacing w:val="39"/>
        </w:rPr>
        <w:t> </w:t>
      </w:r>
      <w:r>
        <w:rPr/>
        <w:t>to</w:t>
      </w:r>
      <w:r>
        <w:rPr>
          <w:spacing w:val="39"/>
        </w:rPr>
        <w:t> </w:t>
      </w:r>
      <w:r>
        <w:rPr/>
        <w:t>be</w:t>
      </w:r>
      <w:r>
        <w:rPr>
          <w:spacing w:val="39"/>
        </w:rPr>
        <w:t> </w:t>
      </w:r>
      <w:r>
        <w:rPr/>
        <w:t>a</w:t>
      </w:r>
      <w:r>
        <w:rPr>
          <w:spacing w:val="39"/>
        </w:rPr>
        <w:t> </w:t>
      </w:r>
      <w:r>
        <w:rPr/>
        <w:t>fulfilment</w:t>
      </w:r>
      <w:r>
        <w:rPr>
          <w:spacing w:val="39"/>
        </w:rPr>
        <w:t> </w:t>
      </w:r>
      <w:r>
        <w:rPr/>
        <w:t>of social</w:t>
      </w:r>
      <w:r>
        <w:rPr>
          <w:spacing w:val="80"/>
        </w:rPr>
        <w:t> </w:t>
      </w:r>
      <w:r>
        <w:rPr/>
        <w:t>registration,</w:t>
      </w:r>
      <w:r>
        <w:rPr>
          <w:spacing w:val="80"/>
        </w:rPr>
        <w:t> </w:t>
      </w:r>
      <w:r>
        <w:rPr/>
        <w:t>which</w:t>
      </w:r>
      <w:r>
        <w:rPr>
          <w:spacing w:val="80"/>
        </w:rPr>
        <w:t> </w:t>
      </w:r>
      <w:r>
        <w:rPr/>
        <w:t>when</w:t>
      </w:r>
      <w:r>
        <w:rPr>
          <w:spacing w:val="80"/>
        </w:rPr>
        <w:t> </w:t>
      </w:r>
      <w:r>
        <w:rPr/>
        <w:t>not</w:t>
      </w:r>
      <w:r>
        <w:rPr>
          <w:spacing w:val="80"/>
        </w:rPr>
        <w:t> </w:t>
      </w:r>
      <w:r>
        <w:rPr/>
        <w:t>handled</w:t>
      </w:r>
      <w:r>
        <w:rPr>
          <w:spacing w:val="80"/>
        </w:rPr>
        <w:t> </w:t>
      </w:r>
      <w:r>
        <w:rPr/>
        <w:t>properly,</w:t>
      </w:r>
    </w:p>
    <w:p>
      <w:pPr>
        <w:pStyle w:val="BodyText"/>
        <w:spacing w:line="480" w:lineRule="auto"/>
        <w:ind w:left="2820" w:right="1332"/>
        <w:jc w:val="both"/>
      </w:pPr>
      <w:r>
        <w:rPr/>
        <w:t>could cause conflicts, and subsequently, divorce, hence their husbands have become devil incarnates. How can one live with a devil incarnate when she is a saint or an </w:t>
      </w:r>
      <w:r>
        <w:rPr>
          <w:spacing w:val="-2"/>
        </w:rPr>
        <w:t>angel.</w:t>
      </w:r>
    </w:p>
    <w:p>
      <w:pPr>
        <w:pStyle w:val="BodyText"/>
        <w:spacing w:line="480" w:lineRule="auto" w:before="1"/>
        <w:ind w:left="2820" w:right="1326"/>
        <w:jc w:val="both"/>
      </w:pPr>
      <w:r>
        <w:rPr/>
        <w:t>Western education has led to most marital instabilities in the contemporary world. Hodges (1991) observes that in traditional way of life, marriage is sacred and permanent as family members of both couples are involved. The main objectives in the traditional societies include sex regulations and the procreation purposes, which are divinely enshrined. However, it is lamentable to see the increasing urbanisation, industrialisation and the mobility of labour with all their attendants, negativity results in the bringing down of the marriage status. The sacred and divine aims of marriage have been lost due to the western system of life, the emancipation movement of women and modernity, which provide an anchor for women’s claims to equality with their husbands. These factors</w:t>
      </w:r>
      <w:r>
        <w:rPr>
          <w:spacing w:val="70"/>
          <w:w w:val="150"/>
        </w:rPr>
        <w:t> </w:t>
      </w:r>
      <w:r>
        <w:rPr/>
        <w:t>have</w:t>
      </w:r>
      <w:r>
        <w:rPr>
          <w:spacing w:val="70"/>
          <w:w w:val="150"/>
        </w:rPr>
        <w:t> </w:t>
      </w:r>
      <w:r>
        <w:rPr/>
        <w:t>constituted</w:t>
      </w:r>
      <w:r>
        <w:rPr>
          <w:spacing w:val="80"/>
        </w:rPr>
        <w:t> </w:t>
      </w:r>
      <w:r>
        <w:rPr/>
        <w:t>a</w:t>
      </w:r>
      <w:r>
        <w:rPr>
          <w:spacing w:val="70"/>
          <w:w w:val="150"/>
        </w:rPr>
        <w:t> </w:t>
      </w:r>
      <w:r>
        <w:rPr/>
        <w:t>lot</w:t>
      </w:r>
      <w:r>
        <w:rPr>
          <w:spacing w:val="70"/>
          <w:w w:val="150"/>
        </w:rPr>
        <w:t> </w:t>
      </w:r>
      <w:r>
        <w:rPr/>
        <w:t>of</w:t>
      </w:r>
      <w:r>
        <w:rPr>
          <w:spacing w:val="80"/>
        </w:rPr>
        <w:t> </w:t>
      </w:r>
      <w:r>
        <w:rPr/>
        <w:t>bottlenecks</w:t>
      </w:r>
      <w:r>
        <w:rPr>
          <w:spacing w:val="70"/>
          <w:w w:val="150"/>
        </w:rPr>
        <w:t> </w:t>
      </w:r>
      <w:r>
        <w:rPr/>
        <w:t>in</w:t>
      </w:r>
      <w:r>
        <w:rPr>
          <w:spacing w:val="80"/>
        </w:rPr>
        <w:t> </w:t>
      </w:r>
      <w:r>
        <w:rPr/>
        <w:t>the</w:t>
      </w:r>
    </w:p>
    <w:p>
      <w:pPr>
        <w:spacing w:after="0" w:line="480" w:lineRule="auto"/>
        <w:jc w:val="both"/>
        <w:sectPr>
          <w:pgSz w:w="11910" w:h="16840"/>
          <w:pgMar w:header="1166" w:footer="0" w:top="1760" w:bottom="280" w:left="780" w:right="400"/>
        </w:sectPr>
      </w:pPr>
    </w:p>
    <w:p>
      <w:pPr>
        <w:pStyle w:val="BodyText"/>
        <w:spacing w:before="91"/>
        <w:ind w:left="1490"/>
        <w:jc w:val="both"/>
      </w:pPr>
      <w:r>
        <w:rPr/>
        <w:t>marriage</w:t>
      </w:r>
      <w:r>
        <w:rPr>
          <w:spacing w:val="-10"/>
        </w:rPr>
        <w:t> </w:t>
      </w:r>
      <w:r>
        <w:rPr/>
        <w:t>circle</w:t>
      </w:r>
      <w:r>
        <w:rPr>
          <w:spacing w:val="-10"/>
        </w:rPr>
        <w:t> </w:t>
      </w:r>
      <w:r>
        <w:rPr/>
        <w:t>today,</w:t>
      </w:r>
      <w:r>
        <w:rPr>
          <w:spacing w:val="-10"/>
        </w:rPr>
        <w:t> </w:t>
      </w:r>
      <w:r>
        <w:rPr/>
        <w:t>hence</w:t>
      </w:r>
      <w:r>
        <w:rPr>
          <w:spacing w:val="-10"/>
        </w:rPr>
        <w:t> </w:t>
      </w:r>
      <w:r>
        <w:rPr/>
        <w:t>the</w:t>
      </w:r>
      <w:r>
        <w:rPr>
          <w:spacing w:val="-11"/>
        </w:rPr>
        <w:t> </w:t>
      </w:r>
      <w:r>
        <w:rPr/>
        <w:t>marital</w:t>
      </w:r>
      <w:r>
        <w:rPr>
          <w:spacing w:val="-10"/>
        </w:rPr>
        <w:t> </w:t>
      </w:r>
      <w:r>
        <w:rPr/>
        <w:t>breakdown</w:t>
      </w:r>
      <w:r>
        <w:rPr>
          <w:spacing w:val="-11"/>
        </w:rPr>
        <w:t> </w:t>
      </w:r>
      <w:r>
        <w:rPr/>
        <w:t>(Obe</w:t>
      </w:r>
      <w:r>
        <w:rPr>
          <w:spacing w:val="-12"/>
        </w:rPr>
        <w:t> </w:t>
      </w:r>
      <w:r>
        <w:rPr>
          <w:spacing w:val="-2"/>
        </w:rPr>
        <w:t>2000).</w:t>
      </w:r>
    </w:p>
    <w:p>
      <w:pPr>
        <w:pStyle w:val="BodyText"/>
      </w:pPr>
    </w:p>
    <w:p>
      <w:pPr>
        <w:pStyle w:val="BodyText"/>
        <w:spacing w:line="480" w:lineRule="auto"/>
        <w:ind w:left="1380" w:right="1327" w:firstLine="830"/>
        <w:jc w:val="both"/>
      </w:pPr>
      <w:r>
        <w:rPr/>
        <w:t>Supporting the argument further, Chinoy (1967) and Asinde (1999) contend that in modern women emancipation movement, emotional attachment holds family members together rather than the hitherto collective aims, thus causing marital instability and subsequent breakdown. Even the defined roles among men and women pose problem. The child upbringing, the maintenance of the extended family members and even the entertaining of visitors from either of the spouses have totally been deviated from the traditional ways of life (Bulus, 1997). In some societies, according to Chinoy (1967), some men still maintain masculine authority over their wives. Iheagwam (2001), however, agrees with the foregoing when he say “A man has the power to rule over his wife in issues of family</w:t>
      </w:r>
      <w:r>
        <w:rPr>
          <w:spacing w:val="40"/>
        </w:rPr>
        <w:t> </w:t>
      </w:r>
      <w:r>
        <w:rPr>
          <w:spacing w:val="-2"/>
        </w:rPr>
        <w:t>esteem”.</w:t>
      </w:r>
    </w:p>
    <w:p>
      <w:pPr>
        <w:pStyle w:val="BodyText"/>
        <w:spacing w:line="480" w:lineRule="auto" w:before="1"/>
        <w:ind w:left="1380" w:right="1324" w:firstLine="720"/>
        <w:jc w:val="both"/>
      </w:pPr>
      <w:r>
        <w:rPr/>
        <w:t>In-laws and external influence exert a lot of influence whether negatively or positively on marriage. Sarki (1986) concedes that if the in-laws show some authoritative influence on the marriage, the family of either of the couples may not take it kindly thus causing marriage breakdown. The gossips, criticisms and blames from the in-laws or other external factors lead to frictions between the couples. Experience has shown that external influences are much on</w:t>
      </w:r>
      <w:r>
        <w:rPr>
          <w:spacing w:val="40"/>
        </w:rPr>
        <w:t> </w:t>
      </w:r>
      <w:r>
        <w:rPr/>
        <w:t>marriage. In addition, failure of either spouse to execute his or her own</w:t>
      </w:r>
      <w:r>
        <w:rPr>
          <w:spacing w:val="53"/>
        </w:rPr>
        <w:t> </w:t>
      </w:r>
      <w:r>
        <w:rPr/>
        <w:t>roles</w:t>
      </w:r>
      <w:r>
        <w:rPr>
          <w:spacing w:val="53"/>
        </w:rPr>
        <w:t> </w:t>
      </w:r>
      <w:r>
        <w:rPr/>
        <w:t>in</w:t>
      </w:r>
      <w:r>
        <w:rPr>
          <w:spacing w:val="53"/>
        </w:rPr>
        <w:t> </w:t>
      </w:r>
      <w:r>
        <w:rPr/>
        <w:t>the</w:t>
      </w:r>
      <w:r>
        <w:rPr>
          <w:spacing w:val="53"/>
        </w:rPr>
        <w:t> </w:t>
      </w:r>
      <w:r>
        <w:rPr/>
        <w:t>family,</w:t>
      </w:r>
      <w:r>
        <w:rPr>
          <w:spacing w:val="53"/>
        </w:rPr>
        <w:t> </w:t>
      </w:r>
      <w:r>
        <w:rPr/>
        <w:t>more</w:t>
      </w:r>
      <w:r>
        <w:rPr>
          <w:spacing w:val="53"/>
        </w:rPr>
        <w:t> </w:t>
      </w:r>
      <w:r>
        <w:rPr/>
        <w:t>often</w:t>
      </w:r>
      <w:r>
        <w:rPr>
          <w:spacing w:val="52"/>
        </w:rPr>
        <w:t> </w:t>
      </w:r>
      <w:r>
        <w:rPr/>
        <w:t>than</w:t>
      </w:r>
      <w:r>
        <w:rPr>
          <w:spacing w:val="52"/>
        </w:rPr>
        <w:t> </w:t>
      </w:r>
      <w:r>
        <w:rPr/>
        <w:t>not,</w:t>
      </w:r>
      <w:r>
        <w:rPr>
          <w:spacing w:val="52"/>
        </w:rPr>
        <w:t> </w:t>
      </w:r>
      <w:r>
        <w:rPr/>
        <w:t>brings</w:t>
      </w:r>
      <w:r>
        <w:rPr>
          <w:spacing w:val="53"/>
        </w:rPr>
        <w:t> </w:t>
      </w:r>
      <w:r>
        <w:rPr/>
        <w:t>tumult</w:t>
      </w:r>
      <w:r>
        <w:rPr>
          <w:spacing w:val="53"/>
        </w:rPr>
        <w:t> </w:t>
      </w:r>
      <w:r>
        <w:rPr/>
        <w:t>in</w:t>
      </w:r>
      <w:r>
        <w:rPr>
          <w:spacing w:val="53"/>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490" w:right="1325"/>
      </w:pPr>
      <w:r>
        <w:rPr/>
        <w:t>marriage.</w:t>
      </w:r>
      <w:r>
        <w:rPr>
          <w:spacing w:val="40"/>
        </w:rPr>
        <w:t> </w:t>
      </w:r>
      <w:r>
        <w:rPr/>
        <w:t>Most</w:t>
      </w:r>
      <w:r>
        <w:rPr>
          <w:spacing w:val="40"/>
        </w:rPr>
        <w:t> </w:t>
      </w:r>
      <w:r>
        <w:rPr/>
        <w:t>of</w:t>
      </w:r>
      <w:r>
        <w:rPr>
          <w:spacing w:val="40"/>
        </w:rPr>
        <w:t> </w:t>
      </w:r>
      <w:r>
        <w:rPr/>
        <w:t>these</w:t>
      </w:r>
      <w:r>
        <w:rPr>
          <w:spacing w:val="40"/>
        </w:rPr>
        <w:t> </w:t>
      </w:r>
      <w:r>
        <w:rPr/>
        <w:t>problems</w:t>
      </w:r>
      <w:r>
        <w:rPr>
          <w:spacing w:val="40"/>
        </w:rPr>
        <w:t> </w:t>
      </w:r>
      <w:r>
        <w:rPr/>
        <w:t>are</w:t>
      </w:r>
      <w:r>
        <w:rPr>
          <w:spacing w:val="40"/>
        </w:rPr>
        <w:t> </w:t>
      </w:r>
      <w:r>
        <w:rPr/>
        <w:t>applicable</w:t>
      </w:r>
      <w:r>
        <w:rPr>
          <w:spacing w:val="40"/>
        </w:rPr>
        <w:t> </w:t>
      </w:r>
      <w:r>
        <w:rPr/>
        <w:t>in</w:t>
      </w:r>
      <w:r>
        <w:rPr>
          <w:spacing w:val="40"/>
        </w:rPr>
        <w:t> </w:t>
      </w:r>
      <w:r>
        <w:rPr/>
        <w:t>most</w:t>
      </w:r>
      <w:r>
        <w:rPr>
          <w:spacing w:val="38"/>
        </w:rPr>
        <w:t> </w:t>
      </w:r>
      <w:r>
        <w:rPr/>
        <w:t>Nigerian societies and in the study area in particular.</w:t>
      </w:r>
    </w:p>
    <w:p>
      <w:pPr>
        <w:pStyle w:val="Heading4"/>
        <w:spacing w:before="297"/>
        <w:ind w:left="1380"/>
      </w:pPr>
      <w:r>
        <w:rPr/>
        <w:t>INDIVIDUAL</w:t>
      </w:r>
      <w:r>
        <w:rPr>
          <w:spacing w:val="-7"/>
        </w:rPr>
        <w:t> </w:t>
      </w:r>
      <w:r>
        <w:rPr/>
        <w:t>AND</w:t>
      </w:r>
      <w:r>
        <w:rPr>
          <w:spacing w:val="-11"/>
        </w:rPr>
        <w:t> </w:t>
      </w:r>
      <w:r>
        <w:rPr/>
        <w:t>GROUP</w:t>
      </w:r>
      <w:r>
        <w:rPr>
          <w:spacing w:val="-12"/>
        </w:rPr>
        <w:t> </w:t>
      </w:r>
      <w:r>
        <w:rPr>
          <w:spacing w:val="-2"/>
        </w:rPr>
        <w:t>COUNSELLING</w:t>
      </w:r>
    </w:p>
    <w:p>
      <w:pPr>
        <w:pStyle w:val="BodyText"/>
        <w:spacing w:before="2"/>
        <w:rPr>
          <w:rFonts w:ascii="Arial"/>
          <w:b/>
        </w:rPr>
      </w:pPr>
    </w:p>
    <w:p>
      <w:pPr>
        <w:pStyle w:val="BodyText"/>
        <w:spacing w:line="480" w:lineRule="auto"/>
        <w:ind w:left="1380" w:right="1327" w:firstLine="720"/>
        <w:jc w:val="both"/>
      </w:pPr>
      <w:r>
        <w:rPr/>
        <w:t>Counselling is professional activity involving a high degree of social skills, intellectual competence and technical sophistication. Unfortunately, most people do not conceive counselling in this perspective. Rather counselling is generally conceived as any activity that can be performed by any person in any place and at any time. The purpose here therefore is to correct this erroneous concept by illustrating the technical requirements for effective counselling and demonstrating practical and empirical processes of counselling in the different methods of counselling approach.</w:t>
      </w:r>
    </w:p>
    <w:p>
      <w:pPr>
        <w:pStyle w:val="BodyText"/>
        <w:spacing w:line="480" w:lineRule="auto"/>
        <w:ind w:left="1380" w:right="1326" w:firstLine="720"/>
        <w:jc w:val="both"/>
      </w:pPr>
      <w:r>
        <w:rPr/>
        <w:t>Omoluabi and Animba (1998) observed that counselling is an interaction between a person who is stuck in some way and in need of help and another person who is trained in helping people get unstuck.</w:t>
      </w:r>
      <w:r>
        <w:rPr>
          <w:spacing w:val="40"/>
        </w:rPr>
        <w:t> </w:t>
      </w:r>
      <w:r>
        <w:rPr/>
        <w:t>In the same vein Lamle (2004) feels that the counsellors focus his or her energy totally trying to help the client come out of a problem area to a safer terrain.</w:t>
      </w:r>
      <w:r>
        <w:rPr>
          <w:spacing w:val="40"/>
        </w:rPr>
        <w:t> </w:t>
      </w:r>
      <w:r>
        <w:rPr/>
        <w:t>Conclusively, one may be convinced that the counsellor explore all possible graces to see that a clients burden is remove or reduced to the bearest possible minimum for effective goal actualisation. There are majorly two types of</w:t>
      </w:r>
      <w:r>
        <w:rPr>
          <w:spacing w:val="40"/>
        </w:rPr>
        <w:t> </w:t>
      </w:r>
      <w:r>
        <w:rPr/>
        <w:t>counselling involved namely individual and group counselling.</w:t>
      </w:r>
    </w:p>
    <w:p>
      <w:pPr>
        <w:spacing w:after="0" w:line="480" w:lineRule="auto"/>
        <w:jc w:val="both"/>
        <w:sectPr>
          <w:pgSz w:w="11910" w:h="16840"/>
          <w:pgMar w:header="1166" w:footer="0" w:top="1760" w:bottom="280" w:left="780" w:right="400"/>
        </w:sectPr>
      </w:pPr>
    </w:p>
    <w:p>
      <w:pPr>
        <w:pStyle w:val="Heading4"/>
        <w:spacing w:before="89"/>
        <w:ind w:left="1490"/>
      </w:pPr>
      <w:r>
        <w:rPr>
          <w:spacing w:val="-2"/>
        </w:rPr>
        <w:t>INDIVIDUAL</w:t>
      </w:r>
      <w:r>
        <w:rPr>
          <w:spacing w:val="1"/>
        </w:rPr>
        <w:t> </w:t>
      </w:r>
      <w:r>
        <w:rPr>
          <w:spacing w:val="-2"/>
        </w:rPr>
        <w:t>COUNSELLING</w:t>
      </w:r>
    </w:p>
    <w:p>
      <w:pPr>
        <w:pStyle w:val="BodyText"/>
        <w:spacing w:before="2"/>
        <w:rPr>
          <w:rFonts w:ascii="Arial"/>
          <w:b/>
        </w:rPr>
      </w:pPr>
    </w:p>
    <w:p>
      <w:pPr>
        <w:pStyle w:val="BodyText"/>
        <w:spacing w:line="480" w:lineRule="auto"/>
        <w:ind w:left="1380" w:right="1326" w:firstLine="830"/>
        <w:jc w:val="both"/>
      </w:pPr>
      <w:r>
        <w:rPr/>
        <w:t>This is a one to one counselling service given to a person base on his or her peculiar problem nature which must be handled with all amount of confidentiality except otherwise the client consent</w:t>
      </w:r>
      <w:r>
        <w:rPr>
          <w:spacing w:val="40"/>
        </w:rPr>
        <w:t> </w:t>
      </w:r>
      <w:r>
        <w:rPr/>
        <w:t>is granted otherwise, the problem begins and ends between the counsellor and his/her counsellee.</w:t>
      </w:r>
    </w:p>
    <w:p>
      <w:pPr>
        <w:pStyle w:val="BodyText"/>
        <w:spacing w:line="480" w:lineRule="auto" w:before="1"/>
        <w:ind w:left="1380" w:right="1331" w:firstLine="720"/>
        <w:jc w:val="both"/>
      </w:pPr>
      <w:r>
        <w:rPr/>
        <w:t>In individual counselling Ipaye (1983) is of the opinion that, the counsellor helps the counsellee to make the following decisions;</w:t>
      </w:r>
    </w:p>
    <w:p>
      <w:pPr>
        <w:pStyle w:val="ListParagraph"/>
        <w:numPr>
          <w:ilvl w:val="0"/>
          <w:numId w:val="21"/>
        </w:numPr>
        <w:tabs>
          <w:tab w:pos="1669" w:val="left" w:leader="none"/>
        </w:tabs>
        <w:spacing w:line="298" w:lineRule="exact" w:before="0" w:after="0"/>
        <w:ind w:left="1669" w:right="0" w:hanging="289"/>
        <w:jc w:val="both"/>
        <w:rPr>
          <w:sz w:val="26"/>
        </w:rPr>
      </w:pPr>
      <w:r>
        <w:rPr>
          <w:sz w:val="26"/>
        </w:rPr>
        <w:t>Make</w:t>
      </w:r>
      <w:r>
        <w:rPr>
          <w:spacing w:val="-12"/>
          <w:sz w:val="26"/>
        </w:rPr>
        <w:t> </w:t>
      </w:r>
      <w:r>
        <w:rPr>
          <w:sz w:val="26"/>
        </w:rPr>
        <w:t>educational,</w:t>
      </w:r>
      <w:r>
        <w:rPr>
          <w:spacing w:val="-11"/>
          <w:sz w:val="26"/>
        </w:rPr>
        <w:t> </w:t>
      </w:r>
      <w:r>
        <w:rPr>
          <w:sz w:val="26"/>
        </w:rPr>
        <w:t>personal</w:t>
      </w:r>
      <w:r>
        <w:rPr>
          <w:spacing w:val="-13"/>
          <w:sz w:val="26"/>
        </w:rPr>
        <w:t> </w:t>
      </w:r>
      <w:r>
        <w:rPr>
          <w:sz w:val="26"/>
        </w:rPr>
        <w:t>social</w:t>
      </w:r>
      <w:r>
        <w:rPr>
          <w:spacing w:val="-13"/>
          <w:sz w:val="26"/>
        </w:rPr>
        <w:t> </w:t>
      </w:r>
      <w:r>
        <w:rPr>
          <w:sz w:val="26"/>
        </w:rPr>
        <w:t>and</w:t>
      </w:r>
      <w:r>
        <w:rPr>
          <w:spacing w:val="-12"/>
          <w:sz w:val="26"/>
        </w:rPr>
        <w:t> </w:t>
      </w:r>
      <w:r>
        <w:rPr>
          <w:sz w:val="26"/>
        </w:rPr>
        <w:t>vocational</w:t>
      </w:r>
      <w:r>
        <w:rPr>
          <w:spacing w:val="-13"/>
          <w:sz w:val="26"/>
        </w:rPr>
        <w:t> </w:t>
      </w:r>
      <w:r>
        <w:rPr>
          <w:spacing w:val="-2"/>
          <w:sz w:val="26"/>
        </w:rPr>
        <w:t>plans</w:t>
      </w:r>
    </w:p>
    <w:p>
      <w:pPr>
        <w:pStyle w:val="ListParagraph"/>
        <w:numPr>
          <w:ilvl w:val="0"/>
          <w:numId w:val="21"/>
        </w:numPr>
        <w:tabs>
          <w:tab w:pos="1696" w:val="left" w:leader="none"/>
        </w:tabs>
        <w:spacing w:line="480" w:lineRule="auto" w:before="299" w:after="0"/>
        <w:ind w:left="1380" w:right="1329" w:firstLine="0"/>
        <w:jc w:val="both"/>
        <w:rPr>
          <w:sz w:val="26"/>
        </w:rPr>
      </w:pPr>
      <w:r>
        <w:rPr>
          <w:sz w:val="26"/>
        </w:rPr>
        <w:t>Help to set attainable educational, vocational and personal social goals for oneself.</w:t>
      </w:r>
    </w:p>
    <w:p>
      <w:pPr>
        <w:pStyle w:val="ListParagraph"/>
        <w:numPr>
          <w:ilvl w:val="0"/>
          <w:numId w:val="21"/>
        </w:numPr>
        <w:tabs>
          <w:tab w:pos="1666" w:val="left" w:leader="none"/>
        </w:tabs>
        <w:spacing w:line="240" w:lineRule="auto" w:before="1" w:after="0"/>
        <w:ind w:left="1666" w:right="0" w:hanging="286"/>
        <w:jc w:val="both"/>
        <w:rPr>
          <w:sz w:val="26"/>
        </w:rPr>
      </w:pPr>
      <w:r>
        <w:rPr>
          <w:sz w:val="26"/>
        </w:rPr>
        <w:t>Help</w:t>
      </w:r>
      <w:r>
        <w:rPr>
          <w:spacing w:val="-10"/>
          <w:sz w:val="26"/>
        </w:rPr>
        <w:t> </w:t>
      </w:r>
      <w:r>
        <w:rPr>
          <w:sz w:val="26"/>
        </w:rPr>
        <w:t>client</w:t>
      </w:r>
      <w:r>
        <w:rPr>
          <w:spacing w:val="-9"/>
          <w:sz w:val="26"/>
        </w:rPr>
        <w:t> </w:t>
      </w:r>
      <w:r>
        <w:rPr>
          <w:sz w:val="26"/>
        </w:rPr>
        <w:t>build</w:t>
      </w:r>
      <w:r>
        <w:rPr>
          <w:spacing w:val="-12"/>
          <w:sz w:val="26"/>
        </w:rPr>
        <w:t> </w:t>
      </w:r>
      <w:r>
        <w:rPr>
          <w:sz w:val="26"/>
        </w:rPr>
        <w:t>realistic</w:t>
      </w:r>
      <w:r>
        <w:rPr>
          <w:spacing w:val="-11"/>
          <w:sz w:val="26"/>
        </w:rPr>
        <w:t> </w:t>
      </w:r>
      <w:r>
        <w:rPr>
          <w:sz w:val="26"/>
        </w:rPr>
        <w:t>self-</w:t>
      </w:r>
      <w:r>
        <w:rPr>
          <w:spacing w:val="-2"/>
          <w:sz w:val="26"/>
        </w:rPr>
        <w:t>picture</w:t>
      </w:r>
    </w:p>
    <w:p>
      <w:pPr>
        <w:pStyle w:val="BodyText"/>
      </w:pPr>
    </w:p>
    <w:p>
      <w:pPr>
        <w:pStyle w:val="ListParagraph"/>
        <w:numPr>
          <w:ilvl w:val="0"/>
          <w:numId w:val="21"/>
        </w:numPr>
        <w:tabs>
          <w:tab w:pos="1676" w:val="left" w:leader="none"/>
        </w:tabs>
        <w:spacing w:line="480" w:lineRule="auto" w:before="0" w:after="0"/>
        <w:ind w:left="1380" w:right="1330" w:firstLine="0"/>
        <w:jc w:val="both"/>
        <w:rPr>
          <w:sz w:val="26"/>
        </w:rPr>
      </w:pPr>
      <w:r>
        <w:rPr>
          <w:sz w:val="26"/>
        </w:rPr>
        <w:t>Help rule out areas of decision making that would not be profitable for client to consider.</w:t>
      </w:r>
    </w:p>
    <w:p>
      <w:pPr>
        <w:pStyle w:val="BodyText"/>
        <w:spacing w:line="480" w:lineRule="auto"/>
        <w:ind w:left="1380" w:right="1325" w:firstLine="720"/>
        <w:jc w:val="both"/>
      </w:pPr>
      <w:r>
        <w:rPr/>
        <w:t>Obe (1997) and Undiyaundeye (2000) believes that individual counselling is a personalise kind of looking and sorting out a peculiar problem or burden of an individual person with his or her unique potentials, privacy in a problem area of resolution. This person’s problem is executively handled to identify and curb all contending variables that may cause friction as this persons cohabit or exist in</w:t>
      </w:r>
      <w:r>
        <w:rPr>
          <w:spacing w:val="40"/>
        </w:rPr>
        <w:t> </w:t>
      </w:r>
      <w:r>
        <w:rPr/>
        <w:t>his or her own right.</w:t>
      </w:r>
      <w:r>
        <w:rPr>
          <w:spacing w:val="40"/>
        </w:rPr>
        <w:t> </w:t>
      </w:r>
      <w:r>
        <w:rPr/>
        <w:t>The counselling strategies to be articulated here vary from person to person and so is the problem area.</w:t>
      </w:r>
      <w:r>
        <w:rPr>
          <w:spacing w:val="40"/>
        </w:rPr>
        <w:t> </w:t>
      </w:r>
      <w:r>
        <w:rPr/>
        <w:t>The counsellor</w:t>
      </w:r>
      <w:r>
        <w:rPr>
          <w:spacing w:val="39"/>
        </w:rPr>
        <w:t>  </w:t>
      </w:r>
      <w:r>
        <w:rPr/>
        <w:t>gets</w:t>
      </w:r>
      <w:r>
        <w:rPr>
          <w:spacing w:val="39"/>
        </w:rPr>
        <w:t>  </w:t>
      </w:r>
      <w:r>
        <w:rPr/>
        <w:t>to</w:t>
      </w:r>
      <w:r>
        <w:rPr>
          <w:spacing w:val="40"/>
        </w:rPr>
        <w:t>  </w:t>
      </w:r>
      <w:r>
        <w:rPr/>
        <w:t>know</w:t>
      </w:r>
      <w:r>
        <w:rPr>
          <w:spacing w:val="40"/>
        </w:rPr>
        <w:t>  </w:t>
      </w:r>
      <w:r>
        <w:rPr/>
        <w:t>the</w:t>
      </w:r>
      <w:r>
        <w:rPr>
          <w:spacing w:val="40"/>
        </w:rPr>
        <w:t>  </w:t>
      </w:r>
      <w:r>
        <w:rPr/>
        <w:t>client</w:t>
      </w:r>
      <w:r>
        <w:rPr>
          <w:spacing w:val="40"/>
        </w:rPr>
        <w:t>  </w:t>
      </w:r>
      <w:r>
        <w:rPr/>
        <w:t>on</w:t>
      </w:r>
      <w:r>
        <w:rPr>
          <w:spacing w:val="40"/>
        </w:rPr>
        <w:t>  </w:t>
      </w:r>
      <w:r>
        <w:rPr/>
        <w:t>a</w:t>
      </w:r>
      <w:r>
        <w:rPr>
          <w:spacing w:val="40"/>
        </w:rPr>
        <w:t>  </w:t>
      </w:r>
      <w:r>
        <w:rPr/>
        <w:t>personal</w:t>
      </w:r>
      <w:r>
        <w:rPr>
          <w:spacing w:val="40"/>
        </w:rPr>
        <w:t>  </w:t>
      </w:r>
      <w:r>
        <w:rPr/>
        <w:t>level</w:t>
      </w:r>
      <w:r>
        <w:rPr>
          <w:spacing w:val="40"/>
        </w:rPr>
        <w:t>  </w:t>
      </w:r>
      <w:r>
        <w:rPr>
          <w:spacing w:val="-5"/>
        </w:rPr>
        <w:t>by</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understanding and appreciating his or her feelings get in touch with what</w:t>
      </w:r>
      <w:r>
        <w:rPr>
          <w:spacing w:val="21"/>
        </w:rPr>
        <w:t> </w:t>
      </w:r>
      <w:r>
        <w:rPr/>
        <w:t>he</w:t>
      </w:r>
      <w:r>
        <w:rPr>
          <w:spacing w:val="21"/>
        </w:rPr>
        <w:t> </w:t>
      </w:r>
      <w:r>
        <w:rPr/>
        <w:t>or</w:t>
      </w:r>
      <w:r>
        <w:rPr>
          <w:spacing w:val="23"/>
        </w:rPr>
        <w:t> </w:t>
      </w:r>
      <w:r>
        <w:rPr/>
        <w:t>she</w:t>
      </w:r>
      <w:r>
        <w:rPr>
          <w:spacing w:val="26"/>
        </w:rPr>
        <w:t> </w:t>
      </w:r>
      <w:r>
        <w:rPr/>
        <w:t>wants,</w:t>
      </w:r>
      <w:r>
        <w:rPr>
          <w:spacing w:val="21"/>
        </w:rPr>
        <w:t> </w:t>
      </w:r>
      <w:r>
        <w:rPr/>
        <w:t>get</w:t>
      </w:r>
      <w:r>
        <w:rPr>
          <w:spacing w:val="23"/>
        </w:rPr>
        <w:t> </w:t>
      </w:r>
      <w:r>
        <w:rPr/>
        <w:t>to</w:t>
      </w:r>
      <w:r>
        <w:rPr>
          <w:spacing w:val="21"/>
        </w:rPr>
        <w:t> </w:t>
      </w:r>
      <w:r>
        <w:rPr/>
        <w:t>a</w:t>
      </w:r>
      <w:r>
        <w:rPr>
          <w:spacing w:val="23"/>
        </w:rPr>
        <w:t> </w:t>
      </w:r>
      <w:r>
        <w:rPr/>
        <w:t>person’s</w:t>
      </w:r>
      <w:r>
        <w:rPr>
          <w:spacing w:val="26"/>
        </w:rPr>
        <w:t> </w:t>
      </w:r>
      <w:r>
        <w:rPr/>
        <w:t>problem</w:t>
      </w:r>
      <w:r>
        <w:rPr>
          <w:spacing w:val="23"/>
        </w:rPr>
        <w:t> </w:t>
      </w:r>
      <w:r>
        <w:rPr/>
        <w:t>area</w:t>
      </w:r>
      <w:r>
        <w:rPr>
          <w:spacing w:val="21"/>
        </w:rPr>
        <w:t> </w:t>
      </w:r>
      <w:r>
        <w:rPr/>
        <w:t>and</w:t>
      </w:r>
      <w:r>
        <w:rPr>
          <w:spacing w:val="21"/>
        </w:rPr>
        <w:t> </w:t>
      </w:r>
      <w:r>
        <w:rPr/>
        <w:t>enhance a relationship</w:t>
      </w:r>
      <w:r>
        <w:rPr>
          <w:spacing w:val="40"/>
        </w:rPr>
        <w:t> </w:t>
      </w:r>
      <w:r>
        <w:rPr/>
        <w:t>skill for effective functioning in the</w:t>
      </w:r>
      <w:r>
        <w:rPr>
          <w:spacing w:val="40"/>
        </w:rPr>
        <w:t> </w:t>
      </w:r>
      <w:r>
        <w:rPr/>
        <w:t>society at</w:t>
      </w:r>
      <w:r>
        <w:rPr>
          <w:spacing w:val="40"/>
        </w:rPr>
        <w:t> </w:t>
      </w:r>
      <w:r>
        <w:rPr/>
        <w:t>large. This in itself facilitates, explore and resolve personal problems and issues according to their quantum.</w:t>
      </w:r>
    </w:p>
    <w:p>
      <w:pPr>
        <w:pStyle w:val="Heading4"/>
        <w:spacing w:before="181"/>
        <w:ind w:left="1380"/>
        <w:jc w:val="both"/>
      </w:pPr>
      <w:r>
        <w:rPr/>
        <w:t>GROUP</w:t>
      </w:r>
      <w:r>
        <w:rPr>
          <w:spacing w:val="-9"/>
        </w:rPr>
        <w:t> </w:t>
      </w:r>
      <w:r>
        <w:rPr>
          <w:spacing w:val="-2"/>
        </w:rPr>
        <w:t>COUNSELLING</w:t>
      </w:r>
    </w:p>
    <w:p>
      <w:pPr>
        <w:pStyle w:val="BodyText"/>
        <w:spacing w:before="5"/>
        <w:rPr>
          <w:rFonts w:ascii="Arial"/>
          <w:b/>
        </w:rPr>
      </w:pPr>
    </w:p>
    <w:p>
      <w:pPr>
        <w:pStyle w:val="BodyText"/>
        <w:spacing w:line="480" w:lineRule="auto"/>
        <w:ind w:left="1380" w:right="1329" w:firstLine="720"/>
        <w:jc w:val="both"/>
      </w:pPr>
      <w:r>
        <w:rPr/>
        <w:t>Group counselling is a process where people who have common problem area are put together for purposes of creating enablement for their problem areas to be looked into by a special person who is trained to remove or reduced people’s problem area to a palatable state.</w:t>
      </w:r>
    </w:p>
    <w:p>
      <w:pPr>
        <w:pStyle w:val="BodyText"/>
        <w:spacing w:line="480" w:lineRule="auto"/>
        <w:ind w:left="1380" w:right="1328" w:firstLine="720"/>
        <w:jc w:val="both"/>
      </w:pPr>
      <w:r>
        <w:rPr/>
        <w:t>Ipaye (1983) observed that group counselling emphasise developmental task, work with a peer group, exploring problems and feelings, group help for individuals, modify attitudes, caring, understanding group support, values and goals.</w:t>
      </w:r>
      <w:r>
        <w:rPr>
          <w:spacing w:val="40"/>
        </w:rPr>
        <w:t> </w:t>
      </w:r>
      <w:r>
        <w:rPr/>
        <w:t>This provides self understanding and the understanding of others which is quite crucial to modify digressed attitudes.</w:t>
      </w:r>
    </w:p>
    <w:p>
      <w:pPr>
        <w:pStyle w:val="BodyText"/>
        <w:spacing w:line="480" w:lineRule="auto"/>
        <w:ind w:left="1380" w:right="1326" w:firstLine="720"/>
        <w:jc w:val="both"/>
      </w:pPr>
      <w:r>
        <w:rPr/>
        <w:t>Prudence (1997) and Uwe (2000) feels that group counselling provide opportunity for small group of people to meet and share common concerns. Explore personal issues of common interest and learn new skills under guidance of a group leader who is a counsellor who navigate and proffer solutions to this common concerns which create</w:t>
      </w:r>
      <w:r>
        <w:rPr>
          <w:spacing w:val="33"/>
        </w:rPr>
        <w:t>  </w:t>
      </w:r>
      <w:r>
        <w:rPr/>
        <w:t>discomforting</w:t>
      </w:r>
      <w:r>
        <w:rPr>
          <w:spacing w:val="35"/>
        </w:rPr>
        <w:t>  </w:t>
      </w:r>
      <w:r>
        <w:rPr/>
        <w:t>position</w:t>
      </w:r>
      <w:r>
        <w:rPr>
          <w:spacing w:val="34"/>
        </w:rPr>
        <w:t>  </w:t>
      </w:r>
      <w:r>
        <w:rPr/>
        <w:t>in</w:t>
      </w:r>
      <w:r>
        <w:rPr>
          <w:spacing w:val="34"/>
        </w:rPr>
        <w:t>  </w:t>
      </w:r>
      <w:r>
        <w:rPr/>
        <w:t>the</w:t>
      </w:r>
      <w:r>
        <w:rPr>
          <w:spacing w:val="35"/>
        </w:rPr>
        <w:t>  </w:t>
      </w:r>
      <w:r>
        <w:rPr/>
        <w:t>persons</w:t>
      </w:r>
      <w:r>
        <w:rPr>
          <w:spacing w:val="34"/>
        </w:rPr>
        <w:t>  </w:t>
      </w:r>
      <w:r>
        <w:rPr/>
        <w:t>involved.</w:t>
      </w:r>
      <w:r>
        <w:rPr>
          <w:spacing w:val="70"/>
        </w:rPr>
        <w:t>   </w:t>
      </w:r>
      <w:r>
        <w:rPr>
          <w:spacing w:val="-4"/>
        </w:rPr>
        <w:t>Here</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confidentiality is also maintained among the group members except if they so wish to share with other non-group members.</w:t>
      </w:r>
      <w:r>
        <w:rPr>
          <w:spacing w:val="40"/>
        </w:rPr>
        <w:t> </w:t>
      </w:r>
      <w:r>
        <w:rPr/>
        <w:t>Sometimes the variations of the problems could span through areas like depression, family relationship lapses, career decision making interpersonal conflicts, couple issues, emotional abuse and so on. What ever these people problem could be the counsellor makes use of different therapeutic methods to handle this dicey situation to a level play ground for the beneficiary of such services. Be that as it may, the conclusion should always be, giving counselling to people who are pressed in different problem areas.</w:t>
      </w:r>
      <w:r>
        <w:rPr>
          <w:spacing w:val="40"/>
        </w:rPr>
        <w:t> </w:t>
      </w:r>
      <w:r>
        <w:rPr/>
        <w:t>Thus yield effective dividends if sufficient attempt is made to recognise problems that are individual oriented and group oriented for a wholistic flush of defects, in interaction and modify therefore to acceptable positions or standards as the case may be.</w:t>
      </w:r>
    </w:p>
    <w:p>
      <w:pPr>
        <w:pStyle w:val="Heading4"/>
        <w:numPr>
          <w:ilvl w:val="1"/>
          <w:numId w:val="22"/>
        </w:numPr>
        <w:tabs>
          <w:tab w:pos="2100" w:val="left" w:leader="none"/>
        </w:tabs>
        <w:spacing w:line="240" w:lineRule="auto" w:before="299" w:after="0"/>
        <w:ind w:left="2100" w:right="0" w:hanging="720"/>
        <w:jc w:val="left"/>
      </w:pPr>
      <w:r>
        <w:rPr/>
        <w:t>THE</w:t>
      </w:r>
      <w:r>
        <w:rPr>
          <w:spacing w:val="-9"/>
        </w:rPr>
        <w:t> </w:t>
      </w:r>
      <w:r>
        <w:rPr/>
        <w:t>ROLE</w:t>
      </w:r>
      <w:r>
        <w:rPr>
          <w:spacing w:val="-8"/>
        </w:rPr>
        <w:t> </w:t>
      </w:r>
      <w:r>
        <w:rPr/>
        <w:t>OF</w:t>
      </w:r>
      <w:r>
        <w:rPr>
          <w:spacing w:val="-6"/>
        </w:rPr>
        <w:t> </w:t>
      </w:r>
      <w:r>
        <w:rPr/>
        <w:t>THIRD-PARTY</w:t>
      </w:r>
      <w:r>
        <w:rPr>
          <w:spacing w:val="-9"/>
        </w:rPr>
        <w:t> </w:t>
      </w:r>
      <w:r>
        <w:rPr/>
        <w:t>IN</w:t>
      </w:r>
      <w:r>
        <w:rPr>
          <w:spacing w:val="-8"/>
        </w:rPr>
        <w:t> </w:t>
      </w:r>
      <w:r>
        <w:rPr/>
        <w:t>MARITAL</w:t>
      </w:r>
      <w:r>
        <w:rPr>
          <w:spacing w:val="-4"/>
        </w:rPr>
        <w:t> </w:t>
      </w:r>
      <w:r>
        <w:rPr>
          <w:spacing w:val="-2"/>
        </w:rPr>
        <w:t>CONFLICTS</w:t>
      </w:r>
    </w:p>
    <w:p>
      <w:pPr>
        <w:pStyle w:val="BodyText"/>
        <w:spacing w:before="1"/>
        <w:rPr>
          <w:rFonts w:ascii="Arial"/>
          <w:b/>
        </w:rPr>
      </w:pPr>
    </w:p>
    <w:p>
      <w:pPr>
        <w:pStyle w:val="BodyText"/>
        <w:spacing w:line="480" w:lineRule="auto" w:before="1"/>
        <w:ind w:left="1380" w:right="1325" w:firstLine="720"/>
        <w:jc w:val="both"/>
      </w:pPr>
      <w:r>
        <w:rPr/>
        <w:t>The third-party in a marriage relationship comprises those friends and well-wishers of the couples who make their social or symbolic co-existence. These people could make or frustrate the couple’s intention for coming together. The negative aspect of the marriage could result based on their information. They could be members of the couples’ immediate family. Obe (1997) believes that these immediate family relations of the couples complain about the ill behaviours</w:t>
      </w:r>
      <w:r>
        <w:rPr>
          <w:spacing w:val="69"/>
        </w:rPr>
        <w:t> </w:t>
      </w:r>
      <w:r>
        <w:rPr/>
        <w:t>of</w:t>
      </w:r>
      <w:r>
        <w:rPr>
          <w:spacing w:val="69"/>
        </w:rPr>
        <w:t> </w:t>
      </w:r>
      <w:r>
        <w:rPr/>
        <w:t>the</w:t>
      </w:r>
      <w:r>
        <w:rPr>
          <w:spacing w:val="70"/>
        </w:rPr>
        <w:t> </w:t>
      </w:r>
      <w:r>
        <w:rPr/>
        <w:t>couples</w:t>
      </w:r>
      <w:r>
        <w:rPr>
          <w:spacing w:val="74"/>
        </w:rPr>
        <w:t> </w:t>
      </w:r>
      <w:r>
        <w:rPr/>
        <w:t>to</w:t>
      </w:r>
      <w:r>
        <w:rPr>
          <w:spacing w:val="68"/>
        </w:rPr>
        <w:t> </w:t>
      </w:r>
      <w:r>
        <w:rPr/>
        <w:t>their</w:t>
      </w:r>
      <w:r>
        <w:rPr>
          <w:spacing w:val="69"/>
        </w:rPr>
        <w:t> </w:t>
      </w:r>
      <w:r>
        <w:rPr/>
        <w:t>associates</w:t>
      </w:r>
      <w:r>
        <w:rPr>
          <w:spacing w:val="72"/>
        </w:rPr>
        <w:t> </w:t>
      </w:r>
      <w:r>
        <w:rPr/>
        <w:t>in</w:t>
      </w:r>
      <w:r>
        <w:rPr>
          <w:spacing w:val="69"/>
        </w:rPr>
        <w:t> </w:t>
      </w:r>
      <w:r>
        <w:rPr/>
        <w:t>confidence.</w:t>
      </w:r>
      <w:r>
        <w:rPr>
          <w:spacing w:val="68"/>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confidentiality purported by their friends would be made public the moment the couples give them the least opportunity to do so. The vibration could emanate from the high expectations from their daughters in-laws where criticisms are made openly on issues like</w:t>
      </w:r>
      <w:r>
        <w:rPr>
          <w:spacing w:val="40"/>
        </w:rPr>
        <w:t> </w:t>
      </w:r>
      <w:r>
        <w:rPr/>
        <w:t>the quality and quantity of food, recklessness and financial management, or backbiting in the couples’ absence. In consonance with the foregoing, Atsu (2002) observes that when in-laws or friends of the couples start addressing the man as “woman wrapper”, one knows that either of the couples is so co-operative that these third parties cannot intrude or they are envious of the couples’ harmony with each other.</w:t>
      </w:r>
    </w:p>
    <w:p>
      <w:pPr>
        <w:pStyle w:val="BodyText"/>
        <w:spacing w:line="480" w:lineRule="auto" w:before="2"/>
        <w:ind w:left="1380" w:right="1323" w:firstLine="720"/>
        <w:jc w:val="both"/>
      </w:pPr>
      <w:r>
        <w:rPr/>
        <w:t>One wonders why these associates put themselves in the position of tearing apart what God had joined together. This would mean going against the Biblical injunction, which says, “What God has joined together, let not man put asunder” (Matthew 19:6). Is it right if one suggests that such offenders should face the penalty as placed for such offenders by our Creator? Atsu (2001) feels that such offenders</w:t>
      </w:r>
      <w:r>
        <w:rPr>
          <w:spacing w:val="-2"/>
        </w:rPr>
        <w:t> </w:t>
      </w:r>
      <w:r>
        <w:rPr/>
        <w:t>should</w:t>
      </w:r>
      <w:r>
        <w:rPr>
          <w:spacing w:val="-2"/>
        </w:rPr>
        <w:t> </w:t>
      </w:r>
      <w:r>
        <w:rPr/>
        <w:t>be</w:t>
      </w:r>
      <w:r>
        <w:rPr>
          <w:spacing w:val="-2"/>
        </w:rPr>
        <w:t> </w:t>
      </w:r>
      <w:r>
        <w:rPr/>
        <w:t>made</w:t>
      </w:r>
      <w:r>
        <w:rPr>
          <w:spacing w:val="-2"/>
        </w:rPr>
        <w:t> </w:t>
      </w:r>
      <w:r>
        <w:rPr/>
        <w:t>to</w:t>
      </w:r>
      <w:r>
        <w:rPr>
          <w:spacing w:val="-2"/>
        </w:rPr>
        <w:t> </w:t>
      </w:r>
      <w:r>
        <w:rPr/>
        <w:t>understand</w:t>
      </w:r>
      <w:r>
        <w:rPr>
          <w:spacing w:val="-2"/>
        </w:rPr>
        <w:t> </w:t>
      </w:r>
      <w:r>
        <w:rPr/>
        <w:t>that</w:t>
      </w:r>
      <w:r>
        <w:rPr>
          <w:spacing w:val="-2"/>
        </w:rPr>
        <w:t> </w:t>
      </w:r>
      <w:r>
        <w:rPr/>
        <w:t>their</w:t>
      </w:r>
      <w:r>
        <w:rPr>
          <w:spacing w:val="-2"/>
        </w:rPr>
        <w:t> </w:t>
      </w:r>
      <w:r>
        <w:rPr/>
        <w:t>duties</w:t>
      </w:r>
      <w:r>
        <w:rPr>
          <w:spacing w:val="-2"/>
        </w:rPr>
        <w:t> </w:t>
      </w:r>
      <w:r>
        <w:rPr/>
        <w:t>as</w:t>
      </w:r>
      <w:r>
        <w:rPr>
          <w:spacing w:val="-2"/>
        </w:rPr>
        <w:t> </w:t>
      </w:r>
      <w:r>
        <w:rPr/>
        <w:t>friends</w:t>
      </w:r>
      <w:r>
        <w:rPr>
          <w:spacing w:val="-2"/>
        </w:rPr>
        <w:t> </w:t>
      </w:r>
      <w:r>
        <w:rPr/>
        <w:t>of the couples are:</w:t>
      </w:r>
    </w:p>
    <w:p>
      <w:pPr>
        <w:pStyle w:val="ListParagraph"/>
        <w:numPr>
          <w:ilvl w:val="0"/>
          <w:numId w:val="23"/>
        </w:numPr>
        <w:tabs>
          <w:tab w:pos="1666" w:val="left" w:leader="none"/>
        </w:tabs>
        <w:spacing w:line="240" w:lineRule="auto" w:before="0" w:after="0"/>
        <w:ind w:left="1666" w:right="0" w:hanging="286"/>
        <w:jc w:val="both"/>
        <w:rPr>
          <w:sz w:val="26"/>
        </w:rPr>
      </w:pPr>
      <w:r>
        <w:rPr>
          <w:sz w:val="26"/>
        </w:rPr>
        <w:t>Help</w:t>
      </w:r>
      <w:r>
        <w:rPr>
          <w:spacing w:val="-7"/>
          <w:sz w:val="26"/>
        </w:rPr>
        <w:t> </w:t>
      </w:r>
      <w:r>
        <w:rPr>
          <w:sz w:val="26"/>
        </w:rPr>
        <w:t>in</w:t>
      </w:r>
      <w:r>
        <w:rPr>
          <w:spacing w:val="-7"/>
          <w:sz w:val="26"/>
        </w:rPr>
        <w:t> </w:t>
      </w:r>
      <w:r>
        <w:rPr>
          <w:sz w:val="26"/>
        </w:rPr>
        <w:t>the</w:t>
      </w:r>
      <w:r>
        <w:rPr>
          <w:spacing w:val="-5"/>
          <w:sz w:val="26"/>
        </w:rPr>
        <w:t> </w:t>
      </w:r>
      <w:r>
        <w:rPr>
          <w:sz w:val="26"/>
        </w:rPr>
        <w:t>family</w:t>
      </w:r>
      <w:r>
        <w:rPr>
          <w:spacing w:val="-5"/>
          <w:sz w:val="26"/>
        </w:rPr>
        <w:t> </w:t>
      </w:r>
      <w:r>
        <w:rPr>
          <w:sz w:val="26"/>
        </w:rPr>
        <w:t>mediation</w:t>
      </w:r>
      <w:r>
        <w:rPr>
          <w:spacing w:val="-7"/>
          <w:sz w:val="26"/>
        </w:rPr>
        <w:t> </w:t>
      </w:r>
      <w:r>
        <w:rPr>
          <w:sz w:val="26"/>
        </w:rPr>
        <w:t>in</w:t>
      </w:r>
      <w:r>
        <w:rPr>
          <w:spacing w:val="-7"/>
          <w:sz w:val="26"/>
        </w:rPr>
        <w:t> </w:t>
      </w:r>
      <w:r>
        <w:rPr>
          <w:sz w:val="26"/>
        </w:rPr>
        <w:t>case</w:t>
      </w:r>
      <w:r>
        <w:rPr>
          <w:spacing w:val="-7"/>
          <w:sz w:val="26"/>
        </w:rPr>
        <w:t> </w:t>
      </w:r>
      <w:r>
        <w:rPr>
          <w:sz w:val="26"/>
        </w:rPr>
        <w:t>of</w:t>
      </w:r>
      <w:r>
        <w:rPr>
          <w:spacing w:val="-5"/>
          <w:sz w:val="26"/>
        </w:rPr>
        <w:t> </w:t>
      </w:r>
      <w:r>
        <w:rPr>
          <w:spacing w:val="-2"/>
          <w:sz w:val="26"/>
        </w:rPr>
        <w:t>misunderstanding.</w:t>
      </w:r>
    </w:p>
    <w:p>
      <w:pPr>
        <w:pStyle w:val="BodyText"/>
      </w:pPr>
    </w:p>
    <w:p>
      <w:pPr>
        <w:pStyle w:val="ListParagraph"/>
        <w:numPr>
          <w:ilvl w:val="0"/>
          <w:numId w:val="23"/>
        </w:numPr>
        <w:tabs>
          <w:tab w:pos="1666" w:val="left" w:leader="none"/>
        </w:tabs>
        <w:spacing w:line="240" w:lineRule="auto" w:before="0" w:after="0"/>
        <w:ind w:left="1666" w:right="0" w:hanging="286"/>
        <w:jc w:val="both"/>
        <w:rPr>
          <w:sz w:val="26"/>
        </w:rPr>
      </w:pPr>
      <w:r>
        <w:rPr>
          <w:sz w:val="26"/>
        </w:rPr>
        <w:t>Help</w:t>
      </w:r>
      <w:r>
        <w:rPr>
          <w:spacing w:val="-5"/>
          <w:sz w:val="26"/>
        </w:rPr>
        <w:t> </w:t>
      </w:r>
      <w:r>
        <w:rPr>
          <w:sz w:val="26"/>
        </w:rPr>
        <w:t>and</w:t>
      </w:r>
      <w:r>
        <w:rPr>
          <w:spacing w:val="-7"/>
          <w:sz w:val="26"/>
        </w:rPr>
        <w:t> </w:t>
      </w:r>
      <w:r>
        <w:rPr>
          <w:sz w:val="26"/>
        </w:rPr>
        <w:t>support</w:t>
      </w:r>
      <w:r>
        <w:rPr>
          <w:spacing w:val="-6"/>
          <w:sz w:val="26"/>
        </w:rPr>
        <w:t> </w:t>
      </w:r>
      <w:r>
        <w:rPr>
          <w:sz w:val="26"/>
        </w:rPr>
        <w:t>the</w:t>
      </w:r>
      <w:r>
        <w:rPr>
          <w:spacing w:val="-7"/>
          <w:sz w:val="26"/>
        </w:rPr>
        <w:t> </w:t>
      </w:r>
      <w:r>
        <w:rPr>
          <w:sz w:val="26"/>
        </w:rPr>
        <w:t>growth</w:t>
      </w:r>
      <w:r>
        <w:rPr>
          <w:spacing w:val="-7"/>
          <w:sz w:val="26"/>
        </w:rPr>
        <w:t> </w:t>
      </w:r>
      <w:r>
        <w:rPr>
          <w:sz w:val="26"/>
        </w:rPr>
        <w:t>of</w:t>
      </w:r>
      <w:r>
        <w:rPr>
          <w:spacing w:val="-7"/>
          <w:sz w:val="26"/>
        </w:rPr>
        <w:t> </w:t>
      </w:r>
      <w:r>
        <w:rPr>
          <w:sz w:val="26"/>
        </w:rPr>
        <w:t>the</w:t>
      </w:r>
      <w:r>
        <w:rPr>
          <w:spacing w:val="-7"/>
          <w:sz w:val="26"/>
        </w:rPr>
        <w:t> </w:t>
      </w:r>
      <w:r>
        <w:rPr>
          <w:spacing w:val="-2"/>
          <w:sz w:val="26"/>
        </w:rPr>
        <w:t>marriage.</w:t>
      </w:r>
    </w:p>
    <w:p>
      <w:pPr>
        <w:spacing w:after="0" w:line="240" w:lineRule="auto"/>
        <w:jc w:val="both"/>
        <w:rPr>
          <w:sz w:val="26"/>
        </w:rPr>
        <w:sectPr>
          <w:pgSz w:w="11910" w:h="16840"/>
          <w:pgMar w:header="1166" w:footer="0" w:top="1760" w:bottom="280" w:left="780" w:right="400"/>
        </w:sectPr>
      </w:pPr>
    </w:p>
    <w:p>
      <w:pPr>
        <w:pStyle w:val="ListParagraph"/>
        <w:numPr>
          <w:ilvl w:val="0"/>
          <w:numId w:val="23"/>
        </w:numPr>
        <w:tabs>
          <w:tab w:pos="1779" w:val="left" w:leader="none"/>
        </w:tabs>
        <w:spacing w:line="480" w:lineRule="auto" w:before="91" w:after="0"/>
        <w:ind w:left="1380" w:right="1327" w:firstLine="110"/>
        <w:jc w:val="both"/>
        <w:rPr>
          <w:sz w:val="26"/>
        </w:rPr>
      </w:pPr>
      <w:r>
        <w:rPr>
          <w:sz w:val="26"/>
        </w:rPr>
        <w:t>Help</w:t>
      </w:r>
      <w:r>
        <w:rPr>
          <w:spacing w:val="-2"/>
          <w:sz w:val="26"/>
        </w:rPr>
        <w:t> </w:t>
      </w:r>
      <w:r>
        <w:rPr>
          <w:sz w:val="26"/>
        </w:rPr>
        <w:t>couples</w:t>
      </w:r>
      <w:r>
        <w:rPr>
          <w:spacing w:val="-2"/>
          <w:sz w:val="26"/>
        </w:rPr>
        <w:t> </w:t>
      </w:r>
      <w:r>
        <w:rPr>
          <w:sz w:val="26"/>
        </w:rPr>
        <w:t>to</w:t>
      </w:r>
      <w:r>
        <w:rPr>
          <w:spacing w:val="-2"/>
          <w:sz w:val="26"/>
        </w:rPr>
        <w:t> </w:t>
      </w:r>
      <w:r>
        <w:rPr>
          <w:sz w:val="26"/>
        </w:rPr>
        <w:t>explore</w:t>
      </w:r>
      <w:r>
        <w:rPr>
          <w:spacing w:val="-2"/>
          <w:sz w:val="26"/>
        </w:rPr>
        <w:t> </w:t>
      </w:r>
      <w:r>
        <w:rPr>
          <w:sz w:val="26"/>
        </w:rPr>
        <w:t>issues</w:t>
      </w:r>
      <w:r>
        <w:rPr>
          <w:spacing w:val="-2"/>
          <w:sz w:val="26"/>
        </w:rPr>
        <w:t> </w:t>
      </w:r>
      <w:r>
        <w:rPr>
          <w:sz w:val="26"/>
        </w:rPr>
        <w:t>and</w:t>
      </w:r>
      <w:r>
        <w:rPr>
          <w:spacing w:val="-2"/>
          <w:sz w:val="26"/>
        </w:rPr>
        <w:t> </w:t>
      </w:r>
      <w:r>
        <w:rPr>
          <w:sz w:val="26"/>
        </w:rPr>
        <w:t>look at</w:t>
      </w:r>
      <w:r>
        <w:rPr>
          <w:spacing w:val="-2"/>
          <w:sz w:val="26"/>
        </w:rPr>
        <w:t> </w:t>
      </w:r>
      <w:r>
        <w:rPr>
          <w:sz w:val="26"/>
        </w:rPr>
        <w:t>the</w:t>
      </w:r>
      <w:r>
        <w:rPr>
          <w:spacing w:val="-2"/>
          <w:sz w:val="26"/>
        </w:rPr>
        <w:t> </w:t>
      </w:r>
      <w:r>
        <w:rPr>
          <w:sz w:val="26"/>
        </w:rPr>
        <w:t>options</w:t>
      </w:r>
      <w:r>
        <w:rPr>
          <w:spacing w:val="-2"/>
          <w:sz w:val="26"/>
        </w:rPr>
        <w:t> </w:t>
      </w:r>
      <w:r>
        <w:rPr>
          <w:sz w:val="26"/>
        </w:rPr>
        <w:t>available</w:t>
      </w:r>
      <w:r>
        <w:rPr>
          <w:spacing w:val="-2"/>
          <w:sz w:val="26"/>
        </w:rPr>
        <w:t> </w:t>
      </w:r>
      <w:r>
        <w:rPr>
          <w:sz w:val="26"/>
        </w:rPr>
        <w:t>to them in relation to making a success out of the marriage (Atsu 2001: </w:t>
      </w:r>
      <w:r>
        <w:rPr>
          <w:spacing w:val="-4"/>
          <w:sz w:val="26"/>
        </w:rPr>
        <w:t>54).</w:t>
      </w:r>
    </w:p>
    <w:p>
      <w:pPr>
        <w:pStyle w:val="Heading4"/>
        <w:numPr>
          <w:ilvl w:val="1"/>
          <w:numId w:val="22"/>
        </w:numPr>
        <w:tabs>
          <w:tab w:pos="2100" w:val="left" w:leader="none"/>
        </w:tabs>
        <w:spacing w:line="240" w:lineRule="auto" w:before="297" w:after="0"/>
        <w:ind w:left="2100" w:right="1329" w:hanging="720"/>
        <w:jc w:val="left"/>
      </w:pPr>
      <w:r>
        <w:rPr/>
        <w:t>THE</w:t>
      </w:r>
      <w:r>
        <w:rPr>
          <w:spacing w:val="80"/>
        </w:rPr>
        <w:t> </w:t>
      </w:r>
      <w:r>
        <w:rPr/>
        <w:t>EFFECT</w:t>
      </w:r>
      <w:r>
        <w:rPr>
          <w:spacing w:val="80"/>
        </w:rPr>
        <w:t> </w:t>
      </w:r>
      <w:r>
        <w:rPr/>
        <w:t>OF</w:t>
      </w:r>
      <w:r>
        <w:rPr>
          <w:spacing w:val="80"/>
        </w:rPr>
        <w:t> </w:t>
      </w:r>
      <w:r>
        <w:rPr/>
        <w:t>THE</w:t>
      </w:r>
      <w:r>
        <w:rPr>
          <w:spacing w:val="80"/>
        </w:rPr>
        <w:t> </w:t>
      </w:r>
      <w:r>
        <w:rPr/>
        <w:t>CONFLICTS</w:t>
      </w:r>
      <w:r>
        <w:rPr>
          <w:spacing w:val="80"/>
        </w:rPr>
        <w:t> </w:t>
      </w:r>
      <w:r>
        <w:rPr/>
        <w:t>ON</w:t>
      </w:r>
      <w:r>
        <w:rPr>
          <w:spacing w:val="80"/>
        </w:rPr>
        <w:t> </w:t>
      </w:r>
      <w:r>
        <w:rPr/>
        <w:t>THE</w:t>
      </w:r>
      <w:r>
        <w:rPr>
          <w:spacing w:val="80"/>
        </w:rPr>
        <w:t> </w:t>
      </w:r>
      <w:r>
        <w:rPr/>
        <w:t>COUPLES, SIBLINGS AND SOCIETY</w:t>
      </w:r>
    </w:p>
    <w:p>
      <w:pPr>
        <w:pStyle w:val="BodyText"/>
        <w:spacing w:before="3"/>
        <w:rPr>
          <w:rFonts w:ascii="Arial"/>
          <w:b/>
        </w:rPr>
      </w:pPr>
    </w:p>
    <w:p>
      <w:pPr>
        <w:pStyle w:val="BodyText"/>
        <w:spacing w:line="480" w:lineRule="auto"/>
        <w:ind w:left="1380" w:right="1326" w:firstLine="720"/>
        <w:jc w:val="both"/>
      </w:pPr>
      <w:r>
        <w:rPr/>
        <w:t>We have to be realistic and also recognise that disagreements are part of marriage. Two strong independent personalities will not flow together without causing some turbulence. This holds true for both Christian and non-Christian couples, whether educated or uneducated. These conflicts are not necessarily bad or sinful. The determining factor is how</w:t>
      </w:r>
      <w:r>
        <w:rPr>
          <w:spacing w:val="-4"/>
        </w:rPr>
        <w:t> </w:t>
      </w:r>
      <w:r>
        <w:rPr/>
        <w:t>the</w:t>
      </w:r>
      <w:r>
        <w:rPr>
          <w:spacing w:val="-2"/>
        </w:rPr>
        <w:t> </w:t>
      </w:r>
      <w:r>
        <w:rPr/>
        <w:t>spouses</w:t>
      </w:r>
      <w:r>
        <w:rPr>
          <w:spacing w:val="-2"/>
        </w:rPr>
        <w:t> </w:t>
      </w:r>
      <w:r>
        <w:rPr/>
        <w:t>themselves are handle</w:t>
      </w:r>
      <w:r>
        <w:rPr>
          <w:spacing w:val="-2"/>
        </w:rPr>
        <w:t> </w:t>
      </w:r>
      <w:r>
        <w:rPr/>
        <w:t>them.</w:t>
      </w:r>
      <w:r>
        <w:rPr>
          <w:spacing w:val="-2"/>
        </w:rPr>
        <w:t> </w:t>
      </w:r>
      <w:r>
        <w:rPr/>
        <w:t>If a conflict is used constructively then it can strengthen and solidify a marriage covenant. But if the reverse reaction is the case then the couples, children and the society at large experience the negative effect. Conflicts denote a drawback in marriage relationship and the lingering effect of marital conflicts is divorce. When conflict results in divorce the effect is felt beyond the spouses themselves who are the main players (Makinde 1999) and Bulus 1986).</w:t>
      </w:r>
    </w:p>
    <w:p>
      <w:pPr>
        <w:pStyle w:val="BodyText"/>
        <w:spacing w:line="480" w:lineRule="auto" w:before="2"/>
        <w:ind w:left="1380" w:right="1326" w:firstLine="720"/>
        <w:jc w:val="both"/>
      </w:pPr>
      <w:r>
        <w:rPr/>
        <w:t>Divorce as opined by Parkykel (1969) and Weiss (1975) is a collapse of one’s marriage world. At the point the couples resort to separation or divorce, there is bound to be multiple devastating effect on</w:t>
      </w:r>
      <w:r>
        <w:rPr>
          <w:spacing w:val="32"/>
        </w:rPr>
        <w:t> </w:t>
      </w:r>
      <w:r>
        <w:rPr/>
        <w:t>the</w:t>
      </w:r>
      <w:r>
        <w:rPr>
          <w:spacing w:val="32"/>
        </w:rPr>
        <w:t> </w:t>
      </w:r>
      <w:r>
        <w:rPr/>
        <w:t>entire</w:t>
      </w:r>
      <w:r>
        <w:rPr>
          <w:spacing w:val="32"/>
        </w:rPr>
        <w:t> </w:t>
      </w:r>
      <w:r>
        <w:rPr/>
        <w:t>family</w:t>
      </w:r>
      <w:r>
        <w:rPr>
          <w:spacing w:val="34"/>
        </w:rPr>
        <w:t> </w:t>
      </w:r>
      <w:r>
        <w:rPr/>
        <w:t>ranging</w:t>
      </w:r>
      <w:r>
        <w:rPr>
          <w:spacing w:val="34"/>
        </w:rPr>
        <w:t> </w:t>
      </w:r>
      <w:r>
        <w:rPr/>
        <w:t>from</w:t>
      </w:r>
      <w:r>
        <w:rPr>
          <w:spacing w:val="32"/>
        </w:rPr>
        <w:t> </w:t>
      </w:r>
      <w:r>
        <w:rPr/>
        <w:t>the</w:t>
      </w:r>
      <w:r>
        <w:rPr>
          <w:spacing w:val="34"/>
        </w:rPr>
        <w:t> </w:t>
      </w:r>
      <w:r>
        <w:rPr/>
        <w:t>wife,</w:t>
      </w:r>
      <w:r>
        <w:rPr>
          <w:spacing w:val="32"/>
        </w:rPr>
        <w:t> </w:t>
      </w:r>
      <w:r>
        <w:rPr/>
        <w:t>husband</w:t>
      </w:r>
      <w:r>
        <w:rPr>
          <w:spacing w:val="33"/>
        </w:rPr>
        <w:t> </w:t>
      </w:r>
      <w:r>
        <w:rPr/>
        <w:t>and</w:t>
      </w:r>
      <w:r>
        <w:rPr>
          <w:spacing w:val="32"/>
        </w:rPr>
        <w:t> </w:t>
      </w:r>
      <w:r>
        <w:rPr/>
        <w:t>children</w:t>
      </w:r>
      <w:r>
        <w:rPr>
          <w:spacing w:val="34"/>
        </w:rPr>
        <w:t> </w:t>
      </w:r>
      <w:r>
        <w:rPr/>
        <w:t>of</w:t>
      </w:r>
    </w:p>
    <w:p>
      <w:pPr>
        <w:spacing w:after="0" w:line="480" w:lineRule="auto"/>
        <w:jc w:val="both"/>
        <w:sectPr>
          <w:pgSz w:w="11910" w:h="16840"/>
          <w:pgMar w:header="1166" w:footer="0" w:top="1760" w:bottom="280" w:left="780" w:right="400"/>
        </w:sectPr>
      </w:pPr>
    </w:p>
    <w:p>
      <w:pPr>
        <w:pStyle w:val="BodyText"/>
        <w:spacing w:line="480" w:lineRule="auto" w:before="91"/>
        <w:ind w:left="1490" w:right="1422"/>
      </w:pPr>
      <w:r>
        <w:rPr/>
        <w:t>the broken family. The crumbs from such collapse are many, some of which are as follows:</w:t>
      </w:r>
    </w:p>
    <w:p>
      <w:pPr>
        <w:pStyle w:val="Heading5"/>
        <w:numPr>
          <w:ilvl w:val="2"/>
          <w:numId w:val="22"/>
        </w:numPr>
        <w:tabs>
          <w:tab w:pos="2241" w:val="left" w:leader="none"/>
        </w:tabs>
        <w:spacing w:line="240" w:lineRule="auto" w:before="297" w:after="0"/>
        <w:ind w:left="2241" w:right="0" w:hanging="861"/>
        <w:jc w:val="left"/>
      </w:pPr>
      <w:r>
        <w:rPr/>
        <w:t>Loss</w:t>
      </w:r>
      <w:r>
        <w:rPr>
          <w:spacing w:val="-5"/>
        </w:rPr>
        <w:t> </w:t>
      </w:r>
      <w:r>
        <w:rPr/>
        <w:t>of</w:t>
      </w:r>
      <w:r>
        <w:rPr>
          <w:spacing w:val="-7"/>
        </w:rPr>
        <w:t> </w:t>
      </w:r>
      <w:r>
        <w:rPr>
          <w:spacing w:val="-2"/>
        </w:rPr>
        <w:t>Prestige</w:t>
      </w:r>
    </w:p>
    <w:p>
      <w:pPr>
        <w:pStyle w:val="BodyText"/>
        <w:spacing w:before="2"/>
        <w:rPr>
          <w:rFonts w:ascii="Arial"/>
          <w:b/>
        </w:rPr>
      </w:pPr>
    </w:p>
    <w:p>
      <w:pPr>
        <w:pStyle w:val="BodyText"/>
        <w:spacing w:line="480" w:lineRule="auto"/>
        <w:ind w:left="1380" w:right="1326" w:firstLine="720"/>
        <w:jc w:val="both"/>
      </w:pPr>
      <w:r>
        <w:rPr/>
        <w:t>Marriage, culturally, is a statutory requirement by every full- grown adult and if this privilege is deprived, the parties involved may lose their prestigious status in the society they belong. The society at large often time resents the status of couples from broken home. The frustration from such resentments begets low self-esteem and faulty socialisation and eventually affects the children’s adjustment in the teaching/learning process.</w:t>
      </w:r>
      <w:r>
        <w:rPr>
          <w:spacing w:val="40"/>
        </w:rPr>
        <w:t> </w:t>
      </w:r>
      <w:r>
        <w:rPr/>
        <w:t>Denga (2005) observed that the human family is designed to serve as a sanctuary, a place of peace and stability where mutual live should prevail. It is meant to be a vehicle for transmitting family and consequently societal values.</w:t>
      </w:r>
      <w:r>
        <w:rPr>
          <w:spacing w:val="80"/>
        </w:rPr>
        <w:t> </w:t>
      </w:r>
      <w:r>
        <w:rPr/>
        <w:t>It is meant to bring up children in the best and most acceptable ways. For example, the crime diary as produced by the Divisional Police Officer (DPO) in Obudu, one of the Local Governments in the study area affirms that most inmates in detention have the history of broken homes or parents living at different geographical locations.</w:t>
      </w:r>
    </w:p>
    <w:p>
      <w:pPr>
        <w:pStyle w:val="Heading5"/>
        <w:numPr>
          <w:ilvl w:val="2"/>
          <w:numId w:val="22"/>
        </w:numPr>
        <w:tabs>
          <w:tab w:pos="2820" w:val="left" w:leader="none"/>
        </w:tabs>
        <w:spacing w:line="240" w:lineRule="auto" w:before="114" w:after="0"/>
        <w:ind w:left="2820" w:right="0" w:hanging="1440"/>
        <w:jc w:val="left"/>
      </w:pPr>
      <w:r>
        <w:rPr>
          <w:spacing w:val="-2"/>
        </w:rPr>
        <w:t>Stigmatisation</w:t>
      </w:r>
    </w:p>
    <w:p>
      <w:pPr>
        <w:pStyle w:val="BodyText"/>
        <w:spacing w:before="2"/>
        <w:rPr>
          <w:rFonts w:ascii="Arial"/>
          <w:b/>
        </w:rPr>
      </w:pPr>
    </w:p>
    <w:p>
      <w:pPr>
        <w:pStyle w:val="BodyText"/>
        <w:spacing w:line="480" w:lineRule="auto"/>
        <w:ind w:left="1380" w:right="1326" w:firstLine="720"/>
        <w:jc w:val="both"/>
      </w:pPr>
      <w:r>
        <w:rPr/>
        <w:t>Divorce or separation has a negative effect on the children of the spouse especially the females. There is a popular adage. “Show me</w:t>
      </w:r>
      <w:r>
        <w:rPr>
          <w:spacing w:val="-2"/>
        </w:rPr>
        <w:t> </w:t>
      </w:r>
      <w:r>
        <w:rPr/>
        <w:t>your</w:t>
      </w:r>
      <w:r>
        <w:rPr>
          <w:spacing w:val="-2"/>
        </w:rPr>
        <w:t> </w:t>
      </w:r>
      <w:r>
        <w:rPr/>
        <w:t>friend</w:t>
      </w:r>
      <w:r>
        <w:rPr>
          <w:spacing w:val="-4"/>
        </w:rPr>
        <w:t> </w:t>
      </w:r>
      <w:r>
        <w:rPr/>
        <w:t>and</w:t>
      </w:r>
      <w:r>
        <w:rPr>
          <w:spacing w:val="-2"/>
        </w:rPr>
        <w:t> </w:t>
      </w:r>
      <w:r>
        <w:rPr/>
        <w:t>let</w:t>
      </w:r>
      <w:r>
        <w:rPr>
          <w:spacing w:val="-4"/>
        </w:rPr>
        <w:t> </w:t>
      </w:r>
      <w:r>
        <w:rPr/>
        <w:t>me</w:t>
      </w:r>
      <w:r>
        <w:rPr>
          <w:spacing w:val="-4"/>
        </w:rPr>
        <w:t> </w:t>
      </w:r>
      <w:r>
        <w:rPr/>
        <w:t>tell you</w:t>
      </w:r>
      <w:r>
        <w:rPr>
          <w:spacing w:val="-2"/>
        </w:rPr>
        <w:t> </w:t>
      </w:r>
      <w:r>
        <w:rPr/>
        <w:t>who</w:t>
      </w:r>
      <w:r>
        <w:rPr>
          <w:spacing w:val="-2"/>
        </w:rPr>
        <w:t> </w:t>
      </w:r>
      <w:r>
        <w:rPr/>
        <w:t>you</w:t>
      </w:r>
      <w:r>
        <w:rPr>
          <w:spacing w:val="-2"/>
        </w:rPr>
        <w:t> </w:t>
      </w:r>
      <w:r>
        <w:rPr/>
        <w:t>are”.</w:t>
      </w:r>
      <w:r>
        <w:rPr>
          <w:spacing w:val="-4"/>
        </w:rPr>
        <w:t> </w:t>
      </w:r>
      <w:r>
        <w:rPr/>
        <w:t>This</w:t>
      </w:r>
      <w:r>
        <w:rPr>
          <w:spacing w:val="-4"/>
        </w:rPr>
        <w:t> </w:t>
      </w:r>
      <w:r>
        <w:rPr/>
        <w:t>simply</w:t>
      </w:r>
      <w:r>
        <w:rPr>
          <w:spacing w:val="-6"/>
        </w:rPr>
        <w:t> </w:t>
      </w:r>
      <w:r>
        <w:rPr/>
        <w:t>implies</w:t>
      </w:r>
      <w:r>
        <w:rPr>
          <w:spacing w:val="-4"/>
        </w:rPr>
        <w:t> </w:t>
      </w:r>
      <w:r>
        <w:rPr/>
        <w:t>in this</w:t>
      </w:r>
      <w:r>
        <w:rPr>
          <w:spacing w:val="29"/>
        </w:rPr>
        <w:t> </w:t>
      </w:r>
      <w:r>
        <w:rPr/>
        <w:t>context</w:t>
      </w:r>
      <w:r>
        <w:rPr>
          <w:spacing w:val="31"/>
        </w:rPr>
        <w:t> </w:t>
      </w:r>
      <w:r>
        <w:rPr/>
        <w:t>that</w:t>
      </w:r>
      <w:r>
        <w:rPr>
          <w:spacing w:val="31"/>
        </w:rPr>
        <w:t> </w:t>
      </w:r>
      <w:r>
        <w:rPr/>
        <w:t>if</w:t>
      </w:r>
      <w:r>
        <w:rPr>
          <w:spacing w:val="32"/>
        </w:rPr>
        <w:t> </w:t>
      </w:r>
      <w:r>
        <w:rPr/>
        <w:t>one’s</w:t>
      </w:r>
      <w:r>
        <w:rPr>
          <w:spacing w:val="29"/>
        </w:rPr>
        <w:t> </w:t>
      </w:r>
      <w:r>
        <w:rPr/>
        <w:t>mother</w:t>
      </w:r>
      <w:r>
        <w:rPr>
          <w:spacing w:val="31"/>
        </w:rPr>
        <w:t> </w:t>
      </w:r>
      <w:r>
        <w:rPr/>
        <w:t>cannot</w:t>
      </w:r>
      <w:r>
        <w:rPr>
          <w:spacing w:val="32"/>
        </w:rPr>
        <w:t> </w:t>
      </w:r>
      <w:r>
        <w:rPr/>
        <w:t>be</w:t>
      </w:r>
      <w:r>
        <w:rPr>
          <w:spacing w:val="29"/>
        </w:rPr>
        <w:t> </w:t>
      </w:r>
      <w:r>
        <w:rPr/>
        <w:t>a</w:t>
      </w:r>
      <w:r>
        <w:rPr>
          <w:spacing w:val="31"/>
        </w:rPr>
        <w:t> </w:t>
      </w:r>
      <w:r>
        <w:rPr/>
        <w:t>good</w:t>
      </w:r>
      <w:r>
        <w:rPr>
          <w:spacing w:val="30"/>
        </w:rPr>
        <w:t> </w:t>
      </w:r>
      <w:r>
        <w:rPr/>
        <w:t>housewife,</w:t>
      </w:r>
      <w:r>
        <w:rPr>
          <w:spacing w:val="31"/>
        </w:rPr>
        <w:t> </w:t>
      </w:r>
      <w:r>
        <w:rPr>
          <w:spacing w:val="-4"/>
        </w:rPr>
        <w:t>what</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magic can one do to have a successful marriage since there was no model to imitate.</w:t>
      </w:r>
      <w:r>
        <w:rPr>
          <w:spacing w:val="80"/>
        </w:rPr>
        <w:t> </w:t>
      </w:r>
      <w:r>
        <w:rPr/>
        <w:t>Denga (2005) still insist that family conflict generates societal conflict, which leads to national conflict. Bad children</w:t>
      </w:r>
      <w:r>
        <w:rPr>
          <w:spacing w:val="-1"/>
        </w:rPr>
        <w:t> </w:t>
      </w:r>
      <w:r>
        <w:rPr/>
        <w:t>from the family</w:t>
      </w:r>
      <w:r>
        <w:rPr>
          <w:spacing w:val="-3"/>
        </w:rPr>
        <w:t> </w:t>
      </w:r>
      <w:r>
        <w:rPr/>
        <w:t>are launched into society with their enormous pollution. Although</w:t>
      </w:r>
      <w:r>
        <w:rPr>
          <w:spacing w:val="-1"/>
        </w:rPr>
        <w:t> </w:t>
      </w:r>
      <w:r>
        <w:rPr/>
        <w:t>it does</w:t>
      </w:r>
      <w:r>
        <w:rPr>
          <w:spacing w:val="-1"/>
        </w:rPr>
        <w:t> </w:t>
      </w:r>
      <w:r>
        <w:rPr/>
        <w:t>not always follow yet it cannot</w:t>
      </w:r>
      <w:r>
        <w:rPr>
          <w:spacing w:val="-1"/>
        </w:rPr>
        <w:t> </w:t>
      </w:r>
      <w:r>
        <w:rPr/>
        <w:t>be absolute. The impression formed on such family members leaves a stigma on such children, hence no sane man wishes to have a broken marriage </w:t>
      </w:r>
      <w:r>
        <w:rPr>
          <w:spacing w:val="-2"/>
        </w:rPr>
        <w:t>stigma.</w:t>
      </w:r>
    </w:p>
    <w:p>
      <w:pPr>
        <w:pStyle w:val="Heading5"/>
        <w:numPr>
          <w:ilvl w:val="2"/>
          <w:numId w:val="22"/>
        </w:numPr>
        <w:tabs>
          <w:tab w:pos="2241" w:val="left" w:leader="none"/>
        </w:tabs>
        <w:spacing w:line="240" w:lineRule="auto" w:before="298" w:after="0"/>
        <w:ind w:left="2241" w:right="0" w:hanging="861"/>
        <w:jc w:val="left"/>
      </w:pPr>
      <w:r>
        <w:rPr/>
        <w:t>Sense</w:t>
      </w:r>
      <w:r>
        <w:rPr>
          <w:spacing w:val="-8"/>
        </w:rPr>
        <w:t> </w:t>
      </w:r>
      <w:r>
        <w:rPr/>
        <w:t>of</w:t>
      </w:r>
      <w:r>
        <w:rPr>
          <w:spacing w:val="-7"/>
        </w:rPr>
        <w:t> </w:t>
      </w:r>
      <w:r>
        <w:rPr>
          <w:spacing w:val="-2"/>
        </w:rPr>
        <w:t>Insecurity</w:t>
      </w:r>
    </w:p>
    <w:p>
      <w:pPr>
        <w:pStyle w:val="BodyText"/>
        <w:spacing w:before="2"/>
        <w:rPr>
          <w:rFonts w:ascii="Arial"/>
          <w:b/>
        </w:rPr>
      </w:pPr>
    </w:p>
    <w:p>
      <w:pPr>
        <w:pStyle w:val="BodyText"/>
        <w:spacing w:line="480" w:lineRule="auto"/>
        <w:ind w:left="1380" w:right="1327" w:firstLine="720"/>
        <w:jc w:val="both"/>
      </w:pPr>
      <w:r>
        <w:rPr/>
        <w:t>Marriage stability goes with a lot of security cover on the spouse but where there is instability, the couples experience or suffer a sense of insecurity and rejection. Mallum (1997) believes that the idealistic goal of marriage is building social security around the spouse, but today, this security has turned out to be positive only in rare instances due to the so-called women liberation. The women now feel that they have gained independence, which contradicts the Biblical injunction of women acting as helpmates to their spouses.</w:t>
      </w:r>
    </w:p>
    <w:p>
      <w:pPr>
        <w:pStyle w:val="Heading5"/>
        <w:numPr>
          <w:ilvl w:val="2"/>
          <w:numId w:val="22"/>
        </w:numPr>
        <w:tabs>
          <w:tab w:pos="2820" w:val="left" w:leader="none"/>
        </w:tabs>
        <w:spacing w:line="240" w:lineRule="auto" w:before="137" w:after="0"/>
        <w:ind w:left="2820" w:right="0" w:hanging="1440"/>
        <w:jc w:val="left"/>
      </w:pPr>
      <w:r>
        <w:rPr>
          <w:spacing w:val="-2"/>
        </w:rPr>
        <w:t>Delinquency</w:t>
      </w:r>
    </w:p>
    <w:p>
      <w:pPr>
        <w:pStyle w:val="BodyText"/>
        <w:spacing w:before="2"/>
        <w:rPr>
          <w:rFonts w:ascii="Arial"/>
          <w:b/>
        </w:rPr>
      </w:pPr>
    </w:p>
    <w:p>
      <w:pPr>
        <w:pStyle w:val="BodyText"/>
        <w:spacing w:line="480" w:lineRule="auto"/>
        <w:ind w:left="1380" w:right="1325" w:firstLine="720"/>
        <w:jc w:val="both"/>
      </w:pPr>
      <w:r>
        <w:rPr/>
        <w:t>Love is one of the fundamental requirements and the basis a happy marriage. If couples get married without necessarily considering this prerequisite to a successful marriage, then the relationship</w:t>
      </w:r>
      <w:r>
        <w:rPr>
          <w:spacing w:val="23"/>
        </w:rPr>
        <w:t> </w:t>
      </w:r>
      <w:r>
        <w:rPr/>
        <w:t>is</w:t>
      </w:r>
      <w:r>
        <w:rPr>
          <w:spacing w:val="25"/>
        </w:rPr>
        <w:t> </w:t>
      </w:r>
      <w:r>
        <w:rPr/>
        <w:t>crash-bound,</w:t>
      </w:r>
      <w:r>
        <w:rPr>
          <w:spacing w:val="23"/>
        </w:rPr>
        <w:t> </w:t>
      </w:r>
      <w:r>
        <w:rPr/>
        <w:t>Obudho</w:t>
      </w:r>
      <w:r>
        <w:rPr>
          <w:spacing w:val="24"/>
        </w:rPr>
        <w:t> </w:t>
      </w:r>
      <w:r>
        <w:rPr/>
        <w:t>(1983)</w:t>
      </w:r>
      <w:r>
        <w:rPr>
          <w:spacing w:val="25"/>
        </w:rPr>
        <w:t> </w:t>
      </w:r>
      <w:r>
        <w:rPr/>
        <w:t>affirms</w:t>
      </w:r>
      <w:r>
        <w:rPr>
          <w:spacing w:val="26"/>
        </w:rPr>
        <w:t> </w:t>
      </w:r>
      <w:r>
        <w:rPr/>
        <w:t>that,</w:t>
      </w:r>
      <w:r>
        <w:rPr>
          <w:spacing w:val="24"/>
        </w:rPr>
        <w:t> </w:t>
      </w:r>
      <w:r>
        <w:rPr/>
        <w:t>most</w:t>
      </w:r>
      <w:r>
        <w:rPr>
          <w:spacing w:val="27"/>
        </w:rPr>
        <w:t> </w:t>
      </w:r>
      <w:r>
        <w:rPr>
          <w:spacing w:val="-2"/>
        </w:rPr>
        <w:t>times</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people marry for money, companionship status and other reasons that do not include the concept of love, and so they lose their marital status almost immediately the money is no longer there. Usually, when a dignified marriage relationship breaks, either of the parties develops a negative concept, which could lead to exhibition of excessive diligence in their disposition to others and proneness to adjusted behaviour.</w:t>
      </w:r>
    </w:p>
    <w:p>
      <w:pPr>
        <w:pStyle w:val="Heading5"/>
        <w:numPr>
          <w:ilvl w:val="2"/>
          <w:numId w:val="22"/>
        </w:numPr>
        <w:tabs>
          <w:tab w:pos="2390" w:val="left" w:leader="none"/>
        </w:tabs>
        <w:spacing w:line="240" w:lineRule="auto" w:before="159" w:after="0"/>
        <w:ind w:left="2390" w:right="0" w:hanging="1010"/>
        <w:jc w:val="left"/>
      </w:pPr>
      <w:r>
        <w:rPr/>
        <w:t>Pervasive</w:t>
      </w:r>
      <w:r>
        <w:rPr>
          <w:spacing w:val="-15"/>
        </w:rPr>
        <w:t> </w:t>
      </w:r>
      <w:r>
        <w:rPr>
          <w:spacing w:val="-2"/>
        </w:rPr>
        <w:t>Sadness</w:t>
      </w:r>
    </w:p>
    <w:p>
      <w:pPr>
        <w:pStyle w:val="BodyText"/>
        <w:spacing w:before="2"/>
        <w:rPr>
          <w:rFonts w:ascii="Arial"/>
          <w:b/>
        </w:rPr>
      </w:pPr>
    </w:p>
    <w:p>
      <w:pPr>
        <w:pStyle w:val="BodyText"/>
        <w:spacing w:line="480" w:lineRule="auto"/>
        <w:ind w:left="1380" w:right="1325" w:firstLine="720"/>
        <w:jc w:val="both"/>
      </w:pPr>
      <w:r>
        <w:rPr/>
        <w:t>Marriage could result in conflict if marriage guides were not properly followed or taken note of on inchoation of the union. If conflicts could not be resolved, one of the couples badly hurt, could live</w:t>
      </w:r>
      <w:r>
        <w:rPr>
          <w:spacing w:val="-4"/>
        </w:rPr>
        <w:t> </w:t>
      </w:r>
      <w:r>
        <w:rPr/>
        <w:t>in</w:t>
      </w:r>
      <w:r>
        <w:rPr>
          <w:spacing w:val="-4"/>
        </w:rPr>
        <w:t> </w:t>
      </w:r>
      <w:r>
        <w:rPr/>
        <w:t>pevasive</w:t>
      </w:r>
      <w:r>
        <w:rPr>
          <w:spacing w:val="-4"/>
        </w:rPr>
        <w:t> </w:t>
      </w:r>
      <w:r>
        <w:rPr/>
        <w:t>SADNESS.</w:t>
      </w:r>
      <w:r>
        <w:rPr>
          <w:spacing w:val="-4"/>
        </w:rPr>
        <w:t> </w:t>
      </w:r>
      <w:r>
        <w:rPr/>
        <w:t>This</w:t>
      </w:r>
      <w:r>
        <w:rPr>
          <w:spacing w:val="-4"/>
        </w:rPr>
        <w:t> </w:t>
      </w:r>
      <w:r>
        <w:rPr/>
        <w:t>is</w:t>
      </w:r>
      <w:r>
        <w:rPr>
          <w:spacing w:val="-2"/>
        </w:rPr>
        <w:t> </w:t>
      </w:r>
      <w:r>
        <w:rPr/>
        <w:t>a</w:t>
      </w:r>
      <w:r>
        <w:rPr>
          <w:spacing w:val="-4"/>
        </w:rPr>
        <w:t> </w:t>
      </w:r>
      <w:r>
        <w:rPr/>
        <w:t>situation</w:t>
      </w:r>
      <w:r>
        <w:rPr>
          <w:spacing w:val="-2"/>
        </w:rPr>
        <w:t> </w:t>
      </w:r>
      <w:r>
        <w:rPr/>
        <w:t>where</w:t>
      </w:r>
      <w:r>
        <w:rPr>
          <w:spacing w:val="-4"/>
        </w:rPr>
        <w:t> </w:t>
      </w:r>
      <w:r>
        <w:rPr/>
        <w:t>a</w:t>
      </w:r>
      <w:r>
        <w:rPr>
          <w:spacing w:val="-2"/>
        </w:rPr>
        <w:t> </w:t>
      </w:r>
      <w:r>
        <w:rPr/>
        <w:t>man</w:t>
      </w:r>
      <w:r>
        <w:rPr>
          <w:spacing w:val="-2"/>
        </w:rPr>
        <w:t> </w:t>
      </w:r>
      <w:r>
        <w:rPr/>
        <w:t>or</w:t>
      </w:r>
      <w:r>
        <w:rPr>
          <w:spacing w:val="-2"/>
        </w:rPr>
        <w:t> </w:t>
      </w:r>
      <w:r>
        <w:rPr/>
        <w:t>woman no longer enjoys the place of happiness but is perpetual agony and sadness and also becomes irritable to any recreational activities or stress-free participation.</w:t>
      </w:r>
    </w:p>
    <w:p>
      <w:pPr>
        <w:pStyle w:val="Heading5"/>
        <w:numPr>
          <w:ilvl w:val="2"/>
          <w:numId w:val="22"/>
        </w:numPr>
        <w:tabs>
          <w:tab w:pos="2318" w:val="left" w:leader="none"/>
        </w:tabs>
        <w:spacing w:line="240" w:lineRule="auto" w:before="298" w:after="0"/>
        <w:ind w:left="2318" w:right="0" w:hanging="938"/>
        <w:jc w:val="left"/>
      </w:pPr>
      <w:r>
        <w:rPr/>
        <w:t>Poor</w:t>
      </w:r>
      <w:r>
        <w:rPr>
          <w:spacing w:val="-7"/>
        </w:rPr>
        <w:t> </w:t>
      </w:r>
      <w:r>
        <w:rPr>
          <w:spacing w:val="-2"/>
        </w:rPr>
        <w:t>Upbringing</w:t>
      </w:r>
    </w:p>
    <w:p>
      <w:pPr>
        <w:pStyle w:val="BodyText"/>
        <w:spacing w:before="2"/>
        <w:rPr>
          <w:rFonts w:ascii="Arial"/>
          <w:b/>
        </w:rPr>
      </w:pPr>
    </w:p>
    <w:p>
      <w:pPr>
        <w:pStyle w:val="BodyText"/>
        <w:spacing w:line="480" w:lineRule="auto"/>
        <w:ind w:left="1380" w:right="1326" w:firstLine="720"/>
        <w:jc w:val="both"/>
      </w:pPr>
      <w:r>
        <w:rPr/>
        <w:t>The children from divorced homes often observe some kind of confusion as they relate within their separated parents. They shuttle between their parents relocated hostile residence being conditioned</w:t>
      </w:r>
      <w:r>
        <w:rPr>
          <w:spacing w:val="40"/>
        </w:rPr>
        <w:t> </w:t>
      </w:r>
      <w:r>
        <w:rPr/>
        <w:t>in each against the other. Some times, it becomes mandatory to spend part of their time with either the mother or father intermittently. Cox</w:t>
      </w:r>
      <w:r>
        <w:rPr>
          <w:spacing w:val="-8"/>
        </w:rPr>
        <w:t> </w:t>
      </w:r>
      <w:r>
        <w:rPr/>
        <w:t>and</w:t>
      </w:r>
      <w:r>
        <w:rPr>
          <w:spacing w:val="-6"/>
        </w:rPr>
        <w:t> </w:t>
      </w:r>
      <w:r>
        <w:rPr/>
        <w:t>Cox</w:t>
      </w:r>
      <w:r>
        <w:rPr>
          <w:spacing w:val="-6"/>
        </w:rPr>
        <w:t> </w:t>
      </w:r>
      <w:r>
        <w:rPr/>
        <w:t>(1975),</w:t>
      </w:r>
      <w:r>
        <w:rPr>
          <w:spacing w:val="-5"/>
        </w:rPr>
        <w:t> </w:t>
      </w:r>
      <w:r>
        <w:rPr/>
        <w:t>and Denga</w:t>
      </w:r>
      <w:r>
        <w:rPr>
          <w:spacing w:val="-6"/>
        </w:rPr>
        <w:t> </w:t>
      </w:r>
      <w:r>
        <w:rPr/>
        <w:t>(2005)</w:t>
      </w:r>
      <w:r>
        <w:rPr>
          <w:spacing w:val="-4"/>
        </w:rPr>
        <w:t> </w:t>
      </w:r>
      <w:r>
        <w:rPr/>
        <w:t>observe</w:t>
      </w:r>
      <w:r>
        <w:rPr>
          <w:spacing w:val="-3"/>
        </w:rPr>
        <w:t> </w:t>
      </w:r>
      <w:r>
        <w:rPr/>
        <w:t>that</w:t>
      </w:r>
      <w:r>
        <w:rPr>
          <w:spacing w:val="-3"/>
        </w:rPr>
        <w:t> </w:t>
      </w:r>
      <w:r>
        <w:rPr/>
        <w:t>frequently,</w:t>
      </w:r>
      <w:r>
        <w:rPr>
          <w:spacing w:val="-5"/>
        </w:rPr>
        <w:t> </w:t>
      </w:r>
      <w:r>
        <w:rPr>
          <w:spacing w:val="-4"/>
        </w:rPr>
        <w:t>each</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parent seeks to make the child a spy on the activities of the other for a price. With little tips on either way the child is induced to find out how the “mother spends her alimony or private lifestyle” or whether the father seems to have plenty of money and a lady-friend. In the process, these young children’s loyalty is bound to fluctuate depending on the highest bidder. The unfortunate experience of children being “bought over” by their parents may also affect their sense of moral behaviour I other spheres of life? E.g. the children may</w:t>
      </w:r>
      <w:r>
        <w:rPr>
          <w:spacing w:val="-3"/>
        </w:rPr>
        <w:t> </w:t>
      </w:r>
      <w:r>
        <w:rPr/>
        <w:t>have</w:t>
      </w:r>
      <w:r>
        <w:rPr>
          <w:spacing w:val="-1"/>
        </w:rPr>
        <w:t> </w:t>
      </w:r>
      <w:r>
        <w:rPr/>
        <w:t>been</w:t>
      </w:r>
      <w:r>
        <w:rPr>
          <w:spacing w:val="-1"/>
        </w:rPr>
        <w:t> </w:t>
      </w:r>
      <w:r>
        <w:rPr/>
        <w:t>made</w:t>
      </w:r>
      <w:r>
        <w:rPr>
          <w:spacing w:val="-1"/>
        </w:rPr>
        <w:t> </w:t>
      </w:r>
      <w:r>
        <w:rPr/>
        <w:t>to</w:t>
      </w:r>
      <w:r>
        <w:rPr>
          <w:spacing w:val="-1"/>
        </w:rPr>
        <w:t> </w:t>
      </w:r>
      <w:r>
        <w:rPr/>
        <w:t>be</w:t>
      </w:r>
      <w:r>
        <w:rPr>
          <w:spacing w:val="-1"/>
        </w:rPr>
        <w:t> </w:t>
      </w:r>
      <w:r>
        <w:rPr/>
        <w:t>come</w:t>
      </w:r>
      <w:r>
        <w:rPr>
          <w:spacing w:val="-1"/>
        </w:rPr>
        <w:t> </w:t>
      </w:r>
      <w:r>
        <w:rPr/>
        <w:t>inclined</w:t>
      </w:r>
      <w:r>
        <w:rPr>
          <w:spacing w:val="-1"/>
        </w:rPr>
        <w:t> </w:t>
      </w:r>
      <w:r>
        <w:rPr/>
        <w:t>to</w:t>
      </w:r>
      <w:r>
        <w:rPr>
          <w:spacing w:val="-1"/>
        </w:rPr>
        <w:t> </w:t>
      </w:r>
      <w:r>
        <w:rPr/>
        <w:t>collecting of</w:t>
      </w:r>
      <w:r>
        <w:rPr>
          <w:spacing w:val="-1"/>
        </w:rPr>
        <w:t> </w:t>
      </w:r>
      <w:r>
        <w:rPr/>
        <w:t>bribes.</w:t>
      </w:r>
      <w:r>
        <w:rPr>
          <w:spacing w:val="40"/>
        </w:rPr>
        <w:t> </w:t>
      </w:r>
      <w:r>
        <w:rPr/>
        <w:t>The habit formed developed into a chronic one where they can’t achieve academically only through sorting the teachers or lecturers as the case may be and the negative fall out may keep such children miserable. They stand starkly exposed to fear, loneliness and </w:t>
      </w:r>
      <w:r>
        <w:rPr>
          <w:spacing w:val="-2"/>
        </w:rPr>
        <w:t>uncertainty.</w:t>
      </w:r>
    </w:p>
    <w:p>
      <w:pPr>
        <w:pStyle w:val="Heading5"/>
        <w:numPr>
          <w:ilvl w:val="2"/>
          <w:numId w:val="22"/>
        </w:numPr>
        <w:tabs>
          <w:tab w:pos="2820" w:val="left" w:leader="none"/>
          <w:tab w:pos="3554" w:val="left" w:leader="none"/>
          <w:tab w:pos="5351" w:val="left" w:leader="none"/>
          <w:tab w:pos="5806" w:val="left" w:leader="none"/>
          <w:tab w:pos="7100" w:val="left" w:leader="none"/>
          <w:tab w:pos="7558" w:val="left" w:leader="none"/>
          <w:tab w:pos="8820" w:val="left" w:leader="none"/>
        </w:tabs>
        <w:spacing w:line="240" w:lineRule="auto" w:before="299" w:after="0"/>
        <w:ind w:left="2820" w:right="1327" w:hanging="1440"/>
        <w:jc w:val="left"/>
      </w:pPr>
      <w:r>
        <w:rPr>
          <w:spacing w:val="-4"/>
        </w:rPr>
        <w:t>Low</w:t>
      </w:r>
      <w:r>
        <w:rPr/>
        <w:tab/>
      </w:r>
      <w:r>
        <w:rPr>
          <w:spacing w:val="-2"/>
        </w:rPr>
        <w:t>Commitment</w:t>
      </w:r>
      <w:r>
        <w:rPr/>
        <w:tab/>
      </w:r>
      <w:r>
        <w:rPr>
          <w:spacing w:val="-6"/>
        </w:rPr>
        <w:t>to</w:t>
      </w:r>
      <w:r>
        <w:rPr/>
        <w:tab/>
      </w:r>
      <w:r>
        <w:rPr>
          <w:spacing w:val="-2"/>
        </w:rPr>
        <w:t>Marriage</w:t>
      </w:r>
      <w:r>
        <w:rPr/>
        <w:tab/>
      </w:r>
      <w:r>
        <w:rPr>
          <w:spacing w:val="-6"/>
        </w:rPr>
        <w:t>of</w:t>
      </w:r>
      <w:r>
        <w:rPr/>
        <w:tab/>
      </w:r>
      <w:r>
        <w:rPr>
          <w:spacing w:val="-2"/>
        </w:rPr>
        <w:t>Children</w:t>
      </w:r>
      <w:r>
        <w:rPr/>
        <w:tab/>
      </w:r>
      <w:r>
        <w:rPr>
          <w:spacing w:val="-4"/>
        </w:rPr>
        <w:t>from </w:t>
      </w:r>
      <w:r>
        <w:rPr/>
        <w:t>Divorced Homes</w:t>
      </w:r>
    </w:p>
    <w:p>
      <w:pPr>
        <w:pStyle w:val="BodyText"/>
        <w:rPr>
          <w:rFonts w:ascii="Arial"/>
          <w:b/>
        </w:rPr>
      </w:pPr>
    </w:p>
    <w:p>
      <w:pPr>
        <w:pStyle w:val="BodyText"/>
        <w:spacing w:line="480" w:lineRule="auto"/>
        <w:ind w:left="1380" w:right="1321" w:firstLine="720"/>
        <w:jc w:val="both"/>
      </w:pPr>
      <w:r>
        <w:rPr/>
        <w:t>Several studies have indicated that children from separated unions hardly enjoy a successful married life. Gleen and Shetion (1983), note thus: persons whose parents are divorced are more</w:t>
      </w:r>
      <w:r>
        <w:rPr>
          <w:spacing w:val="40"/>
        </w:rPr>
        <w:t> </w:t>
      </w:r>
      <w:r>
        <w:rPr/>
        <w:t>likely to have a collapsed relationship than persons from stable married homes. One can deduce here that the former grows up without the opportunity of having parents to oversee their day-to-day performance</w:t>
      </w:r>
      <w:r>
        <w:rPr>
          <w:spacing w:val="56"/>
          <w:w w:val="150"/>
        </w:rPr>
        <w:t> </w:t>
      </w:r>
      <w:r>
        <w:rPr/>
        <w:t>of</w:t>
      </w:r>
      <w:r>
        <w:rPr>
          <w:spacing w:val="57"/>
          <w:w w:val="150"/>
        </w:rPr>
        <w:t> </w:t>
      </w:r>
      <w:r>
        <w:rPr/>
        <w:t>the</w:t>
      </w:r>
      <w:r>
        <w:rPr>
          <w:spacing w:val="58"/>
          <w:w w:val="150"/>
        </w:rPr>
        <w:t> </w:t>
      </w:r>
      <w:r>
        <w:rPr/>
        <w:t>role</w:t>
      </w:r>
      <w:r>
        <w:rPr>
          <w:spacing w:val="57"/>
          <w:w w:val="150"/>
        </w:rPr>
        <w:t> </w:t>
      </w:r>
      <w:r>
        <w:rPr/>
        <w:t>of</w:t>
      </w:r>
      <w:r>
        <w:rPr>
          <w:spacing w:val="56"/>
          <w:w w:val="150"/>
        </w:rPr>
        <w:t> </w:t>
      </w:r>
      <w:r>
        <w:rPr/>
        <w:t>husband</w:t>
      </w:r>
      <w:r>
        <w:rPr>
          <w:spacing w:val="57"/>
          <w:w w:val="150"/>
        </w:rPr>
        <w:t> </w:t>
      </w:r>
      <w:r>
        <w:rPr/>
        <w:t>or</w:t>
      </w:r>
      <w:r>
        <w:rPr>
          <w:spacing w:val="57"/>
          <w:w w:val="150"/>
        </w:rPr>
        <w:t> </w:t>
      </w:r>
      <w:r>
        <w:rPr/>
        <w:t>wife.</w:t>
      </w:r>
      <w:r>
        <w:rPr>
          <w:spacing w:val="57"/>
          <w:w w:val="150"/>
        </w:rPr>
        <w:t> </w:t>
      </w:r>
      <w:r>
        <w:rPr/>
        <w:t>Lack</w:t>
      </w:r>
      <w:r>
        <w:rPr>
          <w:spacing w:val="57"/>
          <w:w w:val="150"/>
        </w:rPr>
        <w:t> </w:t>
      </w:r>
      <w:r>
        <w:rPr/>
        <w:t>of</w:t>
      </w:r>
      <w:r>
        <w:rPr>
          <w:spacing w:val="56"/>
          <w:w w:val="150"/>
        </w:rPr>
        <w:t> </w:t>
      </w:r>
      <w:r>
        <w:rPr>
          <w:spacing w:val="-2"/>
        </w:rPr>
        <w:t>adequate</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parental support after marriage. In fact, lack of sample model for growing couples will throw them off the track of achieving successful </w:t>
      </w:r>
      <w:r>
        <w:rPr>
          <w:spacing w:val="-2"/>
        </w:rPr>
        <w:t>marriages.</w:t>
      </w:r>
    </w:p>
    <w:p>
      <w:pPr>
        <w:pStyle w:val="BodyText"/>
        <w:spacing w:before="228"/>
      </w:pPr>
    </w:p>
    <w:p>
      <w:pPr>
        <w:pStyle w:val="Heading4"/>
        <w:numPr>
          <w:ilvl w:val="1"/>
          <w:numId w:val="22"/>
        </w:numPr>
        <w:tabs>
          <w:tab w:pos="2172" w:val="left" w:leader="none"/>
        </w:tabs>
        <w:spacing w:line="240" w:lineRule="auto" w:before="0" w:after="0"/>
        <w:ind w:left="2172" w:right="0" w:hanging="792"/>
        <w:jc w:val="left"/>
      </w:pPr>
      <w:r>
        <w:rPr/>
        <w:t>COUNSELLING</w:t>
      </w:r>
      <w:r>
        <w:rPr>
          <w:spacing w:val="-13"/>
        </w:rPr>
        <w:t> </w:t>
      </w:r>
      <w:r>
        <w:rPr/>
        <w:t>IMPLICATIONS</w:t>
      </w:r>
      <w:r>
        <w:rPr>
          <w:spacing w:val="-12"/>
        </w:rPr>
        <w:t> </w:t>
      </w:r>
      <w:r>
        <w:rPr/>
        <w:t>OF</w:t>
      </w:r>
      <w:r>
        <w:rPr>
          <w:spacing w:val="-12"/>
        </w:rPr>
        <w:t> </w:t>
      </w:r>
      <w:r>
        <w:rPr/>
        <w:t>MARITAL</w:t>
      </w:r>
      <w:r>
        <w:rPr>
          <w:spacing w:val="-10"/>
        </w:rPr>
        <w:t> </w:t>
      </w:r>
      <w:r>
        <w:rPr>
          <w:spacing w:val="-2"/>
        </w:rPr>
        <w:t>CONFLICTS</w:t>
      </w:r>
    </w:p>
    <w:p>
      <w:pPr>
        <w:pStyle w:val="BodyText"/>
        <w:spacing w:before="2"/>
        <w:rPr>
          <w:rFonts w:ascii="Arial"/>
          <w:b/>
        </w:rPr>
      </w:pPr>
    </w:p>
    <w:p>
      <w:pPr>
        <w:pStyle w:val="BodyText"/>
        <w:spacing w:line="480" w:lineRule="auto"/>
        <w:ind w:left="1380" w:right="1325" w:firstLine="720"/>
        <w:jc w:val="both"/>
      </w:pPr>
      <w:r>
        <w:rPr/>
        <w:t>Having discussed problems envisaged as couples share the same roof, there is an urgent need for suggesting ways of dealing with upsurging issues prevalent in our families. When marriage</w:t>
      </w:r>
      <w:r>
        <w:rPr>
          <w:spacing w:val="40"/>
        </w:rPr>
        <w:t> </w:t>
      </w:r>
      <w:r>
        <w:rPr/>
        <w:t>begins to fail, there is usually more than one area of focus in the search for the cause(s) of the problem. It is the role of the counsellor, in line with this framework, to see that each time a given couple approaches him or her for attention to their marital difficulties, he or she</w:t>
      </w:r>
      <w:r>
        <w:rPr>
          <w:spacing w:val="-2"/>
        </w:rPr>
        <w:t> </w:t>
      </w:r>
      <w:r>
        <w:rPr/>
        <w:t>should</w:t>
      </w:r>
      <w:r>
        <w:rPr>
          <w:spacing w:val="-2"/>
        </w:rPr>
        <w:t> </w:t>
      </w:r>
      <w:r>
        <w:rPr/>
        <w:t>allow</w:t>
      </w:r>
      <w:r>
        <w:rPr>
          <w:spacing w:val="-4"/>
        </w:rPr>
        <w:t> </w:t>
      </w:r>
      <w:r>
        <w:rPr/>
        <w:t>himself</w:t>
      </w:r>
      <w:r>
        <w:rPr>
          <w:spacing w:val="-2"/>
        </w:rPr>
        <w:t> </w:t>
      </w:r>
      <w:r>
        <w:rPr/>
        <w:t>or</w:t>
      </w:r>
      <w:r>
        <w:rPr>
          <w:spacing w:val="-2"/>
        </w:rPr>
        <w:t> </w:t>
      </w:r>
      <w:r>
        <w:rPr/>
        <w:t>herself</w:t>
      </w:r>
      <w:r>
        <w:rPr>
          <w:spacing w:val="-2"/>
        </w:rPr>
        <w:t> </w:t>
      </w:r>
      <w:r>
        <w:rPr/>
        <w:t>to</w:t>
      </w:r>
      <w:r>
        <w:rPr>
          <w:spacing w:val="-2"/>
        </w:rPr>
        <w:t> </w:t>
      </w:r>
      <w:r>
        <w:rPr/>
        <w:t>be</w:t>
      </w:r>
      <w:r>
        <w:rPr>
          <w:spacing w:val="-2"/>
        </w:rPr>
        <w:t> </w:t>
      </w:r>
      <w:r>
        <w:rPr/>
        <w:t>guided</w:t>
      </w:r>
      <w:r>
        <w:rPr>
          <w:spacing w:val="-2"/>
        </w:rPr>
        <w:t> </w:t>
      </w:r>
      <w:r>
        <w:rPr/>
        <w:t>by</w:t>
      </w:r>
      <w:r>
        <w:rPr>
          <w:spacing w:val="-4"/>
        </w:rPr>
        <w:t> </w:t>
      </w:r>
      <w:r>
        <w:rPr/>
        <w:t>the</w:t>
      </w:r>
      <w:r>
        <w:rPr>
          <w:spacing w:val="-2"/>
        </w:rPr>
        <w:t> </w:t>
      </w:r>
      <w:r>
        <w:rPr/>
        <w:t>suggestions</w:t>
      </w:r>
      <w:r>
        <w:rPr>
          <w:spacing w:val="-2"/>
        </w:rPr>
        <w:t> </w:t>
      </w:r>
      <w:r>
        <w:rPr/>
        <w:t>of the following theories: The role theory, model, the psychodynamic theory framework, the structural theory model, the marital communication theory framework and the social learning theory. This is crucial since it is only after this has been done that a clear</w:t>
      </w:r>
      <w:r>
        <w:rPr>
          <w:spacing w:val="40"/>
        </w:rPr>
        <w:t> </w:t>
      </w:r>
      <w:r>
        <w:rPr/>
        <w:t>headway could be discovered for appropriate intervention to be designed for the case. To begin to do otherwise, is to function like a blind man in a thick forest. Where, due to hurts and misunderstanding, couples go round with a mask of inaccessibility to each other, it becomes necessary to encourage a playful</w:t>
      </w:r>
      <w:r>
        <w:rPr>
          <w:spacing w:val="40"/>
        </w:rPr>
        <w:t> </w:t>
      </w:r>
      <w:r>
        <w:rPr/>
        <w:t>conversation through humour of facial expression.</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830"/>
        <w:jc w:val="both"/>
      </w:pPr>
      <w:r>
        <w:rPr/>
        <w:t>Bulus (1997) suggests that the counsellor can make use of eclectic theory, where many approaches are used in resolving problems in a counselling session. Behaviour modification therapy can be used interchangeably since behaviour can be learnt and relearnt. The behaviourist helps people to learn how to solve certain interpersonal, emotional and decision making problems, according to (Nweke, 1989).</w:t>
      </w:r>
    </w:p>
    <w:p>
      <w:pPr>
        <w:pStyle w:val="BodyText"/>
        <w:spacing w:line="480" w:lineRule="auto" w:before="1"/>
        <w:ind w:left="1380" w:right="1324" w:firstLine="720"/>
        <w:jc w:val="both"/>
      </w:pPr>
      <w:r>
        <w:rPr/>
        <w:t>In a situation where spouses are in serious chaos, one of the ways to resolve the trouble is to enter into a relaxed atmosphere where the partners dialogue to appreciate each other, instil in each other the feeling of acceptance and re-affirmation of their own acceptability. Stanford (2002) observes that couples need to be blatant in their day-to-day interactions for the peaceful co-existence as they cohabit as members of a progressive family.</w:t>
      </w:r>
    </w:p>
    <w:p>
      <w:pPr>
        <w:pStyle w:val="BodyText"/>
        <w:spacing w:line="480" w:lineRule="auto"/>
        <w:ind w:left="1380" w:right="1326" w:firstLine="720"/>
        <w:jc w:val="both"/>
      </w:pPr>
      <w:r>
        <w:rPr/>
        <w:t>At times, it is also proper to seek a third party in conflict. Here the neutral representation gives an objective assessment in the resolutionary attempt. It is also normal to follow up with a roundtable discussion where each of them bares his/her mind to settle the differences. Most times it could involve experts like marriage counsellors, religious leaders or elderly members of their families.</w:t>
      </w:r>
    </w:p>
    <w:p>
      <w:pPr>
        <w:pStyle w:val="BodyText"/>
        <w:spacing w:line="480" w:lineRule="auto" w:before="1"/>
        <w:ind w:left="1380" w:right="1324" w:firstLine="720"/>
        <w:jc w:val="both"/>
      </w:pPr>
      <w:r>
        <w:rPr/>
        <w:t>Where couples are no longer happy with each other, business, and communication suddenly cease, which may result in a drift. In such</w:t>
      </w:r>
      <w:r>
        <w:rPr>
          <w:spacing w:val="34"/>
        </w:rPr>
        <w:t> </w:t>
      </w:r>
      <w:r>
        <w:rPr/>
        <w:t>a</w:t>
      </w:r>
      <w:r>
        <w:rPr>
          <w:spacing w:val="34"/>
        </w:rPr>
        <w:t> </w:t>
      </w:r>
      <w:r>
        <w:rPr/>
        <w:t>context</w:t>
      </w:r>
      <w:r>
        <w:rPr>
          <w:spacing w:val="34"/>
        </w:rPr>
        <w:t> </w:t>
      </w:r>
      <w:r>
        <w:rPr/>
        <w:t>couples</w:t>
      </w:r>
      <w:r>
        <w:rPr>
          <w:spacing w:val="34"/>
        </w:rPr>
        <w:t> </w:t>
      </w:r>
      <w:r>
        <w:rPr/>
        <w:t>must</w:t>
      </w:r>
      <w:r>
        <w:rPr>
          <w:spacing w:val="34"/>
        </w:rPr>
        <w:t> </w:t>
      </w:r>
      <w:r>
        <w:rPr/>
        <w:t>be</w:t>
      </w:r>
      <w:r>
        <w:rPr>
          <w:spacing w:val="34"/>
        </w:rPr>
        <w:t> </w:t>
      </w:r>
      <w:r>
        <w:rPr/>
        <w:t>attended</w:t>
      </w:r>
      <w:r>
        <w:rPr>
          <w:spacing w:val="34"/>
        </w:rPr>
        <w:t> </w:t>
      </w:r>
      <w:r>
        <w:rPr/>
        <w:t>to</w:t>
      </w:r>
      <w:r>
        <w:rPr>
          <w:spacing w:val="34"/>
        </w:rPr>
        <w:t> </w:t>
      </w:r>
      <w:r>
        <w:rPr/>
        <w:t>by</w:t>
      </w:r>
      <w:r>
        <w:rPr>
          <w:spacing w:val="32"/>
        </w:rPr>
        <w:t> </w:t>
      </w:r>
      <w:r>
        <w:rPr/>
        <w:t>the</w:t>
      </w:r>
      <w:r>
        <w:rPr>
          <w:spacing w:val="34"/>
        </w:rPr>
        <w:t> </w:t>
      </w:r>
      <w:r>
        <w:rPr/>
        <w:t>counsellor</w:t>
      </w:r>
      <w:r>
        <w:rPr>
          <w:spacing w:val="37"/>
        </w:rPr>
        <w:t> </w:t>
      </w:r>
      <w:r>
        <w:rPr/>
        <w:t>who</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would counsel them on the need to forgo self-pride, which is the source of such problems. They are schooled to accept their faults</w:t>
      </w:r>
      <w:r>
        <w:rPr>
          <w:spacing w:val="80"/>
        </w:rPr>
        <w:t> </w:t>
      </w:r>
      <w:r>
        <w:rPr/>
        <w:t>and to willingly make up immediately conflict arises.</w:t>
      </w:r>
    </w:p>
    <w:p>
      <w:pPr>
        <w:pStyle w:val="BodyText"/>
        <w:spacing w:line="480" w:lineRule="auto"/>
        <w:ind w:left="1380" w:right="1322" w:firstLine="720"/>
        <w:jc w:val="both"/>
      </w:pPr>
      <w:r>
        <w:rPr/>
        <w:t>Undiyaundeye (2002) stresses that couples should always be compassionate in their disposition to each other as they</w:t>
      </w:r>
      <w:r>
        <w:rPr>
          <w:spacing w:val="-2"/>
        </w:rPr>
        <w:t> </w:t>
      </w:r>
      <w:r>
        <w:rPr/>
        <w:t>go along and sometime, the use of sex therapy could be used to seal the hatchets as well.</w:t>
      </w:r>
    </w:p>
    <w:p>
      <w:pPr>
        <w:pStyle w:val="BodyText"/>
        <w:spacing w:line="480" w:lineRule="auto" w:before="1"/>
        <w:ind w:left="1380" w:right="1328" w:firstLine="720"/>
        <w:jc w:val="both"/>
      </w:pPr>
      <w:r>
        <w:rPr/>
        <w:t>The counsellor should utilise religious and marriage</w:t>
      </w:r>
      <w:r>
        <w:rPr>
          <w:spacing w:val="40"/>
        </w:rPr>
        <w:t> </w:t>
      </w:r>
      <w:r>
        <w:rPr/>
        <w:t>counsellors to educate spouses on the consequences of conflict on children and other family members home.</w:t>
      </w:r>
    </w:p>
    <w:p>
      <w:pPr>
        <w:pStyle w:val="BodyText"/>
        <w:spacing w:line="480" w:lineRule="auto"/>
        <w:ind w:left="1380" w:right="1326" w:firstLine="720"/>
        <w:jc w:val="both"/>
      </w:pPr>
      <w:r>
        <w:rPr/>
        <w:t>The couples must learn to respect each other, learn to forgive and forget and also have a feeling of each other. That is, they should have emotional attachment to each other. They must, as a principle assert themselves of a better way to resolve their differences. Clarification should be sought for when in doubt of the other’s views on the matters affecting them.</w:t>
      </w:r>
    </w:p>
    <w:p>
      <w:pPr>
        <w:pStyle w:val="BodyText"/>
        <w:spacing w:line="480" w:lineRule="auto"/>
        <w:ind w:left="1380" w:right="1331" w:firstLine="720"/>
        <w:jc w:val="both"/>
      </w:pPr>
      <w:r>
        <w:rPr/>
        <w:t>Bacchiocchi (2002) has the following rules or strategies for resolving marriage crisis:</w:t>
      </w:r>
    </w:p>
    <w:p>
      <w:pPr>
        <w:pStyle w:val="ListParagraph"/>
        <w:numPr>
          <w:ilvl w:val="0"/>
          <w:numId w:val="24"/>
        </w:numPr>
        <w:tabs>
          <w:tab w:pos="1715" w:val="left" w:leader="none"/>
          <w:tab w:pos="1740" w:val="left" w:leader="none"/>
        </w:tabs>
        <w:spacing w:line="480" w:lineRule="auto" w:before="2" w:after="0"/>
        <w:ind w:left="1740" w:right="1324" w:hanging="360"/>
        <w:jc w:val="both"/>
        <w:rPr>
          <w:sz w:val="26"/>
        </w:rPr>
      </w:pPr>
      <w:r>
        <w:rPr>
          <w:sz w:val="26"/>
        </w:rPr>
        <w:t>Commitment to preserve marriage convenience. It is only within the context of a loving and irrevocable commitment that marital conflicts can be successfully resolved. When couples are determined</w:t>
      </w:r>
      <w:r>
        <w:rPr>
          <w:spacing w:val="23"/>
          <w:sz w:val="26"/>
        </w:rPr>
        <w:t> </w:t>
      </w:r>
      <w:r>
        <w:rPr>
          <w:sz w:val="26"/>
        </w:rPr>
        <w:t>not</w:t>
      </w:r>
      <w:r>
        <w:rPr>
          <w:spacing w:val="23"/>
          <w:sz w:val="26"/>
        </w:rPr>
        <w:t> </w:t>
      </w:r>
      <w:r>
        <w:rPr>
          <w:sz w:val="26"/>
        </w:rPr>
        <w:t>to</w:t>
      </w:r>
      <w:r>
        <w:rPr>
          <w:spacing w:val="23"/>
          <w:sz w:val="26"/>
        </w:rPr>
        <w:t> </w:t>
      </w:r>
      <w:r>
        <w:rPr>
          <w:sz w:val="26"/>
        </w:rPr>
        <w:t>let</w:t>
      </w:r>
      <w:r>
        <w:rPr>
          <w:spacing w:val="25"/>
          <w:sz w:val="26"/>
        </w:rPr>
        <w:t> </w:t>
      </w:r>
      <w:r>
        <w:rPr>
          <w:sz w:val="26"/>
        </w:rPr>
        <w:t>anything</w:t>
      </w:r>
      <w:r>
        <w:rPr>
          <w:spacing w:val="23"/>
          <w:sz w:val="26"/>
        </w:rPr>
        <w:t> </w:t>
      </w:r>
      <w:r>
        <w:rPr>
          <w:sz w:val="26"/>
        </w:rPr>
        <w:t>or</w:t>
      </w:r>
      <w:r>
        <w:rPr>
          <w:spacing w:val="23"/>
          <w:sz w:val="26"/>
        </w:rPr>
        <w:t> </w:t>
      </w:r>
      <w:r>
        <w:rPr>
          <w:sz w:val="26"/>
        </w:rPr>
        <w:t>anyone</w:t>
      </w:r>
      <w:r>
        <w:rPr>
          <w:spacing w:val="25"/>
          <w:sz w:val="26"/>
        </w:rPr>
        <w:t> </w:t>
      </w:r>
      <w:r>
        <w:rPr>
          <w:sz w:val="26"/>
        </w:rPr>
        <w:t>put</w:t>
      </w:r>
      <w:r>
        <w:rPr>
          <w:spacing w:val="23"/>
          <w:sz w:val="26"/>
        </w:rPr>
        <w:t> </w:t>
      </w:r>
      <w:r>
        <w:rPr>
          <w:sz w:val="26"/>
        </w:rPr>
        <w:t>asunder</w:t>
      </w:r>
      <w:r>
        <w:rPr>
          <w:spacing w:val="22"/>
          <w:sz w:val="26"/>
        </w:rPr>
        <w:t> </w:t>
      </w:r>
      <w:r>
        <w:rPr>
          <w:sz w:val="26"/>
        </w:rPr>
        <w:t>the</w:t>
      </w:r>
      <w:r>
        <w:rPr>
          <w:spacing w:val="23"/>
          <w:sz w:val="26"/>
        </w:rPr>
        <w:t> </w:t>
      </w:r>
      <w:r>
        <w:rPr>
          <w:sz w:val="26"/>
        </w:rPr>
        <w:t>marital</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31"/>
        <w:jc w:val="both"/>
      </w:pPr>
      <w:r>
        <w:rPr/>
        <w:t>unions established by God (Matt. 19:6), they could risk being honest and open in discussing their differences.</w:t>
      </w:r>
    </w:p>
    <w:p>
      <w:pPr>
        <w:pStyle w:val="ListParagraph"/>
        <w:numPr>
          <w:ilvl w:val="0"/>
          <w:numId w:val="24"/>
        </w:numPr>
        <w:tabs>
          <w:tab w:pos="1708" w:val="left" w:leader="none"/>
          <w:tab w:pos="1740" w:val="left" w:leader="none"/>
        </w:tabs>
        <w:spacing w:line="480" w:lineRule="auto" w:before="0" w:after="0"/>
        <w:ind w:left="1740" w:right="1324" w:hanging="360"/>
        <w:jc w:val="both"/>
        <w:rPr>
          <w:sz w:val="26"/>
        </w:rPr>
      </w:pPr>
      <w:r>
        <w:rPr>
          <w:sz w:val="26"/>
        </w:rPr>
        <w:t>Be honest and open in discussing conflict. The object of conflict should not be to find fault or to assess blame but to resolve problems. Marriage is not a competitive sport but a co-operative endeavour. When a problem occurs, the goal should not be to determine who is right and who is wrong, but to find a satisfactory </w:t>
      </w:r>
      <w:r>
        <w:rPr>
          <w:spacing w:val="-2"/>
          <w:sz w:val="26"/>
        </w:rPr>
        <w:t>solution.</w:t>
      </w:r>
    </w:p>
    <w:p>
      <w:pPr>
        <w:pStyle w:val="ListParagraph"/>
        <w:numPr>
          <w:ilvl w:val="0"/>
          <w:numId w:val="24"/>
        </w:numPr>
        <w:tabs>
          <w:tab w:pos="1703" w:val="left" w:leader="none"/>
          <w:tab w:pos="1740" w:val="left" w:leader="none"/>
        </w:tabs>
        <w:spacing w:line="480" w:lineRule="auto" w:before="0" w:after="0"/>
        <w:ind w:left="1740" w:right="1324" w:hanging="360"/>
        <w:jc w:val="both"/>
        <w:rPr>
          <w:sz w:val="26"/>
        </w:rPr>
      </w:pPr>
      <w:r>
        <w:rPr>
          <w:sz w:val="26"/>
        </w:rPr>
        <w:t>Keep your anger under control. This means that truthful persons will not allow their anger to become undisciplined and</w:t>
      </w:r>
      <w:r>
        <w:rPr>
          <w:spacing w:val="40"/>
          <w:sz w:val="26"/>
        </w:rPr>
        <w:t> </w:t>
      </w:r>
      <w:r>
        <w:rPr>
          <w:sz w:val="26"/>
        </w:rPr>
        <w:t>uncontrolled. If a conflict gets out of control in a marriage, the only way to still the storm is for the more spiritually mature partner to break the cycle of mutual attack by</w:t>
      </w:r>
      <w:r>
        <w:rPr>
          <w:spacing w:val="-2"/>
          <w:sz w:val="26"/>
        </w:rPr>
        <w:t> </w:t>
      </w:r>
      <w:r>
        <w:rPr>
          <w:sz w:val="26"/>
        </w:rPr>
        <w:t>refusing to retaliate for the hurt received. This is the only way to bring an end to marital fight. Nzeilo (1994) is of the view that love sharing and understanding, if upheld, brings anger under control in times of crises.</w:t>
      </w:r>
    </w:p>
    <w:p>
      <w:pPr>
        <w:pStyle w:val="ListParagraph"/>
        <w:numPr>
          <w:ilvl w:val="0"/>
          <w:numId w:val="24"/>
        </w:numPr>
        <w:tabs>
          <w:tab w:pos="1560" w:val="left" w:leader="none"/>
          <w:tab w:pos="1676" w:val="left" w:leader="none"/>
        </w:tabs>
        <w:spacing w:line="480" w:lineRule="auto" w:before="0" w:after="0"/>
        <w:ind w:left="1560" w:right="1324" w:hanging="180"/>
        <w:jc w:val="both"/>
        <w:rPr>
          <w:sz w:val="26"/>
        </w:rPr>
      </w:pPr>
      <w:r>
        <w:rPr>
          <w:sz w:val="26"/>
        </w:rPr>
        <w:t>Choose an appropriate time to discuss a problem. The wisest man in the Bible, Solomon, noted that “there is a time for everything under the earth, a time to keep silence, and a time to speak… a</w:t>
      </w:r>
      <w:r>
        <w:rPr>
          <w:spacing w:val="40"/>
          <w:sz w:val="26"/>
        </w:rPr>
        <w:t> </w:t>
      </w:r>
      <w:r>
        <w:rPr>
          <w:sz w:val="26"/>
        </w:rPr>
        <w:t>time for war, and a time for peace” (Eccl. 3:7-8). This is certainly true of marital conflicts. Marriage counsellors as Prudence (1997), Ume (2000) and</w:t>
      </w:r>
      <w:r>
        <w:rPr>
          <w:spacing w:val="-1"/>
          <w:sz w:val="26"/>
        </w:rPr>
        <w:t> </w:t>
      </w:r>
      <w:r>
        <w:rPr>
          <w:sz w:val="26"/>
        </w:rPr>
        <w:t>Undiyaundeye (2001) agree that timing is critical to constructive</w:t>
      </w:r>
      <w:r>
        <w:rPr>
          <w:spacing w:val="68"/>
          <w:w w:val="150"/>
          <w:sz w:val="26"/>
        </w:rPr>
        <w:t> </w:t>
      </w:r>
      <w:r>
        <w:rPr>
          <w:sz w:val="26"/>
        </w:rPr>
        <w:t>resolutions</w:t>
      </w:r>
      <w:r>
        <w:rPr>
          <w:spacing w:val="68"/>
          <w:w w:val="150"/>
          <w:sz w:val="26"/>
        </w:rPr>
        <w:t> </w:t>
      </w:r>
      <w:r>
        <w:rPr>
          <w:sz w:val="26"/>
        </w:rPr>
        <w:t>of</w:t>
      </w:r>
      <w:r>
        <w:rPr>
          <w:spacing w:val="68"/>
          <w:w w:val="150"/>
          <w:sz w:val="26"/>
        </w:rPr>
        <w:t> </w:t>
      </w:r>
      <w:r>
        <w:rPr>
          <w:sz w:val="26"/>
        </w:rPr>
        <w:t>conflicts.</w:t>
      </w:r>
      <w:r>
        <w:rPr>
          <w:spacing w:val="68"/>
          <w:w w:val="150"/>
          <w:sz w:val="26"/>
        </w:rPr>
        <w:t> </w:t>
      </w:r>
      <w:r>
        <w:rPr>
          <w:sz w:val="26"/>
        </w:rPr>
        <w:t>The</w:t>
      </w:r>
      <w:r>
        <w:rPr>
          <w:spacing w:val="72"/>
          <w:w w:val="150"/>
          <w:sz w:val="26"/>
        </w:rPr>
        <w:t> </w:t>
      </w:r>
      <w:r>
        <w:rPr>
          <w:sz w:val="26"/>
        </w:rPr>
        <w:t>best</w:t>
      </w:r>
      <w:r>
        <w:rPr>
          <w:spacing w:val="68"/>
          <w:w w:val="150"/>
          <w:sz w:val="26"/>
        </w:rPr>
        <w:t> </w:t>
      </w:r>
      <w:r>
        <w:rPr>
          <w:sz w:val="26"/>
        </w:rPr>
        <w:t>time</w:t>
      </w:r>
      <w:r>
        <w:rPr>
          <w:spacing w:val="68"/>
          <w:w w:val="150"/>
          <w:sz w:val="26"/>
        </w:rPr>
        <w:t> </w:t>
      </w:r>
      <w:r>
        <w:rPr>
          <w:sz w:val="26"/>
        </w:rPr>
        <w:t>to</w:t>
      </w:r>
      <w:r>
        <w:rPr>
          <w:spacing w:val="68"/>
          <w:w w:val="150"/>
          <w:sz w:val="26"/>
        </w:rPr>
        <w:t> </w:t>
      </w:r>
      <w:r>
        <w:rPr>
          <w:sz w:val="26"/>
        </w:rPr>
        <w:t>discuss</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29"/>
        <w:jc w:val="both"/>
      </w:pPr>
      <w:r>
        <w:rPr/>
        <w:t>sensitive</w:t>
      </w:r>
      <w:r>
        <w:rPr>
          <w:spacing w:val="-3"/>
        </w:rPr>
        <w:t> </w:t>
      </w:r>
      <w:r>
        <w:rPr/>
        <w:t>issues</w:t>
      </w:r>
      <w:r>
        <w:rPr>
          <w:spacing w:val="-3"/>
        </w:rPr>
        <w:t> </w:t>
      </w:r>
      <w:r>
        <w:rPr/>
        <w:t>or</w:t>
      </w:r>
      <w:r>
        <w:rPr>
          <w:spacing w:val="-3"/>
        </w:rPr>
        <w:t> </w:t>
      </w:r>
      <w:r>
        <w:rPr/>
        <w:t>serious</w:t>
      </w:r>
      <w:r>
        <w:rPr>
          <w:spacing w:val="-3"/>
        </w:rPr>
        <w:t> </w:t>
      </w:r>
      <w:r>
        <w:rPr/>
        <w:t>difference</w:t>
      </w:r>
      <w:r>
        <w:rPr>
          <w:spacing w:val="-3"/>
        </w:rPr>
        <w:t> </w:t>
      </w:r>
      <w:r>
        <w:rPr/>
        <w:t>is when</w:t>
      </w:r>
      <w:r>
        <w:rPr>
          <w:spacing w:val="-3"/>
        </w:rPr>
        <w:t> </w:t>
      </w:r>
      <w:r>
        <w:rPr/>
        <w:t>both</w:t>
      </w:r>
      <w:r>
        <w:rPr>
          <w:spacing w:val="-3"/>
        </w:rPr>
        <w:t> </w:t>
      </w:r>
      <w:r>
        <w:rPr/>
        <w:t>husband</w:t>
      </w:r>
      <w:r>
        <w:rPr>
          <w:spacing w:val="-3"/>
        </w:rPr>
        <w:t> </w:t>
      </w:r>
      <w:r>
        <w:rPr/>
        <w:t>and</w:t>
      </w:r>
      <w:r>
        <w:rPr>
          <w:spacing w:val="-3"/>
        </w:rPr>
        <w:t> </w:t>
      </w:r>
      <w:r>
        <w:rPr/>
        <w:t>wife are well rested, wide awake and feeling at ease. At such a favourable time one can be more rational, considerate and </w:t>
      </w:r>
      <w:r>
        <w:rPr>
          <w:spacing w:val="-2"/>
        </w:rPr>
        <w:t>accommodating.</w:t>
      </w:r>
    </w:p>
    <w:p>
      <w:pPr>
        <w:pStyle w:val="ListParagraph"/>
        <w:numPr>
          <w:ilvl w:val="0"/>
          <w:numId w:val="24"/>
        </w:numPr>
        <w:tabs>
          <w:tab w:pos="1681" w:val="left" w:leader="none"/>
          <w:tab w:pos="1740" w:val="left" w:leader="none"/>
        </w:tabs>
        <w:spacing w:line="480" w:lineRule="auto" w:before="1" w:after="0"/>
        <w:ind w:left="1740" w:right="1327" w:hanging="360"/>
        <w:jc w:val="both"/>
        <w:rPr>
          <w:sz w:val="26"/>
        </w:rPr>
      </w:pPr>
      <w:r>
        <w:rPr>
          <w:sz w:val="26"/>
        </w:rPr>
        <w:t>Stick to the issues at hand. Couples should endeavour to use that time suitable for them to address a particular issue on ground and not to bring up all their past problems. Being historical in problem discussion aggravate the problem rather than proffering solutions. Prudence (2002) emphasises that, dragging past grievances into the matter under discussion hinders the resolution of immediate </w:t>
      </w:r>
      <w:r>
        <w:rPr>
          <w:spacing w:val="-2"/>
          <w:sz w:val="26"/>
        </w:rPr>
        <w:t>conflict.</w:t>
      </w:r>
    </w:p>
    <w:p>
      <w:pPr>
        <w:pStyle w:val="ListParagraph"/>
        <w:numPr>
          <w:ilvl w:val="0"/>
          <w:numId w:val="24"/>
        </w:numPr>
        <w:tabs>
          <w:tab w:pos="1715" w:val="left" w:leader="none"/>
          <w:tab w:pos="1740" w:val="left" w:leader="none"/>
        </w:tabs>
        <w:spacing w:line="480" w:lineRule="auto" w:before="1" w:after="0"/>
        <w:ind w:left="1740" w:right="1328" w:hanging="360"/>
        <w:jc w:val="both"/>
        <w:rPr>
          <w:sz w:val="26"/>
        </w:rPr>
      </w:pPr>
      <w:r>
        <w:rPr>
          <w:sz w:val="26"/>
        </w:rPr>
        <w:t>Listen carefully and speak tactfully. Conflicts in marriage should serve to improve communication by helping partners know better how each feels and thinks about an issue (Sotunade 1999).</w:t>
      </w:r>
    </w:p>
    <w:p>
      <w:pPr>
        <w:pStyle w:val="ListParagraph"/>
        <w:numPr>
          <w:ilvl w:val="0"/>
          <w:numId w:val="24"/>
        </w:numPr>
        <w:tabs>
          <w:tab w:pos="1560" w:val="left" w:leader="none"/>
          <w:tab w:pos="1701" w:val="left" w:leader="none"/>
        </w:tabs>
        <w:spacing w:line="480" w:lineRule="auto" w:before="0" w:after="0"/>
        <w:ind w:left="1560" w:right="1325" w:hanging="180"/>
        <w:jc w:val="both"/>
        <w:rPr>
          <w:sz w:val="26"/>
        </w:rPr>
      </w:pPr>
      <w:r>
        <w:rPr>
          <w:sz w:val="26"/>
        </w:rPr>
        <w:t>Learning to listen carefully to the words of a mate is essential in handling conflict. Yet, this rule of effective listening is the most difficult to implement because in a conflict situation when a person</w:t>
      </w:r>
      <w:r>
        <w:rPr>
          <w:spacing w:val="40"/>
          <w:sz w:val="26"/>
        </w:rPr>
        <w:t> </w:t>
      </w:r>
      <w:r>
        <w:rPr>
          <w:sz w:val="26"/>
        </w:rPr>
        <w:t>is talking, the other is not listening but thinking about how to respond. The louder our voices and uglier our words, the less our spouses will listen and the poorer will be our communication. It is always important to listen carefully to understand what the real</w:t>
      </w:r>
      <w:r>
        <w:rPr>
          <w:spacing w:val="40"/>
          <w:sz w:val="26"/>
        </w:rPr>
        <w:t> </w:t>
      </w:r>
      <w:r>
        <w:rPr>
          <w:sz w:val="26"/>
        </w:rPr>
        <w:t>issue is. True courtesy and tactfulness in speech are not learned merely by practising a few rules of etiquette but through renewal of</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24"/>
        <w:jc w:val="both"/>
      </w:pPr>
      <w:r>
        <w:rPr/>
        <w:t>the heart. It is only when the heart has been touched by the love of Christ</w:t>
      </w:r>
      <w:r>
        <w:rPr>
          <w:spacing w:val="40"/>
        </w:rPr>
        <w:t> </w:t>
      </w:r>
      <w:r>
        <w:rPr/>
        <w:t>and other guiding rules of God that people will feel motivated to listen carefully and speak tactfully to all, especially to their marital partners (Stanford 2002).</w:t>
      </w:r>
    </w:p>
    <w:p>
      <w:pPr>
        <w:pStyle w:val="ListParagraph"/>
        <w:numPr>
          <w:ilvl w:val="0"/>
          <w:numId w:val="24"/>
        </w:numPr>
        <w:tabs>
          <w:tab w:pos="1693" w:val="left" w:leader="none"/>
          <w:tab w:pos="1740" w:val="left" w:leader="none"/>
        </w:tabs>
        <w:spacing w:line="480" w:lineRule="auto" w:before="1" w:after="0"/>
        <w:ind w:left="1740" w:right="1325" w:hanging="360"/>
        <w:jc w:val="both"/>
        <w:rPr>
          <w:sz w:val="26"/>
        </w:rPr>
      </w:pPr>
      <w:r>
        <w:rPr>
          <w:sz w:val="26"/>
        </w:rPr>
        <w:t>Be willing to forgive and to forget. Ideally, marital conflicts should always be handled in a controlled and rational way, leading to greater communication between spouses. Realistically, however, in every marriage there are times when conflict becomes uncontrolled and irrational. There are situations when, because of fatigue, pride, selfishness, anxiety, ugly side of our nature breaks out in angry outburst, cutting remarks, abusive language and irrational accusations. Such behaviour awakens the equally ugly side in our mates who may retaliate similarly with angry and abusive</w:t>
      </w:r>
      <w:r>
        <w:rPr>
          <w:spacing w:val="-1"/>
          <w:sz w:val="26"/>
        </w:rPr>
        <w:t> </w:t>
      </w:r>
      <w:r>
        <w:rPr>
          <w:sz w:val="26"/>
        </w:rPr>
        <w:t>language.</w:t>
      </w:r>
      <w:r>
        <w:rPr>
          <w:spacing w:val="-3"/>
          <w:sz w:val="26"/>
        </w:rPr>
        <w:t> </w:t>
      </w:r>
      <w:r>
        <w:rPr>
          <w:sz w:val="26"/>
        </w:rPr>
        <w:t>The</w:t>
      </w:r>
      <w:r>
        <w:rPr>
          <w:spacing w:val="-3"/>
          <w:sz w:val="26"/>
        </w:rPr>
        <w:t> </w:t>
      </w:r>
      <w:r>
        <w:rPr>
          <w:sz w:val="26"/>
        </w:rPr>
        <w:t>only way</w:t>
      </w:r>
      <w:r>
        <w:rPr>
          <w:spacing w:val="-3"/>
          <w:sz w:val="26"/>
        </w:rPr>
        <w:t> </w:t>
      </w:r>
      <w:r>
        <w:rPr>
          <w:sz w:val="26"/>
        </w:rPr>
        <w:t>to</w:t>
      </w:r>
      <w:r>
        <w:rPr>
          <w:spacing w:val="-1"/>
          <w:sz w:val="26"/>
        </w:rPr>
        <w:t> </w:t>
      </w:r>
      <w:r>
        <w:rPr>
          <w:sz w:val="26"/>
        </w:rPr>
        <w:t>bring conflict, which</w:t>
      </w:r>
      <w:r>
        <w:rPr>
          <w:spacing w:val="-3"/>
          <w:sz w:val="26"/>
        </w:rPr>
        <w:t> </w:t>
      </w:r>
      <w:r>
        <w:rPr>
          <w:sz w:val="26"/>
        </w:rPr>
        <w:t>has</w:t>
      </w:r>
      <w:r>
        <w:rPr>
          <w:spacing w:val="-3"/>
          <w:sz w:val="26"/>
        </w:rPr>
        <w:t> </w:t>
      </w:r>
      <w:r>
        <w:rPr>
          <w:sz w:val="26"/>
        </w:rPr>
        <w:t>gotten out of control to a satisfactory end is for one partner to break the retaliation</w:t>
      </w:r>
      <w:r>
        <w:rPr>
          <w:spacing w:val="-2"/>
          <w:sz w:val="26"/>
        </w:rPr>
        <w:t> </w:t>
      </w:r>
      <w:r>
        <w:rPr>
          <w:sz w:val="26"/>
        </w:rPr>
        <w:t>cycle</w:t>
      </w:r>
      <w:r>
        <w:rPr>
          <w:spacing w:val="-2"/>
          <w:sz w:val="26"/>
        </w:rPr>
        <w:t> </w:t>
      </w:r>
      <w:r>
        <w:rPr>
          <w:sz w:val="26"/>
        </w:rPr>
        <w:t>by</w:t>
      </w:r>
      <w:r>
        <w:rPr>
          <w:spacing w:val="-4"/>
          <w:sz w:val="26"/>
        </w:rPr>
        <w:t> </w:t>
      </w:r>
      <w:r>
        <w:rPr>
          <w:sz w:val="26"/>
        </w:rPr>
        <w:t>forgiving</w:t>
      </w:r>
      <w:r>
        <w:rPr>
          <w:spacing w:val="-2"/>
          <w:sz w:val="26"/>
        </w:rPr>
        <w:t> </w:t>
      </w:r>
      <w:r>
        <w:rPr>
          <w:sz w:val="26"/>
        </w:rPr>
        <w:t>the</w:t>
      </w:r>
      <w:r>
        <w:rPr>
          <w:spacing w:val="-2"/>
          <w:sz w:val="26"/>
        </w:rPr>
        <w:t> </w:t>
      </w:r>
      <w:r>
        <w:rPr>
          <w:sz w:val="26"/>
        </w:rPr>
        <w:t>other</w:t>
      </w:r>
      <w:r>
        <w:rPr>
          <w:spacing w:val="-2"/>
          <w:sz w:val="26"/>
        </w:rPr>
        <w:t> </w:t>
      </w:r>
      <w:r>
        <w:rPr>
          <w:sz w:val="26"/>
        </w:rPr>
        <w:t>partner</w:t>
      </w:r>
      <w:r>
        <w:rPr>
          <w:spacing w:val="-2"/>
          <w:sz w:val="26"/>
        </w:rPr>
        <w:t> </w:t>
      </w:r>
      <w:r>
        <w:rPr>
          <w:sz w:val="26"/>
        </w:rPr>
        <w:t>for</w:t>
      </w:r>
      <w:r>
        <w:rPr>
          <w:spacing w:val="-2"/>
          <w:sz w:val="26"/>
        </w:rPr>
        <w:t> </w:t>
      </w:r>
      <w:r>
        <w:rPr>
          <w:sz w:val="26"/>
        </w:rPr>
        <w:t>the</w:t>
      </w:r>
      <w:r>
        <w:rPr>
          <w:spacing w:val="-2"/>
          <w:sz w:val="26"/>
        </w:rPr>
        <w:t> </w:t>
      </w:r>
      <w:r>
        <w:rPr>
          <w:sz w:val="26"/>
        </w:rPr>
        <w:t>hurt</w:t>
      </w:r>
      <w:r>
        <w:rPr>
          <w:spacing w:val="-2"/>
          <w:sz w:val="26"/>
        </w:rPr>
        <w:t> </w:t>
      </w:r>
      <w:r>
        <w:rPr>
          <w:sz w:val="26"/>
        </w:rPr>
        <w:t>received. In Christian marriage forgiveness must be patterned after the forgiveness Christ offers us. He forgives us despite</w:t>
      </w:r>
      <w:r>
        <w:rPr>
          <w:spacing w:val="40"/>
          <w:sz w:val="26"/>
        </w:rPr>
        <w:t> </w:t>
      </w:r>
      <w:r>
        <w:rPr>
          <w:sz w:val="26"/>
        </w:rPr>
        <w:t>the pain and sorrow we have caused Him. On the cross, Christ forgave those who crucified him, saying “Father forgive them; for they know not what they are doing” (Luke 23:34). When we forgive, we acknowledge that we have suffered a real wrong, which by God’s grace we choose to forget.</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380" w:right="1328" w:firstLine="830"/>
        <w:jc w:val="both"/>
      </w:pPr>
      <w:r>
        <w:rPr/>
        <w:t>Owan (2000) is of the view that if we have been wounded by the words or actions of our mates, we should refuse to retaliate by returning words or action in kindness. Such an attitude can calm tensions and create a pleasant atmosphere conducive for a rational discussion of the problem.</w:t>
      </w:r>
    </w:p>
    <w:p>
      <w:pPr>
        <w:pStyle w:val="BodyText"/>
        <w:spacing w:line="480" w:lineRule="auto" w:before="1"/>
        <w:ind w:left="1380" w:right="1325" w:firstLine="720"/>
        <w:jc w:val="both"/>
      </w:pPr>
      <w:r>
        <w:rPr/>
        <w:t>To break the iceberg, married people are to adapt to new changes as well as fashion their lives to make positive self-concept and have proper behavioural orientation to propagate peace and harmony as their motto. Some conflicts are inevitable in every marriage because no two persons have exactly</w:t>
      </w:r>
      <w:r>
        <w:rPr>
          <w:spacing w:val="-3"/>
        </w:rPr>
        <w:t> </w:t>
      </w:r>
      <w:r>
        <w:rPr/>
        <w:t>the same personality, attitude, and values. A successful marriage is not necessarily one in which there are no conflicts but rather one which partners have learned to handle their conflicts constructively, turning them into opportunities for improving communication and building a stronger marriage covenant.</w:t>
      </w:r>
    </w:p>
    <w:p>
      <w:pPr>
        <w:pStyle w:val="Heading4"/>
        <w:spacing w:before="297"/>
        <w:ind w:left="1380"/>
      </w:pPr>
      <w:r>
        <w:rPr/>
        <w:t>2.18.</w:t>
      </w:r>
      <w:r>
        <w:rPr>
          <w:spacing w:val="51"/>
        </w:rPr>
        <w:t> </w:t>
      </w:r>
      <w:r>
        <w:rPr/>
        <w:t>MARITAL</w:t>
      </w:r>
      <w:r>
        <w:rPr>
          <w:spacing w:val="-9"/>
        </w:rPr>
        <w:t> </w:t>
      </w:r>
      <w:r>
        <w:rPr/>
        <w:t>CONFLICT</w:t>
      </w:r>
      <w:r>
        <w:rPr>
          <w:spacing w:val="-11"/>
        </w:rPr>
        <w:t> </w:t>
      </w:r>
      <w:r>
        <w:rPr/>
        <w:t>MANAGEMENT</w:t>
      </w:r>
      <w:r>
        <w:rPr>
          <w:spacing w:val="-11"/>
        </w:rPr>
        <w:t> </w:t>
      </w:r>
      <w:r>
        <w:rPr>
          <w:spacing w:val="-2"/>
        </w:rPr>
        <w:t>SKILLS</w:t>
      </w:r>
    </w:p>
    <w:p>
      <w:pPr>
        <w:pStyle w:val="BodyText"/>
        <w:spacing w:before="2"/>
        <w:rPr>
          <w:rFonts w:ascii="Arial"/>
          <w:b/>
        </w:rPr>
      </w:pPr>
    </w:p>
    <w:p>
      <w:pPr>
        <w:pStyle w:val="BodyText"/>
        <w:spacing w:line="480" w:lineRule="auto"/>
        <w:ind w:left="1380" w:right="1324" w:firstLine="720"/>
        <w:jc w:val="both"/>
      </w:pPr>
      <w:r>
        <w:rPr/>
        <w:t>Sometimes couples experience some tensed atmosphere due to fault of theirs but to some other human factor.</w:t>
      </w:r>
      <w:r>
        <w:rPr>
          <w:spacing w:val="40"/>
        </w:rPr>
        <w:t> </w:t>
      </w:r>
      <w:r>
        <w:rPr/>
        <w:t>This requires some soothing balm to difuse this tension for effective human interaction. The dysfunction of the couples requires some special skills</w:t>
      </w:r>
      <w:r>
        <w:rPr>
          <w:spacing w:val="40"/>
        </w:rPr>
        <w:t> </w:t>
      </w:r>
      <w:r>
        <w:rPr/>
        <w:t>depending on the dose required by the couples involved to gain prominence as conflict management skills come into play for harmonious</w:t>
      </w:r>
      <w:r>
        <w:rPr>
          <w:spacing w:val="65"/>
        </w:rPr>
        <w:t>  </w:t>
      </w:r>
      <w:r>
        <w:rPr/>
        <w:t>living.</w:t>
      </w:r>
      <w:r>
        <w:rPr>
          <w:spacing w:val="66"/>
        </w:rPr>
        <w:t>  </w:t>
      </w:r>
      <w:r>
        <w:rPr/>
        <w:t>Esere</w:t>
      </w:r>
      <w:r>
        <w:rPr>
          <w:spacing w:val="66"/>
        </w:rPr>
        <w:t>  </w:t>
      </w:r>
      <w:r>
        <w:rPr/>
        <w:t>(2000)</w:t>
      </w:r>
      <w:r>
        <w:rPr>
          <w:spacing w:val="65"/>
        </w:rPr>
        <w:t>  </w:t>
      </w:r>
      <w:r>
        <w:rPr/>
        <w:t>feels</w:t>
      </w:r>
      <w:r>
        <w:rPr>
          <w:spacing w:val="66"/>
        </w:rPr>
        <w:t>  </w:t>
      </w:r>
      <w:r>
        <w:rPr/>
        <w:t>that</w:t>
      </w:r>
      <w:r>
        <w:rPr>
          <w:spacing w:val="65"/>
        </w:rPr>
        <w:t>  </w:t>
      </w:r>
      <w:r>
        <w:rPr/>
        <w:t>marital</w:t>
      </w:r>
      <w:r>
        <w:rPr>
          <w:spacing w:val="67"/>
        </w:rPr>
        <w:t>  </w:t>
      </w:r>
      <w:r>
        <w:rPr>
          <w:spacing w:val="-2"/>
        </w:rPr>
        <w:t>conflict</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management skills provide the working tools for couples to realise their goals for coming together. Management skills provide the locus of couple’s connubial as a unique family and so they deserve</w:t>
      </w:r>
      <w:r>
        <w:rPr>
          <w:spacing w:val="80"/>
        </w:rPr>
        <w:t> </w:t>
      </w:r>
      <w:r>
        <w:rPr/>
        <w:t>colliding through a medium of acquiring positive knowledge to</w:t>
      </w:r>
      <w:r>
        <w:rPr>
          <w:spacing w:val="40"/>
        </w:rPr>
        <w:t> </w:t>
      </w:r>
      <w:r>
        <w:rPr/>
        <w:t>achieve cordiality.</w:t>
      </w:r>
    </w:p>
    <w:p>
      <w:pPr>
        <w:pStyle w:val="BodyText"/>
        <w:spacing w:line="480" w:lineRule="auto" w:before="1"/>
        <w:ind w:left="1380" w:right="1325" w:firstLine="720"/>
        <w:jc w:val="both"/>
      </w:pPr>
      <w:r>
        <w:rPr/>
        <w:t>Furthermore, Markman (2001) seems to uphold the assertion</w:t>
      </w:r>
      <w:r>
        <w:rPr>
          <w:spacing w:val="40"/>
        </w:rPr>
        <w:t> </w:t>
      </w:r>
      <w:r>
        <w:rPr/>
        <w:t>of Esere when he observes that couples without expert skills of operation sometimes derail from what the ideals of marriage require. His emphasis here is that couples require some aspect of pre-marital orientation to sustain a convivial relationship by consistent appraisal of what the relationship is covering, what it has met or covered and how a make up drill can enhance a smooth operation.</w:t>
      </w:r>
    </w:p>
    <w:p>
      <w:pPr>
        <w:pStyle w:val="BodyText"/>
        <w:spacing w:line="480" w:lineRule="auto" w:before="1"/>
        <w:ind w:left="1380" w:right="1327" w:firstLine="720"/>
        <w:jc w:val="both"/>
      </w:pPr>
      <w:r>
        <w:rPr/>
        <w:t>A research–based relationship cure by Springer (2003) acknowledges that low level of rehearsal of management skills may get weakened if conflict management skill is not emphasised when couples are active with each other. Then what is a conflict management skill? Ogunsanya (2000) opines that conflict management skill is a special method usually introduced by counsellors to people who are experiencing trouble in their marriages or a preventing measure for couples in general to achieve resolutary approach to cordiality if anticipated conflict is experienced at all. Conflicts are bound in marriage to create change but since this tension</w:t>
      </w:r>
      <w:r>
        <w:rPr>
          <w:spacing w:val="67"/>
        </w:rPr>
        <w:t> </w:t>
      </w:r>
      <w:r>
        <w:rPr/>
        <w:t>hurts</w:t>
      </w:r>
      <w:r>
        <w:rPr>
          <w:spacing w:val="64"/>
        </w:rPr>
        <w:t> </w:t>
      </w:r>
      <w:r>
        <w:rPr/>
        <w:t>or</w:t>
      </w:r>
      <w:r>
        <w:rPr>
          <w:spacing w:val="64"/>
        </w:rPr>
        <w:t> </w:t>
      </w:r>
      <w:r>
        <w:rPr/>
        <w:t>could</w:t>
      </w:r>
      <w:r>
        <w:rPr>
          <w:spacing w:val="64"/>
        </w:rPr>
        <w:t> </w:t>
      </w:r>
      <w:r>
        <w:rPr/>
        <w:t>cause</w:t>
      </w:r>
      <w:r>
        <w:rPr>
          <w:spacing w:val="64"/>
        </w:rPr>
        <w:t> </w:t>
      </w:r>
      <w:r>
        <w:rPr/>
        <w:t>aberration</w:t>
      </w:r>
      <w:r>
        <w:rPr>
          <w:spacing w:val="64"/>
        </w:rPr>
        <w:t> </w:t>
      </w:r>
      <w:r>
        <w:rPr/>
        <w:t>in</w:t>
      </w:r>
      <w:r>
        <w:rPr>
          <w:spacing w:val="64"/>
        </w:rPr>
        <w:t> </w:t>
      </w:r>
      <w:r>
        <w:rPr/>
        <w:t>the</w:t>
      </w:r>
      <w:r>
        <w:rPr>
          <w:spacing w:val="64"/>
        </w:rPr>
        <w:t> </w:t>
      </w:r>
      <w:r>
        <w:rPr/>
        <w:t>feeling</w:t>
      </w:r>
      <w:r>
        <w:rPr>
          <w:spacing w:val="67"/>
        </w:rPr>
        <w:t> </w:t>
      </w:r>
      <w:r>
        <w:rPr/>
        <w:t>of</w:t>
      </w:r>
      <w:r>
        <w:rPr>
          <w:spacing w:val="67"/>
        </w:rPr>
        <w:t> </w:t>
      </w:r>
      <w:r>
        <w:rPr/>
        <w:t>affected</w:t>
      </w:r>
    </w:p>
    <w:p>
      <w:pPr>
        <w:spacing w:after="0" w:line="480" w:lineRule="auto"/>
        <w:jc w:val="both"/>
        <w:sectPr>
          <w:pgSz w:w="11910" w:h="16840"/>
          <w:pgMar w:header="1166" w:footer="0" w:top="1760" w:bottom="280" w:left="780" w:right="400"/>
        </w:sectPr>
      </w:pPr>
    </w:p>
    <w:p>
      <w:pPr>
        <w:pStyle w:val="BodyText"/>
        <w:spacing w:line="480" w:lineRule="auto" w:before="91"/>
        <w:ind w:left="1490" w:right="1326"/>
        <w:jc w:val="both"/>
      </w:pPr>
      <w:r>
        <w:rPr/>
        <w:t>persons in marriage, some techniques to curb conflicts as management skills are necessary.</w:t>
      </w:r>
    </w:p>
    <w:p>
      <w:pPr>
        <w:pStyle w:val="BodyText"/>
        <w:spacing w:line="480" w:lineRule="auto"/>
        <w:ind w:left="1380" w:right="1326" w:firstLine="720"/>
        <w:jc w:val="both"/>
      </w:pPr>
      <w:r>
        <w:rPr/>
        <w:t>Atsu (1997), after a painstaking approach on relationship cure of couples in Calabar metropolis, concludes that management skill acquisition by couples enhances the working of marriages through</w:t>
      </w:r>
      <w:r>
        <w:rPr>
          <w:spacing w:val="40"/>
        </w:rPr>
        <w:t> </w:t>
      </w:r>
      <w:r>
        <w:rPr/>
        <w:t>the acquisition of certain skills and attitudes like anger management, depression and self esteem. The management skills enables couples to form an enduring spirit in accommodating stress; it enable them to know and practice basic interpersonal skills like active listening, clear communication, negotiating approach in settling differences.</w:t>
      </w:r>
      <w:r>
        <w:rPr>
          <w:spacing w:val="40"/>
        </w:rPr>
        <w:t> </w:t>
      </w:r>
      <w:r>
        <w:rPr/>
        <w:t>Often times the main purpose of management skills is to transfer them to those couples that experience marital problems.</w:t>
      </w:r>
      <w:r>
        <w:rPr>
          <w:spacing w:val="40"/>
        </w:rPr>
        <w:t> </w:t>
      </w:r>
      <w:r>
        <w:rPr/>
        <w:t>Essuman (1988) suggests that it takes patience and tenacity and sometimes courage from each partner to create stability in marriage.</w:t>
      </w:r>
      <w:r>
        <w:rPr>
          <w:spacing w:val="40"/>
        </w:rPr>
        <w:t> </w:t>
      </w:r>
      <w:r>
        <w:rPr/>
        <w:t>Things change for the better in marriage not by chance but because partners have understood more and become more skilful at being a couple.</w:t>
      </w:r>
      <w:r>
        <w:rPr>
          <w:spacing w:val="40"/>
        </w:rPr>
        <w:t> </w:t>
      </w:r>
      <w:r>
        <w:rPr/>
        <w:t>From the foregoing, one may be tempted to agree that one of the preferred ways for couples to achieve what they want in a relationship is using techniques, such as being proactive in decision taking issues, taking part in planning family upward mobility, problem solving approach in technical issues by caring for each other’s flaws and so on.</w:t>
      </w:r>
    </w:p>
    <w:p>
      <w:pPr>
        <w:pStyle w:val="BodyText"/>
        <w:spacing w:line="480" w:lineRule="auto" w:before="2"/>
        <w:ind w:left="1380" w:right="1328" w:firstLine="720"/>
        <w:jc w:val="both"/>
      </w:pPr>
      <w:r>
        <w:rPr/>
        <w:t>Sometimes, other ways of expertising management skills as observed</w:t>
      </w:r>
      <w:r>
        <w:rPr>
          <w:spacing w:val="46"/>
        </w:rPr>
        <w:t> </w:t>
      </w:r>
      <w:r>
        <w:rPr/>
        <w:t>by</w:t>
      </w:r>
      <w:r>
        <w:rPr>
          <w:spacing w:val="47"/>
        </w:rPr>
        <w:t> </w:t>
      </w:r>
      <w:r>
        <w:rPr/>
        <w:t>Unachukwu</w:t>
      </w:r>
      <w:r>
        <w:rPr>
          <w:spacing w:val="47"/>
        </w:rPr>
        <w:t> </w:t>
      </w:r>
      <w:r>
        <w:rPr/>
        <w:t>(1991)</w:t>
      </w:r>
      <w:r>
        <w:rPr>
          <w:spacing w:val="47"/>
        </w:rPr>
        <w:t> </w:t>
      </w:r>
      <w:r>
        <w:rPr/>
        <w:t>and</w:t>
      </w:r>
      <w:r>
        <w:rPr>
          <w:spacing w:val="47"/>
        </w:rPr>
        <w:t> </w:t>
      </w:r>
      <w:r>
        <w:rPr/>
        <w:t>Prudence</w:t>
      </w:r>
      <w:r>
        <w:rPr>
          <w:spacing w:val="48"/>
        </w:rPr>
        <w:t> </w:t>
      </w:r>
      <w:r>
        <w:rPr/>
        <w:t>(1997)</w:t>
      </w:r>
      <w:r>
        <w:rPr>
          <w:spacing w:val="49"/>
        </w:rPr>
        <w:t> </w:t>
      </w:r>
      <w:r>
        <w:rPr/>
        <w:t>in</w:t>
      </w:r>
      <w:r>
        <w:rPr>
          <w:spacing w:val="47"/>
        </w:rPr>
        <w:t> </w:t>
      </w:r>
      <w:r>
        <w:rPr>
          <w:spacing w:val="-2"/>
        </w:rPr>
        <w:t>resolving</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conflicts particularly as it affects couples could be; (1) state the problem in concise manner (2) set goals on resolution (3) brainstorm in getting to a solution without judging either good or bad yet (4) conduct a trial period workability of options.</w:t>
      </w:r>
      <w:r>
        <w:rPr>
          <w:spacing w:val="80"/>
        </w:rPr>
        <w:t> </w:t>
      </w:r>
      <w:r>
        <w:rPr/>
        <w:t>(5) Evaluate the results of the outcome.</w:t>
      </w:r>
      <w:r>
        <w:rPr>
          <w:spacing w:val="40"/>
        </w:rPr>
        <w:t> </w:t>
      </w:r>
      <w:r>
        <w:rPr/>
        <w:t>If this trial approach is not workable, Etta (2002) propose that management skills stabilise in couples’ interaction through the following approaches in crises point:-</w:t>
      </w:r>
    </w:p>
    <w:p>
      <w:pPr>
        <w:pStyle w:val="ListParagraph"/>
        <w:numPr>
          <w:ilvl w:val="0"/>
          <w:numId w:val="25"/>
        </w:numPr>
        <w:tabs>
          <w:tab w:pos="2114" w:val="left" w:leader="none"/>
        </w:tabs>
        <w:spacing w:line="240" w:lineRule="auto" w:before="1" w:after="0"/>
        <w:ind w:left="2114" w:right="0" w:hanging="374"/>
        <w:jc w:val="both"/>
        <w:rPr>
          <w:sz w:val="26"/>
        </w:rPr>
      </w:pPr>
      <w:r>
        <w:rPr>
          <w:sz w:val="26"/>
        </w:rPr>
        <w:t>negotiation</w:t>
      </w:r>
      <w:r>
        <w:rPr>
          <w:spacing w:val="-9"/>
          <w:sz w:val="26"/>
        </w:rPr>
        <w:t> </w:t>
      </w:r>
      <w:r>
        <w:rPr>
          <w:sz w:val="26"/>
        </w:rPr>
        <w:t>to</w:t>
      </w:r>
      <w:r>
        <w:rPr>
          <w:spacing w:val="-8"/>
          <w:sz w:val="26"/>
        </w:rPr>
        <w:t> </w:t>
      </w:r>
      <w:r>
        <w:rPr>
          <w:sz w:val="26"/>
        </w:rPr>
        <w:t>achieve</w:t>
      </w:r>
      <w:r>
        <w:rPr>
          <w:spacing w:val="-8"/>
          <w:sz w:val="26"/>
        </w:rPr>
        <w:t> </w:t>
      </w:r>
      <w:r>
        <w:rPr>
          <w:sz w:val="26"/>
        </w:rPr>
        <w:t>a</w:t>
      </w:r>
      <w:r>
        <w:rPr>
          <w:spacing w:val="-8"/>
          <w:sz w:val="26"/>
        </w:rPr>
        <w:t> </w:t>
      </w:r>
      <w:r>
        <w:rPr>
          <w:sz w:val="26"/>
        </w:rPr>
        <w:t>fair</w:t>
      </w:r>
      <w:r>
        <w:rPr>
          <w:spacing w:val="-7"/>
          <w:sz w:val="26"/>
        </w:rPr>
        <w:t> </w:t>
      </w:r>
      <w:r>
        <w:rPr>
          <w:sz w:val="26"/>
        </w:rPr>
        <w:t>hearing</w:t>
      </w:r>
      <w:r>
        <w:rPr>
          <w:spacing w:val="-8"/>
          <w:sz w:val="26"/>
        </w:rPr>
        <w:t> </w:t>
      </w:r>
      <w:r>
        <w:rPr>
          <w:sz w:val="26"/>
        </w:rPr>
        <w:t>of</w:t>
      </w:r>
      <w:r>
        <w:rPr>
          <w:spacing w:val="-7"/>
          <w:sz w:val="26"/>
        </w:rPr>
        <w:t> </w:t>
      </w:r>
      <w:r>
        <w:rPr>
          <w:sz w:val="26"/>
        </w:rPr>
        <w:t>each</w:t>
      </w:r>
      <w:r>
        <w:rPr>
          <w:spacing w:val="-8"/>
          <w:sz w:val="26"/>
        </w:rPr>
        <w:t> </w:t>
      </w:r>
      <w:r>
        <w:rPr>
          <w:spacing w:val="-2"/>
          <w:sz w:val="26"/>
        </w:rPr>
        <w:t>couple</w:t>
      </w:r>
    </w:p>
    <w:p>
      <w:pPr>
        <w:pStyle w:val="ListParagraph"/>
        <w:numPr>
          <w:ilvl w:val="0"/>
          <w:numId w:val="25"/>
        </w:numPr>
        <w:tabs>
          <w:tab w:pos="2114" w:val="left" w:leader="none"/>
        </w:tabs>
        <w:spacing w:line="240" w:lineRule="auto" w:before="297" w:after="0"/>
        <w:ind w:left="2114" w:right="0" w:hanging="374"/>
        <w:jc w:val="both"/>
        <w:rPr>
          <w:sz w:val="26"/>
        </w:rPr>
      </w:pPr>
      <w:r>
        <w:rPr>
          <w:sz w:val="26"/>
        </w:rPr>
        <w:t>preparation</w:t>
      </w:r>
      <w:r>
        <w:rPr>
          <w:spacing w:val="-8"/>
          <w:sz w:val="26"/>
        </w:rPr>
        <w:t> </w:t>
      </w:r>
      <w:r>
        <w:rPr>
          <w:sz w:val="26"/>
        </w:rPr>
        <w:t>that</w:t>
      </w:r>
      <w:r>
        <w:rPr>
          <w:spacing w:val="-8"/>
          <w:sz w:val="26"/>
        </w:rPr>
        <w:t> </w:t>
      </w:r>
      <w:r>
        <w:rPr>
          <w:sz w:val="26"/>
        </w:rPr>
        <w:t>is</w:t>
      </w:r>
      <w:r>
        <w:rPr>
          <w:spacing w:val="-8"/>
          <w:sz w:val="26"/>
        </w:rPr>
        <w:t> </w:t>
      </w:r>
      <w:r>
        <w:rPr>
          <w:sz w:val="26"/>
        </w:rPr>
        <w:t>to</w:t>
      </w:r>
      <w:r>
        <w:rPr>
          <w:spacing w:val="-7"/>
          <w:sz w:val="26"/>
        </w:rPr>
        <w:t> </w:t>
      </w:r>
      <w:r>
        <w:rPr>
          <w:sz w:val="26"/>
        </w:rPr>
        <w:t>accept</w:t>
      </w:r>
      <w:r>
        <w:rPr>
          <w:spacing w:val="-8"/>
          <w:sz w:val="26"/>
        </w:rPr>
        <w:t> </w:t>
      </w:r>
      <w:r>
        <w:rPr>
          <w:sz w:val="26"/>
        </w:rPr>
        <w:t>conflict</w:t>
      </w:r>
      <w:r>
        <w:rPr>
          <w:spacing w:val="-6"/>
          <w:sz w:val="26"/>
        </w:rPr>
        <w:t> </w:t>
      </w:r>
      <w:r>
        <w:rPr>
          <w:spacing w:val="-2"/>
          <w:sz w:val="26"/>
        </w:rPr>
        <w:t>calmly</w:t>
      </w:r>
    </w:p>
    <w:p>
      <w:pPr>
        <w:pStyle w:val="ListParagraph"/>
        <w:numPr>
          <w:ilvl w:val="0"/>
          <w:numId w:val="25"/>
        </w:numPr>
        <w:tabs>
          <w:tab w:pos="2114" w:val="left" w:leader="none"/>
        </w:tabs>
        <w:spacing w:line="240" w:lineRule="auto" w:before="298" w:after="0"/>
        <w:ind w:left="2114" w:right="0" w:hanging="374"/>
        <w:jc w:val="both"/>
        <w:rPr>
          <w:sz w:val="26"/>
        </w:rPr>
      </w:pPr>
      <w:r>
        <w:rPr>
          <w:sz w:val="26"/>
        </w:rPr>
        <w:t>discussion</w:t>
      </w:r>
      <w:r>
        <w:rPr>
          <w:spacing w:val="-11"/>
          <w:sz w:val="26"/>
        </w:rPr>
        <w:t> </w:t>
      </w:r>
      <w:r>
        <w:rPr>
          <w:sz w:val="26"/>
        </w:rPr>
        <w:t>by</w:t>
      </w:r>
      <w:r>
        <w:rPr>
          <w:spacing w:val="-10"/>
          <w:sz w:val="26"/>
        </w:rPr>
        <w:t> </w:t>
      </w:r>
      <w:r>
        <w:rPr>
          <w:sz w:val="26"/>
        </w:rPr>
        <w:t>talking</w:t>
      </w:r>
      <w:r>
        <w:rPr>
          <w:spacing w:val="-8"/>
          <w:sz w:val="26"/>
        </w:rPr>
        <w:t> </w:t>
      </w:r>
      <w:r>
        <w:rPr>
          <w:sz w:val="26"/>
        </w:rPr>
        <w:t>about</w:t>
      </w:r>
      <w:r>
        <w:rPr>
          <w:spacing w:val="-10"/>
          <w:sz w:val="26"/>
        </w:rPr>
        <w:t> </w:t>
      </w:r>
      <w:r>
        <w:rPr>
          <w:sz w:val="26"/>
        </w:rPr>
        <w:t>facts</w:t>
      </w:r>
      <w:r>
        <w:rPr>
          <w:spacing w:val="-10"/>
          <w:sz w:val="26"/>
        </w:rPr>
        <w:t> </w:t>
      </w:r>
      <w:r>
        <w:rPr>
          <w:sz w:val="26"/>
        </w:rPr>
        <w:t>not</w:t>
      </w:r>
      <w:r>
        <w:rPr>
          <w:spacing w:val="-10"/>
          <w:sz w:val="26"/>
        </w:rPr>
        <w:t> </w:t>
      </w:r>
      <w:r>
        <w:rPr>
          <w:sz w:val="26"/>
        </w:rPr>
        <w:t>exaggerations</w:t>
      </w:r>
      <w:r>
        <w:rPr>
          <w:spacing w:val="-10"/>
          <w:sz w:val="26"/>
        </w:rPr>
        <w:t> </w:t>
      </w:r>
      <w:r>
        <w:rPr>
          <w:sz w:val="26"/>
        </w:rPr>
        <w:t>as</w:t>
      </w:r>
      <w:r>
        <w:rPr>
          <w:spacing w:val="-8"/>
          <w:sz w:val="26"/>
        </w:rPr>
        <w:t> </w:t>
      </w:r>
      <w:r>
        <w:rPr>
          <w:spacing w:val="-2"/>
          <w:sz w:val="26"/>
        </w:rPr>
        <w:t>defence</w:t>
      </w:r>
    </w:p>
    <w:p>
      <w:pPr>
        <w:pStyle w:val="ListParagraph"/>
        <w:numPr>
          <w:ilvl w:val="0"/>
          <w:numId w:val="25"/>
        </w:numPr>
        <w:tabs>
          <w:tab w:pos="2114" w:val="left" w:leader="none"/>
        </w:tabs>
        <w:spacing w:line="480" w:lineRule="auto" w:before="297" w:after="0"/>
        <w:ind w:left="2114" w:right="1330" w:hanging="375"/>
        <w:jc w:val="both"/>
        <w:rPr>
          <w:sz w:val="26"/>
        </w:rPr>
      </w:pPr>
      <w:r>
        <w:rPr>
          <w:sz w:val="26"/>
        </w:rPr>
        <w:t>proposal/counter proposal by moving from discussion of interest to concrete suggestions</w:t>
      </w:r>
    </w:p>
    <w:p>
      <w:pPr>
        <w:pStyle w:val="ListParagraph"/>
        <w:numPr>
          <w:ilvl w:val="0"/>
          <w:numId w:val="25"/>
        </w:numPr>
        <w:tabs>
          <w:tab w:pos="2114" w:val="left" w:leader="none"/>
        </w:tabs>
        <w:spacing w:line="480" w:lineRule="auto" w:before="1" w:after="0"/>
        <w:ind w:left="2114" w:right="1328" w:hanging="375"/>
        <w:jc w:val="both"/>
        <w:rPr>
          <w:sz w:val="26"/>
        </w:rPr>
      </w:pPr>
      <w:r>
        <w:rPr>
          <w:sz w:val="26"/>
        </w:rPr>
        <w:t>disagreement and agreement: at the disagreement angle, remind yourself that the stress you are experiencing is not the end yet but another expected stage of marriage to make</w:t>
      </w:r>
      <w:r>
        <w:rPr>
          <w:spacing w:val="40"/>
          <w:sz w:val="26"/>
        </w:rPr>
        <w:t> </w:t>
      </w:r>
      <w:r>
        <w:rPr>
          <w:sz w:val="26"/>
        </w:rPr>
        <w:t>strides later in life.</w:t>
      </w:r>
    </w:p>
    <w:p>
      <w:pPr>
        <w:pStyle w:val="ListParagraph"/>
        <w:numPr>
          <w:ilvl w:val="0"/>
          <w:numId w:val="25"/>
        </w:numPr>
        <w:tabs>
          <w:tab w:pos="2114" w:val="left" w:leader="none"/>
        </w:tabs>
        <w:spacing w:line="480" w:lineRule="auto" w:before="0" w:after="0"/>
        <w:ind w:left="2114" w:right="1323" w:hanging="375"/>
        <w:jc w:val="both"/>
        <w:rPr>
          <w:sz w:val="26"/>
        </w:rPr>
      </w:pPr>
      <w:r>
        <w:rPr>
          <w:sz w:val="26"/>
        </w:rPr>
        <w:t>agreement gives each other a maximum of what you want with a minimum of what you do not want but verify that the two of you want something.</w:t>
      </w:r>
    </w:p>
    <w:p>
      <w:pPr>
        <w:pStyle w:val="BodyText"/>
        <w:spacing w:line="480" w:lineRule="auto"/>
        <w:ind w:left="1380" w:right="1327" w:firstLine="720"/>
        <w:jc w:val="both"/>
      </w:pPr>
      <w:r>
        <w:rPr/>
        <w:t>Finally, since conflict is inevitable in marriage, conflict management skills in marriage aggravate enough grounds for success</w:t>
      </w:r>
      <w:r>
        <w:rPr>
          <w:spacing w:val="-1"/>
        </w:rPr>
        <w:t> </w:t>
      </w:r>
      <w:r>
        <w:rPr/>
        <w:t>negotiation</w:t>
      </w:r>
      <w:r>
        <w:rPr>
          <w:spacing w:val="-1"/>
        </w:rPr>
        <w:t> </w:t>
      </w:r>
      <w:r>
        <w:rPr/>
        <w:t>and</w:t>
      </w:r>
      <w:r>
        <w:rPr>
          <w:spacing w:val="-3"/>
        </w:rPr>
        <w:t> </w:t>
      </w:r>
      <w:r>
        <w:rPr/>
        <w:t>problem</w:t>
      </w:r>
      <w:r>
        <w:rPr>
          <w:spacing w:val="-3"/>
        </w:rPr>
        <w:t> </w:t>
      </w:r>
      <w:r>
        <w:rPr/>
        <w:t>solving devices</w:t>
      </w:r>
      <w:r>
        <w:rPr>
          <w:spacing w:val="-1"/>
        </w:rPr>
        <w:t> </w:t>
      </w:r>
      <w:r>
        <w:rPr/>
        <w:t>bearing</w:t>
      </w:r>
      <w:r>
        <w:rPr>
          <w:spacing w:val="-1"/>
        </w:rPr>
        <w:t> </w:t>
      </w:r>
      <w:r>
        <w:rPr/>
        <w:t>in mind</w:t>
      </w:r>
      <w:r>
        <w:rPr>
          <w:spacing w:val="-3"/>
        </w:rPr>
        <w:t> </w:t>
      </w:r>
      <w:r>
        <w:rPr/>
        <w:t>that negotiation</w:t>
      </w:r>
      <w:r>
        <w:rPr>
          <w:spacing w:val="25"/>
        </w:rPr>
        <w:t>  </w:t>
      </w:r>
      <w:r>
        <w:rPr/>
        <w:t>is</w:t>
      </w:r>
      <w:r>
        <w:rPr>
          <w:spacing w:val="27"/>
        </w:rPr>
        <w:t>  </w:t>
      </w:r>
      <w:r>
        <w:rPr/>
        <w:t>best</w:t>
      </w:r>
      <w:r>
        <w:rPr>
          <w:spacing w:val="27"/>
        </w:rPr>
        <w:t>  </w:t>
      </w:r>
      <w:r>
        <w:rPr/>
        <w:t>when</w:t>
      </w:r>
      <w:r>
        <w:rPr>
          <w:spacing w:val="25"/>
        </w:rPr>
        <w:t>  </w:t>
      </w:r>
      <w:r>
        <w:rPr/>
        <w:t>both</w:t>
      </w:r>
      <w:r>
        <w:rPr>
          <w:spacing w:val="26"/>
        </w:rPr>
        <w:t>  </w:t>
      </w:r>
      <w:r>
        <w:rPr/>
        <w:t>parties</w:t>
      </w:r>
      <w:r>
        <w:rPr>
          <w:spacing w:val="26"/>
        </w:rPr>
        <w:t>  </w:t>
      </w:r>
      <w:r>
        <w:rPr/>
        <w:t>are</w:t>
      </w:r>
      <w:r>
        <w:rPr>
          <w:spacing w:val="26"/>
        </w:rPr>
        <w:t>  </w:t>
      </w:r>
      <w:r>
        <w:rPr/>
        <w:t>calm,</w:t>
      </w:r>
      <w:r>
        <w:rPr>
          <w:spacing w:val="26"/>
        </w:rPr>
        <w:t>  </w:t>
      </w:r>
      <w:r>
        <w:rPr/>
        <w:t>seek</w:t>
      </w:r>
      <w:r>
        <w:rPr>
          <w:spacing w:val="26"/>
        </w:rPr>
        <w:t>  </w:t>
      </w:r>
      <w:r>
        <w:rPr>
          <w:spacing w:val="-2"/>
        </w:rPr>
        <w:t>mutual</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agreeable options and the determination for workability of purpose. In conclusion, Sullivan, Pasch and Bradbury (1998) believe that management skills harmonise the body, mind and spirit with a bias in the provision of participants with insight and techniques needed to understand change, positive response to marriage tenets by optimising the individuals performance in the home through adjusting to change, motivate, encourage and give positive feedback, building trust and showing respect by providing excellent ability in crises time, providing proficiency in monitoring and assessing conflict resolution through effective use of issues identification and mediation.</w:t>
      </w:r>
    </w:p>
    <w:p>
      <w:pPr>
        <w:pStyle w:val="BodyText"/>
        <w:spacing w:line="480" w:lineRule="auto"/>
        <w:ind w:left="1380" w:right="1328" w:firstLine="720"/>
        <w:jc w:val="both"/>
      </w:pPr>
      <w:r>
        <w:rPr/>
        <w:t>Be that as it may, the high point should be to demonstrate ability through preparing comprehensive assessment relating to</w:t>
      </w:r>
      <w:r>
        <w:rPr>
          <w:spacing w:val="40"/>
        </w:rPr>
        <w:t> </w:t>
      </w:r>
      <w:r>
        <w:rPr/>
        <w:t>family functions by observing and monitoring clients to detect changes</w:t>
      </w:r>
      <w:r>
        <w:rPr>
          <w:spacing w:val="-2"/>
        </w:rPr>
        <w:t> </w:t>
      </w:r>
      <w:r>
        <w:rPr/>
        <w:t>in</w:t>
      </w:r>
      <w:r>
        <w:rPr>
          <w:spacing w:val="-1"/>
        </w:rPr>
        <w:t> </w:t>
      </w:r>
      <w:r>
        <w:rPr/>
        <w:t>between</w:t>
      </w:r>
      <w:r>
        <w:rPr>
          <w:spacing w:val="-1"/>
        </w:rPr>
        <w:t> </w:t>
      </w:r>
      <w:r>
        <w:rPr/>
        <w:t>or</w:t>
      </w:r>
      <w:r>
        <w:rPr>
          <w:spacing w:val="-2"/>
        </w:rPr>
        <w:t> </w:t>
      </w:r>
      <w:r>
        <w:rPr/>
        <w:t>abnormal</w:t>
      </w:r>
      <w:r>
        <w:rPr>
          <w:spacing w:val="-1"/>
        </w:rPr>
        <w:t> </w:t>
      </w:r>
      <w:r>
        <w:rPr/>
        <w:t>thoughts</w:t>
      </w:r>
      <w:r>
        <w:rPr>
          <w:spacing w:val="-2"/>
        </w:rPr>
        <w:t> </w:t>
      </w:r>
      <w:r>
        <w:rPr/>
        <w:t>and</w:t>
      </w:r>
      <w:r>
        <w:rPr>
          <w:spacing w:val="-1"/>
        </w:rPr>
        <w:t> </w:t>
      </w:r>
      <w:r>
        <w:rPr/>
        <w:t>develop</w:t>
      </w:r>
      <w:r>
        <w:rPr>
          <w:spacing w:val="-2"/>
        </w:rPr>
        <w:t> </w:t>
      </w:r>
      <w:r>
        <w:rPr/>
        <w:t>skills</w:t>
      </w:r>
      <w:r>
        <w:rPr>
          <w:spacing w:val="-1"/>
        </w:rPr>
        <w:t> </w:t>
      </w:r>
      <w:r>
        <w:rPr/>
        <w:t>in</w:t>
      </w:r>
      <w:r>
        <w:rPr>
          <w:spacing w:val="-2"/>
        </w:rPr>
        <w:t> </w:t>
      </w:r>
      <w:r>
        <w:rPr/>
        <w:t>family violence and abuse.</w:t>
      </w:r>
    </w:p>
    <w:p>
      <w:pPr>
        <w:pStyle w:val="Heading4"/>
        <w:numPr>
          <w:ilvl w:val="1"/>
          <w:numId w:val="26"/>
        </w:numPr>
        <w:tabs>
          <w:tab w:pos="2100" w:val="left" w:leader="none"/>
        </w:tabs>
        <w:spacing w:line="240" w:lineRule="auto" w:before="298" w:after="0"/>
        <w:ind w:left="2100" w:right="2202" w:hanging="720"/>
        <w:jc w:val="left"/>
      </w:pPr>
      <w:r>
        <w:rPr/>
        <w:t>EFFECTS</w:t>
      </w:r>
      <w:r>
        <w:rPr>
          <w:spacing w:val="-9"/>
        </w:rPr>
        <w:t> </w:t>
      </w:r>
      <w:r>
        <w:rPr/>
        <w:t>OF</w:t>
      </w:r>
      <w:r>
        <w:rPr>
          <w:spacing w:val="-9"/>
        </w:rPr>
        <w:t> </w:t>
      </w:r>
      <w:r>
        <w:rPr/>
        <w:t>CONFLICT</w:t>
      </w:r>
      <w:r>
        <w:rPr>
          <w:spacing w:val="-7"/>
        </w:rPr>
        <w:t> </w:t>
      </w:r>
      <w:r>
        <w:rPr/>
        <w:t>MANAGEMENT</w:t>
      </w:r>
      <w:r>
        <w:rPr>
          <w:spacing w:val="-9"/>
        </w:rPr>
        <w:t> </w:t>
      </w:r>
      <w:r>
        <w:rPr/>
        <w:t>SKILLS</w:t>
      </w:r>
      <w:r>
        <w:rPr>
          <w:spacing w:val="-9"/>
        </w:rPr>
        <w:t> </w:t>
      </w:r>
      <w:r>
        <w:rPr/>
        <w:t>ON MARITAL STABILITY.</w:t>
      </w:r>
    </w:p>
    <w:p>
      <w:pPr>
        <w:pStyle w:val="BodyText"/>
        <w:spacing w:line="480" w:lineRule="auto" w:before="278"/>
        <w:ind w:left="1380" w:right="1326" w:firstLine="720"/>
        <w:jc w:val="both"/>
      </w:pPr>
      <w:r>
        <w:rPr/>
        <w:t>Marriage as a social system does not exist in a vacuum. The operations in a marriage are mutually dependent on its internal and external environments. Marriage as an organization receives inputs and transforms the inputs through the internal environments known</w:t>
      </w:r>
      <w:r>
        <w:rPr>
          <w:spacing w:val="40"/>
        </w:rPr>
        <w:t> </w:t>
      </w:r>
      <w:r>
        <w:rPr/>
        <w:t>as family into outputs to the external environment, which is the larger </w:t>
      </w:r>
      <w:r>
        <w:rPr>
          <w:spacing w:val="-2"/>
        </w:rPr>
        <w:t>society.</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830"/>
        <w:jc w:val="both"/>
      </w:pPr>
      <w:r>
        <w:rPr/>
        <w:t>This model further expands to show how the various inputs</w:t>
      </w:r>
      <w:r>
        <w:rPr>
          <w:spacing w:val="40"/>
        </w:rPr>
        <w:t> </w:t>
      </w:r>
      <w:r>
        <w:rPr/>
        <w:t>are transformed through the managerial functions of marriage, which are controlled by the counsellor for effective functioning of the</w:t>
      </w:r>
      <w:r>
        <w:rPr>
          <w:spacing w:val="80"/>
        </w:rPr>
        <w:t> </w:t>
      </w:r>
      <w:r>
        <w:rPr>
          <w:spacing w:val="-2"/>
        </w:rPr>
        <w:t>society.</w:t>
      </w:r>
    </w:p>
    <w:p>
      <w:pPr>
        <w:spacing w:after="0" w:line="480" w:lineRule="auto"/>
        <w:jc w:val="both"/>
        <w:sectPr>
          <w:pgSz w:w="11910" w:h="16840"/>
          <w:pgMar w:header="1166" w:footer="0" w:top="1760" w:bottom="280" w:left="78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p>
    <w:p>
      <w:pPr>
        <w:pStyle w:val="BodyText"/>
        <w:ind w:left="1660"/>
        <w:rPr>
          <w:sz w:val="20"/>
        </w:rPr>
      </w:pPr>
      <w:r>
        <w:rPr>
          <w:sz w:val="20"/>
        </w:rPr>
        <mc:AlternateContent>
          <mc:Choice Requires="wps">
            <w:drawing>
              <wp:inline distT="0" distB="0" distL="0" distR="0">
                <wp:extent cx="5107305" cy="3709035"/>
                <wp:effectExtent l="0" t="0" r="0" b="5714"/>
                <wp:docPr id="21" name="Group 21"/>
                <wp:cNvGraphicFramePr>
                  <a:graphicFrameLocks/>
                </wp:cNvGraphicFramePr>
                <a:graphic>
                  <a:graphicData uri="http://schemas.microsoft.com/office/word/2010/wordprocessingGroup">
                    <wpg:wgp>
                      <wpg:cNvPr id="21" name="Group 21"/>
                      <wpg:cNvGrpSpPr/>
                      <wpg:grpSpPr>
                        <a:xfrm>
                          <a:off x="0" y="0"/>
                          <a:ext cx="5107305" cy="3709035"/>
                          <a:chExt cx="5107305" cy="3709035"/>
                        </a:xfrm>
                      </wpg:grpSpPr>
                      <wps:wsp>
                        <wps:cNvPr id="22" name="Graphic 22"/>
                        <wps:cNvSpPr/>
                        <wps:spPr>
                          <a:xfrm>
                            <a:off x="964882" y="557847"/>
                            <a:ext cx="320040" cy="1194435"/>
                          </a:xfrm>
                          <a:custGeom>
                            <a:avLst/>
                            <a:gdLst/>
                            <a:ahLst/>
                            <a:cxnLst/>
                            <a:rect l="l" t="t" r="r" b="b"/>
                            <a:pathLst>
                              <a:path w="320040" h="1194435">
                                <a:moveTo>
                                  <a:pt x="0" y="0"/>
                                </a:moveTo>
                                <a:lnTo>
                                  <a:pt x="0" y="1033145"/>
                                </a:lnTo>
                              </a:path>
                              <a:path w="320040" h="1194435">
                                <a:moveTo>
                                  <a:pt x="45720" y="1194434"/>
                                </a:moveTo>
                                <a:lnTo>
                                  <a:pt x="320039" y="1194434"/>
                                </a:lnTo>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1530032" y="214947"/>
                            <a:ext cx="1377950" cy="76200"/>
                          </a:xfrm>
                          <a:custGeom>
                            <a:avLst/>
                            <a:gdLst/>
                            <a:ahLst/>
                            <a:cxnLst/>
                            <a:rect l="l" t="t" r="r" b="b"/>
                            <a:pathLst>
                              <a:path w="1377950" h="76200">
                                <a:moveTo>
                                  <a:pt x="1301750" y="0"/>
                                </a:moveTo>
                                <a:lnTo>
                                  <a:pt x="1301750" y="76200"/>
                                </a:lnTo>
                                <a:lnTo>
                                  <a:pt x="1365250" y="44450"/>
                                </a:lnTo>
                                <a:lnTo>
                                  <a:pt x="1318005" y="44450"/>
                                </a:lnTo>
                                <a:lnTo>
                                  <a:pt x="1320800" y="41655"/>
                                </a:lnTo>
                                <a:lnTo>
                                  <a:pt x="1320800" y="34543"/>
                                </a:lnTo>
                                <a:lnTo>
                                  <a:pt x="1318005" y="31750"/>
                                </a:lnTo>
                                <a:lnTo>
                                  <a:pt x="1365250" y="31750"/>
                                </a:lnTo>
                                <a:lnTo>
                                  <a:pt x="1301750" y="0"/>
                                </a:lnTo>
                                <a:close/>
                              </a:path>
                              <a:path w="1377950" h="76200">
                                <a:moveTo>
                                  <a:pt x="1301750" y="31750"/>
                                </a:moveTo>
                                <a:lnTo>
                                  <a:pt x="2793" y="31750"/>
                                </a:lnTo>
                                <a:lnTo>
                                  <a:pt x="0" y="34543"/>
                                </a:lnTo>
                                <a:lnTo>
                                  <a:pt x="0" y="41655"/>
                                </a:lnTo>
                                <a:lnTo>
                                  <a:pt x="2793" y="44450"/>
                                </a:lnTo>
                                <a:lnTo>
                                  <a:pt x="1301750" y="44450"/>
                                </a:lnTo>
                                <a:lnTo>
                                  <a:pt x="1301750" y="31750"/>
                                </a:lnTo>
                                <a:close/>
                              </a:path>
                              <a:path w="1377950" h="76200">
                                <a:moveTo>
                                  <a:pt x="1365250" y="31750"/>
                                </a:moveTo>
                                <a:lnTo>
                                  <a:pt x="1318005" y="31750"/>
                                </a:lnTo>
                                <a:lnTo>
                                  <a:pt x="1320800" y="34543"/>
                                </a:lnTo>
                                <a:lnTo>
                                  <a:pt x="1320800" y="41655"/>
                                </a:lnTo>
                                <a:lnTo>
                                  <a:pt x="1318005" y="44450"/>
                                </a:lnTo>
                                <a:lnTo>
                                  <a:pt x="1365250" y="44450"/>
                                </a:lnTo>
                                <a:lnTo>
                                  <a:pt x="1377950" y="38100"/>
                                </a:lnTo>
                                <a:lnTo>
                                  <a:pt x="1365250" y="3175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736282" y="557847"/>
                            <a:ext cx="2628900" cy="2734310"/>
                          </a:xfrm>
                          <a:custGeom>
                            <a:avLst/>
                            <a:gdLst/>
                            <a:ahLst/>
                            <a:cxnLst/>
                            <a:rect l="l" t="t" r="r" b="b"/>
                            <a:pathLst>
                              <a:path w="2628900" h="2734310">
                                <a:moveTo>
                                  <a:pt x="2628900" y="0"/>
                                </a:moveTo>
                                <a:lnTo>
                                  <a:pt x="2628900" y="949959"/>
                                </a:lnTo>
                              </a:path>
                              <a:path w="2628900" h="2734310">
                                <a:moveTo>
                                  <a:pt x="914400" y="1461134"/>
                                </a:moveTo>
                                <a:lnTo>
                                  <a:pt x="1645920" y="2734309"/>
                                </a:lnTo>
                              </a:path>
                              <a:path w="2628900" h="2734310">
                                <a:moveTo>
                                  <a:pt x="0" y="1613534"/>
                                </a:moveTo>
                                <a:lnTo>
                                  <a:pt x="1280160" y="2612389"/>
                                </a:lnTo>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3747452" y="279082"/>
                            <a:ext cx="554990" cy="76200"/>
                          </a:xfrm>
                          <a:custGeom>
                            <a:avLst/>
                            <a:gdLst/>
                            <a:ahLst/>
                            <a:cxnLst/>
                            <a:rect l="l" t="t" r="r" b="b"/>
                            <a:pathLst>
                              <a:path w="554990" h="76200">
                                <a:moveTo>
                                  <a:pt x="478789" y="0"/>
                                </a:moveTo>
                                <a:lnTo>
                                  <a:pt x="478789" y="76200"/>
                                </a:lnTo>
                                <a:lnTo>
                                  <a:pt x="542289" y="44450"/>
                                </a:lnTo>
                                <a:lnTo>
                                  <a:pt x="495045" y="44450"/>
                                </a:lnTo>
                                <a:lnTo>
                                  <a:pt x="497839" y="41655"/>
                                </a:lnTo>
                                <a:lnTo>
                                  <a:pt x="497839" y="34544"/>
                                </a:lnTo>
                                <a:lnTo>
                                  <a:pt x="495045" y="31750"/>
                                </a:lnTo>
                                <a:lnTo>
                                  <a:pt x="542289" y="31750"/>
                                </a:lnTo>
                                <a:lnTo>
                                  <a:pt x="478789" y="0"/>
                                </a:lnTo>
                                <a:close/>
                              </a:path>
                              <a:path w="554990" h="76200">
                                <a:moveTo>
                                  <a:pt x="478789" y="31750"/>
                                </a:moveTo>
                                <a:lnTo>
                                  <a:pt x="2793" y="31750"/>
                                </a:lnTo>
                                <a:lnTo>
                                  <a:pt x="0" y="34544"/>
                                </a:lnTo>
                                <a:lnTo>
                                  <a:pt x="0" y="41655"/>
                                </a:lnTo>
                                <a:lnTo>
                                  <a:pt x="2793" y="44450"/>
                                </a:lnTo>
                                <a:lnTo>
                                  <a:pt x="478789" y="44450"/>
                                </a:lnTo>
                                <a:lnTo>
                                  <a:pt x="478789" y="31750"/>
                                </a:lnTo>
                                <a:close/>
                              </a:path>
                              <a:path w="554990" h="76200">
                                <a:moveTo>
                                  <a:pt x="542289" y="31750"/>
                                </a:moveTo>
                                <a:lnTo>
                                  <a:pt x="495045" y="31750"/>
                                </a:lnTo>
                                <a:lnTo>
                                  <a:pt x="497839" y="34544"/>
                                </a:lnTo>
                                <a:lnTo>
                                  <a:pt x="497839" y="41655"/>
                                </a:lnTo>
                                <a:lnTo>
                                  <a:pt x="495045" y="44450"/>
                                </a:lnTo>
                                <a:lnTo>
                                  <a:pt x="542289" y="44450"/>
                                </a:lnTo>
                                <a:lnTo>
                                  <a:pt x="554989" y="38100"/>
                                </a:lnTo>
                                <a:lnTo>
                                  <a:pt x="542289" y="3175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3113722" y="493077"/>
                            <a:ext cx="1645920" cy="2996565"/>
                          </a:xfrm>
                          <a:custGeom>
                            <a:avLst/>
                            <a:gdLst/>
                            <a:ahLst/>
                            <a:cxnLst/>
                            <a:rect l="l" t="t" r="r" b="b"/>
                            <a:pathLst>
                              <a:path w="1645920" h="2996565">
                                <a:moveTo>
                                  <a:pt x="1645920" y="0"/>
                                </a:moveTo>
                                <a:lnTo>
                                  <a:pt x="91439" y="2996565"/>
                                </a:lnTo>
                              </a:path>
                              <a:path w="1645920" h="2996565">
                                <a:moveTo>
                                  <a:pt x="182880" y="1579244"/>
                                </a:moveTo>
                                <a:lnTo>
                                  <a:pt x="0" y="2677159"/>
                                </a:lnTo>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2382202" y="1507807"/>
                            <a:ext cx="1463040" cy="732155"/>
                          </a:xfrm>
                          <a:custGeom>
                            <a:avLst/>
                            <a:gdLst/>
                            <a:ahLst/>
                            <a:cxnLst/>
                            <a:rect l="l" t="t" r="r" b="b"/>
                            <a:pathLst>
                              <a:path w="1463040" h="732155">
                                <a:moveTo>
                                  <a:pt x="1463039" y="0"/>
                                </a:moveTo>
                                <a:lnTo>
                                  <a:pt x="0" y="0"/>
                                </a:lnTo>
                                <a:lnTo>
                                  <a:pt x="0" y="732154"/>
                                </a:lnTo>
                                <a:lnTo>
                                  <a:pt x="1463039" y="732154"/>
                                </a:lnTo>
                                <a:lnTo>
                                  <a:pt x="1463039"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4762" y="4774"/>
                            <a:ext cx="3840479" cy="3699510"/>
                          </a:xfrm>
                          <a:custGeom>
                            <a:avLst/>
                            <a:gdLst/>
                            <a:ahLst/>
                            <a:cxnLst/>
                            <a:rect l="l" t="t" r="r" b="b"/>
                            <a:pathLst>
                              <a:path w="3840479" h="3699510">
                                <a:moveTo>
                                  <a:pt x="1005840" y="1586230"/>
                                </a:moveTo>
                                <a:lnTo>
                                  <a:pt x="0" y="1586230"/>
                                </a:lnTo>
                                <a:lnTo>
                                  <a:pt x="0" y="2196452"/>
                                </a:lnTo>
                                <a:lnTo>
                                  <a:pt x="1005840" y="2196452"/>
                                </a:lnTo>
                                <a:lnTo>
                                  <a:pt x="1005840" y="1586230"/>
                                </a:lnTo>
                                <a:close/>
                              </a:path>
                              <a:path w="3840479" h="3699510">
                                <a:moveTo>
                                  <a:pt x="1554467" y="0"/>
                                </a:moveTo>
                                <a:lnTo>
                                  <a:pt x="365760" y="0"/>
                                </a:lnTo>
                                <a:lnTo>
                                  <a:pt x="365760" y="610222"/>
                                </a:lnTo>
                                <a:lnTo>
                                  <a:pt x="1554467" y="610222"/>
                                </a:lnTo>
                                <a:lnTo>
                                  <a:pt x="1554467" y="0"/>
                                </a:lnTo>
                                <a:close/>
                              </a:path>
                              <a:path w="3840479" h="3699510">
                                <a:moveTo>
                                  <a:pt x="1828800" y="1624952"/>
                                </a:moveTo>
                                <a:lnTo>
                                  <a:pt x="1280160" y="1624952"/>
                                </a:lnTo>
                                <a:lnTo>
                                  <a:pt x="1280160" y="2113267"/>
                                </a:lnTo>
                                <a:lnTo>
                                  <a:pt x="1828800" y="2113267"/>
                                </a:lnTo>
                                <a:lnTo>
                                  <a:pt x="1828800" y="1624952"/>
                                </a:lnTo>
                                <a:close/>
                              </a:path>
                              <a:path w="3840479" h="3699510">
                                <a:moveTo>
                                  <a:pt x="3566160" y="3089262"/>
                                </a:moveTo>
                                <a:lnTo>
                                  <a:pt x="1828800" y="3089262"/>
                                </a:lnTo>
                                <a:lnTo>
                                  <a:pt x="1828800" y="3699497"/>
                                </a:lnTo>
                                <a:lnTo>
                                  <a:pt x="3566160" y="3699497"/>
                                </a:lnTo>
                                <a:lnTo>
                                  <a:pt x="3566160" y="3089262"/>
                                </a:lnTo>
                                <a:close/>
                              </a:path>
                              <a:path w="3840479" h="3699510">
                                <a:moveTo>
                                  <a:pt x="3840480" y="0"/>
                                </a:moveTo>
                                <a:lnTo>
                                  <a:pt x="2926080" y="0"/>
                                </a:lnTo>
                                <a:lnTo>
                                  <a:pt x="2926080" y="610222"/>
                                </a:lnTo>
                                <a:lnTo>
                                  <a:pt x="3840480" y="610222"/>
                                </a:lnTo>
                                <a:lnTo>
                                  <a:pt x="3840480" y="0"/>
                                </a:lnTo>
                                <a:close/>
                              </a:path>
                            </a:pathLst>
                          </a:custGeom>
                          <a:solidFill>
                            <a:srgbClr val="FFFFFF"/>
                          </a:solidFill>
                        </wps:spPr>
                        <wps:bodyPr wrap="square" lIns="0" tIns="0" rIns="0" bIns="0" rtlCol="0">
                          <a:prstTxWarp prst="textNoShape">
                            <a:avLst/>
                          </a:prstTxWarp>
                          <a:noAutofit/>
                        </wps:bodyPr>
                      </wps:wsp>
                      <wps:wsp>
                        <wps:cNvPr id="29" name="Textbox 29"/>
                        <wps:cNvSpPr txBox="1"/>
                        <wps:spPr>
                          <a:xfrm>
                            <a:off x="2382202" y="1507807"/>
                            <a:ext cx="1463040" cy="732155"/>
                          </a:xfrm>
                          <a:prstGeom prst="rect">
                            <a:avLst/>
                          </a:prstGeom>
                          <a:ln w="9525">
                            <a:solidFill>
                              <a:srgbClr val="000000"/>
                            </a:solidFill>
                            <a:prstDash val="solid"/>
                          </a:ln>
                        </wps:spPr>
                        <wps:txbx>
                          <w:txbxContent>
                            <w:p>
                              <w:pPr>
                                <w:spacing w:before="70"/>
                                <w:ind w:left="531" w:right="0" w:firstLine="0"/>
                                <w:jc w:val="left"/>
                                <w:rPr>
                                  <w:rFonts w:ascii="Times New Roman"/>
                                  <w:sz w:val="28"/>
                                </w:rPr>
                              </w:pPr>
                              <w:r>
                                <w:rPr>
                                  <w:rFonts w:ascii="Times New Roman"/>
                                  <w:spacing w:val="-2"/>
                                  <w:sz w:val="28"/>
                                </w:rPr>
                                <w:t>Counsellor</w:t>
                              </w:r>
                            </w:p>
                          </w:txbxContent>
                        </wps:txbx>
                        <wps:bodyPr wrap="square" lIns="0" tIns="0" rIns="0" bIns="0" rtlCol="0">
                          <a:noAutofit/>
                        </wps:bodyPr>
                      </wps:wsp>
                      <wps:wsp>
                        <wps:cNvPr id="30" name="Textbox 30"/>
                        <wps:cNvSpPr txBox="1"/>
                        <wps:spPr>
                          <a:xfrm>
                            <a:off x="2930842" y="4762"/>
                            <a:ext cx="914400" cy="610235"/>
                          </a:xfrm>
                          <a:prstGeom prst="rect">
                            <a:avLst/>
                          </a:prstGeom>
                          <a:ln w="9525">
                            <a:solidFill>
                              <a:srgbClr val="000000"/>
                            </a:solidFill>
                            <a:prstDash val="solid"/>
                          </a:ln>
                        </wps:spPr>
                        <wps:txbx>
                          <w:txbxContent>
                            <w:p>
                              <w:pPr>
                                <w:spacing w:before="70"/>
                                <w:ind w:left="315" w:right="0" w:firstLine="0"/>
                                <w:jc w:val="left"/>
                                <w:rPr>
                                  <w:rFonts w:ascii="Times New Roman"/>
                                  <w:sz w:val="28"/>
                                </w:rPr>
                              </w:pPr>
                              <w:r>
                                <w:rPr>
                                  <w:rFonts w:ascii="Times New Roman"/>
                                  <w:spacing w:val="-2"/>
                                  <w:sz w:val="28"/>
                                </w:rPr>
                                <w:t>Family</w:t>
                              </w:r>
                            </w:p>
                          </w:txbxContent>
                        </wps:txbx>
                        <wps:bodyPr wrap="square" lIns="0" tIns="0" rIns="0" bIns="0" rtlCol="0">
                          <a:noAutofit/>
                        </wps:bodyPr>
                      </wps:wsp>
                      <wps:wsp>
                        <wps:cNvPr id="31" name="Textbox 31"/>
                        <wps:cNvSpPr txBox="1"/>
                        <wps:spPr>
                          <a:xfrm>
                            <a:off x="1284922" y="1610360"/>
                            <a:ext cx="548640" cy="508000"/>
                          </a:xfrm>
                          <a:prstGeom prst="rect">
                            <a:avLst/>
                          </a:prstGeom>
                          <a:ln w="9525">
                            <a:solidFill>
                              <a:srgbClr val="000000"/>
                            </a:solidFill>
                            <a:prstDash val="solid"/>
                          </a:ln>
                        </wps:spPr>
                        <wps:txbx>
                          <w:txbxContent>
                            <w:p>
                              <w:pPr>
                                <w:spacing w:before="100"/>
                                <w:ind w:left="144" w:right="0" w:firstLine="0"/>
                                <w:jc w:val="left"/>
                                <w:rPr>
                                  <w:rFonts w:ascii="Times New Roman"/>
                                  <w:sz w:val="28"/>
                                </w:rPr>
                              </w:pPr>
                              <w:r>
                                <w:rPr>
                                  <w:rFonts w:ascii="Times New Roman"/>
                                  <w:spacing w:val="-4"/>
                                  <w:sz w:val="28"/>
                                </w:rPr>
                                <w:t>Wife</w:t>
                              </w:r>
                            </w:p>
                          </w:txbxContent>
                        </wps:txbx>
                        <wps:bodyPr wrap="square" lIns="0" tIns="0" rIns="0" bIns="0" rtlCol="0">
                          <a:noAutofit/>
                        </wps:bodyPr>
                      </wps:wsp>
                      <wps:wsp>
                        <wps:cNvPr id="32" name="Textbox 32"/>
                        <wps:cNvSpPr txBox="1"/>
                        <wps:spPr>
                          <a:xfrm>
                            <a:off x="4762" y="1610360"/>
                            <a:ext cx="960119" cy="591185"/>
                          </a:xfrm>
                          <a:prstGeom prst="rect">
                            <a:avLst/>
                          </a:prstGeom>
                          <a:solidFill>
                            <a:srgbClr val="FFFFFF"/>
                          </a:solidFill>
                          <a:ln w="9525">
                            <a:solidFill>
                              <a:srgbClr val="000000"/>
                            </a:solidFill>
                            <a:prstDash val="solid"/>
                          </a:ln>
                        </wps:spPr>
                        <wps:txbx>
                          <w:txbxContent>
                            <w:p>
                              <w:pPr>
                                <w:spacing w:before="40"/>
                                <w:ind w:left="285" w:right="0" w:firstLine="0"/>
                                <w:jc w:val="left"/>
                                <w:rPr>
                                  <w:rFonts w:ascii="Times New Roman"/>
                                  <w:color w:val="000000"/>
                                  <w:sz w:val="28"/>
                                </w:rPr>
                              </w:pPr>
                              <w:r>
                                <w:rPr>
                                  <w:rFonts w:ascii="Times New Roman"/>
                                  <w:color w:val="000000"/>
                                  <w:spacing w:val="-2"/>
                                  <w:sz w:val="28"/>
                                </w:rPr>
                                <w:t>Husband</w:t>
                              </w:r>
                            </w:p>
                          </w:txbxContent>
                        </wps:txbx>
                        <wps:bodyPr wrap="square" lIns="0" tIns="0" rIns="0" bIns="0" rtlCol="0">
                          <a:noAutofit/>
                        </wps:bodyPr>
                      </wps:wsp>
                      <wps:wsp>
                        <wps:cNvPr id="33" name="Textbox 33"/>
                        <wps:cNvSpPr txBox="1"/>
                        <wps:spPr>
                          <a:xfrm>
                            <a:off x="370522" y="4762"/>
                            <a:ext cx="1188720" cy="610235"/>
                          </a:xfrm>
                          <a:prstGeom prst="rect">
                            <a:avLst/>
                          </a:prstGeom>
                          <a:ln w="9525">
                            <a:solidFill>
                              <a:srgbClr val="000000"/>
                            </a:solidFill>
                            <a:prstDash val="solid"/>
                          </a:ln>
                        </wps:spPr>
                        <wps:txbx>
                          <w:txbxContent>
                            <w:p>
                              <w:pPr>
                                <w:spacing w:before="71"/>
                                <w:ind w:left="379" w:right="0" w:firstLine="0"/>
                                <w:jc w:val="left"/>
                                <w:rPr>
                                  <w:rFonts w:ascii="Times New Roman"/>
                                  <w:sz w:val="30"/>
                                </w:rPr>
                              </w:pPr>
                              <w:r>
                                <w:rPr>
                                  <w:rFonts w:ascii="Times New Roman"/>
                                  <w:spacing w:val="-2"/>
                                  <w:sz w:val="30"/>
                                </w:rPr>
                                <w:t>Marriage</w:t>
                              </w:r>
                            </w:p>
                          </w:txbxContent>
                        </wps:txbx>
                        <wps:bodyPr wrap="square" lIns="0" tIns="0" rIns="0" bIns="0" rtlCol="0">
                          <a:noAutofit/>
                        </wps:bodyPr>
                      </wps:wsp>
                      <wps:wsp>
                        <wps:cNvPr id="34" name="Textbox 34"/>
                        <wps:cNvSpPr txBox="1"/>
                        <wps:spPr>
                          <a:xfrm>
                            <a:off x="1833562" y="3094037"/>
                            <a:ext cx="1737360" cy="610235"/>
                          </a:xfrm>
                          <a:prstGeom prst="rect">
                            <a:avLst/>
                          </a:prstGeom>
                          <a:ln w="9525">
                            <a:solidFill>
                              <a:srgbClr val="000000"/>
                            </a:solidFill>
                            <a:prstDash val="solid"/>
                          </a:ln>
                        </wps:spPr>
                        <wps:txbx>
                          <w:txbxContent>
                            <w:p>
                              <w:pPr>
                                <w:spacing w:before="71"/>
                                <w:ind w:left="800" w:right="0" w:firstLine="0"/>
                                <w:jc w:val="left"/>
                                <w:rPr>
                                  <w:rFonts w:ascii="Times New Roman"/>
                                  <w:sz w:val="32"/>
                                </w:rPr>
                              </w:pPr>
                              <w:r>
                                <w:rPr>
                                  <w:rFonts w:ascii="Times New Roman"/>
                                  <w:spacing w:val="-2"/>
                                  <w:sz w:val="32"/>
                                </w:rPr>
                                <w:t>Children</w:t>
                              </w:r>
                            </w:p>
                          </w:txbxContent>
                        </wps:txbx>
                        <wps:bodyPr wrap="square" lIns="0" tIns="0" rIns="0" bIns="0" rtlCol="0">
                          <a:noAutofit/>
                        </wps:bodyPr>
                      </wps:wsp>
                      <wps:wsp>
                        <wps:cNvPr id="35" name="Textbox 35"/>
                        <wps:cNvSpPr txBox="1"/>
                        <wps:spPr>
                          <a:xfrm>
                            <a:off x="4302442" y="4762"/>
                            <a:ext cx="800100" cy="457834"/>
                          </a:xfrm>
                          <a:prstGeom prst="rect">
                            <a:avLst/>
                          </a:prstGeom>
                          <a:ln w="9525">
                            <a:solidFill>
                              <a:srgbClr val="000000"/>
                            </a:solidFill>
                            <a:prstDash val="solid"/>
                          </a:ln>
                        </wps:spPr>
                        <wps:txbx>
                          <w:txbxContent>
                            <w:p>
                              <w:pPr>
                                <w:spacing w:before="70"/>
                                <w:ind w:left="145" w:right="0" w:firstLine="0"/>
                                <w:jc w:val="left"/>
                                <w:rPr>
                                  <w:rFonts w:ascii="Times New Roman"/>
                                  <w:sz w:val="28"/>
                                </w:rPr>
                              </w:pPr>
                              <w:r>
                                <w:rPr>
                                  <w:rFonts w:ascii="Times New Roman"/>
                                  <w:spacing w:val="-2"/>
                                  <w:sz w:val="28"/>
                                </w:rPr>
                                <w:t>Society</w:t>
                              </w:r>
                            </w:p>
                          </w:txbxContent>
                        </wps:txbx>
                        <wps:bodyPr wrap="square" lIns="0" tIns="0" rIns="0" bIns="0" rtlCol="0">
                          <a:noAutofit/>
                        </wps:bodyPr>
                      </wps:wsp>
                    </wpg:wgp>
                  </a:graphicData>
                </a:graphic>
              </wp:inline>
            </w:drawing>
          </mc:Choice>
          <mc:Fallback>
            <w:pict>
              <v:group style="width:402.15pt;height:292.05pt;mso-position-horizontal-relative:char;mso-position-vertical-relative:line" id="docshapegroup19" coordorigin="0,0" coordsize="8043,5841">
                <v:shape style="position:absolute;left:1519;top:878;width:504;height:1881" id="docshape20" coordorigin="1519,878" coordsize="504,1881" path="m1519,878l1519,2505m1591,2759l2023,2759e" filled="false" stroked="true" strokeweight=".75pt" strokecolor="#000000">
                  <v:path arrowok="t"/>
                  <v:stroke dashstyle="solid"/>
                </v:shape>
                <v:shape style="position:absolute;left:2409;top:338;width:2170;height:120" id="docshape21" coordorigin="2409,338" coordsize="2170,120" path="m4459,338l4459,458,4559,408,4485,408,4489,404,4489,393,4485,388,4559,388,4459,338xm4459,388l2414,388,2409,393,2409,404,2414,408,4459,408,4459,388xm4559,388l4485,388,4489,393,4489,404,4485,408,4559,408,4579,398,4559,388xe" filled="true" fillcolor="#000000" stroked="false">
                  <v:path arrowok="t"/>
                  <v:fill type="solid"/>
                </v:shape>
                <v:shape style="position:absolute;left:1159;top:878;width:4140;height:4306" id="docshape22" coordorigin="1159,878" coordsize="4140,4306" path="m5299,878l5299,2374m2599,3179l3751,5184m1159,3419l3175,4992e" filled="false" stroked="true" strokeweight=".75pt" strokecolor="#000000">
                  <v:path arrowok="t"/>
                  <v:stroke dashstyle="solid"/>
                </v:shape>
                <v:shape style="position:absolute;left:5901;top:439;width:874;height:120" id="docshape23" coordorigin="5902,440" coordsize="874,120" path="m6656,440l6656,560,6756,510,6681,510,6686,505,6686,494,6681,490,6756,490,6656,440xm6656,490l5906,490,5902,494,5902,505,5906,510,6656,510,6656,490xm6756,490l6681,490,6686,494,6686,505,6681,510,6756,510,6776,500,6756,490xe" filled="true" fillcolor="#000000" stroked="false">
                  <v:path arrowok="t"/>
                  <v:fill type="solid"/>
                </v:shape>
                <v:shape style="position:absolute;left:4903;top:776;width:2592;height:4719" id="docshape24" coordorigin="4904,777" coordsize="2592,4719" path="m7496,777l5048,5496m5192,3264l4904,4993e" filled="false" stroked="true" strokeweight=".75pt" strokecolor="#000000">
                  <v:path arrowok="t"/>
                  <v:stroke dashstyle="solid"/>
                </v:shape>
                <v:rect style="position:absolute;left:3751;top:2374;width:2304;height:1153" id="docshape25" filled="true" fillcolor="#ffffff" stroked="false">
                  <v:fill type="solid"/>
                </v:rect>
                <v:shape style="position:absolute;left:7;top:7;width:6048;height:5826" id="docshape26" coordorigin="8,8" coordsize="6048,5826" path="m1592,2506l8,2506,8,3466,1592,3466,1592,2506xm2455,8l584,8,584,968,2455,968,2455,8xm2888,2566l2024,2566,2024,3335,2888,3335,2888,2566xm5624,4872l2888,4872,2888,5833,5624,5833,5624,4872xm6056,8l4616,8,4616,968,6056,968,6056,8xe" filled="true" fillcolor="#ffffff" stroked="false">
                  <v:path arrowok="t"/>
                  <v:fill type="solid"/>
                </v:shape>
                <v:shape style="position:absolute;left:3751;top:2374;width:2304;height:1153" type="#_x0000_t202" id="docshape27" filled="false" stroked="true" strokeweight=".75pt" strokecolor="#000000">
                  <v:textbox inset="0,0,0,0">
                    <w:txbxContent>
                      <w:p>
                        <w:pPr>
                          <w:spacing w:before="70"/>
                          <w:ind w:left="531" w:right="0" w:firstLine="0"/>
                          <w:jc w:val="left"/>
                          <w:rPr>
                            <w:rFonts w:ascii="Times New Roman"/>
                            <w:sz w:val="28"/>
                          </w:rPr>
                        </w:pPr>
                        <w:r>
                          <w:rPr>
                            <w:rFonts w:ascii="Times New Roman"/>
                            <w:spacing w:val="-2"/>
                            <w:sz w:val="28"/>
                          </w:rPr>
                          <w:t>Counsellor</w:t>
                        </w:r>
                      </w:p>
                    </w:txbxContent>
                  </v:textbox>
                  <v:stroke dashstyle="solid"/>
                  <w10:wrap type="none"/>
                </v:shape>
                <v:shape style="position:absolute;left:4615;top:7;width:1440;height:961" type="#_x0000_t202" id="docshape28" filled="false" stroked="true" strokeweight=".75pt" strokecolor="#000000">
                  <v:textbox inset="0,0,0,0">
                    <w:txbxContent>
                      <w:p>
                        <w:pPr>
                          <w:spacing w:before="70"/>
                          <w:ind w:left="315" w:right="0" w:firstLine="0"/>
                          <w:jc w:val="left"/>
                          <w:rPr>
                            <w:rFonts w:ascii="Times New Roman"/>
                            <w:sz w:val="28"/>
                          </w:rPr>
                        </w:pPr>
                        <w:r>
                          <w:rPr>
                            <w:rFonts w:ascii="Times New Roman"/>
                            <w:spacing w:val="-2"/>
                            <w:sz w:val="28"/>
                          </w:rPr>
                          <w:t>Family</w:t>
                        </w:r>
                      </w:p>
                    </w:txbxContent>
                  </v:textbox>
                  <v:stroke dashstyle="solid"/>
                  <w10:wrap type="none"/>
                </v:shape>
                <v:shape style="position:absolute;left:2023;top:2536;width:864;height:800" type="#_x0000_t202" id="docshape29" filled="false" stroked="true" strokeweight=".75pt" strokecolor="#000000">
                  <v:textbox inset="0,0,0,0">
                    <w:txbxContent>
                      <w:p>
                        <w:pPr>
                          <w:spacing w:before="100"/>
                          <w:ind w:left="144" w:right="0" w:firstLine="0"/>
                          <w:jc w:val="left"/>
                          <w:rPr>
                            <w:rFonts w:ascii="Times New Roman"/>
                            <w:sz w:val="28"/>
                          </w:rPr>
                        </w:pPr>
                        <w:r>
                          <w:rPr>
                            <w:rFonts w:ascii="Times New Roman"/>
                            <w:spacing w:val="-4"/>
                            <w:sz w:val="28"/>
                          </w:rPr>
                          <w:t>Wife</w:t>
                        </w:r>
                      </w:p>
                    </w:txbxContent>
                  </v:textbox>
                  <v:stroke dashstyle="solid"/>
                  <w10:wrap type="none"/>
                </v:shape>
                <v:shape style="position:absolute;left:7;top:2536;width:1512;height:931" type="#_x0000_t202" id="docshape30" filled="true" fillcolor="#ffffff" stroked="true" strokeweight=".75pt" strokecolor="#000000">
                  <v:textbox inset="0,0,0,0">
                    <w:txbxContent>
                      <w:p>
                        <w:pPr>
                          <w:spacing w:before="40"/>
                          <w:ind w:left="285" w:right="0" w:firstLine="0"/>
                          <w:jc w:val="left"/>
                          <w:rPr>
                            <w:rFonts w:ascii="Times New Roman"/>
                            <w:color w:val="000000"/>
                            <w:sz w:val="28"/>
                          </w:rPr>
                        </w:pPr>
                        <w:r>
                          <w:rPr>
                            <w:rFonts w:ascii="Times New Roman"/>
                            <w:color w:val="000000"/>
                            <w:spacing w:val="-2"/>
                            <w:sz w:val="28"/>
                          </w:rPr>
                          <w:t>Husband</w:t>
                        </w:r>
                      </w:p>
                    </w:txbxContent>
                  </v:textbox>
                  <v:fill type="solid"/>
                  <v:stroke dashstyle="solid"/>
                  <w10:wrap type="none"/>
                </v:shape>
                <v:shape style="position:absolute;left:583;top:7;width:1872;height:961" type="#_x0000_t202" id="docshape31" filled="false" stroked="true" strokeweight=".75pt" strokecolor="#000000">
                  <v:textbox inset="0,0,0,0">
                    <w:txbxContent>
                      <w:p>
                        <w:pPr>
                          <w:spacing w:before="71"/>
                          <w:ind w:left="379" w:right="0" w:firstLine="0"/>
                          <w:jc w:val="left"/>
                          <w:rPr>
                            <w:rFonts w:ascii="Times New Roman"/>
                            <w:sz w:val="30"/>
                          </w:rPr>
                        </w:pPr>
                        <w:r>
                          <w:rPr>
                            <w:rFonts w:ascii="Times New Roman"/>
                            <w:spacing w:val="-2"/>
                            <w:sz w:val="30"/>
                          </w:rPr>
                          <w:t>Marriage</w:t>
                        </w:r>
                      </w:p>
                    </w:txbxContent>
                  </v:textbox>
                  <v:stroke dashstyle="solid"/>
                  <w10:wrap type="none"/>
                </v:shape>
                <v:shape style="position:absolute;left:2887;top:4872;width:2736;height:961" type="#_x0000_t202" id="docshape32" filled="false" stroked="true" strokeweight=".75pt" strokecolor="#000000">
                  <v:textbox inset="0,0,0,0">
                    <w:txbxContent>
                      <w:p>
                        <w:pPr>
                          <w:spacing w:before="71"/>
                          <w:ind w:left="800" w:right="0" w:firstLine="0"/>
                          <w:jc w:val="left"/>
                          <w:rPr>
                            <w:rFonts w:ascii="Times New Roman"/>
                            <w:sz w:val="32"/>
                          </w:rPr>
                        </w:pPr>
                        <w:r>
                          <w:rPr>
                            <w:rFonts w:ascii="Times New Roman"/>
                            <w:spacing w:val="-2"/>
                            <w:sz w:val="32"/>
                          </w:rPr>
                          <w:t>Children</w:t>
                        </w:r>
                      </w:p>
                    </w:txbxContent>
                  </v:textbox>
                  <v:stroke dashstyle="solid"/>
                  <w10:wrap type="none"/>
                </v:shape>
                <v:shape style="position:absolute;left:6775;top:7;width:1260;height:721" type="#_x0000_t202" id="docshape33" filled="false" stroked="true" strokeweight=".75pt" strokecolor="#000000">
                  <v:textbox inset="0,0,0,0">
                    <w:txbxContent>
                      <w:p>
                        <w:pPr>
                          <w:spacing w:before="70"/>
                          <w:ind w:left="145" w:right="0" w:firstLine="0"/>
                          <w:jc w:val="left"/>
                          <w:rPr>
                            <w:rFonts w:ascii="Times New Roman"/>
                            <w:sz w:val="28"/>
                          </w:rPr>
                        </w:pPr>
                        <w:r>
                          <w:rPr>
                            <w:rFonts w:ascii="Times New Roman"/>
                            <w:spacing w:val="-2"/>
                            <w:sz w:val="28"/>
                          </w:rPr>
                          <w:t>Society</w:t>
                        </w:r>
                      </w:p>
                    </w:txbxContent>
                  </v:textbox>
                  <v:stroke dashstyle="solid"/>
                  <w10:wrap type="none"/>
                </v:shape>
              </v:group>
            </w:pict>
          </mc:Fallback>
        </mc:AlternateContent>
      </w:r>
      <w:r>
        <w:rPr>
          <w:sz w:val="20"/>
        </w:rPr>
      </w:r>
    </w:p>
    <w:p>
      <w:pPr>
        <w:pStyle w:val="BodyText"/>
        <w:rPr>
          <w:sz w:val="24"/>
        </w:rPr>
      </w:pPr>
    </w:p>
    <w:p>
      <w:pPr>
        <w:pStyle w:val="BodyText"/>
        <w:spacing w:before="255"/>
        <w:rPr>
          <w:sz w:val="24"/>
        </w:rPr>
      </w:pPr>
    </w:p>
    <w:p>
      <w:pPr>
        <w:tabs>
          <w:tab w:pos="2919" w:val="left" w:leader="none"/>
        </w:tabs>
        <w:spacing w:before="0"/>
        <w:ind w:left="3716" w:right="1422" w:hanging="2238"/>
        <w:jc w:val="left"/>
        <w:rPr>
          <w:rFonts w:ascii="Arial"/>
          <w:b/>
          <w:sz w:val="24"/>
        </w:rPr>
      </w:pPr>
      <w:r>
        <w:rPr>
          <w:rFonts w:ascii="Arial"/>
          <w:b/>
          <w:sz w:val="24"/>
        </w:rPr>
        <w:t>FIG. 1:</w:t>
        <w:tab/>
        <w:t>SYSTEMS</w:t>
      </w:r>
      <w:r>
        <w:rPr>
          <w:rFonts w:ascii="Arial"/>
          <w:b/>
          <w:spacing w:val="-7"/>
          <w:sz w:val="24"/>
        </w:rPr>
        <w:t> </w:t>
      </w:r>
      <w:r>
        <w:rPr>
          <w:rFonts w:ascii="Arial"/>
          <w:b/>
          <w:sz w:val="24"/>
        </w:rPr>
        <w:t>APPROACH</w:t>
      </w:r>
      <w:r>
        <w:rPr>
          <w:rFonts w:ascii="Arial"/>
          <w:b/>
          <w:spacing w:val="-9"/>
          <w:sz w:val="24"/>
        </w:rPr>
        <w:t> </w:t>
      </w:r>
      <w:r>
        <w:rPr>
          <w:rFonts w:ascii="Arial"/>
          <w:b/>
          <w:sz w:val="24"/>
        </w:rPr>
        <w:t>TO</w:t>
      </w:r>
      <w:r>
        <w:rPr>
          <w:rFonts w:ascii="Arial"/>
          <w:b/>
          <w:spacing w:val="-7"/>
          <w:sz w:val="24"/>
        </w:rPr>
        <w:t> </w:t>
      </w:r>
      <w:r>
        <w:rPr>
          <w:rFonts w:ascii="Arial"/>
          <w:b/>
          <w:sz w:val="24"/>
        </w:rPr>
        <w:t>CONFLICT</w:t>
      </w:r>
      <w:r>
        <w:rPr>
          <w:rFonts w:ascii="Arial"/>
          <w:b/>
          <w:spacing w:val="-9"/>
          <w:sz w:val="24"/>
        </w:rPr>
        <w:t> </w:t>
      </w:r>
      <w:r>
        <w:rPr>
          <w:rFonts w:ascii="Arial"/>
          <w:b/>
          <w:sz w:val="24"/>
        </w:rPr>
        <w:t>MANAGEMENT</w:t>
      </w:r>
      <w:r>
        <w:rPr>
          <w:rFonts w:ascii="Arial"/>
          <w:b/>
          <w:spacing w:val="-8"/>
          <w:sz w:val="24"/>
        </w:rPr>
        <w:t> </w:t>
      </w:r>
      <w:r>
        <w:rPr>
          <w:rFonts w:ascii="Arial"/>
          <w:b/>
          <w:sz w:val="24"/>
        </w:rPr>
        <w:t>IN MARRIAGE (ADENUGA 2004)</w:t>
      </w:r>
    </w:p>
    <w:p>
      <w:pPr>
        <w:spacing w:after="0"/>
        <w:jc w:val="left"/>
        <w:rPr>
          <w:rFonts w:ascii="Arial"/>
          <w:sz w:val="24"/>
        </w:rPr>
        <w:sectPr>
          <w:pgSz w:w="11910" w:h="16840"/>
          <w:pgMar w:header="1166" w:footer="0" w:top="1760" w:bottom="280" w:left="780" w:right="400"/>
        </w:sectPr>
      </w:pPr>
    </w:p>
    <w:p>
      <w:pPr>
        <w:pStyle w:val="BodyText"/>
        <w:spacing w:line="480" w:lineRule="auto" w:before="91"/>
        <w:ind w:left="1380" w:right="1324" w:firstLine="830"/>
        <w:jc w:val="both"/>
      </w:pPr>
      <w:r>
        <w:rPr/>
        <w:t>A management skill of this nature is provided for those who are victims of marriage instability to soothe their emotional</w:t>
      </w:r>
      <w:r>
        <w:rPr>
          <w:spacing w:val="40"/>
        </w:rPr>
        <w:t> </w:t>
      </w:r>
      <w:r>
        <w:rPr/>
        <w:t>adjustment in the new state they find themselves. Success in marriage, as observed by Adenuga (2004), does not come through finding the right mate but by being the right mate.</w:t>
      </w:r>
      <w:r>
        <w:rPr>
          <w:spacing w:val="-2"/>
        </w:rPr>
        <w:t> </w:t>
      </w:r>
      <w:r>
        <w:rPr/>
        <w:t>What this implies is that even though couples are living in conflict, it is important to provide a succour for them through display of desired behaviour for effective</w:t>
      </w:r>
      <w:r>
        <w:rPr>
          <w:spacing w:val="-3"/>
        </w:rPr>
        <w:t> </w:t>
      </w:r>
      <w:r>
        <w:rPr/>
        <w:t>cohabitation.</w:t>
      </w:r>
      <w:r>
        <w:rPr>
          <w:spacing w:val="-3"/>
        </w:rPr>
        <w:t> </w:t>
      </w:r>
      <w:r>
        <w:rPr/>
        <w:t>It</w:t>
      </w:r>
      <w:r>
        <w:rPr>
          <w:spacing w:val="-3"/>
        </w:rPr>
        <w:t> </w:t>
      </w:r>
      <w:r>
        <w:rPr/>
        <w:t>is</w:t>
      </w:r>
      <w:r>
        <w:rPr>
          <w:spacing w:val="-3"/>
        </w:rPr>
        <w:t> </w:t>
      </w:r>
      <w:r>
        <w:rPr/>
        <w:t>only</w:t>
      </w:r>
      <w:r>
        <w:rPr>
          <w:spacing w:val="-3"/>
        </w:rPr>
        <w:t> </w:t>
      </w:r>
      <w:r>
        <w:rPr/>
        <w:t>when</w:t>
      </w:r>
      <w:r>
        <w:rPr>
          <w:spacing w:val="-3"/>
        </w:rPr>
        <w:t> </w:t>
      </w:r>
      <w:r>
        <w:rPr/>
        <w:t>parents</w:t>
      </w:r>
      <w:r>
        <w:rPr>
          <w:spacing w:val="-3"/>
        </w:rPr>
        <w:t> </w:t>
      </w:r>
      <w:r>
        <w:rPr/>
        <w:t>know</w:t>
      </w:r>
      <w:r>
        <w:rPr>
          <w:spacing w:val="-4"/>
        </w:rPr>
        <w:t> </w:t>
      </w:r>
      <w:r>
        <w:rPr/>
        <w:t>their</w:t>
      </w:r>
      <w:r>
        <w:rPr>
          <w:spacing w:val="-3"/>
        </w:rPr>
        <w:t> </w:t>
      </w:r>
      <w:r>
        <w:rPr/>
        <w:t>responsibility to their children that cordiality can be achieved devoid of breeding grounds for criminals. Oji (2004) contends that kids from broken homes are prone to criminal tendencies. This he urges parents to</w:t>
      </w:r>
      <w:r>
        <w:rPr>
          <w:spacing w:val="40"/>
        </w:rPr>
        <w:t> </w:t>
      </w:r>
      <w:r>
        <w:rPr/>
        <w:t>take strife of adjusting properly to marriage tenets hence the greatest problem the country has today is how to contain with the excesses from</w:t>
      </w:r>
      <w:r>
        <w:rPr>
          <w:spacing w:val="-3"/>
        </w:rPr>
        <w:t> </w:t>
      </w:r>
      <w:r>
        <w:rPr/>
        <w:t>children</w:t>
      </w:r>
      <w:r>
        <w:rPr>
          <w:spacing w:val="-1"/>
        </w:rPr>
        <w:t> </w:t>
      </w:r>
      <w:r>
        <w:rPr/>
        <w:t>of broken</w:t>
      </w:r>
      <w:r>
        <w:rPr>
          <w:spacing w:val="-3"/>
        </w:rPr>
        <w:t> </w:t>
      </w:r>
      <w:r>
        <w:rPr/>
        <w:t>marriages. Management</w:t>
      </w:r>
      <w:r>
        <w:rPr>
          <w:spacing w:val="-1"/>
        </w:rPr>
        <w:t> </w:t>
      </w:r>
      <w:r>
        <w:rPr/>
        <w:t>skills are</w:t>
      </w:r>
      <w:r>
        <w:rPr>
          <w:spacing w:val="-1"/>
        </w:rPr>
        <w:t> </w:t>
      </w:r>
      <w:r>
        <w:rPr/>
        <w:t>a means</w:t>
      </w:r>
      <w:r>
        <w:rPr>
          <w:spacing w:val="-1"/>
        </w:rPr>
        <w:t> </w:t>
      </w:r>
      <w:r>
        <w:rPr/>
        <w:t>of providing succour to their distressed affectionate home. Aguene (1999) feels that the family as a representative of the larger society is the place where the child learns the real behaviour patterns, values, attitudes, and norms of the society. Therefore, any</w:t>
      </w:r>
      <w:r>
        <w:rPr>
          <w:spacing w:val="-2"/>
        </w:rPr>
        <w:t> </w:t>
      </w:r>
      <w:r>
        <w:rPr/>
        <w:t>form of disorder in the family will obstruct a child from gaining these advantages. To further buttress the contending views, Otite and Oginowo (1979) argue that many delinquent acts could be traced to broken homes. They explain that the quality of family life in the home determines the social</w:t>
      </w:r>
      <w:r>
        <w:rPr>
          <w:spacing w:val="-3"/>
        </w:rPr>
        <w:t> </w:t>
      </w:r>
      <w:r>
        <w:rPr/>
        <w:t>standard</w:t>
      </w:r>
      <w:r>
        <w:rPr>
          <w:spacing w:val="-3"/>
        </w:rPr>
        <w:t> </w:t>
      </w:r>
      <w:r>
        <w:rPr/>
        <w:t>of</w:t>
      </w:r>
      <w:r>
        <w:rPr>
          <w:spacing w:val="-3"/>
        </w:rPr>
        <w:t> </w:t>
      </w:r>
      <w:r>
        <w:rPr/>
        <w:t>a child</w:t>
      </w:r>
      <w:r>
        <w:rPr>
          <w:spacing w:val="-3"/>
        </w:rPr>
        <w:t> </w:t>
      </w:r>
      <w:r>
        <w:rPr/>
        <w:t>in</w:t>
      </w:r>
      <w:r>
        <w:rPr>
          <w:spacing w:val="-3"/>
        </w:rPr>
        <w:t> </w:t>
      </w:r>
      <w:r>
        <w:rPr/>
        <w:t>life. Many</w:t>
      </w:r>
      <w:r>
        <w:rPr>
          <w:spacing w:val="-4"/>
        </w:rPr>
        <w:t> </w:t>
      </w:r>
      <w:r>
        <w:rPr/>
        <w:t>types</w:t>
      </w:r>
      <w:r>
        <w:rPr>
          <w:spacing w:val="-3"/>
        </w:rPr>
        <w:t> </w:t>
      </w:r>
      <w:r>
        <w:rPr/>
        <w:t>of</w:t>
      </w:r>
      <w:r>
        <w:rPr>
          <w:spacing w:val="-3"/>
        </w:rPr>
        <w:t> </w:t>
      </w:r>
      <w:r>
        <w:rPr/>
        <w:t>deviant</w:t>
      </w:r>
      <w:r>
        <w:rPr>
          <w:spacing w:val="-3"/>
        </w:rPr>
        <w:t> </w:t>
      </w:r>
      <w:r>
        <w:rPr/>
        <w:t>behaviours</w:t>
      </w:r>
      <w:r>
        <w:rPr>
          <w:spacing w:val="-3"/>
        </w:rPr>
        <w:t> </w:t>
      </w:r>
      <w:r>
        <w:rPr/>
        <w:t>are</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linked to disruption of good moral up-bringing of the parents. Considering the menace falling out from marriage instability, the following management skills by Nwadinagwe (2000) are recommended for a threat free living in our families and the society</w:t>
      </w:r>
      <w:r>
        <w:rPr>
          <w:spacing w:val="-2"/>
        </w:rPr>
        <w:t> </w:t>
      </w:r>
      <w:r>
        <w:rPr/>
        <w:t>at </w:t>
      </w:r>
      <w:r>
        <w:rPr>
          <w:spacing w:val="-2"/>
        </w:rPr>
        <w:t>large.</w:t>
      </w:r>
    </w:p>
    <w:p>
      <w:pPr>
        <w:pStyle w:val="BodyText"/>
        <w:spacing w:before="1"/>
        <w:ind w:left="1380"/>
        <w:jc w:val="both"/>
      </w:pPr>
      <w:r>
        <w:rPr/>
        <w:t>They</w:t>
      </w:r>
      <w:r>
        <w:rPr>
          <w:spacing w:val="-7"/>
        </w:rPr>
        <w:t> </w:t>
      </w:r>
      <w:r>
        <w:rPr>
          <w:spacing w:val="-2"/>
        </w:rPr>
        <w:t>include:</w:t>
      </w:r>
    </w:p>
    <w:p>
      <w:pPr>
        <w:pStyle w:val="BodyText"/>
      </w:pPr>
    </w:p>
    <w:p>
      <w:pPr>
        <w:pStyle w:val="ListParagraph"/>
        <w:numPr>
          <w:ilvl w:val="0"/>
          <w:numId w:val="27"/>
        </w:numPr>
        <w:tabs>
          <w:tab w:pos="2114" w:val="left" w:leader="none"/>
        </w:tabs>
        <w:spacing w:line="477" w:lineRule="auto" w:before="0" w:after="0"/>
        <w:ind w:left="2114" w:right="1326" w:hanging="375"/>
        <w:jc w:val="left"/>
        <w:rPr>
          <w:sz w:val="26"/>
        </w:rPr>
      </w:pPr>
      <w:r>
        <w:rPr>
          <w:sz w:val="26"/>
        </w:rPr>
        <w:t>Observational</w:t>
      </w:r>
      <w:r>
        <w:rPr>
          <w:spacing w:val="40"/>
          <w:sz w:val="26"/>
        </w:rPr>
        <w:t> </w:t>
      </w:r>
      <w:r>
        <w:rPr>
          <w:sz w:val="26"/>
        </w:rPr>
        <w:t>assessment</w:t>
      </w:r>
      <w:r>
        <w:rPr>
          <w:spacing w:val="40"/>
          <w:sz w:val="26"/>
        </w:rPr>
        <w:t> </w:t>
      </w:r>
      <w:r>
        <w:rPr>
          <w:sz w:val="26"/>
        </w:rPr>
        <w:t>skills,</w:t>
      </w:r>
      <w:r>
        <w:rPr>
          <w:spacing w:val="40"/>
          <w:sz w:val="26"/>
        </w:rPr>
        <w:t> </w:t>
      </w:r>
      <w:r>
        <w:rPr>
          <w:sz w:val="26"/>
        </w:rPr>
        <w:t>which</w:t>
      </w:r>
      <w:r>
        <w:rPr>
          <w:spacing w:val="40"/>
          <w:sz w:val="26"/>
        </w:rPr>
        <w:t> </w:t>
      </w:r>
      <w:r>
        <w:rPr>
          <w:sz w:val="26"/>
        </w:rPr>
        <w:t>call</w:t>
      </w:r>
      <w:r>
        <w:rPr>
          <w:spacing w:val="40"/>
          <w:sz w:val="26"/>
        </w:rPr>
        <w:t> </w:t>
      </w:r>
      <w:r>
        <w:rPr>
          <w:sz w:val="26"/>
        </w:rPr>
        <w:t>for</w:t>
      </w:r>
      <w:r>
        <w:rPr>
          <w:spacing w:val="40"/>
          <w:sz w:val="26"/>
        </w:rPr>
        <w:t> </w:t>
      </w:r>
      <w:r>
        <w:rPr>
          <w:sz w:val="26"/>
        </w:rPr>
        <w:t>verbatim,</w:t>
      </w:r>
      <w:r>
        <w:rPr>
          <w:spacing w:val="40"/>
          <w:sz w:val="26"/>
        </w:rPr>
        <w:t> </w:t>
      </w:r>
      <w:r>
        <w:rPr>
          <w:sz w:val="26"/>
        </w:rPr>
        <w:t>log keeping at regular intervals.</w:t>
      </w:r>
    </w:p>
    <w:p>
      <w:pPr>
        <w:pStyle w:val="ListParagraph"/>
        <w:numPr>
          <w:ilvl w:val="0"/>
          <w:numId w:val="27"/>
        </w:numPr>
        <w:tabs>
          <w:tab w:pos="2114" w:val="left" w:leader="none"/>
        </w:tabs>
        <w:spacing w:line="240" w:lineRule="auto" w:before="4" w:after="0"/>
        <w:ind w:left="2114" w:right="0" w:hanging="374"/>
        <w:jc w:val="left"/>
        <w:rPr>
          <w:sz w:val="26"/>
        </w:rPr>
      </w:pPr>
      <w:r>
        <w:rPr>
          <w:sz w:val="26"/>
        </w:rPr>
        <w:t>Focused</w:t>
      </w:r>
      <w:r>
        <w:rPr>
          <w:spacing w:val="-11"/>
          <w:sz w:val="26"/>
        </w:rPr>
        <w:t> </w:t>
      </w:r>
      <w:r>
        <w:rPr>
          <w:sz w:val="26"/>
        </w:rPr>
        <w:t>ability</w:t>
      </w:r>
      <w:r>
        <w:rPr>
          <w:spacing w:val="-11"/>
          <w:sz w:val="26"/>
        </w:rPr>
        <w:t> </w:t>
      </w:r>
      <w:r>
        <w:rPr>
          <w:spacing w:val="-2"/>
          <w:sz w:val="26"/>
        </w:rPr>
        <w:t>rating</w:t>
      </w:r>
    </w:p>
    <w:p>
      <w:pPr>
        <w:pStyle w:val="ListParagraph"/>
        <w:numPr>
          <w:ilvl w:val="0"/>
          <w:numId w:val="27"/>
        </w:numPr>
        <w:tabs>
          <w:tab w:pos="2114" w:val="left" w:leader="none"/>
        </w:tabs>
        <w:spacing w:line="240" w:lineRule="auto" w:before="298" w:after="0"/>
        <w:ind w:left="2114" w:right="0" w:hanging="374"/>
        <w:jc w:val="left"/>
        <w:rPr>
          <w:sz w:val="26"/>
        </w:rPr>
      </w:pPr>
      <w:r>
        <w:rPr>
          <w:sz w:val="26"/>
        </w:rPr>
        <w:t>Creativity</w:t>
      </w:r>
      <w:r>
        <w:rPr>
          <w:spacing w:val="-16"/>
          <w:sz w:val="26"/>
        </w:rPr>
        <w:t> </w:t>
      </w:r>
      <w:r>
        <w:rPr>
          <w:spacing w:val="-2"/>
          <w:sz w:val="26"/>
        </w:rPr>
        <w:t>stimulation</w:t>
      </w:r>
    </w:p>
    <w:p>
      <w:pPr>
        <w:pStyle w:val="ListParagraph"/>
        <w:numPr>
          <w:ilvl w:val="0"/>
          <w:numId w:val="27"/>
        </w:numPr>
        <w:tabs>
          <w:tab w:pos="2114" w:val="left" w:leader="none"/>
        </w:tabs>
        <w:spacing w:line="240" w:lineRule="auto" w:before="297" w:after="0"/>
        <w:ind w:left="2114" w:right="0" w:hanging="374"/>
        <w:jc w:val="left"/>
        <w:rPr>
          <w:sz w:val="26"/>
        </w:rPr>
      </w:pPr>
      <w:r>
        <w:rPr>
          <w:sz w:val="26"/>
        </w:rPr>
        <w:t>Relationships,</w:t>
      </w:r>
      <w:r>
        <w:rPr>
          <w:spacing w:val="-16"/>
          <w:sz w:val="26"/>
        </w:rPr>
        <w:t> </w:t>
      </w:r>
      <w:r>
        <w:rPr>
          <w:sz w:val="26"/>
        </w:rPr>
        <w:t>rapport</w:t>
      </w:r>
      <w:r>
        <w:rPr>
          <w:spacing w:val="-15"/>
          <w:sz w:val="26"/>
        </w:rPr>
        <w:t> </w:t>
      </w:r>
      <w:r>
        <w:rPr>
          <w:sz w:val="26"/>
        </w:rPr>
        <w:t>building</w:t>
      </w:r>
      <w:r>
        <w:rPr>
          <w:spacing w:val="-15"/>
          <w:sz w:val="26"/>
        </w:rPr>
        <w:t> </w:t>
      </w:r>
      <w:r>
        <w:rPr>
          <w:spacing w:val="-2"/>
          <w:sz w:val="26"/>
        </w:rPr>
        <w:t>skills</w:t>
      </w:r>
    </w:p>
    <w:p>
      <w:pPr>
        <w:pStyle w:val="BodyText"/>
        <w:spacing w:before="1"/>
      </w:pPr>
    </w:p>
    <w:p>
      <w:pPr>
        <w:pStyle w:val="ListParagraph"/>
        <w:numPr>
          <w:ilvl w:val="0"/>
          <w:numId w:val="27"/>
        </w:numPr>
        <w:tabs>
          <w:tab w:pos="2114" w:val="left" w:leader="none"/>
        </w:tabs>
        <w:spacing w:line="240" w:lineRule="auto" w:before="0" w:after="0"/>
        <w:ind w:left="2114" w:right="0" w:hanging="374"/>
        <w:jc w:val="left"/>
        <w:rPr>
          <w:sz w:val="26"/>
        </w:rPr>
      </w:pPr>
      <w:r>
        <w:rPr>
          <w:sz w:val="26"/>
        </w:rPr>
        <w:t>Caring</w:t>
      </w:r>
      <w:r>
        <w:rPr>
          <w:spacing w:val="-10"/>
          <w:sz w:val="26"/>
        </w:rPr>
        <w:t> </w:t>
      </w:r>
      <w:r>
        <w:rPr>
          <w:sz w:val="26"/>
        </w:rPr>
        <w:t>abilities</w:t>
      </w:r>
      <w:r>
        <w:rPr>
          <w:spacing w:val="-12"/>
          <w:sz w:val="26"/>
        </w:rPr>
        <w:t> </w:t>
      </w:r>
      <w:r>
        <w:rPr>
          <w:sz w:val="26"/>
        </w:rPr>
        <w:t>and</w:t>
      </w:r>
      <w:r>
        <w:rPr>
          <w:spacing w:val="-10"/>
          <w:sz w:val="26"/>
        </w:rPr>
        <w:t> </w:t>
      </w:r>
      <w:r>
        <w:rPr>
          <w:spacing w:val="-2"/>
          <w:sz w:val="26"/>
        </w:rPr>
        <w:t>aptitude</w:t>
      </w:r>
    </w:p>
    <w:p>
      <w:pPr>
        <w:pStyle w:val="ListParagraph"/>
        <w:numPr>
          <w:ilvl w:val="0"/>
          <w:numId w:val="27"/>
        </w:numPr>
        <w:tabs>
          <w:tab w:pos="2114" w:val="left" w:leader="none"/>
        </w:tabs>
        <w:spacing w:line="240" w:lineRule="auto" w:before="298" w:after="0"/>
        <w:ind w:left="2114" w:right="0" w:hanging="374"/>
        <w:jc w:val="left"/>
        <w:rPr>
          <w:sz w:val="26"/>
        </w:rPr>
      </w:pPr>
      <w:r>
        <w:rPr>
          <w:sz w:val="26"/>
        </w:rPr>
        <w:t>Encouragement</w:t>
      </w:r>
      <w:r>
        <w:rPr>
          <w:spacing w:val="-18"/>
          <w:sz w:val="26"/>
        </w:rPr>
        <w:t> </w:t>
      </w:r>
      <w:r>
        <w:rPr>
          <w:spacing w:val="-2"/>
          <w:sz w:val="26"/>
        </w:rPr>
        <w:t>skills</w:t>
      </w:r>
    </w:p>
    <w:p>
      <w:pPr>
        <w:pStyle w:val="ListParagraph"/>
        <w:numPr>
          <w:ilvl w:val="0"/>
          <w:numId w:val="27"/>
        </w:numPr>
        <w:tabs>
          <w:tab w:pos="2114" w:val="left" w:leader="none"/>
        </w:tabs>
        <w:spacing w:line="240" w:lineRule="auto" w:before="297" w:after="0"/>
        <w:ind w:left="2114" w:right="0" w:hanging="374"/>
        <w:jc w:val="left"/>
        <w:rPr>
          <w:sz w:val="26"/>
        </w:rPr>
      </w:pPr>
      <w:r>
        <w:rPr>
          <w:sz w:val="26"/>
        </w:rPr>
        <w:t>Attention</w:t>
      </w:r>
      <w:r>
        <w:rPr>
          <w:spacing w:val="-17"/>
          <w:sz w:val="26"/>
        </w:rPr>
        <w:t> </w:t>
      </w:r>
      <w:r>
        <w:rPr>
          <w:spacing w:val="-2"/>
          <w:sz w:val="26"/>
        </w:rPr>
        <w:t>skills</w:t>
      </w:r>
    </w:p>
    <w:p>
      <w:pPr>
        <w:pStyle w:val="ListParagraph"/>
        <w:numPr>
          <w:ilvl w:val="0"/>
          <w:numId w:val="27"/>
        </w:numPr>
        <w:tabs>
          <w:tab w:pos="2114" w:val="left" w:leader="none"/>
        </w:tabs>
        <w:spacing w:line="240" w:lineRule="auto" w:before="298" w:after="0"/>
        <w:ind w:left="2114" w:right="0" w:hanging="374"/>
        <w:jc w:val="left"/>
        <w:rPr>
          <w:sz w:val="26"/>
        </w:rPr>
      </w:pPr>
      <w:r>
        <w:rPr>
          <w:spacing w:val="-2"/>
          <w:sz w:val="26"/>
        </w:rPr>
        <w:t>Innovation</w:t>
      </w:r>
      <w:r>
        <w:rPr>
          <w:spacing w:val="1"/>
          <w:sz w:val="26"/>
        </w:rPr>
        <w:t> </w:t>
      </w:r>
      <w:r>
        <w:rPr>
          <w:spacing w:val="-2"/>
          <w:sz w:val="26"/>
        </w:rPr>
        <w:t>skills</w:t>
      </w:r>
    </w:p>
    <w:p>
      <w:pPr>
        <w:pStyle w:val="ListParagraph"/>
        <w:numPr>
          <w:ilvl w:val="0"/>
          <w:numId w:val="27"/>
        </w:numPr>
        <w:tabs>
          <w:tab w:pos="2114" w:val="left" w:leader="none"/>
        </w:tabs>
        <w:spacing w:line="240" w:lineRule="auto" w:before="297" w:after="0"/>
        <w:ind w:left="2114" w:right="0" w:hanging="374"/>
        <w:jc w:val="left"/>
        <w:rPr>
          <w:sz w:val="26"/>
        </w:rPr>
      </w:pPr>
      <w:r>
        <w:rPr>
          <w:sz w:val="26"/>
        </w:rPr>
        <w:t>Cheerfulness</w:t>
      </w:r>
      <w:r>
        <w:rPr>
          <w:spacing w:val="-13"/>
          <w:sz w:val="26"/>
        </w:rPr>
        <w:t> </w:t>
      </w:r>
      <w:r>
        <w:rPr>
          <w:sz w:val="26"/>
        </w:rPr>
        <w:t>and</w:t>
      </w:r>
      <w:r>
        <w:rPr>
          <w:spacing w:val="-13"/>
          <w:sz w:val="26"/>
        </w:rPr>
        <w:t> </w:t>
      </w:r>
      <w:r>
        <w:rPr>
          <w:sz w:val="26"/>
        </w:rPr>
        <w:t>friendliness</w:t>
      </w:r>
      <w:r>
        <w:rPr>
          <w:spacing w:val="-14"/>
          <w:sz w:val="26"/>
        </w:rPr>
        <w:t> </w:t>
      </w:r>
      <w:r>
        <w:rPr>
          <w:spacing w:val="-2"/>
          <w:sz w:val="26"/>
        </w:rPr>
        <w:t>skills</w:t>
      </w:r>
    </w:p>
    <w:p>
      <w:pPr>
        <w:pStyle w:val="ListParagraph"/>
        <w:numPr>
          <w:ilvl w:val="0"/>
          <w:numId w:val="27"/>
        </w:numPr>
        <w:tabs>
          <w:tab w:pos="2114" w:val="left" w:leader="none"/>
        </w:tabs>
        <w:spacing w:line="240" w:lineRule="auto" w:before="298" w:after="0"/>
        <w:ind w:left="2114" w:right="0" w:hanging="374"/>
        <w:jc w:val="left"/>
        <w:rPr>
          <w:sz w:val="26"/>
        </w:rPr>
      </w:pPr>
      <w:r>
        <w:rPr>
          <w:sz w:val="26"/>
        </w:rPr>
        <w:t>Tolerance</w:t>
      </w:r>
      <w:r>
        <w:rPr>
          <w:spacing w:val="-18"/>
          <w:sz w:val="26"/>
        </w:rPr>
        <w:t> </w:t>
      </w:r>
      <w:r>
        <w:rPr>
          <w:spacing w:val="-2"/>
          <w:sz w:val="26"/>
        </w:rPr>
        <w:t>skills</w:t>
      </w:r>
    </w:p>
    <w:p>
      <w:pPr>
        <w:pStyle w:val="ListParagraph"/>
        <w:numPr>
          <w:ilvl w:val="0"/>
          <w:numId w:val="27"/>
        </w:numPr>
        <w:tabs>
          <w:tab w:pos="2114" w:val="left" w:leader="none"/>
        </w:tabs>
        <w:spacing w:line="240" w:lineRule="auto" w:before="297" w:after="0"/>
        <w:ind w:left="2114" w:right="0" w:hanging="374"/>
        <w:jc w:val="left"/>
        <w:rPr>
          <w:sz w:val="26"/>
        </w:rPr>
      </w:pPr>
      <w:r>
        <w:rPr>
          <w:sz w:val="26"/>
        </w:rPr>
        <w:t>Patience</w:t>
      </w:r>
      <w:r>
        <w:rPr>
          <w:spacing w:val="-11"/>
          <w:sz w:val="26"/>
        </w:rPr>
        <w:t> </w:t>
      </w:r>
      <w:r>
        <w:rPr>
          <w:spacing w:val="-2"/>
          <w:sz w:val="26"/>
        </w:rPr>
        <w:t>skills</w:t>
      </w:r>
    </w:p>
    <w:p>
      <w:pPr>
        <w:pStyle w:val="BodyText"/>
        <w:spacing w:before="2"/>
      </w:pPr>
    </w:p>
    <w:p>
      <w:pPr>
        <w:pStyle w:val="ListParagraph"/>
        <w:numPr>
          <w:ilvl w:val="0"/>
          <w:numId w:val="27"/>
        </w:numPr>
        <w:tabs>
          <w:tab w:pos="2114" w:val="left" w:leader="none"/>
        </w:tabs>
        <w:spacing w:line="240" w:lineRule="auto" w:before="0" w:after="0"/>
        <w:ind w:left="2114" w:right="0" w:hanging="374"/>
        <w:jc w:val="left"/>
        <w:rPr>
          <w:sz w:val="26"/>
        </w:rPr>
      </w:pPr>
      <w:r>
        <w:rPr>
          <w:sz w:val="26"/>
        </w:rPr>
        <w:t>Flexibility</w:t>
      </w:r>
      <w:r>
        <w:rPr>
          <w:spacing w:val="-12"/>
          <w:sz w:val="26"/>
        </w:rPr>
        <w:t> </w:t>
      </w:r>
      <w:r>
        <w:rPr>
          <w:sz w:val="26"/>
        </w:rPr>
        <w:t>and</w:t>
      </w:r>
      <w:r>
        <w:rPr>
          <w:spacing w:val="-9"/>
          <w:sz w:val="26"/>
        </w:rPr>
        <w:t> </w:t>
      </w:r>
      <w:r>
        <w:rPr>
          <w:sz w:val="26"/>
        </w:rPr>
        <w:t>adaptability</w:t>
      </w:r>
      <w:r>
        <w:rPr>
          <w:spacing w:val="-13"/>
          <w:sz w:val="26"/>
        </w:rPr>
        <w:t> </w:t>
      </w:r>
      <w:r>
        <w:rPr>
          <w:spacing w:val="-2"/>
          <w:sz w:val="26"/>
        </w:rPr>
        <w:t>skills</w:t>
      </w:r>
    </w:p>
    <w:p>
      <w:pPr>
        <w:pStyle w:val="ListParagraph"/>
        <w:numPr>
          <w:ilvl w:val="0"/>
          <w:numId w:val="27"/>
        </w:numPr>
        <w:tabs>
          <w:tab w:pos="2114" w:val="left" w:leader="none"/>
        </w:tabs>
        <w:spacing w:line="240" w:lineRule="auto" w:before="297" w:after="0"/>
        <w:ind w:left="2114" w:right="0" w:hanging="374"/>
        <w:jc w:val="left"/>
        <w:rPr>
          <w:sz w:val="26"/>
        </w:rPr>
      </w:pPr>
      <w:r>
        <w:rPr>
          <w:sz w:val="26"/>
        </w:rPr>
        <w:t>Socio</w:t>
      </w:r>
      <w:r>
        <w:rPr>
          <w:spacing w:val="-11"/>
          <w:sz w:val="26"/>
        </w:rPr>
        <w:t> </w:t>
      </w:r>
      <w:r>
        <w:rPr>
          <w:sz w:val="26"/>
        </w:rPr>
        <w:t>drama</w:t>
      </w:r>
      <w:r>
        <w:rPr>
          <w:spacing w:val="-10"/>
          <w:sz w:val="26"/>
        </w:rPr>
        <w:t> </w:t>
      </w:r>
      <w:r>
        <w:rPr>
          <w:spacing w:val="-2"/>
          <w:sz w:val="26"/>
        </w:rPr>
        <w:t>skills</w:t>
      </w:r>
    </w:p>
    <w:p>
      <w:pPr>
        <w:pStyle w:val="ListParagraph"/>
        <w:numPr>
          <w:ilvl w:val="0"/>
          <w:numId w:val="27"/>
        </w:numPr>
        <w:tabs>
          <w:tab w:pos="2114" w:val="left" w:leader="none"/>
        </w:tabs>
        <w:spacing w:line="240" w:lineRule="auto" w:before="298" w:after="0"/>
        <w:ind w:left="2114" w:right="0" w:hanging="374"/>
        <w:jc w:val="left"/>
        <w:rPr>
          <w:sz w:val="26"/>
        </w:rPr>
      </w:pPr>
      <w:r>
        <w:rPr>
          <w:spacing w:val="-2"/>
          <w:sz w:val="26"/>
        </w:rPr>
        <w:t>Quarrelling</w:t>
      </w:r>
      <w:r>
        <w:rPr>
          <w:spacing w:val="1"/>
          <w:sz w:val="26"/>
        </w:rPr>
        <w:t> </w:t>
      </w:r>
      <w:r>
        <w:rPr>
          <w:spacing w:val="-2"/>
          <w:sz w:val="26"/>
        </w:rPr>
        <w:t>skills.</w:t>
      </w:r>
    </w:p>
    <w:p>
      <w:pPr>
        <w:pStyle w:val="BodyText"/>
        <w:tabs>
          <w:tab w:pos="3117" w:val="left" w:leader="none"/>
          <w:tab w:pos="4081" w:val="left" w:leader="none"/>
          <w:tab w:pos="4841" w:val="left" w:leader="none"/>
          <w:tab w:pos="5487" w:val="left" w:leader="none"/>
          <w:tab w:pos="6290" w:val="left" w:leader="none"/>
          <w:tab w:pos="7079" w:val="left" w:leader="none"/>
          <w:tab w:pos="8185" w:val="left" w:leader="none"/>
          <w:tab w:pos="8833" w:val="left" w:leader="none"/>
        </w:tabs>
        <w:spacing w:line="480" w:lineRule="auto" w:before="297"/>
        <w:ind w:left="1380" w:right="1328" w:firstLine="720"/>
      </w:pPr>
      <w:r>
        <w:rPr>
          <w:spacing w:val="-2"/>
        </w:rPr>
        <w:t>Ezema</w:t>
      </w:r>
      <w:r>
        <w:rPr/>
        <w:tab/>
      </w:r>
      <w:r>
        <w:rPr>
          <w:spacing w:val="-2"/>
        </w:rPr>
        <w:t>(2001)</w:t>
      </w:r>
      <w:r>
        <w:rPr/>
        <w:tab/>
      </w:r>
      <w:r>
        <w:rPr>
          <w:spacing w:val="-2"/>
        </w:rPr>
        <w:t>feels</w:t>
      </w:r>
      <w:r>
        <w:rPr/>
        <w:tab/>
      </w:r>
      <w:r>
        <w:rPr>
          <w:spacing w:val="-4"/>
        </w:rPr>
        <w:t>that</w:t>
      </w:r>
      <w:r>
        <w:rPr/>
        <w:tab/>
      </w:r>
      <w:r>
        <w:rPr>
          <w:spacing w:val="-4"/>
        </w:rPr>
        <w:t>more</w:t>
      </w:r>
      <w:r>
        <w:rPr/>
        <w:tab/>
      </w:r>
      <w:r>
        <w:rPr>
          <w:spacing w:val="-2"/>
        </w:rPr>
        <w:t>often</w:t>
      </w:r>
      <w:r>
        <w:rPr/>
        <w:tab/>
      </w:r>
      <w:r>
        <w:rPr>
          <w:spacing w:val="-2"/>
        </w:rPr>
        <w:t>couples</w:t>
      </w:r>
      <w:r>
        <w:rPr/>
        <w:tab/>
      </w:r>
      <w:r>
        <w:rPr>
          <w:spacing w:val="-4"/>
        </w:rPr>
        <w:t>that</w:t>
      </w:r>
      <w:r>
        <w:rPr/>
        <w:tab/>
      </w:r>
      <w:r>
        <w:rPr>
          <w:spacing w:val="-4"/>
        </w:rPr>
        <w:t>were </w:t>
      </w:r>
      <w:r>
        <w:rPr/>
        <w:t>emotionally</w:t>
      </w:r>
      <w:r>
        <w:rPr>
          <w:spacing w:val="3"/>
        </w:rPr>
        <w:t> </w:t>
      </w:r>
      <w:r>
        <w:rPr/>
        <w:t>immature</w:t>
      </w:r>
      <w:r>
        <w:rPr>
          <w:spacing w:val="5"/>
        </w:rPr>
        <w:t> </w:t>
      </w:r>
      <w:r>
        <w:rPr/>
        <w:t>fall</w:t>
      </w:r>
      <w:r>
        <w:rPr>
          <w:spacing w:val="5"/>
        </w:rPr>
        <w:t> </w:t>
      </w:r>
      <w:r>
        <w:rPr/>
        <w:t>prey</w:t>
      </w:r>
      <w:r>
        <w:rPr>
          <w:spacing w:val="5"/>
        </w:rPr>
        <w:t> </w:t>
      </w:r>
      <w:r>
        <w:rPr/>
        <w:t>to</w:t>
      </w:r>
      <w:r>
        <w:rPr>
          <w:spacing w:val="5"/>
        </w:rPr>
        <w:t> </w:t>
      </w:r>
      <w:r>
        <w:rPr/>
        <w:t>marital</w:t>
      </w:r>
      <w:r>
        <w:rPr>
          <w:spacing w:val="7"/>
        </w:rPr>
        <w:t> </w:t>
      </w:r>
      <w:r>
        <w:rPr/>
        <w:t>problems.</w:t>
      </w:r>
      <w:r>
        <w:rPr>
          <w:spacing w:val="5"/>
        </w:rPr>
        <w:t> </w:t>
      </w:r>
      <w:r>
        <w:rPr/>
        <w:t>If</w:t>
      </w:r>
      <w:r>
        <w:rPr>
          <w:spacing w:val="5"/>
        </w:rPr>
        <w:t> </w:t>
      </w:r>
      <w:r>
        <w:rPr/>
        <w:t>this</w:t>
      </w:r>
      <w:r>
        <w:rPr>
          <w:spacing w:val="5"/>
        </w:rPr>
        <w:t> </w:t>
      </w:r>
      <w:r>
        <w:rPr/>
        <w:t>is</w:t>
      </w:r>
      <w:r>
        <w:rPr>
          <w:spacing w:val="5"/>
        </w:rPr>
        <w:t> </w:t>
      </w:r>
      <w:r>
        <w:rPr/>
        <w:t>the</w:t>
      </w:r>
      <w:r>
        <w:rPr>
          <w:spacing w:val="5"/>
        </w:rPr>
        <w:t> </w:t>
      </w:r>
      <w:r>
        <w:rPr>
          <w:spacing w:val="-2"/>
        </w:rPr>
        <w:t>case,</w:t>
      </w:r>
    </w:p>
    <w:p>
      <w:pPr>
        <w:spacing w:after="0" w:line="480" w:lineRule="auto"/>
        <w:sectPr>
          <w:pgSz w:w="11910" w:h="16840"/>
          <w:pgMar w:header="1166" w:footer="0" w:top="1760" w:bottom="280" w:left="780" w:right="400"/>
        </w:sectPr>
      </w:pPr>
    </w:p>
    <w:p>
      <w:pPr>
        <w:pStyle w:val="BodyText"/>
        <w:spacing w:line="480" w:lineRule="auto" w:before="91"/>
        <w:ind w:left="1380" w:right="1326" w:firstLine="110"/>
        <w:jc w:val="both"/>
      </w:pPr>
      <w:r>
        <w:rPr/>
        <w:t>an observational assessment skill could be prescribed for such couples</w:t>
      </w:r>
      <w:r>
        <w:rPr>
          <w:spacing w:val="40"/>
        </w:rPr>
        <w:t> </w:t>
      </w:r>
      <w:r>
        <w:rPr/>
        <w:t>on</w:t>
      </w:r>
      <w:r>
        <w:rPr>
          <w:spacing w:val="40"/>
        </w:rPr>
        <w:t> </w:t>
      </w:r>
      <w:r>
        <w:rPr/>
        <w:t>stable</w:t>
      </w:r>
      <w:r>
        <w:rPr>
          <w:spacing w:val="40"/>
        </w:rPr>
        <w:t> </w:t>
      </w:r>
      <w:r>
        <w:rPr/>
        <w:t>married</w:t>
      </w:r>
      <w:r>
        <w:rPr>
          <w:spacing w:val="40"/>
        </w:rPr>
        <w:t> </w:t>
      </w:r>
      <w:r>
        <w:rPr/>
        <w:t>couples,</w:t>
      </w:r>
      <w:r>
        <w:rPr>
          <w:spacing w:val="40"/>
        </w:rPr>
        <w:t> </w:t>
      </w:r>
      <w:r>
        <w:rPr/>
        <w:t>which</w:t>
      </w:r>
      <w:r>
        <w:rPr>
          <w:spacing w:val="40"/>
        </w:rPr>
        <w:t> </w:t>
      </w:r>
      <w:r>
        <w:rPr/>
        <w:t>could</w:t>
      </w:r>
      <w:r>
        <w:rPr>
          <w:spacing w:val="40"/>
        </w:rPr>
        <w:t> </w:t>
      </w:r>
      <w:r>
        <w:rPr/>
        <w:t>be</w:t>
      </w:r>
      <w:r>
        <w:rPr>
          <w:spacing w:val="40"/>
        </w:rPr>
        <w:t> </w:t>
      </w:r>
      <w:r>
        <w:rPr/>
        <w:t>interchanged with verbatim or log keeping of desired behaviour at regular intervals for imitation. This does</w:t>
      </w:r>
      <w:r>
        <w:rPr>
          <w:spacing w:val="-1"/>
        </w:rPr>
        <w:t> </w:t>
      </w:r>
      <w:r>
        <w:rPr/>
        <w:t>not mean that the emotionally</w:t>
      </w:r>
      <w:r>
        <w:rPr>
          <w:spacing w:val="-3"/>
        </w:rPr>
        <w:t> </w:t>
      </w:r>
      <w:r>
        <w:rPr/>
        <w:t>mature ones</w:t>
      </w:r>
      <w:r>
        <w:rPr>
          <w:spacing w:val="-1"/>
        </w:rPr>
        <w:t> </w:t>
      </w:r>
      <w:r>
        <w:rPr/>
        <w:t>do not experienced stress. Be it as it may, some innovative and more stimulating habits, like friendly companionship at recreation and other unofficial activities to relieve stress could yield some good results.</w:t>
      </w:r>
    </w:p>
    <w:p>
      <w:pPr>
        <w:pStyle w:val="BodyText"/>
        <w:spacing w:line="480" w:lineRule="auto" w:before="1"/>
        <w:ind w:left="1380" w:right="1325" w:firstLine="720"/>
        <w:jc w:val="both"/>
      </w:pPr>
      <w:r>
        <w:rPr/>
        <w:t>Counselling involves one with a problem that cannot help herself or himself at such critical moments, and the other a trained and experienced person with a clear conscience and who has the ability to procure solutions to the problem presented. Okpede (1990) strongly believes that in a traditional society, the literate people particularly are viewed as passing through a process by which society/parents, community and friends move the individual by subjecting him to a selected and controlled environment aimed at assisting him attain social competence and self-actualization. A significant fact of a literate person is to contribute as much as</w:t>
      </w:r>
      <w:r>
        <w:rPr>
          <w:spacing w:val="40"/>
        </w:rPr>
        <w:t> </w:t>
      </w:r>
      <w:r>
        <w:rPr/>
        <w:t>possible to the cultural integration of his learners.</w:t>
      </w:r>
    </w:p>
    <w:p>
      <w:pPr>
        <w:pStyle w:val="BodyText"/>
        <w:spacing w:line="480" w:lineRule="auto" w:before="2"/>
        <w:ind w:left="1380" w:right="1327" w:firstLine="720"/>
        <w:jc w:val="both"/>
      </w:pPr>
      <w:r>
        <w:rPr/>
        <w:t>In consonance with Okpede (1990), Edet (1992) and Butswat (1995) maintain that a management skill for unstable marriages is to create marital stability through confidence building, creation and</w:t>
      </w:r>
      <w:r>
        <w:rPr>
          <w:spacing w:val="80"/>
        </w:rPr>
        <w:t> </w:t>
      </w:r>
      <w:r>
        <w:rPr/>
        <w:t>show of affection, reduce parental and relatives intrusion to the</w:t>
      </w:r>
      <w:r>
        <w:rPr>
          <w:spacing w:val="80"/>
        </w:rPr>
        <w:t> </w:t>
      </w:r>
      <w:r>
        <w:rPr/>
        <w:t>barest</w:t>
      </w:r>
      <w:r>
        <w:rPr>
          <w:spacing w:val="9"/>
        </w:rPr>
        <w:t> </w:t>
      </w:r>
      <w:r>
        <w:rPr/>
        <w:t>minimum</w:t>
      </w:r>
      <w:r>
        <w:rPr>
          <w:spacing w:val="12"/>
        </w:rPr>
        <w:t> </w:t>
      </w:r>
      <w:r>
        <w:rPr/>
        <w:t>and</w:t>
      </w:r>
      <w:r>
        <w:rPr>
          <w:spacing w:val="11"/>
        </w:rPr>
        <w:t> </w:t>
      </w:r>
      <w:r>
        <w:rPr/>
        <w:t>create</w:t>
      </w:r>
      <w:r>
        <w:rPr>
          <w:spacing w:val="9"/>
        </w:rPr>
        <w:t> </w:t>
      </w:r>
      <w:r>
        <w:rPr/>
        <w:t>avenue</w:t>
      </w:r>
      <w:r>
        <w:rPr>
          <w:spacing w:val="12"/>
        </w:rPr>
        <w:t> </w:t>
      </w:r>
      <w:r>
        <w:rPr/>
        <w:t>for</w:t>
      </w:r>
      <w:r>
        <w:rPr>
          <w:spacing w:val="11"/>
        </w:rPr>
        <w:t> </w:t>
      </w:r>
      <w:r>
        <w:rPr/>
        <w:t>communication</w:t>
      </w:r>
      <w:r>
        <w:rPr>
          <w:spacing w:val="11"/>
        </w:rPr>
        <w:t> </w:t>
      </w:r>
      <w:r>
        <w:rPr/>
        <w:t>flow</w:t>
      </w:r>
      <w:r>
        <w:rPr>
          <w:spacing w:val="10"/>
        </w:rPr>
        <w:t> </w:t>
      </w:r>
      <w:r>
        <w:rPr>
          <w:spacing w:val="-2"/>
        </w:rPr>
        <w:t>between</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the couples in order to easily present grievances and avoidance of conflict among couples. Finally, one may think that following all that has been said by the authorities above, initiating holiday trips for couples to exercise intimate interaction rejuvenates their lost affections and promotes lively and enviable interpersonal relationship at personal and</w:t>
      </w:r>
      <w:r>
        <w:rPr>
          <w:spacing w:val="-1"/>
        </w:rPr>
        <w:t> </w:t>
      </w:r>
      <w:r>
        <w:rPr/>
        <w:t>societal</w:t>
      </w:r>
      <w:r>
        <w:rPr>
          <w:spacing w:val="-1"/>
        </w:rPr>
        <w:t> </w:t>
      </w:r>
      <w:r>
        <w:rPr/>
        <w:t>levels. By and</w:t>
      </w:r>
      <w:r>
        <w:rPr>
          <w:spacing w:val="-1"/>
        </w:rPr>
        <w:t> </w:t>
      </w:r>
      <w:r>
        <w:rPr/>
        <w:t>large, Afu</w:t>
      </w:r>
      <w:r>
        <w:rPr>
          <w:spacing w:val="-1"/>
        </w:rPr>
        <w:t> </w:t>
      </w:r>
      <w:r>
        <w:rPr/>
        <w:t>(1992) believes that the society counts on literate individuals to develop in their onlookers a common core of shared beliefs, attributes, values and underlying knowledge for peaceful co-existence and finding solace as they interact at different levels as individuals belonging to the same social milieu. The conclusion therefore, is, literate people are expected to live above board for the less privileged educationally to imbibe in them the positive fall out from their dispositions to improve the moral of the society in general and educe those hidden attributes of marriage to bear. Even as the negative fall out are brought to bear by the counsellor, a programme evaluation is required to assess the stated conflict management’s skills for effectiveness and necessary corrections as the undesired behaviour give way to the desired one.</w:t>
      </w:r>
    </w:p>
    <w:p>
      <w:pPr>
        <w:pStyle w:val="Heading4"/>
        <w:numPr>
          <w:ilvl w:val="1"/>
          <w:numId w:val="26"/>
        </w:numPr>
        <w:tabs>
          <w:tab w:pos="2820" w:val="left" w:leader="none"/>
          <w:tab w:pos="4993" w:val="left" w:leader="none"/>
          <w:tab w:pos="5681" w:val="left" w:leader="none"/>
          <w:tab w:pos="6499" w:val="left" w:leader="none"/>
          <w:tab w:pos="8226" w:val="left" w:leader="none"/>
        </w:tabs>
        <w:spacing w:line="240" w:lineRule="auto" w:before="298" w:after="0"/>
        <w:ind w:left="2820" w:right="1332" w:hanging="1440"/>
        <w:jc w:val="left"/>
      </w:pPr>
      <w:r>
        <w:rPr>
          <w:spacing w:val="-2"/>
        </w:rPr>
        <w:t>CONSTRAINTS</w:t>
      </w:r>
      <w:r>
        <w:rPr/>
        <w:tab/>
      </w:r>
      <w:r>
        <w:rPr>
          <w:spacing w:val="-6"/>
        </w:rPr>
        <w:t>ON</w:t>
      </w:r>
      <w:r>
        <w:rPr/>
        <w:tab/>
      </w:r>
      <w:r>
        <w:rPr>
          <w:spacing w:val="-4"/>
        </w:rPr>
        <w:t>THE</w:t>
      </w:r>
      <w:r>
        <w:rPr/>
        <w:tab/>
      </w:r>
      <w:r>
        <w:rPr>
          <w:spacing w:val="-2"/>
        </w:rPr>
        <w:t>EFFECTIVE</w:t>
      </w:r>
      <w:r>
        <w:rPr/>
        <w:tab/>
      </w:r>
      <w:r>
        <w:rPr>
          <w:spacing w:val="-2"/>
        </w:rPr>
        <w:t>MARITAL </w:t>
      </w:r>
      <w:r>
        <w:rPr/>
        <w:t>COUNSELLING IN NIGERIA</w:t>
      </w:r>
    </w:p>
    <w:p>
      <w:pPr>
        <w:pStyle w:val="BodyText"/>
        <w:spacing w:before="3"/>
        <w:rPr>
          <w:rFonts w:ascii="Arial"/>
          <w:b/>
        </w:rPr>
      </w:pPr>
    </w:p>
    <w:p>
      <w:pPr>
        <w:pStyle w:val="BodyText"/>
        <w:spacing w:line="480" w:lineRule="auto"/>
        <w:ind w:left="1380" w:right="1329" w:firstLine="720"/>
        <w:jc w:val="both"/>
      </w:pPr>
      <w:r>
        <w:rPr/>
        <w:t>Being</w:t>
      </w:r>
      <w:r>
        <w:rPr>
          <w:spacing w:val="-3"/>
        </w:rPr>
        <w:t> </w:t>
      </w:r>
      <w:r>
        <w:rPr/>
        <w:t>a</w:t>
      </w:r>
      <w:r>
        <w:rPr>
          <w:spacing w:val="-3"/>
        </w:rPr>
        <w:t> </w:t>
      </w:r>
      <w:r>
        <w:rPr/>
        <w:t>recent</w:t>
      </w:r>
      <w:r>
        <w:rPr>
          <w:spacing w:val="-3"/>
        </w:rPr>
        <w:t> </w:t>
      </w:r>
      <w:r>
        <w:rPr/>
        <w:t>phenomenon,</w:t>
      </w:r>
      <w:r>
        <w:rPr>
          <w:spacing w:val="-3"/>
        </w:rPr>
        <w:t> </w:t>
      </w:r>
      <w:r>
        <w:rPr/>
        <w:t>there</w:t>
      </w:r>
      <w:r>
        <w:rPr>
          <w:spacing w:val="-1"/>
        </w:rPr>
        <w:t> </w:t>
      </w:r>
      <w:r>
        <w:rPr/>
        <w:t>are</w:t>
      </w:r>
      <w:r>
        <w:rPr>
          <w:spacing w:val="-3"/>
        </w:rPr>
        <w:t> </w:t>
      </w:r>
      <w:r>
        <w:rPr/>
        <w:t>some</w:t>
      </w:r>
      <w:r>
        <w:rPr>
          <w:spacing w:val="-3"/>
        </w:rPr>
        <w:t> </w:t>
      </w:r>
      <w:r>
        <w:rPr/>
        <w:t>constraints</w:t>
      </w:r>
      <w:r>
        <w:rPr>
          <w:spacing w:val="-3"/>
        </w:rPr>
        <w:t> </w:t>
      </w:r>
      <w:r>
        <w:rPr/>
        <w:t>on</w:t>
      </w:r>
      <w:r>
        <w:rPr>
          <w:spacing w:val="-3"/>
        </w:rPr>
        <w:t> </w:t>
      </w:r>
      <w:r>
        <w:rPr/>
        <w:t>the effective marital counselling in Nigeria. Mallum (1982) presents some of</w:t>
      </w:r>
      <w:r>
        <w:rPr>
          <w:spacing w:val="22"/>
        </w:rPr>
        <w:t>  </w:t>
      </w:r>
      <w:r>
        <w:rPr/>
        <w:t>these</w:t>
      </w:r>
      <w:r>
        <w:rPr>
          <w:spacing w:val="23"/>
        </w:rPr>
        <w:t>  </w:t>
      </w:r>
      <w:r>
        <w:rPr/>
        <w:t>cogs</w:t>
      </w:r>
      <w:r>
        <w:rPr>
          <w:spacing w:val="24"/>
        </w:rPr>
        <w:t>  </w:t>
      </w:r>
      <w:r>
        <w:rPr/>
        <w:t>in</w:t>
      </w:r>
      <w:r>
        <w:rPr>
          <w:spacing w:val="23"/>
        </w:rPr>
        <w:t>  </w:t>
      </w:r>
      <w:r>
        <w:rPr/>
        <w:t>the</w:t>
      </w:r>
      <w:r>
        <w:rPr>
          <w:spacing w:val="23"/>
        </w:rPr>
        <w:t>  </w:t>
      </w:r>
      <w:r>
        <w:rPr/>
        <w:t>wheel</w:t>
      </w:r>
      <w:r>
        <w:rPr>
          <w:spacing w:val="23"/>
        </w:rPr>
        <w:t>  </w:t>
      </w:r>
      <w:r>
        <w:rPr/>
        <w:t>as</w:t>
      </w:r>
      <w:r>
        <w:rPr>
          <w:spacing w:val="24"/>
        </w:rPr>
        <w:t>  </w:t>
      </w:r>
      <w:r>
        <w:rPr/>
        <w:t>shortage</w:t>
      </w:r>
      <w:r>
        <w:rPr>
          <w:spacing w:val="23"/>
        </w:rPr>
        <w:t>  </w:t>
      </w:r>
      <w:r>
        <w:rPr/>
        <w:t>of</w:t>
      </w:r>
      <w:r>
        <w:rPr>
          <w:spacing w:val="22"/>
        </w:rPr>
        <w:t>  </w:t>
      </w:r>
      <w:r>
        <w:rPr/>
        <w:t>manpower,</w:t>
      </w:r>
      <w:r>
        <w:rPr>
          <w:spacing w:val="23"/>
        </w:rPr>
        <w:t>  </w:t>
      </w:r>
      <w:r>
        <w:rPr>
          <w:spacing w:val="-2"/>
        </w:rPr>
        <w:t>since</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professional counsellors are few in the country and inadequate recognition and appreciation of counsellors’ roles. It is not always easy to initiate new things. Some people even still confuse “counsellor” with “councillor”.</w:t>
      </w:r>
      <w:r>
        <w:rPr>
          <w:spacing w:val="40"/>
        </w:rPr>
        <w:t> </w:t>
      </w:r>
      <w:r>
        <w:rPr/>
        <w:t>There is also language barrier. Nigeria is a heterogeneous society made up of more than 250 ethnic groups. Most professionals use English in discharging their duties. It is regrettable that in the study area, Northern Cross River State, some people do not understand English and also the existence of varied dialects; this becomes a constraint on the effective family counselling in the traditional settings.</w:t>
      </w:r>
    </w:p>
    <w:p>
      <w:pPr>
        <w:pStyle w:val="BodyText"/>
        <w:spacing w:line="480" w:lineRule="auto"/>
        <w:ind w:left="1380" w:right="1321" w:firstLine="720"/>
        <w:jc w:val="both"/>
      </w:pPr>
      <w:r>
        <w:rPr/>
        <w:t>Since counselling is a recent phenomenon in Nigeria, coupled with the language barrier, to accept the counsellors and exhume the social personal problems to them (counsellors) is a bottleneck. The problem of acceptability could be surmounted by the intensified effort of the professional in the field. Nurses, social workers and teachers are already known in the society. Denga (1982); Denga (1990); and Mallum (1992) opined. “Who is the counsellor” impact of the counselling are gradually being felt. Counselling and marriage are going on among the school counsellors and the orthodox clergyman respectively. Owing to the recent nature of the discipline in the school curriculum, the trained counsellors who are actually performing their duty on the field are very few compared to the number of nurses and teachers</w:t>
      </w:r>
      <w:r>
        <w:rPr>
          <w:spacing w:val="56"/>
          <w:w w:val="150"/>
        </w:rPr>
        <w:t> </w:t>
      </w:r>
      <w:r>
        <w:rPr/>
        <w:t>as</w:t>
      </w:r>
      <w:r>
        <w:rPr>
          <w:spacing w:val="59"/>
          <w:w w:val="150"/>
        </w:rPr>
        <w:t> </w:t>
      </w:r>
      <w:r>
        <w:rPr/>
        <w:t>a</w:t>
      </w:r>
      <w:r>
        <w:rPr>
          <w:spacing w:val="59"/>
          <w:w w:val="150"/>
        </w:rPr>
        <w:t> </w:t>
      </w:r>
      <w:r>
        <w:rPr/>
        <w:t>whole.</w:t>
      </w:r>
      <w:r>
        <w:rPr>
          <w:spacing w:val="55"/>
          <w:w w:val="150"/>
        </w:rPr>
        <w:t> </w:t>
      </w:r>
      <w:r>
        <w:rPr/>
        <w:t>The</w:t>
      </w:r>
      <w:r>
        <w:rPr>
          <w:spacing w:val="56"/>
          <w:w w:val="150"/>
        </w:rPr>
        <w:t> </w:t>
      </w:r>
      <w:r>
        <w:rPr/>
        <w:t>fewness</w:t>
      </w:r>
      <w:r>
        <w:rPr>
          <w:spacing w:val="56"/>
          <w:w w:val="150"/>
        </w:rPr>
        <w:t> </w:t>
      </w:r>
      <w:r>
        <w:rPr/>
        <w:t>in</w:t>
      </w:r>
      <w:r>
        <w:rPr>
          <w:spacing w:val="59"/>
          <w:w w:val="150"/>
        </w:rPr>
        <w:t> </w:t>
      </w:r>
      <w:r>
        <w:rPr/>
        <w:t>conjunction</w:t>
      </w:r>
      <w:r>
        <w:rPr>
          <w:spacing w:val="60"/>
          <w:w w:val="150"/>
        </w:rPr>
        <w:t> </w:t>
      </w:r>
      <w:r>
        <w:rPr/>
        <w:t>with</w:t>
      </w:r>
      <w:r>
        <w:rPr>
          <w:spacing w:val="59"/>
          <w:w w:val="150"/>
        </w:rPr>
        <w:t> </w:t>
      </w:r>
      <w:r>
        <w:rPr>
          <w:spacing w:val="-2"/>
        </w:rPr>
        <w:t>recently</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introduced counselling enunciates and trigger bottleneck in the area of power needs of the society. Moreover, marriage counsellors are not even many; rather the vocational counsellors combine the dual roles in the Nigerian settings (Bisong 2002).</w:t>
      </w:r>
    </w:p>
    <w:p>
      <w:pPr>
        <w:pStyle w:val="BodyText"/>
        <w:spacing w:line="480" w:lineRule="auto" w:before="1"/>
        <w:ind w:left="1380" w:right="1325" w:firstLine="720"/>
        <w:jc w:val="both"/>
      </w:pPr>
      <w:r>
        <w:rPr/>
        <w:t>Ochai (1985) and Undiyaundeye (2002) have identified impediments in sorting out some sensitive marital problems in the society. Their observation was that many couples saddled with</w:t>
      </w:r>
      <w:r>
        <w:rPr>
          <w:spacing w:val="40"/>
        </w:rPr>
        <w:t> </w:t>
      </w:r>
      <w:r>
        <w:rPr/>
        <w:t>marital problem, refuse counselling. For instance, problems of sexual frequency, manners inhibiting sexual drive, impotence, female frigidity, etc, are not revealed to the counsellor in a counselling session. It has been experienced by marriage counsellor on the field that persistent and chronic family conflicts stem or originate from sexual dysfunction of either of the spouses.</w:t>
      </w:r>
      <w:r>
        <w:rPr>
          <w:spacing w:val="40"/>
        </w:rPr>
        <w:t> </w:t>
      </w:r>
      <w:r>
        <w:rPr/>
        <w:t>To hide these problems and conceal them in the heart are constraints on marriage and family counselling practice. Smalley and Scott (1979); Nwoye (1991); and Mambula (2002) have noted that the Europeans are diplomatic, Americans are pragmatic and are more open to counselling than Africans and Nigerians in particular, let alone the Northern Cross Riverians, who are generally very shy.</w:t>
      </w:r>
    </w:p>
    <w:p>
      <w:pPr>
        <w:pStyle w:val="BodyText"/>
        <w:spacing w:line="480" w:lineRule="auto" w:before="1"/>
        <w:ind w:left="1380" w:right="1330" w:firstLine="720"/>
        <w:jc w:val="both"/>
      </w:pPr>
      <w:r>
        <w:rPr/>
        <w:t>Researches carried by Nwoye (1991) and Odokoya (2000) have shown that counselling faces problems such as the following:</w:t>
      </w:r>
    </w:p>
    <w:p>
      <w:pPr>
        <w:pStyle w:val="ListParagraph"/>
        <w:numPr>
          <w:ilvl w:val="0"/>
          <w:numId w:val="28"/>
        </w:numPr>
        <w:tabs>
          <w:tab w:pos="2100" w:val="left" w:leader="none"/>
        </w:tabs>
        <w:spacing w:line="480" w:lineRule="auto" w:before="0" w:after="0"/>
        <w:ind w:left="2100" w:right="1324" w:hanging="720"/>
        <w:jc w:val="both"/>
        <w:rPr>
          <w:sz w:val="26"/>
        </w:rPr>
      </w:pPr>
      <w:r>
        <w:rPr>
          <w:sz w:val="26"/>
        </w:rPr>
        <w:t>The presence of a handicapped member, unable to express himself adequately.</w:t>
      </w:r>
    </w:p>
    <w:p>
      <w:pPr>
        <w:spacing w:after="0" w:line="480" w:lineRule="auto"/>
        <w:jc w:val="both"/>
        <w:rPr>
          <w:sz w:val="26"/>
        </w:rPr>
        <w:sectPr>
          <w:pgSz w:w="11910" w:h="16840"/>
          <w:pgMar w:header="1166" w:footer="0" w:top="1760" w:bottom="280" w:left="780" w:right="400"/>
        </w:sectPr>
      </w:pPr>
    </w:p>
    <w:p>
      <w:pPr>
        <w:pStyle w:val="BodyText"/>
        <w:tabs>
          <w:tab w:pos="2210" w:val="left" w:leader="none"/>
        </w:tabs>
        <w:spacing w:line="480" w:lineRule="auto" w:before="91"/>
        <w:ind w:left="2210" w:right="1856" w:hanging="720"/>
      </w:pPr>
      <w:r>
        <w:rPr>
          <w:spacing w:val="-10"/>
        </w:rPr>
        <w:t>*</w:t>
      </w:r>
      <w:r>
        <w:rPr/>
        <w:tab/>
        <w:t>The</w:t>
      </w:r>
      <w:r>
        <w:rPr>
          <w:spacing w:val="-4"/>
        </w:rPr>
        <w:t> </w:t>
      </w:r>
      <w:r>
        <w:rPr/>
        <w:t>problem</w:t>
      </w:r>
      <w:r>
        <w:rPr>
          <w:spacing w:val="-2"/>
        </w:rPr>
        <w:t> </w:t>
      </w:r>
      <w:r>
        <w:rPr/>
        <w:t>of</w:t>
      </w:r>
      <w:r>
        <w:rPr>
          <w:spacing w:val="-4"/>
        </w:rPr>
        <w:t> </w:t>
      </w:r>
      <w:r>
        <w:rPr/>
        <w:t>lack</w:t>
      </w:r>
      <w:r>
        <w:rPr>
          <w:spacing w:val="-1"/>
        </w:rPr>
        <w:t> </w:t>
      </w:r>
      <w:r>
        <w:rPr/>
        <w:t>of</w:t>
      </w:r>
      <w:r>
        <w:rPr>
          <w:spacing w:val="-2"/>
        </w:rPr>
        <w:t> </w:t>
      </w:r>
      <w:r>
        <w:rPr/>
        <w:t>verbal</w:t>
      </w:r>
      <w:r>
        <w:rPr>
          <w:spacing w:val="-4"/>
        </w:rPr>
        <w:t> </w:t>
      </w:r>
      <w:r>
        <w:rPr/>
        <w:t>fluency</w:t>
      </w:r>
      <w:r>
        <w:rPr>
          <w:spacing w:val="-6"/>
        </w:rPr>
        <w:t> </w:t>
      </w:r>
      <w:r>
        <w:rPr/>
        <w:t>on</w:t>
      </w:r>
      <w:r>
        <w:rPr>
          <w:spacing w:val="-4"/>
        </w:rPr>
        <w:t> </w:t>
      </w:r>
      <w:r>
        <w:rPr/>
        <w:t>the</w:t>
      </w:r>
      <w:r>
        <w:rPr>
          <w:spacing w:val="-4"/>
        </w:rPr>
        <w:t> </w:t>
      </w:r>
      <w:r>
        <w:rPr/>
        <w:t>part</w:t>
      </w:r>
      <w:r>
        <w:rPr>
          <w:spacing w:val="-2"/>
        </w:rPr>
        <w:t> </w:t>
      </w:r>
      <w:r>
        <w:rPr/>
        <w:t>of</w:t>
      </w:r>
      <w:r>
        <w:rPr>
          <w:spacing w:val="-4"/>
        </w:rPr>
        <w:t> </w:t>
      </w:r>
      <w:r>
        <w:rPr/>
        <w:t>one</w:t>
      </w:r>
      <w:r>
        <w:rPr>
          <w:spacing w:val="-4"/>
        </w:rPr>
        <w:t> </w:t>
      </w:r>
      <w:r>
        <w:rPr/>
        <w:t>or more family members of the target family.</w:t>
      </w:r>
    </w:p>
    <w:p>
      <w:pPr>
        <w:pStyle w:val="ListParagraph"/>
        <w:numPr>
          <w:ilvl w:val="0"/>
          <w:numId w:val="28"/>
        </w:numPr>
        <w:tabs>
          <w:tab w:pos="2100" w:val="left" w:leader="none"/>
        </w:tabs>
        <w:spacing w:line="480" w:lineRule="auto" w:before="0" w:after="0"/>
        <w:ind w:left="2100" w:right="1329" w:hanging="720"/>
        <w:jc w:val="left"/>
        <w:rPr>
          <w:sz w:val="26"/>
        </w:rPr>
      </w:pPr>
      <w:r>
        <w:rPr>
          <w:sz w:val="26"/>
        </w:rPr>
        <w:t>Presence</w:t>
      </w:r>
      <w:r>
        <w:rPr>
          <w:spacing w:val="40"/>
          <w:sz w:val="26"/>
        </w:rPr>
        <w:t> </w:t>
      </w:r>
      <w:r>
        <w:rPr>
          <w:sz w:val="26"/>
        </w:rPr>
        <w:t>of</w:t>
      </w:r>
      <w:r>
        <w:rPr>
          <w:spacing w:val="40"/>
          <w:sz w:val="26"/>
        </w:rPr>
        <w:t> </w:t>
      </w:r>
      <w:r>
        <w:rPr>
          <w:sz w:val="26"/>
        </w:rPr>
        <w:t>a</w:t>
      </w:r>
      <w:r>
        <w:rPr>
          <w:spacing w:val="40"/>
          <w:sz w:val="26"/>
        </w:rPr>
        <w:t> </w:t>
      </w:r>
      <w:r>
        <w:rPr>
          <w:sz w:val="26"/>
        </w:rPr>
        <w:t>dominant</w:t>
      </w:r>
      <w:r>
        <w:rPr>
          <w:spacing w:val="40"/>
          <w:sz w:val="26"/>
        </w:rPr>
        <w:t> </w:t>
      </w:r>
      <w:r>
        <w:rPr>
          <w:sz w:val="26"/>
        </w:rPr>
        <w:t>and</w:t>
      </w:r>
      <w:r>
        <w:rPr>
          <w:spacing w:val="40"/>
          <w:sz w:val="26"/>
        </w:rPr>
        <w:t> </w:t>
      </w:r>
      <w:r>
        <w:rPr>
          <w:sz w:val="26"/>
        </w:rPr>
        <w:t>sulky</w:t>
      </w:r>
      <w:r>
        <w:rPr>
          <w:spacing w:val="40"/>
          <w:sz w:val="26"/>
        </w:rPr>
        <w:t> </w:t>
      </w:r>
      <w:r>
        <w:rPr>
          <w:sz w:val="26"/>
        </w:rPr>
        <w:t>member</w:t>
      </w:r>
      <w:r>
        <w:rPr>
          <w:spacing w:val="40"/>
          <w:sz w:val="26"/>
        </w:rPr>
        <w:t> </w:t>
      </w:r>
      <w:r>
        <w:rPr>
          <w:sz w:val="26"/>
        </w:rPr>
        <w:t>within</w:t>
      </w:r>
      <w:r>
        <w:rPr>
          <w:spacing w:val="40"/>
          <w:sz w:val="26"/>
        </w:rPr>
        <w:t> </w:t>
      </w:r>
      <w:r>
        <w:rPr>
          <w:sz w:val="26"/>
        </w:rPr>
        <w:t>the</w:t>
      </w:r>
      <w:r>
        <w:rPr>
          <w:spacing w:val="40"/>
          <w:sz w:val="26"/>
        </w:rPr>
        <w:t> </w:t>
      </w:r>
      <w:r>
        <w:rPr>
          <w:sz w:val="26"/>
        </w:rPr>
        <w:t>target client’s family.</w:t>
      </w:r>
    </w:p>
    <w:p>
      <w:pPr>
        <w:pStyle w:val="ListParagraph"/>
        <w:numPr>
          <w:ilvl w:val="0"/>
          <w:numId w:val="28"/>
        </w:numPr>
        <w:tabs>
          <w:tab w:pos="2100" w:val="left" w:leader="none"/>
        </w:tabs>
        <w:spacing w:line="480" w:lineRule="auto" w:before="1" w:after="0"/>
        <w:ind w:left="2100" w:right="1326" w:hanging="720"/>
        <w:jc w:val="both"/>
        <w:rPr>
          <w:sz w:val="26"/>
        </w:rPr>
      </w:pPr>
      <w:r>
        <w:rPr>
          <w:sz w:val="26"/>
        </w:rPr>
        <w:t>Fear, anxiety or difference, which prevent one and more members from making adequate contribution to the discussion at hand.</w:t>
      </w:r>
    </w:p>
    <w:p>
      <w:pPr>
        <w:pStyle w:val="ListParagraph"/>
        <w:numPr>
          <w:ilvl w:val="0"/>
          <w:numId w:val="28"/>
        </w:numPr>
        <w:tabs>
          <w:tab w:pos="2100" w:val="left" w:leader="none"/>
        </w:tabs>
        <w:spacing w:line="480" w:lineRule="auto" w:before="0" w:after="0"/>
        <w:ind w:left="2100" w:right="1330" w:hanging="720"/>
        <w:jc w:val="both"/>
        <w:rPr>
          <w:sz w:val="26"/>
        </w:rPr>
      </w:pPr>
      <w:r>
        <w:rPr>
          <w:sz w:val="26"/>
        </w:rPr>
        <w:t>The nature of the problem itself, which may be too embarrassing for members to talk about freely.</w:t>
      </w:r>
    </w:p>
    <w:p>
      <w:pPr>
        <w:pStyle w:val="ListParagraph"/>
        <w:numPr>
          <w:ilvl w:val="0"/>
          <w:numId w:val="28"/>
        </w:numPr>
        <w:tabs>
          <w:tab w:pos="2100" w:val="left" w:leader="none"/>
        </w:tabs>
        <w:spacing w:line="480" w:lineRule="auto" w:before="0" w:after="0"/>
        <w:ind w:left="2100" w:right="1325" w:hanging="720"/>
        <w:jc w:val="both"/>
        <w:rPr>
          <w:sz w:val="26"/>
        </w:rPr>
      </w:pPr>
      <w:r>
        <w:rPr>
          <w:sz w:val="26"/>
        </w:rPr>
        <w:t>Presence of antagonistic or recalcitrant sub-groups or allies friends within the family.</w:t>
      </w:r>
    </w:p>
    <w:p>
      <w:pPr>
        <w:pStyle w:val="ListParagraph"/>
        <w:numPr>
          <w:ilvl w:val="0"/>
          <w:numId w:val="28"/>
        </w:numPr>
        <w:tabs>
          <w:tab w:pos="2100" w:val="left" w:leader="none"/>
        </w:tabs>
        <w:spacing w:line="480" w:lineRule="auto" w:before="1" w:after="0"/>
        <w:ind w:left="2100" w:right="1329" w:hanging="720"/>
        <w:jc w:val="both"/>
        <w:rPr>
          <w:sz w:val="26"/>
        </w:rPr>
      </w:pPr>
      <w:r>
        <w:rPr>
          <w:sz w:val="26"/>
        </w:rPr>
        <w:t>The size of the family may constitute a problem. This may</w:t>
      </w:r>
      <w:r>
        <w:rPr>
          <w:spacing w:val="40"/>
          <w:sz w:val="26"/>
        </w:rPr>
        <w:t> </w:t>
      </w:r>
      <w:r>
        <w:rPr>
          <w:sz w:val="26"/>
        </w:rPr>
        <w:t>make it extremely difficult if not impossible to evaluate the enormous number of interpersonal relationships and reactions which may occur.</w:t>
      </w:r>
    </w:p>
    <w:p>
      <w:pPr>
        <w:pStyle w:val="BodyText"/>
        <w:spacing w:line="480" w:lineRule="auto"/>
        <w:ind w:left="1380" w:right="1326" w:firstLine="720"/>
        <w:jc w:val="both"/>
      </w:pPr>
      <w:r>
        <w:rPr/>
        <w:t>It</w:t>
      </w:r>
      <w:r>
        <w:rPr>
          <w:spacing w:val="-5"/>
        </w:rPr>
        <w:t> </w:t>
      </w:r>
      <w:r>
        <w:rPr/>
        <w:t>is</w:t>
      </w:r>
      <w:r>
        <w:rPr>
          <w:spacing w:val="-5"/>
        </w:rPr>
        <w:t> </w:t>
      </w:r>
      <w:r>
        <w:rPr/>
        <w:t>these</w:t>
      </w:r>
      <w:r>
        <w:rPr>
          <w:spacing w:val="-5"/>
        </w:rPr>
        <w:t> </w:t>
      </w:r>
      <w:r>
        <w:rPr/>
        <w:t>problems,</w:t>
      </w:r>
      <w:r>
        <w:rPr>
          <w:spacing w:val="-2"/>
        </w:rPr>
        <w:t> </w:t>
      </w:r>
      <w:r>
        <w:rPr/>
        <w:t>which</w:t>
      </w:r>
      <w:r>
        <w:rPr>
          <w:spacing w:val="-5"/>
        </w:rPr>
        <w:t> </w:t>
      </w:r>
      <w:r>
        <w:rPr/>
        <w:t>are</w:t>
      </w:r>
      <w:r>
        <w:rPr>
          <w:spacing w:val="-2"/>
        </w:rPr>
        <w:t> </w:t>
      </w:r>
      <w:r>
        <w:rPr/>
        <w:t>usually</w:t>
      </w:r>
      <w:r>
        <w:rPr>
          <w:spacing w:val="-5"/>
        </w:rPr>
        <w:t> </w:t>
      </w:r>
      <w:r>
        <w:rPr/>
        <w:t>confronted</w:t>
      </w:r>
      <w:r>
        <w:rPr>
          <w:spacing w:val="-5"/>
        </w:rPr>
        <w:t> </w:t>
      </w:r>
      <w:r>
        <w:rPr/>
        <w:t>in</w:t>
      </w:r>
      <w:r>
        <w:rPr>
          <w:spacing w:val="-5"/>
        </w:rPr>
        <w:t> </w:t>
      </w:r>
      <w:r>
        <w:rPr/>
        <w:t>conducting any counselling with the whole family groups at a time, that have led some</w:t>
      </w:r>
      <w:r>
        <w:rPr>
          <w:spacing w:val="-4"/>
        </w:rPr>
        <w:t> </w:t>
      </w:r>
      <w:r>
        <w:rPr/>
        <w:t>authorities</w:t>
      </w:r>
      <w:r>
        <w:rPr>
          <w:spacing w:val="-4"/>
        </w:rPr>
        <w:t> </w:t>
      </w:r>
      <w:r>
        <w:rPr/>
        <w:t>to</w:t>
      </w:r>
      <w:r>
        <w:rPr>
          <w:spacing w:val="-2"/>
        </w:rPr>
        <w:t> </w:t>
      </w:r>
      <w:r>
        <w:rPr/>
        <w:t>propose</w:t>
      </w:r>
      <w:r>
        <w:rPr>
          <w:spacing w:val="-4"/>
        </w:rPr>
        <w:t> </w:t>
      </w:r>
      <w:r>
        <w:rPr/>
        <w:t>that</w:t>
      </w:r>
      <w:r>
        <w:rPr>
          <w:spacing w:val="-4"/>
        </w:rPr>
        <w:t> </w:t>
      </w:r>
      <w:r>
        <w:rPr/>
        <w:t>at</w:t>
      </w:r>
      <w:r>
        <w:rPr>
          <w:spacing w:val="-4"/>
        </w:rPr>
        <w:t> </w:t>
      </w:r>
      <w:r>
        <w:rPr/>
        <w:t>times,</w:t>
      </w:r>
      <w:r>
        <w:rPr>
          <w:spacing w:val="-2"/>
        </w:rPr>
        <w:t> </w:t>
      </w:r>
      <w:r>
        <w:rPr/>
        <w:t>it</w:t>
      </w:r>
      <w:r>
        <w:rPr>
          <w:spacing w:val="-4"/>
        </w:rPr>
        <w:t> </w:t>
      </w:r>
      <w:r>
        <w:rPr/>
        <w:t>may</w:t>
      </w:r>
      <w:r>
        <w:rPr>
          <w:spacing w:val="-6"/>
        </w:rPr>
        <w:t> </w:t>
      </w:r>
      <w:r>
        <w:rPr/>
        <w:t>be</w:t>
      </w:r>
      <w:r>
        <w:rPr>
          <w:spacing w:val="-4"/>
        </w:rPr>
        <w:t> </w:t>
      </w:r>
      <w:r>
        <w:rPr/>
        <w:t>more</w:t>
      </w:r>
      <w:r>
        <w:rPr>
          <w:spacing w:val="-4"/>
        </w:rPr>
        <w:t> </w:t>
      </w:r>
      <w:r>
        <w:rPr/>
        <w:t>beneficial</w:t>
      </w:r>
      <w:r>
        <w:rPr>
          <w:spacing w:val="-4"/>
        </w:rPr>
        <w:t> </w:t>
      </w:r>
      <w:r>
        <w:rPr/>
        <w:t>to conduct dyadic or triadic interviews than doing so with a large group. Counsellors should, however, continue to intensify their efforts by enlightening the clients on these problems and ensuring counselling confidentiality. With time, the situation will change for the better.</w:t>
      </w:r>
    </w:p>
    <w:p>
      <w:pPr>
        <w:spacing w:after="0" w:line="480" w:lineRule="auto"/>
        <w:jc w:val="both"/>
        <w:sectPr>
          <w:pgSz w:w="11910" w:h="16840"/>
          <w:pgMar w:header="1166" w:footer="0" w:top="1760" w:bottom="280" w:left="780" w:right="400"/>
        </w:sectPr>
      </w:pPr>
    </w:p>
    <w:p>
      <w:pPr>
        <w:pStyle w:val="Heading4"/>
        <w:numPr>
          <w:ilvl w:val="1"/>
          <w:numId w:val="26"/>
        </w:numPr>
        <w:tabs>
          <w:tab w:pos="2210" w:val="left" w:leader="none"/>
        </w:tabs>
        <w:spacing w:line="240" w:lineRule="auto" w:before="89" w:after="0"/>
        <w:ind w:left="2210" w:right="0" w:hanging="720"/>
        <w:jc w:val="left"/>
      </w:pPr>
      <w:r>
        <w:rPr/>
        <w:t>THE</w:t>
      </w:r>
      <w:r>
        <w:rPr>
          <w:spacing w:val="-8"/>
        </w:rPr>
        <w:t> </w:t>
      </w:r>
      <w:r>
        <w:rPr/>
        <w:t>NEED</w:t>
      </w:r>
      <w:r>
        <w:rPr>
          <w:spacing w:val="-8"/>
        </w:rPr>
        <w:t> </w:t>
      </w:r>
      <w:r>
        <w:rPr/>
        <w:t>FOR</w:t>
      </w:r>
      <w:r>
        <w:rPr>
          <w:spacing w:val="-8"/>
        </w:rPr>
        <w:t> </w:t>
      </w:r>
      <w:r>
        <w:rPr/>
        <w:t>MARITAL</w:t>
      </w:r>
      <w:r>
        <w:rPr>
          <w:spacing w:val="-8"/>
        </w:rPr>
        <w:t> </w:t>
      </w:r>
      <w:r>
        <w:rPr/>
        <w:t>COUNSELLING</w:t>
      </w:r>
      <w:r>
        <w:rPr>
          <w:spacing w:val="-8"/>
        </w:rPr>
        <w:t> </w:t>
      </w:r>
      <w:r>
        <w:rPr/>
        <w:t>IN</w:t>
      </w:r>
      <w:r>
        <w:rPr>
          <w:spacing w:val="-8"/>
        </w:rPr>
        <w:t> </w:t>
      </w:r>
      <w:r>
        <w:rPr>
          <w:spacing w:val="-2"/>
        </w:rPr>
        <w:t>SCHOOLS</w:t>
      </w:r>
    </w:p>
    <w:p>
      <w:pPr>
        <w:pStyle w:val="BodyText"/>
        <w:spacing w:before="2"/>
        <w:rPr>
          <w:rFonts w:ascii="Arial"/>
          <w:b/>
        </w:rPr>
      </w:pPr>
    </w:p>
    <w:p>
      <w:pPr>
        <w:pStyle w:val="BodyText"/>
        <w:spacing w:line="480" w:lineRule="auto"/>
        <w:ind w:left="1380" w:right="1324" w:firstLine="830"/>
        <w:jc w:val="both"/>
      </w:pPr>
      <w:r>
        <w:rPr/>
        <w:t>Observing the current waves of marriage and family breakdown in the contemporary society, pre-marital counselling is necessary in order to acquaint youngsters with the actualities in marriage.</w:t>
      </w:r>
      <w:r>
        <w:rPr>
          <w:spacing w:val="-5"/>
        </w:rPr>
        <w:t> </w:t>
      </w:r>
      <w:r>
        <w:rPr/>
        <w:t>The</w:t>
      </w:r>
      <w:r>
        <w:rPr>
          <w:spacing w:val="-5"/>
        </w:rPr>
        <w:t> </w:t>
      </w:r>
      <w:r>
        <w:rPr/>
        <w:t>pre-marital</w:t>
      </w:r>
      <w:r>
        <w:rPr>
          <w:spacing w:val="-5"/>
        </w:rPr>
        <w:t> </w:t>
      </w:r>
      <w:r>
        <w:rPr/>
        <w:t>counselling</w:t>
      </w:r>
      <w:r>
        <w:rPr>
          <w:spacing w:val="-5"/>
        </w:rPr>
        <w:t> </w:t>
      </w:r>
      <w:r>
        <w:rPr/>
        <w:t>in</w:t>
      </w:r>
      <w:r>
        <w:rPr>
          <w:spacing w:val="-3"/>
        </w:rPr>
        <w:t> </w:t>
      </w:r>
      <w:r>
        <w:rPr/>
        <w:t>the</w:t>
      </w:r>
      <w:r>
        <w:rPr>
          <w:spacing w:val="-5"/>
        </w:rPr>
        <w:t> </w:t>
      </w:r>
      <w:r>
        <w:rPr/>
        <w:t>senior</w:t>
      </w:r>
      <w:r>
        <w:rPr>
          <w:spacing w:val="-5"/>
        </w:rPr>
        <w:t> </w:t>
      </w:r>
      <w:r>
        <w:rPr/>
        <w:t>secondary</w:t>
      </w:r>
      <w:r>
        <w:rPr>
          <w:spacing w:val="-5"/>
        </w:rPr>
        <w:t> </w:t>
      </w:r>
      <w:r>
        <w:rPr/>
        <w:t>schools and institutions of higher learning will afford intended spouses the opportunity of being informed and also create awareness of the adjustment in sexual, social, personal, economic and financial problems in marriage settings. Out of infatuation, some young people enter into marriage contract and when this desire is weaned, conflicts erupt. Adekoya (2002) and Ochai (1985) note with dismay that our society has been bastardised with broken homes, and elders and parents do no longer ponder on the causes of these problems. It is better to prevent rather than cure. The United States of America though has one of the highest number of marriage dissolutions in the world, her citizens still continue to assess their prospective mates in evaluating and examining the relationship between the female folk and male counterparts (Adalikwu 2003). Successful marriages are</w:t>
      </w:r>
      <w:r>
        <w:rPr>
          <w:spacing w:val="40"/>
        </w:rPr>
        <w:t> </w:t>
      </w:r>
      <w:r>
        <w:rPr/>
        <w:t>not attained by a sudden flight, but through marital and pre-marital education. Bagarozzi and Reuben (1968) rightly observe that the romantic and amorous</w:t>
      </w:r>
      <w:r>
        <w:rPr>
          <w:spacing w:val="-1"/>
        </w:rPr>
        <w:t> </w:t>
      </w:r>
      <w:r>
        <w:rPr/>
        <w:t>urge in</w:t>
      </w:r>
      <w:r>
        <w:rPr>
          <w:spacing w:val="-1"/>
        </w:rPr>
        <w:t> </w:t>
      </w:r>
      <w:r>
        <w:rPr/>
        <w:t>the youngsters</w:t>
      </w:r>
      <w:r>
        <w:rPr>
          <w:spacing w:val="-1"/>
        </w:rPr>
        <w:t> </w:t>
      </w:r>
      <w:r>
        <w:rPr/>
        <w:t>couples with</w:t>
      </w:r>
      <w:r>
        <w:rPr>
          <w:spacing w:val="-1"/>
        </w:rPr>
        <w:t> </w:t>
      </w:r>
      <w:r>
        <w:rPr/>
        <w:t>unrealistic expectations, if not elucidated by the professionals, would lead the prospective</w:t>
      </w:r>
      <w:r>
        <w:rPr>
          <w:spacing w:val="40"/>
        </w:rPr>
        <w:t> </w:t>
      </w:r>
      <w:r>
        <w:rPr/>
        <w:t>couples</w:t>
      </w:r>
      <w:r>
        <w:rPr>
          <w:spacing w:val="40"/>
        </w:rPr>
        <w:t> </w:t>
      </w:r>
      <w:r>
        <w:rPr/>
        <w:t>into</w:t>
      </w:r>
      <w:r>
        <w:rPr>
          <w:spacing w:val="40"/>
        </w:rPr>
        <w:t> </w:t>
      </w:r>
      <w:r>
        <w:rPr/>
        <w:t>unhappy</w:t>
      </w:r>
      <w:r>
        <w:rPr>
          <w:spacing w:val="40"/>
        </w:rPr>
        <w:t> </w:t>
      </w:r>
      <w:r>
        <w:rPr/>
        <w:t>and</w:t>
      </w:r>
      <w:r>
        <w:rPr>
          <w:spacing w:val="40"/>
        </w:rPr>
        <w:t> </w:t>
      </w:r>
      <w:r>
        <w:rPr/>
        <w:t>strained</w:t>
      </w:r>
      <w:r>
        <w:rPr>
          <w:spacing w:val="40"/>
        </w:rPr>
        <w:t> </w:t>
      </w:r>
      <w:r>
        <w:rPr/>
        <w:t>marriage.</w:t>
      </w:r>
      <w:r>
        <w:rPr>
          <w:spacing w:val="40"/>
        </w:rPr>
        <w:t> </w:t>
      </w:r>
      <w:r>
        <w:rPr/>
        <w:t>To</w:t>
      </w:r>
      <w:r>
        <w:rPr>
          <w:spacing w:val="40"/>
        </w:rPr>
        <w:t> </w:t>
      </w:r>
      <w:r>
        <w:rPr/>
        <w:t>clear</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110"/>
        <w:jc w:val="both"/>
      </w:pPr>
      <w:r>
        <w:rPr/>
        <w:t>this nightmare and the hallucinated urge and expectations in the minds of the people who either have been overwhelmed by the nets already or trying to enter the net-marriage counselling ideal provides the proper ages for marriage consummation.</w:t>
      </w:r>
    </w:p>
    <w:p>
      <w:pPr>
        <w:pStyle w:val="BodyText"/>
        <w:spacing w:line="480" w:lineRule="auto" w:before="1"/>
        <w:ind w:left="1380" w:right="1323" w:firstLine="720"/>
        <w:jc w:val="both"/>
      </w:pPr>
      <w:r>
        <w:rPr/>
        <w:t>Ochai (1989) and Mambula (2000) state the objectives of pre- marriage education as deduced from the goals of education.</w:t>
      </w:r>
      <w:r>
        <w:rPr>
          <w:spacing w:val="40"/>
        </w:rPr>
        <w:t> </w:t>
      </w:r>
      <w:r>
        <w:rPr/>
        <w:t>These goals include:</w:t>
      </w:r>
    </w:p>
    <w:p>
      <w:pPr>
        <w:pStyle w:val="ListParagraph"/>
        <w:numPr>
          <w:ilvl w:val="2"/>
          <w:numId w:val="26"/>
        </w:numPr>
        <w:tabs>
          <w:tab w:pos="3541" w:val="left" w:leader="none"/>
        </w:tabs>
        <w:spacing w:line="480" w:lineRule="auto" w:before="0" w:after="0"/>
        <w:ind w:left="3541" w:right="1328" w:hanging="721"/>
        <w:jc w:val="both"/>
        <w:rPr>
          <w:sz w:val="26"/>
        </w:rPr>
      </w:pPr>
      <w:r>
        <w:rPr>
          <w:sz w:val="26"/>
        </w:rPr>
        <w:t>To provide education and information about married life to the prospective mates who are thinking about marriage</w:t>
      </w:r>
    </w:p>
    <w:p>
      <w:pPr>
        <w:pStyle w:val="ListParagraph"/>
        <w:numPr>
          <w:ilvl w:val="2"/>
          <w:numId w:val="26"/>
        </w:numPr>
        <w:tabs>
          <w:tab w:pos="3541" w:val="left" w:leader="none"/>
        </w:tabs>
        <w:spacing w:line="480" w:lineRule="auto" w:before="0" w:after="0"/>
        <w:ind w:left="3541" w:right="1330" w:hanging="721"/>
        <w:jc w:val="both"/>
        <w:rPr>
          <w:sz w:val="26"/>
        </w:rPr>
      </w:pPr>
      <w:r>
        <w:rPr>
          <w:sz w:val="26"/>
        </w:rPr>
        <w:t>To assist prospective mates to clarify the differences, difficulties and expectations in </w:t>
      </w:r>
      <w:r>
        <w:rPr>
          <w:spacing w:val="-2"/>
          <w:sz w:val="26"/>
        </w:rPr>
        <w:t>marriage.</w:t>
      </w:r>
    </w:p>
    <w:p>
      <w:pPr>
        <w:pStyle w:val="ListParagraph"/>
        <w:numPr>
          <w:ilvl w:val="2"/>
          <w:numId w:val="26"/>
        </w:numPr>
        <w:tabs>
          <w:tab w:pos="3539" w:val="left" w:leader="none"/>
          <w:tab w:pos="3541" w:val="left" w:leader="none"/>
        </w:tabs>
        <w:spacing w:line="480" w:lineRule="auto" w:before="0" w:after="0"/>
        <w:ind w:left="3541" w:right="1328" w:hanging="721"/>
        <w:jc w:val="both"/>
        <w:rPr>
          <w:sz w:val="26"/>
        </w:rPr>
      </w:pPr>
      <w:r>
        <w:rPr>
          <w:sz w:val="26"/>
        </w:rPr>
        <w:t>To acquaint the prospective spouses with true life and realities in marriage life. Onyejiaku (1987) contends that even on the altar the road is not all </w:t>
      </w:r>
      <w:r>
        <w:rPr>
          <w:spacing w:val="-2"/>
          <w:sz w:val="26"/>
        </w:rPr>
        <w:t>roses.</w:t>
      </w:r>
    </w:p>
    <w:p>
      <w:pPr>
        <w:pStyle w:val="ListParagraph"/>
        <w:numPr>
          <w:ilvl w:val="2"/>
          <w:numId w:val="26"/>
        </w:numPr>
        <w:tabs>
          <w:tab w:pos="3541" w:val="left" w:leader="none"/>
        </w:tabs>
        <w:spacing w:line="482" w:lineRule="auto" w:before="0" w:after="0"/>
        <w:ind w:left="3541" w:right="1331" w:hanging="721"/>
        <w:jc w:val="both"/>
        <w:rPr>
          <w:sz w:val="26"/>
        </w:rPr>
      </w:pPr>
      <w:r>
        <w:rPr>
          <w:sz w:val="26"/>
        </w:rPr>
        <w:t>To enable the youngsters to have insight into the </w:t>
      </w:r>
      <w:r>
        <w:rPr>
          <w:spacing w:val="-2"/>
          <w:sz w:val="26"/>
        </w:rPr>
        <w:t>marriage.</w:t>
      </w:r>
    </w:p>
    <w:p>
      <w:pPr>
        <w:pStyle w:val="ListParagraph"/>
        <w:numPr>
          <w:ilvl w:val="2"/>
          <w:numId w:val="26"/>
        </w:numPr>
        <w:tabs>
          <w:tab w:pos="3541" w:val="left" w:leader="none"/>
        </w:tabs>
        <w:spacing w:line="480" w:lineRule="auto" w:before="0" w:after="0"/>
        <w:ind w:left="3541" w:right="1326" w:hanging="721"/>
        <w:jc w:val="both"/>
        <w:rPr>
          <w:sz w:val="26"/>
        </w:rPr>
      </w:pPr>
      <w:r>
        <w:rPr>
          <w:sz w:val="26"/>
        </w:rPr>
        <w:t>To assist the prospective mates to attain self- actualisation in marriage. Since two identical twins vary in strength and weakness, husband and wife certainly vary more than otherwise.</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32"/>
      </w:pPr>
      <w:r>
        <w:rPr/>
        <w:t>The</w:t>
      </w:r>
      <w:r>
        <w:rPr>
          <w:spacing w:val="-4"/>
        </w:rPr>
        <w:t> </w:t>
      </w:r>
      <w:r>
        <w:rPr/>
        <w:t>pre-marital</w:t>
      </w:r>
      <w:r>
        <w:rPr>
          <w:spacing w:val="-4"/>
        </w:rPr>
        <w:t> </w:t>
      </w:r>
      <w:r>
        <w:rPr/>
        <w:t>programme</w:t>
      </w:r>
      <w:r>
        <w:rPr>
          <w:spacing w:val="-4"/>
        </w:rPr>
        <w:t> </w:t>
      </w:r>
      <w:r>
        <w:rPr/>
        <w:t>is</w:t>
      </w:r>
      <w:r>
        <w:rPr>
          <w:spacing w:val="-4"/>
        </w:rPr>
        <w:t> </w:t>
      </w:r>
      <w:r>
        <w:rPr/>
        <w:t>designed</w:t>
      </w:r>
      <w:r>
        <w:rPr>
          <w:spacing w:val="-4"/>
        </w:rPr>
        <w:t> </w:t>
      </w:r>
      <w:r>
        <w:rPr/>
        <w:t>in</w:t>
      </w:r>
      <w:r>
        <w:rPr>
          <w:spacing w:val="-2"/>
        </w:rPr>
        <w:t> </w:t>
      </w:r>
      <w:r>
        <w:rPr/>
        <w:t>the</w:t>
      </w:r>
      <w:r>
        <w:rPr>
          <w:spacing w:val="-4"/>
        </w:rPr>
        <w:t> </w:t>
      </w:r>
      <w:r>
        <w:rPr/>
        <w:t>institute</w:t>
      </w:r>
      <w:r>
        <w:rPr>
          <w:spacing w:val="-4"/>
        </w:rPr>
        <w:t> </w:t>
      </w:r>
      <w:r>
        <w:rPr/>
        <w:t>of</w:t>
      </w:r>
      <w:r>
        <w:rPr>
          <w:spacing w:val="-4"/>
        </w:rPr>
        <w:t> </w:t>
      </w:r>
      <w:r>
        <w:rPr/>
        <w:t>marriage</w:t>
      </w:r>
      <w:r>
        <w:rPr>
          <w:spacing w:val="-4"/>
        </w:rPr>
        <w:t> </w:t>
      </w:r>
      <w:r>
        <w:rPr/>
        <w:t>to meet people of varied phenomena as follows:</w:t>
      </w:r>
    </w:p>
    <w:p>
      <w:pPr>
        <w:pStyle w:val="ListParagraph"/>
        <w:numPr>
          <w:ilvl w:val="3"/>
          <w:numId w:val="26"/>
        </w:numPr>
        <w:tabs>
          <w:tab w:pos="3540" w:val="left" w:leader="none"/>
        </w:tabs>
        <w:spacing w:line="298" w:lineRule="exact" w:before="0" w:after="0"/>
        <w:ind w:left="3540" w:right="0" w:hanging="720"/>
        <w:jc w:val="left"/>
        <w:rPr>
          <w:sz w:val="26"/>
        </w:rPr>
      </w:pPr>
      <w:r>
        <w:rPr>
          <w:sz w:val="26"/>
        </w:rPr>
        <w:t>Dating</w:t>
      </w:r>
      <w:r>
        <w:rPr>
          <w:spacing w:val="-13"/>
          <w:sz w:val="26"/>
        </w:rPr>
        <w:t> </w:t>
      </w:r>
      <w:r>
        <w:rPr>
          <w:spacing w:val="-2"/>
          <w:sz w:val="26"/>
        </w:rPr>
        <w:t>couples</w:t>
      </w:r>
    </w:p>
    <w:p>
      <w:pPr>
        <w:pStyle w:val="BodyText"/>
      </w:pPr>
    </w:p>
    <w:p>
      <w:pPr>
        <w:pStyle w:val="ListParagraph"/>
        <w:numPr>
          <w:ilvl w:val="3"/>
          <w:numId w:val="26"/>
        </w:numPr>
        <w:tabs>
          <w:tab w:pos="3540" w:val="left" w:leader="none"/>
        </w:tabs>
        <w:spacing w:line="240" w:lineRule="auto" w:before="0" w:after="0"/>
        <w:ind w:left="3540" w:right="0" w:hanging="720"/>
        <w:jc w:val="left"/>
        <w:rPr>
          <w:sz w:val="26"/>
        </w:rPr>
      </w:pPr>
      <w:r>
        <w:rPr>
          <w:sz w:val="26"/>
        </w:rPr>
        <w:t>Couples</w:t>
      </w:r>
      <w:r>
        <w:rPr>
          <w:spacing w:val="-10"/>
          <w:sz w:val="26"/>
        </w:rPr>
        <w:t> </w:t>
      </w:r>
      <w:r>
        <w:rPr>
          <w:sz w:val="26"/>
        </w:rPr>
        <w:t>who</w:t>
      </w:r>
      <w:r>
        <w:rPr>
          <w:spacing w:val="-8"/>
          <w:sz w:val="26"/>
        </w:rPr>
        <w:t> </w:t>
      </w:r>
      <w:r>
        <w:rPr>
          <w:sz w:val="26"/>
        </w:rPr>
        <w:t>are</w:t>
      </w:r>
      <w:r>
        <w:rPr>
          <w:spacing w:val="-10"/>
          <w:sz w:val="26"/>
        </w:rPr>
        <w:t> </w:t>
      </w:r>
      <w:r>
        <w:rPr>
          <w:sz w:val="26"/>
        </w:rPr>
        <w:t>still</w:t>
      </w:r>
      <w:r>
        <w:rPr>
          <w:spacing w:val="-7"/>
          <w:sz w:val="26"/>
        </w:rPr>
        <w:t> </w:t>
      </w:r>
      <w:r>
        <w:rPr>
          <w:sz w:val="26"/>
        </w:rPr>
        <w:t>dependent</w:t>
      </w:r>
      <w:r>
        <w:rPr>
          <w:spacing w:val="-8"/>
          <w:sz w:val="26"/>
        </w:rPr>
        <w:t> </w:t>
      </w:r>
      <w:r>
        <w:rPr>
          <w:sz w:val="26"/>
        </w:rPr>
        <w:t>on</w:t>
      </w:r>
      <w:r>
        <w:rPr>
          <w:spacing w:val="-9"/>
          <w:sz w:val="26"/>
        </w:rPr>
        <w:t> </w:t>
      </w:r>
      <w:r>
        <w:rPr>
          <w:spacing w:val="-2"/>
          <w:sz w:val="26"/>
        </w:rPr>
        <w:t>others</w:t>
      </w:r>
    </w:p>
    <w:p>
      <w:pPr>
        <w:pStyle w:val="BodyText"/>
        <w:spacing w:before="2"/>
      </w:pPr>
    </w:p>
    <w:p>
      <w:pPr>
        <w:pStyle w:val="ListParagraph"/>
        <w:numPr>
          <w:ilvl w:val="3"/>
          <w:numId w:val="26"/>
        </w:numPr>
        <w:tabs>
          <w:tab w:pos="3540" w:val="left" w:leader="none"/>
        </w:tabs>
        <w:spacing w:line="240" w:lineRule="auto" w:before="0" w:after="0"/>
        <w:ind w:left="3540" w:right="0" w:hanging="720"/>
        <w:jc w:val="left"/>
        <w:rPr>
          <w:sz w:val="26"/>
        </w:rPr>
      </w:pPr>
      <w:r>
        <w:rPr>
          <w:sz w:val="26"/>
        </w:rPr>
        <w:t>The</w:t>
      </w:r>
      <w:r>
        <w:rPr>
          <w:spacing w:val="-9"/>
          <w:sz w:val="26"/>
        </w:rPr>
        <w:t> </w:t>
      </w:r>
      <w:r>
        <w:rPr>
          <w:sz w:val="26"/>
        </w:rPr>
        <w:t>occupation</w:t>
      </w:r>
      <w:r>
        <w:rPr>
          <w:spacing w:val="-8"/>
          <w:sz w:val="26"/>
        </w:rPr>
        <w:t> </w:t>
      </w:r>
      <w:r>
        <w:rPr>
          <w:sz w:val="26"/>
        </w:rPr>
        <w:t>and</w:t>
      </w:r>
      <w:r>
        <w:rPr>
          <w:spacing w:val="-7"/>
          <w:sz w:val="26"/>
        </w:rPr>
        <w:t> </w:t>
      </w:r>
      <w:r>
        <w:rPr>
          <w:sz w:val="26"/>
        </w:rPr>
        <w:t>qualification</w:t>
      </w:r>
      <w:r>
        <w:rPr>
          <w:spacing w:val="-6"/>
          <w:sz w:val="26"/>
        </w:rPr>
        <w:t> </w:t>
      </w:r>
      <w:r>
        <w:rPr>
          <w:sz w:val="26"/>
        </w:rPr>
        <w:t>of</w:t>
      </w:r>
      <w:r>
        <w:rPr>
          <w:spacing w:val="-9"/>
          <w:sz w:val="26"/>
        </w:rPr>
        <w:t> </w:t>
      </w:r>
      <w:r>
        <w:rPr>
          <w:sz w:val="26"/>
        </w:rPr>
        <w:t>the</w:t>
      </w:r>
      <w:r>
        <w:rPr>
          <w:spacing w:val="-6"/>
          <w:sz w:val="26"/>
        </w:rPr>
        <w:t> </w:t>
      </w:r>
      <w:r>
        <w:rPr>
          <w:sz w:val="26"/>
        </w:rPr>
        <w:t>in-</w:t>
      </w:r>
      <w:r>
        <w:rPr>
          <w:spacing w:val="-4"/>
          <w:sz w:val="26"/>
        </w:rPr>
        <w:t>laws</w:t>
      </w:r>
    </w:p>
    <w:p>
      <w:pPr>
        <w:pStyle w:val="ListParagraph"/>
        <w:numPr>
          <w:ilvl w:val="3"/>
          <w:numId w:val="26"/>
        </w:numPr>
        <w:tabs>
          <w:tab w:pos="3540" w:val="left" w:leader="none"/>
        </w:tabs>
        <w:spacing w:line="240" w:lineRule="auto" w:before="298" w:after="0"/>
        <w:ind w:left="3540" w:right="0" w:hanging="720"/>
        <w:jc w:val="left"/>
        <w:rPr>
          <w:sz w:val="26"/>
        </w:rPr>
      </w:pPr>
      <w:r>
        <w:rPr>
          <w:sz w:val="26"/>
        </w:rPr>
        <w:t>The</w:t>
      </w:r>
      <w:r>
        <w:rPr>
          <w:spacing w:val="-9"/>
          <w:sz w:val="26"/>
        </w:rPr>
        <w:t> </w:t>
      </w:r>
      <w:r>
        <w:rPr>
          <w:sz w:val="26"/>
        </w:rPr>
        <w:t>couples</w:t>
      </w:r>
      <w:r>
        <w:rPr>
          <w:spacing w:val="-6"/>
          <w:sz w:val="26"/>
        </w:rPr>
        <w:t> </w:t>
      </w:r>
      <w:r>
        <w:rPr>
          <w:sz w:val="26"/>
        </w:rPr>
        <w:t>are</w:t>
      </w:r>
      <w:r>
        <w:rPr>
          <w:spacing w:val="-9"/>
          <w:sz w:val="26"/>
        </w:rPr>
        <w:t> </w:t>
      </w:r>
      <w:r>
        <w:rPr>
          <w:sz w:val="26"/>
        </w:rPr>
        <w:t>still</w:t>
      </w:r>
      <w:r>
        <w:rPr>
          <w:spacing w:val="-4"/>
          <w:sz w:val="26"/>
        </w:rPr>
        <w:t> </w:t>
      </w:r>
      <w:r>
        <w:rPr>
          <w:sz w:val="26"/>
        </w:rPr>
        <w:t>teenager</w:t>
      </w:r>
      <w:r>
        <w:rPr>
          <w:spacing w:val="-9"/>
          <w:sz w:val="26"/>
        </w:rPr>
        <w:t> </w:t>
      </w:r>
      <w:r>
        <w:rPr>
          <w:sz w:val="26"/>
        </w:rPr>
        <w:t>and</w:t>
      </w:r>
      <w:r>
        <w:rPr>
          <w:spacing w:val="-8"/>
          <w:sz w:val="26"/>
        </w:rPr>
        <w:t> </w:t>
      </w:r>
      <w:r>
        <w:rPr>
          <w:spacing w:val="-2"/>
          <w:sz w:val="26"/>
        </w:rPr>
        <w:t>fantasy</w:t>
      </w:r>
    </w:p>
    <w:p>
      <w:pPr>
        <w:pStyle w:val="BodyText"/>
      </w:pPr>
    </w:p>
    <w:p>
      <w:pPr>
        <w:pStyle w:val="ListParagraph"/>
        <w:numPr>
          <w:ilvl w:val="3"/>
          <w:numId w:val="26"/>
        </w:numPr>
        <w:tabs>
          <w:tab w:pos="3541" w:val="left" w:leader="none"/>
        </w:tabs>
        <w:spacing w:line="480" w:lineRule="auto" w:before="1" w:after="0"/>
        <w:ind w:left="3541" w:right="1327" w:hanging="721"/>
        <w:jc w:val="left"/>
        <w:rPr>
          <w:sz w:val="26"/>
        </w:rPr>
      </w:pPr>
      <w:r>
        <w:rPr>
          <w:sz w:val="26"/>
        </w:rPr>
        <w:t>The</w:t>
      </w:r>
      <w:r>
        <w:rPr>
          <w:spacing w:val="40"/>
          <w:sz w:val="26"/>
        </w:rPr>
        <w:t> </w:t>
      </w:r>
      <w:r>
        <w:rPr>
          <w:sz w:val="26"/>
        </w:rPr>
        <w:t>religious</w:t>
      </w:r>
      <w:r>
        <w:rPr>
          <w:spacing w:val="40"/>
          <w:sz w:val="26"/>
        </w:rPr>
        <w:t> </w:t>
      </w:r>
      <w:r>
        <w:rPr>
          <w:sz w:val="26"/>
        </w:rPr>
        <w:t>denomination</w:t>
      </w:r>
      <w:r>
        <w:rPr>
          <w:spacing w:val="40"/>
          <w:sz w:val="26"/>
        </w:rPr>
        <w:t> </w:t>
      </w:r>
      <w:r>
        <w:rPr>
          <w:sz w:val="26"/>
        </w:rPr>
        <w:t>variation,</w:t>
      </w:r>
      <w:r>
        <w:rPr>
          <w:spacing w:val="40"/>
          <w:sz w:val="26"/>
        </w:rPr>
        <w:t> </w:t>
      </w:r>
      <w:r>
        <w:rPr>
          <w:sz w:val="26"/>
        </w:rPr>
        <w:t>which</w:t>
      </w:r>
      <w:r>
        <w:rPr>
          <w:spacing w:val="40"/>
          <w:sz w:val="26"/>
        </w:rPr>
        <w:t> </w:t>
      </w:r>
      <w:r>
        <w:rPr>
          <w:sz w:val="26"/>
        </w:rPr>
        <w:t>may be in couple with juvenile life.</w:t>
      </w:r>
    </w:p>
    <w:p>
      <w:pPr>
        <w:pStyle w:val="ListParagraph"/>
        <w:numPr>
          <w:ilvl w:val="3"/>
          <w:numId w:val="26"/>
        </w:numPr>
        <w:tabs>
          <w:tab w:pos="3540" w:val="left" w:leader="none"/>
        </w:tabs>
        <w:spacing w:line="298" w:lineRule="exact" w:before="0" w:after="0"/>
        <w:ind w:left="3540" w:right="0" w:hanging="720"/>
        <w:jc w:val="left"/>
        <w:rPr>
          <w:sz w:val="26"/>
        </w:rPr>
      </w:pPr>
      <w:r>
        <w:rPr>
          <w:sz w:val="26"/>
        </w:rPr>
        <w:t>The</w:t>
      </w:r>
      <w:r>
        <w:rPr>
          <w:spacing w:val="-10"/>
          <w:sz w:val="26"/>
        </w:rPr>
        <w:t> </w:t>
      </w:r>
      <w:r>
        <w:rPr>
          <w:sz w:val="26"/>
        </w:rPr>
        <w:t>general</w:t>
      </w:r>
      <w:r>
        <w:rPr>
          <w:spacing w:val="-9"/>
          <w:sz w:val="26"/>
        </w:rPr>
        <w:t> </w:t>
      </w:r>
      <w:r>
        <w:rPr>
          <w:spacing w:val="-2"/>
          <w:sz w:val="26"/>
        </w:rPr>
        <w:t>public.</w:t>
      </w:r>
    </w:p>
    <w:p>
      <w:pPr>
        <w:pStyle w:val="BodyText"/>
        <w:spacing w:line="480" w:lineRule="auto" w:before="298"/>
        <w:ind w:left="1380" w:right="1328" w:firstLine="720"/>
        <w:jc w:val="both"/>
      </w:pPr>
      <w:r>
        <w:rPr/>
        <w:t>The religious leaders and medical counsellors have observed that sexual difference in terms of frequency, manner of sexual relations are difficulties in marriage that counselling may shy away from.</w:t>
      </w:r>
      <w:r>
        <w:rPr>
          <w:spacing w:val="-3"/>
        </w:rPr>
        <w:t> </w:t>
      </w:r>
      <w:r>
        <w:rPr/>
        <w:t>Israel and</w:t>
      </w:r>
      <w:r>
        <w:rPr>
          <w:spacing w:val="-1"/>
        </w:rPr>
        <w:t> </w:t>
      </w:r>
      <w:r>
        <w:rPr/>
        <w:t>Memser</w:t>
      </w:r>
      <w:r>
        <w:rPr>
          <w:spacing w:val="-3"/>
        </w:rPr>
        <w:t> </w:t>
      </w:r>
      <w:r>
        <w:rPr/>
        <w:t>(1962)</w:t>
      </w:r>
      <w:r>
        <w:rPr>
          <w:spacing w:val="-1"/>
        </w:rPr>
        <w:t> </w:t>
      </w:r>
      <w:r>
        <w:rPr/>
        <w:t>concede</w:t>
      </w:r>
      <w:r>
        <w:rPr>
          <w:spacing w:val="-3"/>
        </w:rPr>
        <w:t> </w:t>
      </w:r>
      <w:r>
        <w:rPr/>
        <w:t>that</w:t>
      </w:r>
      <w:r>
        <w:rPr>
          <w:spacing w:val="-1"/>
        </w:rPr>
        <w:t> </w:t>
      </w:r>
      <w:r>
        <w:rPr/>
        <w:t>the</w:t>
      </w:r>
      <w:r>
        <w:rPr>
          <w:spacing w:val="-1"/>
        </w:rPr>
        <w:t> </w:t>
      </w:r>
      <w:r>
        <w:rPr/>
        <w:t>most difficult</w:t>
      </w:r>
      <w:r>
        <w:rPr>
          <w:spacing w:val="-3"/>
        </w:rPr>
        <w:t> </w:t>
      </w:r>
      <w:r>
        <w:rPr/>
        <w:t>aspect of pre-marital counselling, where other conflicts emanate from is the sexual incompatibility and adjustment.</w:t>
      </w:r>
    </w:p>
    <w:p>
      <w:pPr>
        <w:pStyle w:val="BodyText"/>
        <w:spacing w:line="480" w:lineRule="auto" w:before="1"/>
        <w:ind w:left="1380" w:right="1324" w:firstLine="720"/>
        <w:jc w:val="both"/>
      </w:pPr>
      <w:r>
        <w:rPr/>
        <w:t>Experience</w:t>
      </w:r>
      <w:r>
        <w:rPr>
          <w:spacing w:val="-3"/>
        </w:rPr>
        <w:t> </w:t>
      </w:r>
      <w:r>
        <w:rPr/>
        <w:t>has</w:t>
      </w:r>
      <w:r>
        <w:rPr>
          <w:spacing w:val="-3"/>
        </w:rPr>
        <w:t> </w:t>
      </w:r>
      <w:r>
        <w:rPr/>
        <w:t>shown</w:t>
      </w:r>
      <w:r>
        <w:rPr>
          <w:spacing w:val="-3"/>
        </w:rPr>
        <w:t> </w:t>
      </w:r>
      <w:r>
        <w:rPr/>
        <w:t>that</w:t>
      </w:r>
      <w:r>
        <w:rPr>
          <w:spacing w:val="-3"/>
        </w:rPr>
        <w:t> </w:t>
      </w:r>
      <w:r>
        <w:rPr/>
        <w:t>frequent</w:t>
      </w:r>
      <w:r>
        <w:rPr>
          <w:spacing w:val="-3"/>
        </w:rPr>
        <w:t> </w:t>
      </w:r>
      <w:r>
        <w:rPr/>
        <w:t>fighting</w:t>
      </w:r>
      <w:r>
        <w:rPr>
          <w:spacing w:val="-3"/>
        </w:rPr>
        <w:t> </w:t>
      </w:r>
      <w:r>
        <w:rPr/>
        <w:t>and</w:t>
      </w:r>
      <w:r>
        <w:rPr>
          <w:spacing w:val="-3"/>
        </w:rPr>
        <w:t> </w:t>
      </w:r>
      <w:r>
        <w:rPr/>
        <w:t>quarrels</w:t>
      </w:r>
      <w:r>
        <w:rPr>
          <w:spacing w:val="-3"/>
        </w:rPr>
        <w:t> </w:t>
      </w:r>
      <w:r>
        <w:rPr/>
        <w:t>in</w:t>
      </w:r>
      <w:r>
        <w:rPr>
          <w:spacing w:val="-3"/>
        </w:rPr>
        <w:t> </w:t>
      </w:r>
      <w:r>
        <w:rPr/>
        <w:t>the midnight, that is difficult to narrate, are caused by the sexual problems, premarital information about sexual compatibility and adjustment is therefore timely in the schools. Onyejiaku (1987) points out that at the school times, the personality, self-concept and</w:t>
      </w:r>
      <w:r>
        <w:rPr>
          <w:spacing w:val="40"/>
        </w:rPr>
        <w:t> </w:t>
      </w:r>
      <w:r>
        <w:rPr/>
        <w:t>personal relationship between prospective mates are discerned if</w:t>
      </w:r>
      <w:r>
        <w:rPr>
          <w:spacing w:val="40"/>
        </w:rPr>
        <w:t> </w:t>
      </w:r>
      <w:r>
        <w:rPr/>
        <w:t>they are educated in that direction.</w:t>
      </w:r>
    </w:p>
    <w:p>
      <w:pPr>
        <w:spacing w:after="0" w:line="480" w:lineRule="auto"/>
        <w:jc w:val="both"/>
        <w:sectPr>
          <w:pgSz w:w="11910" w:h="16840"/>
          <w:pgMar w:header="1166" w:footer="0" w:top="1760" w:bottom="280" w:left="780" w:right="400"/>
        </w:sectPr>
      </w:pPr>
    </w:p>
    <w:p>
      <w:pPr>
        <w:pStyle w:val="BodyText"/>
        <w:spacing w:line="480" w:lineRule="auto" w:before="91"/>
        <w:ind w:left="1380" w:right="1327" w:firstLine="830"/>
        <w:jc w:val="both"/>
      </w:pPr>
      <w:r>
        <w:rPr/>
        <w:t>The</w:t>
      </w:r>
      <w:r>
        <w:rPr>
          <w:spacing w:val="-4"/>
        </w:rPr>
        <w:t> </w:t>
      </w:r>
      <w:r>
        <w:rPr/>
        <w:t>role</w:t>
      </w:r>
      <w:r>
        <w:rPr>
          <w:spacing w:val="-3"/>
        </w:rPr>
        <w:t> </w:t>
      </w:r>
      <w:r>
        <w:rPr/>
        <w:t>sexual</w:t>
      </w:r>
      <w:r>
        <w:rPr>
          <w:spacing w:val="-4"/>
        </w:rPr>
        <w:t> </w:t>
      </w:r>
      <w:r>
        <w:rPr/>
        <w:t>intercourse</w:t>
      </w:r>
      <w:r>
        <w:rPr>
          <w:spacing w:val="-3"/>
        </w:rPr>
        <w:t> </w:t>
      </w:r>
      <w:r>
        <w:rPr/>
        <w:t>plays</w:t>
      </w:r>
      <w:r>
        <w:rPr>
          <w:spacing w:val="-4"/>
        </w:rPr>
        <w:t> </w:t>
      </w:r>
      <w:r>
        <w:rPr/>
        <w:t>in</w:t>
      </w:r>
      <w:r>
        <w:rPr>
          <w:spacing w:val="-3"/>
        </w:rPr>
        <w:t> </w:t>
      </w:r>
      <w:r>
        <w:rPr/>
        <w:t>marriage</w:t>
      </w:r>
      <w:r>
        <w:rPr>
          <w:spacing w:val="-4"/>
        </w:rPr>
        <w:t> </w:t>
      </w:r>
      <w:r>
        <w:rPr/>
        <w:t>is</w:t>
      </w:r>
      <w:r>
        <w:rPr>
          <w:spacing w:val="-4"/>
        </w:rPr>
        <w:t> </w:t>
      </w:r>
      <w:r>
        <w:rPr/>
        <w:t>better</w:t>
      </w:r>
      <w:r>
        <w:rPr>
          <w:spacing w:val="-3"/>
        </w:rPr>
        <w:t> </w:t>
      </w:r>
      <w:r>
        <w:rPr/>
        <w:t>told</w:t>
      </w:r>
      <w:r>
        <w:rPr>
          <w:spacing w:val="-3"/>
        </w:rPr>
        <w:t> </w:t>
      </w:r>
      <w:r>
        <w:rPr/>
        <w:t>and disseminated to the intending spouses. In most cases, expression of love, responsiveness from the mates’ readiness, willingness and importance of sex education and interest in many children are some of the things pre-marital counselling involves. The need to be open to counsellors as regards problems, since marriage is not always a bed of roses, should be disseminated to the students.</w:t>
      </w:r>
    </w:p>
    <w:p>
      <w:pPr>
        <w:pStyle w:val="Heading4"/>
        <w:numPr>
          <w:ilvl w:val="1"/>
          <w:numId w:val="26"/>
        </w:numPr>
        <w:tabs>
          <w:tab w:pos="2100" w:val="left" w:leader="none"/>
          <w:tab w:pos="3755" w:val="left" w:leader="none"/>
          <w:tab w:pos="5106" w:val="left" w:leader="none"/>
          <w:tab w:pos="5722" w:val="left" w:leader="none"/>
          <w:tab w:pos="7121" w:val="left" w:leader="none"/>
          <w:tab w:pos="8839" w:val="left" w:leader="none"/>
        </w:tabs>
        <w:spacing w:line="240" w:lineRule="auto" w:before="298" w:after="0"/>
        <w:ind w:left="2100" w:right="1328" w:hanging="720"/>
        <w:jc w:val="left"/>
      </w:pPr>
      <w:r>
        <w:rPr>
          <w:spacing w:val="-2"/>
        </w:rPr>
        <w:t>EMPIRICAL</w:t>
      </w:r>
      <w:r>
        <w:rPr/>
        <w:tab/>
      </w:r>
      <w:r>
        <w:rPr>
          <w:spacing w:val="-2"/>
        </w:rPr>
        <w:t>STUDIES</w:t>
      </w:r>
      <w:r>
        <w:rPr/>
        <w:tab/>
      </w:r>
      <w:r>
        <w:rPr>
          <w:spacing w:val="-6"/>
        </w:rPr>
        <w:t>ON</w:t>
      </w:r>
      <w:r>
        <w:rPr/>
        <w:tab/>
      </w:r>
      <w:r>
        <w:rPr>
          <w:spacing w:val="-2"/>
        </w:rPr>
        <w:t>MARITAL</w:t>
      </w:r>
      <w:r>
        <w:rPr/>
        <w:tab/>
      </w:r>
      <w:r>
        <w:rPr>
          <w:spacing w:val="-2"/>
        </w:rPr>
        <w:t>CONFLICTS</w:t>
      </w:r>
      <w:r>
        <w:rPr/>
        <w:tab/>
      </w:r>
      <w:r>
        <w:rPr>
          <w:spacing w:val="-4"/>
        </w:rPr>
        <w:t>AND </w:t>
      </w:r>
      <w:r>
        <w:rPr>
          <w:spacing w:val="-2"/>
        </w:rPr>
        <w:t>MANAGEMENT</w:t>
      </w:r>
    </w:p>
    <w:p>
      <w:pPr>
        <w:pStyle w:val="BodyText"/>
        <w:spacing w:before="1"/>
        <w:rPr>
          <w:rFonts w:ascii="Arial"/>
          <w:b/>
        </w:rPr>
      </w:pPr>
    </w:p>
    <w:p>
      <w:pPr>
        <w:pStyle w:val="BodyText"/>
        <w:spacing w:line="480" w:lineRule="auto"/>
        <w:ind w:left="1380" w:right="1321" w:firstLine="720"/>
        <w:jc w:val="both"/>
      </w:pPr>
      <w:r>
        <w:rPr/>
        <w:t>Several scholars have conducted many empirical studies on marital conflicts and management skills. Notably amongst them is, Olson, Fournier and Druckman (1986). A data from 8,383 couples in USA was collected across nine dimensions of their marriage. The data was analyzed in two phases – cluster structure seeking and classification phase – by three different clustering methods, namely inverse factor analysis, hierarchical agglomerative, and K- means cluster analysis. Seven types of marriage were identified: Devitalized couples (40%), financial focused couples (11%), conflicted couples (14%), Traditional couples (10%), Balanced couples (8%), Harmonious couples (8%) and vitalized couples (9%). The multidimensional</w:t>
      </w:r>
      <w:r>
        <w:rPr>
          <w:spacing w:val="-5"/>
        </w:rPr>
        <w:t> </w:t>
      </w:r>
      <w:r>
        <w:rPr/>
        <w:t>profiles</w:t>
      </w:r>
      <w:r>
        <w:rPr>
          <w:spacing w:val="-4"/>
        </w:rPr>
        <w:t> </w:t>
      </w:r>
      <w:r>
        <w:rPr/>
        <w:t>were</w:t>
      </w:r>
      <w:r>
        <w:rPr>
          <w:spacing w:val="-5"/>
        </w:rPr>
        <w:t> </w:t>
      </w:r>
      <w:r>
        <w:rPr/>
        <w:t>described</w:t>
      </w:r>
      <w:r>
        <w:rPr>
          <w:spacing w:val="-4"/>
        </w:rPr>
        <w:t> </w:t>
      </w:r>
      <w:r>
        <w:rPr/>
        <w:t>in</w:t>
      </w:r>
      <w:r>
        <w:rPr>
          <w:spacing w:val="-5"/>
        </w:rPr>
        <w:t> </w:t>
      </w:r>
      <w:r>
        <w:rPr/>
        <w:t>relation</w:t>
      </w:r>
      <w:r>
        <w:rPr>
          <w:spacing w:val="-5"/>
        </w:rPr>
        <w:t> </w:t>
      </w:r>
      <w:r>
        <w:rPr/>
        <w:t>to</w:t>
      </w:r>
      <w:r>
        <w:rPr>
          <w:spacing w:val="-4"/>
        </w:rPr>
        <w:t> </w:t>
      </w:r>
      <w:r>
        <w:rPr/>
        <w:t>global</w:t>
      </w:r>
      <w:r>
        <w:rPr>
          <w:spacing w:val="-4"/>
        </w:rPr>
        <w:t> </w:t>
      </w:r>
      <w:r>
        <w:rPr/>
        <w:t>measure of marital satisfaction, demographic characteristics, and clinical and research</w:t>
      </w:r>
      <w:r>
        <w:rPr>
          <w:spacing w:val="57"/>
        </w:rPr>
        <w:t>  </w:t>
      </w:r>
      <w:r>
        <w:rPr/>
        <w:t>implications.</w:t>
      </w:r>
      <w:r>
        <w:rPr>
          <w:spacing w:val="57"/>
        </w:rPr>
        <w:t>  </w:t>
      </w:r>
      <w:r>
        <w:rPr/>
        <w:t>ENRICH,</w:t>
      </w:r>
      <w:r>
        <w:rPr>
          <w:spacing w:val="59"/>
        </w:rPr>
        <w:t>  </w:t>
      </w:r>
      <w:r>
        <w:rPr/>
        <w:t>a</w:t>
      </w:r>
      <w:r>
        <w:rPr>
          <w:spacing w:val="60"/>
        </w:rPr>
        <w:t>  </w:t>
      </w:r>
      <w:r>
        <w:rPr/>
        <w:t>computerized</w:t>
      </w:r>
      <w:r>
        <w:rPr>
          <w:spacing w:val="58"/>
        </w:rPr>
        <w:t>  </w:t>
      </w:r>
      <w:r>
        <w:rPr/>
        <w:t>marriage</w:t>
      </w:r>
      <w:r>
        <w:rPr>
          <w:spacing w:val="61"/>
        </w:rPr>
        <w:t>  </w:t>
      </w:r>
      <w:r>
        <w:rPr>
          <w:spacing w:val="-10"/>
        </w:rPr>
        <w:t>–</w:t>
      </w:r>
    </w:p>
    <w:p>
      <w:pPr>
        <w:spacing w:after="0" w:line="480" w:lineRule="auto"/>
        <w:jc w:val="both"/>
        <w:sectPr>
          <w:pgSz w:w="11910" w:h="16840"/>
          <w:pgMar w:header="1166" w:footer="0" w:top="1760" w:bottom="280" w:left="780" w:right="400"/>
        </w:sectPr>
      </w:pPr>
    </w:p>
    <w:p>
      <w:pPr>
        <w:pStyle w:val="BodyText"/>
        <w:spacing w:line="480" w:lineRule="auto" w:before="91"/>
        <w:ind w:left="1490" w:right="1329"/>
        <w:jc w:val="both"/>
      </w:pPr>
      <w:r>
        <w:rPr/>
        <w:t>assessment tool that evaluates couples’ problem area and strengths along various dimensions of the relationship was established.</w:t>
      </w:r>
    </w:p>
    <w:p>
      <w:pPr>
        <w:pStyle w:val="BodyText"/>
        <w:spacing w:line="480" w:lineRule="auto"/>
        <w:ind w:left="1380" w:right="1329" w:firstLine="720"/>
        <w:jc w:val="both"/>
      </w:pPr>
      <w:r>
        <w:rPr/>
        <w:t>The major question in this study was, what are the major dimensions of the marital relationship along which marriages can be classified most efficiently? The major objective of the study was to derive marital ties based on couples’ perception of various dimensions of the relationship and to describe the profiles of relationship across these dimensions. Based on the objectives, a conceptual and methodological issue in empirical typology of marital systems was described along with attempts to resolving them.</w:t>
      </w:r>
    </w:p>
    <w:p>
      <w:pPr>
        <w:pStyle w:val="BodyText"/>
        <w:spacing w:line="480" w:lineRule="auto"/>
        <w:ind w:left="1380" w:right="1324" w:firstLine="720"/>
        <w:jc w:val="both"/>
      </w:pPr>
      <w:r>
        <w:rPr/>
        <w:t>The 8,383 married couples who participated in the marital enrichment programme, and who had taken ENRICH between 1983 and</w:t>
      </w:r>
      <w:r>
        <w:rPr>
          <w:spacing w:val="-2"/>
        </w:rPr>
        <w:t> </w:t>
      </w:r>
      <w:r>
        <w:rPr/>
        <w:t>1985 were</w:t>
      </w:r>
      <w:r>
        <w:rPr>
          <w:spacing w:val="-2"/>
        </w:rPr>
        <w:t> </w:t>
      </w:r>
      <w:r>
        <w:rPr/>
        <w:t>also</w:t>
      </w:r>
      <w:r>
        <w:rPr>
          <w:spacing w:val="-2"/>
        </w:rPr>
        <w:t> </w:t>
      </w:r>
      <w:r>
        <w:rPr/>
        <w:t>included</w:t>
      </w:r>
      <w:r>
        <w:rPr>
          <w:spacing w:val="-2"/>
        </w:rPr>
        <w:t> </w:t>
      </w:r>
      <w:r>
        <w:rPr/>
        <w:t>in</w:t>
      </w:r>
      <w:r>
        <w:rPr>
          <w:spacing w:val="-2"/>
        </w:rPr>
        <w:t> </w:t>
      </w:r>
      <w:r>
        <w:rPr/>
        <w:t>this</w:t>
      </w:r>
      <w:r>
        <w:rPr>
          <w:spacing w:val="-2"/>
        </w:rPr>
        <w:t> </w:t>
      </w:r>
      <w:r>
        <w:rPr/>
        <w:t>study. Their</w:t>
      </w:r>
      <w:r>
        <w:rPr>
          <w:spacing w:val="-2"/>
        </w:rPr>
        <w:t> </w:t>
      </w:r>
      <w:r>
        <w:rPr/>
        <w:t>scores obtained</w:t>
      </w:r>
      <w:r>
        <w:rPr>
          <w:spacing w:val="-2"/>
        </w:rPr>
        <w:t> </w:t>
      </w:r>
      <w:r>
        <w:rPr/>
        <w:t>from the ENRICH computer records were thus: The mean ages were 33</w:t>
      </w:r>
      <w:r>
        <w:rPr>
          <w:spacing w:val="40"/>
        </w:rPr>
        <w:t> </w:t>
      </w:r>
      <w:r>
        <w:rPr/>
        <w:t>for the males (range: 18-66) and 32 for females (range: 17-64). The average couple had been married for ten years and had 2-3 children. 80% of the couples were in their first marriage 16% had remarried (previously divorced or widowed). The majority of the couples in the sample were 80% Christians and had at least some college education. The conclusion drawn from the study was that couples varied not only in degree of satisfaction with their marriage, but also</w:t>
      </w:r>
      <w:r>
        <w:rPr>
          <w:spacing w:val="40"/>
        </w:rPr>
        <w:t> </w:t>
      </w:r>
      <w:r>
        <w:rPr/>
        <w:t>in their level of distress with various facets of their relationship. It is only necessary for clinicians to get reliable information about marital</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relationships that can be useful for assessment and intervention and that is based on valid scientific procedures rather than on idiosyncratic impression. Fournie &amp; Olson (1993), (1992) and (1987), studied</w:t>
      </w:r>
      <w:r>
        <w:rPr>
          <w:spacing w:val="-2"/>
        </w:rPr>
        <w:t> </w:t>
      </w:r>
      <w:r>
        <w:rPr/>
        <w:t>couples</w:t>
      </w:r>
      <w:r>
        <w:rPr>
          <w:spacing w:val="-2"/>
        </w:rPr>
        <w:t> </w:t>
      </w:r>
      <w:r>
        <w:rPr/>
        <w:t>who</w:t>
      </w:r>
      <w:r>
        <w:rPr>
          <w:spacing w:val="-2"/>
        </w:rPr>
        <w:t> </w:t>
      </w:r>
      <w:r>
        <w:rPr/>
        <w:t>took</w:t>
      </w:r>
      <w:r>
        <w:rPr>
          <w:spacing w:val="-4"/>
        </w:rPr>
        <w:t> </w:t>
      </w:r>
      <w:r>
        <w:rPr/>
        <w:t>part</w:t>
      </w:r>
      <w:r>
        <w:rPr>
          <w:spacing w:val="-4"/>
        </w:rPr>
        <w:t> </w:t>
      </w:r>
      <w:r>
        <w:rPr/>
        <w:t>in</w:t>
      </w:r>
      <w:r>
        <w:rPr>
          <w:spacing w:val="-4"/>
        </w:rPr>
        <w:t> </w:t>
      </w:r>
      <w:r>
        <w:rPr/>
        <w:t>PREPARE</w:t>
      </w:r>
      <w:r>
        <w:rPr>
          <w:spacing w:val="-4"/>
        </w:rPr>
        <w:t> </w:t>
      </w:r>
      <w:r>
        <w:rPr/>
        <w:t>/</w:t>
      </w:r>
      <w:r>
        <w:rPr>
          <w:spacing w:val="-4"/>
        </w:rPr>
        <w:t> </w:t>
      </w:r>
      <w:r>
        <w:rPr/>
        <w:t>ENRICH</w:t>
      </w:r>
      <w:r>
        <w:rPr>
          <w:spacing w:val="-4"/>
        </w:rPr>
        <w:t> </w:t>
      </w:r>
      <w:r>
        <w:rPr/>
        <w:t>programme</w:t>
      </w:r>
      <w:r>
        <w:rPr>
          <w:spacing w:val="-4"/>
        </w:rPr>
        <w:t> </w:t>
      </w:r>
      <w:r>
        <w:rPr/>
        <w:t>for distress couples. Their assertion was that even though most couples are in distress and abusive relationship, they would prefer to stay married rather than separate, particularly those with children, which means they desire a management skill to sustain their desire. Gottman and Hahlweg (1993) believe, that any marriage relationship that has a deficit in conflict management predicts divorce because a standardized management programme depicts cordiality in couples’ </w:t>
      </w:r>
      <w:r>
        <w:rPr>
          <w:spacing w:val="-2"/>
        </w:rPr>
        <w:t>relationship.</w:t>
      </w:r>
    </w:p>
    <w:p>
      <w:pPr>
        <w:pStyle w:val="BodyText"/>
        <w:spacing w:line="480" w:lineRule="auto" w:before="2"/>
        <w:ind w:left="1380" w:right="1326" w:firstLine="720"/>
        <w:jc w:val="both"/>
      </w:pPr>
      <w:r>
        <w:rPr/>
        <w:t>Due to the rising divorce rates over the years, an increase in marriage interest has developed for predicting couples’ compatibility and marriage success. Previously, other researchers like Yang,</w:t>
      </w:r>
      <w:r>
        <w:rPr>
          <w:spacing w:val="40"/>
        </w:rPr>
        <w:t> </w:t>
      </w:r>
      <w:r>
        <w:rPr/>
        <w:t>Chen, Choi and Zou (2000), Thornton (1989), House (1981),</w:t>
      </w:r>
      <w:r>
        <w:rPr>
          <w:spacing w:val="40"/>
        </w:rPr>
        <w:t> </w:t>
      </w:r>
      <w:r>
        <w:rPr/>
        <w:t>Hendrick and Hendrick (2000) and Himes (1980) had a study on the mode of assisting couples have marital harmony. Evidence of these studies proved that couples lack enough information on marriage at the stage of engagement, and inadequate methodology of the assessments of premarital programmes.</w:t>
      </w:r>
      <w:r>
        <w:rPr>
          <w:spacing w:val="40"/>
        </w:rPr>
        <w:t> </w:t>
      </w:r>
      <w:r>
        <w:rPr/>
        <w:t>In order to have divorce – preventing efforts there were three assessment tools needed. These were:</w:t>
      </w:r>
      <w:r>
        <w:rPr>
          <w:spacing w:val="28"/>
        </w:rPr>
        <w:t> </w:t>
      </w:r>
      <w:r>
        <w:rPr/>
        <w:t>(1)</w:t>
      </w:r>
      <w:r>
        <w:rPr>
          <w:spacing w:val="28"/>
        </w:rPr>
        <w:t> </w:t>
      </w:r>
      <w:r>
        <w:rPr/>
        <w:t>identify</w:t>
      </w:r>
      <w:r>
        <w:rPr>
          <w:spacing w:val="26"/>
        </w:rPr>
        <w:t> </w:t>
      </w:r>
      <w:r>
        <w:rPr/>
        <w:t>factors</w:t>
      </w:r>
      <w:r>
        <w:rPr>
          <w:spacing w:val="29"/>
        </w:rPr>
        <w:t> </w:t>
      </w:r>
      <w:r>
        <w:rPr/>
        <w:t>that</w:t>
      </w:r>
      <w:r>
        <w:rPr>
          <w:spacing w:val="28"/>
        </w:rPr>
        <w:t> </w:t>
      </w:r>
      <w:r>
        <w:rPr/>
        <w:t>predict</w:t>
      </w:r>
      <w:r>
        <w:rPr>
          <w:spacing w:val="28"/>
        </w:rPr>
        <w:t> </w:t>
      </w:r>
      <w:r>
        <w:rPr/>
        <w:t>divorce</w:t>
      </w:r>
      <w:r>
        <w:rPr>
          <w:spacing w:val="28"/>
        </w:rPr>
        <w:t> </w:t>
      </w:r>
      <w:r>
        <w:rPr/>
        <w:t>(2)</w:t>
      </w:r>
      <w:r>
        <w:rPr>
          <w:spacing w:val="28"/>
        </w:rPr>
        <w:t> </w:t>
      </w:r>
      <w:r>
        <w:rPr/>
        <w:t>Assess</w:t>
      </w:r>
      <w:r>
        <w:rPr>
          <w:spacing w:val="29"/>
        </w:rPr>
        <w:t> </w:t>
      </w:r>
      <w:r>
        <w:rPr/>
        <w:t>couples</w:t>
      </w:r>
      <w:r>
        <w:rPr>
          <w:spacing w:val="28"/>
        </w:rPr>
        <w:t> </w:t>
      </w:r>
      <w:r>
        <w:rPr>
          <w:spacing w:val="-5"/>
        </w:rPr>
        <w:t>on</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these factors to determine their strength and weaknesses (3) Develop specific interventions to deal with the couple’s problem areas. The instrument used here was PREPARE: a 125-item inventory designed to assess strengths and weaknesses in 11 relationship areas. The scale was Base Theoretical and Empirical indications of critical tasks related to marital adjustment in couples who are experiencing stress to provide succour as they cohabit. The PREPARE had concurrent validity with a significant relationship with marital adjustment at P&lt;.01. It also had internal consistency (.7), as well as test –retest reliability (.78) as posited by Notorious and Markman (1993) and Hahlweg and Markman (1993). The resolution reached at the end of the study was that a management skill for couples diminishes marital discord, interpersonal conflicts and the focus of counsellors should lay more emphasis on stress management techniques and much more that helps to relieve stress and build positive mental health as well as encourage effective communication among couples to remove areas of doubt in their relationship to guarantee self esteem for harmonious living.</w:t>
      </w:r>
    </w:p>
    <w:p>
      <w:pPr>
        <w:pStyle w:val="BodyText"/>
        <w:spacing w:line="480" w:lineRule="auto" w:before="3"/>
        <w:ind w:left="1380" w:right="1323" w:firstLine="720"/>
        <w:jc w:val="both"/>
      </w:pPr>
      <w:r>
        <w:rPr/>
        <w:t>In</w:t>
      </w:r>
      <w:r>
        <w:rPr>
          <w:spacing w:val="-4"/>
        </w:rPr>
        <w:t> </w:t>
      </w:r>
      <w:r>
        <w:rPr/>
        <w:t>Nigeria</w:t>
      </w:r>
      <w:r>
        <w:rPr>
          <w:spacing w:val="-4"/>
        </w:rPr>
        <w:t> </w:t>
      </w:r>
      <w:r>
        <w:rPr/>
        <w:t>also,</w:t>
      </w:r>
      <w:r>
        <w:rPr>
          <w:spacing w:val="-4"/>
        </w:rPr>
        <w:t> </w:t>
      </w:r>
      <w:r>
        <w:rPr/>
        <w:t>Ogunsanya</w:t>
      </w:r>
      <w:r>
        <w:rPr>
          <w:spacing w:val="-4"/>
        </w:rPr>
        <w:t> </w:t>
      </w:r>
      <w:r>
        <w:rPr/>
        <w:t>(2000)</w:t>
      </w:r>
      <w:r>
        <w:rPr>
          <w:spacing w:val="-4"/>
        </w:rPr>
        <w:t> </w:t>
      </w:r>
      <w:r>
        <w:rPr/>
        <w:t>studied</w:t>
      </w:r>
      <w:r>
        <w:rPr>
          <w:spacing w:val="-2"/>
        </w:rPr>
        <w:t> </w:t>
      </w:r>
      <w:r>
        <w:rPr/>
        <w:t>some</w:t>
      </w:r>
      <w:r>
        <w:rPr>
          <w:spacing w:val="-4"/>
        </w:rPr>
        <w:t> </w:t>
      </w:r>
      <w:r>
        <w:rPr/>
        <w:t>fifty</w:t>
      </w:r>
      <w:r>
        <w:rPr>
          <w:spacing w:val="-6"/>
        </w:rPr>
        <w:t> </w:t>
      </w:r>
      <w:r>
        <w:rPr/>
        <w:t>couples</w:t>
      </w:r>
      <w:r>
        <w:rPr>
          <w:spacing w:val="-4"/>
        </w:rPr>
        <w:t> </w:t>
      </w:r>
      <w:r>
        <w:rPr/>
        <w:t>in an encounter weekend in the Redeemed People’s Mission Church in Ogun State University. These couples had marital problems ranging from communication breakdown to inability to exercise their conjugal rights</w:t>
      </w:r>
      <w:r>
        <w:rPr>
          <w:spacing w:val="-9"/>
        </w:rPr>
        <w:t> </w:t>
      </w:r>
      <w:r>
        <w:rPr/>
        <w:t>as</w:t>
      </w:r>
      <w:r>
        <w:rPr>
          <w:spacing w:val="-6"/>
        </w:rPr>
        <w:t> </w:t>
      </w:r>
      <w:r>
        <w:rPr/>
        <w:t>couples.</w:t>
      </w:r>
      <w:r>
        <w:rPr>
          <w:spacing w:val="-8"/>
        </w:rPr>
        <w:t> </w:t>
      </w:r>
      <w:r>
        <w:rPr/>
        <w:t>The</w:t>
      </w:r>
      <w:r>
        <w:rPr>
          <w:spacing w:val="-8"/>
        </w:rPr>
        <w:t> </w:t>
      </w:r>
      <w:r>
        <w:rPr/>
        <w:t>objectives</w:t>
      </w:r>
      <w:r>
        <w:rPr>
          <w:spacing w:val="-7"/>
        </w:rPr>
        <w:t> </w:t>
      </w:r>
      <w:r>
        <w:rPr/>
        <w:t>were</w:t>
      </w:r>
      <w:r>
        <w:rPr>
          <w:spacing w:val="-8"/>
        </w:rPr>
        <w:t> </w:t>
      </w:r>
      <w:r>
        <w:rPr/>
        <w:t>to</w:t>
      </w:r>
      <w:r>
        <w:rPr>
          <w:spacing w:val="-6"/>
        </w:rPr>
        <w:t> </w:t>
      </w:r>
      <w:r>
        <w:rPr/>
        <w:t>create</w:t>
      </w:r>
      <w:r>
        <w:rPr>
          <w:spacing w:val="-9"/>
        </w:rPr>
        <w:t> </w:t>
      </w:r>
      <w:r>
        <w:rPr/>
        <w:t>communication</w:t>
      </w:r>
      <w:r>
        <w:rPr>
          <w:spacing w:val="-8"/>
        </w:rPr>
        <w:t> </w:t>
      </w:r>
      <w:r>
        <w:rPr>
          <w:spacing w:val="-2"/>
        </w:rPr>
        <w:t>outlet</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for cordiality to be revitalized. From the results, it was discovered that work family conflict imposes negative influences upon psychological conditions including moodiness and incompetence in couples concerned. A suggestion for the introduction of social</w:t>
      </w:r>
      <w:r>
        <w:rPr>
          <w:spacing w:val="80"/>
        </w:rPr>
        <w:t> </w:t>
      </w:r>
      <w:r>
        <w:rPr/>
        <w:t>support service in work places was recommended since there is a spill over of stress from home to office. To buttress this in a larger light, Aryee and Luki (1999), Beehr (1985) strongly support the assertion and further added that supervision support is important to create a healthy working atmosphere in offices.</w:t>
      </w:r>
      <w:r>
        <w:rPr>
          <w:spacing w:val="40"/>
        </w:rPr>
        <w:t> </w:t>
      </w:r>
      <w:r>
        <w:rPr/>
        <w:t>Schmelz (1997) and Counts (1991) also feels that social support service is good for employees to reduce withdraw tendency and to increase productivity.</w:t>
      </w:r>
    </w:p>
    <w:p>
      <w:pPr>
        <w:pStyle w:val="BodyText"/>
        <w:spacing w:line="480" w:lineRule="auto" w:before="2"/>
        <w:ind w:left="1380" w:right="1327" w:firstLine="720"/>
        <w:jc w:val="both"/>
      </w:pPr>
      <w:r>
        <w:rPr/>
        <w:t>Esere and Idowu (2000) undertook a study of couples in Ilorin metropolis; using transactional analysis and came out with the result that for effective marital harmony to thrive, couples should be encouraged to make complementary transactions.</w:t>
      </w:r>
      <w:r>
        <w:rPr>
          <w:spacing w:val="40"/>
        </w:rPr>
        <w:t> </w:t>
      </w:r>
      <w:r>
        <w:rPr/>
        <w:t>Here a message sent from a specific ego state gets the predicted response from the ego state of the other person. Assuming couples had some unusual love misunderstanding during the day, at night they must share their bed.</w:t>
      </w:r>
      <w:r>
        <w:rPr>
          <w:spacing w:val="40"/>
        </w:rPr>
        <w:t> </w:t>
      </w:r>
      <w:r>
        <w:rPr/>
        <w:t>Send a message to your partner by exhibiting a behaviour that he or she cherished most in you, in no time all the accumulated aggression would</w:t>
      </w:r>
      <w:r>
        <w:rPr>
          <w:spacing w:val="-1"/>
        </w:rPr>
        <w:t> </w:t>
      </w:r>
      <w:r>
        <w:rPr/>
        <w:t>give way</w:t>
      </w:r>
      <w:r>
        <w:rPr>
          <w:spacing w:val="-5"/>
        </w:rPr>
        <w:t> </w:t>
      </w:r>
      <w:r>
        <w:rPr/>
        <w:t>to</w:t>
      </w:r>
      <w:r>
        <w:rPr>
          <w:spacing w:val="-3"/>
        </w:rPr>
        <w:t> </w:t>
      </w:r>
      <w:r>
        <w:rPr/>
        <w:t>a</w:t>
      </w:r>
      <w:r>
        <w:rPr>
          <w:spacing w:val="-3"/>
        </w:rPr>
        <w:t> </w:t>
      </w:r>
      <w:r>
        <w:rPr/>
        <w:t>positive</w:t>
      </w:r>
      <w:r>
        <w:rPr>
          <w:spacing w:val="-3"/>
        </w:rPr>
        <w:t> </w:t>
      </w:r>
      <w:r>
        <w:rPr/>
        <w:t>response</w:t>
      </w:r>
      <w:r>
        <w:rPr>
          <w:spacing w:val="-1"/>
        </w:rPr>
        <w:t> </w:t>
      </w:r>
      <w:r>
        <w:rPr/>
        <w:t>and</w:t>
      </w:r>
      <w:r>
        <w:rPr>
          <w:spacing w:val="-1"/>
        </w:rPr>
        <w:t> </w:t>
      </w:r>
      <w:r>
        <w:rPr/>
        <w:t>there would</w:t>
      </w:r>
      <w:r>
        <w:rPr>
          <w:spacing w:val="-3"/>
        </w:rPr>
        <w:t> </w:t>
      </w:r>
      <w:r>
        <w:rPr/>
        <w:t>be a reunion of the two.</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830"/>
        <w:jc w:val="both"/>
      </w:pPr>
      <w:r>
        <w:rPr/>
        <w:t>Furthermore, Markman, Cox, Stanley and Kessler, (1996) feel that marital problems are associated with decreased work productivity, especially for men. A variety of studies suggest that the seeds of marital distress and divorce are there for married couples when they say “I DO” The studies showed that premarital or early marital variables can differentiate between couples who will do well and those who will not do well with 80% up to 94% accuracy (Clements, Stanley, and Markman, (1997); Foulers, Montel, and Olson (1996), Gottma, (1994), Karney and Bradbuny (1995), Kelly and Conley (1987), and Rogge and Bradbury (1995) had similar</w:t>
      </w:r>
      <w:r>
        <w:rPr>
          <w:spacing w:val="40"/>
        </w:rPr>
        <w:t> </w:t>
      </w:r>
      <w:r>
        <w:rPr/>
        <w:t>ideas when at different levels muted the PREP (Preventive and Relationship enhancement programme).</w:t>
      </w:r>
    </w:p>
    <w:p>
      <w:pPr>
        <w:pStyle w:val="BodyText"/>
        <w:spacing w:line="480" w:lineRule="auto" w:before="2"/>
        <w:ind w:left="1380" w:right="1327" w:firstLine="720"/>
        <w:jc w:val="both"/>
      </w:pPr>
      <w:r>
        <w:rPr/>
        <w:t>PREP is a research-based skills building curriculum designed to help partners say what they need to say, get to the heart of problems, avoid standoffs and connect with each other instead of pushing each other away.</w:t>
      </w:r>
      <w:r>
        <w:rPr>
          <w:spacing w:val="40"/>
        </w:rPr>
        <w:t> </w:t>
      </w:r>
      <w:r>
        <w:rPr/>
        <w:t>PREP emphasizes strategies under two crucial frameworks: strategies geared toward lowering risk factors</w:t>
      </w:r>
      <w:r>
        <w:rPr>
          <w:spacing w:val="40"/>
        </w:rPr>
        <w:t> </w:t>
      </w:r>
      <w:r>
        <w:rPr/>
        <w:t>and strategies for raising protective factors to help marriages succeed. Some couples were observed overtime and compared with those who did not. Beneficiaries of PREP have low rate of premarital break up &amp; post marital divorce. They also have high levels of</w:t>
      </w:r>
      <w:r>
        <w:rPr>
          <w:spacing w:val="40"/>
        </w:rPr>
        <w:t> </w:t>
      </w:r>
      <w:r>
        <w:rPr/>
        <w:t>positive communication and low level of negative communication immediately</w:t>
      </w:r>
      <w:r>
        <w:rPr>
          <w:spacing w:val="-6"/>
        </w:rPr>
        <w:t> </w:t>
      </w:r>
      <w:r>
        <w:rPr/>
        <w:t>following</w:t>
      </w:r>
      <w:r>
        <w:rPr>
          <w:spacing w:val="-4"/>
        </w:rPr>
        <w:t> </w:t>
      </w:r>
      <w:r>
        <w:rPr/>
        <w:t>the</w:t>
      </w:r>
      <w:r>
        <w:rPr>
          <w:spacing w:val="-4"/>
        </w:rPr>
        <w:t> </w:t>
      </w:r>
      <w:r>
        <w:rPr/>
        <w:t>programme.</w:t>
      </w:r>
      <w:r>
        <w:rPr>
          <w:spacing w:val="-3"/>
        </w:rPr>
        <w:t> </w:t>
      </w:r>
      <w:r>
        <w:rPr/>
        <w:t>It</w:t>
      </w:r>
      <w:r>
        <w:rPr>
          <w:spacing w:val="-3"/>
        </w:rPr>
        <w:t> </w:t>
      </w:r>
      <w:r>
        <w:rPr/>
        <w:t>is</w:t>
      </w:r>
      <w:r>
        <w:rPr>
          <w:spacing w:val="-4"/>
        </w:rPr>
        <w:t> </w:t>
      </w:r>
      <w:r>
        <w:rPr/>
        <w:t>important</w:t>
      </w:r>
      <w:r>
        <w:rPr>
          <w:spacing w:val="-3"/>
        </w:rPr>
        <w:t> </w:t>
      </w:r>
      <w:r>
        <w:rPr/>
        <w:t>to</w:t>
      </w:r>
      <w:r>
        <w:rPr>
          <w:spacing w:val="-3"/>
        </w:rPr>
        <w:t> </w:t>
      </w:r>
      <w:r>
        <w:rPr/>
        <w:t>note</w:t>
      </w:r>
      <w:r>
        <w:rPr>
          <w:spacing w:val="-4"/>
        </w:rPr>
        <w:t> </w:t>
      </w:r>
      <w:r>
        <w:rPr/>
        <w:t>that</w:t>
      </w:r>
      <w:r>
        <w:rPr>
          <w:spacing w:val="-3"/>
        </w:rPr>
        <w:t> </w:t>
      </w:r>
      <w:r>
        <w:rPr>
          <w:spacing w:val="-2"/>
        </w:rPr>
        <w:t>after</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4 or 5 years after training. It is also good for couples to review material from time to time hence beyond that; the effects may probably weaken over time if the spouses have reached their goal. Odukoya (2004) seems to agree with the assertion when she says people should not be condemned when they are exhibiting wrong behaviour,</w:t>
      </w:r>
      <w:r>
        <w:rPr>
          <w:spacing w:val="40"/>
        </w:rPr>
        <w:t> </w:t>
      </w:r>
      <w:r>
        <w:rPr/>
        <w:t>rather, they should be encouraged to be acquainted with the</w:t>
      </w:r>
      <w:r>
        <w:rPr>
          <w:spacing w:val="-2"/>
        </w:rPr>
        <w:t> </w:t>
      </w:r>
      <w:r>
        <w:rPr/>
        <w:t>right</w:t>
      </w:r>
      <w:r>
        <w:rPr>
          <w:spacing w:val="-2"/>
        </w:rPr>
        <w:t> </w:t>
      </w:r>
      <w:r>
        <w:rPr/>
        <w:t>things</w:t>
      </w:r>
      <w:r>
        <w:rPr>
          <w:spacing w:val="-2"/>
        </w:rPr>
        <w:t> </w:t>
      </w:r>
      <w:r>
        <w:rPr/>
        <w:t>in</w:t>
      </w:r>
      <w:r>
        <w:rPr>
          <w:spacing w:val="-2"/>
        </w:rPr>
        <w:t> </w:t>
      </w:r>
      <w:r>
        <w:rPr/>
        <w:t>life.</w:t>
      </w:r>
      <w:r>
        <w:rPr>
          <w:spacing w:val="-2"/>
        </w:rPr>
        <w:t> </w:t>
      </w:r>
      <w:r>
        <w:rPr/>
        <w:t>Gottman</w:t>
      </w:r>
      <w:r>
        <w:rPr>
          <w:spacing w:val="-2"/>
        </w:rPr>
        <w:t> </w:t>
      </w:r>
      <w:r>
        <w:rPr/>
        <w:t>(1994) Markman; and Hahlweg (1993) observed that mismanagement and negative interaction in marriage predict both marital distress and negative effects for children. This was further upheld by Gottman (1994), Markman; and Hehlweg (1983), Clements; Stanley;</w:t>
      </w:r>
      <w:r>
        <w:rPr>
          <w:spacing w:val="40"/>
        </w:rPr>
        <w:t> </w:t>
      </w:r>
      <w:r>
        <w:rPr/>
        <w:t>Markman (1997); Cowan; and Cowan (1992); and Grych; Fincham (1990) when they observe thus: Lack of proper management skills in handling marital discord disrupts the future of the family prospects. Be that as it may, the final arbiter of a successful marriage is assumed to occupy a management skill that would bring everlasting succour to distressed couples which should bring home smiles once again to couples and their immediate family and society in general.</w:t>
      </w:r>
    </w:p>
    <w:p>
      <w:pPr>
        <w:pStyle w:val="Heading4"/>
        <w:numPr>
          <w:ilvl w:val="1"/>
          <w:numId w:val="26"/>
        </w:numPr>
        <w:tabs>
          <w:tab w:pos="2097" w:val="left" w:leader="none"/>
        </w:tabs>
        <w:spacing w:line="240" w:lineRule="auto" w:before="298" w:after="0"/>
        <w:ind w:left="2097" w:right="0" w:hanging="717"/>
        <w:jc w:val="both"/>
      </w:pPr>
      <w:r>
        <w:rPr/>
        <w:t>SUMMARY</w:t>
      </w:r>
      <w:r>
        <w:rPr>
          <w:spacing w:val="-9"/>
        </w:rPr>
        <w:t> </w:t>
      </w:r>
      <w:r>
        <w:rPr/>
        <w:t>OF</w:t>
      </w:r>
      <w:r>
        <w:rPr>
          <w:spacing w:val="-7"/>
        </w:rPr>
        <w:t> </w:t>
      </w:r>
      <w:r>
        <w:rPr/>
        <w:t>THE</w:t>
      </w:r>
      <w:r>
        <w:rPr>
          <w:spacing w:val="-6"/>
        </w:rPr>
        <w:t> </w:t>
      </w:r>
      <w:r>
        <w:rPr/>
        <w:t>REVIEW</w:t>
      </w:r>
      <w:r>
        <w:rPr>
          <w:spacing w:val="-7"/>
        </w:rPr>
        <w:t> </w:t>
      </w:r>
      <w:r>
        <w:rPr/>
        <w:t>OF</w:t>
      </w:r>
      <w:r>
        <w:rPr>
          <w:spacing w:val="-8"/>
        </w:rPr>
        <w:t> </w:t>
      </w:r>
      <w:r>
        <w:rPr/>
        <w:t>RELATED</w:t>
      </w:r>
      <w:r>
        <w:rPr>
          <w:spacing w:val="-9"/>
        </w:rPr>
        <w:t> </w:t>
      </w:r>
      <w:r>
        <w:rPr>
          <w:spacing w:val="-2"/>
        </w:rPr>
        <w:t>LITERATURE</w:t>
      </w:r>
    </w:p>
    <w:p>
      <w:pPr>
        <w:pStyle w:val="BodyText"/>
        <w:spacing w:before="2"/>
        <w:rPr>
          <w:rFonts w:ascii="Arial"/>
          <w:b/>
        </w:rPr>
      </w:pPr>
    </w:p>
    <w:p>
      <w:pPr>
        <w:pStyle w:val="BodyText"/>
        <w:spacing w:line="480" w:lineRule="auto"/>
        <w:ind w:left="1380" w:right="1327" w:firstLine="720"/>
        <w:jc w:val="both"/>
      </w:pPr>
      <w:r>
        <w:rPr/>
        <w:t>This section reviews the concepts of marriage and family as</w:t>
      </w:r>
      <w:r>
        <w:rPr>
          <w:spacing w:val="40"/>
        </w:rPr>
        <w:t> </w:t>
      </w:r>
      <w:r>
        <w:rPr/>
        <w:t>the two terms are interwoven and umbrellaic. Smalley and Scott (1979) point out that many persons enter marriage contract with various</w:t>
      </w:r>
      <w:r>
        <w:rPr>
          <w:spacing w:val="38"/>
        </w:rPr>
        <w:t> </w:t>
      </w:r>
      <w:r>
        <w:rPr/>
        <w:t>reasons</w:t>
      </w:r>
      <w:r>
        <w:rPr>
          <w:spacing w:val="39"/>
        </w:rPr>
        <w:t> </w:t>
      </w:r>
      <w:r>
        <w:rPr/>
        <w:t>and</w:t>
      </w:r>
      <w:r>
        <w:rPr>
          <w:spacing w:val="41"/>
        </w:rPr>
        <w:t> </w:t>
      </w:r>
      <w:r>
        <w:rPr/>
        <w:t>expectations</w:t>
      </w:r>
      <w:r>
        <w:rPr>
          <w:spacing w:val="40"/>
        </w:rPr>
        <w:t> </w:t>
      </w:r>
      <w:r>
        <w:rPr/>
        <w:t>without</w:t>
      </w:r>
      <w:r>
        <w:rPr>
          <w:spacing w:val="39"/>
        </w:rPr>
        <w:t> </w:t>
      </w:r>
      <w:r>
        <w:rPr/>
        <w:t>a</w:t>
      </w:r>
      <w:r>
        <w:rPr>
          <w:spacing w:val="39"/>
        </w:rPr>
        <w:t> </w:t>
      </w:r>
      <w:r>
        <w:rPr/>
        <w:t>clear</w:t>
      </w:r>
      <w:r>
        <w:rPr>
          <w:spacing w:val="39"/>
        </w:rPr>
        <w:t> </w:t>
      </w:r>
      <w:r>
        <w:rPr/>
        <w:t>view</w:t>
      </w:r>
      <w:r>
        <w:rPr>
          <w:spacing w:val="35"/>
        </w:rPr>
        <w:t> </w:t>
      </w:r>
      <w:r>
        <w:rPr/>
        <w:t>of</w:t>
      </w:r>
      <w:r>
        <w:rPr>
          <w:spacing w:val="39"/>
        </w:rPr>
        <w:t> </w:t>
      </w:r>
      <w:r>
        <w:rPr>
          <w:spacing w:val="-2"/>
        </w:rPr>
        <w:t>marriage</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cycle. Such spouses, according to them (Smalley and Scott), fall by the wayside when the realities of marriage life manifest. Beatle (1964), on the other hand, attempts defining marriage as … “More than simply legalised sequel union between man and a woman so that</w:t>
      </w:r>
      <w:r>
        <w:rPr>
          <w:spacing w:val="-3"/>
        </w:rPr>
        <w:t> </w:t>
      </w:r>
      <w:r>
        <w:rPr/>
        <w:t>the</w:t>
      </w:r>
      <w:r>
        <w:rPr>
          <w:spacing w:val="-3"/>
        </w:rPr>
        <w:t> </w:t>
      </w:r>
      <w:r>
        <w:rPr/>
        <w:t>children</w:t>
      </w:r>
      <w:r>
        <w:rPr>
          <w:spacing w:val="-3"/>
        </w:rPr>
        <w:t> </w:t>
      </w:r>
      <w:r>
        <w:rPr/>
        <w:t>of</w:t>
      </w:r>
      <w:r>
        <w:rPr>
          <w:spacing w:val="-3"/>
        </w:rPr>
        <w:t> </w:t>
      </w:r>
      <w:r>
        <w:rPr/>
        <w:t>the</w:t>
      </w:r>
      <w:r>
        <w:rPr>
          <w:spacing w:val="-3"/>
        </w:rPr>
        <w:t> </w:t>
      </w:r>
      <w:r>
        <w:rPr/>
        <w:t>spouses</w:t>
      </w:r>
      <w:r>
        <w:rPr>
          <w:spacing w:val="-3"/>
        </w:rPr>
        <w:t> </w:t>
      </w:r>
      <w:r>
        <w:rPr/>
        <w:t>are</w:t>
      </w:r>
      <w:r>
        <w:rPr>
          <w:spacing w:val="-3"/>
        </w:rPr>
        <w:t> </w:t>
      </w:r>
      <w:r>
        <w:rPr/>
        <w:t>recognised</w:t>
      </w:r>
      <w:r>
        <w:rPr>
          <w:spacing w:val="-3"/>
        </w:rPr>
        <w:t> </w:t>
      </w:r>
      <w:r>
        <w:rPr/>
        <w:t>as</w:t>
      </w:r>
      <w:r>
        <w:rPr>
          <w:spacing w:val="-3"/>
        </w:rPr>
        <w:t> </w:t>
      </w:r>
      <w:r>
        <w:rPr/>
        <w:t>legitimate</w:t>
      </w:r>
      <w:r>
        <w:rPr>
          <w:spacing w:val="-3"/>
        </w:rPr>
        <w:t> </w:t>
      </w:r>
      <w:r>
        <w:rPr/>
        <w:t>offspring of both partners.</w:t>
      </w:r>
    </w:p>
    <w:p>
      <w:pPr>
        <w:pStyle w:val="BodyText"/>
        <w:spacing w:line="480" w:lineRule="auto" w:before="1"/>
        <w:ind w:left="1380" w:right="1329" w:firstLine="720"/>
        <w:jc w:val="both"/>
      </w:pPr>
      <w:r>
        <w:rPr/>
        <w:t>The marriage road is not all roses. Thorns and waves in the marriage are concerns of everybody in the community. Some community members contribute positively whereas others contribute negatively to the marital conflicts.</w:t>
      </w:r>
      <w:r>
        <w:rPr>
          <w:spacing w:val="40"/>
        </w:rPr>
        <w:t> </w:t>
      </w:r>
      <w:r>
        <w:rPr/>
        <w:t>All the same, Springer (2002) is of the view that couples should treat each other with sensitivity for effective relationship.</w:t>
      </w:r>
    </w:p>
    <w:p>
      <w:pPr>
        <w:pStyle w:val="BodyText"/>
        <w:spacing w:line="480" w:lineRule="auto" w:before="1"/>
        <w:ind w:left="1380" w:right="1326" w:firstLine="720"/>
        <w:jc w:val="both"/>
      </w:pPr>
      <w:r>
        <w:rPr/>
        <w:t>Hodges (1971) compares marriage to a cage of birds; while some birds want to enter others that are already inside want to get</w:t>
      </w:r>
      <w:r>
        <w:rPr>
          <w:spacing w:val="40"/>
        </w:rPr>
        <w:t> </w:t>
      </w:r>
      <w:r>
        <w:rPr/>
        <w:t>out of it. Notwithstanding, continuity of marriage institution continues to persist as long as there are human lives on the physical planet. Hoebel (1966) asserts from his findings that only few societies abhor divorce, 4% out of 271 disdains divorce, 24% allows it and 72% permit it on conditions which include cordial consent and </w:t>
      </w:r>
      <w:r>
        <w:rPr>
          <w:spacing w:val="-2"/>
        </w:rPr>
        <w:t>incompatibility.</w:t>
      </w:r>
    </w:p>
    <w:p>
      <w:pPr>
        <w:pStyle w:val="BodyText"/>
        <w:spacing w:line="480" w:lineRule="auto"/>
        <w:ind w:left="1380" w:right="1328" w:firstLine="720"/>
        <w:jc w:val="both"/>
      </w:pPr>
      <w:r>
        <w:rPr/>
        <w:t>Nwoye (1991) points out that marriage separation brings about distress, loneliness, stress and loss of reputation in the public. Ochai (1985)</w:t>
      </w:r>
      <w:r>
        <w:rPr>
          <w:spacing w:val="32"/>
        </w:rPr>
        <w:t> </w:t>
      </w:r>
      <w:r>
        <w:rPr/>
        <w:t>opines</w:t>
      </w:r>
      <w:r>
        <w:rPr>
          <w:spacing w:val="32"/>
        </w:rPr>
        <w:t> </w:t>
      </w:r>
      <w:r>
        <w:rPr/>
        <w:t>that</w:t>
      </w:r>
      <w:r>
        <w:rPr>
          <w:spacing w:val="34"/>
        </w:rPr>
        <w:t> </w:t>
      </w:r>
      <w:r>
        <w:rPr/>
        <w:t>marriage</w:t>
      </w:r>
      <w:r>
        <w:rPr>
          <w:spacing w:val="34"/>
        </w:rPr>
        <w:t> </w:t>
      </w:r>
      <w:r>
        <w:rPr/>
        <w:t>problems</w:t>
      </w:r>
      <w:r>
        <w:rPr>
          <w:spacing w:val="35"/>
        </w:rPr>
        <w:t> </w:t>
      </w:r>
      <w:r>
        <w:rPr/>
        <w:t>emanate</w:t>
      </w:r>
      <w:r>
        <w:rPr>
          <w:spacing w:val="31"/>
        </w:rPr>
        <w:t> </w:t>
      </w:r>
      <w:r>
        <w:rPr/>
        <w:t>from</w:t>
      </w:r>
      <w:r>
        <w:rPr>
          <w:spacing w:val="33"/>
        </w:rPr>
        <w:t> </w:t>
      </w:r>
      <w:r>
        <w:rPr/>
        <w:t>lack</w:t>
      </w:r>
      <w:r>
        <w:rPr>
          <w:spacing w:val="34"/>
        </w:rPr>
        <w:t> </w:t>
      </w:r>
      <w:r>
        <w:rPr/>
        <w:t>of</w:t>
      </w:r>
      <w:r>
        <w:rPr>
          <w:spacing w:val="33"/>
        </w:rPr>
        <w:t> </w:t>
      </w:r>
      <w:r>
        <w:rPr>
          <w:spacing w:val="-2"/>
        </w:rPr>
        <w:t>proper</w:t>
      </w:r>
    </w:p>
    <w:p>
      <w:pPr>
        <w:spacing w:after="0" w:line="480" w:lineRule="auto"/>
        <w:jc w:val="both"/>
        <w:sectPr>
          <w:pgSz w:w="11910" w:h="16840"/>
          <w:pgMar w:header="1166" w:footer="0" w:top="1760" w:bottom="280" w:left="780" w:right="400"/>
        </w:sectPr>
      </w:pPr>
    </w:p>
    <w:p>
      <w:pPr>
        <w:pStyle w:val="BodyText"/>
        <w:spacing w:line="480" w:lineRule="auto" w:before="91"/>
        <w:ind w:left="1490" w:right="1332"/>
      </w:pPr>
      <w:r>
        <w:rPr/>
        <w:t>information</w:t>
      </w:r>
      <w:r>
        <w:rPr>
          <w:spacing w:val="80"/>
        </w:rPr>
        <w:t> </w:t>
      </w:r>
      <w:r>
        <w:rPr/>
        <w:t>and</w:t>
      </w:r>
      <w:r>
        <w:rPr>
          <w:spacing w:val="80"/>
        </w:rPr>
        <w:t> </w:t>
      </w:r>
      <w:r>
        <w:rPr/>
        <w:t>immaturity</w:t>
      </w:r>
      <w:r>
        <w:rPr>
          <w:spacing w:val="80"/>
        </w:rPr>
        <w:t> </w:t>
      </w:r>
      <w:r>
        <w:rPr/>
        <w:t>of</w:t>
      </w:r>
      <w:r>
        <w:rPr>
          <w:spacing w:val="80"/>
        </w:rPr>
        <w:t> </w:t>
      </w:r>
      <w:r>
        <w:rPr/>
        <w:t>the</w:t>
      </w:r>
      <w:r>
        <w:rPr>
          <w:spacing w:val="80"/>
        </w:rPr>
        <w:t> </w:t>
      </w:r>
      <w:r>
        <w:rPr/>
        <w:t>spouses.</w:t>
      </w:r>
      <w:r>
        <w:rPr>
          <w:spacing w:val="80"/>
        </w:rPr>
        <w:t> </w:t>
      </w:r>
      <w:r>
        <w:rPr/>
        <w:t>According</w:t>
      </w:r>
      <w:r>
        <w:rPr>
          <w:spacing w:val="80"/>
        </w:rPr>
        <w:t> </w:t>
      </w:r>
      <w:r>
        <w:rPr/>
        <w:t>to</w:t>
      </w:r>
      <w:r>
        <w:rPr>
          <w:spacing w:val="80"/>
        </w:rPr>
        <w:t> </w:t>
      </w:r>
      <w:r>
        <w:rPr/>
        <w:t>Ra’ab (1991), children from the broken homes suffer from:</w:t>
      </w:r>
    </w:p>
    <w:p>
      <w:pPr>
        <w:pStyle w:val="ListParagraph"/>
        <w:numPr>
          <w:ilvl w:val="0"/>
          <w:numId w:val="29"/>
        </w:numPr>
        <w:tabs>
          <w:tab w:pos="3540" w:val="left" w:leader="none"/>
        </w:tabs>
        <w:spacing w:line="298" w:lineRule="exact" w:before="0" w:after="0"/>
        <w:ind w:left="3540" w:right="0" w:hanging="720"/>
        <w:jc w:val="left"/>
        <w:rPr>
          <w:sz w:val="26"/>
        </w:rPr>
      </w:pPr>
      <w:r>
        <w:rPr>
          <w:sz w:val="26"/>
        </w:rPr>
        <w:t>Extreme</w:t>
      </w:r>
      <w:r>
        <w:rPr>
          <w:spacing w:val="-15"/>
          <w:sz w:val="26"/>
        </w:rPr>
        <w:t> </w:t>
      </w:r>
      <w:r>
        <w:rPr>
          <w:sz w:val="26"/>
        </w:rPr>
        <w:t>emotional</w:t>
      </w:r>
      <w:r>
        <w:rPr>
          <w:spacing w:val="-14"/>
          <w:sz w:val="26"/>
        </w:rPr>
        <w:t> </w:t>
      </w:r>
      <w:r>
        <w:rPr>
          <w:spacing w:val="-2"/>
          <w:sz w:val="26"/>
        </w:rPr>
        <w:t>deprivation.</w:t>
      </w:r>
    </w:p>
    <w:p>
      <w:pPr>
        <w:pStyle w:val="BodyText"/>
      </w:pPr>
    </w:p>
    <w:p>
      <w:pPr>
        <w:pStyle w:val="ListParagraph"/>
        <w:numPr>
          <w:ilvl w:val="0"/>
          <w:numId w:val="29"/>
        </w:numPr>
        <w:tabs>
          <w:tab w:pos="3541" w:val="left" w:leader="none"/>
        </w:tabs>
        <w:spacing w:line="480" w:lineRule="auto" w:before="0" w:after="0"/>
        <w:ind w:left="3541" w:right="1328" w:hanging="721"/>
        <w:jc w:val="both"/>
        <w:rPr>
          <w:sz w:val="26"/>
        </w:rPr>
      </w:pPr>
      <w:r>
        <w:rPr>
          <w:sz w:val="26"/>
        </w:rPr>
        <w:t>Failure from emotional reason as to the people’s internalise principles in which they feel that </w:t>
      </w:r>
      <w:r>
        <w:rPr>
          <w:sz w:val="26"/>
        </w:rPr>
        <w:t>people and environment is hostile to them.</w:t>
      </w:r>
    </w:p>
    <w:p>
      <w:pPr>
        <w:pStyle w:val="ListParagraph"/>
        <w:numPr>
          <w:ilvl w:val="0"/>
          <w:numId w:val="29"/>
        </w:numPr>
        <w:tabs>
          <w:tab w:pos="3539" w:val="left" w:leader="none"/>
          <w:tab w:pos="3541" w:val="left" w:leader="none"/>
        </w:tabs>
        <w:spacing w:line="480" w:lineRule="auto" w:before="2" w:after="0"/>
        <w:ind w:left="3541" w:right="1329" w:hanging="721"/>
        <w:jc w:val="both"/>
        <w:rPr>
          <w:sz w:val="26"/>
        </w:rPr>
      </w:pPr>
      <w:r>
        <w:rPr>
          <w:sz w:val="26"/>
        </w:rPr>
        <w:t>Displaying aggression towards others and </w:t>
      </w:r>
      <w:r>
        <w:rPr>
          <w:spacing w:val="-2"/>
          <w:sz w:val="26"/>
        </w:rPr>
        <w:t>authorities.</w:t>
      </w:r>
    </w:p>
    <w:p>
      <w:pPr>
        <w:pStyle w:val="BodyText"/>
        <w:spacing w:line="480" w:lineRule="auto"/>
        <w:ind w:left="1380" w:right="1324" w:firstLine="720"/>
        <w:jc w:val="both"/>
      </w:pPr>
      <w:r>
        <w:rPr/>
        <w:t>Bagarozzi and Reuben (1968) contend that many prospective couples have romantic notions and unrealistic expectations before marriage. All these untested assumptions were not critically</w:t>
      </w:r>
      <w:r>
        <w:rPr>
          <w:spacing w:val="40"/>
        </w:rPr>
        <w:t> </w:t>
      </w:r>
      <w:r>
        <w:rPr/>
        <w:t>examined and when realities of marriage life come, they are found wanting, hence marriage dissolution. Ochai (1983) and Onyejiaku (1987) opt for the introduction of marriage counselling in the senior secondary schools and institutions of higher learning. The pre- marriage counselling, according to them, has definite goals and objectives since prevention is better than cure.</w:t>
      </w:r>
    </w:p>
    <w:p>
      <w:pPr>
        <w:pStyle w:val="BodyText"/>
        <w:spacing w:line="480" w:lineRule="auto"/>
        <w:ind w:left="1380" w:right="1324" w:firstLine="720"/>
        <w:jc w:val="both"/>
      </w:pPr>
      <w:r>
        <w:rPr/>
        <w:t>Finally,</w:t>
      </w:r>
      <w:r>
        <w:rPr>
          <w:spacing w:val="-3"/>
        </w:rPr>
        <w:t> </w:t>
      </w:r>
      <w:r>
        <w:rPr/>
        <w:t>despite</w:t>
      </w:r>
      <w:r>
        <w:rPr>
          <w:spacing w:val="-5"/>
        </w:rPr>
        <w:t> </w:t>
      </w:r>
      <w:r>
        <w:rPr/>
        <w:t>the</w:t>
      </w:r>
      <w:r>
        <w:rPr>
          <w:spacing w:val="-5"/>
        </w:rPr>
        <w:t> </w:t>
      </w:r>
      <w:r>
        <w:rPr/>
        <w:t>fact</w:t>
      </w:r>
      <w:r>
        <w:rPr>
          <w:spacing w:val="-5"/>
        </w:rPr>
        <w:t> </w:t>
      </w:r>
      <w:r>
        <w:rPr/>
        <w:t>that</w:t>
      </w:r>
      <w:r>
        <w:rPr>
          <w:spacing w:val="-3"/>
        </w:rPr>
        <w:t> </w:t>
      </w:r>
      <w:r>
        <w:rPr/>
        <w:t>Ochai</w:t>
      </w:r>
      <w:r>
        <w:rPr>
          <w:spacing w:val="-5"/>
        </w:rPr>
        <w:t> </w:t>
      </w:r>
      <w:r>
        <w:rPr/>
        <w:t>(1983)</w:t>
      </w:r>
      <w:r>
        <w:rPr>
          <w:spacing w:val="-3"/>
        </w:rPr>
        <w:t> </w:t>
      </w:r>
      <w:r>
        <w:rPr/>
        <w:t>and</w:t>
      </w:r>
      <w:r>
        <w:rPr>
          <w:spacing w:val="-5"/>
        </w:rPr>
        <w:t> </w:t>
      </w:r>
      <w:r>
        <w:rPr/>
        <w:t>Onyejiaku</w:t>
      </w:r>
      <w:r>
        <w:rPr>
          <w:spacing w:val="-5"/>
        </w:rPr>
        <w:t> </w:t>
      </w:r>
      <w:r>
        <w:rPr/>
        <w:t>(1987) view the</w:t>
      </w:r>
      <w:r>
        <w:rPr>
          <w:spacing w:val="-1"/>
        </w:rPr>
        <w:t> </w:t>
      </w:r>
      <w:r>
        <w:rPr/>
        <w:t>institution of marriage at various view points, their works and those of other foreign and local researchers on the phenomenon under study, failed short of explaining how marital conflict management skills can help distressed couples resolve their conflict, and</w:t>
      </w:r>
      <w:r>
        <w:rPr>
          <w:spacing w:val="34"/>
        </w:rPr>
        <w:t>  </w:t>
      </w:r>
      <w:r>
        <w:rPr/>
        <w:t>most</w:t>
      </w:r>
      <w:r>
        <w:rPr>
          <w:spacing w:val="35"/>
        </w:rPr>
        <w:t>  </w:t>
      </w:r>
      <w:r>
        <w:rPr/>
        <w:t>importantly,</w:t>
      </w:r>
      <w:r>
        <w:rPr>
          <w:spacing w:val="35"/>
        </w:rPr>
        <w:t>  </w:t>
      </w:r>
      <w:r>
        <w:rPr/>
        <w:t>how</w:t>
      </w:r>
      <w:r>
        <w:rPr>
          <w:spacing w:val="34"/>
        </w:rPr>
        <w:t>  </w:t>
      </w:r>
      <w:r>
        <w:rPr/>
        <w:t>couples</w:t>
      </w:r>
      <w:r>
        <w:rPr>
          <w:spacing w:val="36"/>
        </w:rPr>
        <w:t>  </w:t>
      </w:r>
      <w:r>
        <w:rPr/>
        <w:t>can</w:t>
      </w:r>
      <w:r>
        <w:rPr>
          <w:spacing w:val="36"/>
        </w:rPr>
        <w:t>  </w:t>
      </w:r>
      <w:r>
        <w:rPr/>
        <w:t>handle</w:t>
      </w:r>
      <w:r>
        <w:rPr>
          <w:spacing w:val="35"/>
        </w:rPr>
        <w:t>  </w:t>
      </w:r>
      <w:r>
        <w:rPr/>
        <w:t>their</w:t>
      </w:r>
      <w:r>
        <w:rPr>
          <w:spacing w:val="36"/>
        </w:rPr>
        <w:t>  </w:t>
      </w:r>
      <w:r>
        <w:rPr>
          <w:spacing w:val="-2"/>
        </w:rPr>
        <w:t>conflict</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effectively without resorting to divorce and separation.</w:t>
      </w:r>
      <w:r>
        <w:rPr>
          <w:spacing w:val="40"/>
        </w:rPr>
        <w:t> </w:t>
      </w:r>
      <w:r>
        <w:rPr/>
        <w:t>This obvious lapse justifies the relevance and rationale of this study.</w:t>
      </w:r>
      <w:r>
        <w:rPr>
          <w:spacing w:val="40"/>
        </w:rPr>
        <w:t> </w:t>
      </w:r>
      <w:r>
        <w:rPr/>
        <w:t>In other words, it is the failures of these previous studies to demonstrate how conflict management skills help couples handle their conflict</w:t>
      </w:r>
      <w:r>
        <w:rPr>
          <w:spacing w:val="80"/>
        </w:rPr>
        <w:t> </w:t>
      </w:r>
      <w:r>
        <w:rPr/>
        <w:t>prudently that gives impetus to this current study, especially in the area under study.</w:t>
      </w:r>
    </w:p>
    <w:p>
      <w:pPr>
        <w:pStyle w:val="BodyText"/>
        <w:spacing w:line="480" w:lineRule="auto" w:before="1"/>
        <w:ind w:left="1380" w:right="1329" w:firstLine="720"/>
        <w:jc w:val="both"/>
      </w:pPr>
      <w:r>
        <w:rPr/>
        <w:t>The study is also designed to fill and replace the harsh environment existing between couples, especially educated ones. Such a gap translates into incessant fighting and eventual home desertion by couples. If couples who are educated can read in between the lines to discover the root of their problems as couples, a final solution to harsh hassles could be reached.</w:t>
      </w:r>
    </w:p>
    <w:p>
      <w:pPr>
        <w:pStyle w:val="BodyText"/>
        <w:spacing w:line="480" w:lineRule="auto" w:before="1"/>
        <w:ind w:left="1380" w:right="1328" w:firstLine="720"/>
        <w:jc w:val="both"/>
      </w:pPr>
      <w:r>
        <w:rPr/>
        <w:t>Various ways and processes of synthesis, findings and conclusions are depicted in conclusion as (Obe 1997) identified;</w:t>
      </w:r>
    </w:p>
    <w:p>
      <w:pPr>
        <w:spacing w:line="240" w:lineRule="auto" w:before="0"/>
        <w:ind w:left="2820" w:right="1428" w:firstLine="0"/>
        <w:jc w:val="both"/>
        <w:rPr>
          <w:sz w:val="25"/>
        </w:rPr>
      </w:pPr>
      <w:r>
        <w:rPr>
          <w:rFonts w:ascii="Arial"/>
          <w:i/>
          <w:sz w:val="25"/>
        </w:rPr>
        <w:t>A wedding is not a marriage. A wedding is only the beginning</w:t>
      </w:r>
      <w:r>
        <w:rPr>
          <w:rFonts w:ascii="Arial"/>
          <w:i/>
          <w:spacing w:val="-2"/>
          <w:sz w:val="25"/>
        </w:rPr>
        <w:t> </w:t>
      </w:r>
      <w:r>
        <w:rPr>
          <w:rFonts w:ascii="Arial"/>
          <w:i/>
          <w:sz w:val="25"/>
        </w:rPr>
        <w:t>of</w:t>
      </w:r>
      <w:r>
        <w:rPr>
          <w:rFonts w:ascii="Arial"/>
          <w:i/>
          <w:spacing w:val="-2"/>
          <w:sz w:val="25"/>
        </w:rPr>
        <w:t> </w:t>
      </w:r>
      <w:r>
        <w:rPr>
          <w:rFonts w:ascii="Arial"/>
          <w:i/>
          <w:sz w:val="25"/>
        </w:rPr>
        <w:t>an</w:t>
      </w:r>
      <w:r>
        <w:rPr>
          <w:rFonts w:ascii="Arial"/>
          <w:i/>
          <w:spacing w:val="-2"/>
          <w:sz w:val="25"/>
        </w:rPr>
        <w:t> </w:t>
      </w:r>
      <w:r>
        <w:rPr>
          <w:rFonts w:ascii="Arial"/>
          <w:i/>
          <w:sz w:val="25"/>
        </w:rPr>
        <w:t>undertaking</w:t>
      </w:r>
      <w:r>
        <w:rPr>
          <w:rFonts w:ascii="Arial"/>
          <w:i/>
          <w:spacing w:val="-2"/>
          <w:sz w:val="25"/>
        </w:rPr>
        <w:t> </w:t>
      </w:r>
      <w:r>
        <w:rPr>
          <w:rFonts w:ascii="Arial"/>
          <w:i/>
          <w:sz w:val="25"/>
        </w:rPr>
        <w:t>that may or may</w:t>
      </w:r>
      <w:r>
        <w:rPr>
          <w:rFonts w:ascii="Arial"/>
          <w:i/>
          <w:spacing w:val="-2"/>
          <w:sz w:val="25"/>
        </w:rPr>
        <w:t> </w:t>
      </w:r>
      <w:r>
        <w:rPr>
          <w:rFonts w:ascii="Arial"/>
          <w:i/>
          <w:sz w:val="25"/>
        </w:rPr>
        <w:t>not</w:t>
      </w:r>
      <w:r>
        <w:rPr>
          <w:rFonts w:ascii="Arial"/>
          <w:i/>
          <w:spacing w:val="-2"/>
          <w:sz w:val="25"/>
        </w:rPr>
        <w:t> </w:t>
      </w:r>
      <w:r>
        <w:rPr>
          <w:rFonts w:ascii="Arial"/>
          <w:i/>
          <w:sz w:val="25"/>
        </w:rPr>
        <w:t>someday develop into a marriage. What the couples have on their wedding</w:t>
      </w:r>
      <w:r>
        <w:rPr>
          <w:rFonts w:ascii="Arial"/>
          <w:i/>
          <w:spacing w:val="-1"/>
          <w:sz w:val="25"/>
        </w:rPr>
        <w:t> </w:t>
      </w:r>
      <w:r>
        <w:rPr>
          <w:rFonts w:ascii="Arial"/>
          <w:i/>
          <w:sz w:val="25"/>
        </w:rPr>
        <w:t>day</w:t>
      </w:r>
      <w:r>
        <w:rPr>
          <w:rFonts w:ascii="Arial"/>
          <w:i/>
          <w:spacing w:val="-1"/>
          <w:sz w:val="25"/>
        </w:rPr>
        <w:t> </w:t>
      </w:r>
      <w:r>
        <w:rPr>
          <w:rFonts w:ascii="Arial"/>
          <w:i/>
          <w:sz w:val="25"/>
        </w:rPr>
        <w:t>is</w:t>
      </w:r>
      <w:r>
        <w:rPr>
          <w:rFonts w:ascii="Arial"/>
          <w:i/>
          <w:spacing w:val="-1"/>
          <w:sz w:val="25"/>
        </w:rPr>
        <w:t> </w:t>
      </w:r>
      <w:r>
        <w:rPr>
          <w:rFonts w:ascii="Arial"/>
          <w:i/>
          <w:sz w:val="25"/>
        </w:rPr>
        <w:t>not</w:t>
      </w:r>
      <w:r>
        <w:rPr>
          <w:rFonts w:ascii="Arial"/>
          <w:i/>
          <w:spacing w:val="-1"/>
          <w:sz w:val="25"/>
        </w:rPr>
        <w:t> </w:t>
      </w:r>
      <w:r>
        <w:rPr>
          <w:rFonts w:ascii="Arial"/>
          <w:i/>
          <w:sz w:val="25"/>
        </w:rPr>
        <w:t>the</w:t>
      </w:r>
      <w:r>
        <w:rPr>
          <w:rFonts w:ascii="Arial"/>
          <w:i/>
          <w:spacing w:val="-1"/>
          <w:sz w:val="25"/>
        </w:rPr>
        <w:t> </w:t>
      </w:r>
      <w:r>
        <w:rPr>
          <w:rFonts w:ascii="Arial"/>
          <w:i/>
          <w:sz w:val="25"/>
        </w:rPr>
        <w:t>key</w:t>
      </w:r>
      <w:r>
        <w:rPr>
          <w:rFonts w:ascii="Arial"/>
          <w:i/>
          <w:spacing w:val="-1"/>
          <w:sz w:val="25"/>
        </w:rPr>
        <w:t> </w:t>
      </w:r>
      <w:r>
        <w:rPr>
          <w:rFonts w:ascii="Arial"/>
          <w:i/>
          <w:sz w:val="25"/>
        </w:rPr>
        <w:t>to</w:t>
      </w:r>
      <w:r>
        <w:rPr>
          <w:rFonts w:ascii="Arial"/>
          <w:i/>
          <w:spacing w:val="-1"/>
          <w:sz w:val="25"/>
        </w:rPr>
        <w:t> </w:t>
      </w:r>
      <w:r>
        <w:rPr>
          <w:rFonts w:ascii="Arial"/>
          <w:i/>
          <w:sz w:val="25"/>
        </w:rPr>
        <w:t>a</w:t>
      </w:r>
      <w:r>
        <w:rPr>
          <w:rFonts w:ascii="Arial"/>
          <w:i/>
          <w:spacing w:val="-1"/>
          <w:sz w:val="25"/>
        </w:rPr>
        <w:t> </w:t>
      </w:r>
      <w:r>
        <w:rPr>
          <w:rFonts w:ascii="Arial"/>
          <w:i/>
          <w:sz w:val="25"/>
        </w:rPr>
        <w:t>beautiful</w:t>
      </w:r>
      <w:r>
        <w:rPr>
          <w:rFonts w:ascii="Arial"/>
          <w:i/>
          <w:spacing w:val="-1"/>
          <w:sz w:val="25"/>
        </w:rPr>
        <w:t> </w:t>
      </w:r>
      <w:r>
        <w:rPr>
          <w:rFonts w:ascii="Arial"/>
          <w:i/>
          <w:sz w:val="25"/>
        </w:rPr>
        <w:t>garden,</w:t>
      </w:r>
      <w:r>
        <w:rPr>
          <w:rFonts w:ascii="Arial"/>
          <w:i/>
          <w:spacing w:val="-1"/>
          <w:sz w:val="25"/>
        </w:rPr>
        <w:t> </w:t>
      </w:r>
      <w:r>
        <w:rPr>
          <w:rFonts w:ascii="Arial"/>
          <w:i/>
          <w:sz w:val="25"/>
        </w:rPr>
        <w:t>but</w:t>
      </w:r>
      <w:r>
        <w:rPr>
          <w:rFonts w:ascii="Arial"/>
          <w:i/>
          <w:spacing w:val="-1"/>
          <w:sz w:val="25"/>
        </w:rPr>
        <w:t> </w:t>
      </w:r>
      <w:r>
        <w:rPr>
          <w:rFonts w:ascii="Arial"/>
          <w:i/>
          <w:sz w:val="25"/>
        </w:rPr>
        <w:t>just</w:t>
      </w:r>
      <w:r>
        <w:rPr>
          <w:rFonts w:ascii="Arial"/>
          <w:i/>
          <w:spacing w:val="-1"/>
          <w:sz w:val="25"/>
        </w:rPr>
        <w:t> </w:t>
      </w:r>
      <w:r>
        <w:rPr>
          <w:rFonts w:ascii="Arial"/>
          <w:i/>
          <w:sz w:val="25"/>
        </w:rPr>
        <w:t>a vacant lot and a few gardening tools</w:t>
      </w:r>
      <w:r>
        <w:rPr>
          <w:sz w:val="25"/>
        </w:rPr>
        <w:t>. P; 25</w:t>
      </w:r>
    </w:p>
    <w:p>
      <w:pPr>
        <w:pStyle w:val="BodyText"/>
        <w:spacing w:before="12"/>
        <w:rPr>
          <w:sz w:val="25"/>
        </w:rPr>
      </w:pPr>
    </w:p>
    <w:p>
      <w:pPr>
        <w:pStyle w:val="BodyText"/>
        <w:spacing w:line="480" w:lineRule="auto"/>
        <w:ind w:left="1380" w:right="1330"/>
        <w:jc w:val="both"/>
      </w:pPr>
      <w:r>
        <w:rPr/>
        <w:t>The advancement to knowledge is that management skills complement marital strategies in realising marital harmony, and effective harmonization of other management skills breeds positive results, prevents cracks in a relationship and enhances relationship cure programmes for couples.</w:t>
      </w:r>
    </w:p>
    <w:p>
      <w:pPr>
        <w:spacing w:after="0" w:line="480" w:lineRule="auto"/>
        <w:jc w:val="both"/>
        <w:sectPr>
          <w:pgSz w:w="11910" w:h="16840"/>
          <w:pgMar w:header="1166" w:footer="0" w:top="1760" w:bottom="280" w:left="780" w:right="400"/>
        </w:sectPr>
      </w:pPr>
    </w:p>
    <w:p>
      <w:pPr>
        <w:pStyle w:val="Heading1"/>
        <w:ind w:left="161"/>
      </w:pPr>
      <w:r>
        <w:rPr/>
        <w:t>CHAPTER</w:t>
      </w:r>
      <w:r>
        <w:rPr>
          <w:spacing w:val="-17"/>
        </w:rPr>
        <w:t> </w:t>
      </w:r>
      <w:r>
        <w:rPr>
          <w:spacing w:val="-2"/>
        </w:rPr>
        <w:t>THREE</w:t>
      </w:r>
    </w:p>
    <w:p>
      <w:pPr>
        <w:pStyle w:val="BodyText"/>
        <w:spacing w:before="1"/>
        <w:rPr>
          <w:rFonts w:ascii="Arial"/>
          <w:b/>
          <w:sz w:val="32"/>
        </w:rPr>
      </w:pPr>
    </w:p>
    <w:p>
      <w:pPr>
        <w:pStyle w:val="Heading4"/>
        <w:numPr>
          <w:ilvl w:val="1"/>
          <w:numId w:val="30"/>
        </w:numPr>
        <w:tabs>
          <w:tab w:pos="2100" w:val="left" w:leader="none"/>
        </w:tabs>
        <w:spacing w:line="240" w:lineRule="auto" w:before="1" w:after="0"/>
        <w:ind w:left="2100" w:right="0" w:hanging="720"/>
        <w:jc w:val="left"/>
      </w:pPr>
      <w:r>
        <w:rPr/>
        <w:t>METHODS</w:t>
      </w:r>
      <w:r>
        <w:rPr>
          <w:spacing w:val="-7"/>
        </w:rPr>
        <w:t> </w:t>
      </w:r>
      <w:r>
        <w:rPr/>
        <w:t>AND</w:t>
      </w:r>
      <w:r>
        <w:rPr>
          <w:spacing w:val="-10"/>
        </w:rPr>
        <w:t> </w:t>
      </w:r>
      <w:r>
        <w:rPr>
          <w:spacing w:val="-2"/>
        </w:rPr>
        <w:t>PROCEDURE</w:t>
      </w:r>
    </w:p>
    <w:p>
      <w:pPr>
        <w:pStyle w:val="BodyText"/>
        <w:spacing w:before="1"/>
        <w:rPr>
          <w:rFonts w:ascii="Arial"/>
          <w:b/>
        </w:rPr>
      </w:pPr>
    </w:p>
    <w:p>
      <w:pPr>
        <w:pStyle w:val="BodyText"/>
        <w:spacing w:line="480" w:lineRule="auto" w:before="1"/>
        <w:ind w:left="1380" w:right="1327" w:firstLine="720"/>
        <w:jc w:val="both"/>
      </w:pPr>
      <w:r>
        <w:rPr/>
        <w:t>In every research endeavour, the method and procedure is usually the most crucial aspect since it deals with the methods and procedures upon which</w:t>
      </w:r>
      <w:r>
        <w:rPr>
          <w:spacing w:val="-2"/>
        </w:rPr>
        <w:t> </w:t>
      </w:r>
      <w:r>
        <w:rPr/>
        <w:t>the</w:t>
      </w:r>
      <w:r>
        <w:rPr>
          <w:spacing w:val="-2"/>
        </w:rPr>
        <w:t> </w:t>
      </w:r>
      <w:r>
        <w:rPr/>
        <w:t>entire exercise</w:t>
      </w:r>
      <w:r>
        <w:rPr>
          <w:spacing w:val="-2"/>
        </w:rPr>
        <w:t> </w:t>
      </w:r>
      <w:r>
        <w:rPr/>
        <w:t>in the study</w:t>
      </w:r>
      <w:r>
        <w:rPr>
          <w:spacing w:val="-2"/>
        </w:rPr>
        <w:t> </w:t>
      </w:r>
      <w:r>
        <w:rPr/>
        <w:t>rests.</w:t>
      </w:r>
      <w:r>
        <w:rPr>
          <w:spacing w:val="40"/>
        </w:rPr>
        <w:t> </w:t>
      </w:r>
      <w:r>
        <w:rPr/>
        <w:t>It</w:t>
      </w:r>
      <w:r>
        <w:rPr>
          <w:spacing w:val="-2"/>
        </w:rPr>
        <w:t> </w:t>
      </w:r>
      <w:r>
        <w:rPr/>
        <w:t>is the actual plan, structure and strategy often adopted for effective answering of the research questions and at the same time control variance. It is discussed under these sub-headings; research design, area of study, population and sample, sampling techniques, instruments for data collection and development of the instruments, the procedure for data collection (administration of data) and the methods of data analysis.</w:t>
      </w:r>
    </w:p>
    <w:p>
      <w:pPr>
        <w:pStyle w:val="Heading4"/>
        <w:numPr>
          <w:ilvl w:val="1"/>
          <w:numId w:val="30"/>
        </w:numPr>
        <w:tabs>
          <w:tab w:pos="2100" w:val="left" w:leader="none"/>
        </w:tabs>
        <w:spacing w:line="240" w:lineRule="auto" w:before="297" w:after="0"/>
        <w:ind w:left="2100" w:right="0" w:hanging="720"/>
        <w:jc w:val="left"/>
      </w:pPr>
      <w:r>
        <w:rPr/>
        <w:t>THE</w:t>
      </w:r>
      <w:r>
        <w:rPr>
          <w:spacing w:val="-10"/>
        </w:rPr>
        <w:t> </w:t>
      </w:r>
      <w:r>
        <w:rPr/>
        <w:t>RESEARCH</w:t>
      </w:r>
      <w:r>
        <w:rPr>
          <w:spacing w:val="-9"/>
        </w:rPr>
        <w:t> </w:t>
      </w:r>
      <w:r>
        <w:rPr>
          <w:spacing w:val="-2"/>
        </w:rPr>
        <w:t>DESIGN</w:t>
      </w:r>
    </w:p>
    <w:p>
      <w:pPr>
        <w:pStyle w:val="BodyText"/>
        <w:spacing w:line="480" w:lineRule="auto" w:before="212"/>
        <w:ind w:left="1380" w:right="1324" w:firstLine="720"/>
        <w:jc w:val="both"/>
      </w:pPr>
      <w:r>
        <w:rPr/>
        <w:t>This study adopted two research designs, which are survey design and quasi experimental pre-test, post-test quasi-experimental research design.</w:t>
      </w:r>
    </w:p>
    <w:p>
      <w:pPr>
        <w:pStyle w:val="Heading5"/>
        <w:numPr>
          <w:ilvl w:val="2"/>
          <w:numId w:val="30"/>
        </w:numPr>
        <w:tabs>
          <w:tab w:pos="2095" w:val="left" w:leader="none"/>
        </w:tabs>
        <w:spacing w:line="240" w:lineRule="auto" w:before="297" w:after="0"/>
        <w:ind w:left="2095" w:right="0" w:hanging="715"/>
        <w:jc w:val="left"/>
      </w:pPr>
      <w:r>
        <w:rPr/>
        <w:t>Survey</w:t>
      </w:r>
      <w:r>
        <w:rPr>
          <w:spacing w:val="-10"/>
        </w:rPr>
        <w:t> </w:t>
      </w:r>
      <w:r>
        <w:rPr>
          <w:spacing w:val="-2"/>
        </w:rPr>
        <w:t>Design</w:t>
      </w:r>
    </w:p>
    <w:p>
      <w:pPr>
        <w:pStyle w:val="BodyText"/>
        <w:spacing w:before="2"/>
        <w:rPr>
          <w:rFonts w:ascii="Arial"/>
          <w:b/>
        </w:rPr>
      </w:pPr>
    </w:p>
    <w:p>
      <w:pPr>
        <w:pStyle w:val="BodyText"/>
        <w:spacing w:line="480" w:lineRule="auto" w:before="1"/>
        <w:ind w:left="1380" w:right="1328" w:firstLine="720"/>
        <w:jc w:val="both"/>
      </w:pPr>
      <w:r>
        <w:rPr/>
        <w:t>This</w:t>
      </w:r>
      <w:r>
        <w:rPr>
          <w:spacing w:val="-4"/>
        </w:rPr>
        <w:t> </w:t>
      </w:r>
      <w:r>
        <w:rPr/>
        <w:t>design</w:t>
      </w:r>
      <w:r>
        <w:rPr>
          <w:spacing w:val="-4"/>
        </w:rPr>
        <w:t> </w:t>
      </w:r>
      <w:r>
        <w:rPr/>
        <w:t>provides</w:t>
      </w:r>
      <w:r>
        <w:rPr>
          <w:spacing w:val="-2"/>
        </w:rPr>
        <w:t> </w:t>
      </w:r>
      <w:r>
        <w:rPr/>
        <w:t>the</w:t>
      </w:r>
      <w:r>
        <w:rPr>
          <w:spacing w:val="-4"/>
        </w:rPr>
        <w:t> </w:t>
      </w:r>
      <w:r>
        <w:rPr/>
        <w:t>researcher</w:t>
      </w:r>
      <w:r>
        <w:rPr>
          <w:spacing w:val="-1"/>
        </w:rPr>
        <w:t> </w:t>
      </w:r>
      <w:r>
        <w:rPr/>
        <w:t>with</w:t>
      </w:r>
      <w:r>
        <w:rPr>
          <w:spacing w:val="-1"/>
        </w:rPr>
        <w:t> </w:t>
      </w:r>
      <w:r>
        <w:rPr/>
        <w:t>methods</w:t>
      </w:r>
      <w:r>
        <w:rPr>
          <w:spacing w:val="-4"/>
        </w:rPr>
        <w:t> </w:t>
      </w:r>
      <w:r>
        <w:rPr/>
        <w:t>of</w:t>
      </w:r>
      <w:r>
        <w:rPr>
          <w:spacing w:val="-4"/>
        </w:rPr>
        <w:t> </w:t>
      </w:r>
      <w:r>
        <w:rPr/>
        <w:t>studying</w:t>
      </w:r>
      <w:r>
        <w:rPr>
          <w:spacing w:val="-1"/>
        </w:rPr>
        <w:t> </w:t>
      </w:r>
      <w:r>
        <w:rPr/>
        <w:t>a large population of people and other phenomena.</w:t>
      </w:r>
      <w:r>
        <w:rPr>
          <w:spacing w:val="80"/>
        </w:rPr>
        <w:t> </w:t>
      </w:r>
      <w:r>
        <w:rPr/>
        <w:t>It is appropriate and economical because the representative samples form large population</w:t>
      </w:r>
      <w:r>
        <w:rPr>
          <w:spacing w:val="11"/>
        </w:rPr>
        <w:t> </w:t>
      </w:r>
      <w:r>
        <w:rPr/>
        <w:t>that</w:t>
      </w:r>
      <w:r>
        <w:rPr>
          <w:spacing w:val="12"/>
        </w:rPr>
        <w:t> </w:t>
      </w:r>
      <w:r>
        <w:rPr/>
        <w:t>permits</w:t>
      </w:r>
      <w:r>
        <w:rPr>
          <w:spacing w:val="12"/>
        </w:rPr>
        <w:t> </w:t>
      </w:r>
      <w:r>
        <w:rPr/>
        <w:t>inferences</w:t>
      </w:r>
      <w:r>
        <w:rPr>
          <w:spacing w:val="13"/>
        </w:rPr>
        <w:t> </w:t>
      </w:r>
      <w:r>
        <w:rPr/>
        <w:t>from</w:t>
      </w:r>
      <w:r>
        <w:rPr>
          <w:spacing w:val="15"/>
        </w:rPr>
        <w:t> </w:t>
      </w:r>
      <w:r>
        <w:rPr/>
        <w:t>generalizations</w:t>
      </w:r>
      <w:r>
        <w:rPr>
          <w:spacing w:val="12"/>
        </w:rPr>
        <w:t> </w:t>
      </w:r>
      <w:r>
        <w:rPr/>
        <w:t>to</w:t>
      </w:r>
      <w:r>
        <w:rPr>
          <w:spacing w:val="12"/>
        </w:rPr>
        <w:t> </w:t>
      </w:r>
      <w:r>
        <w:rPr>
          <w:spacing w:val="-2"/>
        </w:rPr>
        <w:t>population</w:t>
      </w:r>
    </w:p>
    <w:p>
      <w:pPr>
        <w:spacing w:after="0" w:line="480" w:lineRule="auto"/>
        <w:jc w:val="both"/>
        <w:sectPr>
          <w:pgSz w:w="11910" w:h="16840"/>
          <w:pgMar w:header="1166" w:footer="0" w:top="1760" w:bottom="280" w:left="780" w:right="400"/>
        </w:sectPr>
      </w:pPr>
    </w:p>
    <w:p>
      <w:pPr>
        <w:pStyle w:val="BodyText"/>
        <w:spacing w:line="480" w:lineRule="auto" w:before="91"/>
        <w:ind w:left="1490" w:right="1330"/>
        <w:jc w:val="both"/>
      </w:pPr>
      <w:r>
        <w:rPr/>
        <w:t>that could be too large and extensive to study as a whole at a given </w:t>
      </w:r>
      <w:r>
        <w:rPr>
          <w:spacing w:val="-2"/>
        </w:rPr>
        <w:t>time.</w:t>
      </w:r>
    </w:p>
    <w:p>
      <w:pPr>
        <w:pStyle w:val="BodyText"/>
        <w:spacing w:line="480" w:lineRule="auto"/>
        <w:ind w:left="1380" w:right="1327" w:firstLine="720"/>
        <w:jc w:val="both"/>
      </w:pPr>
      <w:r>
        <w:rPr/>
        <w:t>The present study used survey design geared towards testing opinions or couples regarding issues of marital conflict, that</w:t>
      </w:r>
      <w:r>
        <w:rPr>
          <w:spacing w:val="40"/>
        </w:rPr>
        <w:t> </w:t>
      </w:r>
      <w:r>
        <w:rPr/>
        <w:t>contribute to an enhancement conviviality in marriage. The relevance of this method for this particular work has been emphasized in different ways, as Kerlinger (1973) and Mailumo (1988) observe that in survey research, representative samples of small or large populations are studied in order to determine the character of the whole population, which may be of interest to the researcher.</w:t>
      </w:r>
    </w:p>
    <w:p>
      <w:pPr>
        <w:pStyle w:val="BodyText"/>
        <w:spacing w:line="480" w:lineRule="auto"/>
        <w:ind w:left="1380" w:right="1326" w:firstLine="720"/>
        <w:jc w:val="both"/>
      </w:pPr>
      <w:r>
        <w:rPr/>
        <w:t>As applicable here, the characteristics of the large population</w:t>
      </w:r>
      <w:r>
        <w:rPr>
          <w:spacing w:val="40"/>
        </w:rPr>
        <w:t> </w:t>
      </w:r>
      <w:r>
        <w:rPr/>
        <w:t>to be examined within the context of the survey are used to evaluate marriage situations under different conflict scenarios to do with gender, family structure and forms, family size, and socio-economic status conditions of couples in the study area.</w:t>
      </w:r>
    </w:p>
    <w:p>
      <w:pPr>
        <w:pStyle w:val="Heading5"/>
        <w:numPr>
          <w:ilvl w:val="2"/>
          <w:numId w:val="30"/>
        </w:numPr>
        <w:tabs>
          <w:tab w:pos="2095" w:val="left" w:leader="none"/>
        </w:tabs>
        <w:spacing w:line="240" w:lineRule="auto" w:before="298" w:after="0"/>
        <w:ind w:left="2095" w:right="0" w:hanging="715"/>
        <w:jc w:val="left"/>
      </w:pPr>
      <w:r>
        <w:rPr/>
        <w:t>Quasi</w:t>
      </w:r>
      <w:r>
        <w:rPr>
          <w:spacing w:val="-9"/>
        </w:rPr>
        <w:t> </w:t>
      </w:r>
      <w:r>
        <w:rPr/>
        <w:t>Experimental</w:t>
      </w:r>
      <w:r>
        <w:rPr>
          <w:spacing w:val="-7"/>
        </w:rPr>
        <w:t> </w:t>
      </w:r>
      <w:r>
        <w:rPr/>
        <w:t>Design</w:t>
      </w:r>
      <w:r>
        <w:rPr>
          <w:spacing w:val="-9"/>
        </w:rPr>
        <w:t> </w:t>
      </w:r>
      <w:r>
        <w:rPr/>
        <w:t>(Pre-test,</w:t>
      </w:r>
      <w:r>
        <w:rPr>
          <w:spacing w:val="-9"/>
        </w:rPr>
        <w:t> </w:t>
      </w:r>
      <w:r>
        <w:rPr/>
        <w:t>Post</w:t>
      </w:r>
      <w:r>
        <w:rPr>
          <w:spacing w:val="-9"/>
        </w:rPr>
        <w:t> </w:t>
      </w:r>
      <w:r>
        <w:rPr>
          <w:spacing w:val="-2"/>
        </w:rPr>
        <w:t>test)</w:t>
      </w:r>
    </w:p>
    <w:p>
      <w:pPr>
        <w:pStyle w:val="BodyText"/>
        <w:spacing w:before="2"/>
        <w:rPr>
          <w:rFonts w:ascii="Arial"/>
          <w:b/>
        </w:rPr>
      </w:pPr>
    </w:p>
    <w:p>
      <w:pPr>
        <w:pStyle w:val="BodyText"/>
        <w:spacing w:line="480" w:lineRule="auto"/>
        <w:ind w:left="1380" w:right="1327" w:firstLine="720"/>
        <w:jc w:val="both"/>
      </w:pPr>
      <w:r>
        <w:rPr/>
        <w:t>The study adopted quasi experimental pretest posttest desgin. According to Modumogu (2002) the research investigates possible cause and effect relationship by exposing experimental group for treatment condition and compares the results to control group.</w:t>
      </w:r>
      <w:r>
        <w:rPr>
          <w:spacing w:val="40"/>
        </w:rPr>
        <w:t> </w:t>
      </w:r>
      <w:r>
        <w:rPr/>
        <w:t>The participants were randomly assigned to two groups thus</w:t>
      </w:r>
    </w:p>
    <w:p>
      <w:pPr>
        <w:pStyle w:val="BodyText"/>
        <w:spacing w:line="480" w:lineRule="auto" w:before="1"/>
        <w:ind w:left="1380" w:right="4305"/>
        <w:jc w:val="both"/>
      </w:pPr>
      <w:r>
        <w:rPr/>
        <w:t>Group</w:t>
      </w:r>
      <w:r>
        <w:rPr>
          <w:spacing w:val="-9"/>
        </w:rPr>
        <w:t> </w:t>
      </w:r>
      <w:r>
        <w:rPr/>
        <w:t>I:</w:t>
      </w:r>
      <w:r>
        <w:rPr>
          <w:spacing w:val="-7"/>
        </w:rPr>
        <w:t> </w:t>
      </w:r>
      <w:r>
        <w:rPr/>
        <w:t>Experimental</w:t>
      </w:r>
      <w:r>
        <w:rPr>
          <w:spacing w:val="-9"/>
        </w:rPr>
        <w:t> </w:t>
      </w:r>
      <w:r>
        <w:rPr/>
        <w:t>exposed</w:t>
      </w:r>
      <w:r>
        <w:rPr>
          <w:spacing w:val="-9"/>
        </w:rPr>
        <w:t> </w:t>
      </w:r>
      <w:r>
        <w:rPr/>
        <w:t>to</w:t>
      </w:r>
      <w:r>
        <w:rPr>
          <w:spacing w:val="-7"/>
        </w:rPr>
        <w:t> </w:t>
      </w:r>
      <w:r>
        <w:rPr/>
        <w:t>treatment Group II: Control (no treatment)</w:t>
      </w:r>
    </w:p>
    <w:p>
      <w:pPr>
        <w:spacing w:after="0" w:line="480" w:lineRule="auto"/>
        <w:jc w:val="both"/>
        <w:sectPr>
          <w:pgSz w:w="11910" w:h="16840"/>
          <w:pgMar w:header="1166" w:footer="0" w:top="1760" w:bottom="280" w:left="780" w:right="400"/>
        </w:sectPr>
      </w:pPr>
    </w:p>
    <w:p>
      <w:pPr>
        <w:pStyle w:val="BodyText"/>
        <w:spacing w:line="480" w:lineRule="auto" w:before="91"/>
        <w:ind w:left="1490" w:right="1329" w:firstLine="720"/>
        <w:jc w:val="both"/>
      </w:pPr>
      <w:r>
        <w:rPr/>
        <w:t>In this study group 1 were treatment group while group 2 served as control group.</w:t>
      </w:r>
    </w:p>
    <w:p>
      <w:pPr>
        <w:pStyle w:val="BodyText"/>
        <w:spacing w:line="480" w:lineRule="auto"/>
        <w:ind w:left="1380" w:right="1327" w:firstLine="720"/>
        <w:jc w:val="both"/>
      </w:pPr>
      <w:r>
        <w:rPr/>
        <w:t>In view of the numerous dependent variables of the study, to analyse and discover the effect of management skills on marital stability. It became imperative to place this work on more than one design to find out the relationship between those couples who attended a management skill prorgramme, and those who did not.</w:t>
      </w:r>
    </w:p>
    <w:p>
      <w:pPr>
        <w:pStyle w:val="BodyText"/>
        <w:spacing w:line="480" w:lineRule="auto" w:before="1"/>
        <w:ind w:left="1380" w:right="1329" w:firstLine="720"/>
        <w:jc w:val="both"/>
      </w:pPr>
      <w:r>
        <w:rPr/>
        <w:t>This is an experimental aspect of the study design where members of the sample were evaluated on how much they react in different circumstances. After this, they were separated into two groups where therapy skills were taught to one group excluding the other groups, and another evaluation taken after the skill acquisition training to the experimental group.</w:t>
      </w:r>
    </w:p>
    <w:p>
      <w:pPr>
        <w:pStyle w:val="BodyText"/>
        <w:spacing w:line="480" w:lineRule="auto"/>
        <w:ind w:left="1380" w:right="1324" w:firstLine="720"/>
        <w:jc w:val="both"/>
      </w:pPr>
      <w:r>
        <w:rPr/>
        <w:t>In this case, the experimental group has a pre-test of the distress</w:t>
      </w:r>
      <w:r>
        <w:rPr>
          <w:spacing w:val="-4"/>
        </w:rPr>
        <w:t> </w:t>
      </w:r>
      <w:r>
        <w:rPr/>
        <w:t>couples</w:t>
      </w:r>
      <w:r>
        <w:rPr>
          <w:spacing w:val="-4"/>
        </w:rPr>
        <w:t> </w:t>
      </w:r>
      <w:r>
        <w:rPr/>
        <w:t>management</w:t>
      </w:r>
      <w:r>
        <w:rPr>
          <w:spacing w:val="-4"/>
        </w:rPr>
        <w:t> </w:t>
      </w:r>
      <w:r>
        <w:rPr/>
        <w:t>skills</w:t>
      </w:r>
      <w:r>
        <w:rPr>
          <w:spacing w:val="-2"/>
        </w:rPr>
        <w:t> </w:t>
      </w:r>
      <w:r>
        <w:rPr/>
        <w:t>questionnaire</w:t>
      </w:r>
      <w:r>
        <w:rPr>
          <w:spacing w:val="-3"/>
        </w:rPr>
        <w:t> </w:t>
      </w:r>
      <w:r>
        <w:rPr/>
        <w:t>administered</w:t>
      </w:r>
      <w:r>
        <w:rPr>
          <w:spacing w:val="-3"/>
        </w:rPr>
        <w:t> </w:t>
      </w:r>
      <w:r>
        <w:rPr/>
        <w:t>and</w:t>
      </w:r>
      <w:r>
        <w:rPr>
          <w:spacing w:val="-4"/>
        </w:rPr>
        <w:t> </w:t>
      </w:r>
      <w:r>
        <w:rPr/>
        <w:t>a treatment of tips on marital adjustment for couples to achieve cordiality in marriage, and finally a post-test was conducted with the administration of distress couples management skills questionnaire again.</w:t>
      </w:r>
      <w:r>
        <w:rPr>
          <w:spacing w:val="40"/>
        </w:rPr>
        <w:t> </w:t>
      </w:r>
      <w:r>
        <w:rPr/>
        <w:t>For the control group, there was no pre-test, no treatment, but there was a post-test conducted with the administration of distress couples management skills questionnaire.</w:t>
      </w:r>
    </w:p>
    <w:p>
      <w:pPr>
        <w:pStyle w:val="BodyText"/>
        <w:spacing w:line="480" w:lineRule="auto" w:before="1"/>
        <w:ind w:left="1380" w:right="1332" w:firstLine="720"/>
        <w:jc w:val="both"/>
      </w:pPr>
      <w:r>
        <w:rPr/>
        <w:t>Tips on marital adjustment are simply a litany of items required by</w:t>
      </w:r>
      <w:r>
        <w:rPr>
          <w:spacing w:val="9"/>
        </w:rPr>
        <w:t> </w:t>
      </w:r>
      <w:r>
        <w:rPr/>
        <w:t>couples</w:t>
      </w:r>
      <w:r>
        <w:rPr>
          <w:spacing w:val="11"/>
        </w:rPr>
        <w:t> </w:t>
      </w:r>
      <w:r>
        <w:rPr/>
        <w:t>to</w:t>
      </w:r>
      <w:r>
        <w:rPr>
          <w:spacing w:val="9"/>
        </w:rPr>
        <w:t> </w:t>
      </w:r>
      <w:r>
        <w:rPr/>
        <w:t>facilitate</w:t>
      </w:r>
      <w:r>
        <w:rPr>
          <w:spacing w:val="9"/>
        </w:rPr>
        <w:t> </w:t>
      </w:r>
      <w:r>
        <w:rPr/>
        <w:t>and</w:t>
      </w:r>
      <w:r>
        <w:rPr>
          <w:spacing w:val="11"/>
        </w:rPr>
        <w:t> </w:t>
      </w:r>
      <w:r>
        <w:rPr/>
        <w:t>enhance</w:t>
      </w:r>
      <w:r>
        <w:rPr>
          <w:spacing w:val="10"/>
        </w:rPr>
        <w:t> </w:t>
      </w:r>
      <w:r>
        <w:rPr/>
        <w:t>amorous</w:t>
      </w:r>
      <w:r>
        <w:rPr>
          <w:spacing w:val="9"/>
        </w:rPr>
        <w:t> </w:t>
      </w:r>
      <w:r>
        <w:rPr/>
        <w:t>feelings.</w:t>
      </w:r>
      <w:r>
        <w:rPr>
          <w:spacing w:val="55"/>
          <w:w w:val="150"/>
        </w:rPr>
        <w:t> </w:t>
      </w:r>
      <w:r>
        <w:rPr/>
        <w:t>For</w:t>
      </w:r>
      <w:r>
        <w:rPr>
          <w:spacing w:val="9"/>
        </w:rPr>
        <w:t> </w:t>
      </w:r>
      <w:r>
        <w:rPr>
          <w:spacing w:val="-2"/>
        </w:rPr>
        <w:t>example</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appreciation of each other through presentation of gifts on birthdays or special days.</w:t>
      </w:r>
      <w:r>
        <w:rPr>
          <w:spacing w:val="40"/>
        </w:rPr>
        <w:t> </w:t>
      </w:r>
      <w:r>
        <w:rPr/>
        <w:t>Identify all erotic zones of your partner in order to ignite sensitivity to erotic feelings.</w:t>
      </w:r>
      <w:r>
        <w:rPr>
          <w:spacing w:val="80"/>
        </w:rPr>
        <w:t> </w:t>
      </w:r>
      <w:r>
        <w:rPr/>
        <w:t>It requires fairness to all</w:t>
      </w:r>
      <w:r>
        <w:rPr>
          <w:spacing w:val="40"/>
        </w:rPr>
        <w:t> </w:t>
      </w:r>
      <w:r>
        <w:rPr/>
        <w:t>concerned to always use acceptable positions to couples to rejuvenate joy and satisfaction.</w:t>
      </w:r>
    </w:p>
    <w:p>
      <w:pPr>
        <w:pStyle w:val="Heading5"/>
        <w:numPr>
          <w:ilvl w:val="2"/>
          <w:numId w:val="30"/>
        </w:numPr>
        <w:tabs>
          <w:tab w:pos="2095" w:val="left" w:leader="none"/>
        </w:tabs>
        <w:spacing w:line="240" w:lineRule="auto" w:before="296" w:after="0"/>
        <w:ind w:left="2095" w:right="0" w:hanging="715"/>
        <w:jc w:val="left"/>
      </w:pPr>
      <w:r>
        <w:rPr/>
        <w:t>Rationale</w:t>
      </w:r>
      <w:r>
        <w:rPr>
          <w:spacing w:val="-6"/>
        </w:rPr>
        <w:t> </w:t>
      </w:r>
      <w:r>
        <w:rPr/>
        <w:t>for</w:t>
      </w:r>
      <w:r>
        <w:rPr>
          <w:spacing w:val="-6"/>
        </w:rPr>
        <w:t> </w:t>
      </w:r>
      <w:r>
        <w:rPr/>
        <w:t>the</w:t>
      </w:r>
      <w:r>
        <w:rPr>
          <w:spacing w:val="-6"/>
        </w:rPr>
        <w:t> </w:t>
      </w:r>
      <w:r>
        <w:rPr/>
        <w:t>Two</w:t>
      </w:r>
      <w:r>
        <w:rPr>
          <w:spacing w:val="-6"/>
        </w:rPr>
        <w:t> </w:t>
      </w:r>
      <w:r>
        <w:rPr>
          <w:spacing w:val="-2"/>
        </w:rPr>
        <w:t>Designs</w:t>
      </w:r>
    </w:p>
    <w:p>
      <w:pPr>
        <w:pStyle w:val="BodyText"/>
        <w:spacing w:before="2"/>
        <w:rPr>
          <w:rFonts w:ascii="Arial"/>
          <w:b/>
        </w:rPr>
      </w:pPr>
    </w:p>
    <w:p>
      <w:pPr>
        <w:pStyle w:val="BodyText"/>
        <w:spacing w:line="480" w:lineRule="auto" w:before="1"/>
        <w:ind w:left="1380" w:right="1324" w:firstLine="720"/>
        <w:jc w:val="both"/>
      </w:pPr>
      <w:r>
        <w:rPr/>
        <w:t>The researcher decided to hang this study on two designs in order to give the research a broad-based analysis.</w:t>
      </w:r>
      <w:r>
        <w:rPr>
          <w:spacing w:val="40"/>
        </w:rPr>
        <w:t> </w:t>
      </w:r>
      <w:r>
        <w:rPr/>
        <w:t>The provision of the survey enabled the selection of representative samples from the entire study population from which generalizations were made. Flexibility of survey designs allows for the variety of methods of collecting data. Techniques such as observation, interview, and questionnaire are allowed in survey design.</w:t>
      </w:r>
    </w:p>
    <w:p>
      <w:pPr>
        <w:pStyle w:val="BodyText"/>
        <w:spacing w:line="480" w:lineRule="auto"/>
        <w:ind w:left="1380" w:right="1324" w:firstLine="720"/>
        <w:jc w:val="both"/>
      </w:pPr>
      <w:r>
        <w:rPr/>
        <w:t>Furthermore, the quasi-experimental pre-test pos-test design provided for comparing what transpires in the experimental and control groups and drawing a conclusion of the effect of the skill the researcher is providing on those who did not take part in the skill programme.</w:t>
      </w:r>
      <w:r>
        <w:rPr>
          <w:spacing w:val="40"/>
        </w:rPr>
        <w:t> </w:t>
      </w:r>
      <w:r>
        <w:rPr/>
        <w:t>It provided the bases to assess both the effect of pre- test and the interaction between pre-test and treatment condition.</w:t>
      </w:r>
    </w:p>
    <w:p>
      <w:pPr>
        <w:pStyle w:val="Heading4"/>
        <w:numPr>
          <w:ilvl w:val="1"/>
          <w:numId w:val="30"/>
        </w:numPr>
        <w:tabs>
          <w:tab w:pos="2100" w:val="left" w:leader="none"/>
        </w:tabs>
        <w:spacing w:line="240" w:lineRule="auto" w:before="298" w:after="0"/>
        <w:ind w:left="2100" w:right="0" w:hanging="720"/>
        <w:jc w:val="left"/>
      </w:pPr>
      <w:r>
        <w:rPr/>
        <w:t>AREA</w:t>
      </w:r>
      <w:r>
        <w:rPr>
          <w:spacing w:val="-7"/>
        </w:rPr>
        <w:t> </w:t>
      </w:r>
      <w:r>
        <w:rPr/>
        <w:t>OF</w:t>
      </w:r>
      <w:r>
        <w:rPr>
          <w:spacing w:val="-5"/>
        </w:rPr>
        <w:t> </w:t>
      </w:r>
      <w:r>
        <w:rPr>
          <w:spacing w:val="-2"/>
        </w:rPr>
        <w:t>STUDY</w:t>
      </w:r>
    </w:p>
    <w:p>
      <w:pPr>
        <w:pStyle w:val="BodyText"/>
        <w:spacing w:before="2"/>
        <w:rPr>
          <w:rFonts w:ascii="Arial"/>
          <w:b/>
        </w:rPr>
      </w:pPr>
    </w:p>
    <w:p>
      <w:pPr>
        <w:pStyle w:val="BodyText"/>
        <w:spacing w:line="480" w:lineRule="auto" w:before="1"/>
        <w:ind w:left="1380" w:right="1325" w:firstLine="720"/>
        <w:jc w:val="both"/>
      </w:pPr>
      <w:r>
        <w:rPr/>
        <w:t>The study was carried out in the northern part of Cross River State.</w:t>
      </w:r>
      <w:r>
        <w:rPr>
          <w:spacing w:val="50"/>
        </w:rPr>
        <w:t>  </w:t>
      </w:r>
      <w:r>
        <w:rPr/>
        <w:t>The</w:t>
      </w:r>
      <w:r>
        <w:rPr>
          <w:spacing w:val="50"/>
        </w:rPr>
        <w:t> </w:t>
      </w:r>
      <w:r>
        <w:rPr/>
        <w:t>study</w:t>
      </w:r>
      <w:r>
        <w:rPr>
          <w:spacing w:val="50"/>
        </w:rPr>
        <w:t> </w:t>
      </w:r>
      <w:r>
        <w:rPr/>
        <w:t>covered</w:t>
      </w:r>
      <w:r>
        <w:rPr>
          <w:spacing w:val="52"/>
        </w:rPr>
        <w:t> </w:t>
      </w:r>
      <w:r>
        <w:rPr/>
        <w:t>churches</w:t>
      </w:r>
      <w:r>
        <w:rPr>
          <w:spacing w:val="52"/>
        </w:rPr>
        <w:t> </w:t>
      </w:r>
      <w:r>
        <w:rPr/>
        <w:t>within</w:t>
      </w:r>
      <w:r>
        <w:rPr>
          <w:spacing w:val="50"/>
        </w:rPr>
        <w:t> </w:t>
      </w:r>
      <w:r>
        <w:rPr/>
        <w:t>the</w:t>
      </w:r>
      <w:r>
        <w:rPr>
          <w:spacing w:val="52"/>
        </w:rPr>
        <w:t> </w:t>
      </w:r>
      <w:r>
        <w:rPr/>
        <w:t>northern</w:t>
      </w:r>
      <w:r>
        <w:rPr>
          <w:spacing w:val="50"/>
        </w:rPr>
        <w:t> </w:t>
      </w:r>
      <w:r>
        <w:rPr>
          <w:spacing w:val="-2"/>
        </w:rPr>
        <w:t>senatorial</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zone comprising Obudu, Obanliku, Bekwarra, Ogoja and Yala Local Government areas.</w:t>
      </w:r>
      <w:r>
        <w:rPr>
          <w:spacing w:val="40"/>
        </w:rPr>
        <w:t> </w:t>
      </w:r>
      <w:r>
        <w:rPr/>
        <w:t>The people of the northern Cross river or Northern</w:t>
      </w:r>
      <w:r>
        <w:rPr>
          <w:spacing w:val="-5"/>
        </w:rPr>
        <w:t> </w:t>
      </w:r>
      <w:r>
        <w:rPr/>
        <w:t>Senatorial</w:t>
      </w:r>
      <w:r>
        <w:rPr>
          <w:spacing w:val="-3"/>
        </w:rPr>
        <w:t> </w:t>
      </w:r>
      <w:r>
        <w:rPr/>
        <w:t>Zone</w:t>
      </w:r>
      <w:r>
        <w:rPr>
          <w:spacing w:val="-5"/>
        </w:rPr>
        <w:t> </w:t>
      </w:r>
      <w:r>
        <w:rPr/>
        <w:t>are</w:t>
      </w:r>
      <w:r>
        <w:rPr>
          <w:spacing w:val="-5"/>
        </w:rPr>
        <w:t> </w:t>
      </w:r>
      <w:r>
        <w:rPr/>
        <w:t>mostly</w:t>
      </w:r>
      <w:r>
        <w:rPr>
          <w:spacing w:val="-7"/>
        </w:rPr>
        <w:t> </w:t>
      </w:r>
      <w:r>
        <w:rPr/>
        <w:t>civil</w:t>
      </w:r>
      <w:r>
        <w:rPr>
          <w:spacing w:val="-3"/>
        </w:rPr>
        <w:t> </w:t>
      </w:r>
      <w:r>
        <w:rPr/>
        <w:t>servants,</w:t>
      </w:r>
      <w:r>
        <w:rPr>
          <w:spacing w:val="-5"/>
        </w:rPr>
        <w:t> </w:t>
      </w:r>
      <w:r>
        <w:rPr/>
        <w:t>subsistent</w:t>
      </w:r>
      <w:r>
        <w:rPr>
          <w:spacing w:val="-5"/>
        </w:rPr>
        <w:t> </w:t>
      </w:r>
      <w:r>
        <w:rPr/>
        <w:t>farmers and petty traders. They are mostly monogamous in marital affiliations and are mostly Christians.</w:t>
      </w:r>
      <w:r>
        <w:rPr>
          <w:spacing w:val="40"/>
        </w:rPr>
        <w:t> </w:t>
      </w:r>
      <w:r>
        <w:rPr/>
        <w:t>The justification for the choice of this area of study in the first instance, was in relation to its educational and cultural homogeneity. The Northern Senatorial Zone of Cross River is contiguous and hence homogenous in its characteristics. In addition, the choice of this study area was as a result of its geographical proximity to the researcher (who comes from one of the local government area) and also to enhance a thorough monitoring of the research subjects or respondents with a view to ensuring the validity and reliability of the study.</w:t>
      </w:r>
    </w:p>
    <w:p>
      <w:pPr>
        <w:pStyle w:val="Heading4"/>
        <w:numPr>
          <w:ilvl w:val="1"/>
          <w:numId w:val="30"/>
        </w:numPr>
        <w:tabs>
          <w:tab w:pos="2100" w:val="left" w:leader="none"/>
        </w:tabs>
        <w:spacing w:line="240" w:lineRule="auto" w:before="297" w:after="0"/>
        <w:ind w:left="2100" w:right="0" w:hanging="720"/>
        <w:jc w:val="left"/>
      </w:pPr>
      <w:r>
        <w:rPr/>
        <w:t>THE</w:t>
      </w:r>
      <w:r>
        <w:rPr>
          <w:spacing w:val="-7"/>
        </w:rPr>
        <w:t> </w:t>
      </w:r>
      <w:r>
        <w:rPr>
          <w:spacing w:val="-2"/>
        </w:rPr>
        <w:t>POPULATION</w:t>
      </w:r>
    </w:p>
    <w:p>
      <w:pPr>
        <w:pStyle w:val="BodyText"/>
        <w:spacing w:before="4"/>
        <w:rPr>
          <w:rFonts w:ascii="Arial"/>
          <w:b/>
        </w:rPr>
      </w:pPr>
    </w:p>
    <w:p>
      <w:pPr>
        <w:pStyle w:val="BodyText"/>
        <w:spacing w:line="480" w:lineRule="auto"/>
        <w:ind w:left="1380" w:right="1326" w:firstLine="720"/>
        <w:jc w:val="both"/>
      </w:pPr>
      <w:r>
        <w:rPr/>
        <w:t>The National Population Commission (1991) gave the population of Cross River North to be 468,531, which forms (30%) of the net population of the state. This record also showed that out of these, the female constitute 233, 156 (14.4%) while males constitute 235, 475 (15.6%). These figures,</w:t>
      </w:r>
      <w:r>
        <w:rPr>
          <w:spacing w:val="40"/>
        </w:rPr>
        <w:t> </w:t>
      </w:r>
      <w:r>
        <w:rPr/>
        <w:t>show that the men out number the women in the study area (Ministry of Local Government Marriage Registry Obudu).</w:t>
      </w:r>
      <w:r>
        <w:rPr>
          <w:spacing w:val="40"/>
        </w:rPr>
        <w:t> </w:t>
      </w:r>
      <w:r>
        <w:rPr/>
        <w:t>According to Obe (1997) and Modumogu (2002), Cross River State belongs to the South-South zone that was created among the five educational zones.</w:t>
      </w:r>
      <w:r>
        <w:rPr>
          <w:spacing w:val="80"/>
        </w:rPr>
        <w:t> </w:t>
      </w:r>
      <w:r>
        <w:rPr/>
        <w:t>These zones were created based</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on educational, socio-cultural and language affinities common to each zone.</w:t>
      </w:r>
      <w:r>
        <w:rPr>
          <w:spacing w:val="80"/>
        </w:rPr>
        <w:t> </w:t>
      </w:r>
      <w:r>
        <w:rPr/>
        <w:t>In this instance, Kerlinger (1973) and Adamu (1995)</w:t>
      </w:r>
      <w:r>
        <w:rPr>
          <w:spacing w:val="40"/>
        </w:rPr>
        <w:t> </w:t>
      </w:r>
      <w:r>
        <w:rPr/>
        <w:t>state that a target population is the entire population targeted by the researcher to cover within his or her investigation. The target population in this work embraces:</w:t>
      </w:r>
    </w:p>
    <w:p>
      <w:pPr>
        <w:pStyle w:val="ListParagraph"/>
        <w:numPr>
          <w:ilvl w:val="0"/>
          <w:numId w:val="31"/>
        </w:numPr>
        <w:tabs>
          <w:tab w:pos="1717" w:val="left" w:leader="none"/>
        </w:tabs>
        <w:spacing w:line="480" w:lineRule="auto" w:before="1" w:after="0"/>
        <w:ind w:left="1380" w:right="1325" w:firstLine="0"/>
        <w:jc w:val="both"/>
        <w:rPr>
          <w:sz w:val="26"/>
        </w:rPr>
      </w:pPr>
      <w:r>
        <w:rPr>
          <w:sz w:val="26"/>
        </w:rPr>
        <w:t>All literate couples in Pentecostal and orthodox churches in the Northern Senatorial District.</w:t>
      </w:r>
    </w:p>
    <w:p>
      <w:pPr>
        <w:pStyle w:val="ListParagraph"/>
        <w:numPr>
          <w:ilvl w:val="0"/>
          <w:numId w:val="31"/>
        </w:numPr>
        <w:tabs>
          <w:tab w:pos="1666" w:val="left" w:leader="none"/>
        </w:tabs>
        <w:spacing w:line="240" w:lineRule="auto" w:before="0" w:after="0"/>
        <w:ind w:left="1666" w:right="0" w:hanging="286"/>
        <w:jc w:val="both"/>
        <w:rPr>
          <w:sz w:val="26"/>
        </w:rPr>
      </w:pPr>
      <w:r>
        <w:rPr>
          <w:sz w:val="26"/>
        </w:rPr>
        <w:t>Distress</w:t>
      </w:r>
      <w:r>
        <w:rPr>
          <w:spacing w:val="-13"/>
          <w:sz w:val="26"/>
        </w:rPr>
        <w:t> </w:t>
      </w:r>
      <w:r>
        <w:rPr>
          <w:sz w:val="26"/>
        </w:rPr>
        <w:t>couples</w:t>
      </w:r>
      <w:r>
        <w:rPr>
          <w:spacing w:val="-13"/>
          <w:sz w:val="26"/>
        </w:rPr>
        <w:t> </w:t>
      </w:r>
      <w:r>
        <w:rPr>
          <w:sz w:val="26"/>
        </w:rPr>
        <w:t>that</w:t>
      </w:r>
      <w:r>
        <w:rPr>
          <w:spacing w:val="-13"/>
          <w:sz w:val="26"/>
        </w:rPr>
        <w:t> </w:t>
      </w:r>
      <w:r>
        <w:rPr>
          <w:sz w:val="26"/>
        </w:rPr>
        <w:t>attended</w:t>
      </w:r>
      <w:r>
        <w:rPr>
          <w:spacing w:val="-11"/>
          <w:sz w:val="26"/>
        </w:rPr>
        <w:t> </w:t>
      </w:r>
      <w:r>
        <w:rPr>
          <w:sz w:val="26"/>
        </w:rPr>
        <w:t>management</w:t>
      </w:r>
      <w:r>
        <w:rPr>
          <w:spacing w:val="-12"/>
          <w:sz w:val="26"/>
        </w:rPr>
        <w:t> </w:t>
      </w:r>
      <w:r>
        <w:rPr>
          <w:sz w:val="26"/>
        </w:rPr>
        <w:t>skills</w:t>
      </w:r>
      <w:r>
        <w:rPr>
          <w:spacing w:val="-12"/>
          <w:sz w:val="26"/>
        </w:rPr>
        <w:t> </w:t>
      </w:r>
      <w:r>
        <w:rPr>
          <w:spacing w:val="-2"/>
          <w:sz w:val="26"/>
        </w:rPr>
        <w:t>programme</w:t>
      </w:r>
    </w:p>
    <w:p>
      <w:pPr>
        <w:pStyle w:val="ListParagraph"/>
        <w:numPr>
          <w:ilvl w:val="0"/>
          <w:numId w:val="31"/>
        </w:numPr>
        <w:tabs>
          <w:tab w:pos="1652" w:val="left" w:leader="none"/>
        </w:tabs>
        <w:spacing w:line="240" w:lineRule="auto" w:before="298" w:after="0"/>
        <w:ind w:left="1652" w:right="0" w:hanging="272"/>
        <w:jc w:val="left"/>
        <w:rPr>
          <w:sz w:val="26"/>
        </w:rPr>
      </w:pPr>
      <w:r>
        <w:rPr>
          <w:sz w:val="26"/>
        </w:rPr>
        <w:t>Rev.</w:t>
      </w:r>
      <w:r>
        <w:rPr>
          <w:spacing w:val="-10"/>
          <w:sz w:val="26"/>
        </w:rPr>
        <w:t> </w:t>
      </w:r>
      <w:r>
        <w:rPr>
          <w:sz w:val="26"/>
        </w:rPr>
        <w:t>fathers,</w:t>
      </w:r>
      <w:r>
        <w:rPr>
          <w:spacing w:val="-10"/>
          <w:sz w:val="26"/>
        </w:rPr>
        <w:t> </w:t>
      </w:r>
      <w:r>
        <w:rPr>
          <w:sz w:val="26"/>
        </w:rPr>
        <w:t>pastors,</w:t>
      </w:r>
      <w:r>
        <w:rPr>
          <w:spacing w:val="-10"/>
          <w:sz w:val="26"/>
        </w:rPr>
        <w:t> </w:t>
      </w:r>
      <w:r>
        <w:rPr>
          <w:sz w:val="26"/>
        </w:rPr>
        <w:t>traditional</w:t>
      </w:r>
      <w:r>
        <w:rPr>
          <w:spacing w:val="-8"/>
          <w:sz w:val="26"/>
        </w:rPr>
        <w:t> </w:t>
      </w:r>
      <w:r>
        <w:rPr>
          <w:sz w:val="26"/>
        </w:rPr>
        <w:t>counsellors</w:t>
      </w:r>
      <w:r>
        <w:rPr>
          <w:spacing w:val="-8"/>
          <w:sz w:val="26"/>
        </w:rPr>
        <w:t> </w:t>
      </w:r>
      <w:r>
        <w:rPr>
          <w:sz w:val="26"/>
        </w:rPr>
        <w:t>within</w:t>
      </w:r>
      <w:r>
        <w:rPr>
          <w:spacing w:val="-10"/>
          <w:sz w:val="26"/>
        </w:rPr>
        <w:t> </w:t>
      </w:r>
      <w:r>
        <w:rPr>
          <w:sz w:val="26"/>
        </w:rPr>
        <w:t>the</w:t>
      </w:r>
      <w:r>
        <w:rPr>
          <w:spacing w:val="-10"/>
          <w:sz w:val="26"/>
        </w:rPr>
        <w:t> </w:t>
      </w:r>
      <w:r>
        <w:rPr>
          <w:sz w:val="26"/>
        </w:rPr>
        <w:t>study</w:t>
      </w:r>
      <w:r>
        <w:rPr>
          <w:spacing w:val="-10"/>
          <w:sz w:val="26"/>
        </w:rPr>
        <w:t> </w:t>
      </w:r>
      <w:r>
        <w:rPr>
          <w:spacing w:val="-2"/>
          <w:sz w:val="26"/>
        </w:rPr>
        <w:t>area.</w:t>
      </w:r>
    </w:p>
    <w:p>
      <w:pPr>
        <w:pStyle w:val="BodyText"/>
      </w:pPr>
    </w:p>
    <w:p>
      <w:pPr>
        <w:pStyle w:val="ListParagraph"/>
        <w:numPr>
          <w:ilvl w:val="0"/>
          <w:numId w:val="31"/>
        </w:numPr>
        <w:tabs>
          <w:tab w:pos="1669" w:val="left" w:leader="none"/>
        </w:tabs>
        <w:spacing w:line="480" w:lineRule="auto" w:before="0" w:after="0"/>
        <w:ind w:left="1380" w:right="1327" w:firstLine="0"/>
        <w:jc w:val="left"/>
        <w:rPr>
          <w:sz w:val="26"/>
        </w:rPr>
      </w:pPr>
      <w:r>
        <w:rPr>
          <w:sz w:val="26"/>
        </w:rPr>
        <w:t>Social</w:t>
      </w:r>
      <w:r>
        <w:rPr>
          <w:spacing w:val="-1"/>
          <w:sz w:val="26"/>
        </w:rPr>
        <w:t> </w:t>
      </w:r>
      <w:r>
        <w:rPr>
          <w:sz w:val="26"/>
        </w:rPr>
        <w:t>welfare</w:t>
      </w:r>
      <w:r>
        <w:rPr>
          <w:spacing w:val="-2"/>
          <w:sz w:val="26"/>
        </w:rPr>
        <w:t> </w:t>
      </w:r>
      <w:r>
        <w:rPr>
          <w:sz w:val="26"/>
        </w:rPr>
        <w:t>staff</w:t>
      </w:r>
      <w:r>
        <w:rPr>
          <w:spacing w:val="-3"/>
          <w:sz w:val="26"/>
        </w:rPr>
        <w:t> </w:t>
      </w:r>
      <w:r>
        <w:rPr>
          <w:sz w:val="26"/>
        </w:rPr>
        <w:t>and</w:t>
      </w:r>
      <w:r>
        <w:rPr>
          <w:spacing w:val="-2"/>
          <w:sz w:val="26"/>
        </w:rPr>
        <w:t> </w:t>
      </w:r>
      <w:r>
        <w:rPr>
          <w:sz w:val="26"/>
        </w:rPr>
        <w:t>marriage</w:t>
      </w:r>
      <w:r>
        <w:rPr>
          <w:spacing w:val="-3"/>
          <w:sz w:val="26"/>
        </w:rPr>
        <w:t> </w:t>
      </w:r>
      <w:r>
        <w:rPr>
          <w:sz w:val="26"/>
        </w:rPr>
        <w:t>registrars</w:t>
      </w:r>
      <w:r>
        <w:rPr>
          <w:spacing w:val="-3"/>
          <w:sz w:val="26"/>
        </w:rPr>
        <w:t> </w:t>
      </w:r>
      <w:r>
        <w:rPr>
          <w:sz w:val="26"/>
        </w:rPr>
        <w:t>in the</w:t>
      </w:r>
      <w:r>
        <w:rPr>
          <w:spacing w:val="-2"/>
          <w:sz w:val="26"/>
        </w:rPr>
        <w:t> </w:t>
      </w:r>
      <w:r>
        <w:rPr>
          <w:sz w:val="26"/>
        </w:rPr>
        <w:t>local</w:t>
      </w:r>
      <w:r>
        <w:rPr>
          <w:spacing w:val="-2"/>
          <w:sz w:val="26"/>
        </w:rPr>
        <w:t> </w:t>
      </w:r>
      <w:r>
        <w:rPr>
          <w:sz w:val="26"/>
        </w:rPr>
        <w:t>government </w:t>
      </w:r>
      <w:r>
        <w:rPr>
          <w:spacing w:val="-2"/>
          <w:sz w:val="26"/>
        </w:rPr>
        <w:t>councils.</w:t>
      </w:r>
    </w:p>
    <w:p>
      <w:pPr>
        <w:pStyle w:val="ListParagraph"/>
        <w:numPr>
          <w:ilvl w:val="0"/>
          <w:numId w:val="31"/>
        </w:numPr>
        <w:tabs>
          <w:tab w:pos="1666" w:val="left" w:leader="none"/>
        </w:tabs>
        <w:spacing w:line="240" w:lineRule="auto" w:before="2" w:after="0"/>
        <w:ind w:left="1666" w:right="0" w:hanging="286"/>
        <w:jc w:val="left"/>
        <w:rPr>
          <w:sz w:val="26"/>
        </w:rPr>
      </w:pPr>
      <w:r>
        <w:rPr>
          <w:sz w:val="26"/>
        </w:rPr>
        <w:t>All</w:t>
      </w:r>
      <w:r>
        <w:rPr>
          <w:spacing w:val="-12"/>
          <w:sz w:val="26"/>
        </w:rPr>
        <w:t> </w:t>
      </w:r>
      <w:r>
        <w:rPr>
          <w:sz w:val="26"/>
        </w:rPr>
        <w:t>marriage</w:t>
      </w:r>
      <w:r>
        <w:rPr>
          <w:spacing w:val="-10"/>
          <w:sz w:val="26"/>
        </w:rPr>
        <w:t> </w:t>
      </w:r>
      <w:r>
        <w:rPr>
          <w:sz w:val="26"/>
        </w:rPr>
        <w:t>encounter</w:t>
      </w:r>
      <w:r>
        <w:rPr>
          <w:spacing w:val="-12"/>
          <w:sz w:val="26"/>
        </w:rPr>
        <w:t> </w:t>
      </w:r>
      <w:r>
        <w:rPr>
          <w:sz w:val="26"/>
        </w:rPr>
        <w:t>participants</w:t>
      </w:r>
      <w:r>
        <w:rPr>
          <w:spacing w:val="-12"/>
          <w:sz w:val="26"/>
        </w:rPr>
        <w:t> </w:t>
      </w:r>
      <w:r>
        <w:rPr>
          <w:sz w:val="26"/>
        </w:rPr>
        <w:t>and</w:t>
      </w:r>
      <w:r>
        <w:rPr>
          <w:spacing w:val="-12"/>
          <w:sz w:val="26"/>
        </w:rPr>
        <w:t> </w:t>
      </w:r>
      <w:r>
        <w:rPr>
          <w:spacing w:val="-2"/>
          <w:sz w:val="26"/>
        </w:rPr>
        <w:t>instructors.</w:t>
      </w:r>
    </w:p>
    <w:p>
      <w:pPr>
        <w:pStyle w:val="BodyText"/>
        <w:spacing w:line="480" w:lineRule="auto" w:before="299"/>
        <w:ind w:left="1380" w:right="1332"/>
        <w:jc w:val="both"/>
      </w:pPr>
      <w:r>
        <w:rPr/>
        <w:t>The</w:t>
      </w:r>
      <w:r>
        <w:rPr>
          <w:spacing w:val="-1"/>
        </w:rPr>
        <w:t> </w:t>
      </w:r>
      <w:r>
        <w:rPr/>
        <w:t>population</w:t>
      </w:r>
      <w:r>
        <w:rPr>
          <w:spacing w:val="-1"/>
        </w:rPr>
        <w:t> </w:t>
      </w:r>
      <w:r>
        <w:rPr/>
        <w:t>of this study</w:t>
      </w:r>
      <w:r>
        <w:rPr>
          <w:spacing w:val="-3"/>
        </w:rPr>
        <w:t> </w:t>
      </w:r>
      <w:r>
        <w:rPr/>
        <w:t>is made</w:t>
      </w:r>
      <w:r>
        <w:rPr>
          <w:spacing w:val="-1"/>
        </w:rPr>
        <w:t> </w:t>
      </w:r>
      <w:r>
        <w:rPr/>
        <w:t>up</w:t>
      </w:r>
      <w:r>
        <w:rPr>
          <w:spacing w:val="-1"/>
        </w:rPr>
        <w:t> </w:t>
      </w:r>
      <w:r>
        <w:rPr/>
        <w:t>of all married couples located in two hundred and sixty (260)</w:t>
      </w:r>
      <w:r>
        <w:rPr>
          <w:spacing w:val="40"/>
        </w:rPr>
        <w:t> </w:t>
      </w:r>
      <w:r>
        <w:rPr/>
        <w:t>churches scattered all over the rural and sub-urban areas of Northern Cross River State.</w:t>
      </w:r>
    </w:p>
    <w:p>
      <w:pPr>
        <w:pStyle w:val="BodyText"/>
        <w:spacing w:line="480" w:lineRule="auto"/>
        <w:ind w:left="1380" w:right="1326" w:firstLine="720"/>
        <w:jc w:val="both"/>
      </w:pPr>
      <w:r>
        <w:rPr/>
        <w:t>The study area was selected following the researcher’s observation of the trend of family breakdown and conflict that have become predominant in this area.</w:t>
      </w:r>
      <w:r>
        <w:rPr>
          <w:spacing w:val="40"/>
        </w:rPr>
        <w:t> </w:t>
      </w:r>
      <w:r>
        <w:rPr/>
        <w:t>As a counsellor, the researcher is always confronted with cases of marital conflicts.</w:t>
      </w:r>
      <w:r>
        <w:rPr>
          <w:spacing w:val="40"/>
        </w:rPr>
        <w:t> </w:t>
      </w:r>
      <w:r>
        <w:rPr/>
        <w:t>This is against the cultural ethos of the people, who believe that marriage among them</w:t>
      </w:r>
      <w:r>
        <w:rPr>
          <w:spacing w:val="80"/>
        </w:rPr>
        <w:t> </w:t>
      </w:r>
      <w:r>
        <w:rPr/>
        <w:t>is for life, but this is no longer the case as the rate of divorce has increased in recent times.</w:t>
      </w:r>
    </w:p>
    <w:p>
      <w:pPr>
        <w:spacing w:after="0" w:line="480" w:lineRule="auto"/>
        <w:jc w:val="both"/>
        <w:sectPr>
          <w:pgSz w:w="11910" w:h="16840"/>
          <w:pgMar w:header="1166" w:footer="0" w:top="1760" w:bottom="280" w:left="780" w:right="400"/>
        </w:sectPr>
      </w:pPr>
    </w:p>
    <w:p>
      <w:pPr>
        <w:pStyle w:val="BodyText"/>
        <w:spacing w:line="480" w:lineRule="auto" w:before="91"/>
        <w:ind w:left="1380" w:right="1321" w:firstLine="830"/>
        <w:jc w:val="both"/>
      </w:pPr>
      <w:r>
        <w:rPr/>
        <w:t>Literate couples especially are selected because they are the ones who often seek counselling services and it has become necessary to investigate these conflict management skills placing the programme side by side the marital condition in the study area.</w:t>
      </w:r>
    </w:p>
    <w:p>
      <w:pPr>
        <w:pStyle w:val="BodyText"/>
        <w:spacing w:line="480" w:lineRule="auto" w:before="1"/>
        <w:ind w:left="1380" w:right="1324" w:firstLine="720"/>
        <w:jc w:val="both"/>
      </w:pPr>
      <w:r>
        <w:rPr/>
        <w:t>The couples so targeted for this study come from different social backgrounds and it is envisaged that these home background resource</w:t>
      </w:r>
      <w:r>
        <w:rPr>
          <w:spacing w:val="-3"/>
        </w:rPr>
        <w:t> </w:t>
      </w:r>
      <w:r>
        <w:rPr/>
        <w:t>differences</w:t>
      </w:r>
      <w:r>
        <w:rPr>
          <w:spacing w:val="-1"/>
        </w:rPr>
        <w:t> </w:t>
      </w:r>
      <w:r>
        <w:rPr/>
        <w:t>formed</w:t>
      </w:r>
      <w:r>
        <w:rPr>
          <w:spacing w:val="-3"/>
        </w:rPr>
        <w:t> </w:t>
      </w:r>
      <w:r>
        <w:rPr/>
        <w:t>the</w:t>
      </w:r>
      <w:r>
        <w:rPr>
          <w:spacing w:val="-3"/>
        </w:rPr>
        <w:t> </w:t>
      </w:r>
      <w:r>
        <w:rPr/>
        <w:t>basis</w:t>
      </w:r>
      <w:r>
        <w:rPr>
          <w:spacing w:val="-3"/>
        </w:rPr>
        <w:t> </w:t>
      </w:r>
      <w:r>
        <w:rPr/>
        <w:t>for</w:t>
      </w:r>
      <w:r>
        <w:rPr>
          <w:spacing w:val="-3"/>
        </w:rPr>
        <w:t> </w:t>
      </w:r>
      <w:r>
        <w:rPr/>
        <w:t>their</w:t>
      </w:r>
      <w:r>
        <w:rPr>
          <w:spacing w:val="-3"/>
        </w:rPr>
        <w:t> </w:t>
      </w:r>
      <w:r>
        <w:rPr/>
        <w:t>responses.</w:t>
      </w:r>
      <w:r>
        <w:rPr>
          <w:spacing w:val="-1"/>
        </w:rPr>
        <w:t> </w:t>
      </w:r>
      <w:r>
        <w:rPr/>
        <w:t>Most of</w:t>
      </w:r>
      <w:r>
        <w:rPr>
          <w:spacing w:val="-3"/>
        </w:rPr>
        <w:t> </w:t>
      </w:r>
      <w:r>
        <w:rPr/>
        <w:t>the couples are within the age bracket of 18-30 years for women and 25</w:t>
      </w:r>
      <w:r>
        <w:rPr>
          <w:spacing w:val="40"/>
        </w:rPr>
        <w:t> </w:t>
      </w:r>
      <w:r>
        <w:rPr/>
        <w:t>– 40 years for men.</w:t>
      </w:r>
      <w:r>
        <w:rPr>
          <w:spacing w:val="40"/>
        </w:rPr>
        <w:t> </w:t>
      </w:r>
      <w:r>
        <w:rPr/>
        <w:t>They were drawn from both polygamous and monogamous homes, large and small family sizes, higher and lower socio economic status as well as from families located in both rural and urban areas.</w:t>
      </w:r>
      <w:r>
        <w:rPr>
          <w:spacing w:val="40"/>
        </w:rPr>
        <w:t> </w:t>
      </w:r>
      <w:r>
        <w:rPr/>
        <w:t>These formed stratified groups for the study.</w:t>
      </w:r>
      <w:r>
        <w:rPr>
          <w:spacing w:val="40"/>
        </w:rPr>
        <w:t> </w:t>
      </w:r>
      <w:r>
        <w:rPr/>
        <w:t>The population of the samples excluded couples who are no longer together.</w:t>
      </w:r>
      <w:r>
        <w:rPr>
          <w:spacing w:val="40"/>
        </w:rPr>
        <w:t> </w:t>
      </w:r>
      <w:r>
        <w:rPr/>
        <w:t>The sample population was thus couples with at least an average ability to read and write.</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Heading5"/>
        <w:ind w:left="1380" w:firstLine="0"/>
      </w:pPr>
      <w:r>
        <w:rPr/>
        <w:t>Table</w:t>
      </w:r>
      <w:r>
        <w:rPr>
          <w:spacing w:val="-6"/>
        </w:rPr>
        <w:t> </w:t>
      </w:r>
      <w:r>
        <w:rPr/>
        <w:t>1:</w:t>
      </w:r>
      <w:r>
        <w:rPr>
          <w:spacing w:val="-4"/>
        </w:rPr>
        <w:t> </w:t>
      </w:r>
      <w:r>
        <w:rPr/>
        <w:t>Profile</w:t>
      </w:r>
      <w:r>
        <w:rPr>
          <w:spacing w:val="-6"/>
        </w:rPr>
        <w:t> </w:t>
      </w:r>
      <w:r>
        <w:rPr/>
        <w:t>of</w:t>
      </w:r>
      <w:r>
        <w:rPr>
          <w:spacing w:val="-6"/>
        </w:rPr>
        <w:t> </w:t>
      </w:r>
      <w:r>
        <w:rPr/>
        <w:t>the</w:t>
      </w:r>
      <w:r>
        <w:rPr>
          <w:spacing w:val="-6"/>
        </w:rPr>
        <w:t> </w:t>
      </w:r>
      <w:r>
        <w:rPr/>
        <w:t>Couples</w:t>
      </w:r>
      <w:r>
        <w:rPr>
          <w:spacing w:val="-6"/>
        </w:rPr>
        <w:t> </w:t>
      </w:r>
      <w:r>
        <w:rPr/>
        <w:t>and</w:t>
      </w:r>
      <w:r>
        <w:rPr>
          <w:spacing w:val="-6"/>
        </w:rPr>
        <w:t> </w:t>
      </w:r>
      <w:r>
        <w:rPr>
          <w:spacing w:val="-2"/>
        </w:rPr>
        <w:t>Population</w:t>
      </w:r>
    </w:p>
    <w:p>
      <w:pPr>
        <w:pStyle w:val="BodyText"/>
        <w:spacing w:before="49"/>
        <w:rPr>
          <w:rFonts w:ascii="Arial"/>
          <w:b/>
          <w:sz w:val="20"/>
        </w:rPr>
      </w:pPr>
      <w:r>
        <w:rPr/>
        <mc:AlternateContent>
          <mc:Choice Requires="wps">
            <w:drawing>
              <wp:anchor distT="0" distB="0" distL="0" distR="0" allowOverlap="1" layoutInCell="1" locked="0" behindDoc="1" simplePos="0" relativeHeight="487593472">
                <wp:simplePos x="0" y="0"/>
                <wp:positionH relativeFrom="page">
                  <wp:posOffset>1303274</wp:posOffset>
                </wp:positionH>
                <wp:positionV relativeFrom="paragraph">
                  <wp:posOffset>192521</wp:posOffset>
                </wp:positionV>
                <wp:extent cx="5231765" cy="635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231765" cy="6350"/>
                        </a:xfrm>
                        <a:custGeom>
                          <a:avLst/>
                          <a:gdLst/>
                          <a:ahLst/>
                          <a:cxnLst/>
                          <a:rect l="l" t="t" r="r" b="b"/>
                          <a:pathLst>
                            <a:path w="5231765" h="6350">
                              <a:moveTo>
                                <a:pt x="2621902" y="0"/>
                              </a:moveTo>
                              <a:lnTo>
                                <a:pt x="2615819" y="0"/>
                              </a:lnTo>
                              <a:lnTo>
                                <a:pt x="0" y="0"/>
                              </a:lnTo>
                              <a:lnTo>
                                <a:pt x="0" y="6083"/>
                              </a:lnTo>
                              <a:lnTo>
                                <a:pt x="2615819" y="6083"/>
                              </a:lnTo>
                              <a:lnTo>
                                <a:pt x="2621902" y="6083"/>
                              </a:lnTo>
                              <a:lnTo>
                                <a:pt x="2621902" y="0"/>
                              </a:lnTo>
                              <a:close/>
                            </a:path>
                            <a:path w="5231765" h="6350">
                              <a:moveTo>
                                <a:pt x="5231257" y="0"/>
                              </a:moveTo>
                              <a:lnTo>
                                <a:pt x="2621915" y="0"/>
                              </a:lnTo>
                              <a:lnTo>
                                <a:pt x="2621915" y="6083"/>
                              </a:lnTo>
                              <a:lnTo>
                                <a:pt x="5231257" y="6083"/>
                              </a:lnTo>
                              <a:lnTo>
                                <a:pt x="5231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20003pt;margin-top:15.159137pt;width:411.95pt;height:.5pt;mso-position-horizontal-relative:page;mso-position-vertical-relative:paragraph;z-index:-15723008;mso-wrap-distance-left:0;mso-wrap-distance-right:0" id="docshape34" coordorigin="2052,303" coordsize="8239,10" path="m6181,303l6172,303,2052,303,2052,313,6172,313,6181,313,6181,303xm10291,303l6181,303,6181,313,10291,313,10291,303xe" filled="true" fillcolor="#000000" stroked="false">
                <v:path arrowok="t"/>
                <v:fill type="solid"/>
                <w10:wrap type="topAndBottom"/>
              </v:shape>
            </w:pict>
          </mc:Fallback>
        </mc:AlternateContent>
      </w:r>
    </w:p>
    <w:p>
      <w:pPr>
        <w:pStyle w:val="BodyText"/>
        <w:tabs>
          <w:tab w:pos="5499" w:val="left" w:leader="none"/>
        </w:tabs>
        <w:ind w:left="1380"/>
      </w:pPr>
      <w:r>
        <w:rPr/>
        <w:t>Sample</w:t>
      </w:r>
      <w:r>
        <w:rPr>
          <w:spacing w:val="-13"/>
        </w:rPr>
        <w:t> </w:t>
      </w:r>
      <w:r>
        <w:rPr>
          <w:spacing w:val="-4"/>
        </w:rPr>
        <w:t>type</w:t>
      </w:r>
      <w:r>
        <w:rPr/>
        <w:tab/>
        <w:t>Target</w:t>
      </w:r>
      <w:r>
        <w:rPr>
          <w:spacing w:val="-7"/>
        </w:rPr>
        <w:t> </w:t>
      </w:r>
      <w:r>
        <w:rPr>
          <w:spacing w:val="-2"/>
        </w:rPr>
        <w:t>population</w:t>
      </w:r>
    </w:p>
    <w:p>
      <w:pPr>
        <w:pStyle w:val="BodyText"/>
        <w:tabs>
          <w:tab w:pos="5931" w:val="right" w:leader="none"/>
        </w:tabs>
        <w:spacing w:before="307"/>
        <w:ind w:left="1380"/>
      </w:pPr>
      <w:r>
        <w:rPr/>
        <mc:AlternateContent>
          <mc:Choice Requires="wps">
            <w:drawing>
              <wp:anchor distT="0" distB="0" distL="0" distR="0" allowOverlap="1" layoutInCell="1" locked="0" behindDoc="0" simplePos="0" relativeHeight="15734784">
                <wp:simplePos x="0" y="0"/>
                <wp:positionH relativeFrom="page">
                  <wp:posOffset>1303274</wp:posOffset>
                </wp:positionH>
                <wp:positionV relativeFrom="paragraph">
                  <wp:posOffset>190007</wp:posOffset>
                </wp:positionV>
                <wp:extent cx="5231765" cy="635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231765" cy="6350"/>
                        </a:xfrm>
                        <a:custGeom>
                          <a:avLst/>
                          <a:gdLst/>
                          <a:ahLst/>
                          <a:cxnLst/>
                          <a:rect l="l" t="t" r="r" b="b"/>
                          <a:pathLst>
                            <a:path w="5231765" h="6350">
                              <a:moveTo>
                                <a:pt x="2621902" y="0"/>
                              </a:moveTo>
                              <a:lnTo>
                                <a:pt x="2615819" y="0"/>
                              </a:lnTo>
                              <a:lnTo>
                                <a:pt x="0" y="0"/>
                              </a:lnTo>
                              <a:lnTo>
                                <a:pt x="0" y="6096"/>
                              </a:lnTo>
                              <a:lnTo>
                                <a:pt x="2615819" y="6096"/>
                              </a:lnTo>
                              <a:lnTo>
                                <a:pt x="2621902" y="6096"/>
                              </a:lnTo>
                              <a:lnTo>
                                <a:pt x="2621902" y="0"/>
                              </a:lnTo>
                              <a:close/>
                            </a:path>
                            <a:path w="5231765" h="6350">
                              <a:moveTo>
                                <a:pt x="5231257" y="0"/>
                              </a:moveTo>
                              <a:lnTo>
                                <a:pt x="2621915" y="0"/>
                              </a:lnTo>
                              <a:lnTo>
                                <a:pt x="2621915" y="6096"/>
                              </a:lnTo>
                              <a:lnTo>
                                <a:pt x="5231257" y="6096"/>
                              </a:lnTo>
                              <a:lnTo>
                                <a:pt x="52312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20003pt;margin-top:14.961244pt;width:411.95pt;height:.5pt;mso-position-horizontal-relative:page;mso-position-vertical-relative:paragraph;z-index:15734784" id="docshape35" coordorigin="2052,299" coordsize="8239,10" path="m6181,299l6172,299,2052,299,2052,309,6172,309,6181,309,6181,299xm10291,299l6181,299,6181,309,10291,309,10291,299xe" filled="true" fillcolor="#000000" stroked="false">
                <v:path arrowok="t"/>
                <v:fill type="solid"/>
                <w10:wrap type="none"/>
              </v:shape>
            </w:pict>
          </mc:Fallback>
        </mc:AlternateContent>
      </w:r>
      <w:r>
        <w:rPr/>
        <w:t>Number</w:t>
      </w:r>
      <w:r>
        <w:rPr>
          <w:spacing w:val="-5"/>
        </w:rPr>
        <w:t> </w:t>
      </w:r>
      <w:r>
        <w:rPr/>
        <w:t>of</w:t>
      </w:r>
      <w:r>
        <w:rPr>
          <w:spacing w:val="-7"/>
        </w:rPr>
        <w:t> </w:t>
      </w:r>
      <w:r>
        <w:rPr>
          <w:spacing w:val="-2"/>
        </w:rPr>
        <w:t>churches</w:t>
      </w:r>
      <w:r>
        <w:rPr/>
        <w:tab/>
      </w:r>
      <w:r>
        <w:rPr>
          <w:spacing w:val="-5"/>
        </w:rPr>
        <w:t>260</w:t>
      </w:r>
    </w:p>
    <w:p>
      <w:pPr>
        <w:pStyle w:val="BodyText"/>
        <w:tabs>
          <w:tab w:pos="5499" w:val="left" w:leader="none"/>
        </w:tabs>
        <w:spacing w:before="299"/>
        <w:ind w:left="1380"/>
      </w:pPr>
      <w:r>
        <w:rPr/>
        <w:t>Population</w:t>
      </w:r>
      <w:r>
        <w:rPr>
          <w:spacing w:val="-9"/>
        </w:rPr>
        <w:t> </w:t>
      </w:r>
      <w:r>
        <w:rPr/>
        <w:t>of</w:t>
      </w:r>
      <w:r>
        <w:rPr>
          <w:spacing w:val="-7"/>
        </w:rPr>
        <w:t> </w:t>
      </w:r>
      <w:r>
        <w:rPr>
          <w:spacing w:val="-2"/>
        </w:rPr>
        <w:t>couples</w:t>
      </w:r>
      <w:r>
        <w:rPr/>
        <w:tab/>
        <w:t>12,</w:t>
      </w:r>
      <w:r>
        <w:rPr>
          <w:spacing w:val="-7"/>
        </w:rPr>
        <w:t> </w:t>
      </w:r>
      <w:r>
        <w:rPr>
          <w:spacing w:val="-5"/>
        </w:rPr>
        <w:t>375</w:t>
      </w:r>
    </w:p>
    <w:p>
      <w:pPr>
        <w:spacing w:before="605"/>
        <w:ind w:left="1380" w:right="0" w:firstLine="0"/>
        <w:jc w:val="left"/>
        <w:rPr>
          <w:rFonts w:ascii="Arial"/>
          <w:b/>
          <w:sz w:val="26"/>
        </w:rPr>
      </w:pPr>
      <w:r>
        <w:rPr/>
        <mc:AlternateContent>
          <mc:Choice Requires="wps">
            <w:drawing>
              <wp:anchor distT="0" distB="0" distL="0" distR="0" allowOverlap="1" layoutInCell="1" locked="0" behindDoc="0" simplePos="0" relativeHeight="15735296">
                <wp:simplePos x="0" y="0"/>
                <wp:positionH relativeFrom="page">
                  <wp:posOffset>1294130</wp:posOffset>
                </wp:positionH>
                <wp:positionV relativeFrom="paragraph">
                  <wp:posOffset>192072</wp:posOffset>
                </wp:positionV>
                <wp:extent cx="5240655" cy="635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240655" cy="6350"/>
                        </a:xfrm>
                        <a:custGeom>
                          <a:avLst/>
                          <a:gdLst/>
                          <a:ahLst/>
                          <a:cxnLst/>
                          <a:rect l="l" t="t" r="r" b="b"/>
                          <a:pathLst>
                            <a:path w="5240655" h="6350">
                              <a:moveTo>
                                <a:pt x="5240401" y="0"/>
                              </a:moveTo>
                              <a:lnTo>
                                <a:pt x="5240401" y="0"/>
                              </a:lnTo>
                              <a:lnTo>
                                <a:pt x="0" y="0"/>
                              </a:lnTo>
                              <a:lnTo>
                                <a:pt x="0" y="6096"/>
                              </a:lnTo>
                              <a:lnTo>
                                <a:pt x="5240401" y="6096"/>
                              </a:lnTo>
                              <a:lnTo>
                                <a:pt x="5240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00002pt;margin-top:15.123786pt;width:412.63002pt;height:.48pt;mso-position-horizontal-relative:page;mso-position-vertical-relative:paragraph;z-index:15735296" id="docshape36" filled="true" fillcolor="#000000" stroked="false">
                <v:fill type="solid"/>
                <w10:wrap type="none"/>
              </v:rect>
            </w:pict>
          </mc:Fallback>
        </mc:AlternateContent>
      </w:r>
      <w:r>
        <w:rPr>
          <w:rFonts w:ascii="Arial"/>
          <w:b/>
          <w:sz w:val="26"/>
        </w:rPr>
        <w:t>Source:</w:t>
      </w:r>
      <w:r>
        <w:rPr>
          <w:rFonts w:ascii="Arial"/>
          <w:b/>
          <w:spacing w:val="-7"/>
          <w:sz w:val="26"/>
        </w:rPr>
        <w:t> </w:t>
      </w:r>
      <w:r>
        <w:rPr>
          <w:rFonts w:ascii="Arial"/>
          <w:b/>
          <w:sz w:val="26"/>
        </w:rPr>
        <w:t>Borg</w:t>
      </w:r>
      <w:r>
        <w:rPr>
          <w:rFonts w:ascii="Arial"/>
          <w:b/>
          <w:spacing w:val="-9"/>
          <w:sz w:val="26"/>
        </w:rPr>
        <w:t> </w:t>
      </w:r>
      <w:r>
        <w:rPr>
          <w:rFonts w:ascii="Arial"/>
          <w:b/>
          <w:spacing w:val="-2"/>
          <w:sz w:val="26"/>
        </w:rPr>
        <w:t>(1983)</w:t>
      </w:r>
    </w:p>
    <w:p>
      <w:pPr>
        <w:spacing w:after="0"/>
        <w:jc w:val="left"/>
        <w:rPr>
          <w:rFonts w:ascii="Arial"/>
          <w:sz w:val="26"/>
        </w:rPr>
        <w:sectPr>
          <w:pgSz w:w="11910" w:h="16840"/>
          <w:pgMar w:header="1166" w:footer="0" w:top="1760" w:bottom="280" w:left="780" w:right="400"/>
        </w:sectPr>
      </w:pPr>
    </w:p>
    <w:p>
      <w:pPr>
        <w:pStyle w:val="Heading4"/>
        <w:numPr>
          <w:ilvl w:val="1"/>
          <w:numId w:val="30"/>
        </w:numPr>
        <w:tabs>
          <w:tab w:pos="2210" w:val="left" w:leader="none"/>
        </w:tabs>
        <w:spacing w:line="240" w:lineRule="auto" w:before="89" w:after="0"/>
        <w:ind w:left="2210" w:right="0" w:hanging="720"/>
        <w:jc w:val="left"/>
      </w:pPr>
      <w:r>
        <w:rPr>
          <w:spacing w:val="-2"/>
        </w:rPr>
        <w:t>SAMPLE</w:t>
      </w:r>
    </w:p>
    <w:p>
      <w:pPr>
        <w:pStyle w:val="BodyText"/>
        <w:spacing w:before="2"/>
        <w:rPr>
          <w:rFonts w:ascii="Arial"/>
          <w:b/>
        </w:rPr>
      </w:pPr>
    </w:p>
    <w:p>
      <w:pPr>
        <w:pStyle w:val="BodyText"/>
        <w:spacing w:line="480" w:lineRule="auto"/>
        <w:ind w:left="1380" w:right="1330" w:firstLine="830"/>
        <w:jc w:val="both"/>
      </w:pPr>
      <w:r>
        <w:rPr/>
        <w:t>One important decision to be taken is whether all members of the target population were to be studied.</w:t>
      </w:r>
      <w:r>
        <w:rPr>
          <w:spacing w:val="40"/>
        </w:rPr>
        <w:t> </w:t>
      </w:r>
      <w:r>
        <w:rPr/>
        <w:t>However, in view of the rather large size of the population (12,375) a sample was obtained.</w:t>
      </w:r>
      <w:r>
        <w:rPr>
          <w:spacing w:val="80"/>
        </w:rPr>
        <w:t> </w:t>
      </w:r>
      <w:r>
        <w:rPr/>
        <w:t>In like manner, the two hundred and sixty churches in the northern part of Cross River State were numbered, some to be studied at a given opportunity of this nature.</w:t>
      </w:r>
      <w:r>
        <w:rPr>
          <w:spacing w:val="40"/>
        </w:rPr>
        <w:t> </w:t>
      </w:r>
      <w:r>
        <w:rPr/>
        <w:t>Therefore, an appropriate sample of 20% of the population size was obtained as representative sample.</w:t>
      </w:r>
    </w:p>
    <w:p>
      <w:pPr>
        <w:pStyle w:val="BodyText"/>
        <w:spacing w:line="480" w:lineRule="auto"/>
        <w:ind w:left="1380" w:right="1327" w:firstLine="720"/>
        <w:jc w:val="both"/>
      </w:pPr>
      <w:r>
        <w:rPr/>
        <w:t>This study was restricted to educated couples that have been married for between five to twenty-five years. These group of people are expected to have better understanding of the issues raised as pertaining to marital conflicts and will give more valid responses for the analyses of the research hypotheses so formulated. Educated couples of</w:t>
      </w:r>
      <w:r>
        <w:rPr>
          <w:spacing w:val="-2"/>
        </w:rPr>
        <w:t> </w:t>
      </w:r>
      <w:r>
        <w:rPr/>
        <w:t>long standing</w:t>
      </w:r>
      <w:r>
        <w:rPr>
          <w:spacing w:val="-2"/>
        </w:rPr>
        <w:t> </w:t>
      </w:r>
      <w:r>
        <w:rPr/>
        <w:t>marriage were</w:t>
      </w:r>
      <w:r>
        <w:rPr>
          <w:spacing w:val="-2"/>
        </w:rPr>
        <w:t> </w:t>
      </w:r>
      <w:r>
        <w:rPr/>
        <w:t>so</w:t>
      </w:r>
      <w:r>
        <w:rPr>
          <w:spacing w:val="-2"/>
        </w:rPr>
        <w:t> </w:t>
      </w:r>
      <w:r>
        <w:rPr/>
        <w:t>selected because</w:t>
      </w:r>
      <w:r>
        <w:rPr>
          <w:spacing w:val="-2"/>
        </w:rPr>
        <w:t> </w:t>
      </w:r>
      <w:r>
        <w:rPr/>
        <w:t>they</w:t>
      </w:r>
      <w:r>
        <w:rPr>
          <w:spacing w:val="-4"/>
        </w:rPr>
        <w:t> </w:t>
      </w:r>
      <w:r>
        <w:rPr/>
        <w:t>are experienced enough in marriage matters for objective assessment of the</w:t>
      </w:r>
      <w:r>
        <w:rPr>
          <w:spacing w:val="-5"/>
        </w:rPr>
        <w:t> </w:t>
      </w:r>
      <w:r>
        <w:rPr/>
        <w:t>contending</w:t>
      </w:r>
      <w:r>
        <w:rPr>
          <w:spacing w:val="-5"/>
        </w:rPr>
        <w:t> </w:t>
      </w:r>
      <w:r>
        <w:rPr/>
        <w:t>problem.</w:t>
      </w:r>
      <w:r>
        <w:rPr>
          <w:spacing w:val="-5"/>
        </w:rPr>
        <w:t> </w:t>
      </w:r>
      <w:r>
        <w:rPr/>
        <w:t>Couples</w:t>
      </w:r>
      <w:r>
        <w:rPr>
          <w:spacing w:val="-5"/>
        </w:rPr>
        <w:t> </w:t>
      </w:r>
      <w:r>
        <w:rPr/>
        <w:t>above</w:t>
      </w:r>
      <w:r>
        <w:rPr>
          <w:spacing w:val="-5"/>
        </w:rPr>
        <w:t> </w:t>
      </w:r>
      <w:r>
        <w:rPr/>
        <w:t>twenty-five</w:t>
      </w:r>
      <w:r>
        <w:rPr>
          <w:spacing w:val="-2"/>
        </w:rPr>
        <w:t> </w:t>
      </w:r>
      <w:r>
        <w:rPr/>
        <w:t>years</w:t>
      </w:r>
      <w:r>
        <w:rPr>
          <w:spacing w:val="-2"/>
        </w:rPr>
        <w:t> </w:t>
      </w:r>
      <w:r>
        <w:rPr/>
        <w:t>of</w:t>
      </w:r>
      <w:r>
        <w:rPr>
          <w:spacing w:val="-2"/>
        </w:rPr>
        <w:t> </w:t>
      </w:r>
      <w:r>
        <w:rPr/>
        <w:t>marriage were exempted for the reason that, they have stabilized in their association with each other, while the ones under five years are yet</w:t>
      </w:r>
      <w:r>
        <w:rPr>
          <w:spacing w:val="80"/>
        </w:rPr>
        <w:t> </w:t>
      </w:r>
      <w:r>
        <w:rPr/>
        <w:t>to properly adjust to the tenets of marriage and so were exempted from the exercise.</w:t>
      </w:r>
    </w:p>
    <w:p>
      <w:pPr>
        <w:pStyle w:val="BodyText"/>
        <w:spacing w:line="480" w:lineRule="auto" w:before="2"/>
        <w:ind w:left="1380" w:right="1328" w:firstLine="720"/>
        <w:jc w:val="both"/>
      </w:pPr>
      <w:r>
        <w:rPr/>
        <w:t>Five Local Government Areas (LGA) in Cross-River north were selected for the administration of the research questionnaire.</w:t>
      </w:r>
      <w:r>
        <w:rPr>
          <w:spacing w:val="40"/>
        </w:rPr>
        <w:t> </w:t>
      </w:r>
      <w:r>
        <w:rPr/>
        <w:t>All the churches in each LGA were categorized into two broad divisions thus</w:t>
      </w:r>
    </w:p>
    <w:p>
      <w:pPr>
        <w:spacing w:after="0" w:line="480" w:lineRule="auto"/>
        <w:jc w:val="both"/>
        <w:sectPr>
          <w:pgSz w:w="11910" w:h="16840"/>
          <w:pgMar w:header="1166" w:footer="0" w:top="1760" w:bottom="280" w:left="780" w:right="400"/>
        </w:sectPr>
      </w:pPr>
    </w:p>
    <w:p>
      <w:pPr>
        <w:pStyle w:val="BodyText"/>
        <w:spacing w:line="480" w:lineRule="auto" w:before="91"/>
        <w:ind w:left="1380" w:right="1328" w:firstLine="110"/>
        <w:jc w:val="both"/>
      </w:pPr>
      <w:r>
        <w:rPr/>
        <w:t>orthodox (Catholic, Lutheran, ECWA etc) and Pentecostals (Redeemed, Deeper Life, Living Faith).</w:t>
      </w:r>
      <w:r>
        <w:rPr>
          <w:spacing w:val="40"/>
        </w:rPr>
        <w:t> </w:t>
      </w:r>
      <w:r>
        <w:rPr/>
        <w:t>The questionnaire was administered on</w:t>
      </w:r>
      <w:r>
        <w:rPr>
          <w:spacing w:val="-2"/>
        </w:rPr>
        <w:t> </w:t>
      </w:r>
      <w:r>
        <w:rPr/>
        <w:t>400 randomly</w:t>
      </w:r>
      <w:r>
        <w:rPr>
          <w:spacing w:val="-1"/>
        </w:rPr>
        <w:t> </w:t>
      </w:r>
      <w:r>
        <w:rPr/>
        <w:t>selected married</w:t>
      </w:r>
      <w:r>
        <w:rPr>
          <w:spacing w:val="-1"/>
        </w:rPr>
        <w:t> </w:t>
      </w:r>
      <w:r>
        <w:rPr/>
        <w:t>individuals</w:t>
      </w:r>
      <w:r>
        <w:rPr>
          <w:spacing w:val="-1"/>
        </w:rPr>
        <w:t> </w:t>
      </w:r>
      <w:r>
        <w:rPr/>
        <w:t>in each</w:t>
      </w:r>
      <w:r>
        <w:rPr>
          <w:spacing w:val="-2"/>
        </w:rPr>
        <w:t> </w:t>
      </w:r>
      <w:r>
        <w:rPr/>
        <w:t>of the five Local Government Areas totally 2000 individuals in the study as shown in table 2 below.</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spacing w:before="87"/>
      </w:pPr>
    </w:p>
    <w:p>
      <w:pPr>
        <w:pStyle w:val="Heading5"/>
        <w:tabs>
          <w:tab w:pos="2892" w:val="left" w:leader="none"/>
        </w:tabs>
        <w:spacing w:before="1"/>
        <w:ind w:left="2820" w:right="1683" w:hanging="1440"/>
      </w:pPr>
      <w:r>
        <w:rPr/>
        <w:t>Table 2:</w:t>
        <w:tab/>
        <w:tab/>
        <w:t>Distribution</w:t>
      </w:r>
      <w:r>
        <w:rPr>
          <w:spacing w:val="-8"/>
        </w:rPr>
        <w:t> </w:t>
      </w:r>
      <w:r>
        <w:rPr/>
        <w:t>of</w:t>
      </w:r>
      <w:r>
        <w:rPr>
          <w:spacing w:val="-7"/>
        </w:rPr>
        <w:t> </w:t>
      </w:r>
      <w:r>
        <w:rPr/>
        <w:t>Sample</w:t>
      </w:r>
      <w:r>
        <w:rPr>
          <w:spacing w:val="-8"/>
        </w:rPr>
        <w:t> </w:t>
      </w:r>
      <w:r>
        <w:rPr/>
        <w:t>by</w:t>
      </w:r>
      <w:r>
        <w:rPr>
          <w:spacing w:val="-11"/>
        </w:rPr>
        <w:t> </w:t>
      </w:r>
      <w:r>
        <w:rPr/>
        <w:t>Local</w:t>
      </w:r>
      <w:r>
        <w:rPr>
          <w:spacing w:val="-7"/>
        </w:rPr>
        <w:t> </w:t>
      </w:r>
      <w:r>
        <w:rPr/>
        <w:t>Government</w:t>
      </w:r>
      <w:r>
        <w:rPr>
          <w:spacing w:val="-2"/>
        </w:rPr>
        <w:t> </w:t>
      </w:r>
      <w:r>
        <w:rPr/>
        <w:t>Area for the Administration of Questionnaire.</w:t>
      </w:r>
    </w:p>
    <w:p>
      <w:pPr>
        <w:pStyle w:val="BodyText"/>
        <w:spacing w:before="78"/>
        <w:rPr>
          <w:rFonts w:ascii="Arial"/>
          <w:b/>
          <w:sz w:val="20"/>
        </w:rPr>
      </w:pPr>
    </w:p>
    <w:tbl>
      <w:tblPr>
        <w:tblW w:w="0" w:type="auto"/>
        <w:jc w:val="left"/>
        <w:tblInd w:w="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4"/>
        <w:gridCol w:w="4249"/>
        <w:gridCol w:w="1624"/>
        <w:gridCol w:w="1665"/>
      </w:tblGrid>
      <w:tr>
        <w:trPr>
          <w:trHeight w:val="597" w:hRule="atLeast"/>
        </w:trPr>
        <w:tc>
          <w:tcPr>
            <w:tcW w:w="1314" w:type="dxa"/>
            <w:tcBorders>
              <w:top w:val="single" w:sz="4" w:space="0" w:color="000000"/>
              <w:bottom w:val="single" w:sz="4" w:space="0" w:color="000000"/>
            </w:tcBorders>
          </w:tcPr>
          <w:p>
            <w:pPr>
              <w:pStyle w:val="TableParagraph"/>
              <w:spacing w:line="297" w:lineRule="exact"/>
              <w:ind w:left="108"/>
              <w:rPr>
                <w:sz w:val="26"/>
              </w:rPr>
            </w:pPr>
            <w:r>
              <w:rPr>
                <w:spacing w:val="-5"/>
                <w:sz w:val="26"/>
              </w:rPr>
              <w:t>LGA</w:t>
            </w:r>
          </w:p>
        </w:tc>
        <w:tc>
          <w:tcPr>
            <w:tcW w:w="4249" w:type="dxa"/>
            <w:tcBorders>
              <w:top w:val="single" w:sz="4" w:space="0" w:color="000000"/>
              <w:bottom w:val="single" w:sz="4" w:space="0" w:color="000000"/>
            </w:tcBorders>
          </w:tcPr>
          <w:p>
            <w:pPr>
              <w:pStyle w:val="TableParagraph"/>
              <w:spacing w:line="297" w:lineRule="exact"/>
              <w:ind w:left="109"/>
              <w:rPr>
                <w:sz w:val="26"/>
              </w:rPr>
            </w:pPr>
            <w:r>
              <w:rPr>
                <w:sz w:val="26"/>
              </w:rPr>
              <w:t>Church</w:t>
            </w:r>
            <w:r>
              <w:rPr>
                <w:spacing w:val="-13"/>
                <w:sz w:val="26"/>
              </w:rPr>
              <w:t> </w:t>
            </w:r>
            <w:r>
              <w:rPr>
                <w:spacing w:val="-2"/>
                <w:sz w:val="26"/>
              </w:rPr>
              <w:t>Sampled</w:t>
            </w:r>
          </w:p>
        </w:tc>
        <w:tc>
          <w:tcPr>
            <w:tcW w:w="1624" w:type="dxa"/>
            <w:tcBorders>
              <w:top w:val="single" w:sz="4" w:space="0" w:color="000000"/>
              <w:bottom w:val="single" w:sz="4" w:space="0" w:color="000000"/>
            </w:tcBorders>
          </w:tcPr>
          <w:p>
            <w:pPr>
              <w:pStyle w:val="TableParagraph"/>
              <w:spacing w:line="300" w:lineRule="exact"/>
              <w:ind w:left="135" w:right="642"/>
              <w:rPr>
                <w:sz w:val="26"/>
              </w:rPr>
            </w:pPr>
            <w:r>
              <w:rPr>
                <w:spacing w:val="-2"/>
                <w:sz w:val="26"/>
              </w:rPr>
              <w:t>Church Status</w:t>
            </w:r>
          </w:p>
        </w:tc>
        <w:tc>
          <w:tcPr>
            <w:tcW w:w="1665" w:type="dxa"/>
            <w:tcBorders>
              <w:top w:val="single" w:sz="4" w:space="0" w:color="000000"/>
              <w:bottom w:val="single" w:sz="4" w:space="0" w:color="000000"/>
            </w:tcBorders>
          </w:tcPr>
          <w:p>
            <w:pPr>
              <w:pStyle w:val="TableParagraph"/>
              <w:spacing w:line="300" w:lineRule="exact"/>
              <w:ind w:left="129" w:right="503"/>
              <w:rPr>
                <w:sz w:val="26"/>
              </w:rPr>
            </w:pPr>
            <w:r>
              <w:rPr>
                <w:spacing w:val="-2"/>
                <w:sz w:val="26"/>
              </w:rPr>
              <w:t>People Sampled</w:t>
            </w:r>
          </w:p>
        </w:tc>
      </w:tr>
      <w:tr>
        <w:trPr>
          <w:trHeight w:val="450" w:hRule="atLeast"/>
        </w:trPr>
        <w:tc>
          <w:tcPr>
            <w:tcW w:w="1314" w:type="dxa"/>
            <w:tcBorders>
              <w:top w:val="single" w:sz="4" w:space="0" w:color="000000"/>
            </w:tcBorders>
          </w:tcPr>
          <w:p>
            <w:pPr>
              <w:pStyle w:val="TableParagraph"/>
              <w:spacing w:line="297" w:lineRule="exact"/>
              <w:ind w:left="108"/>
              <w:rPr>
                <w:sz w:val="26"/>
              </w:rPr>
            </w:pPr>
            <w:r>
              <w:rPr>
                <w:spacing w:val="-4"/>
                <w:sz w:val="26"/>
              </w:rPr>
              <w:t>Yala</w:t>
            </w:r>
          </w:p>
        </w:tc>
        <w:tc>
          <w:tcPr>
            <w:tcW w:w="4249" w:type="dxa"/>
            <w:tcBorders>
              <w:top w:val="single" w:sz="4" w:space="0" w:color="000000"/>
            </w:tcBorders>
          </w:tcPr>
          <w:p>
            <w:pPr>
              <w:pStyle w:val="TableParagraph"/>
              <w:spacing w:line="297" w:lineRule="exact"/>
              <w:ind w:left="109"/>
              <w:rPr>
                <w:sz w:val="26"/>
              </w:rPr>
            </w:pPr>
            <w:r>
              <w:rPr>
                <w:sz w:val="26"/>
              </w:rPr>
              <w:t>St</w:t>
            </w:r>
            <w:r>
              <w:rPr>
                <w:spacing w:val="65"/>
                <w:sz w:val="26"/>
              </w:rPr>
              <w:t> </w:t>
            </w:r>
            <w:r>
              <w:rPr>
                <w:sz w:val="26"/>
              </w:rPr>
              <w:t>Paul</w:t>
            </w:r>
            <w:r>
              <w:rPr>
                <w:spacing w:val="67"/>
                <w:sz w:val="26"/>
              </w:rPr>
              <w:t> </w:t>
            </w:r>
            <w:r>
              <w:rPr>
                <w:spacing w:val="-2"/>
                <w:sz w:val="26"/>
              </w:rPr>
              <w:t>Okpoma</w:t>
            </w:r>
          </w:p>
        </w:tc>
        <w:tc>
          <w:tcPr>
            <w:tcW w:w="1624" w:type="dxa"/>
            <w:tcBorders>
              <w:top w:val="single" w:sz="4" w:space="0" w:color="000000"/>
            </w:tcBorders>
          </w:tcPr>
          <w:p>
            <w:pPr>
              <w:pStyle w:val="TableParagraph"/>
              <w:spacing w:line="297" w:lineRule="exact"/>
              <w:ind w:left="135"/>
              <w:rPr>
                <w:sz w:val="26"/>
              </w:rPr>
            </w:pPr>
            <w:r>
              <w:rPr>
                <w:spacing w:val="-2"/>
                <w:sz w:val="26"/>
              </w:rPr>
              <w:t>Orthodox</w:t>
            </w:r>
          </w:p>
        </w:tc>
        <w:tc>
          <w:tcPr>
            <w:tcW w:w="1665" w:type="dxa"/>
            <w:tcBorders>
              <w:top w:val="single" w:sz="4" w:space="0" w:color="000000"/>
            </w:tcBorders>
          </w:tcPr>
          <w:p>
            <w:pPr>
              <w:pStyle w:val="TableParagraph"/>
              <w:spacing w:line="297" w:lineRule="exact"/>
              <w:ind w:left="129"/>
              <w:rPr>
                <w:sz w:val="26"/>
              </w:rPr>
            </w:pPr>
            <w:r>
              <w:rPr>
                <w:spacing w:val="-5"/>
                <w:sz w:val="26"/>
              </w:rPr>
              <w:t>200</w:t>
            </w:r>
          </w:p>
        </w:tc>
      </w:tr>
      <w:tr>
        <w:trPr>
          <w:trHeight w:val="597" w:hRule="atLeast"/>
        </w:trPr>
        <w:tc>
          <w:tcPr>
            <w:tcW w:w="1314" w:type="dxa"/>
          </w:tcPr>
          <w:p>
            <w:pPr>
              <w:pStyle w:val="TableParagraph"/>
              <w:spacing w:before="145"/>
              <w:ind w:left="108"/>
              <w:rPr>
                <w:sz w:val="26"/>
              </w:rPr>
            </w:pPr>
            <w:r>
              <w:rPr>
                <w:spacing w:val="-4"/>
                <w:sz w:val="26"/>
              </w:rPr>
              <w:t>Yala</w:t>
            </w:r>
          </w:p>
        </w:tc>
        <w:tc>
          <w:tcPr>
            <w:tcW w:w="4249" w:type="dxa"/>
          </w:tcPr>
          <w:p>
            <w:pPr>
              <w:pStyle w:val="TableParagraph"/>
              <w:spacing w:before="145"/>
              <w:ind w:left="109"/>
              <w:rPr>
                <w:sz w:val="26"/>
              </w:rPr>
            </w:pPr>
            <w:r>
              <w:rPr>
                <w:spacing w:val="-2"/>
                <w:sz w:val="26"/>
              </w:rPr>
              <w:t>Presbyterian,</w:t>
            </w:r>
            <w:r>
              <w:rPr>
                <w:spacing w:val="7"/>
                <w:sz w:val="26"/>
              </w:rPr>
              <w:t> </w:t>
            </w:r>
            <w:r>
              <w:rPr>
                <w:spacing w:val="-4"/>
                <w:sz w:val="26"/>
              </w:rPr>
              <w:t>Yache</w:t>
            </w:r>
          </w:p>
        </w:tc>
        <w:tc>
          <w:tcPr>
            <w:tcW w:w="1624" w:type="dxa"/>
          </w:tcPr>
          <w:p>
            <w:pPr>
              <w:pStyle w:val="TableParagraph"/>
              <w:spacing w:before="145"/>
              <w:ind w:left="135"/>
              <w:rPr>
                <w:sz w:val="26"/>
              </w:rPr>
            </w:pPr>
            <w:r>
              <w:rPr>
                <w:spacing w:val="-2"/>
                <w:sz w:val="26"/>
              </w:rPr>
              <w:t>Pentecostal</w:t>
            </w:r>
          </w:p>
        </w:tc>
        <w:tc>
          <w:tcPr>
            <w:tcW w:w="1665" w:type="dxa"/>
          </w:tcPr>
          <w:p>
            <w:pPr>
              <w:pStyle w:val="TableParagraph"/>
              <w:spacing w:before="145"/>
              <w:ind w:left="129"/>
              <w:rPr>
                <w:sz w:val="26"/>
              </w:rPr>
            </w:pPr>
            <w:r>
              <w:rPr>
                <w:spacing w:val="-5"/>
                <w:sz w:val="26"/>
              </w:rPr>
              <w:t>200</w:t>
            </w:r>
          </w:p>
        </w:tc>
      </w:tr>
      <w:tr>
        <w:trPr>
          <w:trHeight w:val="597" w:hRule="atLeast"/>
        </w:trPr>
        <w:tc>
          <w:tcPr>
            <w:tcW w:w="1314" w:type="dxa"/>
          </w:tcPr>
          <w:p>
            <w:pPr>
              <w:pStyle w:val="TableParagraph"/>
              <w:spacing w:before="144"/>
              <w:ind w:left="108"/>
              <w:rPr>
                <w:sz w:val="26"/>
              </w:rPr>
            </w:pPr>
            <w:r>
              <w:rPr>
                <w:spacing w:val="-2"/>
                <w:sz w:val="26"/>
              </w:rPr>
              <w:t>Obanliku</w:t>
            </w:r>
          </w:p>
        </w:tc>
        <w:tc>
          <w:tcPr>
            <w:tcW w:w="4249" w:type="dxa"/>
          </w:tcPr>
          <w:p>
            <w:pPr>
              <w:pStyle w:val="TableParagraph"/>
              <w:spacing w:before="144"/>
              <w:ind w:left="109"/>
              <w:rPr>
                <w:sz w:val="26"/>
              </w:rPr>
            </w:pPr>
            <w:r>
              <w:rPr>
                <w:sz w:val="26"/>
              </w:rPr>
              <w:t>Master</w:t>
            </w:r>
            <w:r>
              <w:rPr>
                <w:spacing w:val="-13"/>
                <w:sz w:val="26"/>
              </w:rPr>
              <w:t> </w:t>
            </w:r>
            <w:r>
              <w:rPr>
                <w:sz w:val="26"/>
              </w:rPr>
              <w:t>Redemption</w:t>
            </w:r>
            <w:r>
              <w:rPr>
                <w:spacing w:val="-10"/>
                <w:sz w:val="26"/>
              </w:rPr>
              <w:t> </w:t>
            </w:r>
            <w:r>
              <w:rPr>
                <w:spacing w:val="-2"/>
                <w:sz w:val="26"/>
              </w:rPr>
              <w:t>Sankwala</w:t>
            </w:r>
          </w:p>
        </w:tc>
        <w:tc>
          <w:tcPr>
            <w:tcW w:w="1624" w:type="dxa"/>
          </w:tcPr>
          <w:p>
            <w:pPr>
              <w:pStyle w:val="TableParagraph"/>
              <w:spacing w:before="144"/>
              <w:ind w:left="135"/>
              <w:rPr>
                <w:sz w:val="26"/>
              </w:rPr>
            </w:pPr>
            <w:r>
              <w:rPr>
                <w:spacing w:val="-2"/>
                <w:sz w:val="26"/>
              </w:rPr>
              <w:t>Orthodox</w:t>
            </w:r>
          </w:p>
        </w:tc>
        <w:tc>
          <w:tcPr>
            <w:tcW w:w="1665" w:type="dxa"/>
          </w:tcPr>
          <w:p>
            <w:pPr>
              <w:pStyle w:val="TableParagraph"/>
              <w:spacing w:before="144"/>
              <w:ind w:left="129"/>
              <w:rPr>
                <w:sz w:val="26"/>
              </w:rPr>
            </w:pPr>
            <w:r>
              <w:rPr>
                <w:spacing w:val="-5"/>
                <w:sz w:val="26"/>
              </w:rPr>
              <w:t>200</w:t>
            </w:r>
          </w:p>
        </w:tc>
      </w:tr>
      <w:tr>
        <w:trPr>
          <w:trHeight w:val="597" w:hRule="atLeast"/>
        </w:trPr>
        <w:tc>
          <w:tcPr>
            <w:tcW w:w="1314" w:type="dxa"/>
          </w:tcPr>
          <w:p>
            <w:pPr>
              <w:pStyle w:val="TableParagraph"/>
              <w:spacing w:before="144"/>
              <w:ind w:left="108"/>
              <w:rPr>
                <w:sz w:val="26"/>
              </w:rPr>
            </w:pPr>
            <w:r>
              <w:rPr>
                <w:spacing w:val="-2"/>
                <w:sz w:val="26"/>
              </w:rPr>
              <w:t>Obanliku</w:t>
            </w:r>
          </w:p>
        </w:tc>
        <w:tc>
          <w:tcPr>
            <w:tcW w:w="4249" w:type="dxa"/>
          </w:tcPr>
          <w:p>
            <w:pPr>
              <w:pStyle w:val="TableParagraph"/>
              <w:spacing w:before="144"/>
              <w:ind w:left="109"/>
              <w:rPr>
                <w:sz w:val="26"/>
              </w:rPr>
            </w:pPr>
            <w:r>
              <w:rPr>
                <w:sz w:val="26"/>
              </w:rPr>
              <w:t>Assemblies</w:t>
            </w:r>
            <w:r>
              <w:rPr>
                <w:spacing w:val="-10"/>
                <w:sz w:val="26"/>
              </w:rPr>
              <w:t> </w:t>
            </w:r>
            <w:r>
              <w:rPr>
                <w:sz w:val="26"/>
              </w:rPr>
              <w:t>of</w:t>
            </w:r>
            <w:r>
              <w:rPr>
                <w:spacing w:val="-8"/>
                <w:sz w:val="26"/>
              </w:rPr>
              <w:t> </w:t>
            </w:r>
            <w:r>
              <w:rPr>
                <w:sz w:val="26"/>
              </w:rPr>
              <w:t>God</w:t>
            </w:r>
            <w:r>
              <w:rPr>
                <w:spacing w:val="-8"/>
                <w:sz w:val="26"/>
              </w:rPr>
              <w:t> </w:t>
            </w:r>
            <w:r>
              <w:rPr>
                <w:spacing w:val="-2"/>
                <w:sz w:val="26"/>
              </w:rPr>
              <w:t>Bendigie</w:t>
            </w:r>
          </w:p>
        </w:tc>
        <w:tc>
          <w:tcPr>
            <w:tcW w:w="1624" w:type="dxa"/>
          </w:tcPr>
          <w:p>
            <w:pPr>
              <w:pStyle w:val="TableParagraph"/>
              <w:spacing w:before="144"/>
              <w:ind w:left="135"/>
              <w:rPr>
                <w:sz w:val="26"/>
              </w:rPr>
            </w:pPr>
            <w:r>
              <w:rPr>
                <w:spacing w:val="-2"/>
                <w:sz w:val="26"/>
              </w:rPr>
              <w:t>Pentecostal</w:t>
            </w:r>
          </w:p>
        </w:tc>
        <w:tc>
          <w:tcPr>
            <w:tcW w:w="1665" w:type="dxa"/>
          </w:tcPr>
          <w:p>
            <w:pPr>
              <w:pStyle w:val="TableParagraph"/>
              <w:spacing w:before="144"/>
              <w:ind w:left="129"/>
              <w:rPr>
                <w:sz w:val="26"/>
              </w:rPr>
            </w:pPr>
            <w:r>
              <w:rPr>
                <w:spacing w:val="-5"/>
                <w:sz w:val="26"/>
              </w:rPr>
              <w:t>200</w:t>
            </w:r>
          </w:p>
        </w:tc>
      </w:tr>
      <w:tr>
        <w:trPr>
          <w:trHeight w:val="597" w:hRule="atLeast"/>
        </w:trPr>
        <w:tc>
          <w:tcPr>
            <w:tcW w:w="1314" w:type="dxa"/>
          </w:tcPr>
          <w:p>
            <w:pPr>
              <w:pStyle w:val="TableParagraph"/>
              <w:spacing w:before="144"/>
              <w:ind w:left="108"/>
              <w:rPr>
                <w:sz w:val="26"/>
              </w:rPr>
            </w:pPr>
            <w:r>
              <w:rPr>
                <w:spacing w:val="-2"/>
                <w:sz w:val="26"/>
              </w:rPr>
              <w:t>Obudu</w:t>
            </w:r>
          </w:p>
        </w:tc>
        <w:tc>
          <w:tcPr>
            <w:tcW w:w="4249" w:type="dxa"/>
          </w:tcPr>
          <w:p>
            <w:pPr>
              <w:pStyle w:val="TableParagraph"/>
              <w:spacing w:before="144"/>
              <w:ind w:left="109"/>
              <w:rPr>
                <w:sz w:val="26"/>
              </w:rPr>
            </w:pPr>
            <w:r>
              <w:rPr>
                <w:sz w:val="26"/>
              </w:rPr>
              <w:t>St</w:t>
            </w:r>
            <w:r>
              <w:rPr>
                <w:spacing w:val="-11"/>
                <w:sz w:val="26"/>
              </w:rPr>
              <w:t> </w:t>
            </w:r>
            <w:r>
              <w:rPr>
                <w:sz w:val="26"/>
              </w:rPr>
              <w:t>Charles</w:t>
            </w:r>
            <w:r>
              <w:rPr>
                <w:spacing w:val="-11"/>
                <w:sz w:val="26"/>
              </w:rPr>
              <w:t> </w:t>
            </w:r>
            <w:r>
              <w:rPr>
                <w:sz w:val="26"/>
              </w:rPr>
              <w:t>Catholic</w:t>
            </w:r>
            <w:r>
              <w:rPr>
                <w:spacing w:val="-9"/>
                <w:sz w:val="26"/>
              </w:rPr>
              <w:t> </w:t>
            </w:r>
            <w:r>
              <w:rPr>
                <w:sz w:val="26"/>
              </w:rPr>
              <w:t>church,</w:t>
            </w:r>
            <w:r>
              <w:rPr>
                <w:spacing w:val="-11"/>
                <w:sz w:val="26"/>
              </w:rPr>
              <w:t> </w:t>
            </w:r>
            <w:r>
              <w:rPr>
                <w:spacing w:val="-4"/>
                <w:sz w:val="26"/>
              </w:rPr>
              <w:t>Obudu</w:t>
            </w:r>
          </w:p>
        </w:tc>
        <w:tc>
          <w:tcPr>
            <w:tcW w:w="1624" w:type="dxa"/>
          </w:tcPr>
          <w:p>
            <w:pPr>
              <w:pStyle w:val="TableParagraph"/>
              <w:spacing w:before="144"/>
              <w:ind w:left="135"/>
              <w:rPr>
                <w:sz w:val="26"/>
              </w:rPr>
            </w:pPr>
            <w:r>
              <w:rPr>
                <w:spacing w:val="-2"/>
                <w:sz w:val="26"/>
              </w:rPr>
              <w:t>Orthodox</w:t>
            </w:r>
          </w:p>
        </w:tc>
        <w:tc>
          <w:tcPr>
            <w:tcW w:w="1665" w:type="dxa"/>
          </w:tcPr>
          <w:p>
            <w:pPr>
              <w:pStyle w:val="TableParagraph"/>
              <w:spacing w:before="144"/>
              <w:ind w:left="129"/>
              <w:rPr>
                <w:sz w:val="26"/>
              </w:rPr>
            </w:pPr>
            <w:r>
              <w:rPr>
                <w:spacing w:val="-5"/>
                <w:sz w:val="26"/>
              </w:rPr>
              <w:t>200</w:t>
            </w:r>
          </w:p>
        </w:tc>
      </w:tr>
      <w:tr>
        <w:trPr>
          <w:trHeight w:val="598" w:hRule="atLeast"/>
        </w:trPr>
        <w:tc>
          <w:tcPr>
            <w:tcW w:w="1314" w:type="dxa"/>
          </w:tcPr>
          <w:p>
            <w:pPr>
              <w:pStyle w:val="TableParagraph"/>
              <w:spacing w:before="144"/>
              <w:ind w:left="108"/>
              <w:rPr>
                <w:sz w:val="26"/>
              </w:rPr>
            </w:pPr>
            <w:r>
              <w:rPr>
                <w:spacing w:val="-2"/>
                <w:sz w:val="26"/>
              </w:rPr>
              <w:t>Obudu</w:t>
            </w:r>
          </w:p>
        </w:tc>
        <w:tc>
          <w:tcPr>
            <w:tcW w:w="4249" w:type="dxa"/>
          </w:tcPr>
          <w:p>
            <w:pPr>
              <w:pStyle w:val="TableParagraph"/>
              <w:spacing w:before="144"/>
              <w:ind w:left="109"/>
              <w:rPr>
                <w:sz w:val="26"/>
              </w:rPr>
            </w:pPr>
            <w:r>
              <w:rPr>
                <w:sz w:val="26"/>
              </w:rPr>
              <w:t>Assemblies</w:t>
            </w:r>
            <w:r>
              <w:rPr>
                <w:spacing w:val="-10"/>
                <w:sz w:val="26"/>
              </w:rPr>
              <w:t> </w:t>
            </w:r>
            <w:r>
              <w:rPr>
                <w:sz w:val="26"/>
              </w:rPr>
              <w:t>of</w:t>
            </w:r>
            <w:r>
              <w:rPr>
                <w:spacing w:val="-7"/>
                <w:sz w:val="26"/>
              </w:rPr>
              <w:t> </w:t>
            </w:r>
            <w:r>
              <w:rPr>
                <w:sz w:val="26"/>
              </w:rPr>
              <w:t>God</w:t>
            </w:r>
            <w:r>
              <w:rPr>
                <w:spacing w:val="-7"/>
                <w:sz w:val="26"/>
              </w:rPr>
              <w:t> </w:t>
            </w:r>
            <w:r>
              <w:rPr>
                <w:sz w:val="26"/>
              </w:rPr>
              <w:t>church,</w:t>
            </w:r>
            <w:r>
              <w:rPr>
                <w:spacing w:val="-9"/>
                <w:sz w:val="26"/>
              </w:rPr>
              <w:t> </w:t>
            </w:r>
            <w:r>
              <w:rPr>
                <w:spacing w:val="-4"/>
                <w:sz w:val="26"/>
              </w:rPr>
              <w:t>Ohong</w:t>
            </w:r>
          </w:p>
        </w:tc>
        <w:tc>
          <w:tcPr>
            <w:tcW w:w="1624" w:type="dxa"/>
          </w:tcPr>
          <w:p>
            <w:pPr>
              <w:pStyle w:val="TableParagraph"/>
              <w:spacing w:before="144"/>
              <w:ind w:left="135"/>
              <w:rPr>
                <w:sz w:val="26"/>
              </w:rPr>
            </w:pPr>
            <w:r>
              <w:rPr>
                <w:spacing w:val="-2"/>
                <w:sz w:val="26"/>
              </w:rPr>
              <w:t>Orthodox</w:t>
            </w:r>
          </w:p>
        </w:tc>
        <w:tc>
          <w:tcPr>
            <w:tcW w:w="1665" w:type="dxa"/>
          </w:tcPr>
          <w:p>
            <w:pPr>
              <w:pStyle w:val="TableParagraph"/>
              <w:spacing w:before="144"/>
              <w:ind w:left="129"/>
              <w:rPr>
                <w:sz w:val="26"/>
              </w:rPr>
            </w:pPr>
            <w:r>
              <w:rPr>
                <w:spacing w:val="-5"/>
                <w:sz w:val="26"/>
              </w:rPr>
              <w:t>200</w:t>
            </w:r>
          </w:p>
        </w:tc>
      </w:tr>
      <w:tr>
        <w:trPr>
          <w:trHeight w:val="598" w:hRule="atLeast"/>
        </w:trPr>
        <w:tc>
          <w:tcPr>
            <w:tcW w:w="1314" w:type="dxa"/>
          </w:tcPr>
          <w:p>
            <w:pPr>
              <w:pStyle w:val="TableParagraph"/>
              <w:spacing w:before="146"/>
              <w:ind w:left="108"/>
              <w:rPr>
                <w:sz w:val="26"/>
              </w:rPr>
            </w:pPr>
            <w:r>
              <w:rPr>
                <w:spacing w:val="-2"/>
                <w:sz w:val="26"/>
              </w:rPr>
              <w:t>Ogoja</w:t>
            </w:r>
          </w:p>
        </w:tc>
        <w:tc>
          <w:tcPr>
            <w:tcW w:w="4249" w:type="dxa"/>
          </w:tcPr>
          <w:p>
            <w:pPr>
              <w:pStyle w:val="TableParagraph"/>
              <w:spacing w:before="146"/>
              <w:ind w:left="109"/>
              <w:rPr>
                <w:sz w:val="26"/>
              </w:rPr>
            </w:pPr>
            <w:r>
              <w:rPr>
                <w:sz w:val="26"/>
              </w:rPr>
              <w:t>St.</w:t>
            </w:r>
            <w:r>
              <w:rPr>
                <w:spacing w:val="-8"/>
                <w:sz w:val="26"/>
              </w:rPr>
              <w:t> </w:t>
            </w:r>
            <w:r>
              <w:rPr>
                <w:sz w:val="26"/>
              </w:rPr>
              <w:t>Benedicts</w:t>
            </w:r>
            <w:r>
              <w:rPr>
                <w:spacing w:val="-7"/>
                <w:sz w:val="26"/>
              </w:rPr>
              <w:t> </w:t>
            </w:r>
            <w:r>
              <w:rPr>
                <w:sz w:val="26"/>
              </w:rPr>
              <w:t>church</w:t>
            </w:r>
            <w:r>
              <w:rPr>
                <w:spacing w:val="-6"/>
                <w:sz w:val="26"/>
              </w:rPr>
              <w:t> </w:t>
            </w:r>
            <w:r>
              <w:rPr>
                <w:spacing w:val="-2"/>
                <w:sz w:val="26"/>
              </w:rPr>
              <w:t>Igoli</w:t>
            </w:r>
          </w:p>
        </w:tc>
        <w:tc>
          <w:tcPr>
            <w:tcW w:w="1624" w:type="dxa"/>
          </w:tcPr>
          <w:p>
            <w:pPr>
              <w:pStyle w:val="TableParagraph"/>
              <w:spacing w:before="146"/>
              <w:ind w:left="135"/>
              <w:rPr>
                <w:sz w:val="26"/>
              </w:rPr>
            </w:pPr>
            <w:r>
              <w:rPr>
                <w:spacing w:val="-2"/>
                <w:sz w:val="26"/>
              </w:rPr>
              <w:t>Orthodox</w:t>
            </w:r>
          </w:p>
        </w:tc>
        <w:tc>
          <w:tcPr>
            <w:tcW w:w="1665" w:type="dxa"/>
          </w:tcPr>
          <w:p>
            <w:pPr>
              <w:pStyle w:val="TableParagraph"/>
              <w:spacing w:before="146"/>
              <w:ind w:left="129"/>
              <w:rPr>
                <w:sz w:val="26"/>
              </w:rPr>
            </w:pPr>
            <w:r>
              <w:rPr>
                <w:spacing w:val="-5"/>
                <w:sz w:val="26"/>
              </w:rPr>
              <w:t>200</w:t>
            </w:r>
          </w:p>
        </w:tc>
      </w:tr>
      <w:tr>
        <w:trPr>
          <w:trHeight w:val="597" w:hRule="atLeast"/>
        </w:trPr>
        <w:tc>
          <w:tcPr>
            <w:tcW w:w="1314" w:type="dxa"/>
          </w:tcPr>
          <w:p>
            <w:pPr>
              <w:pStyle w:val="TableParagraph"/>
              <w:spacing w:before="145"/>
              <w:ind w:left="108"/>
              <w:rPr>
                <w:sz w:val="26"/>
              </w:rPr>
            </w:pPr>
            <w:r>
              <w:rPr>
                <w:spacing w:val="-2"/>
                <w:sz w:val="26"/>
              </w:rPr>
              <w:t>Ogoja</w:t>
            </w:r>
          </w:p>
        </w:tc>
        <w:tc>
          <w:tcPr>
            <w:tcW w:w="4249" w:type="dxa"/>
          </w:tcPr>
          <w:p>
            <w:pPr>
              <w:pStyle w:val="TableParagraph"/>
              <w:spacing w:before="145"/>
              <w:ind w:left="109"/>
              <w:rPr>
                <w:sz w:val="26"/>
              </w:rPr>
            </w:pPr>
            <w:r>
              <w:rPr>
                <w:sz w:val="26"/>
              </w:rPr>
              <w:t>Christ</w:t>
            </w:r>
            <w:r>
              <w:rPr>
                <w:spacing w:val="-5"/>
                <w:sz w:val="26"/>
              </w:rPr>
              <w:t> </w:t>
            </w:r>
            <w:r>
              <w:rPr>
                <w:sz w:val="26"/>
              </w:rPr>
              <w:t>for</w:t>
            </w:r>
            <w:r>
              <w:rPr>
                <w:spacing w:val="-3"/>
                <w:sz w:val="26"/>
              </w:rPr>
              <w:t> </w:t>
            </w:r>
            <w:r>
              <w:rPr>
                <w:sz w:val="26"/>
              </w:rPr>
              <w:t>the</w:t>
            </w:r>
            <w:r>
              <w:rPr>
                <w:spacing w:val="-5"/>
                <w:sz w:val="26"/>
              </w:rPr>
              <w:t> </w:t>
            </w:r>
            <w:r>
              <w:rPr>
                <w:sz w:val="26"/>
              </w:rPr>
              <w:t>World,</w:t>
            </w:r>
            <w:r>
              <w:rPr>
                <w:spacing w:val="-6"/>
                <w:sz w:val="26"/>
              </w:rPr>
              <w:t> </w:t>
            </w:r>
            <w:r>
              <w:rPr>
                <w:spacing w:val="-2"/>
                <w:sz w:val="26"/>
              </w:rPr>
              <w:t>Abakpa</w:t>
            </w:r>
          </w:p>
        </w:tc>
        <w:tc>
          <w:tcPr>
            <w:tcW w:w="1624" w:type="dxa"/>
          </w:tcPr>
          <w:p>
            <w:pPr>
              <w:pStyle w:val="TableParagraph"/>
              <w:spacing w:before="145"/>
              <w:ind w:left="135"/>
              <w:rPr>
                <w:sz w:val="26"/>
              </w:rPr>
            </w:pPr>
            <w:r>
              <w:rPr>
                <w:spacing w:val="-2"/>
                <w:sz w:val="26"/>
              </w:rPr>
              <w:t>Pentecostal</w:t>
            </w:r>
          </w:p>
        </w:tc>
        <w:tc>
          <w:tcPr>
            <w:tcW w:w="1665" w:type="dxa"/>
          </w:tcPr>
          <w:p>
            <w:pPr>
              <w:pStyle w:val="TableParagraph"/>
              <w:spacing w:before="145"/>
              <w:ind w:left="129"/>
              <w:rPr>
                <w:sz w:val="26"/>
              </w:rPr>
            </w:pPr>
            <w:r>
              <w:rPr>
                <w:spacing w:val="-5"/>
                <w:sz w:val="26"/>
              </w:rPr>
              <w:t>200</w:t>
            </w:r>
          </w:p>
        </w:tc>
      </w:tr>
      <w:tr>
        <w:trPr>
          <w:trHeight w:val="597" w:hRule="atLeast"/>
        </w:trPr>
        <w:tc>
          <w:tcPr>
            <w:tcW w:w="1314" w:type="dxa"/>
          </w:tcPr>
          <w:p>
            <w:pPr>
              <w:pStyle w:val="TableParagraph"/>
              <w:spacing w:before="144"/>
              <w:ind w:left="108"/>
              <w:rPr>
                <w:sz w:val="26"/>
              </w:rPr>
            </w:pPr>
            <w:r>
              <w:rPr>
                <w:spacing w:val="-2"/>
                <w:sz w:val="26"/>
              </w:rPr>
              <w:t>Bekwarra</w:t>
            </w:r>
          </w:p>
        </w:tc>
        <w:tc>
          <w:tcPr>
            <w:tcW w:w="4249" w:type="dxa"/>
          </w:tcPr>
          <w:p>
            <w:pPr>
              <w:pStyle w:val="TableParagraph"/>
              <w:spacing w:before="144"/>
              <w:ind w:left="109"/>
              <w:rPr>
                <w:sz w:val="26"/>
              </w:rPr>
            </w:pPr>
            <w:r>
              <w:rPr>
                <w:sz w:val="26"/>
              </w:rPr>
              <w:t>St.</w:t>
            </w:r>
            <w:r>
              <w:rPr>
                <w:spacing w:val="-8"/>
                <w:sz w:val="26"/>
              </w:rPr>
              <w:t> </w:t>
            </w:r>
            <w:r>
              <w:rPr>
                <w:sz w:val="26"/>
              </w:rPr>
              <w:t>Peter</w:t>
            </w:r>
            <w:r>
              <w:rPr>
                <w:spacing w:val="-8"/>
                <w:sz w:val="26"/>
              </w:rPr>
              <w:t> </w:t>
            </w:r>
            <w:r>
              <w:rPr>
                <w:spacing w:val="-2"/>
                <w:sz w:val="26"/>
              </w:rPr>
              <w:t>Abucheche</w:t>
            </w:r>
          </w:p>
        </w:tc>
        <w:tc>
          <w:tcPr>
            <w:tcW w:w="1624" w:type="dxa"/>
          </w:tcPr>
          <w:p>
            <w:pPr>
              <w:pStyle w:val="TableParagraph"/>
              <w:spacing w:before="144"/>
              <w:ind w:left="135"/>
              <w:rPr>
                <w:sz w:val="26"/>
              </w:rPr>
            </w:pPr>
            <w:r>
              <w:rPr>
                <w:spacing w:val="-2"/>
                <w:sz w:val="26"/>
              </w:rPr>
              <w:t>Orthodox</w:t>
            </w:r>
          </w:p>
        </w:tc>
        <w:tc>
          <w:tcPr>
            <w:tcW w:w="1665" w:type="dxa"/>
          </w:tcPr>
          <w:p>
            <w:pPr>
              <w:pStyle w:val="TableParagraph"/>
              <w:spacing w:before="144"/>
              <w:ind w:left="129"/>
              <w:rPr>
                <w:sz w:val="26"/>
              </w:rPr>
            </w:pPr>
            <w:r>
              <w:rPr>
                <w:spacing w:val="-5"/>
                <w:sz w:val="26"/>
              </w:rPr>
              <w:t>200</w:t>
            </w:r>
          </w:p>
        </w:tc>
      </w:tr>
      <w:tr>
        <w:trPr>
          <w:trHeight w:val="446" w:hRule="atLeast"/>
        </w:trPr>
        <w:tc>
          <w:tcPr>
            <w:tcW w:w="1314" w:type="dxa"/>
            <w:tcBorders>
              <w:bottom w:val="single" w:sz="4" w:space="0" w:color="000000"/>
            </w:tcBorders>
          </w:tcPr>
          <w:p>
            <w:pPr>
              <w:pStyle w:val="TableParagraph"/>
              <w:spacing w:line="281" w:lineRule="exact" w:before="144"/>
              <w:ind w:left="108"/>
              <w:rPr>
                <w:sz w:val="26"/>
              </w:rPr>
            </w:pPr>
            <w:r>
              <w:rPr>
                <w:spacing w:val="-2"/>
                <w:sz w:val="26"/>
              </w:rPr>
              <w:t>Bekwarra</w:t>
            </w:r>
          </w:p>
        </w:tc>
        <w:tc>
          <w:tcPr>
            <w:tcW w:w="4249" w:type="dxa"/>
            <w:tcBorders>
              <w:bottom w:val="single" w:sz="4" w:space="0" w:color="000000"/>
            </w:tcBorders>
          </w:tcPr>
          <w:p>
            <w:pPr>
              <w:pStyle w:val="TableParagraph"/>
              <w:spacing w:line="281" w:lineRule="exact" w:before="144"/>
              <w:ind w:left="109"/>
              <w:rPr>
                <w:sz w:val="26"/>
              </w:rPr>
            </w:pPr>
            <w:r>
              <w:rPr>
                <w:sz w:val="26"/>
              </w:rPr>
              <w:t>Deeper</w:t>
            </w:r>
            <w:r>
              <w:rPr>
                <w:spacing w:val="-7"/>
                <w:sz w:val="26"/>
              </w:rPr>
              <w:t> </w:t>
            </w:r>
            <w:r>
              <w:rPr>
                <w:sz w:val="26"/>
              </w:rPr>
              <w:t>Life</w:t>
            </w:r>
            <w:r>
              <w:rPr>
                <w:spacing w:val="-9"/>
                <w:sz w:val="26"/>
              </w:rPr>
              <w:t> </w:t>
            </w:r>
            <w:r>
              <w:rPr>
                <w:sz w:val="26"/>
              </w:rPr>
              <w:t>Bible</w:t>
            </w:r>
            <w:r>
              <w:rPr>
                <w:spacing w:val="-9"/>
                <w:sz w:val="26"/>
              </w:rPr>
              <w:t> </w:t>
            </w:r>
            <w:r>
              <w:rPr>
                <w:sz w:val="26"/>
              </w:rPr>
              <w:t>Church</w:t>
            </w:r>
            <w:r>
              <w:rPr>
                <w:spacing w:val="-8"/>
                <w:sz w:val="26"/>
              </w:rPr>
              <w:t> </w:t>
            </w:r>
            <w:r>
              <w:rPr>
                <w:spacing w:val="-2"/>
                <w:sz w:val="26"/>
              </w:rPr>
              <w:t>Ukpah</w:t>
            </w:r>
          </w:p>
        </w:tc>
        <w:tc>
          <w:tcPr>
            <w:tcW w:w="1624" w:type="dxa"/>
            <w:tcBorders>
              <w:bottom w:val="single" w:sz="4" w:space="0" w:color="000000"/>
            </w:tcBorders>
          </w:tcPr>
          <w:p>
            <w:pPr>
              <w:pStyle w:val="TableParagraph"/>
              <w:spacing w:line="281" w:lineRule="exact" w:before="144"/>
              <w:ind w:left="135"/>
              <w:rPr>
                <w:sz w:val="26"/>
              </w:rPr>
            </w:pPr>
            <w:r>
              <w:rPr>
                <w:spacing w:val="-2"/>
                <w:sz w:val="26"/>
              </w:rPr>
              <w:t>Pentecostal</w:t>
            </w:r>
          </w:p>
        </w:tc>
        <w:tc>
          <w:tcPr>
            <w:tcW w:w="1665" w:type="dxa"/>
            <w:tcBorders>
              <w:bottom w:val="single" w:sz="4" w:space="0" w:color="000000"/>
            </w:tcBorders>
          </w:tcPr>
          <w:p>
            <w:pPr>
              <w:pStyle w:val="TableParagraph"/>
              <w:spacing w:line="281" w:lineRule="exact" w:before="144"/>
              <w:ind w:left="129"/>
              <w:rPr>
                <w:sz w:val="26"/>
              </w:rPr>
            </w:pPr>
            <w:r>
              <w:rPr>
                <w:spacing w:val="-5"/>
                <w:sz w:val="26"/>
              </w:rPr>
              <w:t>200</w:t>
            </w:r>
          </w:p>
        </w:tc>
      </w:tr>
      <w:tr>
        <w:trPr>
          <w:trHeight w:val="297" w:hRule="atLeast"/>
        </w:trPr>
        <w:tc>
          <w:tcPr>
            <w:tcW w:w="1314" w:type="dxa"/>
            <w:tcBorders>
              <w:top w:val="single" w:sz="4" w:space="0" w:color="000000"/>
            </w:tcBorders>
          </w:tcPr>
          <w:p>
            <w:pPr>
              <w:pStyle w:val="TableParagraph"/>
              <w:rPr>
                <w:rFonts w:ascii="Times New Roman"/>
                <w:sz w:val="22"/>
              </w:rPr>
            </w:pPr>
          </w:p>
        </w:tc>
        <w:tc>
          <w:tcPr>
            <w:tcW w:w="4249" w:type="dxa"/>
            <w:tcBorders>
              <w:top w:val="single" w:sz="4" w:space="0" w:color="000000"/>
            </w:tcBorders>
          </w:tcPr>
          <w:p>
            <w:pPr>
              <w:pStyle w:val="TableParagraph"/>
              <w:spacing w:line="277" w:lineRule="exact"/>
              <w:ind w:left="109"/>
              <w:rPr>
                <w:sz w:val="26"/>
              </w:rPr>
            </w:pPr>
            <w:r>
              <w:rPr>
                <w:spacing w:val="-2"/>
                <w:sz w:val="26"/>
              </w:rPr>
              <w:t>Total</w:t>
            </w:r>
          </w:p>
        </w:tc>
        <w:tc>
          <w:tcPr>
            <w:tcW w:w="1624" w:type="dxa"/>
            <w:tcBorders>
              <w:top w:val="single" w:sz="4" w:space="0" w:color="000000"/>
            </w:tcBorders>
          </w:tcPr>
          <w:p>
            <w:pPr>
              <w:pStyle w:val="TableParagraph"/>
              <w:rPr>
                <w:rFonts w:ascii="Times New Roman"/>
                <w:sz w:val="22"/>
              </w:rPr>
            </w:pPr>
          </w:p>
        </w:tc>
        <w:tc>
          <w:tcPr>
            <w:tcW w:w="1665" w:type="dxa"/>
            <w:tcBorders>
              <w:top w:val="single" w:sz="4" w:space="0" w:color="000000"/>
            </w:tcBorders>
          </w:tcPr>
          <w:p>
            <w:pPr>
              <w:pStyle w:val="TableParagraph"/>
              <w:spacing w:line="277" w:lineRule="exact"/>
              <w:ind w:left="129"/>
              <w:rPr>
                <w:sz w:val="26"/>
              </w:rPr>
            </w:pPr>
            <w:r>
              <w:rPr>
                <w:spacing w:val="-4"/>
                <w:sz w:val="26"/>
              </w:rPr>
              <w:t>2000</w:t>
            </w:r>
          </w:p>
        </w:tc>
      </w:tr>
    </w:tbl>
    <w:p>
      <w:pPr>
        <w:pStyle w:val="BodyText"/>
        <w:spacing w:before="48"/>
        <w:rPr>
          <w:rFonts w:ascii="Arial"/>
          <w:b/>
          <w:sz w:val="20"/>
        </w:rPr>
      </w:pPr>
      <w:r>
        <w:rPr/>
        <mc:AlternateContent>
          <mc:Choice Requires="wps">
            <w:drawing>
              <wp:anchor distT="0" distB="0" distL="0" distR="0" allowOverlap="1" layoutInCell="1" locked="0" behindDoc="1" simplePos="0" relativeHeight="487595008">
                <wp:simplePos x="0" y="0"/>
                <wp:positionH relativeFrom="page">
                  <wp:posOffset>905560</wp:posOffset>
                </wp:positionH>
                <wp:positionV relativeFrom="paragraph">
                  <wp:posOffset>191769</wp:posOffset>
                </wp:positionV>
                <wp:extent cx="5629275"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629275" cy="6350"/>
                        </a:xfrm>
                        <a:custGeom>
                          <a:avLst/>
                          <a:gdLst/>
                          <a:ahLst/>
                          <a:cxnLst/>
                          <a:rect l="l" t="t" r="r" b="b"/>
                          <a:pathLst>
                            <a:path w="5629275" h="6350">
                              <a:moveTo>
                                <a:pt x="5629084" y="0"/>
                              </a:moveTo>
                              <a:lnTo>
                                <a:pt x="5629084" y="0"/>
                              </a:lnTo>
                              <a:lnTo>
                                <a:pt x="0" y="0"/>
                              </a:lnTo>
                              <a:lnTo>
                                <a:pt x="0" y="6083"/>
                              </a:lnTo>
                              <a:lnTo>
                                <a:pt x="5629084" y="6083"/>
                              </a:lnTo>
                              <a:lnTo>
                                <a:pt x="5629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5.099991pt;width:443.235021pt;height:.479pt;mso-position-horizontal-relative:page;mso-position-vertical-relative:paragraph;z-index:-15721472;mso-wrap-distance-left:0;mso-wrap-distance-right:0" id="docshape37"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4" w:firstLine="830"/>
        <w:jc w:val="both"/>
      </w:pPr>
      <w:r>
        <w:rPr/>
        <w:t>In order to respond to the intervention study, one hundred couples with known family troubles were selected on the spread below as part of the intervention counselling study.</w:t>
      </w:r>
      <w:r>
        <w:rPr>
          <w:spacing w:val="40"/>
        </w:rPr>
        <w:t> </w:t>
      </w:r>
      <w:r>
        <w:rPr/>
        <w:t>Considering that each selected individual in this part of the study has different and unique family problem that will require attention, the sample size in this part of the study was specifically limited to ensure that each case was intervened appropriately.</w:t>
      </w:r>
      <w:r>
        <w:rPr>
          <w:spacing w:val="40"/>
        </w:rPr>
        <w:t> </w:t>
      </w:r>
      <w:r>
        <w:rPr/>
        <w:t>To achieve this the following sampling distribution frame was used as shown in table 3.</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Heading5"/>
        <w:tabs>
          <w:tab w:pos="2820" w:val="left" w:leader="none"/>
        </w:tabs>
        <w:spacing w:before="1"/>
        <w:ind w:left="2820" w:right="1332" w:hanging="1440"/>
        <w:rPr>
          <w:rFonts w:ascii="Arial MT"/>
          <w:b w:val="0"/>
        </w:rPr>
      </w:pPr>
      <w:r>
        <w:rPr/>
        <w:t>Table 3:</w:t>
        <w:tab/>
        <w:t>Distribution of</w:t>
      </w:r>
      <w:r>
        <w:rPr>
          <w:spacing w:val="35"/>
        </w:rPr>
        <w:t> </w:t>
      </w:r>
      <w:r>
        <w:rPr/>
        <w:t>Couples by LGA for the Intervention </w:t>
      </w:r>
      <w:r>
        <w:rPr>
          <w:spacing w:val="-2"/>
        </w:rPr>
        <w:t>Study</w:t>
      </w:r>
      <w:r>
        <w:rPr>
          <w:rFonts w:ascii="Arial MT"/>
          <w:b w:val="0"/>
          <w:spacing w:val="-2"/>
        </w:rPr>
        <w:t>.</w:t>
      </w:r>
    </w:p>
    <w:p>
      <w:pPr>
        <w:pStyle w:val="BodyText"/>
        <w:spacing w:before="78"/>
        <w:rPr>
          <w:sz w:val="20"/>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46"/>
        <w:gridCol w:w="2054"/>
        <w:gridCol w:w="1553"/>
        <w:gridCol w:w="1584"/>
      </w:tblGrid>
      <w:tr>
        <w:trPr>
          <w:trHeight w:val="597" w:hRule="atLeast"/>
        </w:trPr>
        <w:tc>
          <w:tcPr>
            <w:tcW w:w="3046" w:type="dxa"/>
            <w:tcBorders>
              <w:top w:val="single" w:sz="4" w:space="0" w:color="000000"/>
              <w:bottom w:val="single" w:sz="4" w:space="0" w:color="000000"/>
            </w:tcBorders>
          </w:tcPr>
          <w:p>
            <w:pPr>
              <w:pStyle w:val="TableParagraph"/>
              <w:spacing w:line="297" w:lineRule="exact"/>
              <w:ind w:left="107"/>
              <w:rPr>
                <w:sz w:val="26"/>
              </w:rPr>
            </w:pPr>
            <w:r>
              <w:rPr>
                <w:spacing w:val="-5"/>
                <w:sz w:val="26"/>
              </w:rPr>
              <w:t>LGA</w:t>
            </w:r>
          </w:p>
        </w:tc>
        <w:tc>
          <w:tcPr>
            <w:tcW w:w="2054" w:type="dxa"/>
            <w:tcBorders>
              <w:top w:val="single" w:sz="4" w:space="0" w:color="000000"/>
              <w:bottom w:val="single" w:sz="4" w:space="0" w:color="000000"/>
            </w:tcBorders>
          </w:tcPr>
          <w:p>
            <w:pPr>
              <w:pStyle w:val="TableParagraph"/>
              <w:spacing w:line="297" w:lineRule="exact"/>
              <w:ind w:left="323" w:right="42"/>
              <w:jc w:val="center"/>
              <w:rPr>
                <w:sz w:val="26"/>
              </w:rPr>
            </w:pPr>
            <w:r>
              <w:rPr>
                <w:spacing w:val="-2"/>
                <w:sz w:val="26"/>
              </w:rPr>
              <w:t>Experimental</w:t>
            </w:r>
          </w:p>
        </w:tc>
        <w:tc>
          <w:tcPr>
            <w:tcW w:w="1553" w:type="dxa"/>
            <w:tcBorders>
              <w:top w:val="single" w:sz="4" w:space="0" w:color="000000"/>
              <w:bottom w:val="single" w:sz="4" w:space="0" w:color="000000"/>
            </w:tcBorders>
          </w:tcPr>
          <w:p>
            <w:pPr>
              <w:pStyle w:val="TableParagraph"/>
              <w:spacing w:line="297" w:lineRule="exact"/>
              <w:ind w:left="130"/>
              <w:rPr>
                <w:sz w:val="26"/>
              </w:rPr>
            </w:pPr>
            <w:r>
              <w:rPr>
                <w:spacing w:val="-2"/>
                <w:sz w:val="26"/>
              </w:rPr>
              <w:t>Control</w:t>
            </w:r>
          </w:p>
        </w:tc>
        <w:tc>
          <w:tcPr>
            <w:tcW w:w="1584" w:type="dxa"/>
            <w:tcBorders>
              <w:top w:val="single" w:sz="4" w:space="0" w:color="000000"/>
              <w:bottom w:val="single" w:sz="4" w:space="0" w:color="000000"/>
            </w:tcBorders>
          </w:tcPr>
          <w:p>
            <w:pPr>
              <w:pStyle w:val="TableParagraph"/>
              <w:spacing w:line="297" w:lineRule="exact"/>
              <w:ind w:left="404"/>
              <w:rPr>
                <w:sz w:val="26"/>
              </w:rPr>
            </w:pPr>
            <w:r>
              <w:rPr>
                <w:spacing w:val="-2"/>
                <w:sz w:val="26"/>
              </w:rPr>
              <w:t>Total</w:t>
            </w:r>
          </w:p>
        </w:tc>
      </w:tr>
      <w:tr>
        <w:trPr>
          <w:trHeight w:val="451" w:hRule="atLeast"/>
        </w:trPr>
        <w:tc>
          <w:tcPr>
            <w:tcW w:w="3046" w:type="dxa"/>
            <w:tcBorders>
              <w:top w:val="single" w:sz="4" w:space="0" w:color="000000"/>
            </w:tcBorders>
          </w:tcPr>
          <w:p>
            <w:pPr>
              <w:pStyle w:val="TableParagraph"/>
              <w:spacing w:line="298" w:lineRule="exact"/>
              <w:ind w:left="107"/>
              <w:rPr>
                <w:sz w:val="26"/>
              </w:rPr>
            </w:pPr>
            <w:r>
              <w:rPr>
                <w:sz w:val="26"/>
              </w:rPr>
              <w:t>Yala</w:t>
            </w:r>
            <w:r>
              <w:rPr>
                <w:spacing w:val="-10"/>
                <w:sz w:val="26"/>
              </w:rPr>
              <w:t> </w:t>
            </w:r>
            <w:r>
              <w:rPr>
                <w:spacing w:val="-2"/>
                <w:sz w:val="26"/>
              </w:rPr>
              <w:t>orthodox</w:t>
            </w:r>
          </w:p>
        </w:tc>
        <w:tc>
          <w:tcPr>
            <w:tcW w:w="2054" w:type="dxa"/>
            <w:tcBorders>
              <w:top w:val="single" w:sz="4" w:space="0" w:color="000000"/>
            </w:tcBorders>
          </w:tcPr>
          <w:p>
            <w:pPr>
              <w:pStyle w:val="TableParagraph"/>
              <w:spacing w:line="298" w:lineRule="exact"/>
              <w:ind w:left="323"/>
              <w:jc w:val="center"/>
              <w:rPr>
                <w:sz w:val="26"/>
              </w:rPr>
            </w:pPr>
            <w:r>
              <w:rPr>
                <w:spacing w:val="-5"/>
                <w:sz w:val="26"/>
              </w:rPr>
              <w:t>10</w:t>
            </w:r>
          </w:p>
        </w:tc>
        <w:tc>
          <w:tcPr>
            <w:tcW w:w="1553" w:type="dxa"/>
            <w:tcBorders>
              <w:top w:val="single" w:sz="4" w:space="0" w:color="000000"/>
            </w:tcBorders>
          </w:tcPr>
          <w:p>
            <w:pPr>
              <w:pStyle w:val="TableParagraph"/>
              <w:spacing w:line="298" w:lineRule="exact"/>
              <w:ind w:right="472"/>
              <w:jc w:val="right"/>
              <w:rPr>
                <w:sz w:val="26"/>
              </w:rPr>
            </w:pPr>
            <w:r>
              <w:rPr>
                <w:spacing w:val="-5"/>
                <w:sz w:val="26"/>
              </w:rPr>
              <w:t>10</w:t>
            </w:r>
          </w:p>
        </w:tc>
        <w:tc>
          <w:tcPr>
            <w:tcW w:w="1584" w:type="dxa"/>
            <w:tcBorders>
              <w:top w:val="single" w:sz="4" w:space="0" w:color="000000"/>
            </w:tcBorders>
          </w:tcPr>
          <w:p>
            <w:pPr>
              <w:pStyle w:val="TableParagraph"/>
              <w:spacing w:line="298" w:lineRule="exact"/>
              <w:ind w:left="795"/>
              <w:rPr>
                <w:sz w:val="26"/>
              </w:rPr>
            </w:pPr>
            <w:r>
              <w:rPr>
                <w:spacing w:val="-5"/>
                <w:sz w:val="26"/>
              </w:rPr>
              <w:t>20</w:t>
            </w:r>
          </w:p>
        </w:tc>
      </w:tr>
      <w:tr>
        <w:trPr>
          <w:trHeight w:val="597" w:hRule="atLeast"/>
        </w:trPr>
        <w:tc>
          <w:tcPr>
            <w:tcW w:w="3046" w:type="dxa"/>
          </w:tcPr>
          <w:p>
            <w:pPr>
              <w:pStyle w:val="TableParagraph"/>
              <w:spacing w:before="144"/>
              <w:ind w:left="107"/>
              <w:rPr>
                <w:sz w:val="26"/>
              </w:rPr>
            </w:pPr>
            <w:r>
              <w:rPr>
                <w:sz w:val="26"/>
              </w:rPr>
              <w:t>Yala</w:t>
            </w:r>
            <w:r>
              <w:rPr>
                <w:spacing w:val="-10"/>
                <w:sz w:val="26"/>
              </w:rPr>
              <w:t> </w:t>
            </w:r>
            <w:r>
              <w:rPr>
                <w:spacing w:val="-2"/>
                <w:sz w:val="26"/>
              </w:rPr>
              <w:t>Pentecostal</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598" w:hRule="atLeast"/>
        </w:trPr>
        <w:tc>
          <w:tcPr>
            <w:tcW w:w="3046" w:type="dxa"/>
          </w:tcPr>
          <w:p>
            <w:pPr>
              <w:pStyle w:val="TableParagraph"/>
              <w:spacing w:before="144"/>
              <w:ind w:left="107"/>
              <w:rPr>
                <w:sz w:val="26"/>
              </w:rPr>
            </w:pPr>
            <w:r>
              <w:rPr>
                <w:sz w:val="26"/>
              </w:rPr>
              <w:t>Obanliku</w:t>
            </w:r>
            <w:r>
              <w:rPr>
                <w:spacing w:val="-11"/>
                <w:sz w:val="26"/>
              </w:rPr>
              <w:t> </w:t>
            </w:r>
            <w:r>
              <w:rPr>
                <w:spacing w:val="-2"/>
                <w:sz w:val="26"/>
              </w:rPr>
              <w:t>orthodox</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598" w:hRule="atLeast"/>
        </w:trPr>
        <w:tc>
          <w:tcPr>
            <w:tcW w:w="3046" w:type="dxa"/>
          </w:tcPr>
          <w:p>
            <w:pPr>
              <w:pStyle w:val="TableParagraph"/>
              <w:spacing w:before="146"/>
              <w:ind w:left="107"/>
              <w:rPr>
                <w:sz w:val="26"/>
              </w:rPr>
            </w:pPr>
            <w:r>
              <w:rPr>
                <w:sz w:val="26"/>
              </w:rPr>
              <w:t>Obanliku</w:t>
            </w:r>
            <w:r>
              <w:rPr>
                <w:spacing w:val="-11"/>
                <w:sz w:val="26"/>
              </w:rPr>
              <w:t> </w:t>
            </w:r>
            <w:r>
              <w:rPr>
                <w:spacing w:val="-2"/>
                <w:sz w:val="26"/>
              </w:rPr>
              <w:t>Pentecostal</w:t>
            </w:r>
          </w:p>
        </w:tc>
        <w:tc>
          <w:tcPr>
            <w:tcW w:w="2054" w:type="dxa"/>
          </w:tcPr>
          <w:p>
            <w:pPr>
              <w:pStyle w:val="TableParagraph"/>
              <w:spacing w:before="146"/>
              <w:ind w:left="323"/>
              <w:jc w:val="center"/>
              <w:rPr>
                <w:sz w:val="26"/>
              </w:rPr>
            </w:pPr>
            <w:r>
              <w:rPr>
                <w:spacing w:val="-5"/>
                <w:sz w:val="26"/>
              </w:rPr>
              <w:t>10</w:t>
            </w:r>
          </w:p>
        </w:tc>
        <w:tc>
          <w:tcPr>
            <w:tcW w:w="1553" w:type="dxa"/>
          </w:tcPr>
          <w:p>
            <w:pPr>
              <w:pStyle w:val="TableParagraph"/>
              <w:spacing w:before="146"/>
              <w:ind w:right="472"/>
              <w:jc w:val="right"/>
              <w:rPr>
                <w:sz w:val="26"/>
              </w:rPr>
            </w:pPr>
            <w:r>
              <w:rPr>
                <w:spacing w:val="-5"/>
                <w:sz w:val="26"/>
              </w:rPr>
              <w:t>10</w:t>
            </w:r>
          </w:p>
        </w:tc>
        <w:tc>
          <w:tcPr>
            <w:tcW w:w="1584" w:type="dxa"/>
          </w:tcPr>
          <w:p>
            <w:pPr>
              <w:pStyle w:val="TableParagraph"/>
              <w:spacing w:before="146"/>
              <w:ind w:left="795"/>
              <w:rPr>
                <w:sz w:val="26"/>
              </w:rPr>
            </w:pPr>
            <w:r>
              <w:rPr>
                <w:spacing w:val="-5"/>
                <w:sz w:val="26"/>
              </w:rPr>
              <w:t>20</w:t>
            </w:r>
          </w:p>
        </w:tc>
      </w:tr>
      <w:tr>
        <w:trPr>
          <w:trHeight w:val="597" w:hRule="atLeast"/>
        </w:trPr>
        <w:tc>
          <w:tcPr>
            <w:tcW w:w="3046" w:type="dxa"/>
          </w:tcPr>
          <w:p>
            <w:pPr>
              <w:pStyle w:val="TableParagraph"/>
              <w:spacing w:before="144"/>
              <w:ind w:left="107"/>
              <w:rPr>
                <w:sz w:val="26"/>
              </w:rPr>
            </w:pPr>
            <w:r>
              <w:rPr>
                <w:sz w:val="26"/>
              </w:rPr>
              <w:t>Obudu</w:t>
            </w:r>
            <w:r>
              <w:rPr>
                <w:spacing w:val="-11"/>
                <w:sz w:val="26"/>
              </w:rPr>
              <w:t> </w:t>
            </w:r>
            <w:r>
              <w:rPr>
                <w:spacing w:val="-2"/>
                <w:sz w:val="26"/>
              </w:rPr>
              <w:t>orthodox</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597" w:hRule="atLeast"/>
        </w:trPr>
        <w:tc>
          <w:tcPr>
            <w:tcW w:w="3046" w:type="dxa"/>
          </w:tcPr>
          <w:p>
            <w:pPr>
              <w:pStyle w:val="TableParagraph"/>
              <w:spacing w:before="144"/>
              <w:ind w:left="107"/>
              <w:rPr>
                <w:sz w:val="26"/>
              </w:rPr>
            </w:pPr>
            <w:r>
              <w:rPr>
                <w:sz w:val="26"/>
              </w:rPr>
              <w:t>Obudu</w:t>
            </w:r>
            <w:r>
              <w:rPr>
                <w:spacing w:val="-11"/>
                <w:sz w:val="26"/>
              </w:rPr>
              <w:t> </w:t>
            </w:r>
            <w:r>
              <w:rPr>
                <w:spacing w:val="-2"/>
                <w:sz w:val="26"/>
              </w:rPr>
              <w:t>Pentecostal</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597" w:hRule="atLeast"/>
        </w:trPr>
        <w:tc>
          <w:tcPr>
            <w:tcW w:w="3046" w:type="dxa"/>
          </w:tcPr>
          <w:p>
            <w:pPr>
              <w:pStyle w:val="TableParagraph"/>
              <w:spacing w:before="145"/>
              <w:ind w:left="107"/>
              <w:rPr>
                <w:sz w:val="26"/>
              </w:rPr>
            </w:pPr>
            <w:r>
              <w:rPr>
                <w:sz w:val="26"/>
              </w:rPr>
              <w:t>Ogoja</w:t>
            </w:r>
            <w:r>
              <w:rPr>
                <w:spacing w:val="-12"/>
                <w:sz w:val="26"/>
              </w:rPr>
              <w:t> </w:t>
            </w:r>
            <w:r>
              <w:rPr>
                <w:spacing w:val="-2"/>
                <w:sz w:val="26"/>
              </w:rPr>
              <w:t>orthodox</w:t>
            </w:r>
          </w:p>
        </w:tc>
        <w:tc>
          <w:tcPr>
            <w:tcW w:w="2054" w:type="dxa"/>
          </w:tcPr>
          <w:p>
            <w:pPr>
              <w:pStyle w:val="TableParagraph"/>
              <w:spacing w:before="145"/>
              <w:ind w:left="323"/>
              <w:jc w:val="center"/>
              <w:rPr>
                <w:sz w:val="26"/>
              </w:rPr>
            </w:pPr>
            <w:r>
              <w:rPr>
                <w:spacing w:val="-5"/>
                <w:sz w:val="26"/>
              </w:rPr>
              <w:t>10</w:t>
            </w:r>
          </w:p>
        </w:tc>
        <w:tc>
          <w:tcPr>
            <w:tcW w:w="1553" w:type="dxa"/>
          </w:tcPr>
          <w:p>
            <w:pPr>
              <w:pStyle w:val="TableParagraph"/>
              <w:spacing w:before="145"/>
              <w:ind w:right="472"/>
              <w:jc w:val="right"/>
              <w:rPr>
                <w:sz w:val="26"/>
              </w:rPr>
            </w:pPr>
            <w:r>
              <w:rPr>
                <w:spacing w:val="-5"/>
                <w:sz w:val="26"/>
              </w:rPr>
              <w:t>10</w:t>
            </w:r>
          </w:p>
        </w:tc>
        <w:tc>
          <w:tcPr>
            <w:tcW w:w="1584" w:type="dxa"/>
          </w:tcPr>
          <w:p>
            <w:pPr>
              <w:pStyle w:val="TableParagraph"/>
              <w:spacing w:before="145"/>
              <w:ind w:left="795"/>
              <w:rPr>
                <w:sz w:val="26"/>
              </w:rPr>
            </w:pPr>
            <w:r>
              <w:rPr>
                <w:spacing w:val="-5"/>
                <w:sz w:val="26"/>
              </w:rPr>
              <w:t>20</w:t>
            </w:r>
          </w:p>
        </w:tc>
      </w:tr>
      <w:tr>
        <w:trPr>
          <w:trHeight w:val="597" w:hRule="atLeast"/>
        </w:trPr>
        <w:tc>
          <w:tcPr>
            <w:tcW w:w="3046" w:type="dxa"/>
          </w:tcPr>
          <w:p>
            <w:pPr>
              <w:pStyle w:val="TableParagraph"/>
              <w:spacing w:before="144"/>
              <w:ind w:left="107"/>
              <w:rPr>
                <w:sz w:val="26"/>
              </w:rPr>
            </w:pPr>
            <w:r>
              <w:rPr>
                <w:sz w:val="26"/>
              </w:rPr>
              <w:t>Ogoja</w:t>
            </w:r>
            <w:r>
              <w:rPr>
                <w:spacing w:val="-12"/>
                <w:sz w:val="26"/>
              </w:rPr>
              <w:t> </w:t>
            </w:r>
            <w:r>
              <w:rPr>
                <w:spacing w:val="-2"/>
                <w:sz w:val="26"/>
              </w:rPr>
              <w:t>Pentecostal</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598" w:hRule="atLeast"/>
        </w:trPr>
        <w:tc>
          <w:tcPr>
            <w:tcW w:w="3046" w:type="dxa"/>
          </w:tcPr>
          <w:p>
            <w:pPr>
              <w:pStyle w:val="TableParagraph"/>
              <w:spacing w:before="144"/>
              <w:ind w:left="107"/>
              <w:rPr>
                <w:sz w:val="26"/>
              </w:rPr>
            </w:pPr>
            <w:r>
              <w:rPr>
                <w:sz w:val="26"/>
              </w:rPr>
              <w:t>Bekwarra</w:t>
            </w:r>
            <w:r>
              <w:rPr>
                <w:spacing w:val="-12"/>
                <w:sz w:val="26"/>
              </w:rPr>
              <w:t> </w:t>
            </w:r>
            <w:r>
              <w:rPr>
                <w:spacing w:val="-2"/>
                <w:sz w:val="26"/>
              </w:rPr>
              <w:t>orthodox</w:t>
            </w:r>
          </w:p>
        </w:tc>
        <w:tc>
          <w:tcPr>
            <w:tcW w:w="2054" w:type="dxa"/>
          </w:tcPr>
          <w:p>
            <w:pPr>
              <w:pStyle w:val="TableParagraph"/>
              <w:spacing w:before="144"/>
              <w:ind w:left="323"/>
              <w:jc w:val="center"/>
              <w:rPr>
                <w:sz w:val="26"/>
              </w:rPr>
            </w:pPr>
            <w:r>
              <w:rPr>
                <w:spacing w:val="-5"/>
                <w:sz w:val="26"/>
              </w:rPr>
              <w:t>10</w:t>
            </w:r>
          </w:p>
        </w:tc>
        <w:tc>
          <w:tcPr>
            <w:tcW w:w="1553" w:type="dxa"/>
          </w:tcPr>
          <w:p>
            <w:pPr>
              <w:pStyle w:val="TableParagraph"/>
              <w:spacing w:before="144"/>
              <w:ind w:right="472"/>
              <w:jc w:val="right"/>
              <w:rPr>
                <w:sz w:val="26"/>
              </w:rPr>
            </w:pPr>
            <w:r>
              <w:rPr>
                <w:spacing w:val="-5"/>
                <w:sz w:val="26"/>
              </w:rPr>
              <w:t>10</w:t>
            </w:r>
          </w:p>
        </w:tc>
        <w:tc>
          <w:tcPr>
            <w:tcW w:w="1584" w:type="dxa"/>
          </w:tcPr>
          <w:p>
            <w:pPr>
              <w:pStyle w:val="TableParagraph"/>
              <w:spacing w:before="144"/>
              <w:ind w:left="795"/>
              <w:rPr>
                <w:sz w:val="26"/>
              </w:rPr>
            </w:pPr>
            <w:r>
              <w:rPr>
                <w:spacing w:val="-5"/>
                <w:sz w:val="26"/>
              </w:rPr>
              <w:t>20</w:t>
            </w:r>
          </w:p>
        </w:tc>
      </w:tr>
      <w:tr>
        <w:trPr>
          <w:trHeight w:val="744" w:hRule="atLeast"/>
        </w:trPr>
        <w:tc>
          <w:tcPr>
            <w:tcW w:w="3046" w:type="dxa"/>
            <w:tcBorders>
              <w:bottom w:val="single" w:sz="4" w:space="0" w:color="000000"/>
            </w:tcBorders>
          </w:tcPr>
          <w:p>
            <w:pPr>
              <w:pStyle w:val="TableParagraph"/>
              <w:spacing w:before="146"/>
              <w:ind w:left="107"/>
              <w:rPr>
                <w:sz w:val="26"/>
              </w:rPr>
            </w:pPr>
            <w:r>
              <w:rPr>
                <w:sz w:val="26"/>
              </w:rPr>
              <w:t>Bekwarra</w:t>
            </w:r>
            <w:r>
              <w:rPr>
                <w:spacing w:val="-12"/>
                <w:sz w:val="26"/>
              </w:rPr>
              <w:t> </w:t>
            </w:r>
            <w:r>
              <w:rPr>
                <w:spacing w:val="-2"/>
                <w:sz w:val="26"/>
              </w:rPr>
              <w:t>Pentecostal</w:t>
            </w:r>
          </w:p>
        </w:tc>
        <w:tc>
          <w:tcPr>
            <w:tcW w:w="2054" w:type="dxa"/>
            <w:tcBorders>
              <w:bottom w:val="single" w:sz="4" w:space="0" w:color="000000"/>
            </w:tcBorders>
          </w:tcPr>
          <w:p>
            <w:pPr>
              <w:pStyle w:val="TableParagraph"/>
              <w:spacing w:before="146"/>
              <w:ind w:left="323"/>
              <w:jc w:val="center"/>
              <w:rPr>
                <w:sz w:val="26"/>
              </w:rPr>
            </w:pPr>
            <w:r>
              <w:rPr>
                <w:spacing w:val="-5"/>
                <w:sz w:val="26"/>
              </w:rPr>
              <w:t>10</w:t>
            </w:r>
          </w:p>
        </w:tc>
        <w:tc>
          <w:tcPr>
            <w:tcW w:w="1553" w:type="dxa"/>
            <w:tcBorders>
              <w:bottom w:val="single" w:sz="4" w:space="0" w:color="000000"/>
            </w:tcBorders>
          </w:tcPr>
          <w:p>
            <w:pPr>
              <w:pStyle w:val="TableParagraph"/>
              <w:spacing w:before="146"/>
              <w:ind w:right="472"/>
              <w:jc w:val="right"/>
              <w:rPr>
                <w:sz w:val="26"/>
              </w:rPr>
            </w:pPr>
            <w:r>
              <w:rPr>
                <w:spacing w:val="-5"/>
                <w:sz w:val="26"/>
              </w:rPr>
              <w:t>10</w:t>
            </w:r>
          </w:p>
        </w:tc>
        <w:tc>
          <w:tcPr>
            <w:tcW w:w="1584" w:type="dxa"/>
            <w:tcBorders>
              <w:bottom w:val="single" w:sz="4" w:space="0" w:color="000000"/>
            </w:tcBorders>
          </w:tcPr>
          <w:p>
            <w:pPr>
              <w:pStyle w:val="TableParagraph"/>
              <w:spacing w:before="146"/>
              <w:ind w:left="795"/>
              <w:rPr>
                <w:sz w:val="26"/>
              </w:rPr>
            </w:pPr>
            <w:r>
              <w:rPr>
                <w:spacing w:val="-5"/>
                <w:sz w:val="26"/>
              </w:rPr>
              <w:t>20</w:t>
            </w:r>
          </w:p>
        </w:tc>
      </w:tr>
      <w:tr>
        <w:trPr>
          <w:trHeight w:val="297" w:hRule="atLeast"/>
        </w:trPr>
        <w:tc>
          <w:tcPr>
            <w:tcW w:w="3046" w:type="dxa"/>
            <w:tcBorders>
              <w:top w:val="single" w:sz="4" w:space="0" w:color="000000"/>
            </w:tcBorders>
          </w:tcPr>
          <w:p>
            <w:pPr>
              <w:pStyle w:val="TableParagraph"/>
              <w:spacing w:line="277" w:lineRule="exact"/>
              <w:ind w:left="107"/>
              <w:rPr>
                <w:sz w:val="26"/>
              </w:rPr>
            </w:pPr>
            <w:r>
              <w:rPr>
                <w:spacing w:val="-2"/>
                <w:sz w:val="26"/>
              </w:rPr>
              <w:t>Total</w:t>
            </w:r>
          </w:p>
        </w:tc>
        <w:tc>
          <w:tcPr>
            <w:tcW w:w="2054" w:type="dxa"/>
            <w:tcBorders>
              <w:top w:val="single" w:sz="4" w:space="0" w:color="000000"/>
            </w:tcBorders>
          </w:tcPr>
          <w:p>
            <w:pPr>
              <w:pStyle w:val="TableParagraph"/>
              <w:spacing w:line="277" w:lineRule="exact"/>
              <w:ind w:left="322"/>
              <w:jc w:val="center"/>
              <w:rPr>
                <w:sz w:val="26"/>
              </w:rPr>
            </w:pPr>
            <w:r>
              <w:rPr>
                <w:spacing w:val="-5"/>
                <w:sz w:val="26"/>
              </w:rPr>
              <w:t>100</w:t>
            </w:r>
          </w:p>
        </w:tc>
        <w:tc>
          <w:tcPr>
            <w:tcW w:w="1553" w:type="dxa"/>
            <w:tcBorders>
              <w:top w:val="single" w:sz="4" w:space="0" w:color="000000"/>
            </w:tcBorders>
          </w:tcPr>
          <w:p>
            <w:pPr>
              <w:pStyle w:val="TableParagraph"/>
              <w:spacing w:line="277" w:lineRule="exact"/>
              <w:ind w:right="400"/>
              <w:jc w:val="right"/>
              <w:rPr>
                <w:sz w:val="26"/>
              </w:rPr>
            </w:pPr>
            <w:r>
              <w:rPr>
                <w:spacing w:val="-5"/>
                <w:sz w:val="26"/>
              </w:rPr>
              <w:t>100</w:t>
            </w:r>
          </w:p>
        </w:tc>
        <w:tc>
          <w:tcPr>
            <w:tcW w:w="1584" w:type="dxa"/>
            <w:tcBorders>
              <w:top w:val="single" w:sz="4" w:space="0" w:color="000000"/>
            </w:tcBorders>
          </w:tcPr>
          <w:p>
            <w:pPr>
              <w:pStyle w:val="TableParagraph"/>
              <w:spacing w:line="277" w:lineRule="exact"/>
              <w:ind w:left="723"/>
              <w:rPr>
                <w:sz w:val="26"/>
              </w:rPr>
            </w:pPr>
            <w:r>
              <w:rPr>
                <w:spacing w:val="-5"/>
                <w:sz w:val="26"/>
              </w:rPr>
              <w:t>200</w:t>
            </w:r>
          </w:p>
        </w:tc>
      </w:tr>
    </w:tbl>
    <w:p>
      <w:pPr>
        <w:pStyle w:val="BodyText"/>
        <w:spacing w:before="49"/>
        <w:rPr>
          <w:sz w:val="20"/>
        </w:rPr>
      </w:pPr>
      <w:r>
        <w:rPr/>
        <mc:AlternateContent>
          <mc:Choice Requires="wps">
            <w:drawing>
              <wp:anchor distT="0" distB="0" distL="0" distR="0" allowOverlap="1" layoutInCell="1" locked="0" behindDoc="1" simplePos="0" relativeHeight="487595520">
                <wp:simplePos x="0" y="0"/>
                <wp:positionH relativeFrom="page">
                  <wp:posOffset>1294130</wp:posOffset>
                </wp:positionH>
                <wp:positionV relativeFrom="paragraph">
                  <wp:posOffset>192417</wp:posOffset>
                </wp:positionV>
                <wp:extent cx="5240655"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240655" cy="6350"/>
                        </a:xfrm>
                        <a:custGeom>
                          <a:avLst/>
                          <a:gdLst/>
                          <a:ahLst/>
                          <a:cxnLst/>
                          <a:rect l="l" t="t" r="r" b="b"/>
                          <a:pathLst>
                            <a:path w="5240655" h="6350">
                              <a:moveTo>
                                <a:pt x="5240515" y="0"/>
                              </a:moveTo>
                              <a:lnTo>
                                <a:pt x="5240515" y="0"/>
                              </a:lnTo>
                              <a:lnTo>
                                <a:pt x="0" y="0"/>
                              </a:lnTo>
                              <a:lnTo>
                                <a:pt x="0" y="6083"/>
                              </a:lnTo>
                              <a:lnTo>
                                <a:pt x="5240515" y="6083"/>
                              </a:lnTo>
                              <a:lnTo>
                                <a:pt x="5240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00002pt;margin-top:15.150993pt;width:412.63902pt;height:.479pt;mso-position-horizontal-relative:page;mso-position-vertical-relative:paragraph;z-index:-15720960;mso-wrap-distance-left:0;mso-wrap-distance-right:0" id="docshape38" filled="true" fillcolor="#000000" stroked="false">
                <v:fill type="solid"/>
                <w10:wrap type="topAndBottom"/>
              </v:rect>
            </w:pict>
          </mc:Fallback>
        </mc:AlternateContent>
      </w:r>
    </w:p>
    <w:p>
      <w:pPr>
        <w:spacing w:after="0"/>
        <w:rPr>
          <w:sz w:val="20"/>
        </w:rPr>
        <w:sectPr>
          <w:pgSz w:w="11910" w:h="16840"/>
          <w:pgMar w:header="1166" w:footer="0" w:top="1760" w:bottom="280" w:left="780" w:right="400"/>
        </w:sectPr>
      </w:pPr>
    </w:p>
    <w:p>
      <w:pPr>
        <w:pStyle w:val="BodyText"/>
        <w:spacing w:line="480" w:lineRule="auto" w:before="91"/>
        <w:ind w:left="1380" w:right="1324" w:firstLine="830"/>
        <w:jc w:val="both"/>
      </w:pPr>
      <w:r>
        <w:rPr/>
        <w:t>From each of these church divisions in each Local Government Area, ten individuals participated in the intervention study. Ten individuals from each church were stratified in order to include purposeful response for the experimental group while the remaining ten joined the control group.</w:t>
      </w:r>
      <w:r>
        <w:rPr>
          <w:spacing w:val="40"/>
        </w:rPr>
        <w:t> </w:t>
      </w:r>
      <w:r>
        <w:rPr/>
        <w:t>All the 200 individuals in this study</w:t>
      </w:r>
      <w:r>
        <w:rPr>
          <w:spacing w:val="-2"/>
        </w:rPr>
        <w:t> </w:t>
      </w:r>
      <w:r>
        <w:rPr/>
        <w:t>were</w:t>
      </w:r>
      <w:r>
        <w:rPr>
          <w:spacing w:val="-1"/>
        </w:rPr>
        <w:t> </w:t>
      </w:r>
      <w:r>
        <w:rPr/>
        <w:t>evaluated</w:t>
      </w:r>
      <w:r>
        <w:rPr>
          <w:spacing w:val="-2"/>
        </w:rPr>
        <w:t> </w:t>
      </w:r>
      <w:r>
        <w:rPr/>
        <w:t>based</w:t>
      </w:r>
      <w:r>
        <w:rPr>
          <w:spacing w:val="-2"/>
        </w:rPr>
        <w:t> </w:t>
      </w:r>
      <w:r>
        <w:rPr/>
        <w:t>on</w:t>
      </w:r>
      <w:r>
        <w:rPr>
          <w:spacing w:val="-2"/>
        </w:rPr>
        <w:t> </w:t>
      </w:r>
      <w:r>
        <w:rPr/>
        <w:t>their perception</w:t>
      </w:r>
      <w:r>
        <w:rPr>
          <w:spacing w:val="-1"/>
        </w:rPr>
        <w:t> </w:t>
      </w:r>
      <w:r>
        <w:rPr/>
        <w:t>and</w:t>
      </w:r>
      <w:r>
        <w:rPr>
          <w:spacing w:val="-1"/>
        </w:rPr>
        <w:t> </w:t>
      </w:r>
      <w:r>
        <w:rPr/>
        <w:t>possible</w:t>
      </w:r>
      <w:r>
        <w:rPr>
          <w:spacing w:val="-1"/>
        </w:rPr>
        <w:t> </w:t>
      </w:r>
      <w:r>
        <w:rPr/>
        <w:t>reaction in different marital problem areas after which those in the experimental group underwent a total of 40 hours of counselling spread into four weeks based on Esere (2002) and Modumogu</w:t>
      </w:r>
      <w:r>
        <w:rPr>
          <w:spacing w:val="40"/>
        </w:rPr>
        <w:t> </w:t>
      </w:r>
      <w:r>
        <w:rPr/>
        <w:t>(2002) prepared conflict models.</w:t>
      </w:r>
      <w:r>
        <w:rPr>
          <w:spacing w:val="40"/>
        </w:rPr>
        <w:t> </w:t>
      </w:r>
      <w:r>
        <w:rPr/>
        <w:t>This model prepares couples in conflict on how to curb stress accruing from it.</w:t>
      </w:r>
      <w:r>
        <w:rPr>
          <w:spacing w:val="40"/>
        </w:rPr>
        <w:t> </w:t>
      </w:r>
      <w:r>
        <w:rPr/>
        <w:t>After the intervention session was complete, another assessment of these 200 participants in the study was done. The result from the pre-test and that of post- test was evaluated to know whether the intervention had made any significant changes to the persons in the experimental group.</w:t>
      </w:r>
    </w:p>
    <w:p>
      <w:pPr>
        <w:pStyle w:val="Heading4"/>
        <w:numPr>
          <w:ilvl w:val="1"/>
          <w:numId w:val="30"/>
        </w:numPr>
        <w:tabs>
          <w:tab w:pos="2100" w:val="left" w:leader="none"/>
        </w:tabs>
        <w:spacing w:line="240" w:lineRule="auto" w:before="298" w:after="0"/>
        <w:ind w:left="2100" w:right="0" w:hanging="720"/>
        <w:jc w:val="left"/>
      </w:pPr>
      <w:r>
        <w:rPr/>
        <w:t>SAMPLING</w:t>
      </w:r>
      <w:r>
        <w:rPr>
          <w:spacing w:val="-15"/>
        </w:rPr>
        <w:t> </w:t>
      </w:r>
      <w:r>
        <w:rPr>
          <w:spacing w:val="-2"/>
        </w:rPr>
        <w:t>TECHNIQUES</w:t>
      </w:r>
    </w:p>
    <w:p>
      <w:pPr>
        <w:pStyle w:val="BodyText"/>
        <w:spacing w:before="2"/>
        <w:rPr>
          <w:rFonts w:ascii="Arial"/>
          <w:b/>
        </w:rPr>
      </w:pPr>
    </w:p>
    <w:p>
      <w:pPr>
        <w:pStyle w:val="BodyText"/>
        <w:spacing w:line="480" w:lineRule="auto"/>
        <w:ind w:left="1380" w:right="1330" w:firstLine="720"/>
        <w:jc w:val="both"/>
      </w:pPr>
      <w:r>
        <w:rPr/>
        <w:t>For the purpose of finding out the effects of management skills on marital stability among couples, stratified random sampling was used by the researcher.</w:t>
      </w:r>
      <w:r>
        <w:rPr>
          <w:spacing w:val="40"/>
        </w:rPr>
        <w:t> </w:t>
      </w:r>
      <w:r>
        <w:rPr/>
        <w:t>Several researches on the field agree that randomisation is the process through which every member of the target population is given equal opportunity to be selected.</w:t>
      </w:r>
    </w:p>
    <w:p>
      <w:pPr>
        <w:pStyle w:val="BodyText"/>
        <w:spacing w:line="480" w:lineRule="auto" w:before="1"/>
        <w:ind w:left="1380" w:right="1329" w:firstLine="720"/>
        <w:jc w:val="both"/>
      </w:pPr>
      <w:r>
        <w:rPr/>
        <w:t>In</w:t>
      </w:r>
      <w:r>
        <w:rPr>
          <w:spacing w:val="-1"/>
        </w:rPr>
        <w:t> </w:t>
      </w:r>
      <w:r>
        <w:rPr/>
        <w:t>this</w:t>
      </w:r>
      <w:r>
        <w:rPr>
          <w:spacing w:val="-1"/>
        </w:rPr>
        <w:t> </w:t>
      </w:r>
      <w:r>
        <w:rPr/>
        <w:t>study</w:t>
      </w:r>
      <w:r>
        <w:rPr>
          <w:spacing w:val="-4"/>
        </w:rPr>
        <w:t> </w:t>
      </w:r>
      <w:r>
        <w:rPr/>
        <w:t>investigation,</w:t>
      </w:r>
      <w:r>
        <w:rPr>
          <w:spacing w:val="-2"/>
        </w:rPr>
        <w:t> </w:t>
      </w:r>
      <w:r>
        <w:rPr/>
        <w:t>stratified</w:t>
      </w:r>
      <w:r>
        <w:rPr>
          <w:spacing w:val="-1"/>
        </w:rPr>
        <w:t> </w:t>
      </w:r>
      <w:r>
        <w:rPr/>
        <w:t>random</w:t>
      </w:r>
      <w:r>
        <w:rPr>
          <w:spacing w:val="-1"/>
        </w:rPr>
        <w:t> </w:t>
      </w:r>
      <w:r>
        <w:rPr/>
        <w:t>sampling was</w:t>
      </w:r>
      <w:r>
        <w:rPr>
          <w:spacing w:val="-1"/>
        </w:rPr>
        <w:t> </w:t>
      </w:r>
      <w:r>
        <w:rPr/>
        <w:t>used in order to include purposeful respondents. Prior to the sampling, that</w:t>
      </w:r>
    </w:p>
    <w:p>
      <w:pPr>
        <w:spacing w:after="0" w:line="480" w:lineRule="auto"/>
        <w:jc w:val="both"/>
        <w:sectPr>
          <w:pgSz w:w="11910" w:h="16840"/>
          <w:pgMar w:header="1166" w:footer="0" w:top="1760" w:bottom="280" w:left="780" w:right="400"/>
        </w:sectPr>
      </w:pPr>
    </w:p>
    <w:p>
      <w:pPr>
        <w:pStyle w:val="BodyText"/>
        <w:spacing w:line="480" w:lineRule="auto" w:before="91"/>
        <w:ind w:left="1380" w:right="1329" w:firstLine="110"/>
        <w:jc w:val="both"/>
      </w:pPr>
      <w:r>
        <w:rPr/>
        <w:t>target</w:t>
      </w:r>
      <w:r>
        <w:rPr>
          <w:spacing w:val="-1"/>
        </w:rPr>
        <w:t> </w:t>
      </w:r>
      <w:r>
        <w:rPr/>
        <w:t>population was</w:t>
      </w:r>
      <w:r>
        <w:rPr>
          <w:spacing w:val="-1"/>
        </w:rPr>
        <w:t> </w:t>
      </w:r>
      <w:r>
        <w:rPr/>
        <w:t>divided</w:t>
      </w:r>
      <w:r>
        <w:rPr>
          <w:spacing w:val="-1"/>
        </w:rPr>
        <w:t> </w:t>
      </w:r>
      <w:r>
        <w:rPr/>
        <w:t>into five groups</w:t>
      </w:r>
      <w:r>
        <w:rPr>
          <w:spacing w:val="-1"/>
        </w:rPr>
        <w:t> </w:t>
      </w:r>
      <w:r>
        <w:rPr/>
        <w:t>in accordance with</w:t>
      </w:r>
      <w:r>
        <w:rPr>
          <w:spacing w:val="-1"/>
        </w:rPr>
        <w:t> </w:t>
      </w:r>
      <w:r>
        <w:rPr/>
        <w:t>the Christian denominations, gender, family size, status and settings. After the classification of the target population, simple and replacement randomisation was used using “hat and draw”</w:t>
      </w:r>
      <w:r>
        <w:rPr>
          <w:spacing w:val="80"/>
        </w:rPr>
        <w:t> </w:t>
      </w:r>
      <w:r>
        <w:rPr>
          <w:spacing w:val="-2"/>
        </w:rPr>
        <w:t>technique.</w:t>
      </w:r>
    </w:p>
    <w:p>
      <w:pPr>
        <w:pStyle w:val="BodyText"/>
        <w:spacing w:line="480" w:lineRule="auto" w:before="1"/>
        <w:ind w:left="1380" w:right="1324" w:firstLine="720"/>
        <w:jc w:val="both"/>
      </w:pPr>
      <w:r>
        <w:rPr/>
        <w:t>Piece of papers on which “yes” or “no” was written on them, neatly squeezed and mixed up in a hat, ready for picking by the field assistant. The names of the churches and the couples within the stratification were written on a separate sheet of paper.</w:t>
      </w:r>
      <w:r>
        <w:rPr>
          <w:spacing w:val="80"/>
        </w:rPr>
        <w:t> </w:t>
      </w:r>
      <w:r>
        <w:rPr/>
        <w:t>Each time one picked yes, the name of the church denomination or couple was ticked.</w:t>
      </w:r>
      <w:r>
        <w:rPr>
          <w:spacing w:val="40"/>
        </w:rPr>
        <w:t> </w:t>
      </w:r>
      <w:r>
        <w:rPr/>
        <w:t>The piece of paper is again squeezed and thrown back to the hat, well stirred before next picking.</w:t>
      </w:r>
      <w:r>
        <w:rPr>
          <w:spacing w:val="40"/>
        </w:rPr>
        <w:t> </w:t>
      </w:r>
      <w:r>
        <w:rPr/>
        <w:t>The procedure continued till the required sample was selected for the study.</w:t>
      </w:r>
    </w:p>
    <w:p>
      <w:pPr>
        <w:pStyle w:val="ListParagraph"/>
        <w:numPr>
          <w:ilvl w:val="1"/>
          <w:numId w:val="30"/>
        </w:numPr>
        <w:tabs>
          <w:tab w:pos="2100" w:val="left" w:leader="none"/>
        </w:tabs>
        <w:spacing w:line="240" w:lineRule="auto" w:before="296" w:after="0"/>
        <w:ind w:left="2100" w:right="0" w:hanging="720"/>
        <w:jc w:val="left"/>
        <w:rPr>
          <w:rFonts w:ascii="Arial"/>
          <w:b/>
          <w:sz w:val="24"/>
        </w:rPr>
      </w:pPr>
      <w:r>
        <w:rPr>
          <w:rFonts w:ascii="Arial"/>
          <w:b/>
          <w:sz w:val="24"/>
        </w:rPr>
        <w:t>INSTRUMENT</w:t>
      </w:r>
      <w:r>
        <w:rPr>
          <w:rFonts w:ascii="Arial"/>
          <w:b/>
          <w:spacing w:val="-3"/>
          <w:sz w:val="24"/>
        </w:rPr>
        <w:t> </w:t>
      </w:r>
      <w:r>
        <w:rPr>
          <w:rFonts w:ascii="Arial"/>
          <w:b/>
          <w:sz w:val="24"/>
        </w:rPr>
        <w:t>FOR</w:t>
      </w:r>
      <w:r>
        <w:rPr>
          <w:rFonts w:ascii="Arial"/>
          <w:b/>
          <w:spacing w:val="-1"/>
          <w:sz w:val="24"/>
        </w:rPr>
        <w:t> </w:t>
      </w:r>
      <w:r>
        <w:rPr>
          <w:rFonts w:ascii="Arial"/>
          <w:b/>
          <w:sz w:val="24"/>
        </w:rPr>
        <w:t>DATA</w:t>
      </w:r>
      <w:r>
        <w:rPr>
          <w:rFonts w:ascii="Arial"/>
          <w:b/>
          <w:spacing w:val="-4"/>
          <w:sz w:val="24"/>
        </w:rPr>
        <w:t> </w:t>
      </w:r>
      <w:r>
        <w:rPr>
          <w:rFonts w:ascii="Arial"/>
          <w:b/>
          <w:sz w:val="24"/>
        </w:rPr>
        <w:t>COLLECTION</w:t>
      </w:r>
      <w:r>
        <w:rPr>
          <w:rFonts w:ascii="Arial"/>
          <w:b/>
          <w:spacing w:val="1"/>
          <w:sz w:val="24"/>
        </w:rPr>
        <w:t> </w:t>
      </w:r>
      <w:r>
        <w:rPr>
          <w:rFonts w:ascii="Arial"/>
          <w:b/>
          <w:sz w:val="24"/>
        </w:rPr>
        <w:t>AND </w:t>
      </w:r>
      <w:r>
        <w:rPr>
          <w:rFonts w:ascii="Arial"/>
          <w:b/>
          <w:spacing w:val="-2"/>
          <w:sz w:val="24"/>
        </w:rPr>
        <w:t>ADMINISTRATION</w:t>
      </w:r>
    </w:p>
    <w:p>
      <w:pPr>
        <w:pStyle w:val="BodyText"/>
        <w:spacing w:before="27"/>
        <w:rPr>
          <w:rFonts w:ascii="Arial"/>
          <w:b/>
          <w:sz w:val="24"/>
        </w:rPr>
      </w:pPr>
    </w:p>
    <w:p>
      <w:pPr>
        <w:pStyle w:val="BodyText"/>
        <w:spacing w:line="480" w:lineRule="auto"/>
        <w:ind w:left="1380" w:right="1333" w:firstLine="720"/>
        <w:jc w:val="both"/>
      </w:pPr>
      <w:r>
        <w:rPr/>
        <w:t>Two instruments were employed in this study namely; questionnaire and distress couples checklist.</w:t>
      </w:r>
    </w:p>
    <w:p>
      <w:pPr>
        <w:pStyle w:val="BodyText"/>
        <w:spacing w:line="480" w:lineRule="auto"/>
        <w:ind w:left="1380" w:right="1327" w:firstLine="720"/>
        <w:jc w:val="both"/>
      </w:pPr>
      <w:r>
        <w:rPr/>
        <w:t>The marital adjustment scale questionnaire has two parts; part</w:t>
      </w:r>
      <w:r>
        <w:rPr>
          <w:spacing w:val="40"/>
        </w:rPr>
        <w:t> </w:t>
      </w:r>
      <w:r>
        <w:rPr/>
        <w:t>I dealt basically with the</w:t>
      </w:r>
      <w:r>
        <w:rPr>
          <w:spacing w:val="-1"/>
        </w:rPr>
        <w:t> </w:t>
      </w:r>
      <w:r>
        <w:rPr/>
        <w:t>demographic and or personal attribute status of the respondents.</w:t>
      </w:r>
      <w:r>
        <w:rPr>
          <w:spacing w:val="40"/>
        </w:rPr>
        <w:t> </w:t>
      </w:r>
      <w:r>
        <w:rPr/>
        <w:t>This part had fourteen (14) variables that were used to collect results across some general characteristics of the individuals.</w:t>
      </w:r>
      <w:r>
        <w:rPr>
          <w:spacing w:val="40"/>
        </w:rPr>
        <w:t> </w:t>
      </w:r>
      <w:r>
        <w:rPr/>
        <w:t>The</w:t>
      </w:r>
      <w:r>
        <w:rPr>
          <w:spacing w:val="-3"/>
        </w:rPr>
        <w:t> </w:t>
      </w:r>
      <w:r>
        <w:rPr/>
        <w:t>second</w:t>
      </w:r>
      <w:r>
        <w:rPr>
          <w:spacing w:val="-3"/>
        </w:rPr>
        <w:t> </w:t>
      </w:r>
      <w:r>
        <w:rPr/>
        <w:t>part</w:t>
      </w:r>
      <w:r>
        <w:rPr>
          <w:spacing w:val="-3"/>
        </w:rPr>
        <w:t> </w:t>
      </w:r>
      <w:r>
        <w:rPr/>
        <w:t>of the</w:t>
      </w:r>
      <w:r>
        <w:rPr>
          <w:spacing w:val="-1"/>
        </w:rPr>
        <w:t> </w:t>
      </w:r>
      <w:r>
        <w:rPr/>
        <w:t>questionnaire</w:t>
      </w:r>
      <w:r>
        <w:rPr>
          <w:spacing w:val="-1"/>
        </w:rPr>
        <w:t> </w:t>
      </w:r>
      <w:r>
        <w:rPr/>
        <w:t>measured</w:t>
      </w:r>
      <w:r>
        <w:rPr>
          <w:spacing w:val="-1"/>
        </w:rPr>
        <w:t> </w:t>
      </w:r>
      <w:r>
        <w:rPr/>
        <w:t>issues</w:t>
      </w:r>
      <w:r>
        <w:rPr>
          <w:spacing w:val="-3"/>
        </w:rPr>
        <w:t> </w:t>
      </w:r>
      <w:r>
        <w:rPr/>
        <w:t>of marital crises using the likert scale.</w:t>
      </w:r>
      <w:r>
        <w:rPr>
          <w:spacing w:val="40"/>
        </w:rPr>
        <w:t> </w:t>
      </w:r>
      <w:r>
        <w:rPr/>
        <w:t>The part two had a total of 42 items distributed into six sub-sections thus:</w:t>
      </w:r>
    </w:p>
    <w:p>
      <w:pPr>
        <w:spacing w:after="0" w:line="480" w:lineRule="auto"/>
        <w:jc w:val="both"/>
        <w:sectPr>
          <w:pgSz w:w="11910" w:h="16840"/>
          <w:pgMar w:header="1166" w:footer="0" w:top="1760" w:bottom="280" w:left="780" w:right="400"/>
        </w:sectPr>
      </w:pPr>
    </w:p>
    <w:p>
      <w:pPr>
        <w:pStyle w:val="BodyText"/>
        <w:spacing w:line="480" w:lineRule="auto" w:before="89"/>
        <w:ind w:left="1380" w:right="1326" w:firstLine="110"/>
        <w:jc w:val="both"/>
      </w:pPr>
      <w:r>
        <w:rPr>
          <w:rFonts w:ascii="Arial"/>
          <w:b/>
        </w:rPr>
        <w:t>Section A: </w:t>
      </w:r>
      <w:r>
        <w:rPr/>
        <w:t>This is an eleven-item scale that measured the conception of marriage by married and literate men and women in relation to marital adjustment.</w:t>
      </w:r>
    </w:p>
    <w:p>
      <w:pPr>
        <w:pStyle w:val="BodyText"/>
        <w:spacing w:line="482" w:lineRule="auto"/>
        <w:ind w:left="1380" w:right="1327"/>
        <w:jc w:val="both"/>
      </w:pPr>
      <w:r>
        <w:rPr>
          <w:rFonts w:ascii="Arial"/>
          <w:b/>
        </w:rPr>
        <w:t>Section B: </w:t>
      </w:r>
      <w:r>
        <w:rPr/>
        <w:t>This is an eight-item scale that measured the attitude of Christian literate couples and their traditionally married counterparts to marital problems.</w:t>
      </w:r>
    </w:p>
    <w:p>
      <w:pPr>
        <w:pStyle w:val="BodyText"/>
        <w:spacing w:line="480" w:lineRule="auto"/>
        <w:ind w:left="1380" w:right="1330"/>
        <w:jc w:val="both"/>
      </w:pPr>
      <w:r>
        <w:rPr>
          <w:rFonts w:ascii="Arial"/>
          <w:b/>
        </w:rPr>
        <w:t>Section C: </w:t>
      </w:r>
      <w:r>
        <w:rPr/>
        <w:t>This is a five-item scale that measured the attitude of extended</w:t>
      </w:r>
      <w:r>
        <w:rPr>
          <w:spacing w:val="-1"/>
        </w:rPr>
        <w:t> </w:t>
      </w:r>
      <w:r>
        <w:rPr/>
        <w:t>and literate family</w:t>
      </w:r>
      <w:r>
        <w:rPr>
          <w:spacing w:val="-3"/>
        </w:rPr>
        <w:t> </w:t>
      </w:r>
      <w:r>
        <w:rPr/>
        <w:t>members regarding</w:t>
      </w:r>
      <w:r>
        <w:rPr>
          <w:spacing w:val="-1"/>
        </w:rPr>
        <w:t> </w:t>
      </w:r>
      <w:r>
        <w:rPr/>
        <w:t>the</w:t>
      </w:r>
      <w:r>
        <w:rPr>
          <w:spacing w:val="-1"/>
        </w:rPr>
        <w:t> </w:t>
      </w:r>
      <w:r>
        <w:rPr/>
        <w:t>causes of marital </w:t>
      </w:r>
      <w:r>
        <w:rPr>
          <w:spacing w:val="-2"/>
        </w:rPr>
        <w:t>conflicts.</w:t>
      </w:r>
    </w:p>
    <w:p>
      <w:pPr>
        <w:pStyle w:val="BodyText"/>
        <w:spacing w:line="482" w:lineRule="auto"/>
        <w:ind w:left="1380" w:right="1329"/>
        <w:jc w:val="both"/>
      </w:pPr>
      <w:r>
        <w:rPr>
          <w:rFonts w:ascii="Arial" w:hAnsi="Arial"/>
          <w:b/>
        </w:rPr>
        <w:t>Section D: </w:t>
      </w:r>
      <w:r>
        <w:rPr/>
        <w:t>This is a seven-item scale that measured married and literate couples’ view on the causes of marital conflict.</w:t>
      </w:r>
    </w:p>
    <w:p>
      <w:pPr>
        <w:pStyle w:val="BodyText"/>
        <w:spacing w:line="482" w:lineRule="auto"/>
        <w:ind w:left="1380" w:right="1329"/>
        <w:jc w:val="both"/>
      </w:pPr>
      <w:r>
        <w:rPr>
          <w:rFonts w:ascii="Arial"/>
          <w:b/>
        </w:rPr>
        <w:t>Section E: </w:t>
      </w:r>
      <w:r>
        <w:rPr/>
        <w:t>This is a four-item scale that measured age of marriage as a factor in martial conflict.</w:t>
      </w:r>
    </w:p>
    <w:p>
      <w:pPr>
        <w:pStyle w:val="BodyText"/>
        <w:spacing w:line="480" w:lineRule="auto"/>
        <w:ind w:left="1380" w:right="1329"/>
        <w:jc w:val="both"/>
      </w:pPr>
      <w:r>
        <w:rPr>
          <w:rFonts w:ascii="Arial"/>
          <w:b/>
        </w:rPr>
        <w:t>Section F: </w:t>
      </w:r>
      <w:r>
        <w:rPr/>
        <w:t>This is a seven-item scale that measured educational attainment among couples and their effectiveness in managing marital conflict.</w:t>
      </w:r>
    </w:p>
    <w:p>
      <w:pPr>
        <w:pStyle w:val="BodyText"/>
        <w:spacing w:line="480" w:lineRule="auto"/>
        <w:ind w:left="1380" w:right="1324" w:firstLine="720"/>
        <w:jc w:val="both"/>
      </w:pPr>
      <w:r>
        <w:rPr/>
        <w:t>Couples checklist questionnaire: This is a ten-item scale that was used to measure how couples feel about their spouses.</w:t>
      </w:r>
      <w:r>
        <w:rPr>
          <w:spacing w:val="40"/>
        </w:rPr>
        <w:t> </w:t>
      </w:r>
      <w:r>
        <w:rPr/>
        <w:t>The couples rated the statements using the likert five-point scale consisting of attention, love, commitment, respect and pleasure.</w:t>
      </w:r>
      <w:r>
        <w:rPr>
          <w:spacing w:val="40"/>
        </w:rPr>
        <w:t> </w:t>
      </w:r>
      <w:r>
        <w:rPr/>
        <w:t>The instrument aimed at achieving three purposes as postulated by Borg and Gall (1983) and Modumogu (2002); they stated that it is;</w:t>
      </w:r>
    </w:p>
    <w:p>
      <w:pPr>
        <w:spacing w:after="0" w:line="480" w:lineRule="auto"/>
        <w:jc w:val="both"/>
        <w:sectPr>
          <w:pgSz w:w="11910" w:h="16840"/>
          <w:pgMar w:header="1166" w:footer="0" w:top="1760" w:bottom="280" w:left="780" w:right="400"/>
        </w:sectPr>
      </w:pPr>
    </w:p>
    <w:p>
      <w:pPr>
        <w:pStyle w:val="ListParagraph"/>
        <w:numPr>
          <w:ilvl w:val="0"/>
          <w:numId w:val="32"/>
        </w:numPr>
        <w:tabs>
          <w:tab w:pos="1849" w:val="left" w:leader="none"/>
        </w:tabs>
        <w:spacing w:line="480" w:lineRule="auto" w:before="91" w:after="0"/>
        <w:ind w:left="1490" w:right="1330" w:firstLine="0"/>
        <w:jc w:val="left"/>
        <w:rPr>
          <w:sz w:val="26"/>
        </w:rPr>
      </w:pPr>
      <w:r>
        <w:rPr>
          <w:sz w:val="26"/>
        </w:rPr>
        <w:t>to</w:t>
      </w:r>
      <w:r>
        <w:rPr>
          <w:spacing w:val="40"/>
          <w:sz w:val="26"/>
        </w:rPr>
        <w:t> </w:t>
      </w:r>
      <w:r>
        <w:rPr>
          <w:sz w:val="26"/>
        </w:rPr>
        <w:t>assess</w:t>
      </w:r>
      <w:r>
        <w:rPr>
          <w:spacing w:val="40"/>
          <w:sz w:val="26"/>
        </w:rPr>
        <w:t> </w:t>
      </w:r>
      <w:r>
        <w:rPr>
          <w:sz w:val="26"/>
        </w:rPr>
        <w:t>the</w:t>
      </w:r>
      <w:r>
        <w:rPr>
          <w:spacing w:val="40"/>
          <w:sz w:val="26"/>
        </w:rPr>
        <w:t> </w:t>
      </w:r>
      <w:r>
        <w:rPr>
          <w:sz w:val="26"/>
        </w:rPr>
        <w:t>effect</w:t>
      </w:r>
      <w:r>
        <w:rPr>
          <w:spacing w:val="40"/>
          <w:sz w:val="26"/>
        </w:rPr>
        <w:t> </w:t>
      </w:r>
      <w:r>
        <w:rPr>
          <w:sz w:val="26"/>
        </w:rPr>
        <w:t>of</w:t>
      </w:r>
      <w:r>
        <w:rPr>
          <w:spacing w:val="40"/>
          <w:sz w:val="26"/>
        </w:rPr>
        <w:t> </w:t>
      </w:r>
      <w:r>
        <w:rPr>
          <w:sz w:val="26"/>
        </w:rPr>
        <w:t>experimental</w:t>
      </w:r>
      <w:r>
        <w:rPr>
          <w:spacing w:val="40"/>
          <w:sz w:val="26"/>
        </w:rPr>
        <w:t> </w:t>
      </w:r>
      <w:r>
        <w:rPr>
          <w:sz w:val="26"/>
        </w:rPr>
        <w:t>treatment</w:t>
      </w:r>
      <w:r>
        <w:rPr>
          <w:spacing w:val="40"/>
          <w:sz w:val="26"/>
        </w:rPr>
        <w:t> </w:t>
      </w:r>
      <w:r>
        <w:rPr>
          <w:sz w:val="26"/>
        </w:rPr>
        <w:t>relative</w:t>
      </w:r>
      <w:r>
        <w:rPr>
          <w:spacing w:val="40"/>
          <w:sz w:val="26"/>
        </w:rPr>
        <w:t> </w:t>
      </w:r>
      <w:r>
        <w:rPr>
          <w:sz w:val="26"/>
        </w:rPr>
        <w:t>to</w:t>
      </w:r>
      <w:r>
        <w:rPr>
          <w:spacing w:val="40"/>
          <w:sz w:val="26"/>
        </w:rPr>
        <w:t> </w:t>
      </w:r>
      <w:r>
        <w:rPr>
          <w:sz w:val="26"/>
        </w:rPr>
        <w:t>the</w:t>
      </w:r>
      <w:r>
        <w:rPr>
          <w:spacing w:val="80"/>
          <w:sz w:val="26"/>
        </w:rPr>
        <w:t> </w:t>
      </w:r>
      <w:r>
        <w:rPr>
          <w:sz w:val="26"/>
        </w:rPr>
        <w:t>control treatment.</w:t>
      </w:r>
    </w:p>
    <w:p>
      <w:pPr>
        <w:pStyle w:val="ListParagraph"/>
        <w:numPr>
          <w:ilvl w:val="0"/>
          <w:numId w:val="32"/>
        </w:numPr>
        <w:tabs>
          <w:tab w:pos="1666" w:val="left" w:leader="none"/>
        </w:tabs>
        <w:spacing w:line="298" w:lineRule="exact" w:before="0" w:after="0"/>
        <w:ind w:left="1666" w:right="0" w:hanging="286"/>
        <w:jc w:val="left"/>
        <w:rPr>
          <w:sz w:val="26"/>
        </w:rPr>
      </w:pPr>
      <w:r>
        <w:rPr>
          <w:sz w:val="26"/>
        </w:rPr>
        <w:t>to</w:t>
      </w:r>
      <w:r>
        <w:rPr>
          <w:spacing w:val="-7"/>
          <w:sz w:val="26"/>
        </w:rPr>
        <w:t> </w:t>
      </w:r>
      <w:r>
        <w:rPr>
          <w:sz w:val="26"/>
        </w:rPr>
        <w:t>assess</w:t>
      </w:r>
      <w:r>
        <w:rPr>
          <w:spacing w:val="-7"/>
          <w:sz w:val="26"/>
        </w:rPr>
        <w:t> </w:t>
      </w:r>
      <w:r>
        <w:rPr>
          <w:sz w:val="26"/>
        </w:rPr>
        <w:t>the</w:t>
      </w:r>
      <w:r>
        <w:rPr>
          <w:spacing w:val="-7"/>
          <w:sz w:val="26"/>
        </w:rPr>
        <w:t> </w:t>
      </w:r>
      <w:r>
        <w:rPr>
          <w:sz w:val="26"/>
        </w:rPr>
        <w:t>effect</w:t>
      </w:r>
      <w:r>
        <w:rPr>
          <w:spacing w:val="-7"/>
          <w:sz w:val="26"/>
        </w:rPr>
        <w:t> </w:t>
      </w:r>
      <w:r>
        <w:rPr>
          <w:sz w:val="26"/>
        </w:rPr>
        <w:t>of</w:t>
      </w:r>
      <w:r>
        <w:rPr>
          <w:spacing w:val="-7"/>
          <w:sz w:val="26"/>
        </w:rPr>
        <w:t> </w:t>
      </w:r>
      <w:r>
        <w:rPr>
          <w:sz w:val="26"/>
        </w:rPr>
        <w:t>pre-</w:t>
      </w:r>
      <w:r>
        <w:rPr>
          <w:spacing w:val="-4"/>
          <w:sz w:val="26"/>
        </w:rPr>
        <w:t>test</w:t>
      </w:r>
    </w:p>
    <w:p>
      <w:pPr>
        <w:pStyle w:val="BodyText"/>
      </w:pPr>
    </w:p>
    <w:p>
      <w:pPr>
        <w:pStyle w:val="ListParagraph"/>
        <w:numPr>
          <w:ilvl w:val="0"/>
          <w:numId w:val="32"/>
        </w:numPr>
        <w:tabs>
          <w:tab w:pos="1691" w:val="left" w:leader="none"/>
        </w:tabs>
        <w:spacing w:line="482" w:lineRule="auto" w:before="0" w:after="0"/>
        <w:ind w:left="1380" w:right="1324" w:firstLine="0"/>
        <w:jc w:val="left"/>
        <w:rPr>
          <w:sz w:val="26"/>
        </w:rPr>
      </w:pPr>
      <w:r>
        <w:rPr>
          <w:sz w:val="26"/>
        </w:rPr>
        <w:t>to assess the interaction between the pretest and the post-test to evaluate the treatment condition.</w:t>
      </w:r>
    </w:p>
    <w:p>
      <w:pPr>
        <w:pStyle w:val="Heading5"/>
        <w:numPr>
          <w:ilvl w:val="2"/>
          <w:numId w:val="30"/>
        </w:numPr>
        <w:tabs>
          <w:tab w:pos="2095" w:val="left" w:leader="none"/>
        </w:tabs>
        <w:spacing w:line="240" w:lineRule="auto" w:before="291" w:after="0"/>
        <w:ind w:left="2095" w:right="0" w:hanging="715"/>
        <w:jc w:val="left"/>
      </w:pPr>
      <w:r>
        <w:rPr/>
        <w:t>Procedure</w:t>
      </w:r>
      <w:r>
        <w:rPr>
          <w:spacing w:val="-9"/>
        </w:rPr>
        <w:t> </w:t>
      </w:r>
      <w:r>
        <w:rPr/>
        <w:t>for</w:t>
      </w:r>
      <w:r>
        <w:rPr>
          <w:spacing w:val="-7"/>
        </w:rPr>
        <w:t> </w:t>
      </w:r>
      <w:r>
        <w:rPr/>
        <w:t>Development</w:t>
      </w:r>
      <w:r>
        <w:rPr>
          <w:spacing w:val="-7"/>
        </w:rPr>
        <w:t> </w:t>
      </w:r>
      <w:r>
        <w:rPr/>
        <w:t>of</w:t>
      </w:r>
      <w:r>
        <w:rPr>
          <w:spacing w:val="-9"/>
        </w:rPr>
        <w:t> </w:t>
      </w:r>
      <w:r>
        <w:rPr>
          <w:spacing w:val="-2"/>
        </w:rPr>
        <w:t>Instrument</w:t>
      </w:r>
    </w:p>
    <w:p>
      <w:pPr>
        <w:pStyle w:val="BodyText"/>
        <w:spacing w:before="2"/>
        <w:rPr>
          <w:rFonts w:ascii="Arial"/>
          <w:b/>
        </w:rPr>
      </w:pPr>
    </w:p>
    <w:p>
      <w:pPr>
        <w:pStyle w:val="BodyText"/>
        <w:spacing w:line="480" w:lineRule="auto"/>
        <w:ind w:left="1380" w:right="1321" w:firstLine="720"/>
        <w:jc w:val="both"/>
      </w:pPr>
      <w:r>
        <w:rPr/>
        <w:t>A number of steps were taken to ensure that relevant items were selected for the study. The researcher first of all reviewed some literature</w:t>
      </w:r>
      <w:r>
        <w:rPr>
          <w:spacing w:val="-4"/>
        </w:rPr>
        <w:t> </w:t>
      </w:r>
      <w:r>
        <w:rPr/>
        <w:t>on</w:t>
      </w:r>
      <w:r>
        <w:rPr>
          <w:spacing w:val="-4"/>
        </w:rPr>
        <w:t> </w:t>
      </w:r>
      <w:r>
        <w:rPr/>
        <w:t>conflict</w:t>
      </w:r>
      <w:r>
        <w:rPr>
          <w:spacing w:val="-1"/>
        </w:rPr>
        <w:t> </w:t>
      </w:r>
      <w:r>
        <w:rPr/>
        <w:t>management.</w:t>
      </w:r>
      <w:r>
        <w:rPr>
          <w:spacing w:val="-4"/>
        </w:rPr>
        <w:t> </w:t>
      </w:r>
      <w:r>
        <w:rPr/>
        <w:t>This</w:t>
      </w:r>
      <w:r>
        <w:rPr>
          <w:spacing w:val="-4"/>
        </w:rPr>
        <w:t> </w:t>
      </w:r>
      <w:r>
        <w:rPr/>
        <w:t>literature</w:t>
      </w:r>
      <w:r>
        <w:rPr>
          <w:spacing w:val="-4"/>
        </w:rPr>
        <w:t> </w:t>
      </w:r>
      <w:r>
        <w:rPr/>
        <w:t>revealed</w:t>
      </w:r>
      <w:r>
        <w:rPr>
          <w:spacing w:val="-4"/>
        </w:rPr>
        <w:t> </w:t>
      </w:r>
      <w:r>
        <w:rPr/>
        <w:t>that</w:t>
      </w:r>
      <w:r>
        <w:rPr>
          <w:spacing w:val="-2"/>
        </w:rPr>
        <w:t> </w:t>
      </w:r>
      <w:r>
        <w:rPr/>
        <w:t>for any marital skill programme to be meaningful, the components in it must be relevant to the needs of a particular marriage relationship. (Ogunsanya 2001 and Esere 2002). In conformity with the foregoing statement, the researcher composed possible variables, which are conflict-prone in a marriage dyad. These variables were concepts easy to understand but were critical to the comprehension of ideas central to the subject matter. Phrases with multiple meanings were discarded. The couples were directed to tick statements that were relevant to their own situation. Their responses were marked and collated. The distress management skill questionnaire contained a litany of the likely items required in the gingering of couples’</w:t>
      </w:r>
      <w:r>
        <w:rPr>
          <w:spacing w:val="40"/>
        </w:rPr>
        <w:t> </w:t>
      </w:r>
      <w:r>
        <w:rPr/>
        <w:t>sensitivity</w:t>
      </w:r>
      <w:r>
        <w:rPr>
          <w:spacing w:val="-4"/>
        </w:rPr>
        <w:t> </w:t>
      </w:r>
      <w:r>
        <w:rPr/>
        <w:t>to</w:t>
      </w:r>
      <w:r>
        <w:rPr>
          <w:spacing w:val="-2"/>
        </w:rPr>
        <w:t> </w:t>
      </w:r>
      <w:r>
        <w:rPr/>
        <w:t>one</w:t>
      </w:r>
      <w:r>
        <w:rPr>
          <w:spacing w:val="-2"/>
        </w:rPr>
        <w:t> </w:t>
      </w:r>
      <w:r>
        <w:rPr/>
        <w:t>another.</w:t>
      </w:r>
      <w:r>
        <w:rPr>
          <w:spacing w:val="40"/>
        </w:rPr>
        <w:t> </w:t>
      </w:r>
      <w:r>
        <w:rPr/>
        <w:t>The</w:t>
      </w:r>
      <w:r>
        <w:rPr>
          <w:spacing w:val="-2"/>
        </w:rPr>
        <w:t> </w:t>
      </w:r>
      <w:r>
        <w:rPr/>
        <w:t>clients here</w:t>
      </w:r>
      <w:r>
        <w:rPr>
          <w:spacing w:val="-2"/>
        </w:rPr>
        <w:t> </w:t>
      </w:r>
      <w:r>
        <w:rPr/>
        <w:t>were</w:t>
      </w:r>
      <w:r>
        <w:rPr>
          <w:spacing w:val="-2"/>
        </w:rPr>
        <w:t> </w:t>
      </w:r>
      <w:r>
        <w:rPr/>
        <w:t>also</w:t>
      </w:r>
      <w:r>
        <w:rPr>
          <w:spacing w:val="-2"/>
        </w:rPr>
        <w:t> </w:t>
      </w:r>
      <w:r>
        <w:rPr/>
        <w:t>expected</w:t>
      </w:r>
      <w:r>
        <w:rPr>
          <w:spacing w:val="-2"/>
        </w:rPr>
        <w:t> </w:t>
      </w:r>
      <w:r>
        <w:rPr/>
        <w:t>to</w:t>
      </w:r>
      <w:r>
        <w:rPr>
          <w:spacing w:val="-2"/>
        </w:rPr>
        <w:t> </w:t>
      </w:r>
      <w:r>
        <w:rPr/>
        <w:t>tick the options in the checklist relevant to each respondent’s problem or </w:t>
      </w:r>
      <w:r>
        <w:rPr>
          <w:spacing w:val="-2"/>
        </w:rPr>
        <w:t>issue.</w:t>
      </w:r>
    </w:p>
    <w:p>
      <w:pPr>
        <w:spacing w:after="0" w:line="480" w:lineRule="auto"/>
        <w:jc w:val="both"/>
        <w:sectPr>
          <w:pgSz w:w="11910" w:h="16840"/>
          <w:pgMar w:header="1166" w:footer="0" w:top="1760" w:bottom="280" w:left="780" w:right="400"/>
        </w:sectPr>
      </w:pPr>
    </w:p>
    <w:p>
      <w:pPr>
        <w:pStyle w:val="BodyText"/>
        <w:spacing w:before="90"/>
      </w:pPr>
    </w:p>
    <w:p>
      <w:pPr>
        <w:pStyle w:val="Heading5"/>
        <w:numPr>
          <w:ilvl w:val="2"/>
          <w:numId w:val="30"/>
        </w:numPr>
        <w:tabs>
          <w:tab w:pos="2205" w:val="left" w:leader="none"/>
        </w:tabs>
        <w:spacing w:line="240" w:lineRule="auto" w:before="0" w:after="0"/>
        <w:ind w:left="2205" w:right="0" w:hanging="715"/>
        <w:jc w:val="left"/>
      </w:pPr>
      <w:r>
        <w:rPr/>
        <w:t>Validation</w:t>
      </w:r>
      <w:r>
        <w:rPr>
          <w:spacing w:val="-9"/>
        </w:rPr>
        <w:t> </w:t>
      </w:r>
      <w:r>
        <w:rPr/>
        <w:t>of</w:t>
      </w:r>
      <w:r>
        <w:rPr>
          <w:spacing w:val="-9"/>
        </w:rPr>
        <w:t> </w:t>
      </w:r>
      <w:r>
        <w:rPr/>
        <w:t>the</w:t>
      </w:r>
      <w:r>
        <w:rPr>
          <w:spacing w:val="-9"/>
        </w:rPr>
        <w:t> </w:t>
      </w:r>
      <w:r>
        <w:rPr>
          <w:spacing w:val="-2"/>
        </w:rPr>
        <w:t>Instrument</w:t>
      </w:r>
    </w:p>
    <w:p>
      <w:pPr>
        <w:pStyle w:val="BodyText"/>
        <w:spacing w:before="2"/>
        <w:rPr>
          <w:rFonts w:ascii="Arial"/>
          <w:b/>
        </w:rPr>
      </w:pPr>
    </w:p>
    <w:p>
      <w:pPr>
        <w:pStyle w:val="BodyText"/>
        <w:spacing w:line="480" w:lineRule="auto"/>
        <w:ind w:left="1380" w:right="1322" w:firstLine="720"/>
        <w:jc w:val="both"/>
      </w:pPr>
      <w:r>
        <w:rPr/>
        <w:t>The</w:t>
      </w:r>
      <w:r>
        <w:rPr>
          <w:spacing w:val="-1"/>
        </w:rPr>
        <w:t> </w:t>
      </w:r>
      <w:r>
        <w:rPr/>
        <w:t>researcher</w:t>
      </w:r>
      <w:r>
        <w:rPr>
          <w:spacing w:val="-1"/>
        </w:rPr>
        <w:t> </w:t>
      </w:r>
      <w:r>
        <w:rPr/>
        <w:t>made assessment of pre-test and</w:t>
      </w:r>
      <w:r>
        <w:rPr>
          <w:spacing w:val="-1"/>
        </w:rPr>
        <w:t> </w:t>
      </w:r>
      <w:r>
        <w:rPr/>
        <w:t>post-test and was subjected to expert judgement to ascertain their content validity by experts in test and measurement and English respectively. The experts were requested to judge the appropriateness of the instruments, that is, to guarantee that the instruments completely and consistently matched the objectives whose mastery they were designed to assess.</w:t>
      </w:r>
      <w:r>
        <w:rPr>
          <w:spacing w:val="40"/>
        </w:rPr>
        <w:t> </w:t>
      </w:r>
      <w:r>
        <w:rPr/>
        <w:t>They were also requested to judge the clarity of expressions to ensure that there was no ambiguity in interpreting the instruments, and to ensure that the item format was not so complex as to require several readings before the nature of the task could be comprehended. Corrections were made based on the suggestions made by</w:t>
      </w:r>
      <w:r>
        <w:rPr>
          <w:spacing w:val="-1"/>
        </w:rPr>
        <w:t> </w:t>
      </w:r>
      <w:r>
        <w:rPr/>
        <w:t>the experts.</w:t>
      </w:r>
      <w:r>
        <w:rPr>
          <w:spacing w:val="40"/>
        </w:rPr>
        <w:t> </w:t>
      </w:r>
      <w:r>
        <w:rPr/>
        <w:t>The pilot study was used to further validate the </w:t>
      </w:r>
      <w:r>
        <w:rPr>
          <w:spacing w:val="-2"/>
        </w:rPr>
        <w:t>instruments.</w:t>
      </w:r>
    </w:p>
    <w:p>
      <w:pPr>
        <w:pStyle w:val="Heading5"/>
        <w:numPr>
          <w:ilvl w:val="2"/>
          <w:numId w:val="30"/>
        </w:numPr>
        <w:tabs>
          <w:tab w:pos="2095" w:val="left" w:leader="none"/>
        </w:tabs>
        <w:spacing w:line="240" w:lineRule="auto" w:before="296" w:after="0"/>
        <w:ind w:left="2095" w:right="0" w:hanging="715"/>
        <w:jc w:val="left"/>
      </w:pPr>
      <w:r>
        <w:rPr/>
        <w:t>Reliability</w:t>
      </w:r>
      <w:r>
        <w:rPr>
          <w:spacing w:val="-10"/>
        </w:rPr>
        <w:t> </w:t>
      </w:r>
      <w:r>
        <w:rPr/>
        <w:t>of</w:t>
      </w:r>
      <w:r>
        <w:rPr>
          <w:spacing w:val="-6"/>
        </w:rPr>
        <w:t> </w:t>
      </w:r>
      <w:r>
        <w:rPr>
          <w:spacing w:val="-2"/>
        </w:rPr>
        <w:t>Instrument</w:t>
      </w:r>
    </w:p>
    <w:p>
      <w:pPr>
        <w:pStyle w:val="BodyText"/>
        <w:spacing w:before="2"/>
        <w:rPr>
          <w:rFonts w:ascii="Arial"/>
          <w:b/>
        </w:rPr>
      </w:pPr>
    </w:p>
    <w:p>
      <w:pPr>
        <w:pStyle w:val="BodyText"/>
        <w:spacing w:line="480" w:lineRule="auto"/>
        <w:ind w:left="1380" w:right="1326" w:firstLine="720"/>
        <w:jc w:val="both"/>
      </w:pPr>
      <w:r>
        <w:rPr/>
        <w:t>To establish the reliability of the instrument the data was computed using split half method. The split half approach to finding the reliability of any measuring instrument involves splitting the items of</w:t>
      </w:r>
      <w:r>
        <w:rPr>
          <w:spacing w:val="-4"/>
        </w:rPr>
        <w:t> </w:t>
      </w:r>
      <w:r>
        <w:rPr/>
        <w:t>the</w:t>
      </w:r>
      <w:r>
        <w:rPr>
          <w:spacing w:val="-4"/>
        </w:rPr>
        <w:t> </w:t>
      </w:r>
      <w:r>
        <w:rPr/>
        <w:t>instrument</w:t>
      </w:r>
      <w:r>
        <w:rPr>
          <w:spacing w:val="-4"/>
        </w:rPr>
        <w:t> </w:t>
      </w:r>
      <w:r>
        <w:rPr/>
        <w:t>into</w:t>
      </w:r>
      <w:r>
        <w:rPr>
          <w:spacing w:val="-2"/>
        </w:rPr>
        <w:t> </w:t>
      </w:r>
      <w:r>
        <w:rPr/>
        <w:t>two</w:t>
      </w:r>
      <w:r>
        <w:rPr>
          <w:spacing w:val="-4"/>
        </w:rPr>
        <w:t> </w:t>
      </w:r>
      <w:r>
        <w:rPr/>
        <w:t>halfs</w:t>
      </w:r>
      <w:r>
        <w:rPr>
          <w:spacing w:val="-4"/>
        </w:rPr>
        <w:t> </w:t>
      </w:r>
      <w:r>
        <w:rPr/>
        <w:t>but</w:t>
      </w:r>
      <w:r>
        <w:rPr>
          <w:spacing w:val="-2"/>
        </w:rPr>
        <w:t> </w:t>
      </w:r>
      <w:r>
        <w:rPr/>
        <w:t>administered</w:t>
      </w:r>
      <w:r>
        <w:rPr>
          <w:spacing w:val="-4"/>
        </w:rPr>
        <w:t> </w:t>
      </w:r>
      <w:r>
        <w:rPr/>
        <w:t>at</w:t>
      </w:r>
      <w:r>
        <w:rPr>
          <w:spacing w:val="-4"/>
        </w:rPr>
        <w:t> </w:t>
      </w:r>
      <w:r>
        <w:rPr/>
        <w:t>the</w:t>
      </w:r>
      <w:r>
        <w:rPr>
          <w:spacing w:val="-2"/>
        </w:rPr>
        <w:t> </w:t>
      </w:r>
      <w:r>
        <w:rPr/>
        <w:t>same</w:t>
      </w:r>
      <w:r>
        <w:rPr>
          <w:spacing w:val="-1"/>
        </w:rPr>
        <w:t> </w:t>
      </w:r>
      <w:r>
        <w:rPr/>
        <w:t>time</w:t>
      </w:r>
      <w:r>
        <w:rPr>
          <w:spacing w:val="-4"/>
        </w:rPr>
        <w:t> </w:t>
      </w:r>
      <w:r>
        <w:rPr/>
        <w:t>to</w:t>
      </w:r>
      <w:r>
        <w:rPr>
          <w:spacing w:val="-4"/>
        </w:rPr>
        <w:t> </w:t>
      </w:r>
      <w:r>
        <w:rPr/>
        <w:t>a group of individuals and correlated to give an index</w:t>
      </w:r>
      <w:r>
        <w:rPr>
          <w:spacing w:val="-2"/>
        </w:rPr>
        <w:t> </w:t>
      </w:r>
      <w:r>
        <w:rPr/>
        <w:t>of reliability of the entire</w:t>
      </w:r>
      <w:r>
        <w:rPr>
          <w:spacing w:val="38"/>
        </w:rPr>
        <w:t> </w:t>
      </w:r>
      <w:r>
        <w:rPr/>
        <w:t>instrument.</w:t>
      </w:r>
      <w:r>
        <w:rPr>
          <w:spacing w:val="39"/>
        </w:rPr>
        <w:t>  </w:t>
      </w:r>
      <w:r>
        <w:rPr/>
        <w:t>To</w:t>
      </w:r>
      <w:r>
        <w:rPr>
          <w:spacing w:val="39"/>
        </w:rPr>
        <w:t> </w:t>
      </w:r>
      <w:r>
        <w:rPr/>
        <w:t>obtain</w:t>
      </w:r>
      <w:r>
        <w:rPr>
          <w:spacing w:val="38"/>
        </w:rPr>
        <w:t> </w:t>
      </w:r>
      <w:r>
        <w:rPr/>
        <w:t>the</w:t>
      </w:r>
      <w:r>
        <w:rPr>
          <w:spacing w:val="38"/>
        </w:rPr>
        <w:t> </w:t>
      </w:r>
      <w:r>
        <w:rPr/>
        <w:t>reliability</w:t>
      </w:r>
      <w:r>
        <w:rPr>
          <w:spacing w:val="39"/>
        </w:rPr>
        <w:t> </w:t>
      </w:r>
      <w:r>
        <w:rPr/>
        <w:t>co-efficient</w:t>
      </w:r>
      <w:r>
        <w:rPr>
          <w:spacing w:val="40"/>
        </w:rPr>
        <w:t> </w:t>
      </w:r>
      <w:r>
        <w:rPr/>
        <w:t>of</w:t>
      </w:r>
      <w:r>
        <w:rPr>
          <w:spacing w:val="41"/>
        </w:rPr>
        <w:t> </w:t>
      </w:r>
      <w:r>
        <w:rPr/>
        <w:t>the</w:t>
      </w:r>
      <w:r>
        <w:rPr>
          <w:spacing w:val="43"/>
        </w:rPr>
        <w:t> </w:t>
      </w:r>
      <w:r>
        <w:rPr>
          <w:spacing w:val="-2"/>
        </w:rPr>
        <w:t>whole</w:t>
      </w:r>
    </w:p>
    <w:p>
      <w:pPr>
        <w:spacing w:after="0" w:line="480" w:lineRule="auto"/>
        <w:jc w:val="both"/>
        <w:sectPr>
          <w:pgSz w:w="11910" w:h="16840"/>
          <w:pgMar w:header="1166" w:footer="0" w:top="1760" w:bottom="280" w:left="780" w:right="400"/>
        </w:sectPr>
      </w:pPr>
    </w:p>
    <w:p>
      <w:pPr>
        <w:pStyle w:val="BodyText"/>
        <w:spacing w:line="480" w:lineRule="auto" w:before="91"/>
        <w:ind w:left="1490" w:right="1332"/>
      </w:pPr>
      <w:r>
        <w:rPr/>
        <w:t>test from the correlation between the two halfs spearman</w:t>
      </w:r>
      <w:r>
        <w:rPr>
          <w:spacing w:val="37"/>
        </w:rPr>
        <w:t> </w:t>
      </w:r>
      <w:r>
        <w:rPr/>
        <w:t>– Brown</w:t>
      </w:r>
      <w:r>
        <w:rPr>
          <w:spacing w:val="40"/>
        </w:rPr>
        <w:t> </w:t>
      </w:r>
      <w:r>
        <w:rPr/>
        <w:t>prophecy formular was used to step up the co-efficient as follows:</w:t>
      </w:r>
    </w:p>
    <w:p>
      <w:pPr>
        <w:pStyle w:val="BodyText"/>
        <w:spacing w:line="480" w:lineRule="auto"/>
        <w:ind w:left="1380" w:right="7666"/>
      </w:pPr>
      <w:r>
        <w:rPr/>
        <w:t>r</w:t>
      </w:r>
      <w:r>
        <w:rPr>
          <w:spacing w:val="-7"/>
        </w:rPr>
        <w:t> </w:t>
      </w:r>
      <w:r>
        <w:rPr>
          <w:vertAlign w:val="subscript"/>
        </w:rPr>
        <w:t>11</w:t>
      </w:r>
      <w:r>
        <w:rPr>
          <w:spacing w:val="-8"/>
          <w:vertAlign w:val="baseline"/>
        </w:rPr>
        <w:t> </w:t>
      </w:r>
      <w:r>
        <w:rPr>
          <w:vertAlign w:val="baseline"/>
        </w:rPr>
        <w:t>=</w:t>
      </w:r>
      <w:r>
        <w:rPr>
          <w:spacing w:val="-5"/>
          <w:vertAlign w:val="baseline"/>
        </w:rPr>
        <w:t> </w:t>
      </w:r>
      <w:r>
        <w:rPr>
          <w:vertAlign w:val="baseline"/>
        </w:rPr>
        <w:t>2r</w:t>
      </w:r>
      <w:r>
        <w:rPr>
          <w:spacing w:val="-7"/>
          <w:vertAlign w:val="baseline"/>
        </w:rPr>
        <w:t> </w:t>
      </w:r>
      <w:r>
        <w:rPr>
          <w:vertAlign w:val="baseline"/>
        </w:rPr>
        <w:t>½</w:t>
      </w:r>
      <w:r>
        <w:rPr>
          <w:spacing w:val="-7"/>
          <w:vertAlign w:val="baseline"/>
        </w:rPr>
        <w:t> </w:t>
      </w:r>
      <w:r>
        <w:rPr>
          <w:vertAlign w:val="baseline"/>
        </w:rPr>
        <w:t>.</w:t>
      </w:r>
      <w:r>
        <w:rPr>
          <w:spacing w:val="-5"/>
          <w:vertAlign w:val="baseline"/>
        </w:rPr>
        <w:t> </w:t>
      </w:r>
      <w:r>
        <w:rPr>
          <w:vertAlign w:val="baseline"/>
        </w:rPr>
        <w:t>½ 1 + r ½ . ½</w:t>
      </w:r>
    </w:p>
    <w:p>
      <w:pPr>
        <w:pStyle w:val="BodyText"/>
        <w:spacing w:line="480" w:lineRule="auto" w:before="1"/>
        <w:ind w:left="1380" w:right="3248"/>
      </w:pPr>
      <w:r>
        <w:rPr/>
        <w:t>where</w:t>
      </w:r>
      <w:r>
        <w:rPr>
          <w:spacing w:val="-5"/>
        </w:rPr>
        <w:t> </w:t>
      </w:r>
      <w:r>
        <w:rPr/>
        <w:t>r</w:t>
      </w:r>
      <w:r>
        <w:rPr>
          <w:vertAlign w:val="subscript"/>
        </w:rPr>
        <w:t>11</w:t>
      </w:r>
      <w:r>
        <w:rPr>
          <w:spacing w:val="-6"/>
          <w:vertAlign w:val="baseline"/>
        </w:rPr>
        <w:t> </w:t>
      </w:r>
      <w:r>
        <w:rPr>
          <w:vertAlign w:val="baseline"/>
        </w:rPr>
        <w:t>=</w:t>
      </w:r>
      <w:r>
        <w:rPr>
          <w:spacing w:val="-4"/>
          <w:vertAlign w:val="baseline"/>
        </w:rPr>
        <w:t> </w:t>
      </w:r>
      <w:r>
        <w:rPr>
          <w:vertAlign w:val="baseline"/>
        </w:rPr>
        <w:t>the</w:t>
      </w:r>
      <w:r>
        <w:rPr>
          <w:spacing w:val="-5"/>
          <w:vertAlign w:val="baseline"/>
        </w:rPr>
        <w:t> </w:t>
      </w:r>
      <w:r>
        <w:rPr>
          <w:vertAlign w:val="baseline"/>
        </w:rPr>
        <w:t>reliability</w:t>
      </w:r>
      <w:r>
        <w:rPr>
          <w:spacing w:val="-5"/>
          <w:vertAlign w:val="baseline"/>
        </w:rPr>
        <w:t> </w:t>
      </w:r>
      <w:r>
        <w:rPr>
          <w:vertAlign w:val="baseline"/>
        </w:rPr>
        <w:t>coefficient</w:t>
      </w:r>
      <w:r>
        <w:rPr>
          <w:spacing w:val="-4"/>
          <w:vertAlign w:val="baseline"/>
        </w:rPr>
        <w:t> </w:t>
      </w:r>
      <w:r>
        <w:rPr>
          <w:vertAlign w:val="baseline"/>
        </w:rPr>
        <w:t>of</w:t>
      </w:r>
      <w:r>
        <w:rPr>
          <w:spacing w:val="-5"/>
          <w:vertAlign w:val="baseline"/>
        </w:rPr>
        <w:t> </w:t>
      </w:r>
      <w:r>
        <w:rPr>
          <w:vertAlign w:val="baseline"/>
        </w:rPr>
        <w:t>the</w:t>
      </w:r>
      <w:r>
        <w:rPr>
          <w:spacing w:val="-4"/>
          <w:vertAlign w:val="baseline"/>
        </w:rPr>
        <w:t> </w:t>
      </w:r>
      <w:r>
        <w:rPr>
          <w:vertAlign w:val="baseline"/>
        </w:rPr>
        <w:t>whole</w:t>
      </w:r>
      <w:r>
        <w:rPr>
          <w:spacing w:val="-5"/>
          <w:vertAlign w:val="baseline"/>
        </w:rPr>
        <w:t> </w:t>
      </w:r>
      <w:r>
        <w:rPr>
          <w:vertAlign w:val="baseline"/>
        </w:rPr>
        <w:t>test. r </w:t>
      </w:r>
      <w:r>
        <w:rPr>
          <w:vertAlign w:val="subscript"/>
        </w:rPr>
        <w:t>11</w:t>
      </w:r>
      <w:r>
        <w:rPr>
          <w:vertAlign w:val="baseline"/>
        </w:rPr>
        <w:t> ½ . ½ = the reliability coefficient of the half test.</w:t>
      </w:r>
    </w:p>
    <w:p>
      <w:pPr>
        <w:pStyle w:val="BodyText"/>
        <w:spacing w:line="480" w:lineRule="auto"/>
        <w:ind w:left="1380" w:right="1332" w:firstLine="720"/>
      </w:pPr>
      <w:r>
        <w:rPr/>
        <w:t>On</w:t>
      </w:r>
      <w:r>
        <w:rPr>
          <w:spacing w:val="33"/>
        </w:rPr>
        <w:t> </w:t>
      </w:r>
      <w:r>
        <w:rPr/>
        <w:t>the</w:t>
      </w:r>
      <w:r>
        <w:rPr>
          <w:spacing w:val="35"/>
        </w:rPr>
        <w:t> </w:t>
      </w:r>
      <w:r>
        <w:rPr/>
        <w:t>whole</w:t>
      </w:r>
      <w:r>
        <w:rPr>
          <w:spacing w:val="35"/>
        </w:rPr>
        <w:t> </w:t>
      </w:r>
      <w:r>
        <w:rPr/>
        <w:t>the</w:t>
      </w:r>
      <w:r>
        <w:rPr>
          <w:spacing w:val="35"/>
        </w:rPr>
        <w:t> </w:t>
      </w:r>
      <w:r>
        <w:rPr/>
        <w:t>reliability</w:t>
      </w:r>
      <w:r>
        <w:rPr>
          <w:spacing w:val="33"/>
        </w:rPr>
        <w:t> </w:t>
      </w:r>
      <w:r>
        <w:rPr/>
        <w:t>of</w:t>
      </w:r>
      <w:r>
        <w:rPr>
          <w:spacing w:val="36"/>
        </w:rPr>
        <w:t> </w:t>
      </w:r>
      <w:r>
        <w:rPr/>
        <w:t>the</w:t>
      </w:r>
      <w:r>
        <w:rPr>
          <w:spacing w:val="35"/>
        </w:rPr>
        <w:t> </w:t>
      </w:r>
      <w:r>
        <w:rPr/>
        <w:t>entire</w:t>
      </w:r>
      <w:r>
        <w:rPr>
          <w:spacing w:val="35"/>
        </w:rPr>
        <w:t> </w:t>
      </w:r>
      <w:r>
        <w:rPr/>
        <w:t>instrument</w:t>
      </w:r>
      <w:r>
        <w:rPr>
          <w:spacing w:val="36"/>
        </w:rPr>
        <w:t> </w:t>
      </w:r>
      <w:r>
        <w:rPr/>
        <w:t>using</w:t>
      </w:r>
      <w:r>
        <w:rPr>
          <w:spacing w:val="35"/>
        </w:rPr>
        <w:t> </w:t>
      </w:r>
      <w:r>
        <w:rPr/>
        <w:t>the split half coefficient was 0.92.</w:t>
      </w:r>
    </w:p>
    <w:p>
      <w:pPr>
        <w:pStyle w:val="Heading4"/>
        <w:numPr>
          <w:ilvl w:val="1"/>
          <w:numId w:val="30"/>
        </w:numPr>
        <w:tabs>
          <w:tab w:pos="2100" w:val="left" w:leader="none"/>
        </w:tabs>
        <w:spacing w:line="240" w:lineRule="auto" w:before="297" w:after="0"/>
        <w:ind w:left="2100" w:right="0" w:hanging="720"/>
        <w:jc w:val="left"/>
      </w:pPr>
      <w:r>
        <w:rPr/>
        <w:t>METHOD</w:t>
      </w:r>
      <w:r>
        <w:rPr>
          <w:spacing w:val="-7"/>
        </w:rPr>
        <w:t> </w:t>
      </w:r>
      <w:r>
        <w:rPr/>
        <w:t>OF</w:t>
      </w:r>
      <w:r>
        <w:rPr>
          <w:spacing w:val="-7"/>
        </w:rPr>
        <w:t> </w:t>
      </w:r>
      <w:r>
        <w:rPr/>
        <w:t>DATA</w:t>
      </w:r>
      <w:r>
        <w:rPr>
          <w:spacing w:val="-7"/>
        </w:rPr>
        <w:t> </w:t>
      </w:r>
      <w:r>
        <w:rPr>
          <w:spacing w:val="-2"/>
        </w:rPr>
        <w:t>COLLECTION</w:t>
      </w:r>
    </w:p>
    <w:p>
      <w:pPr>
        <w:pStyle w:val="BodyText"/>
        <w:spacing w:before="2"/>
        <w:rPr>
          <w:rFonts w:ascii="Arial"/>
          <w:b/>
        </w:rPr>
      </w:pPr>
    </w:p>
    <w:p>
      <w:pPr>
        <w:pStyle w:val="BodyText"/>
        <w:spacing w:line="480" w:lineRule="auto"/>
        <w:ind w:left="1380" w:right="1327" w:firstLine="720"/>
        <w:jc w:val="both"/>
      </w:pPr>
      <w:r>
        <w:rPr/>
        <w:t>The instruments were administered to the stipulated respondents by the researcher with the aid of research assistants. The permission of the churches leader was sought for to use members as research assistants. This assistants, were purely those who can read and write. The questionnaires were administered to</w:t>
      </w:r>
      <w:r>
        <w:rPr>
          <w:spacing w:val="40"/>
        </w:rPr>
        <w:t> </w:t>
      </w:r>
      <w:r>
        <w:rPr/>
        <w:t>400 individual couples in each local government. These comprised 200 literate and married individual couples of orthodox church and 200</w:t>
      </w:r>
      <w:r>
        <w:rPr>
          <w:spacing w:val="-2"/>
        </w:rPr>
        <w:t> </w:t>
      </w:r>
      <w:r>
        <w:rPr/>
        <w:t>literate and</w:t>
      </w:r>
      <w:r>
        <w:rPr>
          <w:spacing w:val="-2"/>
        </w:rPr>
        <w:t> </w:t>
      </w:r>
      <w:r>
        <w:rPr/>
        <w:t>married</w:t>
      </w:r>
      <w:r>
        <w:rPr>
          <w:spacing w:val="-2"/>
        </w:rPr>
        <w:t> </w:t>
      </w:r>
      <w:r>
        <w:rPr/>
        <w:t>individual</w:t>
      </w:r>
      <w:r>
        <w:rPr>
          <w:spacing w:val="-2"/>
        </w:rPr>
        <w:t> </w:t>
      </w:r>
      <w:r>
        <w:rPr/>
        <w:t>couples</w:t>
      </w:r>
      <w:r>
        <w:rPr>
          <w:spacing w:val="-2"/>
        </w:rPr>
        <w:t> </w:t>
      </w:r>
      <w:r>
        <w:rPr/>
        <w:t>of Pentecostal</w:t>
      </w:r>
      <w:r>
        <w:rPr>
          <w:spacing w:val="-2"/>
        </w:rPr>
        <w:t> </w:t>
      </w:r>
      <w:r>
        <w:rPr/>
        <w:t>church who attended the church service.</w:t>
      </w:r>
      <w:r>
        <w:rPr>
          <w:spacing w:val="40"/>
        </w:rPr>
        <w:t> </w:t>
      </w:r>
      <w:r>
        <w:rPr/>
        <w:t>After giving out the instruments to the respondents, they were advised to ask questions in the course of the exercise, especially where they have problems in which case the researcher offered explanations where applicable. The filled questionnaires</w:t>
      </w:r>
      <w:r>
        <w:rPr>
          <w:spacing w:val="30"/>
        </w:rPr>
        <w:t> </w:t>
      </w:r>
      <w:r>
        <w:rPr/>
        <w:t>were</w:t>
      </w:r>
      <w:r>
        <w:rPr>
          <w:spacing w:val="30"/>
        </w:rPr>
        <w:t> </w:t>
      </w:r>
      <w:r>
        <w:rPr/>
        <w:t>returned at the respondents’ convenience after</w:t>
      </w:r>
    </w:p>
    <w:p>
      <w:pPr>
        <w:spacing w:after="0" w:line="480" w:lineRule="auto"/>
        <w:jc w:val="both"/>
        <w:sectPr>
          <w:pgSz w:w="11910" w:h="16840"/>
          <w:pgMar w:header="1166" w:footer="0" w:top="1760" w:bottom="280" w:left="780" w:right="400"/>
        </w:sectPr>
      </w:pPr>
    </w:p>
    <w:p>
      <w:pPr>
        <w:pStyle w:val="BodyText"/>
        <w:spacing w:line="480" w:lineRule="auto" w:before="91"/>
        <w:ind w:left="1490" w:right="1327"/>
        <w:jc w:val="both"/>
      </w:pPr>
      <w:r>
        <w:rPr/>
        <w:t>church service.</w:t>
      </w:r>
      <w:r>
        <w:rPr>
          <w:spacing w:val="40"/>
        </w:rPr>
        <w:t> </w:t>
      </w:r>
      <w:r>
        <w:rPr/>
        <w:t>All the same most of the questionnaires were filled and returned.</w:t>
      </w:r>
    </w:p>
    <w:p>
      <w:pPr>
        <w:pStyle w:val="BodyText"/>
        <w:spacing w:line="480" w:lineRule="auto"/>
        <w:ind w:left="1380" w:right="1328" w:firstLine="720"/>
        <w:jc w:val="both"/>
      </w:pPr>
      <w:r>
        <w:rPr/>
        <w:t>The respondents were to indicate their opinions about each item statement of the checklist or questionnaire, which were</w:t>
      </w:r>
      <w:r>
        <w:rPr>
          <w:spacing w:val="40"/>
        </w:rPr>
        <w:t> </w:t>
      </w:r>
      <w:r>
        <w:rPr/>
        <w:t>anchored on a continuum of strongly agree to strongly disagree.</w:t>
      </w:r>
      <w:r>
        <w:rPr>
          <w:spacing w:val="80"/>
        </w:rPr>
        <w:t> </w:t>
      </w:r>
      <w:r>
        <w:rPr/>
        <w:t>Each item of the questionnaire or checklist was to be responded to in one of the five options anchored on a continuum of strongly Agreed (SA),</w:t>
      </w:r>
      <w:r>
        <w:rPr>
          <w:spacing w:val="41"/>
        </w:rPr>
        <w:t> </w:t>
      </w:r>
      <w:r>
        <w:rPr/>
        <w:t>Agree</w:t>
      </w:r>
      <w:r>
        <w:rPr>
          <w:spacing w:val="41"/>
        </w:rPr>
        <w:t> </w:t>
      </w:r>
      <w:r>
        <w:rPr/>
        <w:t>(A)</w:t>
      </w:r>
      <w:r>
        <w:rPr>
          <w:spacing w:val="41"/>
        </w:rPr>
        <w:t> </w:t>
      </w:r>
      <w:r>
        <w:rPr/>
        <w:t>undecided</w:t>
      </w:r>
      <w:r>
        <w:rPr>
          <w:spacing w:val="41"/>
        </w:rPr>
        <w:t> </w:t>
      </w:r>
      <w:r>
        <w:rPr/>
        <w:t>(UND)</w:t>
      </w:r>
      <w:r>
        <w:rPr>
          <w:spacing w:val="39"/>
        </w:rPr>
        <w:t> </w:t>
      </w:r>
      <w:r>
        <w:rPr/>
        <w:t>strongly</w:t>
      </w:r>
      <w:r>
        <w:rPr>
          <w:spacing w:val="40"/>
        </w:rPr>
        <w:t> </w:t>
      </w:r>
      <w:r>
        <w:rPr/>
        <w:t>disagree</w:t>
      </w:r>
      <w:r>
        <w:rPr>
          <w:spacing w:val="39"/>
        </w:rPr>
        <w:t> </w:t>
      </w:r>
      <w:r>
        <w:rPr/>
        <w:t>(SD)</w:t>
      </w:r>
      <w:r>
        <w:rPr>
          <w:spacing w:val="39"/>
        </w:rPr>
        <w:t> </w:t>
      </w:r>
      <w:r>
        <w:rPr>
          <w:spacing w:val="-2"/>
        </w:rPr>
        <w:t>Disagree</w:t>
      </w:r>
    </w:p>
    <w:p>
      <w:pPr>
        <w:pStyle w:val="BodyText"/>
        <w:spacing w:line="480" w:lineRule="auto"/>
        <w:ind w:left="1380" w:right="1324"/>
        <w:jc w:val="both"/>
      </w:pPr>
      <w:r>
        <w:rPr/>
        <w:t>(D).</w:t>
      </w:r>
      <w:r>
        <w:rPr>
          <w:spacing w:val="40"/>
        </w:rPr>
        <w:t> </w:t>
      </w:r>
      <w:r>
        <w:rPr/>
        <w:t>Using this set of graduated response options, each respondent indicated his or her degree</w:t>
      </w:r>
      <w:r>
        <w:rPr>
          <w:spacing w:val="-1"/>
        </w:rPr>
        <w:t> </w:t>
      </w:r>
      <w:r>
        <w:rPr/>
        <w:t>of agreement with the</w:t>
      </w:r>
      <w:r>
        <w:rPr>
          <w:spacing w:val="-1"/>
        </w:rPr>
        <w:t> </w:t>
      </w:r>
      <w:r>
        <w:rPr/>
        <w:t>statement. Some of the items were keyed positively and others negatively.</w:t>
      </w:r>
      <w:r>
        <w:rPr>
          <w:spacing w:val="80"/>
        </w:rPr>
        <w:t> </w:t>
      </w:r>
      <w:r>
        <w:rPr/>
        <w:t>For a positively keyed item, a response of strongly agree (SA) merited 5, Agreed (A) 4, undecided merited 3 strongly disagree merited 2 and disagreed merited 1. On the whole, negatively keyed items were assigned values in reverse order.</w:t>
      </w:r>
      <w:r>
        <w:rPr>
          <w:spacing w:val="40"/>
        </w:rPr>
        <w:t> </w:t>
      </w:r>
      <w:r>
        <w:rPr/>
        <w:t>These response options were weighted and by summing up of on individual response to all the statements.</w:t>
      </w:r>
      <w:r>
        <w:rPr>
          <w:spacing w:val="80"/>
        </w:rPr>
        <w:t> </w:t>
      </w:r>
      <w:r>
        <w:rPr/>
        <w:t>A total score was obtained which helped to determine the persons’ standing on the attribute being measured.</w:t>
      </w:r>
    </w:p>
    <w:p>
      <w:pPr>
        <w:pStyle w:val="BodyText"/>
        <w:spacing w:line="480" w:lineRule="auto" w:before="3"/>
        <w:ind w:left="1380" w:right="1330" w:firstLine="720"/>
        <w:jc w:val="both"/>
      </w:pPr>
      <w:r>
        <w:rPr/>
        <w:t>In the interventionist checklist, the respondents were grouped based on the nature of their marital problem.</w:t>
      </w:r>
      <w:r>
        <w:rPr>
          <w:spacing w:val="40"/>
        </w:rPr>
        <w:t> </w:t>
      </w:r>
      <w:r>
        <w:rPr/>
        <w:t>Those with similar problems were grouped together and those with deviations were separated. The detailed explanation is presented in Appendix C.</w:t>
      </w:r>
    </w:p>
    <w:p>
      <w:pPr>
        <w:spacing w:after="0" w:line="480" w:lineRule="auto"/>
        <w:jc w:val="both"/>
        <w:sectPr>
          <w:pgSz w:w="11910" w:h="16840"/>
          <w:pgMar w:header="1166" w:footer="0" w:top="1760" w:bottom="280" w:left="780" w:right="400"/>
        </w:sectPr>
      </w:pPr>
    </w:p>
    <w:p>
      <w:pPr>
        <w:pStyle w:val="Heading5"/>
        <w:numPr>
          <w:ilvl w:val="2"/>
          <w:numId w:val="30"/>
        </w:numPr>
        <w:tabs>
          <w:tab w:pos="2205" w:val="left" w:leader="none"/>
        </w:tabs>
        <w:spacing w:line="240" w:lineRule="auto" w:before="89" w:after="0"/>
        <w:ind w:left="2205" w:right="0" w:hanging="715"/>
        <w:jc w:val="left"/>
      </w:pPr>
      <w:r>
        <w:rPr/>
        <w:t>Treatment</w:t>
      </w:r>
      <w:r>
        <w:rPr>
          <w:spacing w:val="-12"/>
        </w:rPr>
        <w:t> </w:t>
      </w:r>
      <w:r>
        <w:rPr>
          <w:spacing w:val="-2"/>
        </w:rPr>
        <w:t>Procedure</w:t>
      </w:r>
    </w:p>
    <w:p>
      <w:pPr>
        <w:pStyle w:val="BodyText"/>
        <w:spacing w:before="2"/>
        <w:rPr>
          <w:rFonts w:ascii="Arial"/>
          <w:b/>
        </w:rPr>
      </w:pPr>
    </w:p>
    <w:p>
      <w:pPr>
        <w:pStyle w:val="BodyText"/>
        <w:spacing w:line="480" w:lineRule="auto"/>
        <w:ind w:left="1380" w:right="1321" w:firstLine="830"/>
        <w:jc w:val="both"/>
      </w:pPr>
      <w:r>
        <w:rPr/>
        <w:t>The</w:t>
      </w:r>
      <w:r>
        <w:rPr>
          <w:spacing w:val="-3"/>
        </w:rPr>
        <w:t> </w:t>
      </w:r>
      <w:r>
        <w:rPr/>
        <w:t>treatment</w:t>
      </w:r>
      <w:r>
        <w:rPr>
          <w:spacing w:val="-1"/>
        </w:rPr>
        <w:t> </w:t>
      </w:r>
      <w:r>
        <w:rPr/>
        <w:t>schedule</w:t>
      </w:r>
      <w:r>
        <w:rPr>
          <w:spacing w:val="-3"/>
        </w:rPr>
        <w:t> </w:t>
      </w:r>
      <w:r>
        <w:rPr/>
        <w:t>covered</w:t>
      </w:r>
      <w:r>
        <w:rPr>
          <w:spacing w:val="-3"/>
        </w:rPr>
        <w:t> </w:t>
      </w:r>
      <w:r>
        <w:rPr/>
        <w:t>a</w:t>
      </w:r>
      <w:r>
        <w:rPr>
          <w:spacing w:val="-1"/>
        </w:rPr>
        <w:t> </w:t>
      </w:r>
      <w:r>
        <w:rPr/>
        <w:t>period of</w:t>
      </w:r>
      <w:r>
        <w:rPr>
          <w:spacing w:val="-3"/>
        </w:rPr>
        <w:t> </w:t>
      </w:r>
      <w:r>
        <w:rPr/>
        <w:t>four weeks.</w:t>
      </w:r>
      <w:r>
        <w:rPr>
          <w:spacing w:val="40"/>
        </w:rPr>
        <w:t> </w:t>
      </w:r>
      <w:r>
        <w:rPr/>
        <w:t>Each treatment took place once a week during which different marital harmony skills were taught.</w:t>
      </w:r>
      <w:r>
        <w:rPr>
          <w:spacing w:val="40"/>
        </w:rPr>
        <w:t> </w:t>
      </w:r>
      <w:r>
        <w:rPr/>
        <w:t>The control group had no pre-test or treatment due to the purposive intention to test the management</w:t>
      </w:r>
      <w:r>
        <w:rPr>
          <w:spacing w:val="80"/>
        </w:rPr>
        <w:t> </w:t>
      </w:r>
      <w:r>
        <w:rPr/>
        <w:t>skills on the experimental group.</w:t>
      </w:r>
      <w:r>
        <w:rPr>
          <w:spacing w:val="40"/>
        </w:rPr>
        <w:t> </w:t>
      </w:r>
      <w:r>
        <w:rPr/>
        <w:t>The experimental group had a pre- test,</w:t>
      </w:r>
      <w:r>
        <w:rPr>
          <w:spacing w:val="-2"/>
        </w:rPr>
        <w:t> </w:t>
      </w:r>
      <w:r>
        <w:rPr/>
        <w:t>treatment</w:t>
      </w:r>
      <w:r>
        <w:rPr>
          <w:spacing w:val="-2"/>
        </w:rPr>
        <w:t> </w:t>
      </w:r>
      <w:r>
        <w:rPr/>
        <w:t>and</w:t>
      </w:r>
      <w:r>
        <w:rPr>
          <w:spacing w:val="-2"/>
        </w:rPr>
        <w:t> </w:t>
      </w:r>
      <w:r>
        <w:rPr/>
        <w:t>post-test</w:t>
      </w:r>
      <w:r>
        <w:rPr>
          <w:spacing w:val="-2"/>
        </w:rPr>
        <w:t> </w:t>
      </w:r>
      <w:r>
        <w:rPr/>
        <w:t>of</w:t>
      </w:r>
      <w:r>
        <w:rPr>
          <w:spacing w:val="-2"/>
        </w:rPr>
        <w:t> </w:t>
      </w:r>
      <w:r>
        <w:rPr/>
        <w:t>the</w:t>
      </w:r>
      <w:r>
        <w:rPr>
          <w:spacing w:val="-2"/>
        </w:rPr>
        <w:t> </w:t>
      </w:r>
      <w:r>
        <w:rPr/>
        <w:t>intervention</w:t>
      </w:r>
      <w:r>
        <w:rPr>
          <w:spacing w:val="-2"/>
        </w:rPr>
        <w:t> </w:t>
      </w:r>
      <w:r>
        <w:rPr/>
        <w:t>study</w:t>
      </w:r>
      <w:r>
        <w:rPr>
          <w:spacing w:val="-4"/>
        </w:rPr>
        <w:t> </w:t>
      </w:r>
      <w:r>
        <w:rPr/>
        <w:t>for</w:t>
      </w:r>
      <w:r>
        <w:rPr>
          <w:spacing w:val="-2"/>
        </w:rPr>
        <w:t> </w:t>
      </w:r>
      <w:r>
        <w:rPr/>
        <w:t>inferences</w:t>
      </w:r>
      <w:r>
        <w:rPr>
          <w:spacing w:val="-2"/>
        </w:rPr>
        <w:t> </w:t>
      </w:r>
      <w:r>
        <w:rPr/>
        <w:t>to be drawn.</w:t>
      </w:r>
    </w:p>
    <w:p>
      <w:pPr>
        <w:pStyle w:val="BodyText"/>
        <w:spacing w:line="480" w:lineRule="auto"/>
        <w:ind w:left="1380" w:right="1323" w:firstLine="720"/>
        <w:jc w:val="both"/>
      </w:pPr>
      <w:r>
        <w:rPr/>
        <w:t>The treatment for the experimental group was couples check list to find out things that could help couples ginger their feelings for each other. The couples fill the items on the questionnaire according to their peculiar desire to achieve effective interaction as couples. Even though the control group did not have the benefits of the management skills programme acquisition, they were given the couples checklist to fill for a comparative response assessment.</w:t>
      </w:r>
      <w:r>
        <w:rPr>
          <w:spacing w:val="40"/>
        </w:rPr>
        <w:t> </w:t>
      </w:r>
      <w:r>
        <w:rPr/>
        <w:t>All these were done under the strict supervision of the researcher and her trained assistants to avoid interference with the grouping.</w:t>
      </w:r>
    </w:p>
    <w:p>
      <w:pPr>
        <w:spacing w:after="0" w:line="480" w:lineRule="auto"/>
        <w:jc w:val="both"/>
        <w:sectPr>
          <w:pgSz w:w="11910" w:h="16840"/>
          <w:pgMar w:header="1166" w:footer="0" w:top="1760" w:bottom="280" w:left="780" w:right="400"/>
        </w:sectPr>
      </w:pPr>
    </w:p>
    <w:p>
      <w:pPr>
        <w:pStyle w:val="BodyText"/>
      </w:pPr>
    </w:p>
    <w:p>
      <w:pPr>
        <w:pStyle w:val="BodyText"/>
        <w:spacing w:before="88"/>
      </w:pPr>
    </w:p>
    <w:p>
      <w:pPr>
        <w:pStyle w:val="Heading5"/>
        <w:tabs>
          <w:tab w:pos="2688" w:val="left" w:leader="none"/>
        </w:tabs>
        <w:ind w:left="1490" w:firstLine="0"/>
      </w:pPr>
      <w:r>
        <w:rPr/>
        <w:t>Table</w:t>
      </w:r>
      <w:r>
        <w:rPr>
          <w:spacing w:val="-8"/>
        </w:rPr>
        <w:t> </w:t>
      </w:r>
      <w:r>
        <w:rPr>
          <w:spacing w:val="-5"/>
        </w:rPr>
        <w:t>4:</w:t>
      </w:r>
      <w:r>
        <w:rPr/>
        <w:tab/>
        <w:t>Treatment</w:t>
      </w:r>
      <w:r>
        <w:rPr>
          <w:spacing w:val="-11"/>
        </w:rPr>
        <w:t> </w:t>
      </w:r>
      <w:r>
        <w:rPr>
          <w:spacing w:val="-2"/>
        </w:rPr>
        <w:t>Procedure</w:t>
      </w:r>
    </w:p>
    <w:p>
      <w:pPr>
        <w:pStyle w:val="BodyText"/>
        <w:rPr>
          <w:rFonts w:ascii="Arial"/>
          <w:b/>
          <w:sz w:val="20"/>
        </w:rPr>
      </w:pPr>
    </w:p>
    <w:p>
      <w:pPr>
        <w:pStyle w:val="BodyText"/>
        <w:spacing w:before="119"/>
        <w:rPr>
          <w:rFonts w:ascii="Arial"/>
          <w:b/>
          <w:sz w:val="20"/>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2520"/>
        <w:gridCol w:w="1716"/>
        <w:gridCol w:w="1790"/>
        <w:gridCol w:w="2434"/>
      </w:tblGrid>
      <w:tr>
        <w:trPr>
          <w:trHeight w:val="470" w:hRule="atLeast"/>
        </w:trPr>
        <w:tc>
          <w:tcPr>
            <w:tcW w:w="1620" w:type="dxa"/>
          </w:tcPr>
          <w:p>
            <w:pPr>
              <w:pStyle w:val="TableParagraph"/>
              <w:spacing w:line="274" w:lineRule="exact"/>
              <w:ind w:left="108"/>
              <w:rPr>
                <w:sz w:val="24"/>
              </w:rPr>
            </w:pPr>
            <w:r>
              <w:rPr>
                <w:spacing w:val="-2"/>
                <w:sz w:val="24"/>
              </w:rPr>
              <w:t>Group</w:t>
            </w:r>
          </w:p>
        </w:tc>
        <w:tc>
          <w:tcPr>
            <w:tcW w:w="2520" w:type="dxa"/>
          </w:tcPr>
          <w:p>
            <w:pPr>
              <w:pStyle w:val="TableParagraph"/>
              <w:spacing w:line="274" w:lineRule="exact"/>
              <w:ind w:left="108"/>
              <w:rPr>
                <w:sz w:val="24"/>
              </w:rPr>
            </w:pPr>
            <w:r>
              <w:rPr>
                <w:sz w:val="24"/>
              </w:rPr>
              <w:t>Week</w:t>
            </w:r>
            <w:r>
              <w:rPr>
                <w:spacing w:val="-1"/>
                <w:sz w:val="24"/>
              </w:rPr>
              <w:t> </w:t>
            </w:r>
            <w:r>
              <w:rPr>
                <w:spacing w:val="-10"/>
                <w:sz w:val="24"/>
              </w:rPr>
              <w:t>1</w:t>
            </w:r>
          </w:p>
        </w:tc>
        <w:tc>
          <w:tcPr>
            <w:tcW w:w="1716" w:type="dxa"/>
          </w:tcPr>
          <w:p>
            <w:pPr>
              <w:pStyle w:val="TableParagraph"/>
              <w:spacing w:line="274" w:lineRule="exact"/>
              <w:ind w:left="109"/>
              <w:rPr>
                <w:sz w:val="24"/>
              </w:rPr>
            </w:pPr>
            <w:r>
              <w:rPr>
                <w:sz w:val="24"/>
              </w:rPr>
              <w:t>Week</w:t>
            </w:r>
            <w:r>
              <w:rPr>
                <w:spacing w:val="-1"/>
                <w:sz w:val="24"/>
              </w:rPr>
              <w:t> </w:t>
            </w:r>
            <w:r>
              <w:rPr>
                <w:spacing w:val="-10"/>
                <w:sz w:val="24"/>
              </w:rPr>
              <w:t>2</w:t>
            </w:r>
          </w:p>
        </w:tc>
        <w:tc>
          <w:tcPr>
            <w:tcW w:w="1790" w:type="dxa"/>
          </w:tcPr>
          <w:p>
            <w:pPr>
              <w:pStyle w:val="TableParagraph"/>
              <w:spacing w:line="274" w:lineRule="exact"/>
              <w:ind w:left="109"/>
              <w:rPr>
                <w:sz w:val="24"/>
              </w:rPr>
            </w:pPr>
            <w:r>
              <w:rPr>
                <w:sz w:val="24"/>
              </w:rPr>
              <w:t>Week</w:t>
            </w:r>
            <w:r>
              <w:rPr>
                <w:spacing w:val="-1"/>
                <w:sz w:val="24"/>
              </w:rPr>
              <w:t> </w:t>
            </w:r>
            <w:r>
              <w:rPr>
                <w:spacing w:val="-10"/>
                <w:sz w:val="24"/>
              </w:rPr>
              <w:t>3</w:t>
            </w:r>
          </w:p>
        </w:tc>
        <w:tc>
          <w:tcPr>
            <w:tcW w:w="2434" w:type="dxa"/>
          </w:tcPr>
          <w:p>
            <w:pPr>
              <w:pStyle w:val="TableParagraph"/>
              <w:spacing w:line="274" w:lineRule="exact"/>
              <w:ind w:left="110"/>
              <w:rPr>
                <w:sz w:val="24"/>
              </w:rPr>
            </w:pPr>
            <w:r>
              <w:rPr>
                <w:sz w:val="24"/>
              </w:rPr>
              <w:t>Week</w:t>
            </w:r>
            <w:r>
              <w:rPr>
                <w:spacing w:val="-1"/>
                <w:sz w:val="24"/>
              </w:rPr>
              <w:t> </w:t>
            </w:r>
            <w:r>
              <w:rPr>
                <w:spacing w:val="-10"/>
                <w:sz w:val="24"/>
              </w:rPr>
              <w:t>4</w:t>
            </w:r>
          </w:p>
        </w:tc>
      </w:tr>
      <w:tr>
        <w:trPr>
          <w:trHeight w:val="3283" w:hRule="atLeast"/>
        </w:trPr>
        <w:tc>
          <w:tcPr>
            <w:tcW w:w="1620" w:type="dxa"/>
          </w:tcPr>
          <w:p>
            <w:pPr>
              <w:pStyle w:val="TableParagraph"/>
              <w:spacing w:line="408" w:lineRule="auto"/>
              <w:ind w:left="108" w:right="722"/>
              <w:rPr>
                <w:sz w:val="24"/>
              </w:rPr>
            </w:pPr>
            <w:r>
              <w:rPr>
                <w:spacing w:val="-2"/>
                <w:sz w:val="24"/>
              </w:rPr>
              <w:t>Control Group</w:t>
            </w:r>
          </w:p>
        </w:tc>
        <w:tc>
          <w:tcPr>
            <w:tcW w:w="2520" w:type="dxa"/>
          </w:tcPr>
          <w:p>
            <w:pPr>
              <w:pStyle w:val="TableParagraph"/>
              <w:spacing w:line="408" w:lineRule="auto"/>
              <w:ind w:left="108" w:right="95"/>
              <w:jc w:val="both"/>
              <w:rPr>
                <w:sz w:val="24"/>
              </w:rPr>
            </w:pPr>
            <w:r>
              <w:rPr>
                <w:sz w:val="24"/>
              </w:rPr>
              <w:t>General introduction on</w:t>
            </w:r>
            <w:r>
              <w:rPr>
                <w:spacing w:val="-2"/>
                <w:sz w:val="24"/>
              </w:rPr>
              <w:t> </w:t>
            </w:r>
            <w:r>
              <w:rPr>
                <w:sz w:val="24"/>
              </w:rPr>
              <w:t>martial issues e.g. love, care of each </w:t>
            </w:r>
            <w:r>
              <w:rPr>
                <w:spacing w:val="-2"/>
                <w:sz w:val="24"/>
              </w:rPr>
              <w:t>other.</w:t>
            </w:r>
          </w:p>
        </w:tc>
        <w:tc>
          <w:tcPr>
            <w:tcW w:w="1716" w:type="dxa"/>
          </w:tcPr>
          <w:p>
            <w:pPr>
              <w:pStyle w:val="TableParagraph"/>
              <w:tabs>
                <w:tab w:pos="1207" w:val="left" w:leader="none"/>
                <w:tab w:pos="1409" w:val="left" w:leader="none"/>
              </w:tabs>
              <w:spacing w:line="408" w:lineRule="auto"/>
              <w:ind w:left="109" w:right="96"/>
              <w:rPr>
                <w:sz w:val="24"/>
              </w:rPr>
            </w:pPr>
            <w:r>
              <w:rPr>
                <w:spacing w:val="-4"/>
                <w:sz w:val="24"/>
              </w:rPr>
              <w:t>Ways</w:t>
            </w:r>
            <w:r>
              <w:rPr>
                <w:sz w:val="24"/>
              </w:rPr>
              <w:tab/>
              <w:tab/>
            </w:r>
            <w:r>
              <w:rPr>
                <w:spacing w:val="-6"/>
                <w:sz w:val="24"/>
              </w:rPr>
              <w:t>of </w:t>
            </w:r>
            <w:r>
              <w:rPr>
                <w:spacing w:val="-2"/>
                <w:sz w:val="24"/>
              </w:rPr>
              <w:t>creating</w:t>
            </w:r>
            <w:r>
              <w:rPr>
                <w:sz w:val="24"/>
              </w:rPr>
              <w:tab/>
            </w:r>
            <w:r>
              <w:rPr>
                <w:spacing w:val="-4"/>
                <w:sz w:val="24"/>
              </w:rPr>
              <w:t>and </w:t>
            </w:r>
            <w:r>
              <w:rPr>
                <w:spacing w:val="-2"/>
                <w:sz w:val="24"/>
              </w:rPr>
              <w:t>arousing amorous </w:t>
            </w:r>
            <w:r>
              <w:rPr>
                <w:sz w:val="24"/>
              </w:rPr>
              <w:t>feelings</w:t>
            </w:r>
            <w:r>
              <w:rPr>
                <w:spacing w:val="80"/>
                <w:sz w:val="24"/>
              </w:rPr>
              <w:t> </w:t>
            </w:r>
            <w:r>
              <w:rPr>
                <w:sz w:val="24"/>
              </w:rPr>
              <w:t>in</w:t>
            </w:r>
            <w:r>
              <w:rPr>
                <w:spacing w:val="80"/>
                <w:sz w:val="24"/>
              </w:rPr>
              <w:t> </w:t>
            </w:r>
            <w:r>
              <w:rPr>
                <w:sz w:val="24"/>
              </w:rPr>
              <w:t>a </w:t>
            </w:r>
            <w:r>
              <w:rPr>
                <w:spacing w:val="-2"/>
                <w:sz w:val="24"/>
              </w:rPr>
              <w:t>marriage</w:t>
            </w:r>
          </w:p>
          <w:p>
            <w:pPr>
              <w:pStyle w:val="TableParagraph"/>
              <w:ind w:left="109"/>
              <w:rPr>
                <w:sz w:val="24"/>
              </w:rPr>
            </w:pPr>
            <w:r>
              <w:rPr>
                <w:spacing w:val="-2"/>
                <w:sz w:val="24"/>
              </w:rPr>
              <w:t>relationship</w:t>
            </w:r>
          </w:p>
        </w:tc>
        <w:tc>
          <w:tcPr>
            <w:tcW w:w="1790" w:type="dxa"/>
          </w:tcPr>
          <w:p>
            <w:pPr>
              <w:pStyle w:val="TableParagraph"/>
              <w:spacing w:line="408" w:lineRule="auto"/>
              <w:ind w:left="109"/>
              <w:rPr>
                <w:sz w:val="24"/>
              </w:rPr>
            </w:pPr>
            <w:r>
              <w:rPr>
                <w:spacing w:val="-2"/>
                <w:sz w:val="24"/>
              </w:rPr>
              <w:t>Family interaction</w:t>
            </w:r>
          </w:p>
          <w:p>
            <w:pPr>
              <w:pStyle w:val="TableParagraph"/>
              <w:tabs>
                <w:tab w:pos="790" w:val="left" w:leader="none"/>
                <w:tab w:pos="1284" w:val="left" w:leader="none"/>
              </w:tabs>
              <w:spacing w:line="408" w:lineRule="auto"/>
              <w:ind w:left="109" w:right="93"/>
              <w:rPr>
                <w:sz w:val="24"/>
              </w:rPr>
            </w:pPr>
            <w:r>
              <w:rPr>
                <w:spacing w:val="-4"/>
                <w:sz w:val="24"/>
              </w:rPr>
              <w:t>e.g.</w:t>
            </w:r>
            <w:r>
              <w:rPr>
                <w:sz w:val="24"/>
              </w:rPr>
              <w:tab/>
            </w:r>
            <w:r>
              <w:rPr>
                <w:spacing w:val="-2"/>
                <w:sz w:val="24"/>
              </w:rPr>
              <w:t>spouse</w:t>
            </w:r>
            <w:r>
              <w:rPr>
                <w:spacing w:val="-2"/>
                <w:sz w:val="24"/>
              </w:rPr>
              <w:t>s</w:t>
            </w:r>
            <w:r>
              <w:rPr>
                <w:spacing w:val="-2"/>
                <w:sz w:val="24"/>
              </w:rPr>
              <w:t> relations, friends</w:t>
            </w:r>
            <w:r>
              <w:rPr>
                <w:sz w:val="24"/>
              </w:rPr>
              <w:tab/>
            </w:r>
            <w:r>
              <w:rPr>
                <w:spacing w:val="-4"/>
                <w:sz w:val="24"/>
              </w:rPr>
              <w:t>an</w:t>
            </w:r>
            <w:r>
              <w:rPr>
                <w:spacing w:val="-4"/>
                <w:sz w:val="24"/>
              </w:rPr>
              <w:t>d</w:t>
            </w:r>
            <w:r>
              <w:rPr>
                <w:spacing w:val="-4"/>
                <w:sz w:val="24"/>
              </w:rPr>
              <w:t> </w:t>
            </w:r>
            <w:r>
              <w:rPr>
                <w:spacing w:val="-2"/>
                <w:sz w:val="24"/>
              </w:rPr>
              <w:t>business</w:t>
            </w:r>
          </w:p>
          <w:p>
            <w:pPr>
              <w:pStyle w:val="TableParagraph"/>
              <w:ind w:left="109"/>
              <w:rPr>
                <w:sz w:val="24"/>
              </w:rPr>
            </w:pPr>
            <w:r>
              <w:rPr>
                <w:spacing w:val="-2"/>
                <w:sz w:val="24"/>
              </w:rPr>
              <w:t>association</w:t>
            </w:r>
          </w:p>
        </w:tc>
        <w:tc>
          <w:tcPr>
            <w:tcW w:w="2434" w:type="dxa"/>
          </w:tcPr>
          <w:p>
            <w:pPr>
              <w:pStyle w:val="TableParagraph"/>
              <w:tabs>
                <w:tab w:pos="1782" w:val="left" w:leader="none"/>
              </w:tabs>
              <w:spacing w:line="408" w:lineRule="auto"/>
              <w:ind w:left="110" w:right="92"/>
              <w:jc w:val="both"/>
              <w:rPr>
                <w:sz w:val="24"/>
              </w:rPr>
            </w:pPr>
            <w:r>
              <w:rPr>
                <w:sz w:val="24"/>
              </w:rPr>
              <w:t>Supporting roles of couples in absence </w:t>
            </w:r>
            <w:r>
              <w:rPr>
                <w:spacing w:val="-5"/>
                <w:sz w:val="24"/>
              </w:rPr>
              <w:t>and</w:t>
            </w:r>
            <w:r>
              <w:rPr>
                <w:sz w:val="24"/>
              </w:rPr>
              <w:tab/>
            </w:r>
            <w:r>
              <w:rPr>
                <w:spacing w:val="-4"/>
                <w:sz w:val="24"/>
              </w:rPr>
              <w:t>other</w:t>
            </w:r>
          </w:p>
          <w:p>
            <w:pPr>
              <w:pStyle w:val="TableParagraph"/>
              <w:tabs>
                <w:tab w:pos="2074" w:val="left" w:leader="none"/>
              </w:tabs>
              <w:spacing w:line="408" w:lineRule="auto"/>
              <w:ind w:left="110" w:right="93"/>
              <w:rPr>
                <w:sz w:val="24"/>
              </w:rPr>
            </w:pPr>
            <w:r>
              <w:rPr>
                <w:spacing w:val="-2"/>
                <w:sz w:val="24"/>
              </w:rPr>
              <w:t>environmental requirements</w:t>
            </w:r>
            <w:r>
              <w:rPr>
                <w:sz w:val="24"/>
              </w:rPr>
              <w:tab/>
            </w:r>
            <w:r>
              <w:rPr>
                <w:spacing w:val="-6"/>
                <w:sz w:val="24"/>
              </w:rPr>
              <w:t>by </w:t>
            </w:r>
            <w:r>
              <w:rPr>
                <w:spacing w:val="-2"/>
                <w:sz w:val="24"/>
              </w:rPr>
              <w:t>couples.</w:t>
            </w:r>
          </w:p>
        </w:tc>
      </w:tr>
      <w:tr>
        <w:trPr>
          <w:trHeight w:val="376" w:hRule="atLeast"/>
        </w:trPr>
        <w:tc>
          <w:tcPr>
            <w:tcW w:w="1620" w:type="dxa"/>
            <w:tcBorders>
              <w:bottom w:val="nil"/>
            </w:tcBorders>
          </w:tcPr>
          <w:p>
            <w:pPr>
              <w:pStyle w:val="TableParagraph"/>
              <w:ind w:left="108"/>
              <w:rPr>
                <w:sz w:val="24"/>
              </w:rPr>
            </w:pPr>
            <w:r>
              <w:rPr>
                <w:spacing w:val="-2"/>
                <w:sz w:val="24"/>
              </w:rPr>
              <w:t>Experimental</w:t>
            </w:r>
          </w:p>
        </w:tc>
        <w:tc>
          <w:tcPr>
            <w:tcW w:w="2520" w:type="dxa"/>
            <w:tcBorders>
              <w:bottom w:val="nil"/>
            </w:tcBorders>
          </w:tcPr>
          <w:p>
            <w:pPr>
              <w:pStyle w:val="TableParagraph"/>
              <w:tabs>
                <w:tab w:pos="1172" w:val="left" w:leader="none"/>
              </w:tabs>
              <w:ind w:left="108"/>
              <w:rPr>
                <w:sz w:val="24"/>
              </w:rPr>
            </w:pPr>
            <w:r>
              <w:rPr>
                <w:spacing w:val="-2"/>
                <w:sz w:val="24"/>
              </w:rPr>
              <w:t>General</w:t>
            </w:r>
            <w:r>
              <w:rPr>
                <w:sz w:val="24"/>
              </w:rPr>
              <w:tab/>
            </w:r>
            <w:r>
              <w:rPr>
                <w:spacing w:val="-2"/>
                <w:sz w:val="24"/>
              </w:rPr>
              <w:t>introduction</w:t>
            </w:r>
          </w:p>
        </w:tc>
        <w:tc>
          <w:tcPr>
            <w:tcW w:w="1716" w:type="dxa"/>
            <w:tcBorders>
              <w:bottom w:val="nil"/>
            </w:tcBorders>
          </w:tcPr>
          <w:p>
            <w:pPr>
              <w:pStyle w:val="TableParagraph"/>
              <w:ind w:left="109"/>
              <w:rPr>
                <w:sz w:val="24"/>
              </w:rPr>
            </w:pPr>
            <w:r>
              <w:rPr>
                <w:spacing w:val="-2"/>
                <w:sz w:val="24"/>
              </w:rPr>
              <w:t>Administer</w:t>
            </w:r>
          </w:p>
        </w:tc>
        <w:tc>
          <w:tcPr>
            <w:tcW w:w="1790" w:type="dxa"/>
            <w:tcBorders>
              <w:bottom w:val="nil"/>
            </w:tcBorders>
          </w:tcPr>
          <w:p>
            <w:pPr>
              <w:pStyle w:val="TableParagraph"/>
              <w:ind w:left="109"/>
              <w:rPr>
                <w:sz w:val="24"/>
              </w:rPr>
            </w:pPr>
            <w:r>
              <w:rPr>
                <w:sz w:val="24"/>
              </w:rPr>
              <w:t>Give</w:t>
            </w:r>
            <w:r>
              <w:rPr>
                <w:spacing w:val="24"/>
                <w:sz w:val="24"/>
              </w:rPr>
              <w:t> </w:t>
            </w:r>
            <w:r>
              <w:rPr>
                <w:spacing w:val="-2"/>
                <w:sz w:val="24"/>
              </w:rPr>
              <w:t>gingering</w:t>
            </w:r>
          </w:p>
        </w:tc>
        <w:tc>
          <w:tcPr>
            <w:tcW w:w="2434" w:type="dxa"/>
            <w:tcBorders>
              <w:bottom w:val="nil"/>
            </w:tcBorders>
          </w:tcPr>
          <w:p>
            <w:pPr>
              <w:pStyle w:val="TableParagraph"/>
              <w:ind w:left="110"/>
              <w:rPr>
                <w:sz w:val="24"/>
              </w:rPr>
            </w:pPr>
            <w:r>
              <w:rPr>
                <w:sz w:val="24"/>
              </w:rPr>
              <w:t>Create</w:t>
            </w:r>
            <w:r>
              <w:rPr>
                <w:spacing w:val="53"/>
                <w:w w:val="150"/>
                <w:sz w:val="24"/>
              </w:rPr>
              <w:t> </w:t>
            </w:r>
            <w:r>
              <w:rPr>
                <w:sz w:val="24"/>
              </w:rPr>
              <w:t>a</w:t>
            </w:r>
            <w:r>
              <w:rPr>
                <w:spacing w:val="50"/>
                <w:w w:val="150"/>
                <w:sz w:val="24"/>
              </w:rPr>
              <w:t> </w:t>
            </w:r>
            <w:r>
              <w:rPr>
                <w:sz w:val="24"/>
              </w:rPr>
              <w:t>forum</w:t>
            </w:r>
            <w:r>
              <w:rPr>
                <w:spacing w:val="51"/>
                <w:w w:val="150"/>
                <w:sz w:val="24"/>
              </w:rPr>
              <w:t> </w:t>
            </w:r>
            <w:r>
              <w:rPr>
                <w:spacing w:val="-5"/>
                <w:sz w:val="24"/>
              </w:rPr>
              <w:t>for</w:t>
            </w:r>
          </w:p>
        </w:tc>
      </w:tr>
      <w:tr>
        <w:trPr>
          <w:trHeight w:val="469" w:hRule="atLeast"/>
        </w:trPr>
        <w:tc>
          <w:tcPr>
            <w:tcW w:w="1620" w:type="dxa"/>
            <w:tcBorders>
              <w:top w:val="nil"/>
              <w:bottom w:val="nil"/>
            </w:tcBorders>
          </w:tcPr>
          <w:p>
            <w:pPr>
              <w:pStyle w:val="TableParagraph"/>
              <w:spacing w:before="92"/>
              <w:ind w:left="108"/>
              <w:rPr>
                <w:sz w:val="24"/>
              </w:rPr>
            </w:pPr>
            <w:r>
              <w:rPr>
                <w:spacing w:val="-4"/>
                <w:sz w:val="24"/>
              </w:rPr>
              <w:t>group</w:t>
            </w:r>
          </w:p>
        </w:tc>
        <w:tc>
          <w:tcPr>
            <w:tcW w:w="2520" w:type="dxa"/>
            <w:tcBorders>
              <w:top w:val="nil"/>
              <w:bottom w:val="nil"/>
            </w:tcBorders>
          </w:tcPr>
          <w:p>
            <w:pPr>
              <w:pStyle w:val="TableParagraph"/>
              <w:spacing w:before="92"/>
              <w:ind w:left="108"/>
              <w:rPr>
                <w:sz w:val="24"/>
              </w:rPr>
            </w:pPr>
            <w:r>
              <w:rPr>
                <w:sz w:val="24"/>
              </w:rPr>
              <w:t>and</w:t>
            </w:r>
            <w:r>
              <w:rPr>
                <w:spacing w:val="6"/>
                <w:sz w:val="24"/>
              </w:rPr>
              <w:t> </w:t>
            </w:r>
            <w:r>
              <w:rPr>
                <w:sz w:val="24"/>
              </w:rPr>
              <w:t>couples</w:t>
            </w:r>
            <w:r>
              <w:rPr>
                <w:spacing w:val="9"/>
                <w:sz w:val="24"/>
              </w:rPr>
              <w:t> </w:t>
            </w:r>
            <w:r>
              <w:rPr>
                <w:spacing w:val="-2"/>
                <w:sz w:val="24"/>
              </w:rPr>
              <w:t>personal</w:t>
            </w:r>
          </w:p>
        </w:tc>
        <w:tc>
          <w:tcPr>
            <w:tcW w:w="1716" w:type="dxa"/>
            <w:tcBorders>
              <w:top w:val="nil"/>
              <w:bottom w:val="nil"/>
            </w:tcBorders>
          </w:tcPr>
          <w:p>
            <w:pPr>
              <w:pStyle w:val="TableParagraph"/>
              <w:tabs>
                <w:tab w:pos="1207" w:val="left" w:leader="none"/>
              </w:tabs>
              <w:spacing w:before="92"/>
              <w:ind w:left="109"/>
              <w:rPr>
                <w:sz w:val="24"/>
              </w:rPr>
            </w:pPr>
            <w:r>
              <w:rPr>
                <w:spacing w:val="-4"/>
                <w:sz w:val="24"/>
              </w:rPr>
              <w:t>group</w:t>
            </w:r>
            <w:r>
              <w:rPr>
                <w:sz w:val="24"/>
              </w:rPr>
              <w:tab/>
            </w:r>
            <w:r>
              <w:rPr>
                <w:spacing w:val="-5"/>
                <w:sz w:val="24"/>
              </w:rPr>
              <w:t>and</w:t>
            </w:r>
          </w:p>
        </w:tc>
        <w:tc>
          <w:tcPr>
            <w:tcW w:w="1790" w:type="dxa"/>
            <w:tcBorders>
              <w:top w:val="nil"/>
              <w:bottom w:val="nil"/>
            </w:tcBorders>
          </w:tcPr>
          <w:p>
            <w:pPr>
              <w:pStyle w:val="TableParagraph"/>
              <w:spacing w:before="92"/>
              <w:ind w:left="109"/>
              <w:rPr>
                <w:sz w:val="24"/>
              </w:rPr>
            </w:pPr>
            <w:r>
              <w:rPr>
                <w:sz w:val="24"/>
              </w:rPr>
              <w:t>tips</w:t>
            </w:r>
            <w:r>
              <w:rPr>
                <w:spacing w:val="9"/>
                <w:sz w:val="24"/>
              </w:rPr>
              <w:t> </w:t>
            </w:r>
            <w:r>
              <w:rPr>
                <w:sz w:val="24"/>
              </w:rPr>
              <w:t>like</w:t>
            </w:r>
            <w:r>
              <w:rPr>
                <w:spacing w:val="10"/>
                <w:sz w:val="24"/>
              </w:rPr>
              <w:t> </w:t>
            </w:r>
            <w:r>
              <w:rPr>
                <w:spacing w:val="-2"/>
                <w:sz w:val="24"/>
              </w:rPr>
              <w:t>calling</w:t>
            </w:r>
          </w:p>
        </w:tc>
        <w:tc>
          <w:tcPr>
            <w:tcW w:w="2434" w:type="dxa"/>
            <w:tcBorders>
              <w:top w:val="nil"/>
              <w:bottom w:val="nil"/>
            </w:tcBorders>
          </w:tcPr>
          <w:p>
            <w:pPr>
              <w:pStyle w:val="TableParagraph"/>
              <w:tabs>
                <w:tab w:pos="767" w:val="left" w:leader="none"/>
                <w:tab w:pos="2124" w:val="left" w:leader="none"/>
              </w:tabs>
              <w:spacing w:before="92"/>
              <w:ind w:left="110"/>
              <w:rPr>
                <w:sz w:val="24"/>
              </w:rPr>
            </w:pPr>
            <w:r>
              <w:rPr>
                <w:spacing w:val="-5"/>
                <w:sz w:val="24"/>
              </w:rPr>
              <w:t>the</w:t>
            </w:r>
            <w:r>
              <w:rPr>
                <w:sz w:val="24"/>
              </w:rPr>
              <w:tab/>
            </w:r>
            <w:r>
              <w:rPr>
                <w:spacing w:val="-2"/>
                <w:sz w:val="24"/>
              </w:rPr>
              <w:t>possibility</w:t>
            </w:r>
            <w:r>
              <w:rPr>
                <w:sz w:val="24"/>
              </w:rPr>
              <w:tab/>
            </w:r>
            <w:r>
              <w:rPr>
                <w:spacing w:val="-5"/>
                <w:sz w:val="24"/>
              </w:rPr>
              <w:t>of</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tabs>
                <w:tab w:pos="1278" w:val="left" w:leader="none"/>
                <w:tab w:pos="2026" w:val="left" w:leader="none"/>
              </w:tabs>
              <w:spacing w:before="93"/>
              <w:ind w:left="108"/>
              <w:rPr>
                <w:sz w:val="24"/>
              </w:rPr>
            </w:pPr>
            <w:r>
              <w:rPr>
                <w:spacing w:val="-2"/>
                <w:sz w:val="24"/>
              </w:rPr>
              <w:t>dozier.</w:t>
            </w:r>
            <w:r>
              <w:rPr>
                <w:sz w:val="24"/>
              </w:rPr>
              <w:tab/>
            </w:r>
            <w:r>
              <w:rPr>
                <w:spacing w:val="-4"/>
                <w:sz w:val="24"/>
              </w:rPr>
              <w:t>Look</w:t>
            </w:r>
            <w:r>
              <w:rPr>
                <w:sz w:val="24"/>
              </w:rPr>
              <w:tab/>
            </w:r>
            <w:r>
              <w:rPr>
                <w:spacing w:val="-4"/>
                <w:sz w:val="24"/>
              </w:rPr>
              <w:t>into</w:t>
            </w:r>
          </w:p>
        </w:tc>
        <w:tc>
          <w:tcPr>
            <w:tcW w:w="1716" w:type="dxa"/>
            <w:tcBorders>
              <w:top w:val="nil"/>
              <w:bottom w:val="nil"/>
            </w:tcBorders>
          </w:tcPr>
          <w:p>
            <w:pPr>
              <w:pStyle w:val="TableParagraph"/>
              <w:spacing w:before="93"/>
              <w:ind w:left="109"/>
              <w:rPr>
                <w:sz w:val="24"/>
              </w:rPr>
            </w:pPr>
            <w:r>
              <w:rPr>
                <w:spacing w:val="-2"/>
                <w:sz w:val="24"/>
              </w:rPr>
              <w:t>individual</w:t>
            </w:r>
          </w:p>
        </w:tc>
        <w:tc>
          <w:tcPr>
            <w:tcW w:w="1790" w:type="dxa"/>
            <w:tcBorders>
              <w:top w:val="nil"/>
              <w:bottom w:val="nil"/>
            </w:tcBorders>
          </w:tcPr>
          <w:p>
            <w:pPr>
              <w:pStyle w:val="TableParagraph"/>
              <w:tabs>
                <w:tab w:pos="1137" w:val="left" w:leader="none"/>
              </w:tabs>
              <w:spacing w:before="93"/>
              <w:ind w:left="109"/>
              <w:rPr>
                <w:sz w:val="24"/>
              </w:rPr>
            </w:pPr>
            <w:r>
              <w:rPr>
                <w:spacing w:val="-4"/>
                <w:sz w:val="24"/>
              </w:rPr>
              <w:t>each</w:t>
            </w:r>
            <w:r>
              <w:rPr>
                <w:sz w:val="24"/>
              </w:rPr>
              <w:tab/>
            </w:r>
            <w:r>
              <w:rPr>
                <w:spacing w:val="-2"/>
                <w:sz w:val="24"/>
              </w:rPr>
              <w:t>other</w:t>
            </w:r>
          </w:p>
        </w:tc>
        <w:tc>
          <w:tcPr>
            <w:tcW w:w="2434" w:type="dxa"/>
            <w:tcBorders>
              <w:top w:val="nil"/>
              <w:bottom w:val="nil"/>
            </w:tcBorders>
          </w:tcPr>
          <w:p>
            <w:pPr>
              <w:pStyle w:val="TableParagraph"/>
              <w:spacing w:before="93"/>
              <w:ind w:left="110"/>
              <w:rPr>
                <w:sz w:val="24"/>
              </w:rPr>
            </w:pPr>
            <w:r>
              <w:rPr>
                <w:sz w:val="24"/>
              </w:rPr>
              <w:t>arriving</w:t>
            </w:r>
            <w:r>
              <w:rPr>
                <w:spacing w:val="50"/>
                <w:w w:val="150"/>
                <w:sz w:val="24"/>
              </w:rPr>
              <w:t> </w:t>
            </w:r>
            <w:r>
              <w:rPr>
                <w:sz w:val="24"/>
              </w:rPr>
              <w:t>at</w:t>
            </w:r>
            <w:r>
              <w:rPr>
                <w:spacing w:val="52"/>
                <w:w w:val="150"/>
                <w:sz w:val="24"/>
              </w:rPr>
              <w:t> </w:t>
            </w:r>
            <w:r>
              <w:rPr>
                <w:spacing w:val="-2"/>
                <w:sz w:val="24"/>
              </w:rPr>
              <w:t>convivial</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spacing w:before="92"/>
              <w:ind w:left="108"/>
              <w:rPr>
                <w:sz w:val="24"/>
              </w:rPr>
            </w:pPr>
            <w:r>
              <w:rPr>
                <w:sz w:val="24"/>
              </w:rPr>
              <w:t>core</w:t>
            </w:r>
            <w:r>
              <w:rPr>
                <w:spacing w:val="23"/>
                <w:sz w:val="24"/>
              </w:rPr>
              <w:t>  </w:t>
            </w:r>
            <w:r>
              <w:rPr>
                <w:sz w:val="24"/>
              </w:rPr>
              <w:t>problem</w:t>
            </w:r>
            <w:r>
              <w:rPr>
                <w:spacing w:val="24"/>
                <w:sz w:val="24"/>
              </w:rPr>
              <w:t>  </w:t>
            </w:r>
            <w:r>
              <w:rPr>
                <w:spacing w:val="-4"/>
                <w:sz w:val="24"/>
              </w:rPr>
              <w:t>areas</w:t>
            </w:r>
          </w:p>
        </w:tc>
        <w:tc>
          <w:tcPr>
            <w:tcW w:w="1716" w:type="dxa"/>
            <w:tcBorders>
              <w:top w:val="nil"/>
              <w:bottom w:val="nil"/>
            </w:tcBorders>
          </w:tcPr>
          <w:p>
            <w:pPr>
              <w:pStyle w:val="TableParagraph"/>
              <w:spacing w:before="92"/>
              <w:ind w:left="109"/>
              <w:rPr>
                <w:sz w:val="24"/>
              </w:rPr>
            </w:pPr>
            <w:r>
              <w:rPr>
                <w:spacing w:val="-2"/>
                <w:sz w:val="24"/>
              </w:rPr>
              <w:t>counselling</w:t>
            </w:r>
          </w:p>
        </w:tc>
        <w:tc>
          <w:tcPr>
            <w:tcW w:w="1790" w:type="dxa"/>
            <w:tcBorders>
              <w:top w:val="nil"/>
              <w:bottom w:val="nil"/>
            </w:tcBorders>
          </w:tcPr>
          <w:p>
            <w:pPr>
              <w:pStyle w:val="TableParagraph"/>
              <w:tabs>
                <w:tab w:pos="1349" w:val="left" w:leader="none"/>
              </w:tabs>
              <w:spacing w:before="92"/>
              <w:ind w:left="109"/>
              <w:rPr>
                <w:sz w:val="24"/>
              </w:rPr>
            </w:pPr>
            <w:r>
              <w:rPr>
                <w:spacing w:val="-2"/>
                <w:sz w:val="24"/>
              </w:rPr>
              <w:t>special</w:t>
            </w:r>
            <w:r>
              <w:rPr>
                <w:sz w:val="24"/>
              </w:rPr>
              <w:tab/>
            </w:r>
            <w:r>
              <w:rPr>
                <w:spacing w:val="-5"/>
                <w:sz w:val="24"/>
              </w:rPr>
              <w:t>pet</w:t>
            </w:r>
          </w:p>
        </w:tc>
        <w:tc>
          <w:tcPr>
            <w:tcW w:w="2434" w:type="dxa"/>
            <w:tcBorders>
              <w:top w:val="nil"/>
              <w:bottom w:val="nil"/>
            </w:tcBorders>
          </w:tcPr>
          <w:p>
            <w:pPr>
              <w:pStyle w:val="TableParagraph"/>
              <w:spacing w:before="92"/>
              <w:ind w:left="110"/>
              <w:rPr>
                <w:sz w:val="24"/>
              </w:rPr>
            </w:pPr>
            <w:r>
              <w:rPr>
                <w:sz w:val="24"/>
              </w:rPr>
              <w:t>interaction</w:t>
            </w:r>
            <w:r>
              <w:rPr>
                <w:spacing w:val="63"/>
                <w:sz w:val="24"/>
              </w:rPr>
              <w:t> </w:t>
            </w:r>
            <w:r>
              <w:rPr>
                <w:sz w:val="24"/>
              </w:rPr>
              <w:t>and</w:t>
            </w:r>
            <w:r>
              <w:rPr>
                <w:spacing w:val="66"/>
                <w:sz w:val="24"/>
              </w:rPr>
              <w:t> </w:t>
            </w:r>
            <w:r>
              <w:rPr>
                <w:spacing w:val="-4"/>
                <w:sz w:val="24"/>
              </w:rPr>
              <w:t>give</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tabs>
                <w:tab w:pos="1410" w:val="left" w:leader="none"/>
              </w:tabs>
              <w:spacing w:before="93"/>
              <w:ind w:left="108"/>
              <w:rPr>
                <w:sz w:val="24"/>
              </w:rPr>
            </w:pPr>
            <w:r>
              <w:rPr>
                <w:spacing w:val="-5"/>
                <w:sz w:val="24"/>
              </w:rPr>
              <w:t>and</w:t>
            </w:r>
            <w:r>
              <w:rPr>
                <w:sz w:val="24"/>
              </w:rPr>
              <w:tab/>
            </w:r>
            <w:r>
              <w:rPr>
                <w:spacing w:val="-2"/>
                <w:sz w:val="24"/>
              </w:rPr>
              <w:t>formulate</w:t>
            </w:r>
          </w:p>
        </w:tc>
        <w:tc>
          <w:tcPr>
            <w:tcW w:w="1716" w:type="dxa"/>
            <w:tcBorders>
              <w:top w:val="nil"/>
              <w:bottom w:val="nil"/>
            </w:tcBorders>
          </w:tcPr>
          <w:p>
            <w:pPr>
              <w:pStyle w:val="TableParagraph"/>
              <w:spacing w:before="93"/>
              <w:ind w:left="109"/>
              <w:rPr>
                <w:sz w:val="24"/>
              </w:rPr>
            </w:pPr>
            <w:r>
              <w:rPr>
                <w:sz w:val="24"/>
              </w:rPr>
              <w:t>based</w:t>
            </w:r>
            <w:r>
              <w:rPr>
                <w:spacing w:val="53"/>
                <w:sz w:val="24"/>
              </w:rPr>
              <w:t> </w:t>
            </w:r>
            <w:r>
              <w:rPr>
                <w:sz w:val="24"/>
              </w:rPr>
              <w:t>on</w:t>
            </w:r>
            <w:r>
              <w:rPr>
                <w:spacing w:val="54"/>
                <w:sz w:val="24"/>
              </w:rPr>
              <w:t> </w:t>
            </w:r>
            <w:r>
              <w:rPr>
                <w:spacing w:val="-5"/>
                <w:sz w:val="24"/>
              </w:rPr>
              <w:t>the</w:t>
            </w:r>
          </w:p>
        </w:tc>
        <w:tc>
          <w:tcPr>
            <w:tcW w:w="1790" w:type="dxa"/>
            <w:tcBorders>
              <w:top w:val="nil"/>
              <w:bottom w:val="nil"/>
            </w:tcBorders>
          </w:tcPr>
          <w:p>
            <w:pPr>
              <w:pStyle w:val="TableParagraph"/>
              <w:tabs>
                <w:tab w:pos="1483" w:val="left" w:leader="none"/>
              </w:tabs>
              <w:spacing w:before="93"/>
              <w:ind w:left="109"/>
              <w:rPr>
                <w:sz w:val="24"/>
              </w:rPr>
            </w:pPr>
            <w:r>
              <w:rPr>
                <w:spacing w:val="-2"/>
                <w:sz w:val="24"/>
              </w:rPr>
              <w:t>names</w:t>
            </w:r>
            <w:r>
              <w:rPr>
                <w:sz w:val="24"/>
              </w:rPr>
              <w:tab/>
            </w:r>
            <w:r>
              <w:rPr>
                <w:spacing w:val="-5"/>
                <w:sz w:val="24"/>
              </w:rPr>
              <w:t>to</w:t>
            </w:r>
          </w:p>
        </w:tc>
        <w:tc>
          <w:tcPr>
            <w:tcW w:w="2434" w:type="dxa"/>
            <w:tcBorders>
              <w:top w:val="nil"/>
              <w:bottom w:val="nil"/>
            </w:tcBorders>
          </w:tcPr>
          <w:p>
            <w:pPr>
              <w:pStyle w:val="TableParagraph"/>
              <w:tabs>
                <w:tab w:pos="2049" w:val="left" w:leader="none"/>
              </w:tabs>
              <w:spacing w:before="93"/>
              <w:ind w:left="110"/>
              <w:rPr>
                <w:sz w:val="24"/>
              </w:rPr>
            </w:pPr>
            <w:r>
              <w:rPr>
                <w:spacing w:val="-2"/>
                <w:sz w:val="24"/>
              </w:rPr>
              <w:t>post-</w:t>
            </w:r>
            <w:r>
              <w:rPr>
                <w:spacing w:val="-4"/>
                <w:sz w:val="24"/>
              </w:rPr>
              <w:t>test</w:t>
            </w:r>
            <w:r>
              <w:rPr>
                <w:sz w:val="24"/>
              </w:rPr>
              <w:tab/>
            </w:r>
            <w:r>
              <w:rPr>
                <w:spacing w:val="-5"/>
                <w:sz w:val="24"/>
              </w:rPr>
              <w:t>for</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spacing w:before="92"/>
              <w:ind w:left="108"/>
              <w:rPr>
                <w:sz w:val="24"/>
              </w:rPr>
            </w:pPr>
            <w:r>
              <w:rPr>
                <w:sz w:val="24"/>
              </w:rPr>
              <w:t>curbing</w:t>
            </w:r>
            <w:r>
              <w:rPr>
                <w:spacing w:val="-6"/>
                <w:sz w:val="24"/>
              </w:rPr>
              <w:t> </w:t>
            </w:r>
            <w:r>
              <w:rPr>
                <w:spacing w:val="-2"/>
                <w:sz w:val="24"/>
              </w:rPr>
              <w:t>strategies</w:t>
            </w:r>
          </w:p>
        </w:tc>
        <w:tc>
          <w:tcPr>
            <w:tcW w:w="1716" w:type="dxa"/>
            <w:tcBorders>
              <w:top w:val="nil"/>
              <w:bottom w:val="nil"/>
            </w:tcBorders>
          </w:tcPr>
          <w:p>
            <w:pPr>
              <w:pStyle w:val="TableParagraph"/>
              <w:spacing w:before="92"/>
              <w:ind w:left="109"/>
              <w:rPr>
                <w:sz w:val="24"/>
              </w:rPr>
            </w:pPr>
            <w:r>
              <w:rPr>
                <w:spacing w:val="-2"/>
                <w:sz w:val="24"/>
              </w:rPr>
              <w:t>couple’s</w:t>
            </w:r>
          </w:p>
        </w:tc>
        <w:tc>
          <w:tcPr>
            <w:tcW w:w="1790" w:type="dxa"/>
            <w:tcBorders>
              <w:top w:val="nil"/>
              <w:bottom w:val="nil"/>
            </w:tcBorders>
          </w:tcPr>
          <w:p>
            <w:pPr>
              <w:pStyle w:val="TableParagraph"/>
              <w:spacing w:before="92"/>
              <w:ind w:left="109"/>
              <w:rPr>
                <w:sz w:val="24"/>
              </w:rPr>
            </w:pPr>
            <w:r>
              <w:rPr>
                <w:sz w:val="24"/>
              </w:rPr>
              <w:t>lubricate</w:t>
            </w:r>
            <w:r>
              <w:rPr>
                <w:spacing w:val="73"/>
                <w:sz w:val="24"/>
              </w:rPr>
              <w:t> </w:t>
            </w:r>
            <w:r>
              <w:rPr>
                <w:spacing w:val="-4"/>
                <w:sz w:val="24"/>
              </w:rPr>
              <w:t>each</w:t>
            </w:r>
          </w:p>
        </w:tc>
        <w:tc>
          <w:tcPr>
            <w:tcW w:w="2434" w:type="dxa"/>
            <w:tcBorders>
              <w:top w:val="nil"/>
              <w:bottom w:val="nil"/>
            </w:tcBorders>
          </w:tcPr>
          <w:p>
            <w:pPr>
              <w:pStyle w:val="TableParagraph"/>
              <w:tabs>
                <w:tab w:pos="1554" w:val="left" w:leader="none"/>
                <w:tab w:pos="2062" w:val="left" w:leader="none"/>
              </w:tabs>
              <w:spacing w:before="92"/>
              <w:ind w:left="110"/>
              <w:rPr>
                <w:sz w:val="24"/>
              </w:rPr>
            </w:pPr>
            <w:r>
              <w:rPr>
                <w:spacing w:val="-2"/>
                <w:sz w:val="24"/>
              </w:rPr>
              <w:t>conclusion</w:t>
            </w:r>
            <w:r>
              <w:rPr>
                <w:sz w:val="24"/>
              </w:rPr>
              <w:tab/>
            </w:r>
            <w:r>
              <w:rPr>
                <w:spacing w:val="-5"/>
                <w:sz w:val="24"/>
              </w:rPr>
              <w:t>to</w:t>
            </w:r>
            <w:r>
              <w:rPr>
                <w:sz w:val="24"/>
              </w:rPr>
              <w:tab/>
            </w:r>
            <w:r>
              <w:rPr>
                <w:spacing w:val="-5"/>
                <w:sz w:val="24"/>
              </w:rPr>
              <w:t>be</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rPr>
                <w:rFonts w:ascii="Times New Roman"/>
                <w:sz w:val="24"/>
              </w:rPr>
            </w:pPr>
          </w:p>
        </w:tc>
        <w:tc>
          <w:tcPr>
            <w:tcW w:w="1716" w:type="dxa"/>
            <w:tcBorders>
              <w:top w:val="nil"/>
              <w:bottom w:val="nil"/>
            </w:tcBorders>
          </w:tcPr>
          <w:p>
            <w:pPr>
              <w:pStyle w:val="TableParagraph"/>
              <w:spacing w:before="93"/>
              <w:ind w:left="109"/>
              <w:rPr>
                <w:sz w:val="24"/>
              </w:rPr>
            </w:pPr>
            <w:r>
              <w:rPr>
                <w:spacing w:val="-2"/>
                <w:sz w:val="24"/>
              </w:rPr>
              <w:t>peculiarities.</w:t>
            </w:r>
          </w:p>
        </w:tc>
        <w:tc>
          <w:tcPr>
            <w:tcW w:w="1790" w:type="dxa"/>
            <w:tcBorders>
              <w:top w:val="nil"/>
              <w:bottom w:val="nil"/>
            </w:tcBorders>
          </w:tcPr>
          <w:p>
            <w:pPr>
              <w:pStyle w:val="TableParagraph"/>
              <w:tabs>
                <w:tab w:pos="1202" w:val="left" w:leader="none"/>
              </w:tabs>
              <w:spacing w:before="93"/>
              <w:ind w:left="109"/>
              <w:rPr>
                <w:sz w:val="24"/>
              </w:rPr>
            </w:pPr>
            <w:r>
              <w:rPr>
                <w:spacing w:val="-2"/>
                <w:sz w:val="24"/>
              </w:rPr>
              <w:t>other’s</w:t>
            </w:r>
            <w:r>
              <w:rPr>
                <w:sz w:val="24"/>
              </w:rPr>
              <w:tab/>
            </w:r>
            <w:r>
              <w:rPr>
                <w:spacing w:val="-4"/>
                <w:sz w:val="24"/>
              </w:rPr>
              <w:t>aura</w:t>
            </w:r>
          </w:p>
        </w:tc>
        <w:tc>
          <w:tcPr>
            <w:tcW w:w="2434" w:type="dxa"/>
            <w:tcBorders>
              <w:top w:val="nil"/>
              <w:bottom w:val="nil"/>
            </w:tcBorders>
          </w:tcPr>
          <w:p>
            <w:pPr>
              <w:pStyle w:val="TableParagraph"/>
              <w:spacing w:before="93"/>
              <w:ind w:left="110"/>
              <w:rPr>
                <w:sz w:val="24"/>
              </w:rPr>
            </w:pPr>
            <w:r>
              <w:rPr>
                <w:spacing w:val="-2"/>
                <w:sz w:val="24"/>
              </w:rPr>
              <w:t>drawn.</w:t>
            </w: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rPr>
                <w:rFonts w:ascii="Times New Roman"/>
                <w:sz w:val="24"/>
              </w:rPr>
            </w:pPr>
          </w:p>
        </w:tc>
        <w:tc>
          <w:tcPr>
            <w:tcW w:w="1716" w:type="dxa"/>
            <w:tcBorders>
              <w:top w:val="nil"/>
              <w:bottom w:val="nil"/>
            </w:tcBorders>
          </w:tcPr>
          <w:p>
            <w:pPr>
              <w:pStyle w:val="TableParagraph"/>
              <w:spacing w:before="92"/>
              <w:ind w:left="109"/>
              <w:rPr>
                <w:sz w:val="24"/>
              </w:rPr>
            </w:pPr>
            <w:r>
              <w:rPr>
                <w:sz w:val="24"/>
              </w:rPr>
              <w:t>Give</w:t>
            </w:r>
            <w:r>
              <w:rPr>
                <w:spacing w:val="-4"/>
                <w:sz w:val="24"/>
              </w:rPr>
              <w:t> </w:t>
            </w:r>
            <w:r>
              <w:rPr>
                <w:sz w:val="24"/>
              </w:rPr>
              <w:t>pre-</w:t>
            </w:r>
            <w:r>
              <w:rPr>
                <w:spacing w:val="-4"/>
                <w:sz w:val="24"/>
              </w:rPr>
              <w:t>test</w:t>
            </w:r>
          </w:p>
        </w:tc>
        <w:tc>
          <w:tcPr>
            <w:tcW w:w="1790" w:type="dxa"/>
            <w:tcBorders>
              <w:top w:val="nil"/>
              <w:bottom w:val="nil"/>
            </w:tcBorders>
          </w:tcPr>
          <w:p>
            <w:pPr>
              <w:pStyle w:val="TableParagraph"/>
              <w:tabs>
                <w:tab w:pos="775" w:val="left" w:leader="none"/>
              </w:tabs>
              <w:spacing w:before="92"/>
              <w:ind w:left="109"/>
              <w:rPr>
                <w:sz w:val="24"/>
              </w:rPr>
            </w:pPr>
            <w:r>
              <w:rPr>
                <w:spacing w:val="-5"/>
                <w:sz w:val="24"/>
              </w:rPr>
              <w:t>and</w:t>
            </w:r>
            <w:r>
              <w:rPr>
                <w:sz w:val="24"/>
              </w:rPr>
              <w:tab/>
            </w:r>
            <w:r>
              <w:rPr>
                <w:spacing w:val="-2"/>
                <w:sz w:val="24"/>
              </w:rPr>
              <w:t>evaluate</w:t>
            </w:r>
          </w:p>
        </w:tc>
        <w:tc>
          <w:tcPr>
            <w:tcW w:w="2434" w:type="dxa"/>
            <w:tcBorders>
              <w:top w:val="nil"/>
              <w:bottom w:val="nil"/>
            </w:tcBorders>
          </w:tcPr>
          <w:p>
            <w:pPr>
              <w:pStyle w:val="TableParagraph"/>
              <w:rPr>
                <w:rFonts w:ascii="Times New Roman"/>
                <w:sz w:val="24"/>
              </w:rPr>
            </w:pPr>
          </w:p>
        </w:tc>
      </w:tr>
      <w:tr>
        <w:trPr>
          <w:trHeight w:val="469"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rPr>
                <w:rFonts w:ascii="Times New Roman"/>
                <w:sz w:val="24"/>
              </w:rPr>
            </w:pPr>
          </w:p>
        </w:tc>
        <w:tc>
          <w:tcPr>
            <w:tcW w:w="1716" w:type="dxa"/>
            <w:tcBorders>
              <w:top w:val="nil"/>
              <w:bottom w:val="nil"/>
            </w:tcBorders>
          </w:tcPr>
          <w:p>
            <w:pPr>
              <w:pStyle w:val="TableParagraph"/>
              <w:rPr>
                <w:rFonts w:ascii="Times New Roman"/>
                <w:sz w:val="24"/>
              </w:rPr>
            </w:pPr>
          </w:p>
        </w:tc>
        <w:tc>
          <w:tcPr>
            <w:tcW w:w="1790" w:type="dxa"/>
            <w:tcBorders>
              <w:top w:val="nil"/>
              <w:bottom w:val="nil"/>
            </w:tcBorders>
          </w:tcPr>
          <w:p>
            <w:pPr>
              <w:pStyle w:val="TableParagraph"/>
              <w:spacing w:before="93"/>
              <w:ind w:left="109"/>
              <w:rPr>
                <w:sz w:val="24"/>
              </w:rPr>
            </w:pPr>
            <w:r>
              <w:rPr>
                <w:sz w:val="24"/>
              </w:rPr>
              <w:t>at</w:t>
            </w:r>
            <w:r>
              <w:rPr>
                <w:spacing w:val="72"/>
                <w:w w:val="150"/>
                <w:sz w:val="24"/>
              </w:rPr>
              <w:t> </w:t>
            </w:r>
            <w:r>
              <w:rPr>
                <w:sz w:val="24"/>
              </w:rPr>
              <w:t>the</w:t>
            </w:r>
            <w:r>
              <w:rPr>
                <w:spacing w:val="70"/>
                <w:w w:val="150"/>
                <w:sz w:val="24"/>
              </w:rPr>
              <w:t> </w:t>
            </w:r>
            <w:r>
              <w:rPr>
                <w:sz w:val="24"/>
              </w:rPr>
              <w:t>end</w:t>
            </w:r>
            <w:r>
              <w:rPr>
                <w:spacing w:val="72"/>
                <w:w w:val="150"/>
                <w:sz w:val="24"/>
              </w:rPr>
              <w:t> </w:t>
            </w:r>
            <w:r>
              <w:rPr>
                <w:spacing w:val="-5"/>
                <w:sz w:val="24"/>
              </w:rPr>
              <w:t>if</w:t>
            </w:r>
          </w:p>
        </w:tc>
        <w:tc>
          <w:tcPr>
            <w:tcW w:w="2434" w:type="dxa"/>
            <w:tcBorders>
              <w:top w:val="nil"/>
              <w:bottom w:val="nil"/>
            </w:tcBorders>
          </w:tcPr>
          <w:p>
            <w:pPr>
              <w:pStyle w:val="TableParagraph"/>
              <w:rPr>
                <w:rFonts w:ascii="Times New Roman"/>
                <w:sz w:val="24"/>
              </w:rPr>
            </w:pPr>
          </w:p>
        </w:tc>
      </w:tr>
      <w:tr>
        <w:trPr>
          <w:trHeight w:val="468" w:hRule="atLeast"/>
        </w:trPr>
        <w:tc>
          <w:tcPr>
            <w:tcW w:w="1620" w:type="dxa"/>
            <w:tcBorders>
              <w:top w:val="nil"/>
              <w:bottom w:val="nil"/>
            </w:tcBorders>
          </w:tcPr>
          <w:p>
            <w:pPr>
              <w:pStyle w:val="TableParagraph"/>
              <w:rPr>
                <w:rFonts w:ascii="Times New Roman"/>
                <w:sz w:val="24"/>
              </w:rPr>
            </w:pPr>
          </w:p>
        </w:tc>
        <w:tc>
          <w:tcPr>
            <w:tcW w:w="2520" w:type="dxa"/>
            <w:tcBorders>
              <w:top w:val="nil"/>
              <w:bottom w:val="nil"/>
            </w:tcBorders>
          </w:tcPr>
          <w:p>
            <w:pPr>
              <w:pStyle w:val="TableParagraph"/>
              <w:rPr>
                <w:rFonts w:ascii="Times New Roman"/>
                <w:sz w:val="24"/>
              </w:rPr>
            </w:pPr>
          </w:p>
        </w:tc>
        <w:tc>
          <w:tcPr>
            <w:tcW w:w="1716" w:type="dxa"/>
            <w:tcBorders>
              <w:top w:val="nil"/>
              <w:bottom w:val="nil"/>
            </w:tcBorders>
          </w:tcPr>
          <w:p>
            <w:pPr>
              <w:pStyle w:val="TableParagraph"/>
              <w:rPr>
                <w:rFonts w:ascii="Times New Roman"/>
                <w:sz w:val="24"/>
              </w:rPr>
            </w:pPr>
          </w:p>
        </w:tc>
        <w:tc>
          <w:tcPr>
            <w:tcW w:w="1790" w:type="dxa"/>
            <w:tcBorders>
              <w:top w:val="nil"/>
              <w:bottom w:val="nil"/>
            </w:tcBorders>
          </w:tcPr>
          <w:p>
            <w:pPr>
              <w:pStyle w:val="TableParagraph"/>
              <w:spacing w:before="92"/>
              <w:ind w:left="109"/>
              <w:rPr>
                <w:sz w:val="24"/>
              </w:rPr>
            </w:pPr>
            <w:r>
              <w:rPr>
                <w:spacing w:val="-2"/>
                <w:sz w:val="24"/>
              </w:rPr>
              <w:t>objectives</w:t>
            </w:r>
          </w:p>
        </w:tc>
        <w:tc>
          <w:tcPr>
            <w:tcW w:w="2434" w:type="dxa"/>
            <w:tcBorders>
              <w:top w:val="nil"/>
              <w:bottom w:val="nil"/>
            </w:tcBorders>
          </w:tcPr>
          <w:p>
            <w:pPr>
              <w:pStyle w:val="TableParagraph"/>
              <w:rPr>
                <w:rFonts w:ascii="Times New Roman"/>
                <w:sz w:val="24"/>
              </w:rPr>
            </w:pPr>
          </w:p>
        </w:tc>
      </w:tr>
      <w:tr>
        <w:trPr>
          <w:trHeight w:val="564" w:hRule="atLeast"/>
        </w:trPr>
        <w:tc>
          <w:tcPr>
            <w:tcW w:w="1620" w:type="dxa"/>
            <w:tcBorders>
              <w:top w:val="nil"/>
            </w:tcBorders>
          </w:tcPr>
          <w:p>
            <w:pPr>
              <w:pStyle w:val="TableParagraph"/>
              <w:rPr>
                <w:rFonts w:ascii="Times New Roman"/>
                <w:sz w:val="24"/>
              </w:rPr>
            </w:pPr>
          </w:p>
        </w:tc>
        <w:tc>
          <w:tcPr>
            <w:tcW w:w="2520" w:type="dxa"/>
            <w:tcBorders>
              <w:top w:val="nil"/>
            </w:tcBorders>
          </w:tcPr>
          <w:p>
            <w:pPr>
              <w:pStyle w:val="TableParagraph"/>
              <w:rPr>
                <w:rFonts w:ascii="Times New Roman"/>
                <w:sz w:val="24"/>
              </w:rPr>
            </w:pPr>
          </w:p>
        </w:tc>
        <w:tc>
          <w:tcPr>
            <w:tcW w:w="1716" w:type="dxa"/>
            <w:tcBorders>
              <w:top w:val="nil"/>
            </w:tcBorders>
          </w:tcPr>
          <w:p>
            <w:pPr>
              <w:pStyle w:val="TableParagraph"/>
              <w:rPr>
                <w:rFonts w:ascii="Times New Roman"/>
                <w:sz w:val="24"/>
              </w:rPr>
            </w:pPr>
          </w:p>
        </w:tc>
        <w:tc>
          <w:tcPr>
            <w:tcW w:w="1790" w:type="dxa"/>
            <w:tcBorders>
              <w:top w:val="nil"/>
            </w:tcBorders>
          </w:tcPr>
          <w:p>
            <w:pPr>
              <w:pStyle w:val="TableParagraph"/>
              <w:spacing w:before="92"/>
              <w:ind w:left="109"/>
              <w:rPr>
                <w:sz w:val="24"/>
              </w:rPr>
            </w:pPr>
            <w:r>
              <w:rPr>
                <w:sz w:val="24"/>
              </w:rPr>
              <w:t>were</w:t>
            </w:r>
            <w:r>
              <w:rPr>
                <w:spacing w:val="-4"/>
                <w:sz w:val="24"/>
              </w:rPr>
              <w:t> met.</w:t>
            </w:r>
          </w:p>
        </w:tc>
        <w:tc>
          <w:tcPr>
            <w:tcW w:w="2434" w:type="dxa"/>
            <w:tcBorders>
              <w:top w:val="nil"/>
            </w:tcBorders>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pStyle w:val="BodyText"/>
        <w:spacing w:line="480" w:lineRule="auto" w:before="91"/>
        <w:ind w:left="1380" w:right="1325" w:firstLine="110"/>
        <w:jc w:val="both"/>
      </w:pPr>
      <w:r>
        <w:rPr/>
        <w:t>The treatment procedure provided a level-playing ground for the couples to revitalize their lost love and rejuvenate the purpose of initiating their association as people who can share their lives in one roof for family union.</w:t>
      </w:r>
    </w:p>
    <w:p>
      <w:pPr>
        <w:pStyle w:val="Heading4"/>
        <w:numPr>
          <w:ilvl w:val="1"/>
          <w:numId w:val="30"/>
        </w:numPr>
        <w:tabs>
          <w:tab w:pos="2100" w:val="left" w:leader="none"/>
        </w:tabs>
        <w:spacing w:line="240" w:lineRule="auto" w:before="296" w:after="0"/>
        <w:ind w:left="2100" w:right="0" w:hanging="720"/>
        <w:jc w:val="left"/>
      </w:pPr>
      <w:r>
        <w:rPr/>
        <w:t>DATA</w:t>
      </w:r>
      <w:r>
        <w:rPr>
          <w:spacing w:val="-8"/>
        </w:rPr>
        <w:t> </w:t>
      </w:r>
      <w:r>
        <w:rPr>
          <w:spacing w:val="-2"/>
        </w:rPr>
        <w:t>ANALYSIS</w:t>
      </w:r>
    </w:p>
    <w:p>
      <w:pPr>
        <w:pStyle w:val="BodyText"/>
        <w:spacing w:before="2"/>
        <w:rPr>
          <w:rFonts w:ascii="Arial"/>
          <w:b/>
        </w:rPr>
      </w:pPr>
    </w:p>
    <w:p>
      <w:pPr>
        <w:pStyle w:val="BodyText"/>
        <w:spacing w:line="480" w:lineRule="auto"/>
        <w:ind w:left="1380" w:right="1324" w:firstLine="720"/>
        <w:jc w:val="both"/>
      </w:pPr>
      <w:r>
        <w:rPr/>
        <w:t>The data collected using the instruments were analysed so as to enable the researcher to answer the research questions and test hypotheses. The data analysis was carried out using statistical package for social science (SPSS).</w:t>
      </w:r>
      <w:r>
        <w:rPr>
          <w:spacing w:val="80"/>
        </w:rPr>
        <w:t> </w:t>
      </w:r>
      <w:r>
        <w:rPr/>
        <w:t>The</w:t>
      </w:r>
      <w:r>
        <w:rPr>
          <w:spacing w:val="80"/>
        </w:rPr>
        <w:t> </w:t>
      </w:r>
      <w:r>
        <w:rPr/>
        <w:t>research questions posed</w:t>
      </w:r>
      <w:r>
        <w:rPr>
          <w:spacing w:val="40"/>
        </w:rPr>
        <w:t> </w:t>
      </w:r>
      <w:r>
        <w:rPr/>
        <w:t>in this study were descriptively analysed using means and standard deviations.</w:t>
      </w:r>
      <w:r>
        <w:rPr>
          <w:spacing w:val="40"/>
        </w:rPr>
        <w:t> </w:t>
      </w:r>
      <w:r>
        <w:rPr/>
        <w:t>The hypotheses formulated were tested at 5% level of significant using inferential statistics namely: t-test statistics, one-way analysis of variance (ANOVA). The following procedures were adopted in testing the hypotheses formulated in this study.</w:t>
      </w:r>
    </w:p>
    <w:p>
      <w:pPr>
        <w:pStyle w:val="BodyText"/>
        <w:spacing w:line="480" w:lineRule="auto" w:before="3"/>
        <w:ind w:left="1380" w:right="1325"/>
        <w:jc w:val="both"/>
      </w:pPr>
      <w:r>
        <w:rPr/>
        <w:t>Hypothesis I which states that there is no significant difference in the perception of marital adjustment by literate couples irrespective of gender. This was tested using independent t-test statistics.</w:t>
      </w:r>
    </w:p>
    <w:p>
      <w:pPr>
        <w:pStyle w:val="BodyText"/>
        <w:spacing w:line="480" w:lineRule="auto"/>
        <w:ind w:left="1380" w:right="1327"/>
        <w:jc w:val="both"/>
      </w:pPr>
      <w:r>
        <w:rPr/>
        <w:t>Hypothesis II which states that there is no significant difference between couples married in the church and others (tradition or court) in their attitude towards marital problem was tested using one way analysis of variance (ANOVA).</w:t>
      </w:r>
    </w:p>
    <w:p>
      <w:pPr>
        <w:spacing w:after="0" w:line="480" w:lineRule="auto"/>
        <w:jc w:val="both"/>
        <w:sectPr>
          <w:pgSz w:w="11910" w:h="16840"/>
          <w:pgMar w:header="1166" w:footer="0" w:top="1760" w:bottom="280" w:left="780" w:right="400"/>
        </w:sectPr>
      </w:pPr>
    </w:p>
    <w:p>
      <w:pPr>
        <w:pStyle w:val="BodyText"/>
        <w:spacing w:line="480" w:lineRule="auto" w:before="91"/>
        <w:ind w:left="1380" w:right="1329" w:firstLine="110"/>
        <w:jc w:val="both"/>
      </w:pPr>
      <w:r>
        <w:rPr/>
        <w:t>Hypothesis III which states that there is no significant difference as</w:t>
      </w:r>
      <w:r>
        <w:rPr>
          <w:spacing w:val="40"/>
        </w:rPr>
        <w:t> </w:t>
      </w:r>
      <w:r>
        <w:rPr/>
        <w:t>to how literate couples view extended family as a cause of marital conflict was tested using independent t-test statistics.</w:t>
      </w:r>
    </w:p>
    <w:p>
      <w:pPr>
        <w:pStyle w:val="BodyText"/>
        <w:spacing w:line="480" w:lineRule="auto"/>
        <w:ind w:left="1380" w:right="1330"/>
        <w:jc w:val="both"/>
      </w:pPr>
      <w:r>
        <w:rPr/>
        <w:t>Hypothesis IV which states that there is no significant difference in</w:t>
      </w:r>
      <w:r>
        <w:rPr>
          <w:spacing w:val="40"/>
        </w:rPr>
        <w:t> </w:t>
      </w:r>
      <w:r>
        <w:rPr/>
        <w:t>the level of conflict occurrence by those that married early and those that married late was tested using one way analysis of variance </w:t>
      </w:r>
      <w:r>
        <w:rPr>
          <w:spacing w:val="-2"/>
        </w:rPr>
        <w:t>(ANOVA).</w:t>
      </w:r>
    </w:p>
    <w:p>
      <w:pPr>
        <w:pStyle w:val="BodyText"/>
        <w:spacing w:line="480" w:lineRule="auto" w:before="1"/>
        <w:ind w:left="1380" w:right="1325"/>
        <w:jc w:val="both"/>
      </w:pPr>
      <w:r>
        <w:rPr/>
        <w:t>Hypothesis V which states</w:t>
      </w:r>
      <w:r>
        <w:rPr>
          <w:spacing w:val="-1"/>
        </w:rPr>
        <w:t> </w:t>
      </w:r>
      <w:r>
        <w:rPr/>
        <w:t>that there</w:t>
      </w:r>
      <w:r>
        <w:rPr>
          <w:spacing w:val="-1"/>
        </w:rPr>
        <w:t> </w:t>
      </w:r>
      <w:r>
        <w:rPr/>
        <w:t>is no significant difference in the ways couples handle marital conflict based on their level of educational attainment was tested using one-way analysis of</w:t>
      </w:r>
      <w:r>
        <w:rPr>
          <w:spacing w:val="40"/>
        </w:rPr>
        <w:t> </w:t>
      </w:r>
      <w:r>
        <w:rPr/>
        <w:t>variance (ANOVA).</w:t>
      </w:r>
    </w:p>
    <w:p>
      <w:pPr>
        <w:pStyle w:val="BodyText"/>
        <w:spacing w:line="480" w:lineRule="auto" w:before="1"/>
        <w:ind w:left="1380" w:right="1329"/>
        <w:jc w:val="both"/>
      </w:pPr>
      <w:r>
        <w:rPr/>
        <w:t>Hypothesis VI which states that there is no significant different in the level of marital conflict management between couples who attended management skills programme and those who did not was tested using t-test statistics.</w:t>
      </w:r>
    </w:p>
    <w:p>
      <w:pPr>
        <w:pStyle w:val="BodyText"/>
        <w:spacing w:line="480" w:lineRule="auto"/>
        <w:ind w:left="1380" w:right="1327" w:firstLine="720"/>
        <w:jc w:val="both"/>
      </w:pPr>
      <w:r>
        <w:rPr/>
        <w:t>Consequently, a post-hoc comparison test was carried out on the</w:t>
      </w:r>
      <w:r>
        <w:rPr>
          <w:spacing w:val="-4"/>
        </w:rPr>
        <w:t> </w:t>
      </w:r>
      <w:r>
        <w:rPr/>
        <w:t>significant-test</w:t>
      </w:r>
      <w:r>
        <w:rPr>
          <w:spacing w:val="-4"/>
        </w:rPr>
        <w:t> </w:t>
      </w:r>
      <w:r>
        <w:rPr/>
        <w:t>statistics</w:t>
      </w:r>
      <w:r>
        <w:rPr>
          <w:spacing w:val="-4"/>
        </w:rPr>
        <w:t> </w:t>
      </w:r>
      <w:r>
        <w:rPr/>
        <w:t>to</w:t>
      </w:r>
      <w:r>
        <w:rPr>
          <w:spacing w:val="-4"/>
        </w:rPr>
        <w:t> </w:t>
      </w:r>
      <w:r>
        <w:rPr/>
        <w:t>determine</w:t>
      </w:r>
      <w:r>
        <w:rPr>
          <w:spacing w:val="-2"/>
        </w:rPr>
        <w:t> </w:t>
      </w:r>
      <w:r>
        <w:rPr/>
        <w:t>the</w:t>
      </w:r>
      <w:r>
        <w:rPr>
          <w:spacing w:val="-4"/>
        </w:rPr>
        <w:t> </w:t>
      </w:r>
      <w:r>
        <w:rPr/>
        <w:t>mean(s)</w:t>
      </w:r>
      <w:r>
        <w:rPr>
          <w:spacing w:val="-4"/>
        </w:rPr>
        <w:t> </w:t>
      </w:r>
      <w:r>
        <w:rPr/>
        <w:t>that</w:t>
      </w:r>
      <w:r>
        <w:rPr>
          <w:spacing w:val="-4"/>
        </w:rPr>
        <w:t> </w:t>
      </w:r>
      <w:r>
        <w:rPr/>
        <w:t>contributed to the significant f-ratio.</w:t>
      </w:r>
    </w:p>
    <w:p>
      <w:pPr>
        <w:pStyle w:val="Heading4"/>
        <w:numPr>
          <w:ilvl w:val="1"/>
          <w:numId w:val="30"/>
        </w:numPr>
        <w:tabs>
          <w:tab w:pos="2100" w:val="left" w:leader="none"/>
        </w:tabs>
        <w:spacing w:line="240" w:lineRule="auto" w:before="296" w:after="0"/>
        <w:ind w:left="2100" w:right="0" w:hanging="720"/>
        <w:jc w:val="left"/>
      </w:pPr>
      <w:r>
        <w:rPr/>
        <w:t>PILOT</w:t>
      </w:r>
      <w:r>
        <w:rPr>
          <w:spacing w:val="-9"/>
        </w:rPr>
        <w:t> </w:t>
      </w:r>
      <w:r>
        <w:rPr/>
        <w:t>STUDY</w:t>
      </w:r>
      <w:r>
        <w:rPr>
          <w:spacing w:val="-7"/>
        </w:rPr>
        <w:t> </w:t>
      </w:r>
      <w:r>
        <w:rPr>
          <w:spacing w:val="-2"/>
        </w:rPr>
        <w:t>REPORT</w:t>
      </w:r>
    </w:p>
    <w:p>
      <w:pPr>
        <w:pStyle w:val="BodyText"/>
        <w:spacing w:before="2"/>
        <w:rPr>
          <w:rFonts w:ascii="Arial"/>
          <w:b/>
        </w:rPr>
      </w:pPr>
    </w:p>
    <w:p>
      <w:pPr>
        <w:pStyle w:val="BodyText"/>
        <w:spacing w:line="480" w:lineRule="auto"/>
        <w:ind w:left="1380" w:right="1330" w:firstLine="720"/>
        <w:jc w:val="both"/>
      </w:pPr>
      <w:r>
        <w:rPr/>
        <w:t>This study was carried out in January, 2003 at the following churches in the central zone of Cross River State:</w:t>
      </w:r>
    </w:p>
    <w:p>
      <w:pPr>
        <w:pStyle w:val="ListParagraph"/>
        <w:numPr>
          <w:ilvl w:val="0"/>
          <w:numId w:val="33"/>
        </w:numPr>
        <w:tabs>
          <w:tab w:pos="1666" w:val="left" w:leader="none"/>
        </w:tabs>
        <w:spacing w:line="240" w:lineRule="auto" w:before="1" w:after="0"/>
        <w:ind w:left="1666" w:right="0" w:hanging="286"/>
        <w:jc w:val="left"/>
        <w:rPr>
          <w:sz w:val="26"/>
        </w:rPr>
      </w:pPr>
      <w:r>
        <w:rPr>
          <w:sz w:val="26"/>
        </w:rPr>
        <w:t>St</w:t>
      </w:r>
      <w:r>
        <w:rPr>
          <w:spacing w:val="-10"/>
          <w:sz w:val="26"/>
        </w:rPr>
        <w:t> </w:t>
      </w:r>
      <w:r>
        <w:rPr>
          <w:sz w:val="26"/>
        </w:rPr>
        <w:t>Peters</w:t>
      </w:r>
      <w:r>
        <w:rPr>
          <w:spacing w:val="-10"/>
          <w:sz w:val="26"/>
        </w:rPr>
        <w:t> </w:t>
      </w:r>
      <w:r>
        <w:rPr>
          <w:sz w:val="26"/>
        </w:rPr>
        <w:t>Catholic</w:t>
      </w:r>
      <w:r>
        <w:rPr>
          <w:spacing w:val="-8"/>
          <w:sz w:val="26"/>
        </w:rPr>
        <w:t> </w:t>
      </w:r>
      <w:r>
        <w:rPr>
          <w:sz w:val="26"/>
        </w:rPr>
        <w:t>Church</w:t>
      </w:r>
      <w:r>
        <w:rPr>
          <w:spacing w:val="-7"/>
          <w:sz w:val="26"/>
        </w:rPr>
        <w:t> </w:t>
      </w:r>
      <w:r>
        <w:rPr>
          <w:sz w:val="26"/>
        </w:rPr>
        <w:t>Four</w:t>
      </w:r>
      <w:r>
        <w:rPr>
          <w:spacing w:val="-10"/>
          <w:sz w:val="26"/>
        </w:rPr>
        <w:t> </w:t>
      </w:r>
      <w:r>
        <w:rPr>
          <w:sz w:val="26"/>
        </w:rPr>
        <w:t>Corners,</w:t>
      </w:r>
      <w:r>
        <w:rPr>
          <w:spacing w:val="-10"/>
          <w:sz w:val="26"/>
        </w:rPr>
        <w:t> </w:t>
      </w:r>
      <w:r>
        <w:rPr>
          <w:spacing w:val="-2"/>
          <w:sz w:val="26"/>
        </w:rPr>
        <w:t>Ikom.</w:t>
      </w:r>
    </w:p>
    <w:p>
      <w:pPr>
        <w:pStyle w:val="BodyText"/>
      </w:pPr>
    </w:p>
    <w:p>
      <w:pPr>
        <w:pStyle w:val="ListParagraph"/>
        <w:numPr>
          <w:ilvl w:val="0"/>
          <w:numId w:val="33"/>
        </w:numPr>
        <w:tabs>
          <w:tab w:pos="1667" w:val="left" w:leader="none"/>
        </w:tabs>
        <w:spacing w:line="240" w:lineRule="auto" w:before="0" w:after="0"/>
        <w:ind w:left="1667" w:right="0" w:hanging="287"/>
        <w:jc w:val="left"/>
        <w:rPr>
          <w:sz w:val="26"/>
        </w:rPr>
      </w:pPr>
      <w:r>
        <w:rPr>
          <w:sz w:val="26"/>
        </w:rPr>
        <w:t>Christ</w:t>
      </w:r>
      <w:r>
        <w:rPr>
          <w:spacing w:val="-6"/>
          <w:sz w:val="26"/>
        </w:rPr>
        <w:t> </w:t>
      </w:r>
      <w:r>
        <w:rPr>
          <w:sz w:val="26"/>
        </w:rPr>
        <w:t>for</w:t>
      </w:r>
      <w:r>
        <w:rPr>
          <w:spacing w:val="-7"/>
          <w:sz w:val="26"/>
        </w:rPr>
        <w:t> </w:t>
      </w:r>
      <w:r>
        <w:rPr>
          <w:sz w:val="26"/>
        </w:rPr>
        <w:t>the</w:t>
      </w:r>
      <w:r>
        <w:rPr>
          <w:spacing w:val="-9"/>
          <w:sz w:val="26"/>
        </w:rPr>
        <w:t> </w:t>
      </w:r>
      <w:r>
        <w:rPr>
          <w:sz w:val="26"/>
        </w:rPr>
        <w:t>World</w:t>
      </w:r>
      <w:r>
        <w:rPr>
          <w:spacing w:val="-6"/>
          <w:sz w:val="26"/>
        </w:rPr>
        <w:t> </w:t>
      </w:r>
      <w:r>
        <w:rPr>
          <w:sz w:val="26"/>
        </w:rPr>
        <w:t>Mission,</w:t>
      </w:r>
      <w:r>
        <w:rPr>
          <w:spacing w:val="-7"/>
          <w:sz w:val="26"/>
        </w:rPr>
        <w:t> </w:t>
      </w:r>
      <w:r>
        <w:rPr>
          <w:spacing w:val="-4"/>
          <w:sz w:val="26"/>
        </w:rPr>
        <w:t>Ikom</w:t>
      </w:r>
    </w:p>
    <w:p>
      <w:pPr>
        <w:spacing w:after="0" w:line="240" w:lineRule="auto"/>
        <w:jc w:val="left"/>
        <w:rPr>
          <w:sz w:val="26"/>
        </w:rPr>
        <w:sectPr>
          <w:pgSz w:w="11910" w:h="16840"/>
          <w:pgMar w:header="1166" w:footer="0" w:top="1760" w:bottom="280" w:left="780" w:right="400"/>
        </w:sectPr>
      </w:pPr>
    </w:p>
    <w:p>
      <w:pPr>
        <w:pStyle w:val="BodyText"/>
        <w:spacing w:line="480" w:lineRule="auto" w:before="91"/>
        <w:ind w:left="1380" w:right="1325" w:firstLine="830"/>
        <w:jc w:val="both"/>
      </w:pPr>
      <w:r>
        <w:rPr/>
        <w:t>These churches were sampled through the “hat and draw” random sampling technique from a list of churches in the central</w:t>
      </w:r>
      <w:r>
        <w:rPr>
          <w:spacing w:val="80"/>
        </w:rPr>
        <w:t> </w:t>
      </w:r>
      <w:r>
        <w:rPr/>
        <w:t>zone of Ikom local government area.</w:t>
      </w:r>
      <w:r>
        <w:rPr>
          <w:spacing w:val="40"/>
        </w:rPr>
        <w:t> </w:t>
      </w:r>
      <w:r>
        <w:rPr/>
        <w:t>A total of fifty (50) couples who had</w:t>
      </w:r>
      <w:r>
        <w:rPr>
          <w:spacing w:val="-5"/>
        </w:rPr>
        <w:t> </w:t>
      </w:r>
      <w:r>
        <w:rPr/>
        <w:t>been</w:t>
      </w:r>
      <w:r>
        <w:rPr>
          <w:spacing w:val="-5"/>
        </w:rPr>
        <w:t> </w:t>
      </w:r>
      <w:r>
        <w:rPr/>
        <w:t>married</w:t>
      </w:r>
      <w:r>
        <w:rPr>
          <w:spacing w:val="-5"/>
        </w:rPr>
        <w:t> </w:t>
      </w:r>
      <w:r>
        <w:rPr/>
        <w:t>for</w:t>
      </w:r>
      <w:r>
        <w:rPr>
          <w:spacing w:val="-3"/>
        </w:rPr>
        <w:t> </w:t>
      </w:r>
      <w:r>
        <w:rPr/>
        <w:t>between</w:t>
      </w:r>
      <w:r>
        <w:rPr>
          <w:spacing w:val="-5"/>
        </w:rPr>
        <w:t> </w:t>
      </w:r>
      <w:r>
        <w:rPr/>
        <w:t>five</w:t>
      </w:r>
      <w:r>
        <w:rPr>
          <w:spacing w:val="-3"/>
        </w:rPr>
        <w:t> </w:t>
      </w:r>
      <w:r>
        <w:rPr/>
        <w:t>to</w:t>
      </w:r>
      <w:r>
        <w:rPr>
          <w:spacing w:val="-5"/>
        </w:rPr>
        <w:t> </w:t>
      </w:r>
      <w:r>
        <w:rPr/>
        <w:t>twenty</w:t>
      </w:r>
      <w:r>
        <w:rPr>
          <w:spacing w:val="-7"/>
        </w:rPr>
        <w:t> </w:t>
      </w:r>
      <w:r>
        <w:rPr/>
        <w:t>five years</w:t>
      </w:r>
      <w:r>
        <w:rPr>
          <w:spacing w:val="-3"/>
        </w:rPr>
        <w:t> </w:t>
      </w:r>
      <w:r>
        <w:rPr/>
        <w:t>were</w:t>
      </w:r>
      <w:r>
        <w:rPr>
          <w:spacing w:val="-5"/>
        </w:rPr>
        <w:t> </w:t>
      </w:r>
      <w:r>
        <w:rPr/>
        <w:t>randomly selected from these</w:t>
      </w:r>
      <w:r>
        <w:rPr>
          <w:spacing w:val="-1"/>
        </w:rPr>
        <w:t> </w:t>
      </w:r>
      <w:r>
        <w:rPr/>
        <w:t>two churches.</w:t>
      </w:r>
      <w:r>
        <w:rPr>
          <w:spacing w:val="-1"/>
        </w:rPr>
        <w:t> </w:t>
      </w:r>
      <w:r>
        <w:rPr/>
        <w:t>This selection</w:t>
      </w:r>
      <w:r>
        <w:rPr>
          <w:spacing w:val="-1"/>
        </w:rPr>
        <w:t> </w:t>
      </w:r>
      <w:r>
        <w:rPr/>
        <w:t>reflected the</w:t>
      </w:r>
      <w:r>
        <w:rPr>
          <w:spacing w:val="-1"/>
        </w:rPr>
        <w:t> </w:t>
      </w:r>
      <w:r>
        <w:rPr/>
        <w:t>five (5) stratified groups of the study</w:t>
      </w:r>
      <w:r>
        <w:rPr>
          <w:spacing w:val="-3"/>
        </w:rPr>
        <w:t> </w:t>
      </w:r>
      <w:r>
        <w:rPr/>
        <w:t>(gender, family, location and</w:t>
      </w:r>
      <w:r>
        <w:rPr>
          <w:spacing w:val="-1"/>
        </w:rPr>
        <w:t> </w:t>
      </w:r>
      <w:r>
        <w:rPr/>
        <w:t>size, socio- economic status and family structure).</w:t>
      </w:r>
    </w:p>
    <w:p>
      <w:pPr>
        <w:pStyle w:val="BodyText"/>
        <w:spacing w:line="480" w:lineRule="auto" w:before="1"/>
        <w:ind w:left="1380" w:right="1324" w:firstLine="720"/>
        <w:jc w:val="both"/>
      </w:pPr>
      <w:r>
        <w:rPr/>
        <w:t>All the fifty (50) questionnaires that were administered by the researcher and her assistants were returned with adequate marital adjustment records collected.</w:t>
      </w:r>
    </w:p>
    <w:p>
      <w:pPr>
        <w:pStyle w:val="BodyText"/>
        <w:spacing w:line="480" w:lineRule="auto"/>
        <w:ind w:left="1380" w:right="1330" w:firstLine="720"/>
        <w:jc w:val="both"/>
      </w:pPr>
      <w:r>
        <w:rPr/>
        <w:t>Descriptive statistics such as mean and standard deviation were used to answer the research questions of the study. Accordingly, the following answers emerged as findings:</w:t>
      </w:r>
    </w:p>
    <w:p>
      <w:pPr>
        <w:pStyle w:val="ListParagraph"/>
        <w:numPr>
          <w:ilvl w:val="1"/>
          <w:numId w:val="33"/>
        </w:numPr>
        <w:tabs>
          <w:tab w:pos="1602" w:val="left" w:leader="none"/>
        </w:tabs>
        <w:spacing w:line="480" w:lineRule="auto" w:before="0" w:after="0"/>
        <w:ind w:left="1380" w:right="1329" w:firstLine="0"/>
        <w:jc w:val="both"/>
        <w:rPr>
          <w:sz w:val="26"/>
        </w:rPr>
      </w:pPr>
      <w:r>
        <w:rPr>
          <w:sz w:val="26"/>
        </w:rPr>
        <w:t>The causes of marital conflict from extended family mean score of the sample stood at 75.62. This signified a strong response of agreement that extended family members, exhibition of immoral behaviour by couples and man’s inability to meet financial needs add up to more problem in the home.</w:t>
      </w:r>
    </w:p>
    <w:p>
      <w:pPr>
        <w:pStyle w:val="ListParagraph"/>
        <w:numPr>
          <w:ilvl w:val="1"/>
          <w:numId w:val="33"/>
        </w:numPr>
        <w:tabs>
          <w:tab w:pos="1746" w:val="left" w:leader="none"/>
        </w:tabs>
        <w:spacing w:line="480" w:lineRule="auto" w:before="2" w:after="0"/>
        <w:ind w:left="1380" w:right="1329" w:firstLine="0"/>
        <w:jc w:val="both"/>
        <w:rPr>
          <w:sz w:val="26"/>
        </w:rPr>
      </w:pPr>
      <w:r>
        <w:rPr>
          <w:sz w:val="26"/>
        </w:rPr>
        <w:t>The conception of marriage by married and literate couples respondent’s score was found to be 68.05.</w:t>
      </w:r>
      <w:r>
        <w:rPr>
          <w:spacing w:val="40"/>
          <w:sz w:val="26"/>
        </w:rPr>
        <w:t> </w:t>
      </w:r>
      <w:r>
        <w:rPr>
          <w:sz w:val="26"/>
        </w:rPr>
        <w:t>This shows that respondents are of the view that Christian marriages give more stability than traditional marriages among the study population.</w:t>
      </w:r>
    </w:p>
    <w:p>
      <w:pPr>
        <w:spacing w:after="0" w:line="480" w:lineRule="auto"/>
        <w:jc w:val="both"/>
        <w:rPr>
          <w:sz w:val="26"/>
        </w:rPr>
        <w:sectPr>
          <w:pgSz w:w="11910" w:h="16840"/>
          <w:pgMar w:header="1166" w:footer="0" w:top="1760" w:bottom="280" w:left="780" w:right="400"/>
        </w:sectPr>
      </w:pPr>
    </w:p>
    <w:p>
      <w:pPr>
        <w:pStyle w:val="ListParagraph"/>
        <w:numPr>
          <w:ilvl w:val="1"/>
          <w:numId w:val="33"/>
        </w:numPr>
        <w:tabs>
          <w:tab w:pos="1830" w:val="left" w:leader="none"/>
        </w:tabs>
        <w:spacing w:line="480" w:lineRule="auto" w:before="91" w:after="0"/>
        <w:ind w:left="1380" w:right="1326" w:firstLine="110"/>
        <w:jc w:val="both"/>
        <w:rPr>
          <w:sz w:val="26"/>
        </w:rPr>
      </w:pPr>
      <w:r>
        <w:rPr>
          <w:sz w:val="26"/>
        </w:rPr>
        <w:t>The counselling needs required to help couples perceive remote causes of conflict in marriage gave a share of 66.24 which shows</w:t>
      </w:r>
      <w:r>
        <w:rPr>
          <w:spacing w:val="80"/>
          <w:sz w:val="26"/>
        </w:rPr>
        <w:t> </w:t>
      </w:r>
      <w:r>
        <w:rPr>
          <w:sz w:val="26"/>
        </w:rPr>
        <w:t>that the respondents were in affirmation with the fact that both literate and other couples in marriage require counseling to detect the</w:t>
      </w:r>
      <w:r>
        <w:rPr>
          <w:spacing w:val="40"/>
          <w:sz w:val="26"/>
        </w:rPr>
        <w:t> </w:t>
      </w:r>
      <w:r>
        <w:rPr>
          <w:sz w:val="26"/>
        </w:rPr>
        <w:t>causes of marital distress and harmonise the knowledge of counseling intervention to tackle these problems as they interact.</w:t>
      </w:r>
    </w:p>
    <w:p>
      <w:pPr>
        <w:pStyle w:val="ListParagraph"/>
        <w:numPr>
          <w:ilvl w:val="1"/>
          <w:numId w:val="33"/>
        </w:numPr>
        <w:tabs>
          <w:tab w:pos="1731" w:val="left" w:leader="none"/>
        </w:tabs>
        <w:spacing w:line="480" w:lineRule="auto" w:before="1" w:after="0"/>
        <w:ind w:left="1380" w:right="1324" w:firstLine="0"/>
        <w:jc w:val="both"/>
        <w:rPr>
          <w:sz w:val="26"/>
        </w:rPr>
      </w:pPr>
      <w:r>
        <w:rPr>
          <w:sz w:val="26"/>
        </w:rPr>
        <w:t>The role family members play to ensure cordiality and strengthen family</w:t>
      </w:r>
      <w:r>
        <w:rPr>
          <w:spacing w:val="-4"/>
          <w:sz w:val="26"/>
        </w:rPr>
        <w:t> </w:t>
      </w:r>
      <w:r>
        <w:rPr>
          <w:sz w:val="26"/>
        </w:rPr>
        <w:t>relationship.</w:t>
      </w:r>
      <w:r>
        <w:rPr>
          <w:spacing w:val="40"/>
          <w:sz w:val="26"/>
        </w:rPr>
        <w:t> </w:t>
      </w:r>
      <w:r>
        <w:rPr>
          <w:sz w:val="26"/>
        </w:rPr>
        <w:t>The</w:t>
      </w:r>
      <w:r>
        <w:rPr>
          <w:spacing w:val="-2"/>
          <w:sz w:val="26"/>
        </w:rPr>
        <w:t> </w:t>
      </w:r>
      <w:r>
        <w:rPr>
          <w:sz w:val="26"/>
        </w:rPr>
        <w:t>mean</w:t>
      </w:r>
      <w:r>
        <w:rPr>
          <w:spacing w:val="-2"/>
          <w:sz w:val="26"/>
        </w:rPr>
        <w:t> </w:t>
      </w:r>
      <w:r>
        <w:rPr>
          <w:sz w:val="26"/>
        </w:rPr>
        <w:t>score</w:t>
      </w:r>
      <w:r>
        <w:rPr>
          <w:spacing w:val="-2"/>
          <w:sz w:val="26"/>
        </w:rPr>
        <w:t> </w:t>
      </w:r>
      <w:r>
        <w:rPr>
          <w:sz w:val="26"/>
        </w:rPr>
        <w:t>of</w:t>
      </w:r>
      <w:r>
        <w:rPr>
          <w:spacing w:val="-2"/>
          <w:sz w:val="26"/>
        </w:rPr>
        <w:t> </w:t>
      </w:r>
      <w:r>
        <w:rPr>
          <w:sz w:val="26"/>
        </w:rPr>
        <w:t>67.28</w:t>
      </w:r>
      <w:r>
        <w:rPr>
          <w:spacing w:val="-2"/>
          <w:sz w:val="26"/>
        </w:rPr>
        <w:t> </w:t>
      </w:r>
      <w:r>
        <w:rPr>
          <w:sz w:val="26"/>
        </w:rPr>
        <w:t>showed</w:t>
      </w:r>
      <w:r>
        <w:rPr>
          <w:spacing w:val="-2"/>
          <w:sz w:val="26"/>
        </w:rPr>
        <w:t> </w:t>
      </w:r>
      <w:r>
        <w:rPr>
          <w:sz w:val="26"/>
        </w:rPr>
        <w:t>that</w:t>
      </w:r>
      <w:r>
        <w:rPr>
          <w:spacing w:val="-2"/>
          <w:sz w:val="26"/>
        </w:rPr>
        <w:t> </w:t>
      </w:r>
      <w:r>
        <w:rPr>
          <w:sz w:val="26"/>
        </w:rPr>
        <w:t>often</w:t>
      </w:r>
      <w:r>
        <w:rPr>
          <w:spacing w:val="-2"/>
          <w:sz w:val="26"/>
        </w:rPr>
        <w:t> </w:t>
      </w:r>
      <w:r>
        <w:rPr>
          <w:sz w:val="26"/>
        </w:rPr>
        <w:t>times when they are at loggerheads with the couples, they disregard their convivial requirements which leads them negatively outside the boundary of harmony in marriage interaction.</w:t>
      </w:r>
    </w:p>
    <w:p>
      <w:pPr>
        <w:pStyle w:val="ListParagraph"/>
        <w:numPr>
          <w:ilvl w:val="1"/>
          <w:numId w:val="33"/>
        </w:numPr>
        <w:tabs>
          <w:tab w:pos="1668" w:val="left" w:leader="none"/>
        </w:tabs>
        <w:spacing w:line="480" w:lineRule="auto" w:before="1" w:after="0"/>
        <w:ind w:left="1380" w:right="1328" w:firstLine="0"/>
        <w:jc w:val="both"/>
        <w:rPr>
          <w:sz w:val="26"/>
        </w:rPr>
      </w:pPr>
      <w:r>
        <w:rPr>
          <w:sz w:val="26"/>
        </w:rPr>
        <w:t>What role does age at marriage have to play in the occurrence of conflict.</w:t>
      </w:r>
      <w:r>
        <w:rPr>
          <w:spacing w:val="40"/>
          <w:sz w:val="26"/>
        </w:rPr>
        <w:t> </w:t>
      </w:r>
      <w:r>
        <w:rPr>
          <w:sz w:val="26"/>
        </w:rPr>
        <w:t>The mean score</w:t>
      </w:r>
      <w:r>
        <w:rPr>
          <w:spacing w:val="-2"/>
          <w:sz w:val="26"/>
        </w:rPr>
        <w:t> </w:t>
      </w:r>
      <w:r>
        <w:rPr>
          <w:sz w:val="26"/>
        </w:rPr>
        <w:t>showed 68.02, which</w:t>
      </w:r>
      <w:r>
        <w:rPr>
          <w:spacing w:val="-2"/>
          <w:sz w:val="26"/>
        </w:rPr>
        <w:t> </w:t>
      </w:r>
      <w:r>
        <w:rPr>
          <w:sz w:val="26"/>
        </w:rPr>
        <w:t>means</w:t>
      </w:r>
      <w:r>
        <w:rPr>
          <w:spacing w:val="-2"/>
          <w:sz w:val="26"/>
        </w:rPr>
        <w:t> </w:t>
      </w:r>
      <w:r>
        <w:rPr>
          <w:sz w:val="26"/>
        </w:rPr>
        <w:t>that</w:t>
      </w:r>
      <w:r>
        <w:rPr>
          <w:spacing w:val="-2"/>
          <w:sz w:val="26"/>
        </w:rPr>
        <w:t> </w:t>
      </w:r>
      <w:r>
        <w:rPr>
          <w:sz w:val="26"/>
        </w:rPr>
        <w:t>the</w:t>
      </w:r>
      <w:r>
        <w:rPr>
          <w:spacing w:val="-2"/>
          <w:sz w:val="26"/>
        </w:rPr>
        <w:t> </w:t>
      </w:r>
      <w:r>
        <w:rPr>
          <w:sz w:val="26"/>
        </w:rPr>
        <w:t>age</w:t>
      </w:r>
      <w:r>
        <w:rPr>
          <w:spacing w:val="-2"/>
          <w:sz w:val="26"/>
        </w:rPr>
        <w:t> </w:t>
      </w:r>
      <w:r>
        <w:rPr>
          <w:sz w:val="26"/>
        </w:rPr>
        <w:t>of couples in marriage influences positively the occurrence of marital conflict.</w:t>
      </w:r>
      <w:r>
        <w:rPr>
          <w:spacing w:val="40"/>
          <w:sz w:val="26"/>
        </w:rPr>
        <w:t> </w:t>
      </w:r>
      <w:r>
        <w:rPr>
          <w:sz w:val="26"/>
        </w:rPr>
        <w:t>It was found that lack of humility and sexual maladjustment are responsible factors in marital conflict among younger couples.</w:t>
      </w:r>
    </w:p>
    <w:p>
      <w:pPr>
        <w:pStyle w:val="ListParagraph"/>
        <w:numPr>
          <w:ilvl w:val="1"/>
          <w:numId w:val="33"/>
        </w:numPr>
        <w:tabs>
          <w:tab w:pos="1750" w:val="left" w:leader="none"/>
        </w:tabs>
        <w:spacing w:line="480" w:lineRule="auto" w:before="0" w:after="0"/>
        <w:ind w:left="1380" w:right="1329" w:firstLine="0"/>
        <w:jc w:val="both"/>
        <w:rPr>
          <w:sz w:val="26"/>
        </w:rPr>
      </w:pPr>
      <w:r>
        <w:rPr>
          <w:sz w:val="26"/>
        </w:rPr>
        <w:t>What role does knowledge of management skills play in marital stability.</w:t>
      </w:r>
      <w:r>
        <w:rPr>
          <w:spacing w:val="40"/>
          <w:sz w:val="26"/>
        </w:rPr>
        <w:t> </w:t>
      </w:r>
      <w:r>
        <w:rPr>
          <w:sz w:val="26"/>
        </w:rPr>
        <w:t>The respondents’ score showed 56.33.</w:t>
      </w:r>
      <w:r>
        <w:rPr>
          <w:spacing w:val="40"/>
          <w:sz w:val="26"/>
        </w:rPr>
        <w:t> </w:t>
      </w:r>
      <w:r>
        <w:rPr>
          <w:sz w:val="26"/>
        </w:rPr>
        <w:t>This result showed that couples necessarily require effective knowledge of management skills to be able to sustain their marital vows to have good family </w:t>
      </w:r>
      <w:r>
        <w:rPr>
          <w:spacing w:val="-2"/>
          <w:sz w:val="26"/>
        </w:rPr>
        <w:t>living.</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380" w:right="1330" w:firstLine="830"/>
        <w:jc w:val="both"/>
      </w:pPr>
      <w:r>
        <w:rPr/>
        <w:t>The following findings were arrived at when the calculated t values obtained were tested against a P&lt; 0.05 level of significance</w:t>
      </w:r>
      <w:r>
        <w:rPr>
          <w:spacing w:val="40"/>
        </w:rPr>
        <w:t> </w:t>
      </w:r>
      <w:r>
        <w:rPr/>
        <w:t>for the hypotheses formulated.</w:t>
      </w:r>
    </w:p>
    <w:p>
      <w:pPr>
        <w:pStyle w:val="BodyText"/>
        <w:spacing w:line="482" w:lineRule="auto"/>
        <w:ind w:left="1380" w:right="1327"/>
        <w:jc w:val="both"/>
      </w:pPr>
      <w:r>
        <w:rPr>
          <w:rFonts w:ascii="Arial"/>
          <w:b/>
        </w:rPr>
        <w:t>Hypothesis One: </w:t>
      </w:r>
      <w:r>
        <w:rPr/>
        <w:t>There is no significant difference in the perception of marital adjustment by literate couples irrespective of gender.</w:t>
      </w:r>
    </w:p>
    <w:p>
      <w:pPr>
        <w:pStyle w:val="BodyText"/>
        <w:spacing w:line="480" w:lineRule="auto"/>
        <w:ind w:left="1380" w:right="1326" w:firstLine="720"/>
        <w:jc w:val="both"/>
      </w:pPr>
      <w:r>
        <w:rPr/>
        <w:t>From the analysis result, the t-statistic calculated was 0.171 with corresponding P&gt;0.05.</w:t>
      </w:r>
      <w:r>
        <w:rPr>
          <w:spacing w:val="40"/>
        </w:rPr>
        <w:t> </w:t>
      </w:r>
      <w:r>
        <w:rPr/>
        <w:t>This implied that the null hypothesis was accepted as there exists a no significant difference in the average perception scored rating of male literate couples from their feminine counterparts on marital adjustment.</w:t>
      </w:r>
    </w:p>
    <w:p>
      <w:pPr>
        <w:pStyle w:val="BodyText"/>
        <w:spacing w:line="482" w:lineRule="auto"/>
        <w:ind w:left="1380" w:right="1328"/>
        <w:jc w:val="both"/>
      </w:pPr>
      <w:r>
        <w:rPr>
          <w:rFonts w:ascii="Arial"/>
          <w:b/>
        </w:rPr>
        <w:t>Hypotheses</w:t>
      </w:r>
      <w:r>
        <w:rPr>
          <w:rFonts w:ascii="Arial"/>
          <w:b/>
          <w:spacing w:val="-3"/>
        </w:rPr>
        <w:t> </w:t>
      </w:r>
      <w:r>
        <w:rPr>
          <w:rFonts w:ascii="Arial"/>
          <w:b/>
        </w:rPr>
        <w:t>Two: </w:t>
      </w:r>
      <w:r>
        <w:rPr/>
        <w:t>There</w:t>
      </w:r>
      <w:r>
        <w:rPr>
          <w:spacing w:val="-3"/>
        </w:rPr>
        <w:t> </w:t>
      </w:r>
      <w:r>
        <w:rPr/>
        <w:t>is</w:t>
      </w:r>
      <w:r>
        <w:rPr>
          <w:spacing w:val="-2"/>
        </w:rPr>
        <w:t> </w:t>
      </w:r>
      <w:r>
        <w:rPr/>
        <w:t>no</w:t>
      </w:r>
      <w:r>
        <w:rPr>
          <w:spacing w:val="-3"/>
        </w:rPr>
        <w:t> </w:t>
      </w:r>
      <w:r>
        <w:rPr/>
        <w:t>significant difference</w:t>
      </w:r>
      <w:r>
        <w:rPr>
          <w:spacing w:val="-3"/>
        </w:rPr>
        <w:t> </w:t>
      </w:r>
      <w:r>
        <w:rPr/>
        <w:t>between</w:t>
      </w:r>
      <w:r>
        <w:rPr>
          <w:spacing w:val="-2"/>
        </w:rPr>
        <w:t> </w:t>
      </w:r>
      <w:r>
        <w:rPr/>
        <w:t>couples married in church and others (traditional or court) in their attitude towards marital problem.</w:t>
      </w:r>
    </w:p>
    <w:p>
      <w:pPr>
        <w:pStyle w:val="BodyText"/>
        <w:spacing w:line="480" w:lineRule="auto"/>
        <w:ind w:left="1380" w:right="1325" w:firstLine="720"/>
        <w:jc w:val="both"/>
      </w:pPr>
      <w:r>
        <w:rPr/>
        <w:t>The one-way analysis of variance (ANOVA) statistics was employed in testing this hypothesis. From the ANOVA – statistics calculated F=69.36 with corresponding P-value&lt;0.05.</w:t>
      </w:r>
      <w:r>
        <w:rPr>
          <w:spacing w:val="40"/>
        </w:rPr>
        <w:t> </w:t>
      </w:r>
      <w:r>
        <w:rPr/>
        <w:t>This then implied that the null hypothesis was rejected for the alternative hypothesis; there is a significant difference in the attitude of couples to marital problems depending on the type of marriage contracted.</w:t>
      </w:r>
    </w:p>
    <w:p>
      <w:pPr>
        <w:pStyle w:val="BodyText"/>
        <w:spacing w:line="482" w:lineRule="auto"/>
        <w:ind w:left="1380" w:right="1328"/>
        <w:jc w:val="both"/>
      </w:pPr>
      <w:r>
        <w:rPr>
          <w:rFonts w:ascii="Arial"/>
          <w:b/>
        </w:rPr>
        <w:t>Hypotheses Three:</w:t>
      </w:r>
      <w:r>
        <w:rPr>
          <w:rFonts w:ascii="Arial"/>
          <w:b/>
          <w:spacing w:val="40"/>
        </w:rPr>
        <w:t> </w:t>
      </w:r>
      <w:r>
        <w:rPr/>
        <w:t>There will be no significant difference as to how literate couples view extended family as a cause of marital conflict.</w:t>
      </w:r>
    </w:p>
    <w:p>
      <w:pPr>
        <w:pStyle w:val="BodyText"/>
        <w:spacing w:line="480" w:lineRule="auto"/>
        <w:ind w:left="1380" w:right="1326" w:firstLine="720"/>
        <w:jc w:val="both"/>
      </w:pPr>
      <w:r>
        <w:rPr/>
        <w:t>From the analysis result, the t-statistic calculated was 22.01 with</w:t>
      </w:r>
      <w:r>
        <w:rPr>
          <w:spacing w:val="-6"/>
        </w:rPr>
        <w:t> </w:t>
      </w:r>
      <w:r>
        <w:rPr/>
        <w:t>corresponding</w:t>
      </w:r>
      <w:r>
        <w:rPr>
          <w:spacing w:val="-4"/>
        </w:rPr>
        <w:t> </w:t>
      </w:r>
      <w:r>
        <w:rPr/>
        <w:t>P&lt;0.05.</w:t>
      </w:r>
      <w:r>
        <w:rPr>
          <w:spacing w:val="61"/>
        </w:rPr>
        <w:t> </w:t>
      </w:r>
      <w:r>
        <w:rPr/>
        <w:t>This</w:t>
      </w:r>
      <w:r>
        <w:rPr>
          <w:spacing w:val="-6"/>
        </w:rPr>
        <w:t> </w:t>
      </w:r>
      <w:r>
        <w:rPr/>
        <w:t>then</w:t>
      </w:r>
      <w:r>
        <w:rPr>
          <w:spacing w:val="-6"/>
        </w:rPr>
        <w:t> </w:t>
      </w:r>
      <w:r>
        <w:rPr/>
        <w:t>implied</w:t>
      </w:r>
      <w:r>
        <w:rPr>
          <w:spacing w:val="-5"/>
        </w:rPr>
        <w:t> </w:t>
      </w:r>
      <w:r>
        <w:rPr/>
        <w:t>that</w:t>
      </w:r>
      <w:r>
        <w:rPr>
          <w:spacing w:val="-6"/>
        </w:rPr>
        <w:t> </w:t>
      </w:r>
      <w:r>
        <w:rPr/>
        <w:t>the</w:t>
      </w:r>
      <w:r>
        <w:rPr>
          <w:spacing w:val="-6"/>
        </w:rPr>
        <w:t> </w:t>
      </w:r>
      <w:r>
        <w:rPr/>
        <w:t>null</w:t>
      </w:r>
      <w:r>
        <w:rPr>
          <w:spacing w:val="-6"/>
        </w:rPr>
        <w:t> </w:t>
      </w:r>
      <w:r>
        <w:rPr>
          <w:spacing w:val="-2"/>
        </w:rPr>
        <w:t>hypothesis</w:t>
      </w:r>
    </w:p>
    <w:p>
      <w:pPr>
        <w:spacing w:after="0" w:line="480" w:lineRule="auto"/>
        <w:jc w:val="both"/>
        <w:sectPr>
          <w:pgSz w:w="11910" w:h="16840"/>
          <w:pgMar w:header="1166" w:footer="0" w:top="1760" w:bottom="280" w:left="780" w:right="400"/>
        </w:sectPr>
      </w:pPr>
    </w:p>
    <w:p>
      <w:pPr>
        <w:pStyle w:val="BodyText"/>
        <w:spacing w:line="480" w:lineRule="auto" w:before="91"/>
        <w:ind w:left="1380" w:right="1331" w:firstLine="110"/>
        <w:jc w:val="both"/>
      </w:pPr>
      <w:r>
        <w:rPr/>
        <w:t>was</w:t>
      </w:r>
      <w:r>
        <w:rPr>
          <w:spacing w:val="-3"/>
        </w:rPr>
        <w:t> </w:t>
      </w:r>
      <w:r>
        <w:rPr/>
        <w:t>rejected</w:t>
      </w:r>
      <w:r>
        <w:rPr>
          <w:spacing w:val="-3"/>
        </w:rPr>
        <w:t> </w:t>
      </w:r>
      <w:r>
        <w:rPr/>
        <w:t>for</w:t>
      </w:r>
      <w:r>
        <w:rPr>
          <w:spacing w:val="-3"/>
        </w:rPr>
        <w:t> </w:t>
      </w:r>
      <w:r>
        <w:rPr/>
        <w:t>the</w:t>
      </w:r>
      <w:r>
        <w:rPr>
          <w:spacing w:val="-2"/>
        </w:rPr>
        <w:t> </w:t>
      </w:r>
      <w:r>
        <w:rPr/>
        <w:t>alternative</w:t>
      </w:r>
      <w:r>
        <w:rPr>
          <w:spacing w:val="-3"/>
        </w:rPr>
        <w:t> </w:t>
      </w:r>
      <w:r>
        <w:rPr/>
        <w:t>that</w:t>
      </w:r>
      <w:r>
        <w:rPr>
          <w:spacing w:val="-3"/>
        </w:rPr>
        <w:t> </w:t>
      </w:r>
      <w:r>
        <w:rPr/>
        <w:t>there</w:t>
      </w:r>
      <w:r>
        <w:rPr>
          <w:spacing w:val="-1"/>
        </w:rPr>
        <w:t> </w:t>
      </w:r>
      <w:r>
        <w:rPr/>
        <w:t>exists</w:t>
      </w:r>
      <w:r>
        <w:rPr>
          <w:spacing w:val="-3"/>
        </w:rPr>
        <w:t> </w:t>
      </w:r>
      <w:r>
        <w:rPr/>
        <w:t>significant</w:t>
      </w:r>
      <w:r>
        <w:rPr>
          <w:spacing w:val="-3"/>
        </w:rPr>
        <w:t> </w:t>
      </w:r>
      <w:r>
        <w:rPr/>
        <w:t>difference as to how literate couples view extended family as a cause of marital </w:t>
      </w:r>
      <w:r>
        <w:rPr>
          <w:spacing w:val="-2"/>
        </w:rPr>
        <w:t>conflict.</w:t>
      </w:r>
    </w:p>
    <w:p>
      <w:pPr>
        <w:pStyle w:val="BodyText"/>
        <w:spacing w:line="482" w:lineRule="auto"/>
        <w:ind w:left="1380" w:right="1330"/>
        <w:jc w:val="both"/>
      </w:pPr>
      <w:r>
        <w:rPr>
          <w:rFonts w:ascii="Arial"/>
          <w:b/>
        </w:rPr>
        <w:t>Hypotheses Four:</w:t>
      </w:r>
      <w:r>
        <w:rPr>
          <w:rFonts w:ascii="Arial"/>
          <w:b/>
          <w:spacing w:val="40"/>
        </w:rPr>
        <w:t> </w:t>
      </w:r>
      <w:r>
        <w:rPr/>
        <w:t>There is no significant difference in the level of conflict</w:t>
      </w:r>
      <w:r>
        <w:rPr>
          <w:spacing w:val="-1"/>
        </w:rPr>
        <w:t> </w:t>
      </w:r>
      <w:r>
        <w:rPr/>
        <w:t>occurrence</w:t>
      </w:r>
      <w:r>
        <w:rPr>
          <w:spacing w:val="-1"/>
        </w:rPr>
        <w:t> </w:t>
      </w:r>
      <w:r>
        <w:rPr/>
        <w:t>by</w:t>
      </w:r>
      <w:r>
        <w:rPr>
          <w:spacing w:val="-3"/>
        </w:rPr>
        <w:t> </w:t>
      </w:r>
      <w:r>
        <w:rPr/>
        <w:t>those that</w:t>
      </w:r>
      <w:r>
        <w:rPr>
          <w:spacing w:val="-3"/>
        </w:rPr>
        <w:t> </w:t>
      </w:r>
      <w:r>
        <w:rPr/>
        <w:t>married early</w:t>
      </w:r>
      <w:r>
        <w:rPr>
          <w:spacing w:val="-5"/>
        </w:rPr>
        <w:t> </w:t>
      </w:r>
      <w:r>
        <w:rPr/>
        <w:t>and</w:t>
      </w:r>
      <w:r>
        <w:rPr>
          <w:spacing w:val="-3"/>
        </w:rPr>
        <w:t> </w:t>
      </w:r>
      <w:r>
        <w:rPr/>
        <w:t>those</w:t>
      </w:r>
      <w:r>
        <w:rPr>
          <w:spacing w:val="-1"/>
        </w:rPr>
        <w:t> </w:t>
      </w:r>
      <w:r>
        <w:rPr/>
        <w:t>that married </w:t>
      </w:r>
      <w:r>
        <w:rPr>
          <w:spacing w:val="-2"/>
        </w:rPr>
        <w:t>late.</w:t>
      </w:r>
    </w:p>
    <w:p>
      <w:pPr>
        <w:pStyle w:val="BodyText"/>
        <w:spacing w:line="480" w:lineRule="auto"/>
        <w:ind w:left="1380" w:right="1324" w:firstLine="720"/>
        <w:jc w:val="both"/>
      </w:pPr>
      <w:r>
        <w:rPr/>
        <w:t>From the analysis the ANOVA-statistic calculated F=0.58 with corresponding P&gt;0.05.</w:t>
      </w:r>
      <w:r>
        <w:rPr>
          <w:spacing w:val="40"/>
        </w:rPr>
        <w:t> </w:t>
      </w:r>
      <w:r>
        <w:rPr/>
        <w:t>This implied that the null hypothesis was accepted against the alternative hypothesis to imply that there was</w:t>
      </w:r>
      <w:r>
        <w:rPr>
          <w:spacing w:val="80"/>
        </w:rPr>
        <w:t> </w:t>
      </w:r>
      <w:r>
        <w:rPr/>
        <w:t>no significant difference in the age of marriage as regards to the occurrence of conflicts.</w:t>
      </w:r>
    </w:p>
    <w:p>
      <w:pPr>
        <w:pStyle w:val="BodyText"/>
        <w:spacing w:line="480" w:lineRule="auto"/>
        <w:ind w:left="1380" w:right="1330"/>
        <w:jc w:val="both"/>
      </w:pPr>
      <w:r>
        <w:rPr>
          <w:rFonts w:ascii="Arial"/>
          <w:b/>
        </w:rPr>
        <w:t>Hypotheses Five: </w:t>
      </w:r>
      <w:r>
        <w:rPr/>
        <w:t>There is no significant difference in the ways the couples handle marital conflict based on their level of educational </w:t>
      </w:r>
      <w:r>
        <w:rPr>
          <w:spacing w:val="-2"/>
        </w:rPr>
        <w:t>attainment.</w:t>
      </w:r>
    </w:p>
    <w:p>
      <w:pPr>
        <w:pStyle w:val="BodyText"/>
        <w:spacing w:line="480" w:lineRule="auto"/>
        <w:ind w:left="1380" w:right="1323" w:firstLine="720"/>
        <w:jc w:val="both"/>
      </w:pPr>
      <w:r>
        <w:rPr/>
        <w:t>From the analysis result, the ANOVA-statistic calculated F= 0.866 with corresponding P-value &gt;0.05. This implied that the null hypothesis was accepted as against the alternative.</w:t>
      </w:r>
    </w:p>
    <w:p>
      <w:pPr>
        <w:pStyle w:val="BodyText"/>
        <w:spacing w:line="482" w:lineRule="auto"/>
        <w:ind w:left="1380" w:right="1327"/>
        <w:jc w:val="both"/>
      </w:pPr>
      <w:r>
        <w:rPr>
          <w:rFonts w:ascii="Arial"/>
          <w:b/>
        </w:rPr>
        <w:t>Hypotheses Six: </w:t>
      </w:r>
      <w:r>
        <w:rPr/>
        <w:t>There is no significant difference in the level of marital conflict management between couples who attended management skills programme and those who did not.</w:t>
      </w:r>
    </w:p>
    <w:p>
      <w:pPr>
        <w:pStyle w:val="BodyText"/>
        <w:spacing w:line="480" w:lineRule="auto"/>
        <w:ind w:left="1380" w:right="1324" w:firstLine="720"/>
        <w:jc w:val="both"/>
      </w:pPr>
      <w:r>
        <w:rPr/>
        <w:t>From</w:t>
      </w:r>
      <w:r>
        <w:rPr>
          <w:spacing w:val="-1"/>
        </w:rPr>
        <w:t> </w:t>
      </w:r>
      <w:r>
        <w:rPr/>
        <w:t>the</w:t>
      </w:r>
      <w:r>
        <w:rPr>
          <w:spacing w:val="-1"/>
        </w:rPr>
        <w:t> </w:t>
      </w:r>
      <w:r>
        <w:rPr/>
        <w:t>analysis result,</w:t>
      </w:r>
      <w:r>
        <w:rPr>
          <w:spacing w:val="-1"/>
        </w:rPr>
        <w:t> </w:t>
      </w:r>
      <w:r>
        <w:rPr/>
        <w:t>the</w:t>
      </w:r>
      <w:r>
        <w:rPr>
          <w:spacing w:val="-1"/>
        </w:rPr>
        <w:t> </w:t>
      </w:r>
      <w:r>
        <w:rPr/>
        <w:t>t-statistic calculated was 5.82 with corresponding P-value &lt; 0.05 but the control group couples who did not</w:t>
      </w:r>
      <w:r>
        <w:rPr>
          <w:spacing w:val="31"/>
        </w:rPr>
        <w:t>  </w:t>
      </w:r>
      <w:r>
        <w:rPr/>
        <w:t>get</w:t>
      </w:r>
      <w:r>
        <w:rPr>
          <w:spacing w:val="32"/>
        </w:rPr>
        <w:t>  </w:t>
      </w:r>
      <w:r>
        <w:rPr/>
        <w:t>the</w:t>
      </w:r>
      <w:r>
        <w:rPr>
          <w:spacing w:val="34"/>
        </w:rPr>
        <w:t>  </w:t>
      </w:r>
      <w:r>
        <w:rPr/>
        <w:t>management</w:t>
      </w:r>
      <w:r>
        <w:rPr>
          <w:spacing w:val="33"/>
        </w:rPr>
        <w:t>  </w:t>
      </w:r>
      <w:r>
        <w:rPr/>
        <w:t>training</w:t>
      </w:r>
      <w:r>
        <w:rPr>
          <w:spacing w:val="33"/>
        </w:rPr>
        <w:t>  </w:t>
      </w:r>
      <w:r>
        <w:rPr/>
        <w:t>did</w:t>
      </w:r>
      <w:r>
        <w:rPr>
          <w:spacing w:val="32"/>
        </w:rPr>
        <w:t>  </w:t>
      </w:r>
      <w:r>
        <w:rPr/>
        <w:t>not</w:t>
      </w:r>
      <w:r>
        <w:rPr>
          <w:spacing w:val="33"/>
        </w:rPr>
        <w:t>  </w:t>
      </w:r>
      <w:r>
        <w:rPr/>
        <w:t>show</w:t>
      </w:r>
      <w:r>
        <w:rPr>
          <w:spacing w:val="33"/>
        </w:rPr>
        <w:t>  </w:t>
      </w:r>
      <w:r>
        <w:rPr/>
        <w:t>a</w:t>
      </w:r>
      <w:r>
        <w:rPr>
          <w:spacing w:val="32"/>
        </w:rPr>
        <w:t>  </w:t>
      </w:r>
      <w:r>
        <w:rPr>
          <w:spacing w:val="-2"/>
        </w:rPr>
        <w:t>significant</w:t>
      </w:r>
    </w:p>
    <w:p>
      <w:pPr>
        <w:spacing w:after="0" w:line="480" w:lineRule="auto"/>
        <w:jc w:val="both"/>
        <w:sectPr>
          <w:pgSz w:w="11910" w:h="16840"/>
          <w:pgMar w:header="1166" w:footer="0" w:top="1760" w:bottom="280" w:left="780" w:right="400"/>
        </w:sectPr>
      </w:pPr>
    </w:p>
    <w:p>
      <w:pPr>
        <w:pStyle w:val="BodyText"/>
        <w:spacing w:line="480" w:lineRule="auto" w:before="91"/>
        <w:ind w:left="1490" w:right="1325"/>
      </w:pPr>
      <w:r>
        <w:rPr/>
        <w:t>improvement in the level of marital conflict management hence, the</w:t>
      </w:r>
      <w:r>
        <w:rPr>
          <w:spacing w:val="40"/>
        </w:rPr>
        <w:t> </w:t>
      </w:r>
      <w:r>
        <w:rPr/>
        <w:t>t-statistic</w:t>
      </w:r>
      <w:r>
        <w:rPr>
          <w:spacing w:val="47"/>
        </w:rPr>
        <w:t> </w:t>
      </w:r>
      <w:r>
        <w:rPr/>
        <w:t>showed</w:t>
      </w:r>
      <w:r>
        <w:rPr>
          <w:spacing w:val="48"/>
        </w:rPr>
        <w:t> </w:t>
      </w:r>
      <w:r>
        <w:rPr/>
        <w:t>a</w:t>
      </w:r>
      <w:r>
        <w:rPr>
          <w:spacing w:val="50"/>
        </w:rPr>
        <w:t> </w:t>
      </w:r>
      <w:r>
        <w:rPr/>
        <w:t>t-value</w:t>
      </w:r>
      <w:r>
        <w:rPr>
          <w:spacing w:val="48"/>
        </w:rPr>
        <w:t> </w:t>
      </w:r>
      <w:r>
        <w:rPr/>
        <w:t>of</w:t>
      </w:r>
      <w:r>
        <w:rPr>
          <w:spacing w:val="47"/>
        </w:rPr>
        <w:t> </w:t>
      </w:r>
      <w:r>
        <w:rPr/>
        <w:t>0.15</w:t>
      </w:r>
      <w:r>
        <w:rPr>
          <w:spacing w:val="48"/>
        </w:rPr>
        <w:t> </w:t>
      </w:r>
      <w:r>
        <w:rPr/>
        <w:t>with</w:t>
      </w:r>
      <w:r>
        <w:rPr>
          <w:spacing w:val="49"/>
        </w:rPr>
        <w:t> </w:t>
      </w:r>
      <w:r>
        <w:rPr/>
        <w:t>corresponding</w:t>
      </w:r>
      <w:r>
        <w:rPr>
          <w:spacing w:val="48"/>
        </w:rPr>
        <w:t> </w:t>
      </w:r>
      <w:r>
        <w:rPr/>
        <w:t>P</w:t>
      </w:r>
      <w:r>
        <w:rPr>
          <w:spacing w:val="50"/>
        </w:rPr>
        <w:t> </w:t>
      </w:r>
      <w:r>
        <w:rPr/>
        <w:t>value</w:t>
      </w:r>
      <w:r>
        <w:rPr>
          <w:spacing w:val="48"/>
        </w:rPr>
        <w:t> </w:t>
      </w:r>
      <w:r>
        <w:rPr>
          <w:spacing w:val="-10"/>
        </w:rPr>
        <w:t>&gt;</w:t>
      </w:r>
    </w:p>
    <w:p>
      <w:pPr>
        <w:pStyle w:val="BodyText"/>
        <w:spacing w:line="480" w:lineRule="auto"/>
        <w:ind w:left="1380" w:right="1334"/>
        <w:jc w:val="both"/>
      </w:pPr>
      <w:r>
        <w:rPr/>
        <w:t>0.05.</w:t>
      </w:r>
      <w:r>
        <w:rPr>
          <w:spacing w:val="40"/>
        </w:rPr>
        <w:t> </w:t>
      </w:r>
      <w:r>
        <w:rPr/>
        <w:t>This showed that there was no significant change by these couples over the time duration.</w:t>
      </w:r>
    </w:p>
    <w:p>
      <w:pPr>
        <w:pStyle w:val="Heading5"/>
        <w:numPr>
          <w:ilvl w:val="2"/>
          <w:numId w:val="30"/>
        </w:numPr>
        <w:tabs>
          <w:tab w:pos="2027" w:val="left" w:leader="none"/>
        </w:tabs>
        <w:spacing w:line="240" w:lineRule="auto" w:before="296" w:after="0"/>
        <w:ind w:left="2027" w:right="0" w:hanging="647"/>
        <w:jc w:val="both"/>
      </w:pPr>
      <w:r>
        <w:rPr/>
        <w:t>Implications</w:t>
      </w:r>
      <w:r>
        <w:rPr>
          <w:spacing w:val="-6"/>
        </w:rPr>
        <w:t> </w:t>
      </w:r>
      <w:r>
        <w:rPr/>
        <w:t>of</w:t>
      </w:r>
      <w:r>
        <w:rPr>
          <w:spacing w:val="-5"/>
        </w:rPr>
        <w:t> </w:t>
      </w:r>
      <w:r>
        <w:rPr/>
        <w:t>the</w:t>
      </w:r>
      <w:r>
        <w:rPr>
          <w:spacing w:val="-5"/>
        </w:rPr>
        <w:t> </w:t>
      </w:r>
      <w:r>
        <w:rPr/>
        <w:t>Pilot</w:t>
      </w:r>
      <w:r>
        <w:rPr>
          <w:spacing w:val="-5"/>
        </w:rPr>
        <w:t> </w:t>
      </w:r>
      <w:r>
        <w:rPr/>
        <w:t>Study</w:t>
      </w:r>
      <w:r>
        <w:rPr>
          <w:spacing w:val="-8"/>
        </w:rPr>
        <w:t> </w:t>
      </w:r>
      <w:r>
        <w:rPr/>
        <w:t>to</w:t>
      </w:r>
      <w:r>
        <w:rPr>
          <w:spacing w:val="-5"/>
        </w:rPr>
        <w:t> </w:t>
      </w:r>
      <w:r>
        <w:rPr/>
        <w:t>the</w:t>
      </w:r>
      <w:r>
        <w:rPr>
          <w:spacing w:val="-5"/>
        </w:rPr>
        <w:t> </w:t>
      </w:r>
      <w:r>
        <w:rPr/>
        <w:t>Main</w:t>
      </w:r>
      <w:r>
        <w:rPr>
          <w:spacing w:val="-5"/>
        </w:rPr>
        <w:t> </w:t>
      </w:r>
      <w:r>
        <w:rPr>
          <w:spacing w:val="-4"/>
        </w:rPr>
        <w:t>Work</w:t>
      </w:r>
    </w:p>
    <w:p>
      <w:pPr>
        <w:pStyle w:val="BodyText"/>
        <w:spacing w:before="2"/>
        <w:rPr>
          <w:rFonts w:ascii="Arial"/>
          <w:b/>
        </w:rPr>
      </w:pPr>
    </w:p>
    <w:p>
      <w:pPr>
        <w:pStyle w:val="BodyText"/>
        <w:spacing w:line="480" w:lineRule="auto"/>
        <w:ind w:left="1380" w:right="1330" w:firstLine="720"/>
        <w:jc w:val="both"/>
      </w:pPr>
      <w:r>
        <w:rPr/>
        <w:t>The</w:t>
      </w:r>
      <w:r>
        <w:rPr>
          <w:spacing w:val="-3"/>
        </w:rPr>
        <w:t> </w:t>
      </w:r>
      <w:r>
        <w:rPr/>
        <w:t>conduct</w:t>
      </w:r>
      <w:r>
        <w:rPr>
          <w:spacing w:val="-3"/>
        </w:rPr>
        <w:t> </w:t>
      </w:r>
      <w:r>
        <w:rPr/>
        <w:t>of</w:t>
      </w:r>
      <w:r>
        <w:rPr>
          <w:spacing w:val="-3"/>
        </w:rPr>
        <w:t> </w:t>
      </w:r>
      <w:r>
        <w:rPr/>
        <w:t>the</w:t>
      </w:r>
      <w:r>
        <w:rPr>
          <w:spacing w:val="-3"/>
        </w:rPr>
        <w:t> </w:t>
      </w:r>
      <w:r>
        <w:rPr/>
        <w:t>pilot</w:t>
      </w:r>
      <w:r>
        <w:rPr>
          <w:spacing w:val="-3"/>
        </w:rPr>
        <w:t> </w:t>
      </w:r>
      <w:r>
        <w:rPr/>
        <w:t>study</w:t>
      </w:r>
      <w:r>
        <w:rPr>
          <w:spacing w:val="-5"/>
        </w:rPr>
        <w:t> </w:t>
      </w:r>
      <w:r>
        <w:rPr/>
        <w:t>gave</w:t>
      </w:r>
      <w:r>
        <w:rPr>
          <w:spacing w:val="-3"/>
        </w:rPr>
        <w:t> </w:t>
      </w:r>
      <w:r>
        <w:rPr/>
        <w:t>rise</w:t>
      </w:r>
      <w:r>
        <w:rPr>
          <w:spacing w:val="-3"/>
        </w:rPr>
        <w:t> </w:t>
      </w:r>
      <w:r>
        <w:rPr/>
        <w:t>to</w:t>
      </w:r>
      <w:r>
        <w:rPr>
          <w:spacing w:val="-1"/>
        </w:rPr>
        <w:t> </w:t>
      </w:r>
      <w:r>
        <w:rPr/>
        <w:t>the</w:t>
      </w:r>
      <w:r>
        <w:rPr>
          <w:spacing w:val="-3"/>
        </w:rPr>
        <w:t> </w:t>
      </w:r>
      <w:r>
        <w:rPr/>
        <w:t>following</w:t>
      </w:r>
      <w:r>
        <w:rPr>
          <w:spacing w:val="-3"/>
        </w:rPr>
        <w:t> </w:t>
      </w:r>
      <w:r>
        <w:rPr/>
        <w:t>insights and benefits for the main work:</w:t>
      </w:r>
    </w:p>
    <w:p>
      <w:pPr>
        <w:pStyle w:val="ListParagraph"/>
        <w:numPr>
          <w:ilvl w:val="0"/>
          <w:numId w:val="34"/>
        </w:numPr>
        <w:tabs>
          <w:tab w:pos="1619" w:val="left" w:leader="none"/>
        </w:tabs>
        <w:spacing w:line="480" w:lineRule="auto" w:before="3" w:after="0"/>
        <w:ind w:left="1380" w:right="1326" w:firstLine="0"/>
        <w:jc w:val="both"/>
        <w:rPr>
          <w:sz w:val="26"/>
        </w:rPr>
      </w:pPr>
      <w:r>
        <w:rPr>
          <w:sz w:val="26"/>
        </w:rPr>
        <w:t>Ascertaining the suitability of the method of data collection.</w:t>
      </w:r>
      <w:r>
        <w:rPr>
          <w:spacing w:val="40"/>
          <w:sz w:val="26"/>
        </w:rPr>
        <w:t> </w:t>
      </w:r>
      <w:r>
        <w:rPr>
          <w:sz w:val="26"/>
        </w:rPr>
        <w:t>This focused on the relative cost, accuracy and likely response rates of</w:t>
      </w:r>
      <w:r>
        <w:rPr>
          <w:spacing w:val="80"/>
          <w:sz w:val="26"/>
        </w:rPr>
        <w:t> </w:t>
      </w:r>
      <w:r>
        <w:rPr>
          <w:sz w:val="26"/>
        </w:rPr>
        <w:t>the samples.</w:t>
      </w:r>
    </w:p>
    <w:p>
      <w:pPr>
        <w:pStyle w:val="ListParagraph"/>
        <w:numPr>
          <w:ilvl w:val="0"/>
          <w:numId w:val="34"/>
        </w:numPr>
        <w:tabs>
          <w:tab w:pos="1653" w:val="left" w:leader="none"/>
        </w:tabs>
        <w:spacing w:line="480" w:lineRule="auto" w:before="0" w:after="0"/>
        <w:ind w:left="1380" w:right="1327" w:firstLine="0"/>
        <w:jc w:val="both"/>
        <w:rPr>
          <w:sz w:val="26"/>
        </w:rPr>
      </w:pPr>
      <w:r>
        <w:rPr>
          <w:sz w:val="26"/>
        </w:rPr>
        <w:t>Determining the adequacy of the questionnaire. This was probably the most valuable function performed by the pilot study. Although the team of experts had earlier validated the questionnaire, the pilot</w:t>
      </w:r>
      <w:r>
        <w:rPr>
          <w:spacing w:val="80"/>
          <w:sz w:val="26"/>
        </w:rPr>
        <w:t> </w:t>
      </w:r>
      <w:r>
        <w:rPr>
          <w:sz w:val="26"/>
        </w:rPr>
        <w:t>study exercise offered an opportunity for trial testing it.</w:t>
      </w:r>
    </w:p>
    <w:p>
      <w:pPr>
        <w:pStyle w:val="ListParagraph"/>
        <w:numPr>
          <w:ilvl w:val="0"/>
          <w:numId w:val="34"/>
        </w:numPr>
        <w:tabs>
          <w:tab w:pos="1789" w:val="left" w:leader="none"/>
        </w:tabs>
        <w:spacing w:line="480" w:lineRule="auto" w:before="0" w:after="0"/>
        <w:ind w:left="1380" w:right="1331" w:firstLine="0"/>
        <w:jc w:val="both"/>
        <w:rPr>
          <w:sz w:val="26"/>
        </w:rPr>
      </w:pPr>
      <w:r>
        <w:rPr>
          <w:sz w:val="26"/>
        </w:rPr>
        <w:t>Ascertaining the language and wordings of the items of the questionnaire. The pilot study gave an insight into this area, as many of the samples were unable to read and understand</w:t>
      </w:r>
      <w:r>
        <w:rPr>
          <w:spacing w:val="-1"/>
          <w:sz w:val="26"/>
        </w:rPr>
        <w:t> </w:t>
      </w:r>
      <w:r>
        <w:rPr>
          <w:sz w:val="26"/>
        </w:rPr>
        <w:t>the</w:t>
      </w:r>
      <w:r>
        <w:rPr>
          <w:spacing w:val="-1"/>
          <w:sz w:val="26"/>
        </w:rPr>
        <w:t> </w:t>
      </w:r>
      <w:r>
        <w:rPr>
          <w:sz w:val="26"/>
        </w:rPr>
        <w:t>items without </w:t>
      </w:r>
      <w:r>
        <w:rPr>
          <w:spacing w:val="-2"/>
          <w:sz w:val="26"/>
        </w:rPr>
        <w:t>assistance.</w:t>
      </w:r>
    </w:p>
    <w:p>
      <w:pPr>
        <w:pStyle w:val="ListParagraph"/>
        <w:numPr>
          <w:ilvl w:val="0"/>
          <w:numId w:val="34"/>
        </w:numPr>
        <w:tabs>
          <w:tab w:pos="1707" w:val="left" w:leader="none"/>
        </w:tabs>
        <w:spacing w:line="298" w:lineRule="exact" w:before="0" w:after="0"/>
        <w:ind w:left="1707" w:right="0" w:hanging="327"/>
        <w:jc w:val="both"/>
        <w:rPr>
          <w:sz w:val="26"/>
        </w:rPr>
      </w:pPr>
      <w:r>
        <w:rPr>
          <w:sz w:val="26"/>
        </w:rPr>
        <w:t>Time</w:t>
      </w:r>
      <w:r>
        <w:rPr>
          <w:spacing w:val="-7"/>
          <w:sz w:val="26"/>
        </w:rPr>
        <w:t> </w:t>
      </w:r>
      <w:r>
        <w:rPr>
          <w:sz w:val="26"/>
        </w:rPr>
        <w:t>to</w:t>
      </w:r>
      <w:r>
        <w:rPr>
          <w:spacing w:val="-6"/>
          <w:sz w:val="26"/>
        </w:rPr>
        <w:t> </w:t>
      </w:r>
      <w:r>
        <w:rPr>
          <w:sz w:val="26"/>
        </w:rPr>
        <w:t>be</w:t>
      </w:r>
      <w:r>
        <w:rPr>
          <w:spacing w:val="-5"/>
          <w:sz w:val="26"/>
        </w:rPr>
        <w:t> </w:t>
      </w:r>
      <w:r>
        <w:rPr>
          <w:sz w:val="26"/>
        </w:rPr>
        <w:t>spent</w:t>
      </w:r>
      <w:r>
        <w:rPr>
          <w:spacing w:val="-5"/>
          <w:sz w:val="26"/>
        </w:rPr>
        <w:t> </w:t>
      </w:r>
      <w:r>
        <w:rPr>
          <w:sz w:val="26"/>
        </w:rPr>
        <w:t>by</w:t>
      </w:r>
      <w:r>
        <w:rPr>
          <w:spacing w:val="-6"/>
          <w:sz w:val="26"/>
        </w:rPr>
        <w:t> </w:t>
      </w:r>
      <w:r>
        <w:rPr>
          <w:sz w:val="26"/>
        </w:rPr>
        <w:t>the</w:t>
      </w:r>
      <w:r>
        <w:rPr>
          <w:spacing w:val="-7"/>
          <w:sz w:val="26"/>
        </w:rPr>
        <w:t> </w:t>
      </w:r>
      <w:r>
        <w:rPr>
          <w:sz w:val="26"/>
        </w:rPr>
        <w:t>respondents</w:t>
      </w:r>
      <w:r>
        <w:rPr>
          <w:spacing w:val="-4"/>
          <w:sz w:val="26"/>
        </w:rPr>
        <w:t> </w:t>
      </w:r>
      <w:r>
        <w:rPr>
          <w:sz w:val="26"/>
        </w:rPr>
        <w:t>was</w:t>
      </w:r>
      <w:r>
        <w:rPr>
          <w:spacing w:val="-7"/>
          <w:sz w:val="26"/>
        </w:rPr>
        <w:t> </w:t>
      </w:r>
      <w:r>
        <w:rPr>
          <w:spacing w:val="-2"/>
          <w:sz w:val="26"/>
        </w:rPr>
        <w:t>anticipated.</w:t>
      </w:r>
    </w:p>
    <w:p>
      <w:pPr>
        <w:pStyle w:val="ListParagraph"/>
        <w:numPr>
          <w:ilvl w:val="0"/>
          <w:numId w:val="34"/>
        </w:numPr>
        <w:tabs>
          <w:tab w:pos="1666" w:val="left" w:leader="none"/>
        </w:tabs>
        <w:spacing w:line="480" w:lineRule="auto" w:before="299" w:after="0"/>
        <w:ind w:left="1380" w:right="1332" w:firstLine="0"/>
        <w:jc w:val="both"/>
        <w:rPr>
          <w:sz w:val="26"/>
        </w:rPr>
      </w:pPr>
      <w:r>
        <w:rPr>
          <w:sz w:val="26"/>
        </w:rPr>
        <w:t>It guided the researcher in assessing the likely areas of weakness and strength.</w:t>
      </w:r>
    </w:p>
    <w:p>
      <w:pPr>
        <w:pStyle w:val="ListParagraph"/>
        <w:numPr>
          <w:ilvl w:val="0"/>
          <w:numId w:val="34"/>
        </w:numPr>
        <w:tabs>
          <w:tab w:pos="1719" w:val="left" w:leader="none"/>
        </w:tabs>
        <w:spacing w:line="480" w:lineRule="auto" w:before="1" w:after="0"/>
        <w:ind w:left="1380" w:right="1333" w:firstLine="0"/>
        <w:jc w:val="both"/>
        <w:rPr>
          <w:sz w:val="26"/>
        </w:rPr>
      </w:pPr>
      <w:r>
        <w:rPr>
          <w:sz w:val="26"/>
        </w:rPr>
        <w:t>Offered the rare opportunity to test the instrument on real subjects and focused the weightiness of what the main study encompasses.</w:t>
      </w:r>
    </w:p>
    <w:p>
      <w:pPr>
        <w:spacing w:after="0" w:line="480" w:lineRule="auto"/>
        <w:jc w:val="both"/>
        <w:rPr>
          <w:sz w:val="26"/>
        </w:rPr>
        <w:sectPr>
          <w:pgSz w:w="11910" w:h="16840"/>
          <w:pgMar w:header="1166" w:footer="0" w:top="1760" w:bottom="280" w:left="780" w:right="400"/>
        </w:sectPr>
      </w:pPr>
    </w:p>
    <w:p>
      <w:pPr>
        <w:pStyle w:val="Heading1"/>
        <w:ind w:left="165"/>
      </w:pPr>
      <w:r>
        <w:rPr/>
        <w:t>CHAPTER</w:t>
      </w:r>
      <w:r>
        <w:rPr>
          <w:spacing w:val="-17"/>
        </w:rPr>
        <w:t> </w:t>
      </w:r>
      <w:r>
        <w:rPr>
          <w:spacing w:val="-4"/>
        </w:rPr>
        <w:t>FOUR</w:t>
      </w:r>
    </w:p>
    <w:p>
      <w:pPr>
        <w:pStyle w:val="BodyText"/>
        <w:spacing w:before="1"/>
        <w:rPr>
          <w:rFonts w:ascii="Arial"/>
          <w:b/>
          <w:sz w:val="32"/>
        </w:rPr>
      </w:pPr>
    </w:p>
    <w:p>
      <w:pPr>
        <w:pStyle w:val="Heading4"/>
        <w:spacing w:before="1"/>
        <w:ind w:left="48"/>
        <w:jc w:val="center"/>
      </w:pPr>
      <w:r>
        <w:rPr/>
        <w:t>RESULTS</w:t>
      </w:r>
      <w:r>
        <w:rPr>
          <w:spacing w:val="-7"/>
        </w:rPr>
        <w:t> </w:t>
      </w:r>
      <w:r>
        <w:rPr/>
        <w:t>AND</w:t>
      </w:r>
      <w:r>
        <w:rPr>
          <w:spacing w:val="-8"/>
        </w:rPr>
        <w:t> </w:t>
      </w:r>
      <w:r>
        <w:rPr>
          <w:spacing w:val="-2"/>
        </w:rPr>
        <w:t>DISCUSSION</w:t>
      </w:r>
    </w:p>
    <w:p>
      <w:pPr>
        <w:pStyle w:val="ListParagraph"/>
        <w:numPr>
          <w:ilvl w:val="1"/>
          <w:numId w:val="35"/>
        </w:numPr>
        <w:tabs>
          <w:tab w:pos="2100" w:val="left" w:leader="none"/>
        </w:tabs>
        <w:spacing w:line="240" w:lineRule="auto" w:before="298" w:after="0"/>
        <w:ind w:left="2100" w:right="0" w:hanging="720"/>
        <w:jc w:val="left"/>
        <w:rPr>
          <w:rFonts w:ascii="Arial"/>
          <w:b/>
          <w:sz w:val="26"/>
        </w:rPr>
      </w:pPr>
      <w:r>
        <w:rPr>
          <w:rFonts w:ascii="Arial"/>
          <w:b/>
          <w:sz w:val="26"/>
        </w:rPr>
        <w:t>DATA</w:t>
      </w:r>
      <w:r>
        <w:rPr>
          <w:rFonts w:ascii="Arial"/>
          <w:b/>
          <w:spacing w:val="-10"/>
          <w:sz w:val="26"/>
        </w:rPr>
        <w:t> </w:t>
      </w:r>
      <w:r>
        <w:rPr>
          <w:rFonts w:ascii="Arial"/>
          <w:b/>
          <w:spacing w:val="-2"/>
          <w:sz w:val="26"/>
        </w:rPr>
        <w:t>PRESENTATION</w:t>
      </w:r>
    </w:p>
    <w:p>
      <w:pPr>
        <w:pStyle w:val="BodyText"/>
        <w:spacing w:before="117"/>
        <w:rPr>
          <w:rFonts w:ascii="Arial"/>
          <w:b/>
        </w:rPr>
      </w:pPr>
    </w:p>
    <w:p>
      <w:pPr>
        <w:pStyle w:val="BodyText"/>
        <w:spacing w:line="480" w:lineRule="auto"/>
        <w:ind w:left="1380" w:right="1330" w:firstLine="720"/>
        <w:jc w:val="both"/>
      </w:pPr>
      <w:r>
        <w:rPr/>
        <w:t>In</w:t>
      </w:r>
      <w:r>
        <w:rPr>
          <w:spacing w:val="-3"/>
        </w:rPr>
        <w:t> </w:t>
      </w:r>
      <w:r>
        <w:rPr/>
        <w:t>order</w:t>
      </w:r>
      <w:r>
        <w:rPr>
          <w:spacing w:val="-3"/>
        </w:rPr>
        <w:t> </w:t>
      </w:r>
      <w:r>
        <w:rPr/>
        <w:t>to</w:t>
      </w:r>
      <w:r>
        <w:rPr>
          <w:spacing w:val="-3"/>
        </w:rPr>
        <w:t> </w:t>
      </w:r>
      <w:r>
        <w:rPr/>
        <w:t>address</w:t>
      </w:r>
      <w:r>
        <w:rPr>
          <w:spacing w:val="-3"/>
        </w:rPr>
        <w:t> </w:t>
      </w:r>
      <w:r>
        <w:rPr/>
        <w:t>the</w:t>
      </w:r>
      <w:r>
        <w:rPr>
          <w:spacing w:val="-3"/>
        </w:rPr>
        <w:t> </w:t>
      </w:r>
      <w:r>
        <w:rPr/>
        <w:t>research</w:t>
      </w:r>
      <w:r>
        <w:rPr>
          <w:spacing w:val="-3"/>
        </w:rPr>
        <w:t> </w:t>
      </w:r>
      <w:r>
        <w:rPr/>
        <w:t>questions</w:t>
      </w:r>
      <w:r>
        <w:rPr>
          <w:spacing w:val="-3"/>
        </w:rPr>
        <w:t> </w:t>
      </w:r>
      <w:r>
        <w:rPr/>
        <w:t>and</w:t>
      </w:r>
      <w:r>
        <w:rPr>
          <w:spacing w:val="-3"/>
        </w:rPr>
        <w:t> </w:t>
      </w:r>
      <w:r>
        <w:rPr/>
        <w:t>the</w:t>
      </w:r>
      <w:r>
        <w:rPr>
          <w:spacing w:val="-3"/>
        </w:rPr>
        <w:t> </w:t>
      </w:r>
      <w:r>
        <w:rPr/>
        <w:t>hypothetical postulations,</w:t>
      </w:r>
      <w:r>
        <w:rPr>
          <w:spacing w:val="-1"/>
        </w:rPr>
        <w:t> </w:t>
      </w:r>
      <w:r>
        <w:rPr/>
        <w:t>the</w:t>
      </w:r>
      <w:r>
        <w:rPr>
          <w:spacing w:val="-2"/>
        </w:rPr>
        <w:t> </w:t>
      </w:r>
      <w:r>
        <w:rPr/>
        <w:t>data</w:t>
      </w:r>
      <w:r>
        <w:rPr>
          <w:spacing w:val="-1"/>
        </w:rPr>
        <w:t> </w:t>
      </w:r>
      <w:r>
        <w:rPr/>
        <w:t>was</w:t>
      </w:r>
      <w:r>
        <w:rPr>
          <w:spacing w:val="-1"/>
        </w:rPr>
        <w:t> </w:t>
      </w:r>
      <w:r>
        <w:rPr/>
        <w:t>analyzed</w:t>
      </w:r>
      <w:r>
        <w:rPr>
          <w:spacing w:val="-2"/>
        </w:rPr>
        <w:t> </w:t>
      </w:r>
      <w:r>
        <w:rPr/>
        <w:t>using</w:t>
      </w:r>
      <w:r>
        <w:rPr>
          <w:spacing w:val="-4"/>
        </w:rPr>
        <w:t> </w:t>
      </w:r>
      <w:r>
        <w:rPr/>
        <w:t>the</w:t>
      </w:r>
      <w:r>
        <w:rPr>
          <w:spacing w:val="-2"/>
        </w:rPr>
        <w:t> </w:t>
      </w:r>
      <w:r>
        <w:rPr/>
        <w:t>computer</w:t>
      </w:r>
      <w:r>
        <w:rPr>
          <w:spacing w:val="-1"/>
        </w:rPr>
        <w:t> </w:t>
      </w:r>
      <w:r>
        <w:rPr/>
        <w:t>data</w:t>
      </w:r>
      <w:r>
        <w:rPr>
          <w:spacing w:val="-1"/>
        </w:rPr>
        <w:t> </w:t>
      </w:r>
      <w:r>
        <w:rPr/>
        <w:t>analysis software (SPSS).</w:t>
      </w:r>
    </w:p>
    <w:p>
      <w:pPr>
        <w:pStyle w:val="BodyText"/>
        <w:spacing w:line="480" w:lineRule="auto"/>
        <w:ind w:left="1380" w:right="1327"/>
        <w:jc w:val="both"/>
      </w:pPr>
      <w:r>
        <w:rPr/>
        <w:t>The descriptive statistics captured the composition of the respondent based on some vital demographic information of their status. The</w:t>
      </w:r>
      <w:r>
        <w:rPr>
          <w:spacing w:val="40"/>
        </w:rPr>
        <w:t> </w:t>
      </w:r>
      <w:r>
        <w:rPr/>
        <w:t>age, marital status and sex of the respondents were analyzed and presented in the table below</w:t>
      </w:r>
    </w:p>
    <w:p>
      <w:pPr>
        <w:spacing w:after="0" w:line="480" w:lineRule="auto"/>
        <w:jc w:val="both"/>
        <w:sectPr>
          <w:pgSz w:w="11910" w:h="16840"/>
          <w:pgMar w:header="1166" w:footer="0" w:top="1760" w:bottom="280" w:left="780" w:right="400"/>
        </w:sectPr>
      </w:pPr>
    </w:p>
    <w:p>
      <w:pPr>
        <w:pStyle w:val="Heading5"/>
        <w:tabs>
          <w:tab w:pos="2931" w:val="left" w:leader="none"/>
        </w:tabs>
        <w:spacing w:line="360" w:lineRule="auto" w:before="89"/>
        <w:ind w:left="2210" w:right="1514" w:hanging="720"/>
      </w:pPr>
      <w:r>
        <w:rPr/>
        <mc:AlternateContent>
          <mc:Choice Requires="wps">
            <w:drawing>
              <wp:anchor distT="0" distB="0" distL="0" distR="0" allowOverlap="1" layoutInCell="1" locked="0" behindDoc="0" simplePos="0" relativeHeight="15738880">
                <wp:simplePos x="0" y="0"/>
                <wp:positionH relativeFrom="page">
                  <wp:posOffset>1029004</wp:posOffset>
                </wp:positionH>
                <wp:positionV relativeFrom="paragraph">
                  <wp:posOffset>628956</wp:posOffset>
                </wp:positionV>
                <wp:extent cx="5716270" cy="635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716270" cy="6350"/>
                        </a:xfrm>
                        <a:custGeom>
                          <a:avLst/>
                          <a:gdLst/>
                          <a:ahLst/>
                          <a:cxnLst/>
                          <a:rect l="l" t="t" r="r" b="b"/>
                          <a:pathLst>
                            <a:path w="5716270" h="6350">
                              <a:moveTo>
                                <a:pt x="2629103" y="0"/>
                              </a:moveTo>
                              <a:lnTo>
                                <a:pt x="1149045" y="0"/>
                              </a:lnTo>
                              <a:lnTo>
                                <a:pt x="1143000" y="0"/>
                              </a:lnTo>
                              <a:lnTo>
                                <a:pt x="0" y="0"/>
                              </a:lnTo>
                              <a:lnTo>
                                <a:pt x="0" y="6096"/>
                              </a:lnTo>
                              <a:lnTo>
                                <a:pt x="1142949" y="6096"/>
                              </a:lnTo>
                              <a:lnTo>
                                <a:pt x="1149045" y="6096"/>
                              </a:lnTo>
                              <a:lnTo>
                                <a:pt x="2629103" y="6096"/>
                              </a:lnTo>
                              <a:lnTo>
                                <a:pt x="2629103" y="0"/>
                              </a:lnTo>
                              <a:close/>
                            </a:path>
                            <a:path w="5716270" h="6350">
                              <a:moveTo>
                                <a:pt x="5715838" y="0"/>
                              </a:moveTo>
                              <a:lnTo>
                                <a:pt x="4007180" y="0"/>
                              </a:lnTo>
                              <a:lnTo>
                                <a:pt x="4001084" y="0"/>
                              </a:lnTo>
                              <a:lnTo>
                                <a:pt x="2635326" y="0"/>
                              </a:lnTo>
                              <a:lnTo>
                                <a:pt x="2629230" y="0"/>
                              </a:lnTo>
                              <a:lnTo>
                                <a:pt x="2629230" y="6096"/>
                              </a:lnTo>
                              <a:lnTo>
                                <a:pt x="2635326" y="6096"/>
                              </a:lnTo>
                              <a:lnTo>
                                <a:pt x="4001084" y="6096"/>
                              </a:lnTo>
                              <a:lnTo>
                                <a:pt x="4007180" y="6096"/>
                              </a:lnTo>
                              <a:lnTo>
                                <a:pt x="5715838" y="6096"/>
                              </a:lnTo>
                              <a:lnTo>
                                <a:pt x="5715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024002pt;margin-top:49.524166pt;width:450.1pt;height:.5pt;mso-position-horizontal-relative:page;mso-position-vertical-relative:paragraph;z-index:15738880" id="docshape39" coordorigin="1620,990" coordsize="9002,10" path="m5761,990l3430,990,3420,990,3420,990,1620,990,1620,1000,3420,1000,3420,1000,3430,1000,5761,1000,5761,990xm10622,990l7931,990,7921,990,5771,990,5761,990,5761,1000,5771,1000,7921,1000,7931,1000,10622,1000,10622,990xe" filled="true" fillcolor="#000000" stroked="false">
                <v:path arrowok="t"/>
                <v:fill type="solid"/>
                <w10:wrap type="none"/>
              </v:shape>
            </w:pict>
          </mc:Fallback>
        </mc:AlternateContent>
      </w:r>
      <w:r>
        <w:rPr/>
        <w:t>Table 5:</w:t>
        <w:tab/>
        <w:t>Distribution</w:t>
      </w:r>
      <w:r>
        <w:rPr>
          <w:spacing w:val="-8"/>
        </w:rPr>
        <w:t> </w:t>
      </w:r>
      <w:r>
        <w:rPr/>
        <w:t>of</w:t>
      </w:r>
      <w:r>
        <w:rPr>
          <w:spacing w:val="-6"/>
        </w:rPr>
        <w:t> </w:t>
      </w:r>
      <w:r>
        <w:rPr/>
        <w:t>Respondents</w:t>
      </w:r>
      <w:r>
        <w:rPr>
          <w:spacing w:val="-6"/>
        </w:rPr>
        <w:t> </w:t>
      </w:r>
      <w:r>
        <w:rPr/>
        <w:t>by</w:t>
      </w:r>
      <w:r>
        <w:rPr>
          <w:spacing w:val="-8"/>
        </w:rPr>
        <w:t> </w:t>
      </w:r>
      <w:r>
        <w:rPr/>
        <w:t>Age,</w:t>
      </w:r>
      <w:r>
        <w:rPr>
          <w:spacing w:val="-6"/>
        </w:rPr>
        <w:t> </w:t>
      </w:r>
      <w:r>
        <w:rPr/>
        <w:t>Marital</w:t>
      </w:r>
      <w:r>
        <w:rPr>
          <w:spacing w:val="-8"/>
        </w:rPr>
        <w:t> </w:t>
      </w:r>
      <w:r>
        <w:rPr/>
        <w:t>Status and Gender</w:t>
      </w:r>
    </w:p>
    <w:p>
      <w:pPr>
        <w:spacing w:after="0" w:line="360" w:lineRule="auto"/>
        <w:sectPr>
          <w:pgSz w:w="11910" w:h="16840"/>
          <w:pgMar w:header="1166" w:footer="0" w:top="1760" w:bottom="280" w:left="780" w:right="400"/>
        </w:sectPr>
      </w:pPr>
    </w:p>
    <w:p>
      <w:pPr>
        <w:pStyle w:val="BodyText"/>
        <w:tabs>
          <w:tab w:pos="2748" w:val="left" w:leader="none"/>
        </w:tabs>
        <w:spacing w:before="12"/>
        <w:ind w:left="948"/>
      </w:pPr>
      <w:r>
        <w:rPr/>
        <w:t>Marital</w:t>
      </w:r>
      <w:r>
        <w:rPr>
          <w:spacing w:val="-15"/>
        </w:rPr>
        <w:t> </w:t>
      </w:r>
      <w:r>
        <w:rPr>
          <w:spacing w:val="-2"/>
        </w:rPr>
        <w:t>status</w:t>
      </w:r>
      <w:r>
        <w:rPr/>
        <w:tab/>
      </w:r>
      <w:r>
        <w:rPr>
          <w:spacing w:val="-2"/>
        </w:rPr>
        <w:t>Married</w:t>
      </w:r>
    </w:p>
    <w:p>
      <w:pPr>
        <w:pStyle w:val="BodyText"/>
      </w:pPr>
    </w:p>
    <w:p>
      <w:pPr>
        <w:pStyle w:val="BodyText"/>
        <w:ind w:right="467"/>
        <w:jc w:val="right"/>
      </w:pPr>
      <w:r>
        <w:rPr>
          <w:spacing w:val="-5"/>
        </w:rPr>
        <w:t>Sex</w:t>
      </w:r>
    </w:p>
    <w:p>
      <w:pPr>
        <w:pStyle w:val="BodyText"/>
        <w:tabs>
          <w:tab w:pos="2649" w:val="left" w:leader="none"/>
        </w:tabs>
        <w:spacing w:line="480" w:lineRule="auto" w:before="12"/>
        <w:ind w:left="2650" w:right="2527" w:hanging="1702"/>
      </w:pPr>
      <w:r>
        <w:rPr/>
        <w:br w:type="column"/>
      </w:r>
      <w:r>
        <w:rPr>
          <w:spacing w:val="-2"/>
        </w:rPr>
        <w:t>Divorced</w:t>
      </w:r>
      <w:r>
        <w:rPr/>
        <w:tab/>
        <w:t>Widow</w:t>
      </w:r>
      <w:r>
        <w:rPr>
          <w:spacing w:val="-10"/>
        </w:rPr>
        <w:t> </w:t>
      </w:r>
      <w:r>
        <w:rPr/>
        <w:t>/ </w:t>
      </w:r>
      <w:r>
        <w:rPr>
          <w:spacing w:val="-2"/>
        </w:rPr>
        <w:t>widower</w:t>
      </w:r>
    </w:p>
    <w:p>
      <w:pPr>
        <w:spacing w:after="0" w:line="480" w:lineRule="auto"/>
        <w:sectPr>
          <w:type w:val="continuous"/>
          <w:pgSz w:w="11910" w:h="16840"/>
          <w:pgMar w:header="1166" w:footer="0" w:top="1660" w:bottom="280" w:left="780" w:right="400"/>
          <w:cols w:num="2" w:equalWidth="0">
            <w:col w:w="3667" w:space="932"/>
            <w:col w:w="6131"/>
          </w:cols>
        </w:sectPr>
      </w:pPr>
    </w:p>
    <w:p>
      <w:pPr>
        <w:pStyle w:val="BodyText"/>
        <w:spacing w:line="20" w:lineRule="exact"/>
        <w:ind w:left="840"/>
        <w:rPr>
          <w:sz w:val="2"/>
        </w:rPr>
      </w:pPr>
      <w:r>
        <w:rPr>
          <w:sz w:val="2"/>
        </w:rPr>
        <mc:AlternateContent>
          <mc:Choice Requires="wps">
            <w:drawing>
              <wp:inline distT="0" distB="0" distL="0" distR="0">
                <wp:extent cx="5716270" cy="6350"/>
                <wp:effectExtent l="0" t="0" r="0" b="0"/>
                <wp:docPr id="42" name="Group 42"/>
                <wp:cNvGraphicFramePr>
                  <a:graphicFrameLocks/>
                </wp:cNvGraphicFramePr>
                <a:graphic>
                  <a:graphicData uri="http://schemas.microsoft.com/office/word/2010/wordprocessingGroup">
                    <wpg:wgp>
                      <wpg:cNvPr id="42" name="Group 42"/>
                      <wpg:cNvGrpSpPr/>
                      <wpg:grpSpPr>
                        <a:xfrm>
                          <a:off x="0" y="0"/>
                          <a:ext cx="5716270" cy="6350"/>
                          <a:chExt cx="5716270" cy="6350"/>
                        </a:xfrm>
                      </wpg:grpSpPr>
                      <wps:wsp>
                        <wps:cNvPr id="43" name="Graphic 43"/>
                        <wps:cNvSpPr/>
                        <wps:spPr>
                          <a:xfrm>
                            <a:off x="0" y="0"/>
                            <a:ext cx="5716270" cy="6350"/>
                          </a:xfrm>
                          <a:custGeom>
                            <a:avLst/>
                            <a:gdLst/>
                            <a:ahLst/>
                            <a:cxnLst/>
                            <a:rect l="l" t="t" r="r" b="b"/>
                            <a:pathLst>
                              <a:path w="5716270" h="6350">
                                <a:moveTo>
                                  <a:pt x="1714741" y="0"/>
                                </a:moveTo>
                                <a:lnTo>
                                  <a:pt x="1714741" y="0"/>
                                </a:lnTo>
                                <a:lnTo>
                                  <a:pt x="0" y="0"/>
                                </a:lnTo>
                                <a:lnTo>
                                  <a:pt x="0" y="6096"/>
                                </a:lnTo>
                                <a:lnTo>
                                  <a:pt x="1714741" y="6096"/>
                                </a:lnTo>
                                <a:lnTo>
                                  <a:pt x="1714741" y="0"/>
                                </a:lnTo>
                                <a:close/>
                              </a:path>
                              <a:path w="5716270" h="6350">
                                <a:moveTo>
                                  <a:pt x="4458589" y="0"/>
                                </a:moveTo>
                                <a:lnTo>
                                  <a:pt x="4458589" y="0"/>
                                </a:lnTo>
                                <a:lnTo>
                                  <a:pt x="1714830" y="0"/>
                                </a:lnTo>
                                <a:lnTo>
                                  <a:pt x="1714830" y="6096"/>
                                </a:lnTo>
                                <a:lnTo>
                                  <a:pt x="4458589" y="6096"/>
                                </a:lnTo>
                                <a:lnTo>
                                  <a:pt x="4458589" y="0"/>
                                </a:lnTo>
                                <a:close/>
                              </a:path>
                              <a:path w="5716270" h="6350">
                                <a:moveTo>
                                  <a:pt x="4464748" y="0"/>
                                </a:moveTo>
                                <a:lnTo>
                                  <a:pt x="4458665" y="0"/>
                                </a:lnTo>
                                <a:lnTo>
                                  <a:pt x="4458665" y="6096"/>
                                </a:lnTo>
                                <a:lnTo>
                                  <a:pt x="4464748" y="6096"/>
                                </a:lnTo>
                                <a:lnTo>
                                  <a:pt x="4464748" y="0"/>
                                </a:lnTo>
                                <a:close/>
                              </a:path>
                              <a:path w="5716270" h="6350">
                                <a:moveTo>
                                  <a:pt x="5030152" y="0"/>
                                </a:moveTo>
                                <a:lnTo>
                                  <a:pt x="4464761" y="0"/>
                                </a:lnTo>
                                <a:lnTo>
                                  <a:pt x="4464761" y="6096"/>
                                </a:lnTo>
                                <a:lnTo>
                                  <a:pt x="5030152" y="6096"/>
                                </a:lnTo>
                                <a:lnTo>
                                  <a:pt x="5030152" y="0"/>
                                </a:lnTo>
                                <a:close/>
                              </a:path>
                              <a:path w="5716270" h="6350">
                                <a:moveTo>
                                  <a:pt x="5715965" y="0"/>
                                </a:moveTo>
                                <a:lnTo>
                                  <a:pt x="5036261" y="0"/>
                                </a:lnTo>
                                <a:lnTo>
                                  <a:pt x="5030165" y="0"/>
                                </a:lnTo>
                                <a:lnTo>
                                  <a:pt x="5030165" y="6096"/>
                                </a:lnTo>
                                <a:lnTo>
                                  <a:pt x="5036261" y="6096"/>
                                </a:lnTo>
                                <a:lnTo>
                                  <a:pt x="5715965" y="6096"/>
                                </a:lnTo>
                                <a:lnTo>
                                  <a:pt x="571596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0.1pt;height:.5pt;mso-position-horizontal-relative:char;mso-position-vertical-relative:line" id="docshapegroup40" coordorigin="0,0" coordsize="9002,10">
                <v:shape style="position:absolute;left:0;top:0;width:9002;height:10" id="docshape41" coordorigin="0,0" coordsize="9002,10" path="m2700,0l1810,0,1800,0,910,0,900,0,900,0,0,0,0,10,900,10,900,10,910,10,1800,10,1810,10,2700,10,2700,0xm7021,0l6311,0,6301,0,5591,0,5581,0,4871,0,4861,0,4861,0,4150,0,4141,0,3430,0,3421,0,2710,0,2701,0,2701,10,2710,10,3421,10,3430,10,4141,10,4150,10,4861,10,4861,10,4871,10,5581,10,5591,10,6301,10,6311,10,7021,10,7021,0xm7031,0l7022,0,7022,10,7031,10,7031,0xm7922,0l7031,0,7031,10,7922,10,7922,0xm9002,0l7931,0,7922,0,7922,10,7931,10,9002,10,9002,0xe" filled="true" fillcolor="#000000" stroked="false">
                  <v:path arrowok="t"/>
                  <v:fill type="solid"/>
                </v:shape>
              </v:group>
            </w:pict>
          </mc:Fallback>
        </mc:AlternateContent>
      </w:r>
      <w:r>
        <w:rPr>
          <w:sz w:val="2"/>
        </w:rPr>
      </w:r>
    </w:p>
    <w:p>
      <w:pPr>
        <w:pStyle w:val="BodyText"/>
        <w:rPr>
          <w:sz w:val="24"/>
        </w:rPr>
      </w:pPr>
    </w:p>
    <w:p>
      <w:pPr>
        <w:pStyle w:val="BodyText"/>
        <w:rPr>
          <w:sz w:val="24"/>
        </w:rPr>
      </w:pPr>
    </w:p>
    <w:p>
      <w:pPr>
        <w:pStyle w:val="BodyText"/>
        <w:rPr>
          <w:sz w:val="24"/>
        </w:rPr>
      </w:pPr>
    </w:p>
    <w:p>
      <w:pPr>
        <w:pStyle w:val="BodyText"/>
        <w:spacing w:before="16"/>
        <w:rPr>
          <w:sz w:val="24"/>
        </w:rPr>
      </w:pPr>
    </w:p>
    <w:p>
      <w:pPr>
        <w:tabs>
          <w:tab w:pos="1022" w:val="left" w:leader="none"/>
          <w:tab w:pos="1923" w:val="left" w:leader="none"/>
          <w:tab w:pos="2643" w:val="left" w:leader="none"/>
          <w:tab w:pos="4083" w:val="left" w:leader="none"/>
          <w:tab w:pos="4803" w:val="left" w:leader="none"/>
          <w:tab w:pos="6244" w:val="left" w:leader="none"/>
          <w:tab w:pos="7144" w:val="left" w:leader="none"/>
        </w:tabs>
        <w:spacing w:before="0"/>
        <w:ind w:left="123" w:right="0" w:firstLine="0"/>
        <w:jc w:val="center"/>
        <w:rPr>
          <w:sz w:val="24"/>
        </w:rPr>
      </w:pPr>
      <w:r>
        <w:rPr/>
        <mc:AlternateContent>
          <mc:Choice Requires="wps">
            <w:drawing>
              <wp:anchor distT="0" distB="0" distL="0" distR="0" allowOverlap="1" layoutInCell="1" locked="0" behindDoc="0" simplePos="0" relativeHeight="15739392">
                <wp:simplePos x="0" y="0"/>
                <wp:positionH relativeFrom="page">
                  <wp:posOffset>2233876</wp:posOffset>
                </wp:positionH>
                <wp:positionV relativeFrom="paragraph">
                  <wp:posOffset>-384649</wp:posOffset>
                </wp:positionV>
                <wp:extent cx="182245" cy="32893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82245" cy="328930"/>
                        </a:xfrm>
                        <a:prstGeom prst="rect">
                          <a:avLst/>
                        </a:prstGeom>
                      </wps:spPr>
                      <wps:txbx>
                        <w:txbxContent>
                          <w:p>
                            <w:pPr>
                              <w:spacing w:before="13"/>
                              <w:ind w:left="20" w:right="0" w:firstLine="0"/>
                              <w:jc w:val="left"/>
                              <w:rPr>
                                <w:sz w:val="22"/>
                              </w:rPr>
                            </w:pPr>
                            <w:r>
                              <w:rPr>
                                <w:spacing w:val="-4"/>
                                <w:sz w:val="22"/>
                              </w:rPr>
                              <w:t>Male</w:t>
                            </w:r>
                          </w:p>
                        </w:txbxContent>
                      </wps:txbx>
                      <wps:bodyPr wrap="square" lIns="0" tIns="0" rIns="0" bIns="0" rtlCol="0" vert="vert270">
                        <a:noAutofit/>
                      </wps:bodyPr>
                    </wps:wsp>
                  </a:graphicData>
                </a:graphic>
              </wp:anchor>
            </w:drawing>
          </mc:Choice>
          <mc:Fallback>
            <w:pict>
              <v:shape style="position:absolute;margin-left:175.895782pt;margin-top:-30.287384pt;width:14.35pt;height:25.9pt;mso-position-horizontal-relative:page;mso-position-vertical-relative:paragraph;z-index:15739392" type="#_x0000_t202" id="docshape42" filled="false" stroked="false">
                <v:textbox inset="0,0,0,0" style="layout-flow:vertical;mso-layout-flow-alt:bottom-to-top">
                  <w:txbxContent>
                    <w:p>
                      <w:pPr>
                        <w:spacing w:before="13"/>
                        <w:ind w:left="20" w:right="0" w:firstLine="0"/>
                        <w:jc w:val="left"/>
                        <w:rPr>
                          <w:sz w:val="22"/>
                        </w:rPr>
                      </w:pPr>
                      <w:r>
                        <w:rPr>
                          <w:spacing w:val="-4"/>
                          <w:sz w:val="22"/>
                        </w:rPr>
                        <w:t>Male</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2805376</wp:posOffset>
                </wp:positionH>
                <wp:positionV relativeFrom="paragraph">
                  <wp:posOffset>-547690</wp:posOffset>
                </wp:positionV>
                <wp:extent cx="182245" cy="49212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82245" cy="492125"/>
                        </a:xfrm>
                        <a:prstGeom prst="rect">
                          <a:avLst/>
                        </a:prstGeom>
                      </wps:spPr>
                      <wps:txbx>
                        <w:txbxContent>
                          <w:p>
                            <w:pPr>
                              <w:spacing w:before="13"/>
                              <w:ind w:left="20" w:right="0" w:firstLine="0"/>
                              <w:jc w:val="left"/>
                              <w:rPr>
                                <w:sz w:val="22"/>
                              </w:rPr>
                            </w:pPr>
                            <w:r>
                              <w:rPr>
                                <w:spacing w:val="-2"/>
                                <w:sz w:val="22"/>
                              </w:rPr>
                              <w:t>Female</w:t>
                            </w:r>
                          </w:p>
                        </w:txbxContent>
                      </wps:txbx>
                      <wps:bodyPr wrap="square" lIns="0" tIns="0" rIns="0" bIns="0" rtlCol="0" vert="vert270">
                        <a:noAutofit/>
                      </wps:bodyPr>
                    </wps:wsp>
                  </a:graphicData>
                </a:graphic>
              </wp:anchor>
            </w:drawing>
          </mc:Choice>
          <mc:Fallback>
            <w:pict>
              <v:shape style="position:absolute;margin-left:220.895782pt;margin-top:-43.125221pt;width:14.35pt;height:38.75pt;mso-position-horizontal-relative:page;mso-position-vertical-relative:paragraph;z-index:15739904" type="#_x0000_t202" id="docshape43" filled="false" stroked="false">
                <v:textbox inset="0,0,0,0" style="layout-flow:vertical;mso-layout-flow-alt:bottom-to-top">
                  <w:txbxContent>
                    <w:p>
                      <w:pPr>
                        <w:spacing w:before="13"/>
                        <w:ind w:left="20" w:right="0" w:firstLine="0"/>
                        <w:jc w:val="left"/>
                        <w:rPr>
                          <w:sz w:val="22"/>
                        </w:rPr>
                      </w:pPr>
                      <w:r>
                        <w:rPr>
                          <w:spacing w:val="-2"/>
                          <w:sz w:val="22"/>
                        </w:rPr>
                        <w:t>Female</w:t>
                      </w:r>
                    </w:p>
                  </w:txbxContent>
                </v:textbox>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3262576</wp:posOffset>
                </wp:positionH>
                <wp:positionV relativeFrom="paragraph">
                  <wp:posOffset>-392879</wp:posOffset>
                </wp:positionV>
                <wp:extent cx="182245" cy="33718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82245" cy="337185"/>
                        </a:xfrm>
                        <a:prstGeom prst="rect">
                          <a:avLst/>
                        </a:prstGeom>
                      </wps:spPr>
                      <wps:txbx>
                        <w:txbxContent>
                          <w:p>
                            <w:pPr>
                              <w:spacing w:before="13"/>
                              <w:ind w:left="20" w:right="0" w:firstLine="0"/>
                              <w:jc w:val="left"/>
                              <w:rPr>
                                <w:sz w:val="22"/>
                              </w:rPr>
                            </w:pPr>
                            <w:r>
                              <w:rPr>
                                <w:spacing w:val="-2"/>
                                <w:sz w:val="22"/>
                              </w:rPr>
                              <w:t>Total</w:t>
                            </w:r>
                          </w:p>
                        </w:txbxContent>
                      </wps:txbx>
                      <wps:bodyPr wrap="square" lIns="0" tIns="0" rIns="0" bIns="0" rtlCol="0" vert="vert270">
                        <a:noAutofit/>
                      </wps:bodyPr>
                    </wps:wsp>
                  </a:graphicData>
                </a:graphic>
              </wp:anchor>
            </w:drawing>
          </mc:Choice>
          <mc:Fallback>
            <w:pict>
              <v:shape style="position:absolute;margin-left:256.895782pt;margin-top:-30.935379pt;width:14.35pt;height:26.55pt;mso-position-horizontal-relative:page;mso-position-vertical-relative:paragraph;z-index:15740416" type="#_x0000_t202" id="docshape44" filled="false" stroked="false">
                <v:textbox inset="0,0,0,0" style="layout-flow:vertical;mso-layout-flow-alt:bottom-to-top">
                  <w:txbxContent>
                    <w:p>
                      <w:pPr>
                        <w:spacing w:before="13"/>
                        <w:ind w:left="20" w:right="0" w:firstLine="0"/>
                        <w:jc w:val="left"/>
                        <w:rPr>
                          <w:sz w:val="22"/>
                        </w:rPr>
                      </w:pPr>
                      <w:r>
                        <w:rPr>
                          <w:spacing w:val="-2"/>
                          <w:sz w:val="22"/>
                        </w:rPr>
                        <w:t>Total</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3719776</wp:posOffset>
                </wp:positionH>
                <wp:positionV relativeFrom="paragraph">
                  <wp:posOffset>-384649</wp:posOffset>
                </wp:positionV>
                <wp:extent cx="182245" cy="32893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82245" cy="328930"/>
                        </a:xfrm>
                        <a:prstGeom prst="rect">
                          <a:avLst/>
                        </a:prstGeom>
                      </wps:spPr>
                      <wps:txbx>
                        <w:txbxContent>
                          <w:p>
                            <w:pPr>
                              <w:spacing w:before="13"/>
                              <w:ind w:left="20" w:right="0" w:firstLine="0"/>
                              <w:jc w:val="left"/>
                              <w:rPr>
                                <w:sz w:val="22"/>
                              </w:rPr>
                            </w:pPr>
                            <w:r>
                              <w:rPr>
                                <w:spacing w:val="-4"/>
                                <w:sz w:val="22"/>
                              </w:rPr>
                              <w:t>Male</w:t>
                            </w:r>
                          </w:p>
                        </w:txbxContent>
                      </wps:txbx>
                      <wps:bodyPr wrap="square" lIns="0" tIns="0" rIns="0" bIns="0" rtlCol="0" vert="vert270">
                        <a:noAutofit/>
                      </wps:bodyPr>
                    </wps:wsp>
                  </a:graphicData>
                </a:graphic>
              </wp:anchor>
            </w:drawing>
          </mc:Choice>
          <mc:Fallback>
            <w:pict>
              <v:shape style="position:absolute;margin-left:292.895782pt;margin-top:-30.287384pt;width:14.35pt;height:25.9pt;mso-position-horizontal-relative:page;mso-position-vertical-relative:paragraph;z-index:15740928" type="#_x0000_t202" id="docshape45" filled="false" stroked="false">
                <v:textbox inset="0,0,0,0" style="layout-flow:vertical;mso-layout-flow-alt:bottom-to-top">
                  <w:txbxContent>
                    <w:p>
                      <w:pPr>
                        <w:spacing w:before="13"/>
                        <w:ind w:left="20" w:right="0" w:firstLine="0"/>
                        <w:jc w:val="left"/>
                        <w:rPr>
                          <w:sz w:val="22"/>
                        </w:rPr>
                      </w:pPr>
                      <w:r>
                        <w:rPr>
                          <w:spacing w:val="-4"/>
                          <w:sz w:val="22"/>
                        </w:rPr>
                        <w:t>Male</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4177230</wp:posOffset>
                </wp:positionH>
                <wp:positionV relativeFrom="paragraph">
                  <wp:posOffset>-547690</wp:posOffset>
                </wp:positionV>
                <wp:extent cx="182245" cy="49212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82245" cy="492125"/>
                        </a:xfrm>
                        <a:prstGeom prst="rect">
                          <a:avLst/>
                        </a:prstGeom>
                      </wps:spPr>
                      <wps:txbx>
                        <w:txbxContent>
                          <w:p>
                            <w:pPr>
                              <w:spacing w:before="13"/>
                              <w:ind w:left="20" w:right="0" w:firstLine="0"/>
                              <w:jc w:val="left"/>
                              <w:rPr>
                                <w:sz w:val="22"/>
                              </w:rPr>
                            </w:pPr>
                            <w:r>
                              <w:rPr>
                                <w:spacing w:val="-2"/>
                                <w:sz w:val="22"/>
                              </w:rPr>
                              <w:t>Female</w:t>
                            </w:r>
                          </w:p>
                        </w:txbxContent>
                      </wps:txbx>
                      <wps:bodyPr wrap="square" lIns="0" tIns="0" rIns="0" bIns="0" rtlCol="0" vert="vert270">
                        <a:noAutofit/>
                      </wps:bodyPr>
                    </wps:wsp>
                  </a:graphicData>
                </a:graphic>
              </wp:anchor>
            </w:drawing>
          </mc:Choice>
          <mc:Fallback>
            <w:pict>
              <v:shape style="position:absolute;margin-left:328.915771pt;margin-top:-43.125221pt;width:14.35pt;height:38.75pt;mso-position-horizontal-relative:page;mso-position-vertical-relative:paragraph;z-index:15741440" type="#_x0000_t202" id="docshape46" filled="false" stroked="false">
                <v:textbox inset="0,0,0,0" style="layout-flow:vertical;mso-layout-flow-alt:bottom-to-top">
                  <w:txbxContent>
                    <w:p>
                      <w:pPr>
                        <w:spacing w:before="13"/>
                        <w:ind w:left="20" w:right="0" w:firstLine="0"/>
                        <w:jc w:val="left"/>
                        <w:rPr>
                          <w:sz w:val="22"/>
                        </w:rPr>
                      </w:pPr>
                      <w:r>
                        <w:rPr>
                          <w:spacing w:val="-2"/>
                          <w:sz w:val="22"/>
                        </w:rPr>
                        <w:t>Female</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4634430</wp:posOffset>
                </wp:positionH>
                <wp:positionV relativeFrom="paragraph">
                  <wp:posOffset>-392879</wp:posOffset>
                </wp:positionV>
                <wp:extent cx="182245" cy="33718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82245" cy="337185"/>
                        </a:xfrm>
                        <a:prstGeom prst="rect">
                          <a:avLst/>
                        </a:prstGeom>
                      </wps:spPr>
                      <wps:txbx>
                        <w:txbxContent>
                          <w:p>
                            <w:pPr>
                              <w:spacing w:before="13"/>
                              <w:ind w:left="20" w:right="0" w:firstLine="0"/>
                              <w:jc w:val="left"/>
                              <w:rPr>
                                <w:sz w:val="22"/>
                              </w:rPr>
                            </w:pPr>
                            <w:r>
                              <w:rPr>
                                <w:spacing w:val="-2"/>
                                <w:sz w:val="22"/>
                              </w:rPr>
                              <w:t>Total</w:t>
                            </w:r>
                          </w:p>
                        </w:txbxContent>
                      </wps:txbx>
                      <wps:bodyPr wrap="square" lIns="0" tIns="0" rIns="0" bIns="0" rtlCol="0" vert="vert270">
                        <a:noAutofit/>
                      </wps:bodyPr>
                    </wps:wsp>
                  </a:graphicData>
                </a:graphic>
              </wp:anchor>
            </w:drawing>
          </mc:Choice>
          <mc:Fallback>
            <w:pict>
              <v:shape style="position:absolute;margin-left:364.915771pt;margin-top:-30.935379pt;width:14.35pt;height:26.55pt;mso-position-horizontal-relative:page;mso-position-vertical-relative:paragraph;z-index:15741952" type="#_x0000_t202" id="docshape47" filled="false" stroked="false">
                <v:textbox inset="0,0,0,0" style="layout-flow:vertical;mso-layout-flow-alt:bottom-to-top">
                  <w:txbxContent>
                    <w:p>
                      <w:pPr>
                        <w:spacing w:before="13"/>
                        <w:ind w:left="20" w:right="0" w:firstLine="0"/>
                        <w:jc w:val="left"/>
                        <w:rPr>
                          <w:sz w:val="22"/>
                        </w:rPr>
                      </w:pPr>
                      <w:r>
                        <w:rPr>
                          <w:spacing w:val="-2"/>
                          <w:sz w:val="22"/>
                        </w:rPr>
                        <w:t>Total</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5091630</wp:posOffset>
                </wp:positionH>
                <wp:positionV relativeFrom="paragraph">
                  <wp:posOffset>-384649</wp:posOffset>
                </wp:positionV>
                <wp:extent cx="182245" cy="32893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82245" cy="328930"/>
                        </a:xfrm>
                        <a:prstGeom prst="rect">
                          <a:avLst/>
                        </a:prstGeom>
                      </wps:spPr>
                      <wps:txbx>
                        <w:txbxContent>
                          <w:p>
                            <w:pPr>
                              <w:spacing w:before="13"/>
                              <w:ind w:left="20" w:right="0" w:firstLine="0"/>
                              <w:jc w:val="left"/>
                              <w:rPr>
                                <w:sz w:val="22"/>
                              </w:rPr>
                            </w:pPr>
                            <w:r>
                              <w:rPr>
                                <w:spacing w:val="-4"/>
                                <w:sz w:val="22"/>
                              </w:rPr>
                              <w:t>Male</w:t>
                            </w:r>
                          </w:p>
                        </w:txbxContent>
                      </wps:txbx>
                      <wps:bodyPr wrap="square" lIns="0" tIns="0" rIns="0" bIns="0" rtlCol="0" vert="vert270">
                        <a:noAutofit/>
                      </wps:bodyPr>
                    </wps:wsp>
                  </a:graphicData>
                </a:graphic>
              </wp:anchor>
            </w:drawing>
          </mc:Choice>
          <mc:Fallback>
            <w:pict>
              <v:shape style="position:absolute;margin-left:400.915771pt;margin-top:-30.287384pt;width:14.35pt;height:25.9pt;mso-position-horizontal-relative:page;mso-position-vertical-relative:paragraph;z-index:15742464" type="#_x0000_t202" id="docshape48" filled="false" stroked="false">
                <v:textbox inset="0,0,0,0" style="layout-flow:vertical;mso-layout-flow-alt:bottom-to-top">
                  <w:txbxContent>
                    <w:p>
                      <w:pPr>
                        <w:spacing w:before="13"/>
                        <w:ind w:left="20" w:right="0" w:firstLine="0"/>
                        <w:jc w:val="left"/>
                        <w:rPr>
                          <w:sz w:val="22"/>
                        </w:rPr>
                      </w:pPr>
                      <w:r>
                        <w:rPr>
                          <w:spacing w:val="-4"/>
                          <w:sz w:val="22"/>
                        </w:rPr>
                        <w:t>Male</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5549211</wp:posOffset>
                </wp:positionH>
                <wp:positionV relativeFrom="paragraph">
                  <wp:posOffset>-547690</wp:posOffset>
                </wp:positionV>
                <wp:extent cx="182245" cy="49212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82245" cy="492125"/>
                        </a:xfrm>
                        <a:prstGeom prst="rect">
                          <a:avLst/>
                        </a:prstGeom>
                      </wps:spPr>
                      <wps:txbx>
                        <w:txbxContent>
                          <w:p>
                            <w:pPr>
                              <w:spacing w:before="13"/>
                              <w:ind w:left="20" w:right="0" w:firstLine="0"/>
                              <w:jc w:val="left"/>
                              <w:rPr>
                                <w:sz w:val="22"/>
                              </w:rPr>
                            </w:pPr>
                            <w:r>
                              <w:rPr>
                                <w:spacing w:val="-2"/>
                                <w:sz w:val="22"/>
                              </w:rPr>
                              <w:t>Female</w:t>
                            </w:r>
                          </w:p>
                        </w:txbxContent>
                      </wps:txbx>
                      <wps:bodyPr wrap="square" lIns="0" tIns="0" rIns="0" bIns="0" rtlCol="0" vert="vert270">
                        <a:noAutofit/>
                      </wps:bodyPr>
                    </wps:wsp>
                  </a:graphicData>
                </a:graphic>
              </wp:anchor>
            </w:drawing>
          </mc:Choice>
          <mc:Fallback>
            <w:pict>
              <v:shape style="position:absolute;margin-left:436.94577pt;margin-top:-43.125221pt;width:14.35pt;height:38.75pt;mso-position-horizontal-relative:page;mso-position-vertical-relative:paragraph;z-index:15742976" type="#_x0000_t202" id="docshape49" filled="false" stroked="false">
                <v:textbox inset="0,0,0,0" style="layout-flow:vertical;mso-layout-flow-alt:bottom-to-top">
                  <w:txbxContent>
                    <w:p>
                      <w:pPr>
                        <w:spacing w:before="13"/>
                        <w:ind w:left="20" w:right="0" w:firstLine="0"/>
                        <w:jc w:val="left"/>
                        <w:rPr>
                          <w:sz w:val="22"/>
                        </w:rPr>
                      </w:pPr>
                      <w:r>
                        <w:rPr>
                          <w:spacing w:val="-2"/>
                          <w:sz w:val="22"/>
                        </w:rPr>
                        <w:t>Female</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6120711</wp:posOffset>
                </wp:positionH>
                <wp:positionV relativeFrom="paragraph">
                  <wp:posOffset>-392879</wp:posOffset>
                </wp:positionV>
                <wp:extent cx="182245" cy="33718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82245" cy="337185"/>
                        </a:xfrm>
                        <a:prstGeom prst="rect">
                          <a:avLst/>
                        </a:prstGeom>
                      </wps:spPr>
                      <wps:txbx>
                        <w:txbxContent>
                          <w:p>
                            <w:pPr>
                              <w:spacing w:before="13"/>
                              <w:ind w:left="20" w:right="0" w:firstLine="0"/>
                              <w:jc w:val="left"/>
                              <w:rPr>
                                <w:sz w:val="22"/>
                              </w:rPr>
                            </w:pPr>
                            <w:r>
                              <w:rPr>
                                <w:spacing w:val="-2"/>
                                <w:sz w:val="22"/>
                              </w:rPr>
                              <w:t>Total</w:t>
                            </w:r>
                          </w:p>
                        </w:txbxContent>
                      </wps:txbx>
                      <wps:bodyPr wrap="square" lIns="0" tIns="0" rIns="0" bIns="0" rtlCol="0" vert="vert270">
                        <a:noAutofit/>
                      </wps:bodyPr>
                    </wps:wsp>
                  </a:graphicData>
                </a:graphic>
              </wp:anchor>
            </w:drawing>
          </mc:Choice>
          <mc:Fallback>
            <w:pict>
              <v:shape style="position:absolute;margin-left:481.94577pt;margin-top:-30.935379pt;width:14.35pt;height:26.55pt;mso-position-horizontal-relative:page;mso-position-vertical-relative:paragraph;z-index:15743488" type="#_x0000_t202" id="docshape50" filled="false" stroked="false">
                <v:textbox inset="0,0,0,0" style="layout-flow:vertical;mso-layout-flow-alt:bottom-to-top">
                  <w:txbxContent>
                    <w:p>
                      <w:pPr>
                        <w:spacing w:before="13"/>
                        <w:ind w:left="20" w:right="0" w:firstLine="0"/>
                        <w:jc w:val="left"/>
                        <w:rPr>
                          <w:sz w:val="22"/>
                        </w:rPr>
                      </w:pPr>
                      <w:r>
                        <w:rPr>
                          <w:spacing w:val="-2"/>
                          <w:sz w:val="22"/>
                        </w:rPr>
                        <w:t>Total</w:t>
                      </w:r>
                    </w:p>
                  </w:txbxContent>
                </v:textbox>
                <w10:wrap type="none"/>
              </v:shape>
            </w:pict>
          </mc:Fallback>
        </mc:AlternateContent>
      </w:r>
      <w:r>
        <w:rPr>
          <w:spacing w:val="-5"/>
          <w:sz w:val="24"/>
        </w:rPr>
        <w:t>&lt;21</w:t>
      </w:r>
      <w:r>
        <w:rPr>
          <w:sz w:val="24"/>
        </w:rPr>
        <w:tab/>
      </w:r>
      <w:r>
        <w:rPr>
          <w:spacing w:val="-5"/>
          <w:sz w:val="24"/>
        </w:rPr>
        <w:t>46</w:t>
      </w:r>
      <w:r>
        <w:rPr>
          <w:sz w:val="24"/>
        </w:rPr>
        <w:tab/>
      </w:r>
      <w:r>
        <w:rPr>
          <w:spacing w:val="-5"/>
          <w:sz w:val="24"/>
        </w:rPr>
        <w:t>38</w:t>
      </w:r>
      <w:r>
        <w:rPr>
          <w:sz w:val="24"/>
        </w:rPr>
        <w:tab/>
      </w:r>
      <w:r>
        <w:rPr>
          <w:spacing w:val="-5"/>
          <w:sz w:val="24"/>
        </w:rPr>
        <w:t>84</w:t>
      </w:r>
      <w:r>
        <w:rPr>
          <w:sz w:val="24"/>
        </w:rPr>
        <w:tab/>
      </w:r>
      <w:r>
        <w:rPr>
          <w:spacing w:val="-10"/>
          <w:sz w:val="24"/>
        </w:rPr>
        <w:t>2</w:t>
      </w:r>
      <w:r>
        <w:rPr>
          <w:sz w:val="24"/>
        </w:rPr>
        <w:tab/>
      </w:r>
      <w:r>
        <w:rPr>
          <w:spacing w:val="-10"/>
          <w:sz w:val="24"/>
        </w:rPr>
        <w:t>2</w:t>
      </w:r>
      <w:r>
        <w:rPr>
          <w:sz w:val="24"/>
        </w:rPr>
        <w:tab/>
      </w:r>
      <w:r>
        <w:rPr>
          <w:spacing w:val="-10"/>
          <w:sz w:val="24"/>
        </w:rPr>
        <w:t>4</w:t>
      </w:r>
      <w:r>
        <w:rPr>
          <w:sz w:val="24"/>
        </w:rPr>
        <w:tab/>
      </w:r>
      <w:r>
        <w:rPr>
          <w:spacing w:val="-10"/>
          <w:sz w:val="24"/>
        </w:rPr>
        <w:t>4</w:t>
      </w:r>
    </w:p>
    <w:p>
      <w:pPr>
        <w:pStyle w:val="BodyText"/>
        <w:spacing w:before="1"/>
        <w:rPr>
          <w:sz w:val="16"/>
        </w:rPr>
      </w:pPr>
    </w:p>
    <w:p>
      <w:pPr>
        <w:spacing w:after="0"/>
        <w:rPr>
          <w:sz w:val="16"/>
        </w:rPr>
        <w:sectPr>
          <w:type w:val="continuous"/>
          <w:pgSz w:w="11910" w:h="16840"/>
          <w:pgMar w:header="1166" w:footer="0" w:top="1660" w:bottom="280" w:left="780" w:right="400"/>
        </w:sectPr>
      </w:pPr>
    </w:p>
    <w:p>
      <w:pPr>
        <w:spacing w:before="92"/>
        <w:ind w:left="0" w:right="38" w:firstLine="0"/>
        <w:jc w:val="right"/>
        <w:rPr>
          <w:sz w:val="24"/>
        </w:rPr>
      </w:pPr>
      <w:r>
        <w:rPr>
          <w:spacing w:val="-5"/>
          <w:sz w:val="24"/>
        </w:rPr>
        <w:t>18</w:t>
      </w:r>
    </w:p>
    <w:p>
      <w:pPr>
        <w:pStyle w:val="BodyText"/>
        <w:spacing w:before="94"/>
        <w:rPr>
          <w:sz w:val="24"/>
        </w:rPr>
      </w:pPr>
    </w:p>
    <w:p>
      <w:pPr>
        <w:pStyle w:val="BodyText"/>
        <w:spacing w:line="480" w:lineRule="auto"/>
        <w:ind w:left="948" w:right="1435"/>
      </w:pPr>
      <w:r>
        <w:rPr/>
        <mc:AlternateContent>
          <mc:Choice Requires="wps">
            <w:drawing>
              <wp:anchor distT="0" distB="0" distL="0" distR="0" allowOverlap="1" layoutInCell="1" locked="0" behindDoc="0" simplePos="0" relativeHeight="15744000">
                <wp:simplePos x="0" y="0"/>
                <wp:positionH relativeFrom="page">
                  <wp:posOffset>1564919</wp:posOffset>
                </wp:positionH>
                <wp:positionV relativeFrom="paragraph">
                  <wp:posOffset>-86287</wp:posOffset>
                </wp:positionV>
                <wp:extent cx="2030730" cy="234188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030730" cy="23418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9"/>
                              <w:gridCol w:w="878"/>
                              <w:gridCol w:w="612"/>
                            </w:tblGrid>
                            <w:tr>
                              <w:trPr>
                                <w:trHeight w:val="460" w:hRule="atLeast"/>
                              </w:trPr>
                              <w:tc>
                                <w:tcPr>
                                  <w:tcW w:w="1589" w:type="dxa"/>
                                </w:tcPr>
                                <w:p>
                                  <w:pPr>
                                    <w:pStyle w:val="TableParagraph"/>
                                    <w:spacing w:line="3" w:lineRule="exact"/>
                                    <w:ind w:left="103"/>
                                    <w:rPr>
                                      <w:sz w:val="24"/>
                                    </w:rPr>
                                  </w:pPr>
                                  <w:r>
                                    <w:rPr>
                                      <w:spacing w:val="-2"/>
                                      <w:sz w:val="24"/>
                                    </w:rPr>
                                    <w:t>21-</w:t>
                                  </w:r>
                                  <w:r>
                                    <w:rPr>
                                      <w:spacing w:val="-5"/>
                                      <w:sz w:val="24"/>
                                    </w:rPr>
                                    <w:t>30</w:t>
                                  </w:r>
                                </w:p>
                                <w:p>
                                  <w:pPr>
                                    <w:pStyle w:val="TableParagraph"/>
                                    <w:spacing w:before="38"/>
                                    <w:ind w:left="1003"/>
                                    <w:rPr>
                                      <w:sz w:val="24"/>
                                    </w:rPr>
                                  </w:pPr>
                                  <w:r>
                                    <w:rPr>
                                      <w:spacing w:val="-10"/>
                                      <w:sz w:val="24"/>
                                    </w:rPr>
                                    <w:t>4</w:t>
                                  </w:r>
                                </w:p>
                              </w:tc>
                              <w:tc>
                                <w:tcPr>
                                  <w:tcW w:w="878" w:type="dxa"/>
                                </w:tcPr>
                                <w:p>
                                  <w:pPr>
                                    <w:pStyle w:val="TableParagraph"/>
                                    <w:spacing w:line="133" w:lineRule="exact"/>
                                    <w:ind w:right="157"/>
                                    <w:jc w:val="right"/>
                                    <w:rPr>
                                      <w:sz w:val="24"/>
                                    </w:rPr>
                                  </w:pPr>
                                  <w:r>
                                    <w:rPr>
                                      <w:spacing w:val="-5"/>
                                      <w:sz w:val="24"/>
                                    </w:rPr>
                                    <w:t>288</w:t>
                                  </w:r>
                                </w:p>
                              </w:tc>
                              <w:tc>
                                <w:tcPr>
                                  <w:tcW w:w="612" w:type="dxa"/>
                                </w:tcPr>
                                <w:p>
                                  <w:pPr>
                                    <w:pStyle w:val="TableParagraph"/>
                                    <w:spacing w:line="133" w:lineRule="exact"/>
                                    <w:ind w:left="157"/>
                                    <w:rPr>
                                      <w:sz w:val="24"/>
                                    </w:rPr>
                                  </w:pPr>
                                  <w:r>
                                    <w:rPr>
                                      <w:spacing w:val="-5"/>
                                      <w:sz w:val="24"/>
                                    </w:rPr>
                                    <w:t>472</w:t>
                                  </w:r>
                                </w:p>
                              </w:tc>
                            </w:tr>
                            <w:tr>
                              <w:trPr>
                                <w:trHeight w:val="436" w:hRule="atLeast"/>
                              </w:trPr>
                              <w:tc>
                                <w:tcPr>
                                  <w:tcW w:w="1589" w:type="dxa"/>
                                </w:tcPr>
                                <w:p>
                                  <w:pPr>
                                    <w:pStyle w:val="TableParagraph"/>
                                    <w:spacing w:before="134"/>
                                    <w:ind w:right="314"/>
                                    <w:jc w:val="right"/>
                                    <w:rPr>
                                      <w:sz w:val="24"/>
                                    </w:rPr>
                                  </w:pPr>
                                  <w:r>
                                    <w:rPr>
                                      <w:spacing w:val="-5"/>
                                      <w:sz w:val="24"/>
                                    </w:rPr>
                                    <w:t>28</w:t>
                                  </w:r>
                                </w:p>
                              </w:tc>
                              <w:tc>
                                <w:tcPr>
                                  <w:tcW w:w="878" w:type="dxa"/>
                                </w:tcPr>
                                <w:p>
                                  <w:pPr>
                                    <w:pStyle w:val="TableParagraph"/>
                                    <w:rPr>
                                      <w:rFonts w:ascii="Times New Roman"/>
                                      <w:sz w:val="24"/>
                                    </w:rPr>
                                  </w:pPr>
                                </w:p>
                              </w:tc>
                              <w:tc>
                                <w:tcPr>
                                  <w:tcW w:w="612" w:type="dxa"/>
                                </w:tcPr>
                                <w:p>
                                  <w:pPr>
                                    <w:pStyle w:val="TableParagraph"/>
                                    <w:rPr>
                                      <w:rFonts w:ascii="Times New Roman"/>
                                      <w:sz w:val="24"/>
                                    </w:rPr>
                                  </w:pPr>
                                </w:p>
                              </w:tc>
                            </w:tr>
                            <w:tr>
                              <w:trPr>
                                <w:trHeight w:val="667" w:hRule="atLeast"/>
                              </w:trPr>
                              <w:tc>
                                <w:tcPr>
                                  <w:tcW w:w="1589" w:type="dxa"/>
                                </w:tcPr>
                                <w:p>
                                  <w:pPr>
                                    <w:pStyle w:val="TableParagraph"/>
                                    <w:spacing w:line="253" w:lineRule="exact" w:before="19"/>
                                    <w:ind w:left="103"/>
                                    <w:rPr>
                                      <w:sz w:val="24"/>
                                    </w:rPr>
                                  </w:pPr>
                                  <w:r>
                                    <w:rPr>
                                      <w:spacing w:val="-2"/>
                                      <w:sz w:val="24"/>
                                    </w:rPr>
                                    <w:t>31-</w:t>
                                  </w:r>
                                  <w:r>
                                    <w:rPr>
                                      <w:spacing w:val="-5"/>
                                      <w:sz w:val="24"/>
                                    </w:rPr>
                                    <w:t>40</w:t>
                                  </w:r>
                                </w:p>
                                <w:p>
                                  <w:pPr>
                                    <w:pStyle w:val="TableParagraph"/>
                                    <w:spacing w:line="253" w:lineRule="exact"/>
                                    <w:ind w:left="1003"/>
                                    <w:rPr>
                                      <w:sz w:val="24"/>
                                    </w:rPr>
                                  </w:pPr>
                                  <w:r>
                                    <w:rPr>
                                      <w:spacing w:val="-10"/>
                                      <w:sz w:val="24"/>
                                    </w:rPr>
                                    <w:t>2</w:t>
                                  </w:r>
                                </w:p>
                              </w:tc>
                              <w:tc>
                                <w:tcPr>
                                  <w:tcW w:w="878" w:type="dxa"/>
                                </w:tcPr>
                                <w:p>
                                  <w:pPr>
                                    <w:pStyle w:val="TableParagraph"/>
                                    <w:spacing w:before="249"/>
                                    <w:ind w:right="157"/>
                                    <w:jc w:val="right"/>
                                    <w:rPr>
                                      <w:sz w:val="24"/>
                                    </w:rPr>
                                  </w:pPr>
                                  <w:r>
                                    <w:rPr>
                                      <w:spacing w:val="-5"/>
                                      <w:sz w:val="24"/>
                                    </w:rPr>
                                    <w:t>362</w:t>
                                  </w:r>
                                </w:p>
                              </w:tc>
                              <w:tc>
                                <w:tcPr>
                                  <w:tcW w:w="612" w:type="dxa"/>
                                </w:tcPr>
                                <w:p>
                                  <w:pPr>
                                    <w:pStyle w:val="TableParagraph"/>
                                    <w:spacing w:before="249"/>
                                    <w:ind w:left="157"/>
                                    <w:rPr>
                                      <w:sz w:val="24"/>
                                    </w:rPr>
                                  </w:pPr>
                                  <w:r>
                                    <w:rPr>
                                      <w:spacing w:val="-5"/>
                                      <w:sz w:val="24"/>
                                    </w:rPr>
                                    <w:t>644</w:t>
                                  </w:r>
                                </w:p>
                              </w:tc>
                            </w:tr>
                            <w:tr>
                              <w:trPr>
                                <w:trHeight w:val="436" w:hRule="atLeast"/>
                              </w:trPr>
                              <w:tc>
                                <w:tcPr>
                                  <w:tcW w:w="1589" w:type="dxa"/>
                                </w:tcPr>
                                <w:p>
                                  <w:pPr>
                                    <w:pStyle w:val="TableParagraph"/>
                                    <w:spacing w:before="134"/>
                                    <w:ind w:right="314"/>
                                    <w:jc w:val="right"/>
                                    <w:rPr>
                                      <w:sz w:val="24"/>
                                    </w:rPr>
                                  </w:pPr>
                                  <w:r>
                                    <w:rPr>
                                      <w:spacing w:val="-5"/>
                                      <w:sz w:val="24"/>
                                    </w:rPr>
                                    <w:t>36</w:t>
                                  </w:r>
                                </w:p>
                              </w:tc>
                              <w:tc>
                                <w:tcPr>
                                  <w:tcW w:w="878" w:type="dxa"/>
                                </w:tcPr>
                                <w:p>
                                  <w:pPr>
                                    <w:pStyle w:val="TableParagraph"/>
                                    <w:rPr>
                                      <w:rFonts w:ascii="Times New Roman"/>
                                      <w:sz w:val="24"/>
                                    </w:rPr>
                                  </w:pPr>
                                </w:p>
                              </w:tc>
                              <w:tc>
                                <w:tcPr>
                                  <w:tcW w:w="612" w:type="dxa"/>
                                </w:tcPr>
                                <w:p>
                                  <w:pPr>
                                    <w:pStyle w:val="TableParagraph"/>
                                    <w:rPr>
                                      <w:rFonts w:ascii="Times New Roman"/>
                                      <w:sz w:val="24"/>
                                    </w:rPr>
                                  </w:pPr>
                                </w:p>
                              </w:tc>
                            </w:tr>
                            <w:tr>
                              <w:trPr>
                                <w:trHeight w:val="672" w:hRule="atLeast"/>
                              </w:trPr>
                              <w:tc>
                                <w:tcPr>
                                  <w:tcW w:w="1589" w:type="dxa"/>
                                </w:tcPr>
                                <w:p>
                                  <w:pPr>
                                    <w:pStyle w:val="TableParagraph"/>
                                    <w:spacing w:line="253" w:lineRule="exact" w:before="19"/>
                                    <w:ind w:left="103"/>
                                    <w:rPr>
                                      <w:sz w:val="24"/>
                                    </w:rPr>
                                  </w:pPr>
                                  <w:r>
                                    <w:rPr>
                                      <w:spacing w:val="-5"/>
                                      <w:sz w:val="24"/>
                                    </w:rPr>
                                    <w:t>&gt;40</w:t>
                                  </w:r>
                                </w:p>
                                <w:p>
                                  <w:pPr>
                                    <w:pStyle w:val="TableParagraph"/>
                                    <w:spacing w:line="253" w:lineRule="exact"/>
                                    <w:ind w:left="1003"/>
                                    <w:rPr>
                                      <w:sz w:val="24"/>
                                    </w:rPr>
                                  </w:pPr>
                                  <w:r>
                                    <w:rPr>
                                      <w:spacing w:val="-10"/>
                                      <w:sz w:val="24"/>
                                    </w:rPr>
                                    <w:t>4</w:t>
                                  </w:r>
                                </w:p>
                              </w:tc>
                              <w:tc>
                                <w:tcPr>
                                  <w:tcW w:w="878" w:type="dxa"/>
                                </w:tcPr>
                                <w:p>
                                  <w:pPr>
                                    <w:pStyle w:val="TableParagraph"/>
                                    <w:spacing w:before="249"/>
                                    <w:ind w:right="157"/>
                                    <w:jc w:val="right"/>
                                    <w:rPr>
                                      <w:sz w:val="24"/>
                                    </w:rPr>
                                  </w:pPr>
                                  <w:r>
                                    <w:rPr>
                                      <w:spacing w:val="-5"/>
                                      <w:sz w:val="24"/>
                                    </w:rPr>
                                    <w:t>160</w:t>
                                  </w:r>
                                </w:p>
                              </w:tc>
                              <w:tc>
                                <w:tcPr>
                                  <w:tcW w:w="612" w:type="dxa"/>
                                </w:tcPr>
                                <w:p>
                                  <w:pPr>
                                    <w:pStyle w:val="TableParagraph"/>
                                    <w:spacing w:before="249"/>
                                    <w:ind w:left="157"/>
                                    <w:rPr>
                                      <w:sz w:val="24"/>
                                    </w:rPr>
                                  </w:pPr>
                                  <w:r>
                                    <w:rPr>
                                      <w:spacing w:val="-5"/>
                                      <w:sz w:val="24"/>
                                    </w:rPr>
                                    <w:t>524</w:t>
                                  </w:r>
                                </w:p>
                              </w:tc>
                            </w:tr>
                            <w:tr>
                              <w:trPr>
                                <w:trHeight w:val="557" w:hRule="atLeast"/>
                              </w:trPr>
                              <w:tc>
                                <w:tcPr>
                                  <w:tcW w:w="1589" w:type="dxa"/>
                                </w:tcPr>
                                <w:p>
                                  <w:pPr>
                                    <w:pStyle w:val="TableParagraph"/>
                                    <w:spacing w:before="139"/>
                                    <w:ind w:left="1003"/>
                                    <w:rPr>
                                      <w:sz w:val="24"/>
                                    </w:rPr>
                                  </w:pPr>
                                  <w:r>
                                    <w:rPr>
                                      <w:spacing w:val="-5"/>
                                      <w:sz w:val="24"/>
                                    </w:rPr>
                                    <w:t>87</w:t>
                                  </w:r>
                                </w:p>
                                <w:p>
                                  <w:pPr>
                                    <w:pStyle w:val="TableParagraph"/>
                                    <w:spacing w:line="120" w:lineRule="exact" w:before="1"/>
                                    <w:ind w:left="103"/>
                                    <w:rPr>
                                      <w:sz w:val="20"/>
                                    </w:rPr>
                                  </w:pPr>
                                  <w:r>
                                    <w:rPr>
                                      <w:spacing w:val="-2"/>
                                      <w:sz w:val="20"/>
                                    </w:rPr>
                                    <w:t>TOTAL</w:t>
                                  </w:r>
                                </w:p>
                              </w:tc>
                              <w:tc>
                                <w:tcPr>
                                  <w:tcW w:w="878" w:type="dxa"/>
                                </w:tcPr>
                                <w:p>
                                  <w:pPr>
                                    <w:pStyle w:val="TableParagraph"/>
                                    <w:spacing w:before="139"/>
                                    <w:ind w:right="157"/>
                                    <w:jc w:val="right"/>
                                    <w:rPr>
                                      <w:sz w:val="24"/>
                                    </w:rPr>
                                  </w:pPr>
                                  <w:r>
                                    <w:rPr>
                                      <w:spacing w:val="-5"/>
                                      <w:sz w:val="24"/>
                                    </w:rPr>
                                    <w:t>848</w:t>
                                  </w:r>
                                </w:p>
                              </w:tc>
                              <w:tc>
                                <w:tcPr>
                                  <w:tcW w:w="612" w:type="dxa"/>
                                </w:tcPr>
                                <w:p>
                                  <w:pPr>
                                    <w:pStyle w:val="TableParagraph"/>
                                    <w:spacing w:before="139"/>
                                    <w:ind w:left="157"/>
                                    <w:rPr>
                                      <w:sz w:val="24"/>
                                    </w:rPr>
                                  </w:pPr>
                                  <w:r>
                                    <w:rPr>
                                      <w:spacing w:val="-5"/>
                                      <w:sz w:val="24"/>
                                    </w:rPr>
                                    <w:t>172</w:t>
                                  </w:r>
                                </w:p>
                              </w:tc>
                            </w:tr>
                            <w:tr>
                              <w:trPr>
                                <w:trHeight w:val="460" w:hRule="atLeast"/>
                              </w:trPr>
                              <w:tc>
                                <w:tcPr>
                                  <w:tcW w:w="1589" w:type="dxa"/>
                                </w:tcPr>
                                <w:p>
                                  <w:pPr>
                                    <w:pStyle w:val="TableParagraph"/>
                                    <w:spacing w:before="134"/>
                                    <w:ind w:right="449"/>
                                    <w:jc w:val="right"/>
                                    <w:rPr>
                                      <w:sz w:val="24"/>
                                    </w:rPr>
                                  </w:pPr>
                                  <w:r>
                                    <w:rPr>
                                      <w:spacing w:val="-10"/>
                                      <w:sz w:val="24"/>
                                    </w:rPr>
                                    <w:t>6</w:t>
                                  </w:r>
                                </w:p>
                              </w:tc>
                              <w:tc>
                                <w:tcPr>
                                  <w:tcW w:w="878" w:type="dxa"/>
                                </w:tcPr>
                                <w:p>
                                  <w:pPr>
                                    <w:pStyle w:val="TableParagraph"/>
                                    <w:rPr>
                                      <w:rFonts w:ascii="Times New Roman"/>
                                      <w:sz w:val="24"/>
                                    </w:rPr>
                                  </w:pPr>
                                </w:p>
                              </w:tc>
                              <w:tc>
                                <w:tcPr>
                                  <w:tcW w:w="612" w:type="dxa"/>
                                </w:tcPr>
                                <w:p>
                                  <w:pPr>
                                    <w:pStyle w:val="TableParagraph"/>
                                    <w:spacing w:before="134"/>
                                    <w:ind w:left="157"/>
                                    <w:rPr>
                                      <w:sz w:val="24"/>
                                    </w:rPr>
                                  </w:pPr>
                                  <w:r>
                                    <w:rPr>
                                      <w:spacing w:val="-10"/>
                                      <w:sz w:val="24"/>
                                    </w:rPr>
                                    <w:t>4</w:t>
                                  </w:r>
                                </w:p>
                              </w:tc>
                            </w:tr>
                          </w:tbl>
                          <w:p>
                            <w:pPr>
                              <w:pStyle w:val="BodyText"/>
                            </w:pPr>
                          </w:p>
                        </w:txbxContent>
                      </wps:txbx>
                      <wps:bodyPr wrap="square" lIns="0" tIns="0" rIns="0" bIns="0" rtlCol="0">
                        <a:noAutofit/>
                      </wps:bodyPr>
                    </wps:wsp>
                  </a:graphicData>
                </a:graphic>
              </wp:anchor>
            </w:drawing>
          </mc:Choice>
          <mc:Fallback>
            <w:pict>
              <v:shape style="position:absolute;margin-left:123.222pt;margin-top:-6.794297pt;width:159.9pt;height:184.4pt;mso-position-horizontal-relative:page;mso-position-vertical-relative:paragraph;z-index:15744000" type="#_x0000_t202" id="docshape5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9"/>
                        <w:gridCol w:w="878"/>
                        <w:gridCol w:w="612"/>
                      </w:tblGrid>
                      <w:tr>
                        <w:trPr>
                          <w:trHeight w:val="460" w:hRule="atLeast"/>
                        </w:trPr>
                        <w:tc>
                          <w:tcPr>
                            <w:tcW w:w="1589" w:type="dxa"/>
                          </w:tcPr>
                          <w:p>
                            <w:pPr>
                              <w:pStyle w:val="TableParagraph"/>
                              <w:spacing w:line="3" w:lineRule="exact"/>
                              <w:ind w:left="103"/>
                              <w:rPr>
                                <w:sz w:val="24"/>
                              </w:rPr>
                            </w:pPr>
                            <w:r>
                              <w:rPr>
                                <w:spacing w:val="-2"/>
                                <w:sz w:val="24"/>
                              </w:rPr>
                              <w:t>21-</w:t>
                            </w:r>
                            <w:r>
                              <w:rPr>
                                <w:spacing w:val="-5"/>
                                <w:sz w:val="24"/>
                              </w:rPr>
                              <w:t>30</w:t>
                            </w:r>
                          </w:p>
                          <w:p>
                            <w:pPr>
                              <w:pStyle w:val="TableParagraph"/>
                              <w:spacing w:before="38"/>
                              <w:ind w:left="1003"/>
                              <w:rPr>
                                <w:sz w:val="24"/>
                              </w:rPr>
                            </w:pPr>
                            <w:r>
                              <w:rPr>
                                <w:spacing w:val="-10"/>
                                <w:sz w:val="24"/>
                              </w:rPr>
                              <w:t>4</w:t>
                            </w:r>
                          </w:p>
                        </w:tc>
                        <w:tc>
                          <w:tcPr>
                            <w:tcW w:w="878" w:type="dxa"/>
                          </w:tcPr>
                          <w:p>
                            <w:pPr>
                              <w:pStyle w:val="TableParagraph"/>
                              <w:spacing w:line="133" w:lineRule="exact"/>
                              <w:ind w:right="157"/>
                              <w:jc w:val="right"/>
                              <w:rPr>
                                <w:sz w:val="24"/>
                              </w:rPr>
                            </w:pPr>
                            <w:r>
                              <w:rPr>
                                <w:spacing w:val="-5"/>
                                <w:sz w:val="24"/>
                              </w:rPr>
                              <w:t>288</w:t>
                            </w:r>
                          </w:p>
                        </w:tc>
                        <w:tc>
                          <w:tcPr>
                            <w:tcW w:w="612" w:type="dxa"/>
                          </w:tcPr>
                          <w:p>
                            <w:pPr>
                              <w:pStyle w:val="TableParagraph"/>
                              <w:spacing w:line="133" w:lineRule="exact"/>
                              <w:ind w:left="157"/>
                              <w:rPr>
                                <w:sz w:val="24"/>
                              </w:rPr>
                            </w:pPr>
                            <w:r>
                              <w:rPr>
                                <w:spacing w:val="-5"/>
                                <w:sz w:val="24"/>
                              </w:rPr>
                              <w:t>472</w:t>
                            </w:r>
                          </w:p>
                        </w:tc>
                      </w:tr>
                      <w:tr>
                        <w:trPr>
                          <w:trHeight w:val="436" w:hRule="atLeast"/>
                        </w:trPr>
                        <w:tc>
                          <w:tcPr>
                            <w:tcW w:w="1589" w:type="dxa"/>
                          </w:tcPr>
                          <w:p>
                            <w:pPr>
                              <w:pStyle w:val="TableParagraph"/>
                              <w:spacing w:before="134"/>
                              <w:ind w:right="314"/>
                              <w:jc w:val="right"/>
                              <w:rPr>
                                <w:sz w:val="24"/>
                              </w:rPr>
                            </w:pPr>
                            <w:r>
                              <w:rPr>
                                <w:spacing w:val="-5"/>
                                <w:sz w:val="24"/>
                              </w:rPr>
                              <w:t>28</w:t>
                            </w:r>
                          </w:p>
                        </w:tc>
                        <w:tc>
                          <w:tcPr>
                            <w:tcW w:w="878" w:type="dxa"/>
                          </w:tcPr>
                          <w:p>
                            <w:pPr>
                              <w:pStyle w:val="TableParagraph"/>
                              <w:rPr>
                                <w:rFonts w:ascii="Times New Roman"/>
                                <w:sz w:val="24"/>
                              </w:rPr>
                            </w:pPr>
                          </w:p>
                        </w:tc>
                        <w:tc>
                          <w:tcPr>
                            <w:tcW w:w="612" w:type="dxa"/>
                          </w:tcPr>
                          <w:p>
                            <w:pPr>
                              <w:pStyle w:val="TableParagraph"/>
                              <w:rPr>
                                <w:rFonts w:ascii="Times New Roman"/>
                                <w:sz w:val="24"/>
                              </w:rPr>
                            </w:pPr>
                          </w:p>
                        </w:tc>
                      </w:tr>
                      <w:tr>
                        <w:trPr>
                          <w:trHeight w:val="667" w:hRule="atLeast"/>
                        </w:trPr>
                        <w:tc>
                          <w:tcPr>
                            <w:tcW w:w="1589" w:type="dxa"/>
                          </w:tcPr>
                          <w:p>
                            <w:pPr>
                              <w:pStyle w:val="TableParagraph"/>
                              <w:spacing w:line="253" w:lineRule="exact" w:before="19"/>
                              <w:ind w:left="103"/>
                              <w:rPr>
                                <w:sz w:val="24"/>
                              </w:rPr>
                            </w:pPr>
                            <w:r>
                              <w:rPr>
                                <w:spacing w:val="-2"/>
                                <w:sz w:val="24"/>
                              </w:rPr>
                              <w:t>31-</w:t>
                            </w:r>
                            <w:r>
                              <w:rPr>
                                <w:spacing w:val="-5"/>
                                <w:sz w:val="24"/>
                              </w:rPr>
                              <w:t>40</w:t>
                            </w:r>
                          </w:p>
                          <w:p>
                            <w:pPr>
                              <w:pStyle w:val="TableParagraph"/>
                              <w:spacing w:line="253" w:lineRule="exact"/>
                              <w:ind w:left="1003"/>
                              <w:rPr>
                                <w:sz w:val="24"/>
                              </w:rPr>
                            </w:pPr>
                            <w:r>
                              <w:rPr>
                                <w:spacing w:val="-10"/>
                                <w:sz w:val="24"/>
                              </w:rPr>
                              <w:t>2</w:t>
                            </w:r>
                          </w:p>
                        </w:tc>
                        <w:tc>
                          <w:tcPr>
                            <w:tcW w:w="878" w:type="dxa"/>
                          </w:tcPr>
                          <w:p>
                            <w:pPr>
                              <w:pStyle w:val="TableParagraph"/>
                              <w:spacing w:before="249"/>
                              <w:ind w:right="157"/>
                              <w:jc w:val="right"/>
                              <w:rPr>
                                <w:sz w:val="24"/>
                              </w:rPr>
                            </w:pPr>
                            <w:r>
                              <w:rPr>
                                <w:spacing w:val="-5"/>
                                <w:sz w:val="24"/>
                              </w:rPr>
                              <w:t>362</w:t>
                            </w:r>
                          </w:p>
                        </w:tc>
                        <w:tc>
                          <w:tcPr>
                            <w:tcW w:w="612" w:type="dxa"/>
                          </w:tcPr>
                          <w:p>
                            <w:pPr>
                              <w:pStyle w:val="TableParagraph"/>
                              <w:spacing w:before="249"/>
                              <w:ind w:left="157"/>
                              <w:rPr>
                                <w:sz w:val="24"/>
                              </w:rPr>
                            </w:pPr>
                            <w:r>
                              <w:rPr>
                                <w:spacing w:val="-5"/>
                                <w:sz w:val="24"/>
                              </w:rPr>
                              <w:t>644</w:t>
                            </w:r>
                          </w:p>
                        </w:tc>
                      </w:tr>
                      <w:tr>
                        <w:trPr>
                          <w:trHeight w:val="436" w:hRule="atLeast"/>
                        </w:trPr>
                        <w:tc>
                          <w:tcPr>
                            <w:tcW w:w="1589" w:type="dxa"/>
                          </w:tcPr>
                          <w:p>
                            <w:pPr>
                              <w:pStyle w:val="TableParagraph"/>
                              <w:spacing w:before="134"/>
                              <w:ind w:right="314"/>
                              <w:jc w:val="right"/>
                              <w:rPr>
                                <w:sz w:val="24"/>
                              </w:rPr>
                            </w:pPr>
                            <w:r>
                              <w:rPr>
                                <w:spacing w:val="-5"/>
                                <w:sz w:val="24"/>
                              </w:rPr>
                              <w:t>36</w:t>
                            </w:r>
                          </w:p>
                        </w:tc>
                        <w:tc>
                          <w:tcPr>
                            <w:tcW w:w="878" w:type="dxa"/>
                          </w:tcPr>
                          <w:p>
                            <w:pPr>
                              <w:pStyle w:val="TableParagraph"/>
                              <w:rPr>
                                <w:rFonts w:ascii="Times New Roman"/>
                                <w:sz w:val="24"/>
                              </w:rPr>
                            </w:pPr>
                          </w:p>
                        </w:tc>
                        <w:tc>
                          <w:tcPr>
                            <w:tcW w:w="612" w:type="dxa"/>
                          </w:tcPr>
                          <w:p>
                            <w:pPr>
                              <w:pStyle w:val="TableParagraph"/>
                              <w:rPr>
                                <w:rFonts w:ascii="Times New Roman"/>
                                <w:sz w:val="24"/>
                              </w:rPr>
                            </w:pPr>
                          </w:p>
                        </w:tc>
                      </w:tr>
                      <w:tr>
                        <w:trPr>
                          <w:trHeight w:val="672" w:hRule="atLeast"/>
                        </w:trPr>
                        <w:tc>
                          <w:tcPr>
                            <w:tcW w:w="1589" w:type="dxa"/>
                          </w:tcPr>
                          <w:p>
                            <w:pPr>
                              <w:pStyle w:val="TableParagraph"/>
                              <w:spacing w:line="253" w:lineRule="exact" w:before="19"/>
                              <w:ind w:left="103"/>
                              <w:rPr>
                                <w:sz w:val="24"/>
                              </w:rPr>
                            </w:pPr>
                            <w:r>
                              <w:rPr>
                                <w:spacing w:val="-5"/>
                                <w:sz w:val="24"/>
                              </w:rPr>
                              <w:t>&gt;40</w:t>
                            </w:r>
                          </w:p>
                          <w:p>
                            <w:pPr>
                              <w:pStyle w:val="TableParagraph"/>
                              <w:spacing w:line="253" w:lineRule="exact"/>
                              <w:ind w:left="1003"/>
                              <w:rPr>
                                <w:sz w:val="24"/>
                              </w:rPr>
                            </w:pPr>
                            <w:r>
                              <w:rPr>
                                <w:spacing w:val="-10"/>
                                <w:sz w:val="24"/>
                              </w:rPr>
                              <w:t>4</w:t>
                            </w:r>
                          </w:p>
                        </w:tc>
                        <w:tc>
                          <w:tcPr>
                            <w:tcW w:w="878" w:type="dxa"/>
                          </w:tcPr>
                          <w:p>
                            <w:pPr>
                              <w:pStyle w:val="TableParagraph"/>
                              <w:spacing w:before="249"/>
                              <w:ind w:right="157"/>
                              <w:jc w:val="right"/>
                              <w:rPr>
                                <w:sz w:val="24"/>
                              </w:rPr>
                            </w:pPr>
                            <w:r>
                              <w:rPr>
                                <w:spacing w:val="-5"/>
                                <w:sz w:val="24"/>
                              </w:rPr>
                              <w:t>160</w:t>
                            </w:r>
                          </w:p>
                        </w:tc>
                        <w:tc>
                          <w:tcPr>
                            <w:tcW w:w="612" w:type="dxa"/>
                          </w:tcPr>
                          <w:p>
                            <w:pPr>
                              <w:pStyle w:val="TableParagraph"/>
                              <w:spacing w:before="249"/>
                              <w:ind w:left="157"/>
                              <w:rPr>
                                <w:sz w:val="24"/>
                              </w:rPr>
                            </w:pPr>
                            <w:r>
                              <w:rPr>
                                <w:spacing w:val="-5"/>
                                <w:sz w:val="24"/>
                              </w:rPr>
                              <w:t>524</w:t>
                            </w:r>
                          </w:p>
                        </w:tc>
                      </w:tr>
                      <w:tr>
                        <w:trPr>
                          <w:trHeight w:val="557" w:hRule="atLeast"/>
                        </w:trPr>
                        <w:tc>
                          <w:tcPr>
                            <w:tcW w:w="1589" w:type="dxa"/>
                          </w:tcPr>
                          <w:p>
                            <w:pPr>
                              <w:pStyle w:val="TableParagraph"/>
                              <w:spacing w:before="139"/>
                              <w:ind w:left="1003"/>
                              <w:rPr>
                                <w:sz w:val="24"/>
                              </w:rPr>
                            </w:pPr>
                            <w:r>
                              <w:rPr>
                                <w:spacing w:val="-5"/>
                                <w:sz w:val="24"/>
                              </w:rPr>
                              <w:t>87</w:t>
                            </w:r>
                          </w:p>
                          <w:p>
                            <w:pPr>
                              <w:pStyle w:val="TableParagraph"/>
                              <w:spacing w:line="120" w:lineRule="exact" w:before="1"/>
                              <w:ind w:left="103"/>
                              <w:rPr>
                                <w:sz w:val="20"/>
                              </w:rPr>
                            </w:pPr>
                            <w:r>
                              <w:rPr>
                                <w:spacing w:val="-2"/>
                                <w:sz w:val="20"/>
                              </w:rPr>
                              <w:t>TOTAL</w:t>
                            </w:r>
                          </w:p>
                        </w:tc>
                        <w:tc>
                          <w:tcPr>
                            <w:tcW w:w="878" w:type="dxa"/>
                          </w:tcPr>
                          <w:p>
                            <w:pPr>
                              <w:pStyle w:val="TableParagraph"/>
                              <w:spacing w:before="139"/>
                              <w:ind w:right="157"/>
                              <w:jc w:val="right"/>
                              <w:rPr>
                                <w:sz w:val="24"/>
                              </w:rPr>
                            </w:pPr>
                            <w:r>
                              <w:rPr>
                                <w:spacing w:val="-5"/>
                                <w:sz w:val="24"/>
                              </w:rPr>
                              <w:t>848</w:t>
                            </w:r>
                          </w:p>
                        </w:tc>
                        <w:tc>
                          <w:tcPr>
                            <w:tcW w:w="612" w:type="dxa"/>
                          </w:tcPr>
                          <w:p>
                            <w:pPr>
                              <w:pStyle w:val="TableParagraph"/>
                              <w:spacing w:before="139"/>
                              <w:ind w:left="157"/>
                              <w:rPr>
                                <w:sz w:val="24"/>
                              </w:rPr>
                            </w:pPr>
                            <w:r>
                              <w:rPr>
                                <w:spacing w:val="-5"/>
                                <w:sz w:val="24"/>
                              </w:rPr>
                              <w:t>172</w:t>
                            </w:r>
                          </w:p>
                        </w:tc>
                      </w:tr>
                      <w:tr>
                        <w:trPr>
                          <w:trHeight w:val="460" w:hRule="atLeast"/>
                        </w:trPr>
                        <w:tc>
                          <w:tcPr>
                            <w:tcW w:w="1589" w:type="dxa"/>
                          </w:tcPr>
                          <w:p>
                            <w:pPr>
                              <w:pStyle w:val="TableParagraph"/>
                              <w:spacing w:before="134"/>
                              <w:ind w:right="449"/>
                              <w:jc w:val="right"/>
                              <w:rPr>
                                <w:sz w:val="24"/>
                              </w:rPr>
                            </w:pPr>
                            <w:r>
                              <w:rPr>
                                <w:spacing w:val="-10"/>
                                <w:sz w:val="24"/>
                              </w:rPr>
                              <w:t>6</w:t>
                            </w:r>
                          </w:p>
                        </w:tc>
                        <w:tc>
                          <w:tcPr>
                            <w:tcW w:w="878" w:type="dxa"/>
                          </w:tcPr>
                          <w:p>
                            <w:pPr>
                              <w:pStyle w:val="TableParagraph"/>
                              <w:rPr>
                                <w:rFonts w:ascii="Times New Roman"/>
                                <w:sz w:val="24"/>
                              </w:rPr>
                            </w:pPr>
                          </w:p>
                        </w:tc>
                        <w:tc>
                          <w:tcPr>
                            <w:tcW w:w="612" w:type="dxa"/>
                          </w:tcPr>
                          <w:p>
                            <w:pPr>
                              <w:pStyle w:val="TableParagraph"/>
                              <w:spacing w:before="134"/>
                              <w:ind w:left="157"/>
                              <w:rPr>
                                <w:sz w:val="24"/>
                              </w:rPr>
                            </w:pPr>
                            <w:r>
                              <w:rPr>
                                <w:spacing w:val="-10"/>
                                <w:sz w:val="24"/>
                              </w:rPr>
                              <w:t>4</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3556380</wp:posOffset>
                </wp:positionH>
                <wp:positionV relativeFrom="paragraph">
                  <wp:posOffset>614752</wp:posOffset>
                </wp:positionV>
                <wp:extent cx="3227070" cy="155257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227070" cy="15525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
                              <w:gridCol w:w="720"/>
                              <w:gridCol w:w="720"/>
                              <w:gridCol w:w="720"/>
                              <w:gridCol w:w="810"/>
                              <w:gridCol w:w="1287"/>
                            </w:tblGrid>
                            <w:tr>
                              <w:trPr>
                                <w:trHeight w:val="460" w:hRule="atLeast"/>
                              </w:trPr>
                              <w:tc>
                                <w:tcPr>
                                  <w:tcW w:w="703" w:type="dxa"/>
                                </w:tcPr>
                                <w:p>
                                  <w:pPr>
                                    <w:pStyle w:val="TableParagraph"/>
                                    <w:spacing w:before="42"/>
                                    <w:ind w:left="208"/>
                                    <w:rPr>
                                      <w:sz w:val="24"/>
                                    </w:rPr>
                                  </w:pPr>
                                  <w:r>
                                    <w:rPr>
                                      <w:spacing w:val="-10"/>
                                      <w:sz w:val="24"/>
                                    </w:rPr>
                                    <w:t>4</w:t>
                                  </w:r>
                                </w:p>
                              </w:tc>
                              <w:tc>
                                <w:tcPr>
                                  <w:tcW w:w="720" w:type="dxa"/>
                                </w:tcPr>
                                <w:p>
                                  <w:pPr>
                                    <w:pStyle w:val="TableParagraph"/>
                                    <w:spacing w:before="42"/>
                                    <w:ind w:left="225"/>
                                    <w:rPr>
                                      <w:sz w:val="24"/>
                                    </w:rPr>
                                  </w:pPr>
                                  <w:r>
                                    <w:rPr>
                                      <w:spacing w:val="-10"/>
                                      <w:sz w:val="24"/>
                                    </w:rPr>
                                    <w:t>6</w:t>
                                  </w:r>
                                </w:p>
                              </w:tc>
                              <w:tc>
                                <w:tcPr>
                                  <w:tcW w:w="720" w:type="dxa"/>
                                </w:tcPr>
                                <w:p>
                                  <w:pPr>
                                    <w:pStyle w:val="TableParagraph"/>
                                    <w:spacing w:before="42"/>
                                    <w:jc w:val="center"/>
                                    <w:rPr>
                                      <w:sz w:val="24"/>
                                    </w:rPr>
                                  </w:pPr>
                                  <w:r>
                                    <w:rPr>
                                      <w:spacing w:val="-5"/>
                                      <w:sz w:val="24"/>
                                    </w:rPr>
                                    <w:t>10</w:t>
                                  </w:r>
                                </w:p>
                              </w:tc>
                              <w:tc>
                                <w:tcPr>
                                  <w:tcW w:w="720" w:type="dxa"/>
                                </w:tcPr>
                                <w:p>
                                  <w:pPr>
                                    <w:pStyle w:val="TableParagraph"/>
                                    <w:rPr>
                                      <w:rFonts w:ascii="Times New Roman"/>
                                      <w:sz w:val="24"/>
                                    </w:rPr>
                                  </w:pPr>
                                </w:p>
                              </w:tc>
                              <w:tc>
                                <w:tcPr>
                                  <w:tcW w:w="810" w:type="dxa"/>
                                </w:tcPr>
                                <w:p>
                                  <w:pPr>
                                    <w:pStyle w:val="TableParagraph"/>
                                    <w:spacing w:before="42"/>
                                    <w:ind w:left="226"/>
                                    <w:rPr>
                                      <w:sz w:val="24"/>
                                    </w:rPr>
                                  </w:pPr>
                                  <w:r>
                                    <w:rPr>
                                      <w:spacing w:val="-5"/>
                                      <w:sz w:val="24"/>
                                    </w:rPr>
                                    <w:t>24</w:t>
                                  </w:r>
                                </w:p>
                              </w:tc>
                              <w:tc>
                                <w:tcPr>
                                  <w:tcW w:w="1287" w:type="dxa"/>
                                </w:tcPr>
                                <w:p>
                                  <w:pPr>
                                    <w:pStyle w:val="TableParagraph"/>
                                    <w:spacing w:before="42"/>
                                    <w:ind w:left="316"/>
                                    <w:rPr>
                                      <w:sz w:val="24"/>
                                    </w:rPr>
                                  </w:pPr>
                                  <w:r>
                                    <w:rPr>
                                      <w:spacing w:val="-5"/>
                                      <w:sz w:val="24"/>
                                    </w:rPr>
                                    <w:t>26</w:t>
                                  </w:r>
                                </w:p>
                              </w:tc>
                            </w:tr>
                            <w:tr>
                              <w:trPr>
                                <w:trHeight w:val="436" w:hRule="atLeast"/>
                              </w:trPr>
                              <w:tc>
                                <w:tcPr>
                                  <w:tcW w:w="703"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810" w:type="dxa"/>
                                </w:tcPr>
                                <w:p>
                                  <w:pPr>
                                    <w:pStyle w:val="TableParagraph"/>
                                    <w:rPr>
                                      <w:rFonts w:ascii="Times New Roman"/>
                                      <w:sz w:val="24"/>
                                    </w:rPr>
                                  </w:pPr>
                                </w:p>
                              </w:tc>
                              <w:tc>
                                <w:tcPr>
                                  <w:tcW w:w="1287" w:type="dxa"/>
                                </w:tcPr>
                                <w:p>
                                  <w:pPr>
                                    <w:pStyle w:val="TableParagraph"/>
                                    <w:rPr>
                                      <w:rFonts w:ascii="Times New Roman"/>
                                      <w:sz w:val="24"/>
                                    </w:rPr>
                                  </w:pPr>
                                </w:p>
                              </w:tc>
                            </w:tr>
                            <w:tr>
                              <w:trPr>
                                <w:trHeight w:val="810" w:hRule="atLeast"/>
                              </w:trPr>
                              <w:tc>
                                <w:tcPr>
                                  <w:tcW w:w="703" w:type="dxa"/>
                                </w:tcPr>
                                <w:p>
                                  <w:pPr>
                                    <w:pStyle w:val="TableParagraph"/>
                                    <w:spacing w:before="249"/>
                                    <w:ind w:left="208"/>
                                    <w:rPr>
                                      <w:sz w:val="24"/>
                                    </w:rPr>
                                  </w:pPr>
                                  <w:r>
                                    <w:rPr>
                                      <w:spacing w:val="-10"/>
                                      <w:sz w:val="24"/>
                                    </w:rPr>
                                    <w:t>8</w:t>
                                  </w:r>
                                </w:p>
                              </w:tc>
                              <w:tc>
                                <w:tcPr>
                                  <w:tcW w:w="720" w:type="dxa"/>
                                </w:tcPr>
                                <w:p>
                                  <w:pPr>
                                    <w:pStyle w:val="TableParagraph"/>
                                    <w:spacing w:before="249"/>
                                    <w:ind w:left="225"/>
                                    <w:rPr>
                                      <w:sz w:val="24"/>
                                    </w:rPr>
                                  </w:pPr>
                                  <w:r>
                                    <w:rPr>
                                      <w:spacing w:val="-10"/>
                                      <w:sz w:val="24"/>
                                    </w:rPr>
                                    <w:t>6</w:t>
                                  </w:r>
                                </w:p>
                              </w:tc>
                              <w:tc>
                                <w:tcPr>
                                  <w:tcW w:w="720" w:type="dxa"/>
                                </w:tcPr>
                                <w:p>
                                  <w:pPr>
                                    <w:pStyle w:val="TableParagraph"/>
                                    <w:spacing w:before="249"/>
                                    <w:jc w:val="center"/>
                                    <w:rPr>
                                      <w:sz w:val="24"/>
                                    </w:rPr>
                                  </w:pPr>
                                  <w:r>
                                    <w:rPr>
                                      <w:spacing w:val="-5"/>
                                      <w:sz w:val="24"/>
                                    </w:rPr>
                                    <w:t>14</w:t>
                                  </w:r>
                                </w:p>
                              </w:tc>
                              <w:tc>
                                <w:tcPr>
                                  <w:tcW w:w="720" w:type="dxa"/>
                                </w:tcPr>
                                <w:p>
                                  <w:pPr>
                                    <w:pStyle w:val="TableParagraph"/>
                                    <w:spacing w:before="249"/>
                                    <w:jc w:val="center"/>
                                    <w:rPr>
                                      <w:sz w:val="24"/>
                                    </w:rPr>
                                  </w:pPr>
                                  <w:r>
                                    <w:rPr>
                                      <w:spacing w:val="-5"/>
                                      <w:sz w:val="24"/>
                                    </w:rPr>
                                    <w:t>16</w:t>
                                  </w:r>
                                </w:p>
                              </w:tc>
                              <w:tc>
                                <w:tcPr>
                                  <w:tcW w:w="810" w:type="dxa"/>
                                </w:tcPr>
                                <w:p>
                                  <w:pPr>
                                    <w:pStyle w:val="TableParagraph"/>
                                    <w:spacing w:before="249"/>
                                    <w:ind w:left="226"/>
                                    <w:rPr>
                                      <w:sz w:val="24"/>
                                    </w:rPr>
                                  </w:pPr>
                                  <w:r>
                                    <w:rPr>
                                      <w:spacing w:val="-5"/>
                                      <w:sz w:val="24"/>
                                    </w:rPr>
                                    <w:t>54</w:t>
                                  </w:r>
                                </w:p>
                              </w:tc>
                              <w:tc>
                                <w:tcPr>
                                  <w:tcW w:w="1287" w:type="dxa"/>
                                </w:tcPr>
                                <w:p>
                                  <w:pPr>
                                    <w:pStyle w:val="TableParagraph"/>
                                    <w:spacing w:before="249"/>
                                    <w:ind w:left="316"/>
                                    <w:rPr>
                                      <w:sz w:val="24"/>
                                    </w:rPr>
                                  </w:pPr>
                                  <w:r>
                                    <w:rPr>
                                      <w:spacing w:val="-5"/>
                                      <w:sz w:val="24"/>
                                    </w:rPr>
                                    <w:t>70</w:t>
                                  </w:r>
                                </w:p>
                              </w:tc>
                            </w:tr>
                            <w:tr>
                              <w:trPr>
                                <w:trHeight w:val="739" w:hRule="atLeast"/>
                              </w:trPr>
                              <w:tc>
                                <w:tcPr>
                                  <w:tcW w:w="703" w:type="dxa"/>
                                </w:tcPr>
                                <w:p>
                                  <w:pPr>
                                    <w:pStyle w:val="TableParagraph"/>
                                    <w:spacing w:before="92"/>
                                    <w:rPr>
                                      <w:sz w:val="24"/>
                                    </w:rPr>
                                  </w:pPr>
                                </w:p>
                                <w:p>
                                  <w:pPr>
                                    <w:pStyle w:val="TableParagraph"/>
                                    <w:ind w:left="208"/>
                                    <w:rPr>
                                      <w:sz w:val="24"/>
                                    </w:rPr>
                                  </w:pPr>
                                  <w:r>
                                    <w:rPr>
                                      <w:spacing w:val="-5"/>
                                      <w:sz w:val="24"/>
                                    </w:rPr>
                                    <w:t>12</w:t>
                                  </w:r>
                                </w:p>
                              </w:tc>
                              <w:tc>
                                <w:tcPr>
                                  <w:tcW w:w="720" w:type="dxa"/>
                                </w:tcPr>
                                <w:p>
                                  <w:pPr>
                                    <w:pStyle w:val="TableParagraph"/>
                                    <w:spacing w:before="137"/>
                                    <w:rPr>
                                      <w:sz w:val="24"/>
                                    </w:rPr>
                                  </w:pPr>
                                </w:p>
                                <w:p>
                                  <w:pPr>
                                    <w:pStyle w:val="TableParagraph"/>
                                    <w:ind w:left="225"/>
                                    <w:rPr>
                                      <w:sz w:val="24"/>
                                    </w:rPr>
                                  </w:pPr>
                                  <w:r>
                                    <w:rPr>
                                      <w:spacing w:val="-5"/>
                                      <w:sz w:val="24"/>
                                    </w:rPr>
                                    <w:t>26</w:t>
                                  </w:r>
                                </w:p>
                              </w:tc>
                              <w:tc>
                                <w:tcPr>
                                  <w:tcW w:w="720" w:type="dxa"/>
                                </w:tcPr>
                                <w:p>
                                  <w:pPr>
                                    <w:pStyle w:val="TableParagraph"/>
                                    <w:spacing w:before="92"/>
                                    <w:rPr>
                                      <w:sz w:val="24"/>
                                    </w:rPr>
                                  </w:pPr>
                                </w:p>
                                <w:p>
                                  <w:pPr>
                                    <w:pStyle w:val="TableParagraph"/>
                                    <w:jc w:val="center"/>
                                    <w:rPr>
                                      <w:sz w:val="24"/>
                                    </w:rPr>
                                  </w:pPr>
                                  <w:r>
                                    <w:rPr>
                                      <w:spacing w:val="-5"/>
                                      <w:sz w:val="24"/>
                                    </w:rPr>
                                    <w:t>38</w:t>
                                  </w:r>
                                </w:p>
                              </w:tc>
                              <w:tc>
                                <w:tcPr>
                                  <w:tcW w:w="720" w:type="dxa"/>
                                </w:tcPr>
                                <w:p>
                                  <w:pPr>
                                    <w:pStyle w:val="TableParagraph"/>
                                    <w:spacing w:before="92"/>
                                    <w:rPr>
                                      <w:sz w:val="24"/>
                                    </w:rPr>
                                  </w:pPr>
                                </w:p>
                                <w:p>
                                  <w:pPr>
                                    <w:pStyle w:val="TableParagraph"/>
                                    <w:jc w:val="center"/>
                                    <w:rPr>
                                      <w:sz w:val="24"/>
                                    </w:rPr>
                                  </w:pPr>
                                  <w:r>
                                    <w:rPr>
                                      <w:spacing w:val="-5"/>
                                      <w:sz w:val="24"/>
                                    </w:rPr>
                                    <w:t>20</w:t>
                                  </w:r>
                                </w:p>
                              </w:tc>
                              <w:tc>
                                <w:tcPr>
                                  <w:tcW w:w="810" w:type="dxa"/>
                                </w:tcPr>
                                <w:p>
                                  <w:pPr>
                                    <w:pStyle w:val="TableParagraph"/>
                                    <w:spacing w:before="92"/>
                                    <w:rPr>
                                      <w:sz w:val="24"/>
                                    </w:rPr>
                                  </w:pPr>
                                </w:p>
                                <w:p>
                                  <w:pPr>
                                    <w:pStyle w:val="TableParagraph"/>
                                    <w:ind w:left="226"/>
                                    <w:rPr>
                                      <w:sz w:val="24"/>
                                    </w:rPr>
                                  </w:pPr>
                                  <w:r>
                                    <w:rPr>
                                      <w:spacing w:val="-5"/>
                                      <w:sz w:val="24"/>
                                    </w:rPr>
                                    <w:t>98</w:t>
                                  </w:r>
                                </w:p>
                              </w:tc>
                              <w:tc>
                                <w:tcPr>
                                  <w:tcW w:w="1287" w:type="dxa"/>
                                </w:tcPr>
                                <w:p>
                                  <w:pPr>
                                    <w:pStyle w:val="TableParagraph"/>
                                    <w:spacing w:before="92"/>
                                    <w:rPr>
                                      <w:sz w:val="24"/>
                                    </w:rPr>
                                  </w:pPr>
                                </w:p>
                                <w:p>
                                  <w:pPr>
                                    <w:pStyle w:val="TableParagraph"/>
                                    <w:ind w:left="316"/>
                                    <w:rPr>
                                      <w:sz w:val="24"/>
                                    </w:rPr>
                                  </w:pPr>
                                  <w:r>
                                    <w:rPr>
                                      <w:spacing w:val="-5"/>
                                      <w:sz w:val="24"/>
                                    </w:rPr>
                                    <w:t>118</w:t>
                                  </w:r>
                                </w:p>
                              </w:tc>
                            </w:tr>
                          </w:tbl>
                          <w:p>
                            <w:pPr>
                              <w:pStyle w:val="BodyText"/>
                            </w:pPr>
                          </w:p>
                        </w:txbxContent>
                      </wps:txbx>
                      <wps:bodyPr wrap="square" lIns="0" tIns="0" rIns="0" bIns="0" rtlCol="0">
                        <a:noAutofit/>
                      </wps:bodyPr>
                    </wps:wsp>
                  </a:graphicData>
                </a:graphic>
              </wp:anchor>
            </w:drawing>
          </mc:Choice>
          <mc:Fallback>
            <w:pict>
              <v:shape style="position:absolute;margin-left:280.029999pt;margin-top:48.405704pt;width:254.1pt;height:122.25pt;mso-position-horizontal-relative:page;mso-position-vertical-relative:paragraph;z-index:15744512" type="#_x0000_t202" id="docshape5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
                        <w:gridCol w:w="720"/>
                        <w:gridCol w:w="720"/>
                        <w:gridCol w:w="720"/>
                        <w:gridCol w:w="810"/>
                        <w:gridCol w:w="1287"/>
                      </w:tblGrid>
                      <w:tr>
                        <w:trPr>
                          <w:trHeight w:val="460" w:hRule="atLeast"/>
                        </w:trPr>
                        <w:tc>
                          <w:tcPr>
                            <w:tcW w:w="703" w:type="dxa"/>
                          </w:tcPr>
                          <w:p>
                            <w:pPr>
                              <w:pStyle w:val="TableParagraph"/>
                              <w:spacing w:before="42"/>
                              <w:ind w:left="208"/>
                              <w:rPr>
                                <w:sz w:val="24"/>
                              </w:rPr>
                            </w:pPr>
                            <w:r>
                              <w:rPr>
                                <w:spacing w:val="-10"/>
                                <w:sz w:val="24"/>
                              </w:rPr>
                              <w:t>4</w:t>
                            </w:r>
                          </w:p>
                        </w:tc>
                        <w:tc>
                          <w:tcPr>
                            <w:tcW w:w="720" w:type="dxa"/>
                          </w:tcPr>
                          <w:p>
                            <w:pPr>
                              <w:pStyle w:val="TableParagraph"/>
                              <w:spacing w:before="42"/>
                              <w:ind w:left="225"/>
                              <w:rPr>
                                <w:sz w:val="24"/>
                              </w:rPr>
                            </w:pPr>
                            <w:r>
                              <w:rPr>
                                <w:spacing w:val="-10"/>
                                <w:sz w:val="24"/>
                              </w:rPr>
                              <w:t>6</w:t>
                            </w:r>
                          </w:p>
                        </w:tc>
                        <w:tc>
                          <w:tcPr>
                            <w:tcW w:w="720" w:type="dxa"/>
                          </w:tcPr>
                          <w:p>
                            <w:pPr>
                              <w:pStyle w:val="TableParagraph"/>
                              <w:spacing w:before="42"/>
                              <w:jc w:val="center"/>
                              <w:rPr>
                                <w:sz w:val="24"/>
                              </w:rPr>
                            </w:pPr>
                            <w:r>
                              <w:rPr>
                                <w:spacing w:val="-5"/>
                                <w:sz w:val="24"/>
                              </w:rPr>
                              <w:t>10</w:t>
                            </w:r>
                          </w:p>
                        </w:tc>
                        <w:tc>
                          <w:tcPr>
                            <w:tcW w:w="720" w:type="dxa"/>
                          </w:tcPr>
                          <w:p>
                            <w:pPr>
                              <w:pStyle w:val="TableParagraph"/>
                              <w:rPr>
                                <w:rFonts w:ascii="Times New Roman"/>
                                <w:sz w:val="24"/>
                              </w:rPr>
                            </w:pPr>
                          </w:p>
                        </w:tc>
                        <w:tc>
                          <w:tcPr>
                            <w:tcW w:w="810" w:type="dxa"/>
                          </w:tcPr>
                          <w:p>
                            <w:pPr>
                              <w:pStyle w:val="TableParagraph"/>
                              <w:spacing w:before="42"/>
                              <w:ind w:left="226"/>
                              <w:rPr>
                                <w:sz w:val="24"/>
                              </w:rPr>
                            </w:pPr>
                            <w:r>
                              <w:rPr>
                                <w:spacing w:val="-5"/>
                                <w:sz w:val="24"/>
                              </w:rPr>
                              <w:t>24</w:t>
                            </w:r>
                          </w:p>
                        </w:tc>
                        <w:tc>
                          <w:tcPr>
                            <w:tcW w:w="1287" w:type="dxa"/>
                          </w:tcPr>
                          <w:p>
                            <w:pPr>
                              <w:pStyle w:val="TableParagraph"/>
                              <w:spacing w:before="42"/>
                              <w:ind w:left="316"/>
                              <w:rPr>
                                <w:sz w:val="24"/>
                              </w:rPr>
                            </w:pPr>
                            <w:r>
                              <w:rPr>
                                <w:spacing w:val="-5"/>
                                <w:sz w:val="24"/>
                              </w:rPr>
                              <w:t>26</w:t>
                            </w:r>
                          </w:p>
                        </w:tc>
                      </w:tr>
                      <w:tr>
                        <w:trPr>
                          <w:trHeight w:val="436" w:hRule="atLeast"/>
                        </w:trPr>
                        <w:tc>
                          <w:tcPr>
                            <w:tcW w:w="703"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720" w:type="dxa"/>
                          </w:tcPr>
                          <w:p>
                            <w:pPr>
                              <w:pStyle w:val="TableParagraph"/>
                              <w:rPr>
                                <w:rFonts w:ascii="Times New Roman"/>
                                <w:sz w:val="24"/>
                              </w:rPr>
                            </w:pPr>
                          </w:p>
                        </w:tc>
                        <w:tc>
                          <w:tcPr>
                            <w:tcW w:w="810" w:type="dxa"/>
                          </w:tcPr>
                          <w:p>
                            <w:pPr>
                              <w:pStyle w:val="TableParagraph"/>
                              <w:rPr>
                                <w:rFonts w:ascii="Times New Roman"/>
                                <w:sz w:val="24"/>
                              </w:rPr>
                            </w:pPr>
                          </w:p>
                        </w:tc>
                        <w:tc>
                          <w:tcPr>
                            <w:tcW w:w="1287" w:type="dxa"/>
                          </w:tcPr>
                          <w:p>
                            <w:pPr>
                              <w:pStyle w:val="TableParagraph"/>
                              <w:rPr>
                                <w:rFonts w:ascii="Times New Roman"/>
                                <w:sz w:val="24"/>
                              </w:rPr>
                            </w:pPr>
                          </w:p>
                        </w:tc>
                      </w:tr>
                      <w:tr>
                        <w:trPr>
                          <w:trHeight w:val="810" w:hRule="atLeast"/>
                        </w:trPr>
                        <w:tc>
                          <w:tcPr>
                            <w:tcW w:w="703" w:type="dxa"/>
                          </w:tcPr>
                          <w:p>
                            <w:pPr>
                              <w:pStyle w:val="TableParagraph"/>
                              <w:spacing w:before="249"/>
                              <w:ind w:left="208"/>
                              <w:rPr>
                                <w:sz w:val="24"/>
                              </w:rPr>
                            </w:pPr>
                            <w:r>
                              <w:rPr>
                                <w:spacing w:val="-10"/>
                                <w:sz w:val="24"/>
                              </w:rPr>
                              <w:t>8</w:t>
                            </w:r>
                          </w:p>
                        </w:tc>
                        <w:tc>
                          <w:tcPr>
                            <w:tcW w:w="720" w:type="dxa"/>
                          </w:tcPr>
                          <w:p>
                            <w:pPr>
                              <w:pStyle w:val="TableParagraph"/>
                              <w:spacing w:before="249"/>
                              <w:ind w:left="225"/>
                              <w:rPr>
                                <w:sz w:val="24"/>
                              </w:rPr>
                            </w:pPr>
                            <w:r>
                              <w:rPr>
                                <w:spacing w:val="-10"/>
                                <w:sz w:val="24"/>
                              </w:rPr>
                              <w:t>6</w:t>
                            </w:r>
                          </w:p>
                        </w:tc>
                        <w:tc>
                          <w:tcPr>
                            <w:tcW w:w="720" w:type="dxa"/>
                          </w:tcPr>
                          <w:p>
                            <w:pPr>
                              <w:pStyle w:val="TableParagraph"/>
                              <w:spacing w:before="249"/>
                              <w:jc w:val="center"/>
                              <w:rPr>
                                <w:sz w:val="24"/>
                              </w:rPr>
                            </w:pPr>
                            <w:r>
                              <w:rPr>
                                <w:spacing w:val="-5"/>
                                <w:sz w:val="24"/>
                              </w:rPr>
                              <w:t>14</w:t>
                            </w:r>
                          </w:p>
                        </w:tc>
                        <w:tc>
                          <w:tcPr>
                            <w:tcW w:w="720" w:type="dxa"/>
                          </w:tcPr>
                          <w:p>
                            <w:pPr>
                              <w:pStyle w:val="TableParagraph"/>
                              <w:spacing w:before="249"/>
                              <w:jc w:val="center"/>
                              <w:rPr>
                                <w:sz w:val="24"/>
                              </w:rPr>
                            </w:pPr>
                            <w:r>
                              <w:rPr>
                                <w:spacing w:val="-5"/>
                                <w:sz w:val="24"/>
                              </w:rPr>
                              <w:t>16</w:t>
                            </w:r>
                          </w:p>
                        </w:tc>
                        <w:tc>
                          <w:tcPr>
                            <w:tcW w:w="810" w:type="dxa"/>
                          </w:tcPr>
                          <w:p>
                            <w:pPr>
                              <w:pStyle w:val="TableParagraph"/>
                              <w:spacing w:before="249"/>
                              <w:ind w:left="226"/>
                              <w:rPr>
                                <w:sz w:val="24"/>
                              </w:rPr>
                            </w:pPr>
                            <w:r>
                              <w:rPr>
                                <w:spacing w:val="-5"/>
                                <w:sz w:val="24"/>
                              </w:rPr>
                              <w:t>54</w:t>
                            </w:r>
                          </w:p>
                        </w:tc>
                        <w:tc>
                          <w:tcPr>
                            <w:tcW w:w="1287" w:type="dxa"/>
                          </w:tcPr>
                          <w:p>
                            <w:pPr>
                              <w:pStyle w:val="TableParagraph"/>
                              <w:spacing w:before="249"/>
                              <w:ind w:left="316"/>
                              <w:rPr>
                                <w:sz w:val="24"/>
                              </w:rPr>
                            </w:pPr>
                            <w:r>
                              <w:rPr>
                                <w:spacing w:val="-5"/>
                                <w:sz w:val="24"/>
                              </w:rPr>
                              <w:t>70</w:t>
                            </w:r>
                          </w:p>
                        </w:tc>
                      </w:tr>
                      <w:tr>
                        <w:trPr>
                          <w:trHeight w:val="739" w:hRule="atLeast"/>
                        </w:trPr>
                        <w:tc>
                          <w:tcPr>
                            <w:tcW w:w="703" w:type="dxa"/>
                          </w:tcPr>
                          <w:p>
                            <w:pPr>
                              <w:pStyle w:val="TableParagraph"/>
                              <w:spacing w:before="92"/>
                              <w:rPr>
                                <w:sz w:val="24"/>
                              </w:rPr>
                            </w:pPr>
                          </w:p>
                          <w:p>
                            <w:pPr>
                              <w:pStyle w:val="TableParagraph"/>
                              <w:ind w:left="208"/>
                              <w:rPr>
                                <w:sz w:val="24"/>
                              </w:rPr>
                            </w:pPr>
                            <w:r>
                              <w:rPr>
                                <w:spacing w:val="-5"/>
                                <w:sz w:val="24"/>
                              </w:rPr>
                              <w:t>12</w:t>
                            </w:r>
                          </w:p>
                        </w:tc>
                        <w:tc>
                          <w:tcPr>
                            <w:tcW w:w="720" w:type="dxa"/>
                          </w:tcPr>
                          <w:p>
                            <w:pPr>
                              <w:pStyle w:val="TableParagraph"/>
                              <w:spacing w:before="137"/>
                              <w:rPr>
                                <w:sz w:val="24"/>
                              </w:rPr>
                            </w:pPr>
                          </w:p>
                          <w:p>
                            <w:pPr>
                              <w:pStyle w:val="TableParagraph"/>
                              <w:ind w:left="225"/>
                              <w:rPr>
                                <w:sz w:val="24"/>
                              </w:rPr>
                            </w:pPr>
                            <w:r>
                              <w:rPr>
                                <w:spacing w:val="-5"/>
                                <w:sz w:val="24"/>
                              </w:rPr>
                              <w:t>26</w:t>
                            </w:r>
                          </w:p>
                        </w:tc>
                        <w:tc>
                          <w:tcPr>
                            <w:tcW w:w="720" w:type="dxa"/>
                          </w:tcPr>
                          <w:p>
                            <w:pPr>
                              <w:pStyle w:val="TableParagraph"/>
                              <w:spacing w:before="92"/>
                              <w:rPr>
                                <w:sz w:val="24"/>
                              </w:rPr>
                            </w:pPr>
                          </w:p>
                          <w:p>
                            <w:pPr>
                              <w:pStyle w:val="TableParagraph"/>
                              <w:jc w:val="center"/>
                              <w:rPr>
                                <w:sz w:val="24"/>
                              </w:rPr>
                            </w:pPr>
                            <w:r>
                              <w:rPr>
                                <w:spacing w:val="-5"/>
                                <w:sz w:val="24"/>
                              </w:rPr>
                              <w:t>38</w:t>
                            </w:r>
                          </w:p>
                        </w:tc>
                        <w:tc>
                          <w:tcPr>
                            <w:tcW w:w="720" w:type="dxa"/>
                          </w:tcPr>
                          <w:p>
                            <w:pPr>
                              <w:pStyle w:val="TableParagraph"/>
                              <w:spacing w:before="92"/>
                              <w:rPr>
                                <w:sz w:val="24"/>
                              </w:rPr>
                            </w:pPr>
                          </w:p>
                          <w:p>
                            <w:pPr>
                              <w:pStyle w:val="TableParagraph"/>
                              <w:jc w:val="center"/>
                              <w:rPr>
                                <w:sz w:val="24"/>
                              </w:rPr>
                            </w:pPr>
                            <w:r>
                              <w:rPr>
                                <w:spacing w:val="-5"/>
                                <w:sz w:val="24"/>
                              </w:rPr>
                              <w:t>20</w:t>
                            </w:r>
                          </w:p>
                        </w:tc>
                        <w:tc>
                          <w:tcPr>
                            <w:tcW w:w="810" w:type="dxa"/>
                          </w:tcPr>
                          <w:p>
                            <w:pPr>
                              <w:pStyle w:val="TableParagraph"/>
                              <w:spacing w:before="92"/>
                              <w:rPr>
                                <w:sz w:val="24"/>
                              </w:rPr>
                            </w:pPr>
                          </w:p>
                          <w:p>
                            <w:pPr>
                              <w:pStyle w:val="TableParagraph"/>
                              <w:ind w:left="226"/>
                              <w:rPr>
                                <w:sz w:val="24"/>
                              </w:rPr>
                            </w:pPr>
                            <w:r>
                              <w:rPr>
                                <w:spacing w:val="-5"/>
                                <w:sz w:val="24"/>
                              </w:rPr>
                              <w:t>98</w:t>
                            </w:r>
                          </w:p>
                        </w:tc>
                        <w:tc>
                          <w:tcPr>
                            <w:tcW w:w="1287" w:type="dxa"/>
                          </w:tcPr>
                          <w:p>
                            <w:pPr>
                              <w:pStyle w:val="TableParagraph"/>
                              <w:spacing w:before="92"/>
                              <w:rPr>
                                <w:sz w:val="24"/>
                              </w:rPr>
                            </w:pPr>
                          </w:p>
                          <w:p>
                            <w:pPr>
                              <w:pStyle w:val="TableParagraph"/>
                              <w:ind w:left="316"/>
                              <w:rPr>
                                <w:sz w:val="24"/>
                              </w:rPr>
                            </w:pPr>
                            <w:r>
                              <w:rPr>
                                <w:spacing w:val="-5"/>
                                <w:sz w:val="24"/>
                              </w:rPr>
                              <w:t>118</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3207130</wp:posOffset>
                </wp:positionH>
                <wp:positionV relativeFrom="paragraph">
                  <wp:posOffset>1695818</wp:posOffset>
                </wp:positionV>
                <wp:extent cx="451484" cy="635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51484" cy="6350"/>
                        </a:xfrm>
                        <a:custGeom>
                          <a:avLst/>
                          <a:gdLst/>
                          <a:ahLst/>
                          <a:cxnLst/>
                          <a:rect l="l" t="t" r="r" b="b"/>
                          <a:pathLst>
                            <a:path w="451484" h="6350">
                              <a:moveTo>
                                <a:pt x="451104" y="0"/>
                              </a:moveTo>
                              <a:lnTo>
                                <a:pt x="0" y="0"/>
                              </a:lnTo>
                              <a:lnTo>
                                <a:pt x="0" y="6096"/>
                              </a:lnTo>
                              <a:lnTo>
                                <a:pt x="451104" y="6096"/>
                              </a:lnTo>
                              <a:lnTo>
                                <a:pt x="4511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529999pt;margin-top:133.528976pt;width:35.520pt;height:.48001pt;mso-position-horizontal-relative:page;mso-position-vertical-relative:paragraph;z-index:15745024" id="docshape53" filled="true" fillcolor="#000000" stroked="false">
                <v:fill type="solid"/>
                <w10:wrap type="none"/>
              </v:rect>
            </w:pict>
          </mc:Fallback>
        </mc:AlternateContent>
      </w:r>
      <w:r>
        <w:rPr>
          <w:spacing w:val="-4"/>
        </w:rPr>
        <w:t>Age </w:t>
      </w:r>
      <w:r>
        <w:rPr>
          <w:spacing w:val="-2"/>
        </w:rPr>
        <w:t>group</w:t>
      </w:r>
    </w:p>
    <w:p>
      <w:pPr>
        <w:spacing w:line="240" w:lineRule="auto" w:before="183"/>
        <w:rPr>
          <w:sz w:val="24"/>
        </w:rPr>
      </w:pPr>
      <w:r>
        <w:rPr/>
        <w:br w:type="column"/>
      </w:r>
      <w:r>
        <w:rPr>
          <w:sz w:val="24"/>
        </w:rPr>
      </w:r>
    </w:p>
    <w:p>
      <w:pPr>
        <w:tabs>
          <w:tab w:pos="1668" w:val="left" w:leader="none"/>
          <w:tab w:pos="3108" w:val="left" w:leader="none"/>
          <w:tab w:pos="4008" w:val="left" w:leader="none"/>
        </w:tabs>
        <w:spacing w:before="0"/>
        <w:ind w:left="948" w:right="0" w:firstLine="0"/>
        <w:jc w:val="left"/>
        <w:rPr>
          <w:sz w:val="24"/>
        </w:rPr>
      </w:pPr>
      <w:r>
        <w:rPr>
          <w:spacing w:val="-5"/>
          <w:sz w:val="24"/>
        </w:rPr>
        <w:t>12</w:t>
      </w:r>
      <w:r>
        <w:rPr>
          <w:sz w:val="24"/>
        </w:rPr>
        <w:tab/>
      </w:r>
      <w:r>
        <w:rPr>
          <w:spacing w:val="-5"/>
          <w:position w:val="-4"/>
          <w:sz w:val="24"/>
        </w:rPr>
        <w:t>12</w:t>
      </w:r>
      <w:r>
        <w:rPr>
          <w:position w:val="-4"/>
          <w:sz w:val="24"/>
        </w:rPr>
        <w:tab/>
      </w:r>
      <w:r>
        <w:rPr>
          <w:spacing w:val="-5"/>
          <w:position w:val="-4"/>
          <w:sz w:val="24"/>
        </w:rPr>
        <w:t>16</w:t>
      </w:r>
      <w:r>
        <w:rPr>
          <w:position w:val="-4"/>
          <w:sz w:val="24"/>
        </w:rPr>
        <w:tab/>
      </w:r>
      <w:r>
        <w:rPr>
          <w:spacing w:val="-5"/>
          <w:sz w:val="24"/>
        </w:rPr>
        <w:t>18</w:t>
      </w:r>
    </w:p>
    <w:p>
      <w:pPr>
        <w:spacing w:after="0"/>
        <w:jc w:val="left"/>
        <w:rPr>
          <w:sz w:val="24"/>
        </w:rPr>
        <w:sectPr>
          <w:type w:val="continuous"/>
          <w:pgSz w:w="11910" w:h="16840"/>
          <w:pgMar w:header="1166" w:footer="0" w:top="1660" w:bottom="280" w:left="780" w:right="400"/>
          <w:cols w:num="2" w:equalWidth="0">
            <w:col w:w="3058" w:space="1803"/>
            <w:col w:w="586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4"/>
        <w:rPr>
          <w:sz w:val="20"/>
        </w:rPr>
      </w:pPr>
    </w:p>
    <w:p>
      <w:pPr>
        <w:tabs>
          <w:tab w:pos="4981" w:val="left" w:leader="none"/>
        </w:tabs>
        <w:spacing w:line="20" w:lineRule="exact"/>
        <w:ind w:left="840" w:right="0" w:firstLine="0"/>
        <w:rPr>
          <w:sz w:val="2"/>
        </w:rPr>
      </w:pPr>
      <w:r>
        <w:rPr>
          <w:sz w:val="2"/>
        </w:rPr>
        <mc:AlternateContent>
          <mc:Choice Requires="wps">
            <w:drawing>
              <wp:inline distT="0" distB="0" distL="0" distR="0">
                <wp:extent cx="2172335" cy="6350"/>
                <wp:effectExtent l="0" t="0" r="0" b="0"/>
                <wp:docPr id="56" name="Group 56"/>
                <wp:cNvGraphicFramePr>
                  <a:graphicFrameLocks/>
                </wp:cNvGraphicFramePr>
                <a:graphic>
                  <a:graphicData uri="http://schemas.microsoft.com/office/word/2010/wordprocessingGroup">
                    <wpg:wgp>
                      <wpg:cNvPr id="56" name="Group 56"/>
                      <wpg:cNvGrpSpPr/>
                      <wpg:grpSpPr>
                        <a:xfrm>
                          <a:off x="0" y="0"/>
                          <a:ext cx="2172335" cy="6350"/>
                          <a:chExt cx="2172335" cy="6350"/>
                        </a:xfrm>
                      </wpg:grpSpPr>
                      <wps:wsp>
                        <wps:cNvPr id="57" name="Graphic 57"/>
                        <wps:cNvSpPr/>
                        <wps:spPr>
                          <a:xfrm>
                            <a:off x="0" y="0"/>
                            <a:ext cx="2172335" cy="6350"/>
                          </a:xfrm>
                          <a:custGeom>
                            <a:avLst/>
                            <a:gdLst/>
                            <a:ahLst/>
                            <a:cxnLst/>
                            <a:rect l="l" t="t" r="r" b="b"/>
                            <a:pathLst>
                              <a:path w="2172335" h="6350">
                                <a:moveTo>
                                  <a:pt x="1714741" y="0"/>
                                </a:moveTo>
                                <a:lnTo>
                                  <a:pt x="1714741" y="0"/>
                                </a:lnTo>
                                <a:lnTo>
                                  <a:pt x="0" y="0"/>
                                </a:lnTo>
                                <a:lnTo>
                                  <a:pt x="0" y="6096"/>
                                </a:lnTo>
                                <a:lnTo>
                                  <a:pt x="1714741" y="6096"/>
                                </a:lnTo>
                                <a:lnTo>
                                  <a:pt x="1714741" y="0"/>
                                </a:lnTo>
                                <a:close/>
                              </a:path>
                              <a:path w="2172335" h="6350">
                                <a:moveTo>
                                  <a:pt x="2172030" y="0"/>
                                </a:moveTo>
                                <a:lnTo>
                                  <a:pt x="1720926" y="0"/>
                                </a:lnTo>
                                <a:lnTo>
                                  <a:pt x="1714830" y="0"/>
                                </a:lnTo>
                                <a:lnTo>
                                  <a:pt x="1714830" y="6096"/>
                                </a:lnTo>
                                <a:lnTo>
                                  <a:pt x="1720926" y="6096"/>
                                </a:lnTo>
                                <a:lnTo>
                                  <a:pt x="2172030" y="6096"/>
                                </a:lnTo>
                                <a:lnTo>
                                  <a:pt x="217203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71.05pt;height:.5pt;mso-position-horizontal-relative:char;mso-position-vertical-relative:line" id="docshapegroup54" coordorigin="0,0" coordsize="3421,10">
                <v:shape style="position:absolute;left:0;top:0;width:3421;height:10" id="docshape55" coordorigin="0,0" coordsize="3421,10" path="m2700,0l1810,0,1800,0,910,0,900,0,900,0,0,0,0,10,900,10,900,10,910,10,1800,10,1810,10,2700,10,2700,0xm3421,0l2710,0,2701,0,2701,10,2710,10,3421,10,3421,0xe" filled="true" fillcolor="#000000" stroked="false">
                  <v:path arrowok="t"/>
                  <v:fill type="solid"/>
                </v:shape>
              </v:group>
            </w:pict>
          </mc:Fallback>
        </mc:AlternateContent>
      </w:r>
      <w:r>
        <w:rPr>
          <w:sz w:val="2"/>
        </w:rPr>
      </w:r>
      <w:r>
        <w:rPr>
          <w:sz w:val="2"/>
        </w:rPr>
        <w:tab/>
      </w:r>
      <w:r>
        <w:rPr>
          <w:sz w:val="2"/>
        </w:rPr>
        <mc:AlternateContent>
          <mc:Choice Requires="wps">
            <w:drawing>
              <wp:inline distT="0" distB="0" distL="0" distR="0">
                <wp:extent cx="3086735" cy="6350"/>
                <wp:effectExtent l="0" t="0" r="0" b="0"/>
                <wp:docPr id="58" name="Group 58"/>
                <wp:cNvGraphicFramePr>
                  <a:graphicFrameLocks/>
                </wp:cNvGraphicFramePr>
                <a:graphic>
                  <a:graphicData uri="http://schemas.microsoft.com/office/word/2010/wordprocessingGroup">
                    <wpg:wgp>
                      <wpg:cNvPr id="58" name="Group 58"/>
                      <wpg:cNvGrpSpPr/>
                      <wpg:grpSpPr>
                        <a:xfrm>
                          <a:off x="0" y="0"/>
                          <a:ext cx="3086735" cy="6350"/>
                          <a:chExt cx="3086735" cy="6350"/>
                        </a:xfrm>
                      </wpg:grpSpPr>
                      <wps:wsp>
                        <wps:cNvPr id="59" name="Graphic 59"/>
                        <wps:cNvSpPr/>
                        <wps:spPr>
                          <a:xfrm>
                            <a:off x="0" y="0"/>
                            <a:ext cx="3086735" cy="6350"/>
                          </a:xfrm>
                          <a:custGeom>
                            <a:avLst/>
                            <a:gdLst/>
                            <a:ahLst/>
                            <a:cxnLst/>
                            <a:rect l="l" t="t" r="r" b="b"/>
                            <a:pathLst>
                              <a:path w="3086735" h="6350">
                                <a:moveTo>
                                  <a:pt x="1829358" y="0"/>
                                </a:moveTo>
                                <a:lnTo>
                                  <a:pt x="1829358" y="0"/>
                                </a:lnTo>
                                <a:lnTo>
                                  <a:pt x="0" y="0"/>
                                </a:lnTo>
                                <a:lnTo>
                                  <a:pt x="0" y="6096"/>
                                </a:lnTo>
                                <a:lnTo>
                                  <a:pt x="1829358" y="6096"/>
                                </a:lnTo>
                                <a:lnTo>
                                  <a:pt x="1829358" y="0"/>
                                </a:lnTo>
                                <a:close/>
                              </a:path>
                              <a:path w="3086735" h="6350">
                                <a:moveTo>
                                  <a:pt x="1835518" y="0"/>
                                </a:moveTo>
                                <a:lnTo>
                                  <a:pt x="1829435" y="0"/>
                                </a:lnTo>
                                <a:lnTo>
                                  <a:pt x="1829435" y="6096"/>
                                </a:lnTo>
                                <a:lnTo>
                                  <a:pt x="1835518" y="6096"/>
                                </a:lnTo>
                                <a:lnTo>
                                  <a:pt x="1835518" y="0"/>
                                </a:lnTo>
                                <a:close/>
                              </a:path>
                              <a:path w="3086735" h="6350">
                                <a:moveTo>
                                  <a:pt x="2400922" y="0"/>
                                </a:moveTo>
                                <a:lnTo>
                                  <a:pt x="1835531" y="0"/>
                                </a:lnTo>
                                <a:lnTo>
                                  <a:pt x="1835531" y="6096"/>
                                </a:lnTo>
                                <a:lnTo>
                                  <a:pt x="2400922" y="6096"/>
                                </a:lnTo>
                                <a:lnTo>
                                  <a:pt x="2400922" y="0"/>
                                </a:lnTo>
                                <a:close/>
                              </a:path>
                              <a:path w="3086735" h="6350">
                                <a:moveTo>
                                  <a:pt x="3086735" y="0"/>
                                </a:moveTo>
                                <a:lnTo>
                                  <a:pt x="2407031" y="0"/>
                                </a:lnTo>
                                <a:lnTo>
                                  <a:pt x="2400935" y="0"/>
                                </a:lnTo>
                                <a:lnTo>
                                  <a:pt x="2400935" y="6096"/>
                                </a:lnTo>
                                <a:lnTo>
                                  <a:pt x="2407031" y="6096"/>
                                </a:lnTo>
                                <a:lnTo>
                                  <a:pt x="3086735" y="6096"/>
                                </a:lnTo>
                                <a:lnTo>
                                  <a:pt x="30867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3.05pt;height:.5pt;mso-position-horizontal-relative:char;mso-position-vertical-relative:line" id="docshapegroup56" coordorigin="0,0" coordsize="4861,10">
                <v:shape style="position:absolute;left:0;top:0;width:4861;height:10" id="docshape57" coordorigin="0,0" coordsize="4861,10" path="m2881,0l2170,0,2160,0,1450,0,1440,0,730,0,720,0,720,0,10,0,0,0,0,10,10,10,720,10,720,10,730,10,1440,10,1450,10,2160,10,2170,10,2881,10,2881,0xm2891,0l2881,0,2881,10,2891,10,2891,0xm3781,0l2891,0,2891,10,3781,10,3781,0xm4861,0l3791,0,3781,0,3781,10,3791,10,4861,10,4861,0xe" filled="true" fillcolor="#000000" stroked="false">
                  <v:path arrowok="t"/>
                  <v:fill type="solid"/>
                </v:shape>
              </v:group>
            </w:pict>
          </mc:Fallback>
        </mc:AlternateContent>
      </w:r>
      <w:r>
        <w:rPr>
          <w:sz w:val="2"/>
        </w:rPr>
      </w: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597568">
                <wp:simplePos x="0" y="0"/>
                <wp:positionH relativeFrom="page">
                  <wp:posOffset>1019860</wp:posOffset>
                </wp:positionH>
                <wp:positionV relativeFrom="paragraph">
                  <wp:posOffset>256589</wp:posOffset>
                </wp:positionV>
                <wp:extent cx="5725160" cy="635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725160" cy="6350"/>
                        </a:xfrm>
                        <a:custGeom>
                          <a:avLst/>
                          <a:gdLst/>
                          <a:ahLst/>
                          <a:cxnLst/>
                          <a:rect l="l" t="t" r="r" b="b"/>
                          <a:pathLst>
                            <a:path w="5725160" h="6350">
                              <a:moveTo>
                                <a:pt x="5725109" y="0"/>
                              </a:moveTo>
                              <a:lnTo>
                                <a:pt x="5725109" y="0"/>
                              </a:lnTo>
                              <a:lnTo>
                                <a:pt x="0" y="0"/>
                              </a:lnTo>
                              <a:lnTo>
                                <a:pt x="0" y="6083"/>
                              </a:lnTo>
                              <a:lnTo>
                                <a:pt x="5725109" y="6083"/>
                              </a:lnTo>
                              <a:lnTo>
                                <a:pt x="57251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0.304001pt;margin-top:20.203924pt;width:450.796021pt;height:.479pt;mso-position-horizontal-relative:page;mso-position-vertical-relative:paragraph;z-index:-15718912;mso-wrap-distance-left:0;mso-wrap-distance-right:0" id="docshape58" filled="true" fillcolor="#000000" stroked="false">
                <v:fill type="solid"/>
                <w10:wrap type="topAndBottom"/>
              </v:rect>
            </w:pict>
          </mc:Fallback>
        </mc:AlternateContent>
      </w:r>
    </w:p>
    <w:p>
      <w:pPr>
        <w:spacing w:after="0"/>
        <w:rPr>
          <w:sz w:val="20"/>
        </w:rPr>
        <w:sectPr>
          <w:type w:val="continuous"/>
          <w:pgSz w:w="11910" w:h="16840"/>
          <w:pgMar w:header="1166" w:footer="0" w:top="1660" w:bottom="280" w:left="780" w:right="400"/>
        </w:sectPr>
      </w:pPr>
    </w:p>
    <w:p>
      <w:pPr>
        <w:pStyle w:val="BodyText"/>
        <w:spacing w:line="480" w:lineRule="auto" w:before="91"/>
        <w:ind w:left="1380" w:right="1328" w:firstLine="830"/>
        <w:jc w:val="both"/>
      </w:pPr>
      <w:r>
        <w:rPr/>
        <w:t>From the table above, 1724 of the 2000 respondents (86%) were married individuals whereas the remaining is distributed amongst</w:t>
      </w:r>
      <w:r>
        <w:rPr>
          <w:spacing w:val="-3"/>
        </w:rPr>
        <w:t> </w:t>
      </w:r>
      <w:r>
        <w:rPr/>
        <w:t>the</w:t>
      </w:r>
      <w:r>
        <w:rPr>
          <w:spacing w:val="-3"/>
        </w:rPr>
        <w:t> </w:t>
      </w:r>
      <w:r>
        <w:rPr/>
        <w:t>divorced</w:t>
      </w:r>
      <w:r>
        <w:rPr>
          <w:spacing w:val="-1"/>
        </w:rPr>
        <w:t> </w:t>
      </w:r>
      <w:r>
        <w:rPr/>
        <w:t>and</w:t>
      </w:r>
      <w:r>
        <w:rPr>
          <w:spacing w:val="-1"/>
        </w:rPr>
        <w:t> </w:t>
      </w:r>
      <w:r>
        <w:rPr/>
        <w:t>widows/widowers</w:t>
      </w:r>
      <w:r>
        <w:rPr>
          <w:spacing w:val="-3"/>
        </w:rPr>
        <w:t> </w:t>
      </w:r>
      <w:r>
        <w:rPr/>
        <w:t>groups.</w:t>
      </w:r>
      <w:r>
        <w:rPr>
          <w:spacing w:val="-1"/>
        </w:rPr>
        <w:t> </w:t>
      </w:r>
      <w:r>
        <w:rPr/>
        <w:t>Most</w:t>
      </w:r>
      <w:r>
        <w:rPr>
          <w:spacing w:val="-3"/>
        </w:rPr>
        <w:t> </w:t>
      </w:r>
      <w:r>
        <w:rPr/>
        <w:t>importantly for this study, all (100%) of the respondents are or had been married at least and are quite competent to answer the questions in this</w:t>
      </w:r>
      <w:r>
        <w:rPr>
          <w:spacing w:val="40"/>
        </w:rPr>
        <w:t> </w:t>
      </w:r>
      <w:r>
        <w:rPr/>
        <w:t>study. This research work is concerned with how literate couples react to marital conflict situations; the distribution of respondents by educational standing is shown in the table below</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spacing w:before="89"/>
      </w:pPr>
    </w:p>
    <w:p>
      <w:pPr>
        <w:pStyle w:val="Heading5"/>
        <w:tabs>
          <w:tab w:pos="2820" w:val="left" w:leader="none"/>
        </w:tabs>
        <w:spacing w:line="360" w:lineRule="auto"/>
        <w:ind w:left="2820" w:right="1332" w:hanging="1440"/>
      </w:pPr>
      <w:r>
        <w:rPr/>
        <w:t>Table 6:</w:t>
        <w:tab/>
        <w:t>Distribution</w:t>
      </w:r>
      <w:r>
        <w:rPr>
          <w:spacing w:val="40"/>
        </w:rPr>
        <w:t> </w:t>
      </w:r>
      <w:r>
        <w:rPr/>
        <w:t>of</w:t>
      </w:r>
      <w:r>
        <w:rPr>
          <w:spacing w:val="40"/>
        </w:rPr>
        <w:t> </w:t>
      </w:r>
      <w:r>
        <w:rPr/>
        <w:t>Respondents</w:t>
      </w:r>
      <w:r>
        <w:rPr>
          <w:spacing w:val="40"/>
        </w:rPr>
        <w:t> </w:t>
      </w:r>
      <w:r>
        <w:rPr/>
        <w:t>by</w:t>
      </w:r>
      <w:r>
        <w:rPr>
          <w:spacing w:val="40"/>
        </w:rPr>
        <w:t> </w:t>
      </w:r>
      <w:r>
        <w:rPr/>
        <w:t>Highest</w:t>
      </w:r>
      <w:r>
        <w:rPr>
          <w:spacing w:val="40"/>
        </w:rPr>
        <w:t> </w:t>
      </w:r>
      <w:r>
        <w:rPr/>
        <w:t>Academic </w:t>
      </w:r>
      <w:r>
        <w:rPr>
          <w:spacing w:val="-2"/>
        </w:rPr>
        <w:t>Qualification</w:t>
      </w:r>
    </w:p>
    <w:p>
      <w:pPr>
        <w:pStyle w:val="BodyText"/>
        <w:rPr>
          <w:rFonts w:ascii="Arial"/>
          <w:b/>
          <w:sz w:val="20"/>
        </w:rPr>
      </w:pPr>
    </w:p>
    <w:p>
      <w:pPr>
        <w:pStyle w:val="BodyText"/>
        <w:spacing w:before="138" w:after="1"/>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5"/>
        <w:gridCol w:w="1819"/>
        <w:gridCol w:w="2421"/>
      </w:tblGrid>
      <w:tr>
        <w:trPr>
          <w:trHeight w:val="586" w:hRule="atLeast"/>
        </w:trPr>
        <w:tc>
          <w:tcPr>
            <w:tcW w:w="2075" w:type="dxa"/>
            <w:tcBorders>
              <w:bottom w:val="single" w:sz="4" w:space="0" w:color="000000"/>
            </w:tcBorders>
          </w:tcPr>
          <w:p>
            <w:pPr>
              <w:pStyle w:val="TableParagraph"/>
              <w:rPr>
                <w:rFonts w:ascii="Times New Roman"/>
                <w:sz w:val="26"/>
              </w:rPr>
            </w:pPr>
          </w:p>
        </w:tc>
        <w:tc>
          <w:tcPr>
            <w:tcW w:w="1819" w:type="dxa"/>
            <w:tcBorders>
              <w:bottom w:val="single" w:sz="4" w:space="0" w:color="000000"/>
            </w:tcBorders>
          </w:tcPr>
          <w:p>
            <w:pPr>
              <w:pStyle w:val="TableParagraph"/>
              <w:spacing w:line="268" w:lineRule="exact"/>
              <w:ind w:left="4" w:right="100"/>
              <w:jc w:val="center"/>
              <w:rPr>
                <w:rFonts w:ascii="Arial"/>
                <w:b/>
                <w:sz w:val="24"/>
              </w:rPr>
            </w:pPr>
            <w:r>
              <w:rPr>
                <w:rFonts w:ascii="Arial"/>
                <w:b/>
                <w:spacing w:val="-2"/>
                <w:sz w:val="24"/>
              </w:rPr>
              <w:t>Frequency</w:t>
            </w:r>
          </w:p>
        </w:tc>
        <w:tc>
          <w:tcPr>
            <w:tcW w:w="2421" w:type="dxa"/>
            <w:tcBorders>
              <w:bottom w:val="single" w:sz="4" w:space="0" w:color="000000"/>
            </w:tcBorders>
          </w:tcPr>
          <w:p>
            <w:pPr>
              <w:pStyle w:val="TableParagraph"/>
              <w:spacing w:line="268" w:lineRule="exact"/>
              <w:ind w:left="2" w:right="199"/>
              <w:jc w:val="center"/>
              <w:rPr>
                <w:rFonts w:ascii="Arial"/>
                <w:b/>
                <w:sz w:val="24"/>
              </w:rPr>
            </w:pPr>
            <w:r>
              <w:rPr>
                <w:rFonts w:ascii="Arial"/>
                <w:b/>
                <w:sz w:val="24"/>
              </w:rPr>
              <w:t>Valid</w:t>
            </w:r>
            <w:r>
              <w:rPr>
                <w:rFonts w:ascii="Arial"/>
                <w:b/>
                <w:spacing w:val="-3"/>
                <w:sz w:val="24"/>
              </w:rPr>
              <w:t> </w:t>
            </w:r>
            <w:r>
              <w:rPr>
                <w:rFonts w:ascii="Arial"/>
                <w:b/>
                <w:spacing w:val="-2"/>
                <w:sz w:val="24"/>
              </w:rPr>
              <w:t>Percent</w:t>
            </w:r>
          </w:p>
        </w:tc>
      </w:tr>
      <w:tr>
        <w:trPr>
          <w:trHeight w:val="485" w:hRule="atLeast"/>
        </w:trPr>
        <w:tc>
          <w:tcPr>
            <w:tcW w:w="2075" w:type="dxa"/>
            <w:tcBorders>
              <w:top w:val="single" w:sz="4" w:space="0" w:color="000000"/>
            </w:tcBorders>
          </w:tcPr>
          <w:p>
            <w:pPr>
              <w:pStyle w:val="TableParagraph"/>
              <w:spacing w:line="319" w:lineRule="exact"/>
              <w:ind w:left="108"/>
              <w:rPr>
                <w:rFonts w:ascii="Arial"/>
                <w:b/>
                <w:sz w:val="28"/>
              </w:rPr>
            </w:pPr>
            <w:r>
              <w:rPr>
                <w:rFonts w:ascii="Arial"/>
                <w:b/>
                <w:spacing w:val="-4"/>
                <w:sz w:val="28"/>
              </w:rPr>
              <w:t>Ph.D</w:t>
            </w:r>
          </w:p>
        </w:tc>
        <w:tc>
          <w:tcPr>
            <w:tcW w:w="1819" w:type="dxa"/>
            <w:tcBorders>
              <w:top w:val="single" w:sz="4" w:space="0" w:color="000000"/>
            </w:tcBorders>
          </w:tcPr>
          <w:p>
            <w:pPr>
              <w:pStyle w:val="TableParagraph"/>
              <w:spacing w:line="319" w:lineRule="exact"/>
              <w:ind w:right="100"/>
              <w:jc w:val="center"/>
              <w:rPr>
                <w:sz w:val="28"/>
              </w:rPr>
            </w:pPr>
            <w:r>
              <w:rPr>
                <w:spacing w:val="-5"/>
                <w:sz w:val="28"/>
              </w:rPr>
              <w:t>40</w:t>
            </w:r>
          </w:p>
        </w:tc>
        <w:tc>
          <w:tcPr>
            <w:tcW w:w="2421" w:type="dxa"/>
            <w:tcBorders>
              <w:top w:val="single" w:sz="4" w:space="0" w:color="000000"/>
            </w:tcBorders>
          </w:tcPr>
          <w:p>
            <w:pPr>
              <w:pStyle w:val="TableParagraph"/>
              <w:spacing w:line="319" w:lineRule="exact"/>
              <w:ind w:right="199"/>
              <w:jc w:val="center"/>
              <w:rPr>
                <w:sz w:val="28"/>
              </w:rPr>
            </w:pPr>
            <w:r>
              <w:rPr>
                <w:spacing w:val="-10"/>
                <w:sz w:val="28"/>
              </w:rPr>
              <w:t>2</w:t>
            </w:r>
          </w:p>
        </w:tc>
      </w:tr>
      <w:tr>
        <w:trPr>
          <w:trHeight w:val="644" w:hRule="atLeast"/>
        </w:trPr>
        <w:tc>
          <w:tcPr>
            <w:tcW w:w="2075" w:type="dxa"/>
          </w:tcPr>
          <w:p>
            <w:pPr>
              <w:pStyle w:val="TableParagraph"/>
              <w:spacing w:before="157"/>
              <w:ind w:left="108"/>
              <w:rPr>
                <w:rFonts w:ascii="Arial"/>
                <w:b/>
                <w:sz w:val="28"/>
              </w:rPr>
            </w:pPr>
            <w:r>
              <w:rPr>
                <w:rFonts w:ascii="Arial"/>
                <w:b/>
                <w:spacing w:val="-4"/>
                <w:sz w:val="28"/>
              </w:rPr>
              <w:t>M.Sc</w:t>
            </w:r>
          </w:p>
        </w:tc>
        <w:tc>
          <w:tcPr>
            <w:tcW w:w="1819" w:type="dxa"/>
          </w:tcPr>
          <w:p>
            <w:pPr>
              <w:pStyle w:val="TableParagraph"/>
              <w:spacing w:before="157"/>
              <w:ind w:left="3" w:right="100"/>
              <w:jc w:val="center"/>
              <w:rPr>
                <w:sz w:val="28"/>
              </w:rPr>
            </w:pPr>
            <w:r>
              <w:rPr>
                <w:spacing w:val="-5"/>
                <w:sz w:val="28"/>
              </w:rPr>
              <w:t>110</w:t>
            </w:r>
          </w:p>
        </w:tc>
        <w:tc>
          <w:tcPr>
            <w:tcW w:w="2421" w:type="dxa"/>
          </w:tcPr>
          <w:p>
            <w:pPr>
              <w:pStyle w:val="TableParagraph"/>
              <w:spacing w:before="157"/>
              <w:ind w:left="5" w:right="199"/>
              <w:jc w:val="center"/>
              <w:rPr>
                <w:sz w:val="28"/>
              </w:rPr>
            </w:pPr>
            <w:r>
              <w:rPr>
                <w:spacing w:val="-5"/>
                <w:sz w:val="28"/>
              </w:rPr>
              <w:t>5.5</w:t>
            </w:r>
          </w:p>
        </w:tc>
      </w:tr>
      <w:tr>
        <w:trPr>
          <w:trHeight w:val="643" w:hRule="atLeast"/>
        </w:trPr>
        <w:tc>
          <w:tcPr>
            <w:tcW w:w="2075" w:type="dxa"/>
          </w:tcPr>
          <w:p>
            <w:pPr>
              <w:pStyle w:val="TableParagraph"/>
              <w:spacing w:before="156"/>
              <w:ind w:left="108"/>
              <w:rPr>
                <w:rFonts w:ascii="Arial"/>
                <w:b/>
                <w:sz w:val="28"/>
              </w:rPr>
            </w:pPr>
            <w:r>
              <w:rPr>
                <w:rFonts w:ascii="Arial"/>
                <w:b/>
                <w:spacing w:val="-4"/>
                <w:sz w:val="28"/>
              </w:rPr>
              <w:t>B.Sc</w:t>
            </w:r>
          </w:p>
        </w:tc>
        <w:tc>
          <w:tcPr>
            <w:tcW w:w="1819" w:type="dxa"/>
          </w:tcPr>
          <w:p>
            <w:pPr>
              <w:pStyle w:val="TableParagraph"/>
              <w:spacing w:before="156"/>
              <w:ind w:left="3" w:right="100"/>
              <w:jc w:val="center"/>
              <w:rPr>
                <w:sz w:val="28"/>
              </w:rPr>
            </w:pPr>
            <w:r>
              <w:rPr>
                <w:spacing w:val="-5"/>
                <w:sz w:val="28"/>
              </w:rPr>
              <w:t>442</w:t>
            </w:r>
          </w:p>
        </w:tc>
        <w:tc>
          <w:tcPr>
            <w:tcW w:w="2421" w:type="dxa"/>
          </w:tcPr>
          <w:p>
            <w:pPr>
              <w:pStyle w:val="TableParagraph"/>
              <w:spacing w:before="156"/>
              <w:ind w:left="4" w:right="199"/>
              <w:jc w:val="center"/>
              <w:rPr>
                <w:sz w:val="28"/>
              </w:rPr>
            </w:pPr>
            <w:r>
              <w:rPr>
                <w:spacing w:val="-4"/>
                <w:sz w:val="28"/>
              </w:rPr>
              <w:t>22.1</w:t>
            </w:r>
          </w:p>
        </w:tc>
      </w:tr>
      <w:tr>
        <w:trPr>
          <w:trHeight w:val="643" w:hRule="atLeast"/>
        </w:trPr>
        <w:tc>
          <w:tcPr>
            <w:tcW w:w="2075" w:type="dxa"/>
          </w:tcPr>
          <w:p>
            <w:pPr>
              <w:pStyle w:val="TableParagraph"/>
              <w:spacing w:before="156"/>
              <w:ind w:left="108"/>
              <w:rPr>
                <w:rFonts w:ascii="Arial"/>
                <w:b/>
                <w:sz w:val="28"/>
              </w:rPr>
            </w:pPr>
            <w:r>
              <w:rPr>
                <w:rFonts w:ascii="Arial"/>
                <w:b/>
                <w:spacing w:val="-2"/>
                <w:sz w:val="28"/>
              </w:rPr>
              <w:t>NCE/OND</w:t>
            </w:r>
          </w:p>
        </w:tc>
        <w:tc>
          <w:tcPr>
            <w:tcW w:w="1819" w:type="dxa"/>
          </w:tcPr>
          <w:p>
            <w:pPr>
              <w:pStyle w:val="TableParagraph"/>
              <w:spacing w:before="156"/>
              <w:ind w:right="100"/>
              <w:jc w:val="center"/>
              <w:rPr>
                <w:sz w:val="28"/>
              </w:rPr>
            </w:pPr>
            <w:r>
              <w:rPr>
                <w:spacing w:val="-4"/>
                <w:sz w:val="28"/>
              </w:rPr>
              <w:t>1036</w:t>
            </w:r>
          </w:p>
        </w:tc>
        <w:tc>
          <w:tcPr>
            <w:tcW w:w="2421" w:type="dxa"/>
          </w:tcPr>
          <w:p>
            <w:pPr>
              <w:pStyle w:val="TableParagraph"/>
              <w:spacing w:before="156"/>
              <w:ind w:left="2" w:right="199"/>
              <w:jc w:val="center"/>
              <w:rPr>
                <w:sz w:val="28"/>
              </w:rPr>
            </w:pPr>
            <w:r>
              <w:rPr>
                <w:spacing w:val="-4"/>
                <w:sz w:val="28"/>
              </w:rPr>
              <w:t>51.8</w:t>
            </w:r>
          </w:p>
        </w:tc>
      </w:tr>
      <w:tr>
        <w:trPr>
          <w:trHeight w:val="805" w:hRule="atLeast"/>
        </w:trPr>
        <w:tc>
          <w:tcPr>
            <w:tcW w:w="2075" w:type="dxa"/>
            <w:tcBorders>
              <w:bottom w:val="single" w:sz="4" w:space="0" w:color="000000"/>
            </w:tcBorders>
          </w:tcPr>
          <w:p>
            <w:pPr>
              <w:pStyle w:val="TableParagraph"/>
              <w:spacing w:before="156"/>
              <w:ind w:left="108"/>
              <w:rPr>
                <w:rFonts w:ascii="Arial"/>
                <w:b/>
                <w:sz w:val="28"/>
              </w:rPr>
            </w:pPr>
            <w:r>
              <w:rPr>
                <w:rFonts w:ascii="Arial"/>
                <w:b/>
                <w:sz w:val="28"/>
              </w:rPr>
              <w:t>Post</w:t>
            </w:r>
            <w:r>
              <w:rPr>
                <w:rFonts w:ascii="Arial"/>
                <w:b/>
                <w:spacing w:val="-1"/>
                <w:sz w:val="28"/>
              </w:rPr>
              <w:t> </w:t>
            </w:r>
            <w:r>
              <w:rPr>
                <w:rFonts w:ascii="Arial"/>
                <w:b/>
                <w:spacing w:val="-2"/>
                <w:sz w:val="28"/>
              </w:rPr>
              <w:t>primary</w:t>
            </w:r>
          </w:p>
        </w:tc>
        <w:tc>
          <w:tcPr>
            <w:tcW w:w="1819" w:type="dxa"/>
            <w:tcBorders>
              <w:bottom w:val="single" w:sz="4" w:space="0" w:color="000000"/>
            </w:tcBorders>
          </w:tcPr>
          <w:p>
            <w:pPr>
              <w:pStyle w:val="TableParagraph"/>
              <w:spacing w:before="156"/>
              <w:ind w:left="3" w:right="100"/>
              <w:jc w:val="center"/>
              <w:rPr>
                <w:sz w:val="28"/>
              </w:rPr>
            </w:pPr>
            <w:r>
              <w:rPr>
                <w:spacing w:val="-5"/>
                <w:sz w:val="28"/>
              </w:rPr>
              <w:t>372</w:t>
            </w:r>
          </w:p>
        </w:tc>
        <w:tc>
          <w:tcPr>
            <w:tcW w:w="2421" w:type="dxa"/>
            <w:tcBorders>
              <w:bottom w:val="single" w:sz="4" w:space="0" w:color="000000"/>
            </w:tcBorders>
          </w:tcPr>
          <w:p>
            <w:pPr>
              <w:pStyle w:val="TableParagraph"/>
              <w:spacing w:before="156"/>
              <w:ind w:left="2" w:right="199"/>
              <w:jc w:val="center"/>
              <w:rPr>
                <w:sz w:val="28"/>
              </w:rPr>
            </w:pPr>
            <w:r>
              <w:rPr>
                <w:spacing w:val="-4"/>
                <w:sz w:val="28"/>
              </w:rPr>
              <w:t>18.6</w:t>
            </w:r>
          </w:p>
        </w:tc>
      </w:tr>
      <w:tr>
        <w:trPr>
          <w:trHeight w:val="318" w:hRule="atLeast"/>
        </w:trPr>
        <w:tc>
          <w:tcPr>
            <w:tcW w:w="2075" w:type="dxa"/>
            <w:tcBorders>
              <w:top w:val="single" w:sz="4" w:space="0" w:color="000000"/>
            </w:tcBorders>
          </w:tcPr>
          <w:p>
            <w:pPr>
              <w:pStyle w:val="TableParagraph"/>
              <w:spacing w:line="299" w:lineRule="exact"/>
              <w:ind w:left="108"/>
              <w:rPr>
                <w:rFonts w:ascii="Arial"/>
                <w:b/>
                <w:sz w:val="28"/>
              </w:rPr>
            </w:pPr>
            <w:r>
              <w:rPr>
                <w:rFonts w:ascii="Arial"/>
                <w:b/>
                <w:spacing w:val="-2"/>
                <w:sz w:val="28"/>
              </w:rPr>
              <w:t>Total</w:t>
            </w:r>
          </w:p>
        </w:tc>
        <w:tc>
          <w:tcPr>
            <w:tcW w:w="1819" w:type="dxa"/>
            <w:tcBorders>
              <w:top w:val="single" w:sz="4" w:space="0" w:color="000000"/>
            </w:tcBorders>
          </w:tcPr>
          <w:p>
            <w:pPr>
              <w:pStyle w:val="TableParagraph"/>
              <w:spacing w:line="299" w:lineRule="exact"/>
              <w:ind w:right="100"/>
              <w:jc w:val="center"/>
              <w:rPr>
                <w:sz w:val="28"/>
              </w:rPr>
            </w:pPr>
            <w:r>
              <w:rPr>
                <w:spacing w:val="-4"/>
                <w:sz w:val="28"/>
              </w:rPr>
              <w:t>2000</w:t>
            </w:r>
          </w:p>
        </w:tc>
        <w:tc>
          <w:tcPr>
            <w:tcW w:w="2421" w:type="dxa"/>
            <w:tcBorders>
              <w:top w:val="single" w:sz="4" w:space="0" w:color="000000"/>
            </w:tcBorders>
          </w:tcPr>
          <w:p>
            <w:pPr>
              <w:pStyle w:val="TableParagraph"/>
              <w:spacing w:line="299" w:lineRule="exact"/>
              <w:ind w:right="199"/>
              <w:jc w:val="center"/>
              <w:rPr>
                <w:sz w:val="28"/>
              </w:rPr>
            </w:pPr>
            <w:r>
              <w:rPr>
                <w:spacing w:val="-5"/>
                <w:sz w:val="28"/>
              </w:rPr>
              <w:t>100</w:t>
            </w:r>
          </w:p>
        </w:tc>
      </w:tr>
    </w:tbl>
    <w:p>
      <w:pPr>
        <w:pStyle w:val="BodyText"/>
        <w:spacing w:before="73"/>
        <w:rPr>
          <w:rFonts w:ascii="Arial"/>
          <w:b/>
          <w:sz w:val="20"/>
        </w:rPr>
      </w:pPr>
      <w:r>
        <w:rPr/>
        <mc:AlternateContent>
          <mc:Choice Requires="wps">
            <w:drawing>
              <wp:anchor distT="0" distB="0" distL="0" distR="0" allowOverlap="1" layoutInCell="1" locked="0" behindDoc="1" simplePos="0" relativeHeight="487604736">
                <wp:simplePos x="0" y="0"/>
                <wp:positionH relativeFrom="page">
                  <wp:posOffset>1353566</wp:posOffset>
                </wp:positionH>
                <wp:positionV relativeFrom="paragraph">
                  <wp:posOffset>207686</wp:posOffset>
                </wp:positionV>
                <wp:extent cx="4019550"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4019550" cy="6350"/>
                        </a:xfrm>
                        <a:custGeom>
                          <a:avLst/>
                          <a:gdLst/>
                          <a:ahLst/>
                          <a:cxnLst/>
                          <a:rect l="l" t="t" r="r" b="b"/>
                          <a:pathLst>
                            <a:path w="4019550" h="6350">
                              <a:moveTo>
                                <a:pt x="4019423" y="0"/>
                              </a:moveTo>
                              <a:lnTo>
                                <a:pt x="4019423" y="0"/>
                              </a:lnTo>
                              <a:lnTo>
                                <a:pt x="0" y="0"/>
                              </a:lnTo>
                              <a:lnTo>
                                <a:pt x="0" y="6096"/>
                              </a:lnTo>
                              <a:lnTo>
                                <a:pt x="4019423" y="6096"/>
                              </a:lnTo>
                              <a:lnTo>
                                <a:pt x="40194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6.353264pt;width:316.490015pt;height:.48pt;mso-position-horizontal-relative:page;mso-position-vertical-relative:paragraph;z-index:-15711744;mso-wrap-distance-left:0;mso-wrap-distance-right:0" id="docshape59"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30" w:firstLine="830"/>
        <w:jc w:val="both"/>
      </w:pPr>
      <w:r>
        <w:rPr/>
        <w:t>The respondents engaged in this study all had at least a post primary education which constitutes in this context an ability to at least read and write</w:t>
      </w:r>
    </w:p>
    <w:p>
      <w:pPr>
        <w:pStyle w:val="Heading4"/>
        <w:numPr>
          <w:ilvl w:val="1"/>
          <w:numId w:val="35"/>
        </w:numPr>
        <w:tabs>
          <w:tab w:pos="2100" w:val="left" w:leader="none"/>
        </w:tabs>
        <w:spacing w:line="240" w:lineRule="auto" w:before="273" w:after="0"/>
        <w:ind w:left="2100" w:right="0" w:hanging="720"/>
        <w:jc w:val="left"/>
      </w:pPr>
      <w:r>
        <w:rPr/>
        <w:t>ANALYSIS</w:t>
      </w:r>
      <w:r>
        <w:rPr>
          <w:spacing w:val="-10"/>
        </w:rPr>
        <w:t> </w:t>
      </w:r>
      <w:r>
        <w:rPr/>
        <w:t>OF</w:t>
      </w:r>
      <w:r>
        <w:rPr>
          <w:spacing w:val="-8"/>
        </w:rPr>
        <w:t> </w:t>
      </w:r>
      <w:r>
        <w:rPr/>
        <w:t>THE</w:t>
      </w:r>
      <w:r>
        <w:rPr>
          <w:spacing w:val="-8"/>
        </w:rPr>
        <w:t> </w:t>
      </w:r>
      <w:r>
        <w:rPr/>
        <w:t>RESEARCH</w:t>
      </w:r>
      <w:r>
        <w:rPr>
          <w:spacing w:val="-9"/>
        </w:rPr>
        <w:t> </w:t>
      </w:r>
      <w:r>
        <w:rPr>
          <w:spacing w:val="-2"/>
        </w:rPr>
        <w:t>STUDY</w:t>
      </w:r>
    </w:p>
    <w:p>
      <w:pPr>
        <w:pStyle w:val="BodyText"/>
        <w:spacing w:before="4"/>
        <w:rPr>
          <w:rFonts w:ascii="Arial"/>
          <w:b/>
        </w:rPr>
      </w:pPr>
    </w:p>
    <w:p>
      <w:pPr>
        <w:pStyle w:val="BodyText"/>
        <w:spacing w:line="480" w:lineRule="auto"/>
        <w:ind w:left="1380" w:right="1326" w:firstLine="720"/>
        <w:jc w:val="both"/>
      </w:pPr>
      <w:r>
        <w:rPr/>
        <w:t>The result of this research is presented in sequence to the research questions and hypotheses. Descriptive statistics were applied for the analysis of the data in order to answer the research questions. Similarly, t-test and analysis of variance (ANOVA) was used to provide answers to the hypotheses that were formulated in the study. The findings are then discussed under each of the</w:t>
      </w:r>
      <w:r>
        <w:rPr>
          <w:spacing w:val="40"/>
        </w:rPr>
        <w:t> </w:t>
      </w:r>
      <w:r>
        <w:rPr/>
        <w:t>research questions and hypotheses</w:t>
      </w:r>
    </w:p>
    <w:p>
      <w:pPr>
        <w:pStyle w:val="Heading5"/>
        <w:numPr>
          <w:ilvl w:val="2"/>
          <w:numId w:val="35"/>
        </w:numPr>
        <w:tabs>
          <w:tab w:pos="2095" w:val="left" w:leader="none"/>
        </w:tabs>
        <w:spacing w:line="240" w:lineRule="auto" w:before="296" w:after="0"/>
        <w:ind w:left="2095" w:right="0" w:hanging="715"/>
        <w:jc w:val="left"/>
      </w:pPr>
      <w:r>
        <w:rPr/>
        <w:t>Research</w:t>
      </w:r>
      <w:r>
        <w:rPr>
          <w:spacing w:val="-11"/>
        </w:rPr>
        <w:t> </w:t>
      </w:r>
      <w:r>
        <w:rPr/>
        <w:t>Question</w:t>
      </w:r>
      <w:r>
        <w:rPr>
          <w:spacing w:val="-7"/>
        </w:rPr>
        <w:t> </w:t>
      </w:r>
      <w:r>
        <w:rPr>
          <w:spacing w:val="-5"/>
        </w:rPr>
        <w:t>1:</w:t>
      </w:r>
    </w:p>
    <w:p>
      <w:pPr>
        <w:pStyle w:val="BodyText"/>
        <w:spacing w:before="2"/>
        <w:rPr>
          <w:rFonts w:ascii="Arial"/>
          <w:b/>
        </w:rPr>
      </w:pPr>
    </w:p>
    <w:p>
      <w:pPr>
        <w:pStyle w:val="BodyText"/>
        <w:spacing w:line="480" w:lineRule="auto"/>
        <w:ind w:left="1380" w:right="1329" w:firstLine="720"/>
        <w:jc w:val="both"/>
      </w:pPr>
      <w:r>
        <w:rPr/>
        <w:t>What are the common causes of marital conflicts amongst the literate couples in the study area?</w:t>
      </w:r>
    </w:p>
    <w:p>
      <w:pPr>
        <w:pStyle w:val="BodyText"/>
        <w:spacing w:line="480" w:lineRule="auto" w:before="2"/>
        <w:ind w:left="1380" w:right="1325" w:firstLine="720"/>
        <w:jc w:val="both"/>
      </w:pPr>
      <w:r>
        <w:rPr/>
        <w:t>This research question was analysed using the input collated from Section A of the questionnaire. This section had eleven variable scales that are aimed at capturing the feelers of respondents by their ratings on perception as to what it takes to effectively adjust in a marital relationship without raising conflicts. The responses are presented in the table below</w:t>
      </w:r>
    </w:p>
    <w:p>
      <w:pPr>
        <w:spacing w:after="0" w:line="480" w:lineRule="auto"/>
        <w:jc w:val="both"/>
        <w:sectPr>
          <w:pgSz w:w="11910" w:h="16840"/>
          <w:pgMar w:header="1166" w:footer="0" w:top="1760" w:bottom="280" w:left="780" w:right="400"/>
        </w:sectPr>
      </w:pPr>
    </w:p>
    <w:p>
      <w:pPr>
        <w:pStyle w:val="Heading5"/>
        <w:spacing w:before="89"/>
        <w:ind w:left="1490" w:right="1332" w:hanging="111"/>
      </w:pPr>
      <w:r>
        <w:rPr/>
        <w:t>Table 7: Frequency</w:t>
      </w:r>
      <w:r>
        <w:rPr>
          <w:spacing w:val="-1"/>
        </w:rPr>
        <w:t> </w:t>
      </w:r>
      <w:r>
        <w:rPr/>
        <w:t>Distribution of how Literate Men and Women Conceptualise Marriage in Relation to Marital Adjustment</w:t>
      </w:r>
    </w:p>
    <w:p>
      <w:pPr>
        <w:pStyle w:val="BodyText"/>
        <w:spacing w:before="227"/>
        <w:rPr>
          <w:rFonts w:ascii="Arial"/>
          <w:b/>
          <w:sz w:val="20"/>
        </w:rPr>
      </w:pPr>
    </w:p>
    <w:tbl>
      <w:tblPr>
        <w:tblW w:w="0" w:type="auto"/>
        <w:jc w:val="left"/>
        <w:tblInd w:w="1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72"/>
        <w:gridCol w:w="850"/>
        <w:gridCol w:w="617"/>
        <w:gridCol w:w="1236"/>
        <w:gridCol w:w="638"/>
        <w:gridCol w:w="894"/>
      </w:tblGrid>
      <w:tr>
        <w:trPr>
          <w:trHeight w:val="347" w:hRule="atLeast"/>
        </w:trPr>
        <w:tc>
          <w:tcPr>
            <w:tcW w:w="6239" w:type="dxa"/>
            <w:gridSpan w:val="3"/>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spacing w:line="274" w:lineRule="exact"/>
              <w:ind w:left="-1"/>
              <w:rPr>
                <w:sz w:val="24"/>
              </w:rPr>
            </w:pPr>
            <w:r>
              <w:rPr>
                <w:spacing w:val="-2"/>
                <w:sz w:val="24"/>
              </w:rPr>
              <w:t>Percentage</w:t>
            </w:r>
          </w:p>
        </w:tc>
        <w:tc>
          <w:tcPr>
            <w:tcW w:w="1532" w:type="dxa"/>
            <w:gridSpan w:val="2"/>
            <w:tcBorders>
              <w:top w:val="single" w:sz="4" w:space="0" w:color="000000"/>
            </w:tcBorders>
          </w:tcPr>
          <w:p>
            <w:pPr>
              <w:pStyle w:val="TableParagraph"/>
              <w:rPr>
                <w:rFonts w:ascii="Times New Roman"/>
                <w:sz w:val="24"/>
              </w:rPr>
            </w:pPr>
          </w:p>
        </w:tc>
      </w:tr>
      <w:tr>
        <w:trPr>
          <w:trHeight w:val="480" w:hRule="atLeast"/>
        </w:trPr>
        <w:tc>
          <w:tcPr>
            <w:tcW w:w="4772" w:type="dxa"/>
            <w:tcBorders>
              <w:bottom w:val="single" w:sz="4" w:space="0" w:color="000000"/>
            </w:tcBorders>
          </w:tcPr>
          <w:p>
            <w:pPr>
              <w:pStyle w:val="TableParagraph"/>
              <w:rPr>
                <w:rFonts w:ascii="Times New Roman"/>
                <w:sz w:val="24"/>
              </w:rPr>
            </w:pPr>
          </w:p>
        </w:tc>
        <w:tc>
          <w:tcPr>
            <w:tcW w:w="850" w:type="dxa"/>
            <w:tcBorders>
              <w:bottom w:val="single" w:sz="4" w:space="0" w:color="000000"/>
            </w:tcBorders>
          </w:tcPr>
          <w:p>
            <w:pPr>
              <w:pStyle w:val="TableParagraph"/>
              <w:spacing w:before="65"/>
              <w:ind w:left="182"/>
              <w:rPr>
                <w:sz w:val="24"/>
              </w:rPr>
            </w:pPr>
            <w:r>
              <w:rPr>
                <w:spacing w:val="-5"/>
                <w:sz w:val="24"/>
              </w:rPr>
              <w:t>SD</w:t>
            </w:r>
          </w:p>
        </w:tc>
        <w:tc>
          <w:tcPr>
            <w:tcW w:w="617" w:type="dxa"/>
            <w:tcBorders>
              <w:bottom w:val="single" w:sz="4" w:space="0" w:color="000000"/>
            </w:tcBorders>
          </w:tcPr>
          <w:p>
            <w:pPr>
              <w:pStyle w:val="TableParagraph"/>
              <w:spacing w:before="65"/>
              <w:ind w:left="254"/>
              <w:rPr>
                <w:sz w:val="24"/>
              </w:rPr>
            </w:pPr>
            <w:r>
              <w:rPr>
                <w:spacing w:val="-10"/>
                <w:sz w:val="24"/>
              </w:rPr>
              <w:t>D</w:t>
            </w:r>
          </w:p>
        </w:tc>
        <w:tc>
          <w:tcPr>
            <w:tcW w:w="1236" w:type="dxa"/>
            <w:tcBorders>
              <w:bottom w:val="single" w:sz="4" w:space="0" w:color="000000"/>
            </w:tcBorders>
          </w:tcPr>
          <w:p>
            <w:pPr>
              <w:pStyle w:val="TableParagraph"/>
              <w:spacing w:before="65"/>
              <w:ind w:left="1" w:right="109"/>
              <w:jc w:val="center"/>
              <w:rPr>
                <w:sz w:val="24"/>
              </w:rPr>
            </w:pPr>
            <w:r>
              <w:rPr>
                <w:spacing w:val="-10"/>
                <w:sz w:val="24"/>
              </w:rPr>
              <w:t>A</w:t>
            </w:r>
          </w:p>
        </w:tc>
        <w:tc>
          <w:tcPr>
            <w:tcW w:w="638" w:type="dxa"/>
            <w:tcBorders>
              <w:bottom w:val="single" w:sz="4" w:space="0" w:color="000000"/>
            </w:tcBorders>
          </w:tcPr>
          <w:p>
            <w:pPr>
              <w:pStyle w:val="TableParagraph"/>
              <w:spacing w:before="65"/>
              <w:ind w:left="7"/>
              <w:rPr>
                <w:sz w:val="24"/>
              </w:rPr>
            </w:pPr>
            <w:r>
              <w:rPr>
                <w:spacing w:val="-5"/>
                <w:sz w:val="24"/>
              </w:rPr>
              <w:t>SA</w:t>
            </w:r>
          </w:p>
        </w:tc>
        <w:tc>
          <w:tcPr>
            <w:tcW w:w="894" w:type="dxa"/>
            <w:tcBorders>
              <w:bottom w:val="single" w:sz="4" w:space="0" w:color="000000"/>
            </w:tcBorders>
          </w:tcPr>
          <w:p>
            <w:pPr>
              <w:pStyle w:val="TableParagraph"/>
              <w:spacing w:before="65"/>
              <w:ind w:left="154"/>
              <w:rPr>
                <w:sz w:val="24"/>
              </w:rPr>
            </w:pPr>
            <w:r>
              <w:rPr>
                <w:spacing w:val="-2"/>
                <w:sz w:val="24"/>
              </w:rPr>
              <w:t>Total</w:t>
            </w:r>
          </w:p>
        </w:tc>
      </w:tr>
      <w:tr>
        <w:trPr>
          <w:trHeight w:val="347" w:hRule="atLeast"/>
        </w:trPr>
        <w:tc>
          <w:tcPr>
            <w:tcW w:w="4772" w:type="dxa"/>
            <w:tcBorders>
              <w:top w:val="single" w:sz="4" w:space="0" w:color="000000"/>
            </w:tcBorders>
          </w:tcPr>
          <w:p>
            <w:pPr>
              <w:pStyle w:val="TableParagraph"/>
              <w:spacing w:line="274" w:lineRule="exact"/>
              <w:ind w:left="115"/>
              <w:rPr>
                <w:sz w:val="24"/>
              </w:rPr>
            </w:pPr>
            <w:r>
              <w:rPr>
                <w:sz w:val="24"/>
              </w:rPr>
              <w:t>Literate</w:t>
            </w:r>
            <w:r>
              <w:rPr>
                <w:spacing w:val="-5"/>
                <w:sz w:val="24"/>
              </w:rPr>
              <w:t> </w:t>
            </w:r>
            <w:r>
              <w:rPr>
                <w:sz w:val="24"/>
              </w:rPr>
              <w:t>married</w:t>
            </w:r>
            <w:r>
              <w:rPr>
                <w:spacing w:val="-5"/>
                <w:sz w:val="24"/>
              </w:rPr>
              <w:t> </w:t>
            </w:r>
            <w:r>
              <w:rPr>
                <w:sz w:val="24"/>
              </w:rPr>
              <w:t>men</w:t>
            </w:r>
            <w:r>
              <w:rPr>
                <w:spacing w:val="-6"/>
                <w:sz w:val="24"/>
              </w:rPr>
              <w:t> </w:t>
            </w:r>
            <w:r>
              <w:rPr>
                <w:sz w:val="24"/>
              </w:rPr>
              <w:t>appreciate</w:t>
            </w:r>
            <w:r>
              <w:rPr>
                <w:spacing w:val="-4"/>
                <w:sz w:val="24"/>
              </w:rPr>
              <w:t> </w:t>
            </w:r>
            <w:r>
              <w:rPr>
                <w:spacing w:val="-5"/>
                <w:sz w:val="24"/>
              </w:rPr>
              <w:t>the</w:t>
            </w:r>
          </w:p>
        </w:tc>
        <w:tc>
          <w:tcPr>
            <w:tcW w:w="850" w:type="dxa"/>
            <w:tcBorders>
              <w:top w:val="single" w:sz="4" w:space="0" w:color="000000"/>
            </w:tcBorders>
          </w:tcPr>
          <w:p>
            <w:pPr>
              <w:pStyle w:val="TableParagraph"/>
              <w:rPr>
                <w:rFonts w:ascii="Times New Roman"/>
                <w:sz w:val="24"/>
              </w:rPr>
            </w:pPr>
          </w:p>
        </w:tc>
        <w:tc>
          <w:tcPr>
            <w:tcW w:w="617" w:type="dxa"/>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rPr>
                <w:rFonts w:ascii="Times New Roman"/>
                <w:sz w:val="24"/>
              </w:rPr>
            </w:pPr>
          </w:p>
        </w:tc>
        <w:tc>
          <w:tcPr>
            <w:tcW w:w="638" w:type="dxa"/>
            <w:tcBorders>
              <w:top w:val="single" w:sz="4" w:space="0" w:color="000000"/>
            </w:tcBorders>
          </w:tcPr>
          <w:p>
            <w:pPr>
              <w:pStyle w:val="TableParagraph"/>
              <w:rPr>
                <w:rFonts w:ascii="Times New Roman"/>
                <w:sz w:val="24"/>
              </w:rPr>
            </w:pPr>
          </w:p>
        </w:tc>
        <w:tc>
          <w:tcPr>
            <w:tcW w:w="894" w:type="dxa"/>
            <w:tcBorders>
              <w:top w:val="single" w:sz="4" w:space="0" w:color="000000"/>
            </w:tcBorders>
          </w:tcPr>
          <w:p>
            <w:pPr>
              <w:pStyle w:val="TableParagraph"/>
              <w:rPr>
                <w:rFonts w:ascii="Times New Roman"/>
                <w:sz w:val="24"/>
              </w:rPr>
            </w:pPr>
          </w:p>
        </w:tc>
      </w:tr>
      <w:tr>
        <w:trPr>
          <w:trHeight w:val="827" w:hRule="atLeast"/>
        </w:trPr>
        <w:tc>
          <w:tcPr>
            <w:tcW w:w="4772" w:type="dxa"/>
          </w:tcPr>
          <w:p>
            <w:pPr>
              <w:pStyle w:val="TableParagraph"/>
              <w:spacing w:before="65"/>
              <w:ind w:left="115"/>
              <w:rPr>
                <w:sz w:val="24"/>
              </w:rPr>
            </w:pPr>
            <w:r>
              <w:rPr>
                <w:sz w:val="24"/>
              </w:rPr>
              <w:t>tenets</w:t>
            </w:r>
            <w:r>
              <w:rPr>
                <w:spacing w:val="-3"/>
                <w:sz w:val="24"/>
              </w:rPr>
              <w:t> </w:t>
            </w:r>
            <w:r>
              <w:rPr>
                <w:sz w:val="24"/>
              </w:rPr>
              <w:t>of</w:t>
            </w:r>
            <w:r>
              <w:rPr>
                <w:spacing w:val="-3"/>
                <w:sz w:val="24"/>
              </w:rPr>
              <w:t> </w:t>
            </w:r>
            <w:r>
              <w:rPr>
                <w:sz w:val="24"/>
              </w:rPr>
              <w:t>marriage</w:t>
            </w:r>
            <w:r>
              <w:rPr>
                <w:spacing w:val="-3"/>
                <w:sz w:val="24"/>
              </w:rPr>
              <w:t> </w:t>
            </w:r>
            <w:r>
              <w:rPr>
                <w:sz w:val="24"/>
              </w:rPr>
              <w:t>more</w:t>
            </w:r>
            <w:r>
              <w:rPr>
                <w:spacing w:val="-3"/>
                <w:sz w:val="24"/>
              </w:rPr>
              <w:t> </w:t>
            </w:r>
            <w:r>
              <w:rPr>
                <w:sz w:val="24"/>
              </w:rPr>
              <w:t>than</w:t>
            </w:r>
            <w:r>
              <w:rPr>
                <w:spacing w:val="-3"/>
                <w:sz w:val="24"/>
              </w:rPr>
              <w:t> </w:t>
            </w:r>
            <w:r>
              <w:rPr>
                <w:spacing w:val="-2"/>
                <w:sz w:val="24"/>
              </w:rPr>
              <w:t>literate</w:t>
            </w:r>
          </w:p>
          <w:p>
            <w:pPr>
              <w:pStyle w:val="TableParagraph"/>
              <w:spacing w:before="137"/>
              <w:ind w:left="115"/>
              <w:rPr>
                <w:sz w:val="24"/>
              </w:rPr>
            </w:pPr>
            <w:r>
              <w:rPr>
                <w:sz w:val="24"/>
              </w:rPr>
              <w:t>married</w:t>
            </w:r>
            <w:r>
              <w:rPr>
                <w:spacing w:val="-2"/>
                <w:sz w:val="24"/>
              </w:rPr>
              <w:t> women.</w:t>
            </w:r>
          </w:p>
        </w:tc>
        <w:tc>
          <w:tcPr>
            <w:tcW w:w="850" w:type="dxa"/>
          </w:tcPr>
          <w:p>
            <w:pPr>
              <w:pStyle w:val="TableParagraph"/>
              <w:spacing w:before="202"/>
              <w:rPr>
                <w:rFonts w:ascii="Arial"/>
                <w:b/>
                <w:sz w:val="24"/>
              </w:rPr>
            </w:pPr>
          </w:p>
          <w:p>
            <w:pPr>
              <w:pStyle w:val="TableParagraph"/>
              <w:ind w:right="184"/>
              <w:jc w:val="right"/>
              <w:rPr>
                <w:sz w:val="24"/>
              </w:rPr>
            </w:pPr>
            <w:r>
              <w:rPr>
                <w:spacing w:val="-5"/>
                <w:sz w:val="24"/>
              </w:rPr>
              <w:t>10</w:t>
            </w:r>
          </w:p>
        </w:tc>
        <w:tc>
          <w:tcPr>
            <w:tcW w:w="617" w:type="dxa"/>
          </w:tcPr>
          <w:p>
            <w:pPr>
              <w:pStyle w:val="TableParagraph"/>
              <w:spacing w:before="202"/>
              <w:rPr>
                <w:rFonts w:ascii="Arial"/>
                <w:b/>
                <w:sz w:val="24"/>
              </w:rPr>
            </w:pPr>
          </w:p>
          <w:p>
            <w:pPr>
              <w:pStyle w:val="TableParagraph"/>
              <w:ind w:right="-44"/>
              <w:jc w:val="right"/>
              <w:rPr>
                <w:sz w:val="24"/>
              </w:rPr>
            </w:pPr>
            <w:r>
              <w:rPr>
                <w:spacing w:val="-5"/>
                <w:sz w:val="24"/>
              </w:rPr>
              <w:t>22</w:t>
            </w:r>
          </w:p>
        </w:tc>
        <w:tc>
          <w:tcPr>
            <w:tcW w:w="1236" w:type="dxa"/>
          </w:tcPr>
          <w:p>
            <w:pPr>
              <w:pStyle w:val="TableParagraph"/>
              <w:spacing w:before="202"/>
              <w:rPr>
                <w:rFonts w:ascii="Arial"/>
                <w:b/>
                <w:sz w:val="24"/>
              </w:rPr>
            </w:pPr>
          </w:p>
          <w:p>
            <w:pPr>
              <w:pStyle w:val="TableParagraph"/>
              <w:ind w:left="408"/>
              <w:rPr>
                <w:sz w:val="24"/>
              </w:rPr>
            </w:pPr>
            <w:r>
              <w:rPr>
                <w:spacing w:val="-4"/>
                <w:sz w:val="24"/>
              </w:rPr>
              <w:t>28.3</w:t>
            </w:r>
          </w:p>
        </w:tc>
        <w:tc>
          <w:tcPr>
            <w:tcW w:w="638" w:type="dxa"/>
          </w:tcPr>
          <w:p>
            <w:pPr>
              <w:pStyle w:val="TableParagraph"/>
              <w:spacing w:before="202"/>
              <w:rPr>
                <w:rFonts w:ascii="Arial"/>
                <w:b/>
                <w:sz w:val="24"/>
              </w:rPr>
            </w:pPr>
          </w:p>
          <w:p>
            <w:pPr>
              <w:pStyle w:val="TableParagraph"/>
              <w:ind w:left="12"/>
              <w:rPr>
                <w:sz w:val="24"/>
              </w:rPr>
            </w:pPr>
            <w:r>
              <w:rPr>
                <w:spacing w:val="-4"/>
                <w:sz w:val="24"/>
              </w:rPr>
              <w:t>39.6</w:t>
            </w:r>
          </w:p>
        </w:tc>
        <w:tc>
          <w:tcPr>
            <w:tcW w:w="894" w:type="dxa"/>
          </w:tcPr>
          <w:p>
            <w:pPr>
              <w:pStyle w:val="TableParagraph"/>
              <w:spacing w:before="202"/>
              <w:rPr>
                <w:rFonts w:ascii="Arial"/>
                <w:b/>
                <w:sz w:val="24"/>
              </w:rPr>
            </w:pPr>
          </w:p>
          <w:p>
            <w:pPr>
              <w:pStyle w:val="TableParagraph"/>
              <w:ind w:right="106"/>
              <w:jc w:val="right"/>
              <w:rPr>
                <w:sz w:val="24"/>
              </w:rPr>
            </w:pPr>
            <w:r>
              <w:rPr>
                <w:spacing w:val="-5"/>
                <w:sz w:val="24"/>
              </w:rPr>
              <w:t>100</w:t>
            </w:r>
          </w:p>
        </w:tc>
      </w:tr>
      <w:tr>
        <w:trPr>
          <w:trHeight w:val="414" w:hRule="atLeast"/>
        </w:trPr>
        <w:tc>
          <w:tcPr>
            <w:tcW w:w="4772" w:type="dxa"/>
          </w:tcPr>
          <w:p>
            <w:pPr>
              <w:pStyle w:val="TableParagraph"/>
              <w:spacing w:before="65"/>
              <w:ind w:left="115"/>
              <w:rPr>
                <w:sz w:val="24"/>
              </w:rPr>
            </w:pPr>
            <w:r>
              <w:rPr>
                <w:sz w:val="24"/>
              </w:rPr>
              <w:t>Some</w:t>
            </w:r>
            <w:r>
              <w:rPr>
                <w:spacing w:val="-4"/>
                <w:sz w:val="24"/>
              </w:rPr>
              <w:t> </w:t>
            </w:r>
            <w:r>
              <w:rPr>
                <w:sz w:val="24"/>
              </w:rPr>
              <w:t>literate</w:t>
            </w:r>
            <w:r>
              <w:rPr>
                <w:spacing w:val="-4"/>
                <w:sz w:val="24"/>
              </w:rPr>
              <w:t> </w:t>
            </w:r>
            <w:r>
              <w:rPr>
                <w:sz w:val="24"/>
              </w:rPr>
              <w:t>married</w:t>
            </w:r>
            <w:r>
              <w:rPr>
                <w:spacing w:val="-4"/>
                <w:sz w:val="24"/>
              </w:rPr>
              <w:t> women</w:t>
            </w:r>
          </w:p>
        </w:tc>
        <w:tc>
          <w:tcPr>
            <w:tcW w:w="850" w:type="dxa"/>
          </w:tcPr>
          <w:p>
            <w:pPr>
              <w:pStyle w:val="TableParagraph"/>
              <w:rPr>
                <w:rFonts w:ascii="Times New Roman"/>
                <w:sz w:val="24"/>
              </w:rPr>
            </w:pPr>
          </w:p>
        </w:tc>
        <w:tc>
          <w:tcPr>
            <w:tcW w:w="617" w:type="dxa"/>
          </w:tcPr>
          <w:p>
            <w:pPr>
              <w:pStyle w:val="TableParagraph"/>
              <w:rPr>
                <w:rFonts w:ascii="Times New Roman"/>
                <w:sz w:val="24"/>
              </w:rPr>
            </w:pPr>
          </w:p>
        </w:tc>
        <w:tc>
          <w:tcPr>
            <w:tcW w:w="1236" w:type="dxa"/>
          </w:tcPr>
          <w:p>
            <w:pPr>
              <w:pStyle w:val="TableParagraph"/>
              <w:rPr>
                <w:rFonts w:ascii="Times New Roman"/>
                <w:sz w:val="24"/>
              </w:rPr>
            </w:pPr>
          </w:p>
        </w:tc>
        <w:tc>
          <w:tcPr>
            <w:tcW w:w="638" w:type="dxa"/>
          </w:tcPr>
          <w:p>
            <w:pPr>
              <w:pStyle w:val="TableParagraph"/>
              <w:rPr>
                <w:rFonts w:ascii="Times New Roman"/>
                <w:sz w:val="24"/>
              </w:rPr>
            </w:pPr>
          </w:p>
        </w:tc>
        <w:tc>
          <w:tcPr>
            <w:tcW w:w="894" w:type="dxa"/>
          </w:tcPr>
          <w:p>
            <w:pPr>
              <w:pStyle w:val="TableParagraph"/>
              <w:rPr>
                <w:rFonts w:ascii="Times New Roman"/>
                <w:sz w:val="24"/>
              </w:rPr>
            </w:pPr>
          </w:p>
        </w:tc>
      </w:tr>
      <w:tr>
        <w:trPr>
          <w:trHeight w:val="414" w:hRule="atLeast"/>
        </w:trPr>
        <w:tc>
          <w:tcPr>
            <w:tcW w:w="4772" w:type="dxa"/>
          </w:tcPr>
          <w:p>
            <w:pPr>
              <w:pStyle w:val="TableParagraph"/>
              <w:spacing w:before="64"/>
              <w:ind w:left="115"/>
              <w:rPr>
                <w:sz w:val="24"/>
              </w:rPr>
            </w:pPr>
            <w:r>
              <w:rPr>
                <w:sz w:val="24"/>
              </w:rPr>
              <w:t>compromise</w:t>
            </w:r>
            <w:r>
              <w:rPr>
                <w:spacing w:val="-5"/>
                <w:sz w:val="24"/>
              </w:rPr>
              <w:t> </w:t>
            </w:r>
            <w:r>
              <w:rPr>
                <w:sz w:val="24"/>
              </w:rPr>
              <w:t>easily</w:t>
            </w:r>
            <w:r>
              <w:rPr>
                <w:spacing w:val="-5"/>
                <w:sz w:val="24"/>
              </w:rPr>
              <w:t> </w:t>
            </w:r>
            <w:r>
              <w:rPr>
                <w:sz w:val="24"/>
              </w:rPr>
              <w:t>to</w:t>
            </w:r>
            <w:r>
              <w:rPr>
                <w:spacing w:val="-4"/>
                <w:sz w:val="24"/>
              </w:rPr>
              <w:t> </w:t>
            </w:r>
            <w:r>
              <w:rPr>
                <w:sz w:val="24"/>
              </w:rPr>
              <w:t>marital</w:t>
            </w:r>
            <w:r>
              <w:rPr>
                <w:spacing w:val="-5"/>
                <w:sz w:val="24"/>
              </w:rPr>
              <w:t> </w:t>
            </w:r>
            <w:r>
              <w:rPr>
                <w:spacing w:val="-2"/>
                <w:sz w:val="24"/>
              </w:rPr>
              <w:t>problems</w:t>
            </w:r>
          </w:p>
        </w:tc>
        <w:tc>
          <w:tcPr>
            <w:tcW w:w="850" w:type="dxa"/>
          </w:tcPr>
          <w:p>
            <w:pPr>
              <w:pStyle w:val="TableParagraph"/>
              <w:rPr>
                <w:rFonts w:ascii="Times New Roman"/>
                <w:sz w:val="24"/>
              </w:rPr>
            </w:pPr>
          </w:p>
        </w:tc>
        <w:tc>
          <w:tcPr>
            <w:tcW w:w="617" w:type="dxa"/>
          </w:tcPr>
          <w:p>
            <w:pPr>
              <w:pStyle w:val="TableParagraph"/>
              <w:rPr>
                <w:rFonts w:ascii="Times New Roman"/>
                <w:sz w:val="24"/>
              </w:rPr>
            </w:pPr>
          </w:p>
        </w:tc>
        <w:tc>
          <w:tcPr>
            <w:tcW w:w="1236" w:type="dxa"/>
          </w:tcPr>
          <w:p>
            <w:pPr>
              <w:pStyle w:val="TableParagraph"/>
              <w:rPr>
                <w:rFonts w:ascii="Times New Roman"/>
                <w:sz w:val="24"/>
              </w:rPr>
            </w:pPr>
          </w:p>
        </w:tc>
        <w:tc>
          <w:tcPr>
            <w:tcW w:w="638" w:type="dxa"/>
          </w:tcPr>
          <w:p>
            <w:pPr>
              <w:pStyle w:val="TableParagraph"/>
              <w:rPr>
                <w:rFonts w:ascii="Times New Roman"/>
                <w:sz w:val="24"/>
              </w:rPr>
            </w:pPr>
          </w:p>
        </w:tc>
        <w:tc>
          <w:tcPr>
            <w:tcW w:w="894" w:type="dxa"/>
          </w:tcPr>
          <w:p>
            <w:pPr>
              <w:pStyle w:val="TableParagraph"/>
              <w:rPr>
                <w:rFonts w:ascii="Times New Roman"/>
                <w:sz w:val="24"/>
              </w:rPr>
            </w:pPr>
          </w:p>
        </w:tc>
      </w:tr>
      <w:tr>
        <w:trPr>
          <w:trHeight w:val="827" w:hRule="atLeast"/>
        </w:trPr>
        <w:tc>
          <w:tcPr>
            <w:tcW w:w="4772" w:type="dxa"/>
          </w:tcPr>
          <w:p>
            <w:pPr>
              <w:pStyle w:val="TableParagraph"/>
              <w:spacing w:before="65"/>
              <w:ind w:left="115"/>
              <w:rPr>
                <w:sz w:val="24"/>
              </w:rPr>
            </w:pPr>
            <w:r>
              <w:rPr>
                <w:sz w:val="24"/>
              </w:rPr>
              <w:t>than</w:t>
            </w:r>
            <w:r>
              <w:rPr>
                <w:spacing w:val="-5"/>
                <w:sz w:val="24"/>
              </w:rPr>
              <w:t> </w:t>
            </w:r>
            <w:r>
              <w:rPr>
                <w:sz w:val="24"/>
              </w:rPr>
              <w:t>literate</w:t>
            </w:r>
            <w:r>
              <w:rPr>
                <w:spacing w:val="-4"/>
                <w:sz w:val="24"/>
              </w:rPr>
              <w:t> </w:t>
            </w:r>
            <w:r>
              <w:rPr>
                <w:sz w:val="24"/>
              </w:rPr>
              <w:t>married</w:t>
            </w:r>
            <w:r>
              <w:rPr>
                <w:spacing w:val="-4"/>
                <w:sz w:val="24"/>
              </w:rPr>
              <w:t> men.</w:t>
            </w:r>
          </w:p>
          <w:p>
            <w:pPr>
              <w:pStyle w:val="TableParagraph"/>
              <w:spacing w:before="137"/>
              <w:ind w:left="115"/>
              <w:rPr>
                <w:sz w:val="24"/>
              </w:rPr>
            </w:pPr>
            <w:r>
              <w:rPr>
                <w:sz w:val="24"/>
              </w:rPr>
              <w:t>Listening</w:t>
            </w:r>
            <w:r>
              <w:rPr>
                <w:spacing w:val="-4"/>
                <w:sz w:val="24"/>
              </w:rPr>
              <w:t> </w:t>
            </w:r>
            <w:r>
              <w:rPr>
                <w:sz w:val="24"/>
              </w:rPr>
              <w:t>to</w:t>
            </w:r>
            <w:r>
              <w:rPr>
                <w:spacing w:val="-5"/>
                <w:sz w:val="24"/>
              </w:rPr>
              <w:t> </w:t>
            </w:r>
            <w:r>
              <w:rPr>
                <w:sz w:val="24"/>
              </w:rPr>
              <w:t>gossips</w:t>
            </w:r>
            <w:r>
              <w:rPr>
                <w:spacing w:val="-3"/>
                <w:sz w:val="24"/>
              </w:rPr>
              <w:t> </w:t>
            </w:r>
            <w:r>
              <w:rPr>
                <w:sz w:val="24"/>
              </w:rPr>
              <w:t>cannot</w:t>
            </w:r>
            <w:r>
              <w:rPr>
                <w:spacing w:val="-4"/>
                <w:sz w:val="24"/>
              </w:rPr>
              <w:t> </w:t>
            </w:r>
            <w:r>
              <w:rPr>
                <w:sz w:val="24"/>
              </w:rPr>
              <w:t>cause</w:t>
            </w:r>
            <w:r>
              <w:rPr>
                <w:spacing w:val="-5"/>
                <w:sz w:val="24"/>
              </w:rPr>
              <w:t> </w:t>
            </w:r>
            <w:r>
              <w:rPr>
                <w:spacing w:val="-2"/>
                <w:sz w:val="24"/>
              </w:rPr>
              <w:t>marital</w:t>
            </w:r>
          </w:p>
        </w:tc>
        <w:tc>
          <w:tcPr>
            <w:tcW w:w="850" w:type="dxa"/>
          </w:tcPr>
          <w:p>
            <w:pPr>
              <w:pStyle w:val="TableParagraph"/>
              <w:spacing w:before="65"/>
              <w:ind w:right="184"/>
              <w:jc w:val="right"/>
              <w:rPr>
                <w:sz w:val="24"/>
              </w:rPr>
            </w:pPr>
            <w:r>
              <w:rPr>
                <w:spacing w:val="-5"/>
                <w:sz w:val="24"/>
              </w:rPr>
              <w:t>7.1</w:t>
            </w:r>
          </w:p>
        </w:tc>
        <w:tc>
          <w:tcPr>
            <w:tcW w:w="617" w:type="dxa"/>
          </w:tcPr>
          <w:p>
            <w:pPr>
              <w:pStyle w:val="TableParagraph"/>
              <w:spacing w:before="65"/>
              <w:ind w:right="-44"/>
              <w:jc w:val="right"/>
              <w:rPr>
                <w:sz w:val="24"/>
              </w:rPr>
            </w:pPr>
            <w:r>
              <w:rPr>
                <w:spacing w:val="-4"/>
                <w:sz w:val="24"/>
              </w:rPr>
              <w:t>18.1</w:t>
            </w:r>
          </w:p>
        </w:tc>
        <w:tc>
          <w:tcPr>
            <w:tcW w:w="1236" w:type="dxa"/>
          </w:tcPr>
          <w:p>
            <w:pPr>
              <w:pStyle w:val="TableParagraph"/>
              <w:spacing w:before="65"/>
              <w:ind w:left="408"/>
              <w:rPr>
                <w:sz w:val="24"/>
              </w:rPr>
            </w:pPr>
            <w:r>
              <w:rPr>
                <w:spacing w:val="-4"/>
                <w:sz w:val="24"/>
              </w:rPr>
              <w:t>50.9</w:t>
            </w:r>
          </w:p>
        </w:tc>
        <w:tc>
          <w:tcPr>
            <w:tcW w:w="638" w:type="dxa"/>
          </w:tcPr>
          <w:p>
            <w:pPr>
              <w:pStyle w:val="TableParagraph"/>
              <w:spacing w:before="65"/>
              <w:ind w:left="12"/>
              <w:rPr>
                <w:sz w:val="24"/>
              </w:rPr>
            </w:pPr>
            <w:r>
              <w:rPr>
                <w:spacing w:val="-4"/>
                <w:sz w:val="24"/>
              </w:rPr>
              <w:t>23.9</w:t>
            </w:r>
          </w:p>
        </w:tc>
        <w:tc>
          <w:tcPr>
            <w:tcW w:w="894" w:type="dxa"/>
          </w:tcPr>
          <w:p>
            <w:pPr>
              <w:pStyle w:val="TableParagraph"/>
              <w:spacing w:before="65"/>
              <w:ind w:right="106"/>
              <w:jc w:val="right"/>
              <w:rPr>
                <w:sz w:val="24"/>
              </w:rPr>
            </w:pPr>
            <w:r>
              <w:rPr>
                <w:spacing w:val="-5"/>
                <w:sz w:val="24"/>
              </w:rPr>
              <w:t>100</w:t>
            </w:r>
          </w:p>
        </w:tc>
      </w:tr>
      <w:tr>
        <w:trPr>
          <w:trHeight w:val="828" w:hRule="atLeast"/>
        </w:trPr>
        <w:tc>
          <w:tcPr>
            <w:tcW w:w="4772" w:type="dxa"/>
          </w:tcPr>
          <w:p>
            <w:pPr>
              <w:pStyle w:val="TableParagraph"/>
              <w:spacing w:before="65"/>
              <w:ind w:left="115"/>
              <w:rPr>
                <w:sz w:val="24"/>
              </w:rPr>
            </w:pPr>
            <w:r>
              <w:rPr>
                <w:spacing w:val="-2"/>
                <w:sz w:val="24"/>
              </w:rPr>
              <w:t>breakdown</w:t>
            </w:r>
          </w:p>
          <w:p>
            <w:pPr>
              <w:pStyle w:val="TableParagraph"/>
              <w:spacing w:before="137"/>
              <w:ind w:left="115"/>
              <w:rPr>
                <w:sz w:val="24"/>
              </w:rPr>
            </w:pPr>
            <w:r>
              <w:rPr>
                <w:sz w:val="24"/>
              </w:rPr>
              <w:t>Sexual</w:t>
            </w:r>
            <w:r>
              <w:rPr>
                <w:spacing w:val="-4"/>
                <w:sz w:val="24"/>
              </w:rPr>
              <w:t> </w:t>
            </w:r>
            <w:r>
              <w:rPr>
                <w:sz w:val="24"/>
              </w:rPr>
              <w:t>differences</w:t>
            </w:r>
            <w:r>
              <w:rPr>
                <w:spacing w:val="-5"/>
                <w:sz w:val="24"/>
              </w:rPr>
              <w:t> </w:t>
            </w:r>
            <w:r>
              <w:rPr>
                <w:sz w:val="24"/>
              </w:rPr>
              <w:t>between</w:t>
            </w:r>
            <w:r>
              <w:rPr>
                <w:spacing w:val="-3"/>
                <w:sz w:val="24"/>
              </w:rPr>
              <w:t> </w:t>
            </w:r>
            <w:r>
              <w:rPr>
                <w:sz w:val="24"/>
              </w:rPr>
              <w:t>the</w:t>
            </w:r>
            <w:r>
              <w:rPr>
                <w:spacing w:val="-3"/>
                <w:sz w:val="24"/>
              </w:rPr>
              <w:t> </w:t>
            </w:r>
            <w:r>
              <w:rPr>
                <w:spacing w:val="-2"/>
                <w:sz w:val="24"/>
              </w:rPr>
              <w:t>couples</w:t>
            </w:r>
          </w:p>
        </w:tc>
        <w:tc>
          <w:tcPr>
            <w:tcW w:w="850" w:type="dxa"/>
          </w:tcPr>
          <w:p>
            <w:pPr>
              <w:pStyle w:val="TableParagraph"/>
              <w:spacing w:before="65"/>
              <w:ind w:right="184"/>
              <w:jc w:val="right"/>
              <w:rPr>
                <w:sz w:val="24"/>
              </w:rPr>
            </w:pPr>
            <w:r>
              <w:rPr>
                <w:spacing w:val="-5"/>
                <w:sz w:val="24"/>
              </w:rPr>
              <w:t>43</w:t>
            </w:r>
          </w:p>
        </w:tc>
        <w:tc>
          <w:tcPr>
            <w:tcW w:w="617" w:type="dxa"/>
          </w:tcPr>
          <w:p>
            <w:pPr>
              <w:pStyle w:val="TableParagraph"/>
              <w:spacing w:before="65"/>
              <w:ind w:right="-44"/>
              <w:jc w:val="right"/>
              <w:rPr>
                <w:sz w:val="24"/>
              </w:rPr>
            </w:pPr>
            <w:r>
              <w:rPr>
                <w:spacing w:val="-4"/>
                <w:sz w:val="24"/>
              </w:rPr>
              <w:t>28.7</w:t>
            </w:r>
          </w:p>
        </w:tc>
        <w:tc>
          <w:tcPr>
            <w:tcW w:w="1236" w:type="dxa"/>
          </w:tcPr>
          <w:p>
            <w:pPr>
              <w:pStyle w:val="TableParagraph"/>
              <w:spacing w:before="65"/>
              <w:ind w:left="408"/>
              <w:rPr>
                <w:sz w:val="24"/>
              </w:rPr>
            </w:pPr>
            <w:r>
              <w:rPr>
                <w:spacing w:val="-4"/>
                <w:sz w:val="24"/>
              </w:rPr>
              <w:t>14.6</w:t>
            </w:r>
          </w:p>
        </w:tc>
        <w:tc>
          <w:tcPr>
            <w:tcW w:w="638" w:type="dxa"/>
          </w:tcPr>
          <w:p>
            <w:pPr>
              <w:pStyle w:val="TableParagraph"/>
              <w:spacing w:before="65"/>
              <w:ind w:left="12"/>
              <w:rPr>
                <w:sz w:val="24"/>
              </w:rPr>
            </w:pPr>
            <w:r>
              <w:rPr>
                <w:spacing w:val="-4"/>
                <w:sz w:val="24"/>
              </w:rPr>
              <w:t>13.7</w:t>
            </w:r>
          </w:p>
        </w:tc>
        <w:tc>
          <w:tcPr>
            <w:tcW w:w="894" w:type="dxa"/>
          </w:tcPr>
          <w:p>
            <w:pPr>
              <w:pStyle w:val="TableParagraph"/>
              <w:spacing w:before="65"/>
              <w:ind w:right="106"/>
              <w:jc w:val="right"/>
              <w:rPr>
                <w:sz w:val="24"/>
              </w:rPr>
            </w:pPr>
            <w:r>
              <w:rPr>
                <w:spacing w:val="-5"/>
                <w:sz w:val="24"/>
              </w:rPr>
              <w:t>100</w:t>
            </w:r>
          </w:p>
        </w:tc>
      </w:tr>
      <w:tr>
        <w:trPr>
          <w:trHeight w:val="827" w:hRule="atLeast"/>
        </w:trPr>
        <w:tc>
          <w:tcPr>
            <w:tcW w:w="4772" w:type="dxa"/>
          </w:tcPr>
          <w:p>
            <w:pPr>
              <w:pStyle w:val="TableParagraph"/>
              <w:spacing w:before="65"/>
              <w:ind w:left="115"/>
              <w:rPr>
                <w:sz w:val="24"/>
              </w:rPr>
            </w:pPr>
            <w:r>
              <w:rPr>
                <w:sz w:val="24"/>
              </w:rPr>
              <w:t>cannot</w:t>
            </w:r>
            <w:r>
              <w:rPr>
                <w:spacing w:val="-3"/>
                <w:sz w:val="24"/>
              </w:rPr>
              <w:t> </w:t>
            </w:r>
            <w:r>
              <w:rPr>
                <w:sz w:val="24"/>
              </w:rPr>
              <w:t>lead</w:t>
            </w:r>
            <w:r>
              <w:rPr>
                <w:spacing w:val="-3"/>
                <w:sz w:val="24"/>
              </w:rPr>
              <w:t> </w:t>
            </w:r>
            <w:r>
              <w:rPr>
                <w:sz w:val="24"/>
              </w:rPr>
              <w:t>to</w:t>
            </w:r>
            <w:r>
              <w:rPr>
                <w:spacing w:val="-4"/>
                <w:sz w:val="24"/>
              </w:rPr>
              <w:t> </w:t>
            </w:r>
            <w:r>
              <w:rPr>
                <w:sz w:val="24"/>
              </w:rPr>
              <w:t>marital</w:t>
            </w:r>
            <w:r>
              <w:rPr>
                <w:spacing w:val="-5"/>
                <w:sz w:val="24"/>
              </w:rPr>
              <w:t> </w:t>
            </w:r>
            <w:r>
              <w:rPr>
                <w:spacing w:val="-2"/>
                <w:sz w:val="24"/>
              </w:rPr>
              <w:t>breakdown.</w:t>
            </w:r>
          </w:p>
          <w:p>
            <w:pPr>
              <w:pStyle w:val="TableParagraph"/>
              <w:spacing w:before="137"/>
              <w:ind w:left="115"/>
              <w:rPr>
                <w:sz w:val="24"/>
              </w:rPr>
            </w:pPr>
            <w:r>
              <w:rPr>
                <w:sz w:val="24"/>
              </w:rPr>
              <w:t>Lack</w:t>
            </w:r>
            <w:r>
              <w:rPr>
                <w:spacing w:val="-4"/>
                <w:sz w:val="24"/>
              </w:rPr>
              <w:t> </w:t>
            </w:r>
            <w:r>
              <w:rPr>
                <w:sz w:val="24"/>
              </w:rPr>
              <w:t>of</w:t>
            </w:r>
            <w:r>
              <w:rPr>
                <w:spacing w:val="-3"/>
                <w:sz w:val="24"/>
              </w:rPr>
              <w:t> </w:t>
            </w:r>
            <w:r>
              <w:rPr>
                <w:sz w:val="24"/>
              </w:rPr>
              <w:t>discussion</w:t>
            </w:r>
            <w:r>
              <w:rPr>
                <w:spacing w:val="-3"/>
                <w:sz w:val="24"/>
              </w:rPr>
              <w:t> </w:t>
            </w:r>
            <w:r>
              <w:rPr>
                <w:sz w:val="24"/>
              </w:rPr>
              <w:t>and</w:t>
            </w:r>
            <w:r>
              <w:rPr>
                <w:spacing w:val="-5"/>
                <w:sz w:val="24"/>
              </w:rPr>
              <w:t> </w:t>
            </w:r>
            <w:r>
              <w:rPr>
                <w:spacing w:val="-2"/>
                <w:sz w:val="24"/>
              </w:rPr>
              <w:t>mutual</w:t>
            </w:r>
          </w:p>
        </w:tc>
        <w:tc>
          <w:tcPr>
            <w:tcW w:w="850" w:type="dxa"/>
          </w:tcPr>
          <w:p>
            <w:pPr>
              <w:pStyle w:val="TableParagraph"/>
              <w:spacing w:before="65"/>
              <w:ind w:right="184"/>
              <w:jc w:val="right"/>
              <w:rPr>
                <w:sz w:val="24"/>
              </w:rPr>
            </w:pPr>
            <w:r>
              <w:rPr>
                <w:spacing w:val="-4"/>
                <w:sz w:val="24"/>
              </w:rPr>
              <w:t>25.6</w:t>
            </w:r>
          </w:p>
        </w:tc>
        <w:tc>
          <w:tcPr>
            <w:tcW w:w="617" w:type="dxa"/>
          </w:tcPr>
          <w:p>
            <w:pPr>
              <w:pStyle w:val="TableParagraph"/>
              <w:spacing w:before="65"/>
              <w:ind w:right="-44"/>
              <w:jc w:val="right"/>
              <w:rPr>
                <w:sz w:val="24"/>
              </w:rPr>
            </w:pPr>
            <w:r>
              <w:rPr>
                <w:spacing w:val="-4"/>
                <w:sz w:val="24"/>
              </w:rPr>
              <w:t>42.4</w:t>
            </w:r>
          </w:p>
        </w:tc>
        <w:tc>
          <w:tcPr>
            <w:tcW w:w="1236" w:type="dxa"/>
          </w:tcPr>
          <w:p>
            <w:pPr>
              <w:pStyle w:val="TableParagraph"/>
              <w:spacing w:before="65"/>
              <w:ind w:left="408"/>
              <w:rPr>
                <w:sz w:val="24"/>
              </w:rPr>
            </w:pPr>
            <w:r>
              <w:rPr>
                <w:spacing w:val="-4"/>
                <w:sz w:val="24"/>
              </w:rPr>
              <w:t>18.7</w:t>
            </w:r>
          </w:p>
        </w:tc>
        <w:tc>
          <w:tcPr>
            <w:tcW w:w="638" w:type="dxa"/>
          </w:tcPr>
          <w:p>
            <w:pPr>
              <w:pStyle w:val="TableParagraph"/>
              <w:spacing w:before="65"/>
              <w:ind w:left="12"/>
              <w:rPr>
                <w:sz w:val="24"/>
              </w:rPr>
            </w:pPr>
            <w:r>
              <w:rPr>
                <w:spacing w:val="-4"/>
                <w:sz w:val="24"/>
              </w:rPr>
              <w:t>13.3</w:t>
            </w:r>
          </w:p>
        </w:tc>
        <w:tc>
          <w:tcPr>
            <w:tcW w:w="894" w:type="dxa"/>
          </w:tcPr>
          <w:p>
            <w:pPr>
              <w:pStyle w:val="TableParagraph"/>
              <w:spacing w:before="65"/>
              <w:ind w:right="106"/>
              <w:jc w:val="right"/>
              <w:rPr>
                <w:sz w:val="24"/>
              </w:rPr>
            </w:pPr>
            <w:r>
              <w:rPr>
                <w:spacing w:val="-5"/>
                <w:sz w:val="24"/>
              </w:rPr>
              <w:t>100</w:t>
            </w:r>
          </w:p>
        </w:tc>
      </w:tr>
      <w:tr>
        <w:trPr>
          <w:trHeight w:val="828" w:hRule="atLeast"/>
        </w:trPr>
        <w:tc>
          <w:tcPr>
            <w:tcW w:w="4772" w:type="dxa"/>
          </w:tcPr>
          <w:p>
            <w:pPr>
              <w:pStyle w:val="TableParagraph"/>
              <w:spacing w:before="65"/>
              <w:ind w:left="115"/>
              <w:rPr>
                <w:sz w:val="24"/>
              </w:rPr>
            </w:pPr>
            <w:r>
              <w:rPr>
                <w:sz w:val="24"/>
              </w:rPr>
              <w:t>conversation</w:t>
            </w:r>
            <w:r>
              <w:rPr>
                <w:spacing w:val="-3"/>
                <w:sz w:val="24"/>
              </w:rPr>
              <w:t> </w:t>
            </w:r>
            <w:r>
              <w:rPr>
                <w:sz w:val="24"/>
              </w:rPr>
              <w:t>lead</w:t>
            </w:r>
            <w:r>
              <w:rPr>
                <w:spacing w:val="-6"/>
                <w:sz w:val="24"/>
              </w:rPr>
              <w:t> </w:t>
            </w:r>
            <w:r>
              <w:rPr>
                <w:sz w:val="24"/>
              </w:rPr>
              <w:t>to</w:t>
            </w:r>
            <w:r>
              <w:rPr>
                <w:spacing w:val="-4"/>
                <w:sz w:val="24"/>
              </w:rPr>
              <w:t> </w:t>
            </w:r>
            <w:r>
              <w:rPr>
                <w:sz w:val="24"/>
              </w:rPr>
              <w:t>marital</w:t>
            </w:r>
            <w:r>
              <w:rPr>
                <w:spacing w:val="-4"/>
                <w:sz w:val="24"/>
              </w:rPr>
              <w:t> </w:t>
            </w:r>
            <w:r>
              <w:rPr>
                <w:sz w:val="24"/>
              </w:rPr>
              <w:t>problems</w:t>
            </w:r>
            <w:r>
              <w:rPr>
                <w:spacing w:val="-3"/>
                <w:sz w:val="24"/>
              </w:rPr>
              <w:t> </w:t>
            </w:r>
            <w:r>
              <w:rPr>
                <w:spacing w:val="-5"/>
                <w:sz w:val="24"/>
              </w:rPr>
              <w:t>in</w:t>
            </w:r>
          </w:p>
          <w:p>
            <w:pPr>
              <w:pStyle w:val="TableParagraph"/>
              <w:spacing w:before="137"/>
              <w:ind w:left="115"/>
              <w:rPr>
                <w:sz w:val="24"/>
              </w:rPr>
            </w:pPr>
            <w:r>
              <w:rPr>
                <w:sz w:val="24"/>
              </w:rPr>
              <w:t>literate</w:t>
            </w:r>
            <w:r>
              <w:rPr>
                <w:spacing w:val="-4"/>
                <w:sz w:val="24"/>
              </w:rPr>
              <w:t> </w:t>
            </w:r>
            <w:r>
              <w:rPr>
                <w:spacing w:val="-2"/>
                <w:sz w:val="24"/>
              </w:rPr>
              <w:t>couples.</w:t>
            </w:r>
          </w:p>
        </w:tc>
        <w:tc>
          <w:tcPr>
            <w:tcW w:w="850" w:type="dxa"/>
          </w:tcPr>
          <w:p>
            <w:pPr>
              <w:pStyle w:val="TableParagraph"/>
              <w:spacing w:before="202"/>
              <w:rPr>
                <w:rFonts w:ascii="Arial"/>
                <w:b/>
                <w:sz w:val="24"/>
              </w:rPr>
            </w:pPr>
          </w:p>
          <w:p>
            <w:pPr>
              <w:pStyle w:val="TableParagraph"/>
              <w:ind w:right="184"/>
              <w:jc w:val="right"/>
              <w:rPr>
                <w:sz w:val="24"/>
              </w:rPr>
            </w:pPr>
            <w:r>
              <w:rPr>
                <w:spacing w:val="-5"/>
                <w:sz w:val="24"/>
              </w:rPr>
              <w:t>2.6</w:t>
            </w:r>
          </w:p>
        </w:tc>
        <w:tc>
          <w:tcPr>
            <w:tcW w:w="617" w:type="dxa"/>
          </w:tcPr>
          <w:p>
            <w:pPr>
              <w:pStyle w:val="TableParagraph"/>
              <w:spacing w:before="202"/>
              <w:rPr>
                <w:rFonts w:ascii="Arial"/>
                <w:b/>
                <w:sz w:val="24"/>
              </w:rPr>
            </w:pPr>
          </w:p>
          <w:p>
            <w:pPr>
              <w:pStyle w:val="TableParagraph"/>
              <w:ind w:right="-44"/>
              <w:jc w:val="right"/>
              <w:rPr>
                <w:sz w:val="24"/>
              </w:rPr>
            </w:pPr>
            <w:r>
              <w:rPr>
                <w:spacing w:val="-5"/>
                <w:sz w:val="24"/>
              </w:rPr>
              <w:t>5.1</w:t>
            </w:r>
          </w:p>
        </w:tc>
        <w:tc>
          <w:tcPr>
            <w:tcW w:w="1236" w:type="dxa"/>
          </w:tcPr>
          <w:p>
            <w:pPr>
              <w:pStyle w:val="TableParagraph"/>
              <w:spacing w:before="202"/>
              <w:rPr>
                <w:rFonts w:ascii="Arial"/>
                <w:b/>
                <w:sz w:val="24"/>
              </w:rPr>
            </w:pPr>
          </w:p>
          <w:p>
            <w:pPr>
              <w:pStyle w:val="TableParagraph"/>
              <w:ind w:left="408"/>
              <w:rPr>
                <w:sz w:val="24"/>
              </w:rPr>
            </w:pPr>
            <w:r>
              <w:rPr>
                <w:spacing w:val="-4"/>
                <w:sz w:val="24"/>
              </w:rPr>
              <w:t>50.7</w:t>
            </w:r>
          </w:p>
        </w:tc>
        <w:tc>
          <w:tcPr>
            <w:tcW w:w="638" w:type="dxa"/>
          </w:tcPr>
          <w:p>
            <w:pPr>
              <w:pStyle w:val="TableParagraph"/>
              <w:spacing w:before="202"/>
              <w:rPr>
                <w:rFonts w:ascii="Arial"/>
                <w:b/>
                <w:sz w:val="24"/>
              </w:rPr>
            </w:pPr>
          </w:p>
          <w:p>
            <w:pPr>
              <w:pStyle w:val="TableParagraph"/>
              <w:ind w:left="12"/>
              <w:rPr>
                <w:sz w:val="24"/>
              </w:rPr>
            </w:pPr>
            <w:r>
              <w:rPr>
                <w:spacing w:val="-4"/>
                <w:sz w:val="24"/>
              </w:rPr>
              <w:t>41.6</w:t>
            </w:r>
          </w:p>
        </w:tc>
        <w:tc>
          <w:tcPr>
            <w:tcW w:w="894" w:type="dxa"/>
          </w:tcPr>
          <w:p>
            <w:pPr>
              <w:pStyle w:val="TableParagraph"/>
              <w:spacing w:before="202"/>
              <w:rPr>
                <w:rFonts w:ascii="Arial"/>
                <w:b/>
                <w:sz w:val="24"/>
              </w:rPr>
            </w:pPr>
          </w:p>
          <w:p>
            <w:pPr>
              <w:pStyle w:val="TableParagraph"/>
              <w:ind w:right="106"/>
              <w:jc w:val="right"/>
              <w:rPr>
                <w:sz w:val="24"/>
              </w:rPr>
            </w:pPr>
            <w:r>
              <w:rPr>
                <w:spacing w:val="-5"/>
                <w:sz w:val="24"/>
              </w:rPr>
              <w:t>100</w:t>
            </w:r>
          </w:p>
        </w:tc>
      </w:tr>
      <w:tr>
        <w:trPr>
          <w:trHeight w:val="828" w:hRule="atLeast"/>
        </w:trPr>
        <w:tc>
          <w:tcPr>
            <w:tcW w:w="4772" w:type="dxa"/>
          </w:tcPr>
          <w:p>
            <w:pPr>
              <w:pStyle w:val="TableParagraph"/>
              <w:spacing w:before="66"/>
              <w:ind w:left="115"/>
              <w:rPr>
                <w:sz w:val="24"/>
              </w:rPr>
            </w:pPr>
            <w:r>
              <w:rPr>
                <w:sz w:val="24"/>
              </w:rPr>
              <w:t>Disrespect</w:t>
            </w:r>
            <w:r>
              <w:rPr>
                <w:spacing w:val="-5"/>
                <w:sz w:val="24"/>
              </w:rPr>
              <w:t> </w:t>
            </w:r>
            <w:r>
              <w:rPr>
                <w:sz w:val="24"/>
              </w:rPr>
              <w:t>for</w:t>
            </w:r>
            <w:r>
              <w:rPr>
                <w:spacing w:val="-6"/>
                <w:sz w:val="24"/>
              </w:rPr>
              <w:t> </w:t>
            </w:r>
            <w:r>
              <w:rPr>
                <w:sz w:val="24"/>
              </w:rPr>
              <w:t>each</w:t>
            </w:r>
            <w:r>
              <w:rPr>
                <w:spacing w:val="-4"/>
                <w:sz w:val="24"/>
              </w:rPr>
              <w:t> </w:t>
            </w:r>
            <w:r>
              <w:rPr>
                <w:sz w:val="24"/>
              </w:rPr>
              <w:t>other's</w:t>
            </w:r>
            <w:r>
              <w:rPr>
                <w:spacing w:val="-3"/>
                <w:sz w:val="24"/>
              </w:rPr>
              <w:t> </w:t>
            </w:r>
            <w:r>
              <w:rPr>
                <w:sz w:val="24"/>
              </w:rPr>
              <w:t>personality</w:t>
            </w:r>
            <w:r>
              <w:rPr>
                <w:spacing w:val="-5"/>
                <w:sz w:val="24"/>
              </w:rPr>
              <w:t> in</w:t>
            </w:r>
          </w:p>
          <w:p>
            <w:pPr>
              <w:pStyle w:val="TableParagraph"/>
              <w:spacing w:before="136"/>
              <w:ind w:left="115"/>
              <w:rPr>
                <w:sz w:val="24"/>
              </w:rPr>
            </w:pPr>
            <w:r>
              <w:rPr>
                <w:sz w:val="24"/>
              </w:rPr>
              <w:t>marriage</w:t>
            </w:r>
            <w:r>
              <w:rPr>
                <w:spacing w:val="-3"/>
                <w:sz w:val="24"/>
              </w:rPr>
              <w:t> </w:t>
            </w:r>
            <w:r>
              <w:rPr>
                <w:sz w:val="24"/>
              </w:rPr>
              <w:t>can</w:t>
            </w:r>
            <w:r>
              <w:rPr>
                <w:spacing w:val="-4"/>
                <w:sz w:val="24"/>
              </w:rPr>
              <w:t> </w:t>
            </w:r>
            <w:r>
              <w:rPr>
                <w:sz w:val="24"/>
              </w:rPr>
              <w:t>lead</w:t>
            </w:r>
            <w:r>
              <w:rPr>
                <w:spacing w:val="-4"/>
                <w:sz w:val="24"/>
              </w:rPr>
              <w:t> </w:t>
            </w:r>
            <w:r>
              <w:rPr>
                <w:sz w:val="24"/>
              </w:rPr>
              <w:t>to</w:t>
            </w:r>
            <w:r>
              <w:rPr>
                <w:spacing w:val="-4"/>
                <w:sz w:val="24"/>
              </w:rPr>
              <w:t> </w:t>
            </w:r>
            <w:r>
              <w:rPr>
                <w:sz w:val="24"/>
              </w:rPr>
              <w:t>serious</w:t>
            </w:r>
            <w:r>
              <w:rPr>
                <w:spacing w:val="-3"/>
                <w:sz w:val="24"/>
              </w:rPr>
              <w:t> </w:t>
            </w:r>
            <w:r>
              <w:rPr>
                <w:spacing w:val="-2"/>
                <w:sz w:val="24"/>
              </w:rPr>
              <w:t>marital</w:t>
            </w:r>
          </w:p>
        </w:tc>
        <w:tc>
          <w:tcPr>
            <w:tcW w:w="850" w:type="dxa"/>
          </w:tcPr>
          <w:p>
            <w:pPr>
              <w:pStyle w:val="TableParagraph"/>
              <w:rPr>
                <w:rFonts w:ascii="Times New Roman"/>
                <w:sz w:val="24"/>
              </w:rPr>
            </w:pPr>
          </w:p>
        </w:tc>
        <w:tc>
          <w:tcPr>
            <w:tcW w:w="617" w:type="dxa"/>
          </w:tcPr>
          <w:p>
            <w:pPr>
              <w:pStyle w:val="TableParagraph"/>
              <w:rPr>
                <w:rFonts w:ascii="Times New Roman"/>
                <w:sz w:val="24"/>
              </w:rPr>
            </w:pPr>
          </w:p>
        </w:tc>
        <w:tc>
          <w:tcPr>
            <w:tcW w:w="1236" w:type="dxa"/>
          </w:tcPr>
          <w:p>
            <w:pPr>
              <w:pStyle w:val="TableParagraph"/>
              <w:rPr>
                <w:rFonts w:ascii="Times New Roman"/>
                <w:sz w:val="24"/>
              </w:rPr>
            </w:pPr>
          </w:p>
        </w:tc>
        <w:tc>
          <w:tcPr>
            <w:tcW w:w="638" w:type="dxa"/>
          </w:tcPr>
          <w:p>
            <w:pPr>
              <w:pStyle w:val="TableParagraph"/>
              <w:rPr>
                <w:rFonts w:ascii="Times New Roman"/>
                <w:sz w:val="24"/>
              </w:rPr>
            </w:pPr>
          </w:p>
        </w:tc>
        <w:tc>
          <w:tcPr>
            <w:tcW w:w="894" w:type="dxa"/>
          </w:tcPr>
          <w:p>
            <w:pPr>
              <w:pStyle w:val="TableParagraph"/>
              <w:rPr>
                <w:rFonts w:ascii="Times New Roman"/>
                <w:sz w:val="24"/>
              </w:rPr>
            </w:pPr>
          </w:p>
        </w:tc>
      </w:tr>
      <w:tr>
        <w:trPr>
          <w:trHeight w:val="827" w:hRule="atLeast"/>
        </w:trPr>
        <w:tc>
          <w:tcPr>
            <w:tcW w:w="4772" w:type="dxa"/>
          </w:tcPr>
          <w:p>
            <w:pPr>
              <w:pStyle w:val="TableParagraph"/>
              <w:spacing w:before="65"/>
              <w:ind w:left="115"/>
              <w:rPr>
                <w:sz w:val="24"/>
              </w:rPr>
            </w:pPr>
            <w:r>
              <w:rPr>
                <w:spacing w:val="-2"/>
                <w:sz w:val="24"/>
              </w:rPr>
              <w:t>problems</w:t>
            </w:r>
          </w:p>
          <w:p>
            <w:pPr>
              <w:pStyle w:val="TableParagraph"/>
              <w:spacing w:before="137"/>
              <w:ind w:left="115"/>
              <w:rPr>
                <w:sz w:val="24"/>
              </w:rPr>
            </w:pPr>
            <w:r>
              <w:rPr>
                <w:sz w:val="24"/>
              </w:rPr>
              <w:t>Lack</w:t>
            </w:r>
            <w:r>
              <w:rPr>
                <w:spacing w:val="-3"/>
                <w:sz w:val="24"/>
              </w:rPr>
              <w:t> </w:t>
            </w:r>
            <w:r>
              <w:rPr>
                <w:sz w:val="24"/>
              </w:rPr>
              <w:t>of</w:t>
            </w:r>
            <w:r>
              <w:rPr>
                <w:spacing w:val="-2"/>
                <w:sz w:val="24"/>
              </w:rPr>
              <w:t> </w:t>
            </w:r>
            <w:r>
              <w:rPr>
                <w:sz w:val="24"/>
              </w:rPr>
              <w:t>knowledge</w:t>
            </w:r>
            <w:r>
              <w:rPr>
                <w:spacing w:val="-3"/>
                <w:sz w:val="24"/>
              </w:rPr>
              <w:t> </w:t>
            </w:r>
            <w:r>
              <w:rPr>
                <w:sz w:val="24"/>
              </w:rPr>
              <w:t>of</w:t>
            </w:r>
            <w:r>
              <w:rPr>
                <w:spacing w:val="-4"/>
                <w:sz w:val="24"/>
              </w:rPr>
              <w:t> </w:t>
            </w:r>
            <w:r>
              <w:rPr>
                <w:sz w:val="24"/>
              </w:rPr>
              <w:t>marital</w:t>
            </w:r>
            <w:r>
              <w:rPr>
                <w:spacing w:val="-6"/>
                <w:sz w:val="24"/>
              </w:rPr>
              <w:t> </w:t>
            </w:r>
            <w:r>
              <w:rPr>
                <w:spacing w:val="-2"/>
                <w:sz w:val="24"/>
              </w:rPr>
              <w:t>objectives</w:t>
            </w:r>
          </w:p>
        </w:tc>
        <w:tc>
          <w:tcPr>
            <w:tcW w:w="850" w:type="dxa"/>
          </w:tcPr>
          <w:p>
            <w:pPr>
              <w:pStyle w:val="TableParagraph"/>
              <w:spacing w:before="65"/>
              <w:ind w:right="184"/>
              <w:jc w:val="right"/>
              <w:rPr>
                <w:sz w:val="24"/>
              </w:rPr>
            </w:pPr>
            <w:r>
              <w:rPr>
                <w:spacing w:val="-5"/>
                <w:sz w:val="24"/>
              </w:rPr>
              <w:t>3.2</w:t>
            </w:r>
          </w:p>
        </w:tc>
        <w:tc>
          <w:tcPr>
            <w:tcW w:w="617" w:type="dxa"/>
          </w:tcPr>
          <w:p>
            <w:pPr>
              <w:pStyle w:val="TableParagraph"/>
              <w:spacing w:before="65"/>
              <w:ind w:right="-44"/>
              <w:jc w:val="right"/>
              <w:rPr>
                <w:sz w:val="24"/>
              </w:rPr>
            </w:pPr>
            <w:r>
              <w:rPr>
                <w:spacing w:val="-5"/>
                <w:sz w:val="24"/>
              </w:rPr>
              <w:t>2.6</w:t>
            </w:r>
          </w:p>
        </w:tc>
        <w:tc>
          <w:tcPr>
            <w:tcW w:w="1236" w:type="dxa"/>
          </w:tcPr>
          <w:p>
            <w:pPr>
              <w:pStyle w:val="TableParagraph"/>
              <w:spacing w:before="65"/>
              <w:ind w:left="408"/>
              <w:rPr>
                <w:sz w:val="24"/>
              </w:rPr>
            </w:pPr>
            <w:r>
              <w:rPr>
                <w:spacing w:val="-4"/>
                <w:sz w:val="24"/>
              </w:rPr>
              <w:t>40.3</w:t>
            </w:r>
          </w:p>
        </w:tc>
        <w:tc>
          <w:tcPr>
            <w:tcW w:w="638" w:type="dxa"/>
          </w:tcPr>
          <w:p>
            <w:pPr>
              <w:pStyle w:val="TableParagraph"/>
              <w:spacing w:before="65"/>
              <w:ind w:left="12"/>
              <w:rPr>
                <w:sz w:val="24"/>
              </w:rPr>
            </w:pPr>
            <w:r>
              <w:rPr>
                <w:spacing w:val="-4"/>
                <w:sz w:val="24"/>
              </w:rPr>
              <w:t>53.9</w:t>
            </w:r>
          </w:p>
        </w:tc>
        <w:tc>
          <w:tcPr>
            <w:tcW w:w="894" w:type="dxa"/>
          </w:tcPr>
          <w:p>
            <w:pPr>
              <w:pStyle w:val="TableParagraph"/>
              <w:spacing w:before="65"/>
              <w:ind w:right="106"/>
              <w:jc w:val="right"/>
              <w:rPr>
                <w:sz w:val="24"/>
              </w:rPr>
            </w:pPr>
            <w:r>
              <w:rPr>
                <w:spacing w:val="-5"/>
                <w:sz w:val="24"/>
              </w:rPr>
              <w:t>100</w:t>
            </w:r>
          </w:p>
        </w:tc>
      </w:tr>
      <w:tr>
        <w:trPr>
          <w:trHeight w:val="828" w:hRule="atLeast"/>
        </w:trPr>
        <w:tc>
          <w:tcPr>
            <w:tcW w:w="4772" w:type="dxa"/>
          </w:tcPr>
          <w:p>
            <w:pPr>
              <w:pStyle w:val="TableParagraph"/>
              <w:spacing w:before="65"/>
              <w:ind w:left="115"/>
              <w:rPr>
                <w:sz w:val="24"/>
              </w:rPr>
            </w:pPr>
            <w:r>
              <w:rPr>
                <w:sz w:val="24"/>
              </w:rPr>
              <w:t>by</w:t>
            </w:r>
            <w:r>
              <w:rPr>
                <w:spacing w:val="-5"/>
                <w:sz w:val="24"/>
              </w:rPr>
              <w:t> </w:t>
            </w:r>
            <w:r>
              <w:rPr>
                <w:sz w:val="24"/>
              </w:rPr>
              <w:t>couples</w:t>
            </w:r>
            <w:r>
              <w:rPr>
                <w:spacing w:val="-2"/>
                <w:sz w:val="24"/>
              </w:rPr>
              <w:t> </w:t>
            </w:r>
            <w:r>
              <w:rPr>
                <w:sz w:val="24"/>
              </w:rPr>
              <w:t>leads</w:t>
            </w:r>
            <w:r>
              <w:rPr>
                <w:spacing w:val="-2"/>
                <w:sz w:val="24"/>
              </w:rPr>
              <w:t> </w:t>
            </w:r>
            <w:r>
              <w:rPr>
                <w:sz w:val="24"/>
              </w:rPr>
              <w:t>to</w:t>
            </w:r>
            <w:r>
              <w:rPr>
                <w:spacing w:val="-4"/>
                <w:sz w:val="24"/>
              </w:rPr>
              <w:t> </w:t>
            </w:r>
            <w:r>
              <w:rPr>
                <w:sz w:val="24"/>
              </w:rPr>
              <w:t>marital</w:t>
            </w:r>
            <w:r>
              <w:rPr>
                <w:spacing w:val="-1"/>
                <w:sz w:val="24"/>
              </w:rPr>
              <w:t> </w:t>
            </w:r>
            <w:r>
              <w:rPr>
                <w:spacing w:val="-2"/>
                <w:sz w:val="24"/>
              </w:rPr>
              <w:t>breakdown</w:t>
            </w:r>
          </w:p>
          <w:p>
            <w:pPr>
              <w:pStyle w:val="TableParagraph"/>
              <w:spacing w:before="137"/>
              <w:ind w:left="115"/>
              <w:rPr>
                <w:sz w:val="24"/>
              </w:rPr>
            </w:pPr>
            <w:r>
              <w:rPr>
                <w:sz w:val="24"/>
              </w:rPr>
              <w:t>It</w:t>
            </w:r>
            <w:r>
              <w:rPr>
                <w:spacing w:val="-2"/>
                <w:sz w:val="24"/>
              </w:rPr>
              <w:t> </w:t>
            </w:r>
            <w:r>
              <w:rPr>
                <w:sz w:val="24"/>
              </w:rPr>
              <w:t>annoys</w:t>
            </w:r>
            <w:r>
              <w:rPr>
                <w:spacing w:val="-2"/>
                <w:sz w:val="24"/>
              </w:rPr>
              <w:t> </w:t>
            </w:r>
            <w:r>
              <w:rPr>
                <w:sz w:val="24"/>
              </w:rPr>
              <w:t>me</w:t>
            </w:r>
            <w:r>
              <w:rPr>
                <w:spacing w:val="-4"/>
                <w:sz w:val="24"/>
              </w:rPr>
              <w:t> </w:t>
            </w:r>
            <w:r>
              <w:rPr>
                <w:sz w:val="24"/>
              </w:rPr>
              <w:t>when</w:t>
            </w:r>
            <w:r>
              <w:rPr>
                <w:spacing w:val="-2"/>
                <w:sz w:val="24"/>
              </w:rPr>
              <w:t> </w:t>
            </w:r>
            <w:r>
              <w:rPr>
                <w:sz w:val="24"/>
              </w:rPr>
              <w:t>my</w:t>
            </w:r>
            <w:r>
              <w:rPr>
                <w:spacing w:val="-5"/>
                <w:sz w:val="24"/>
              </w:rPr>
              <w:t> </w:t>
            </w:r>
            <w:r>
              <w:rPr>
                <w:sz w:val="24"/>
              </w:rPr>
              <w:t>expectations</w:t>
            </w:r>
            <w:r>
              <w:rPr>
                <w:spacing w:val="-1"/>
                <w:sz w:val="24"/>
              </w:rPr>
              <w:t> </w:t>
            </w:r>
            <w:r>
              <w:rPr>
                <w:spacing w:val="-5"/>
                <w:sz w:val="24"/>
              </w:rPr>
              <w:t>in</w:t>
            </w:r>
          </w:p>
        </w:tc>
        <w:tc>
          <w:tcPr>
            <w:tcW w:w="850" w:type="dxa"/>
          </w:tcPr>
          <w:p>
            <w:pPr>
              <w:pStyle w:val="TableParagraph"/>
              <w:spacing w:before="65"/>
              <w:ind w:right="184"/>
              <w:jc w:val="right"/>
              <w:rPr>
                <w:sz w:val="24"/>
              </w:rPr>
            </w:pPr>
            <w:r>
              <w:rPr>
                <w:spacing w:val="-5"/>
                <w:sz w:val="24"/>
              </w:rPr>
              <w:t>2.3</w:t>
            </w:r>
          </w:p>
        </w:tc>
        <w:tc>
          <w:tcPr>
            <w:tcW w:w="617" w:type="dxa"/>
          </w:tcPr>
          <w:p>
            <w:pPr>
              <w:pStyle w:val="TableParagraph"/>
              <w:spacing w:before="65"/>
              <w:ind w:right="-44"/>
              <w:jc w:val="right"/>
              <w:rPr>
                <w:sz w:val="24"/>
              </w:rPr>
            </w:pPr>
            <w:r>
              <w:rPr>
                <w:spacing w:val="-5"/>
                <w:sz w:val="24"/>
              </w:rPr>
              <w:t>4.5</w:t>
            </w:r>
          </w:p>
        </w:tc>
        <w:tc>
          <w:tcPr>
            <w:tcW w:w="1236" w:type="dxa"/>
          </w:tcPr>
          <w:p>
            <w:pPr>
              <w:pStyle w:val="TableParagraph"/>
              <w:spacing w:before="65"/>
              <w:ind w:left="609"/>
              <w:rPr>
                <w:sz w:val="24"/>
              </w:rPr>
            </w:pPr>
            <w:r>
              <w:rPr>
                <w:spacing w:val="-5"/>
                <w:sz w:val="24"/>
              </w:rPr>
              <w:t>58</w:t>
            </w:r>
          </w:p>
        </w:tc>
        <w:tc>
          <w:tcPr>
            <w:tcW w:w="638" w:type="dxa"/>
          </w:tcPr>
          <w:p>
            <w:pPr>
              <w:pStyle w:val="TableParagraph"/>
              <w:spacing w:before="65"/>
              <w:ind w:left="12"/>
              <w:rPr>
                <w:sz w:val="24"/>
              </w:rPr>
            </w:pPr>
            <w:r>
              <w:rPr>
                <w:spacing w:val="-4"/>
                <w:sz w:val="24"/>
              </w:rPr>
              <w:t>35.2</w:t>
            </w:r>
          </w:p>
        </w:tc>
        <w:tc>
          <w:tcPr>
            <w:tcW w:w="894" w:type="dxa"/>
          </w:tcPr>
          <w:p>
            <w:pPr>
              <w:pStyle w:val="TableParagraph"/>
              <w:spacing w:before="65"/>
              <w:ind w:right="106"/>
              <w:jc w:val="right"/>
              <w:rPr>
                <w:sz w:val="24"/>
              </w:rPr>
            </w:pPr>
            <w:r>
              <w:rPr>
                <w:spacing w:val="-5"/>
                <w:sz w:val="24"/>
              </w:rPr>
              <w:t>100</w:t>
            </w:r>
          </w:p>
        </w:tc>
      </w:tr>
      <w:tr>
        <w:trPr>
          <w:trHeight w:val="828" w:hRule="atLeast"/>
        </w:trPr>
        <w:tc>
          <w:tcPr>
            <w:tcW w:w="4772" w:type="dxa"/>
          </w:tcPr>
          <w:p>
            <w:pPr>
              <w:pStyle w:val="TableParagraph"/>
              <w:spacing w:before="65"/>
              <w:ind w:left="115"/>
              <w:rPr>
                <w:sz w:val="24"/>
              </w:rPr>
            </w:pPr>
            <w:r>
              <w:rPr>
                <w:sz w:val="24"/>
              </w:rPr>
              <w:t>marriage</w:t>
            </w:r>
            <w:r>
              <w:rPr>
                <w:spacing w:val="-2"/>
                <w:sz w:val="24"/>
              </w:rPr>
              <w:t> </w:t>
            </w:r>
            <w:r>
              <w:rPr>
                <w:sz w:val="24"/>
              </w:rPr>
              <w:t>are</w:t>
            </w:r>
            <w:r>
              <w:rPr>
                <w:spacing w:val="-3"/>
                <w:sz w:val="24"/>
              </w:rPr>
              <w:t> </w:t>
            </w:r>
            <w:r>
              <w:rPr>
                <w:sz w:val="24"/>
              </w:rPr>
              <w:t>not</w:t>
            </w:r>
            <w:r>
              <w:rPr>
                <w:spacing w:val="-3"/>
                <w:sz w:val="24"/>
              </w:rPr>
              <w:t> </w:t>
            </w:r>
            <w:r>
              <w:rPr>
                <w:spacing w:val="-5"/>
                <w:sz w:val="24"/>
              </w:rPr>
              <w:t>met</w:t>
            </w:r>
          </w:p>
          <w:p>
            <w:pPr>
              <w:pStyle w:val="TableParagraph"/>
              <w:spacing w:before="137"/>
              <w:ind w:left="115"/>
              <w:rPr>
                <w:sz w:val="24"/>
              </w:rPr>
            </w:pPr>
            <w:r>
              <w:rPr>
                <w:sz w:val="24"/>
              </w:rPr>
              <w:t>Disregards</w:t>
            </w:r>
            <w:r>
              <w:rPr>
                <w:spacing w:val="-3"/>
                <w:sz w:val="24"/>
              </w:rPr>
              <w:t> </w:t>
            </w:r>
            <w:r>
              <w:rPr>
                <w:sz w:val="24"/>
              </w:rPr>
              <w:t>for</w:t>
            </w:r>
            <w:r>
              <w:rPr>
                <w:spacing w:val="-6"/>
                <w:sz w:val="24"/>
              </w:rPr>
              <w:t> </w:t>
            </w:r>
            <w:r>
              <w:rPr>
                <w:sz w:val="24"/>
              </w:rPr>
              <w:t>each</w:t>
            </w:r>
            <w:r>
              <w:rPr>
                <w:spacing w:val="-5"/>
                <w:sz w:val="24"/>
              </w:rPr>
              <w:t> </w:t>
            </w:r>
            <w:r>
              <w:rPr>
                <w:sz w:val="24"/>
              </w:rPr>
              <w:t>other's</w:t>
            </w:r>
            <w:r>
              <w:rPr>
                <w:spacing w:val="-3"/>
                <w:sz w:val="24"/>
              </w:rPr>
              <w:t> </w:t>
            </w:r>
            <w:r>
              <w:rPr>
                <w:sz w:val="24"/>
              </w:rPr>
              <w:t>relatives</w:t>
            </w:r>
            <w:r>
              <w:rPr>
                <w:spacing w:val="-3"/>
                <w:sz w:val="24"/>
              </w:rPr>
              <w:t> </w:t>
            </w:r>
            <w:r>
              <w:rPr>
                <w:spacing w:val="-4"/>
                <w:sz w:val="24"/>
              </w:rPr>
              <w:t>could</w:t>
            </w:r>
          </w:p>
        </w:tc>
        <w:tc>
          <w:tcPr>
            <w:tcW w:w="850" w:type="dxa"/>
          </w:tcPr>
          <w:p>
            <w:pPr>
              <w:pStyle w:val="TableParagraph"/>
              <w:spacing w:before="65"/>
              <w:ind w:right="184"/>
              <w:jc w:val="right"/>
              <w:rPr>
                <w:sz w:val="24"/>
              </w:rPr>
            </w:pPr>
            <w:r>
              <w:rPr>
                <w:spacing w:val="-5"/>
                <w:sz w:val="24"/>
              </w:rPr>
              <w:t>3.2</w:t>
            </w:r>
          </w:p>
        </w:tc>
        <w:tc>
          <w:tcPr>
            <w:tcW w:w="617" w:type="dxa"/>
          </w:tcPr>
          <w:p>
            <w:pPr>
              <w:pStyle w:val="TableParagraph"/>
              <w:spacing w:before="65"/>
              <w:ind w:right="-44"/>
              <w:jc w:val="right"/>
              <w:rPr>
                <w:sz w:val="24"/>
              </w:rPr>
            </w:pPr>
            <w:r>
              <w:rPr>
                <w:spacing w:val="-5"/>
                <w:sz w:val="24"/>
              </w:rPr>
              <w:t>9.3</w:t>
            </w:r>
          </w:p>
        </w:tc>
        <w:tc>
          <w:tcPr>
            <w:tcW w:w="1236" w:type="dxa"/>
          </w:tcPr>
          <w:p>
            <w:pPr>
              <w:pStyle w:val="TableParagraph"/>
              <w:spacing w:before="65"/>
              <w:ind w:left="408"/>
              <w:rPr>
                <w:sz w:val="24"/>
              </w:rPr>
            </w:pPr>
            <w:r>
              <w:rPr>
                <w:spacing w:val="-4"/>
                <w:sz w:val="24"/>
              </w:rPr>
              <w:t>58.8</w:t>
            </w:r>
          </w:p>
        </w:tc>
        <w:tc>
          <w:tcPr>
            <w:tcW w:w="638" w:type="dxa"/>
          </w:tcPr>
          <w:p>
            <w:pPr>
              <w:pStyle w:val="TableParagraph"/>
              <w:spacing w:before="65"/>
              <w:ind w:left="12"/>
              <w:rPr>
                <w:sz w:val="24"/>
              </w:rPr>
            </w:pPr>
            <w:r>
              <w:rPr>
                <w:spacing w:val="-4"/>
                <w:sz w:val="24"/>
              </w:rPr>
              <w:t>28.7</w:t>
            </w:r>
          </w:p>
        </w:tc>
        <w:tc>
          <w:tcPr>
            <w:tcW w:w="894" w:type="dxa"/>
          </w:tcPr>
          <w:p>
            <w:pPr>
              <w:pStyle w:val="TableParagraph"/>
              <w:spacing w:before="65"/>
              <w:ind w:right="106"/>
              <w:jc w:val="right"/>
              <w:rPr>
                <w:sz w:val="24"/>
              </w:rPr>
            </w:pPr>
            <w:r>
              <w:rPr>
                <w:spacing w:val="-5"/>
                <w:sz w:val="24"/>
              </w:rPr>
              <w:t>100</w:t>
            </w:r>
          </w:p>
        </w:tc>
      </w:tr>
      <w:tr>
        <w:trPr>
          <w:trHeight w:val="414" w:hRule="atLeast"/>
        </w:trPr>
        <w:tc>
          <w:tcPr>
            <w:tcW w:w="4772" w:type="dxa"/>
          </w:tcPr>
          <w:p>
            <w:pPr>
              <w:pStyle w:val="TableParagraph"/>
              <w:spacing w:before="65"/>
              <w:ind w:left="115"/>
              <w:rPr>
                <w:sz w:val="24"/>
              </w:rPr>
            </w:pPr>
            <w:r>
              <w:rPr>
                <w:sz w:val="24"/>
              </w:rPr>
              <w:t>cause</w:t>
            </w:r>
            <w:r>
              <w:rPr>
                <w:spacing w:val="-3"/>
                <w:sz w:val="24"/>
              </w:rPr>
              <w:t> </w:t>
            </w:r>
            <w:r>
              <w:rPr>
                <w:sz w:val="24"/>
              </w:rPr>
              <w:t>conflict</w:t>
            </w:r>
            <w:r>
              <w:rPr>
                <w:spacing w:val="-2"/>
                <w:sz w:val="24"/>
              </w:rPr>
              <w:t> </w:t>
            </w:r>
            <w:r>
              <w:rPr>
                <w:sz w:val="24"/>
              </w:rPr>
              <w:t>in</w:t>
            </w:r>
            <w:r>
              <w:rPr>
                <w:spacing w:val="-4"/>
                <w:sz w:val="24"/>
              </w:rPr>
              <w:t> </w:t>
            </w:r>
            <w:r>
              <w:rPr>
                <w:spacing w:val="-2"/>
                <w:sz w:val="24"/>
              </w:rPr>
              <w:t>marriage</w:t>
            </w:r>
          </w:p>
        </w:tc>
        <w:tc>
          <w:tcPr>
            <w:tcW w:w="850" w:type="dxa"/>
          </w:tcPr>
          <w:p>
            <w:pPr>
              <w:pStyle w:val="TableParagraph"/>
              <w:spacing w:before="65"/>
              <w:ind w:right="184"/>
              <w:jc w:val="right"/>
              <w:rPr>
                <w:sz w:val="24"/>
              </w:rPr>
            </w:pPr>
            <w:r>
              <w:rPr>
                <w:spacing w:val="-5"/>
                <w:sz w:val="24"/>
              </w:rPr>
              <w:t>3.1</w:t>
            </w:r>
          </w:p>
        </w:tc>
        <w:tc>
          <w:tcPr>
            <w:tcW w:w="617" w:type="dxa"/>
          </w:tcPr>
          <w:p>
            <w:pPr>
              <w:pStyle w:val="TableParagraph"/>
              <w:spacing w:before="65"/>
              <w:ind w:right="-44"/>
              <w:jc w:val="right"/>
              <w:rPr>
                <w:sz w:val="24"/>
              </w:rPr>
            </w:pPr>
            <w:r>
              <w:rPr>
                <w:spacing w:val="-5"/>
                <w:sz w:val="24"/>
              </w:rPr>
              <w:t>3.4</w:t>
            </w:r>
          </w:p>
        </w:tc>
        <w:tc>
          <w:tcPr>
            <w:tcW w:w="1236" w:type="dxa"/>
          </w:tcPr>
          <w:p>
            <w:pPr>
              <w:pStyle w:val="TableParagraph"/>
              <w:spacing w:before="65"/>
              <w:ind w:left="408"/>
              <w:rPr>
                <w:sz w:val="24"/>
              </w:rPr>
            </w:pPr>
            <w:r>
              <w:rPr>
                <w:spacing w:val="-4"/>
                <w:sz w:val="24"/>
              </w:rPr>
              <w:t>43.1</w:t>
            </w:r>
          </w:p>
        </w:tc>
        <w:tc>
          <w:tcPr>
            <w:tcW w:w="638" w:type="dxa"/>
          </w:tcPr>
          <w:p>
            <w:pPr>
              <w:pStyle w:val="TableParagraph"/>
              <w:spacing w:before="65"/>
              <w:ind w:left="12"/>
              <w:rPr>
                <w:sz w:val="24"/>
              </w:rPr>
            </w:pPr>
            <w:r>
              <w:rPr>
                <w:spacing w:val="-4"/>
                <w:sz w:val="24"/>
              </w:rPr>
              <w:t>50.5</w:t>
            </w:r>
          </w:p>
        </w:tc>
        <w:tc>
          <w:tcPr>
            <w:tcW w:w="894" w:type="dxa"/>
          </w:tcPr>
          <w:p>
            <w:pPr>
              <w:pStyle w:val="TableParagraph"/>
              <w:spacing w:before="65"/>
              <w:ind w:right="106"/>
              <w:jc w:val="right"/>
              <w:rPr>
                <w:sz w:val="24"/>
              </w:rPr>
            </w:pPr>
            <w:r>
              <w:rPr>
                <w:spacing w:val="-5"/>
                <w:sz w:val="24"/>
              </w:rPr>
              <w:t>100</w:t>
            </w:r>
          </w:p>
        </w:tc>
      </w:tr>
      <w:tr>
        <w:trPr>
          <w:trHeight w:val="827" w:hRule="atLeast"/>
        </w:trPr>
        <w:tc>
          <w:tcPr>
            <w:tcW w:w="4772" w:type="dxa"/>
          </w:tcPr>
          <w:p>
            <w:pPr>
              <w:pStyle w:val="TableParagraph"/>
              <w:spacing w:before="64"/>
              <w:ind w:left="115"/>
              <w:rPr>
                <w:sz w:val="24"/>
              </w:rPr>
            </w:pPr>
            <w:r>
              <w:rPr>
                <w:sz w:val="24"/>
              </w:rPr>
              <w:t>Frequent</w:t>
            </w:r>
            <w:r>
              <w:rPr>
                <w:spacing w:val="-4"/>
                <w:sz w:val="24"/>
              </w:rPr>
              <w:t> </w:t>
            </w:r>
            <w:r>
              <w:rPr>
                <w:sz w:val="24"/>
              </w:rPr>
              <w:t>nagging</w:t>
            </w:r>
            <w:r>
              <w:rPr>
                <w:spacing w:val="-3"/>
                <w:sz w:val="24"/>
              </w:rPr>
              <w:t> </w:t>
            </w:r>
            <w:r>
              <w:rPr>
                <w:sz w:val="24"/>
              </w:rPr>
              <w:t>by</w:t>
            </w:r>
            <w:r>
              <w:rPr>
                <w:spacing w:val="-5"/>
                <w:sz w:val="24"/>
              </w:rPr>
              <w:t> </w:t>
            </w:r>
            <w:r>
              <w:rPr>
                <w:sz w:val="24"/>
              </w:rPr>
              <w:t>couples</w:t>
            </w:r>
            <w:r>
              <w:rPr>
                <w:spacing w:val="-4"/>
                <w:sz w:val="24"/>
              </w:rPr>
              <w:t> </w:t>
            </w:r>
            <w:r>
              <w:rPr>
                <w:sz w:val="24"/>
              </w:rPr>
              <w:t>leads</w:t>
            </w:r>
            <w:r>
              <w:rPr>
                <w:spacing w:val="-4"/>
                <w:sz w:val="24"/>
              </w:rPr>
              <w:t> </w:t>
            </w:r>
            <w:r>
              <w:rPr>
                <w:spacing w:val="-5"/>
                <w:sz w:val="24"/>
              </w:rPr>
              <w:t>to</w:t>
            </w:r>
          </w:p>
          <w:p>
            <w:pPr>
              <w:pStyle w:val="TableParagraph"/>
              <w:spacing w:before="137"/>
              <w:ind w:left="115"/>
              <w:rPr>
                <w:sz w:val="24"/>
              </w:rPr>
            </w:pPr>
            <w:r>
              <w:rPr>
                <w:spacing w:val="-2"/>
                <w:sz w:val="24"/>
              </w:rPr>
              <w:t>misunderstanding</w:t>
            </w:r>
          </w:p>
        </w:tc>
        <w:tc>
          <w:tcPr>
            <w:tcW w:w="850" w:type="dxa"/>
          </w:tcPr>
          <w:p>
            <w:pPr>
              <w:pStyle w:val="TableParagraph"/>
              <w:spacing w:before="201"/>
              <w:rPr>
                <w:rFonts w:ascii="Arial"/>
                <w:b/>
                <w:sz w:val="24"/>
              </w:rPr>
            </w:pPr>
          </w:p>
          <w:p>
            <w:pPr>
              <w:pStyle w:val="TableParagraph"/>
              <w:ind w:right="184"/>
              <w:jc w:val="right"/>
              <w:rPr>
                <w:sz w:val="24"/>
              </w:rPr>
            </w:pPr>
            <w:r>
              <w:rPr>
                <w:spacing w:val="-5"/>
                <w:sz w:val="24"/>
              </w:rPr>
              <w:t>3.3</w:t>
            </w:r>
          </w:p>
        </w:tc>
        <w:tc>
          <w:tcPr>
            <w:tcW w:w="617" w:type="dxa"/>
          </w:tcPr>
          <w:p>
            <w:pPr>
              <w:pStyle w:val="TableParagraph"/>
              <w:spacing w:before="201"/>
              <w:rPr>
                <w:rFonts w:ascii="Arial"/>
                <w:b/>
                <w:sz w:val="24"/>
              </w:rPr>
            </w:pPr>
          </w:p>
          <w:p>
            <w:pPr>
              <w:pStyle w:val="TableParagraph"/>
              <w:ind w:right="-44"/>
              <w:jc w:val="right"/>
              <w:rPr>
                <w:sz w:val="24"/>
              </w:rPr>
            </w:pPr>
            <w:r>
              <w:rPr>
                <w:spacing w:val="-5"/>
                <w:sz w:val="24"/>
              </w:rPr>
              <w:t>2.8</w:t>
            </w:r>
          </w:p>
        </w:tc>
        <w:tc>
          <w:tcPr>
            <w:tcW w:w="1236" w:type="dxa"/>
          </w:tcPr>
          <w:p>
            <w:pPr>
              <w:pStyle w:val="TableParagraph"/>
              <w:spacing w:before="201"/>
              <w:rPr>
                <w:rFonts w:ascii="Arial"/>
                <w:b/>
                <w:sz w:val="24"/>
              </w:rPr>
            </w:pPr>
          </w:p>
          <w:p>
            <w:pPr>
              <w:pStyle w:val="TableParagraph"/>
              <w:ind w:left="408"/>
              <w:rPr>
                <w:sz w:val="24"/>
              </w:rPr>
            </w:pPr>
            <w:r>
              <w:rPr>
                <w:spacing w:val="-4"/>
                <w:sz w:val="24"/>
              </w:rPr>
              <w:t>49.9</w:t>
            </w:r>
          </w:p>
        </w:tc>
        <w:tc>
          <w:tcPr>
            <w:tcW w:w="638" w:type="dxa"/>
          </w:tcPr>
          <w:p>
            <w:pPr>
              <w:pStyle w:val="TableParagraph"/>
              <w:spacing w:before="201"/>
              <w:rPr>
                <w:rFonts w:ascii="Arial"/>
                <w:b/>
                <w:sz w:val="24"/>
              </w:rPr>
            </w:pPr>
          </w:p>
          <w:p>
            <w:pPr>
              <w:pStyle w:val="TableParagraph"/>
              <w:ind w:left="12"/>
              <w:rPr>
                <w:sz w:val="24"/>
              </w:rPr>
            </w:pPr>
            <w:r>
              <w:rPr>
                <w:spacing w:val="-4"/>
                <w:sz w:val="24"/>
              </w:rPr>
              <w:t>43.9</w:t>
            </w:r>
          </w:p>
        </w:tc>
        <w:tc>
          <w:tcPr>
            <w:tcW w:w="894" w:type="dxa"/>
          </w:tcPr>
          <w:p>
            <w:pPr>
              <w:pStyle w:val="TableParagraph"/>
              <w:spacing w:before="201"/>
              <w:rPr>
                <w:rFonts w:ascii="Arial"/>
                <w:b/>
                <w:sz w:val="24"/>
              </w:rPr>
            </w:pPr>
          </w:p>
          <w:p>
            <w:pPr>
              <w:pStyle w:val="TableParagraph"/>
              <w:ind w:right="106"/>
              <w:jc w:val="right"/>
              <w:rPr>
                <w:sz w:val="24"/>
              </w:rPr>
            </w:pPr>
            <w:r>
              <w:rPr>
                <w:spacing w:val="-5"/>
                <w:sz w:val="24"/>
              </w:rPr>
              <w:t>100</w:t>
            </w:r>
          </w:p>
        </w:tc>
      </w:tr>
      <w:tr>
        <w:trPr>
          <w:trHeight w:val="828" w:hRule="atLeast"/>
        </w:trPr>
        <w:tc>
          <w:tcPr>
            <w:tcW w:w="4772" w:type="dxa"/>
          </w:tcPr>
          <w:p>
            <w:pPr>
              <w:pStyle w:val="TableParagraph"/>
              <w:spacing w:before="65"/>
              <w:ind w:left="115"/>
              <w:rPr>
                <w:sz w:val="24"/>
              </w:rPr>
            </w:pPr>
            <w:r>
              <w:rPr>
                <w:sz w:val="24"/>
              </w:rPr>
              <w:t>In</w:t>
            </w:r>
            <w:r>
              <w:rPr>
                <w:spacing w:val="-4"/>
                <w:sz w:val="24"/>
              </w:rPr>
              <w:t> </w:t>
            </w:r>
            <w:r>
              <w:rPr>
                <w:sz w:val="24"/>
              </w:rPr>
              <w:t>marriage</w:t>
            </w:r>
            <w:r>
              <w:rPr>
                <w:spacing w:val="-3"/>
                <w:sz w:val="24"/>
              </w:rPr>
              <w:t> </w:t>
            </w:r>
            <w:r>
              <w:rPr>
                <w:sz w:val="24"/>
              </w:rPr>
              <w:t>where</w:t>
            </w:r>
            <w:r>
              <w:rPr>
                <w:spacing w:val="-3"/>
                <w:sz w:val="24"/>
              </w:rPr>
              <w:t> </w:t>
            </w:r>
            <w:r>
              <w:rPr>
                <w:sz w:val="24"/>
              </w:rPr>
              <w:t>conflict</w:t>
            </w:r>
            <w:r>
              <w:rPr>
                <w:spacing w:val="-3"/>
                <w:sz w:val="24"/>
              </w:rPr>
              <w:t> </w:t>
            </w:r>
            <w:r>
              <w:rPr>
                <w:sz w:val="24"/>
              </w:rPr>
              <w:t>dominates</w:t>
            </w:r>
            <w:r>
              <w:rPr>
                <w:spacing w:val="-2"/>
                <w:sz w:val="24"/>
              </w:rPr>
              <w:t> </w:t>
            </w:r>
            <w:r>
              <w:rPr>
                <w:spacing w:val="-5"/>
                <w:sz w:val="24"/>
              </w:rPr>
              <w:t>the</w:t>
            </w:r>
          </w:p>
          <w:p>
            <w:pPr>
              <w:pStyle w:val="TableParagraph"/>
              <w:spacing w:before="137"/>
              <w:ind w:left="115"/>
              <w:rPr>
                <w:sz w:val="24"/>
              </w:rPr>
            </w:pPr>
            <w:r>
              <w:rPr>
                <w:sz w:val="24"/>
              </w:rPr>
              <w:t>affairs</w:t>
            </w:r>
            <w:r>
              <w:rPr>
                <w:spacing w:val="-2"/>
                <w:sz w:val="24"/>
              </w:rPr>
              <w:t> </w:t>
            </w:r>
            <w:r>
              <w:rPr>
                <w:sz w:val="24"/>
              </w:rPr>
              <w:t>of</w:t>
            </w:r>
            <w:r>
              <w:rPr>
                <w:spacing w:val="-2"/>
                <w:sz w:val="24"/>
              </w:rPr>
              <w:t> </w:t>
            </w:r>
            <w:r>
              <w:rPr>
                <w:sz w:val="24"/>
              </w:rPr>
              <w:t>the</w:t>
            </w:r>
            <w:r>
              <w:rPr>
                <w:spacing w:val="-2"/>
                <w:sz w:val="24"/>
              </w:rPr>
              <w:t> </w:t>
            </w:r>
            <w:r>
              <w:rPr>
                <w:sz w:val="24"/>
              </w:rPr>
              <w:t>home,</w:t>
            </w:r>
            <w:r>
              <w:rPr>
                <w:spacing w:val="-1"/>
                <w:sz w:val="24"/>
              </w:rPr>
              <w:t> </w:t>
            </w:r>
            <w:r>
              <w:rPr>
                <w:sz w:val="24"/>
              </w:rPr>
              <w:t>women</w:t>
            </w:r>
            <w:r>
              <w:rPr>
                <w:spacing w:val="-4"/>
                <w:sz w:val="24"/>
              </w:rPr>
              <w:t> </w:t>
            </w:r>
            <w:r>
              <w:rPr>
                <w:sz w:val="24"/>
              </w:rPr>
              <w:t>suffer</w:t>
            </w:r>
            <w:r>
              <w:rPr>
                <w:spacing w:val="-1"/>
                <w:sz w:val="24"/>
              </w:rPr>
              <w:t> </w:t>
            </w:r>
            <w:r>
              <w:rPr>
                <w:spacing w:val="-4"/>
                <w:sz w:val="24"/>
              </w:rPr>
              <w:t>more</w:t>
            </w:r>
          </w:p>
        </w:tc>
        <w:tc>
          <w:tcPr>
            <w:tcW w:w="850" w:type="dxa"/>
          </w:tcPr>
          <w:p>
            <w:pPr>
              <w:pStyle w:val="TableParagraph"/>
              <w:rPr>
                <w:rFonts w:ascii="Times New Roman"/>
                <w:sz w:val="24"/>
              </w:rPr>
            </w:pPr>
          </w:p>
        </w:tc>
        <w:tc>
          <w:tcPr>
            <w:tcW w:w="617" w:type="dxa"/>
          </w:tcPr>
          <w:p>
            <w:pPr>
              <w:pStyle w:val="TableParagraph"/>
              <w:rPr>
                <w:rFonts w:ascii="Times New Roman"/>
                <w:sz w:val="24"/>
              </w:rPr>
            </w:pPr>
          </w:p>
        </w:tc>
        <w:tc>
          <w:tcPr>
            <w:tcW w:w="1236" w:type="dxa"/>
          </w:tcPr>
          <w:p>
            <w:pPr>
              <w:pStyle w:val="TableParagraph"/>
              <w:rPr>
                <w:rFonts w:ascii="Times New Roman"/>
                <w:sz w:val="24"/>
              </w:rPr>
            </w:pPr>
          </w:p>
        </w:tc>
        <w:tc>
          <w:tcPr>
            <w:tcW w:w="638" w:type="dxa"/>
          </w:tcPr>
          <w:p>
            <w:pPr>
              <w:pStyle w:val="TableParagraph"/>
              <w:rPr>
                <w:rFonts w:ascii="Times New Roman"/>
                <w:sz w:val="24"/>
              </w:rPr>
            </w:pPr>
          </w:p>
        </w:tc>
        <w:tc>
          <w:tcPr>
            <w:tcW w:w="894" w:type="dxa"/>
          </w:tcPr>
          <w:p>
            <w:pPr>
              <w:pStyle w:val="TableParagraph"/>
              <w:rPr>
                <w:rFonts w:ascii="Times New Roman"/>
                <w:sz w:val="24"/>
              </w:rPr>
            </w:pPr>
          </w:p>
        </w:tc>
      </w:tr>
      <w:tr>
        <w:trPr>
          <w:trHeight w:val="482" w:hRule="atLeast"/>
        </w:trPr>
        <w:tc>
          <w:tcPr>
            <w:tcW w:w="4772" w:type="dxa"/>
            <w:tcBorders>
              <w:bottom w:val="single" w:sz="4" w:space="0" w:color="000000"/>
            </w:tcBorders>
          </w:tcPr>
          <w:p>
            <w:pPr>
              <w:pStyle w:val="TableParagraph"/>
              <w:spacing w:before="65"/>
              <w:ind w:left="115"/>
              <w:rPr>
                <w:sz w:val="24"/>
              </w:rPr>
            </w:pPr>
            <w:r>
              <w:rPr>
                <w:sz w:val="24"/>
              </w:rPr>
              <w:t>emotional</w:t>
            </w:r>
            <w:r>
              <w:rPr>
                <w:spacing w:val="-4"/>
                <w:sz w:val="24"/>
              </w:rPr>
              <w:t> </w:t>
            </w:r>
            <w:r>
              <w:rPr>
                <w:sz w:val="24"/>
              </w:rPr>
              <w:t>stress</w:t>
            </w:r>
            <w:r>
              <w:rPr>
                <w:spacing w:val="-3"/>
                <w:sz w:val="24"/>
              </w:rPr>
              <w:t> </w:t>
            </w:r>
            <w:r>
              <w:rPr>
                <w:sz w:val="24"/>
              </w:rPr>
              <w:t>than</w:t>
            </w:r>
            <w:r>
              <w:rPr>
                <w:spacing w:val="-7"/>
                <w:sz w:val="24"/>
              </w:rPr>
              <w:t> </w:t>
            </w:r>
            <w:r>
              <w:rPr>
                <w:spacing w:val="-4"/>
                <w:sz w:val="24"/>
              </w:rPr>
              <w:t>men.</w:t>
            </w:r>
          </w:p>
        </w:tc>
        <w:tc>
          <w:tcPr>
            <w:tcW w:w="850" w:type="dxa"/>
            <w:tcBorders>
              <w:bottom w:val="single" w:sz="4" w:space="0" w:color="000000"/>
            </w:tcBorders>
          </w:tcPr>
          <w:p>
            <w:pPr>
              <w:pStyle w:val="TableParagraph"/>
              <w:spacing w:before="65"/>
              <w:ind w:right="184"/>
              <w:jc w:val="right"/>
              <w:rPr>
                <w:sz w:val="24"/>
              </w:rPr>
            </w:pPr>
            <w:r>
              <w:rPr>
                <w:spacing w:val="-5"/>
                <w:sz w:val="24"/>
              </w:rPr>
              <w:t>6.9</w:t>
            </w:r>
          </w:p>
        </w:tc>
        <w:tc>
          <w:tcPr>
            <w:tcW w:w="617" w:type="dxa"/>
            <w:tcBorders>
              <w:bottom w:val="single" w:sz="4" w:space="0" w:color="000000"/>
            </w:tcBorders>
          </w:tcPr>
          <w:p>
            <w:pPr>
              <w:pStyle w:val="TableParagraph"/>
              <w:spacing w:before="65"/>
              <w:ind w:right="-44"/>
              <w:jc w:val="right"/>
              <w:rPr>
                <w:sz w:val="24"/>
              </w:rPr>
            </w:pPr>
            <w:r>
              <w:rPr>
                <w:spacing w:val="-5"/>
                <w:sz w:val="24"/>
              </w:rPr>
              <w:t>7.4</w:t>
            </w:r>
          </w:p>
        </w:tc>
        <w:tc>
          <w:tcPr>
            <w:tcW w:w="1236" w:type="dxa"/>
            <w:tcBorders>
              <w:bottom w:val="single" w:sz="4" w:space="0" w:color="000000"/>
            </w:tcBorders>
          </w:tcPr>
          <w:p>
            <w:pPr>
              <w:pStyle w:val="TableParagraph"/>
              <w:spacing w:before="65"/>
              <w:ind w:left="408"/>
              <w:rPr>
                <w:sz w:val="24"/>
              </w:rPr>
            </w:pPr>
            <w:r>
              <w:rPr>
                <w:spacing w:val="-4"/>
                <w:sz w:val="24"/>
              </w:rPr>
              <w:t>36.4</w:t>
            </w:r>
          </w:p>
        </w:tc>
        <w:tc>
          <w:tcPr>
            <w:tcW w:w="638" w:type="dxa"/>
            <w:tcBorders>
              <w:bottom w:val="single" w:sz="4" w:space="0" w:color="000000"/>
            </w:tcBorders>
          </w:tcPr>
          <w:p>
            <w:pPr>
              <w:pStyle w:val="TableParagraph"/>
              <w:spacing w:before="65"/>
              <w:ind w:left="12"/>
              <w:rPr>
                <w:sz w:val="24"/>
              </w:rPr>
            </w:pPr>
            <w:r>
              <w:rPr>
                <w:spacing w:val="-4"/>
                <w:sz w:val="24"/>
              </w:rPr>
              <w:t>49.3</w:t>
            </w:r>
          </w:p>
        </w:tc>
        <w:tc>
          <w:tcPr>
            <w:tcW w:w="894" w:type="dxa"/>
            <w:tcBorders>
              <w:bottom w:val="single" w:sz="4" w:space="0" w:color="000000"/>
            </w:tcBorders>
          </w:tcPr>
          <w:p>
            <w:pPr>
              <w:pStyle w:val="TableParagraph"/>
              <w:spacing w:before="65"/>
              <w:ind w:right="106"/>
              <w:jc w:val="right"/>
              <w:rPr>
                <w:sz w:val="24"/>
              </w:rPr>
            </w:pPr>
            <w:r>
              <w:rPr>
                <w:spacing w:val="-5"/>
                <w:sz w:val="24"/>
              </w:rPr>
              <w:t>100</w:t>
            </w:r>
          </w:p>
        </w:tc>
      </w:tr>
    </w:tbl>
    <w:p>
      <w:pPr>
        <w:spacing w:after="0"/>
        <w:jc w:val="right"/>
        <w:rPr>
          <w:sz w:val="24"/>
        </w:rPr>
        <w:sectPr>
          <w:pgSz w:w="11910" w:h="16840"/>
          <w:pgMar w:header="1166" w:footer="0" w:top="1760" w:bottom="280" w:left="780" w:right="400"/>
        </w:sectPr>
      </w:pPr>
    </w:p>
    <w:p>
      <w:pPr>
        <w:pStyle w:val="BodyText"/>
        <w:spacing w:line="480" w:lineRule="auto" w:before="91"/>
        <w:ind w:left="1380" w:right="1325" w:firstLine="830"/>
        <w:jc w:val="both"/>
      </w:pPr>
      <w:r>
        <w:rPr/>
        <w:t>The highlights from the above show that most of the respondents strongly believe that literate men respect the tenet of marriage more than the illiterate counterparts with 67.9% of the respondents agreeing to this statement. Also, respondents believe that Literate married women adjust easily to marital problems than literate married men by 74.8%. This position was shared by Etta (2002) that women are forced to mould themselves to fit the mans requirements particularly where determination to stay married is the watchword. Another factor that promotes good marital standing was put forward by Ume (2002) thus: discussion of couples scale of preference breeds progress and upward mobility for the couples’ married life’, this research work supports this position because the respondents confirmed that lack of discussion and mutual conversation leads to marital problems in literate couples (92.3%); disrespect</w:t>
      </w:r>
      <w:r>
        <w:rPr>
          <w:spacing w:val="-3"/>
        </w:rPr>
        <w:t> </w:t>
      </w:r>
      <w:r>
        <w:rPr/>
        <w:t>for each</w:t>
      </w:r>
      <w:r>
        <w:rPr>
          <w:spacing w:val="-1"/>
        </w:rPr>
        <w:t> </w:t>
      </w:r>
      <w:r>
        <w:rPr/>
        <w:t>other's</w:t>
      </w:r>
      <w:r>
        <w:rPr>
          <w:spacing w:val="-2"/>
        </w:rPr>
        <w:t> </w:t>
      </w:r>
      <w:r>
        <w:rPr/>
        <w:t>personality</w:t>
      </w:r>
      <w:r>
        <w:rPr>
          <w:spacing w:val="-3"/>
        </w:rPr>
        <w:t> </w:t>
      </w:r>
      <w:r>
        <w:rPr/>
        <w:t>in marriage</w:t>
      </w:r>
      <w:r>
        <w:rPr>
          <w:spacing w:val="-1"/>
        </w:rPr>
        <w:t> </w:t>
      </w:r>
      <w:r>
        <w:rPr/>
        <w:t>can</w:t>
      </w:r>
      <w:r>
        <w:rPr>
          <w:spacing w:val="-3"/>
        </w:rPr>
        <w:t> </w:t>
      </w:r>
      <w:r>
        <w:rPr/>
        <w:t>lead</w:t>
      </w:r>
      <w:r>
        <w:rPr>
          <w:spacing w:val="-3"/>
        </w:rPr>
        <w:t> </w:t>
      </w:r>
      <w:r>
        <w:rPr/>
        <w:t>to serious marital problems (94.2%) and that lack of knowledge of marital objectives by couples leads to marital breakdown (93.2%). Also, the study reported that disregard for each other's relatives could cause conflict in marriage</w:t>
      </w:r>
      <w:r>
        <w:rPr>
          <w:spacing w:val="-1"/>
        </w:rPr>
        <w:t> </w:t>
      </w:r>
      <w:r>
        <w:rPr/>
        <w:t>(93.6%); Springer (2003) and Atsu (1997) support the outcome that frequent nagging by couples leads to misunderstanding (93.8%). Emphatically, Springer (2003) states that nagging tones off love as a lubricant to harmonious living. The respondent</w:t>
      </w:r>
      <w:r>
        <w:rPr>
          <w:spacing w:val="24"/>
        </w:rPr>
        <w:t> </w:t>
      </w:r>
      <w:r>
        <w:rPr/>
        <w:t>felt</w:t>
      </w:r>
      <w:r>
        <w:rPr>
          <w:spacing w:val="25"/>
        </w:rPr>
        <w:t> </w:t>
      </w:r>
      <w:r>
        <w:rPr/>
        <w:t>strongly</w:t>
      </w:r>
      <w:r>
        <w:rPr>
          <w:spacing w:val="23"/>
        </w:rPr>
        <w:t> </w:t>
      </w:r>
      <w:r>
        <w:rPr/>
        <w:t>that</w:t>
      </w:r>
      <w:r>
        <w:rPr>
          <w:spacing w:val="23"/>
        </w:rPr>
        <w:t> </w:t>
      </w:r>
      <w:r>
        <w:rPr/>
        <w:t>in</w:t>
      </w:r>
      <w:r>
        <w:rPr>
          <w:spacing w:val="23"/>
        </w:rPr>
        <w:t> </w:t>
      </w:r>
      <w:r>
        <w:rPr/>
        <w:t>a</w:t>
      </w:r>
      <w:r>
        <w:rPr>
          <w:spacing w:val="24"/>
        </w:rPr>
        <w:t> </w:t>
      </w:r>
      <w:r>
        <w:rPr/>
        <w:t>marriage</w:t>
      </w:r>
      <w:r>
        <w:rPr>
          <w:spacing w:val="25"/>
        </w:rPr>
        <w:t> </w:t>
      </w:r>
      <w:r>
        <w:rPr/>
        <w:t>where</w:t>
      </w:r>
      <w:r>
        <w:rPr>
          <w:spacing w:val="23"/>
        </w:rPr>
        <w:t> </w:t>
      </w:r>
      <w:r>
        <w:rPr/>
        <w:t>conflict</w:t>
      </w:r>
      <w:r>
        <w:rPr>
          <w:spacing w:val="23"/>
        </w:rPr>
        <w:t> </w:t>
      </w:r>
      <w:r>
        <w:rPr>
          <w:spacing w:val="-2"/>
        </w:rPr>
        <w:t>dominates</w:t>
      </w:r>
    </w:p>
    <w:p>
      <w:pPr>
        <w:spacing w:after="0" w:line="480" w:lineRule="auto"/>
        <w:jc w:val="both"/>
        <w:sectPr>
          <w:pgSz w:w="11910" w:h="16840"/>
          <w:pgMar w:header="1166" w:footer="0" w:top="1760" w:bottom="280" w:left="780" w:right="400"/>
        </w:sectPr>
      </w:pPr>
    </w:p>
    <w:p>
      <w:pPr>
        <w:pStyle w:val="BodyText"/>
        <w:spacing w:line="480" w:lineRule="auto" w:before="91"/>
        <w:ind w:left="1380" w:right="1325" w:firstLine="110"/>
        <w:jc w:val="both"/>
      </w:pPr>
      <w:r>
        <w:rPr/>
        <w:t>the affairs of the home, women suffer more emotional stress than men (85.7%). On the subject of gossiping, Essuman (1998) agues that gossips distract the focus and create bad blood in the couples’ estimated plan of action to be executed as they co-habit. That was probably the position of the respondents who strongly disagreed that listening to gossips cannot cause marital breakdown (28.3%). The same low acceptability was recorded on the statement that sexual differences between the couples cannot lead to marital breakdown, which had only 32.0%. Unachukwu (1999) strongly supports this stand by his statement that sexual difference scare cordiality in interaction of couples’ this could</w:t>
      </w:r>
      <w:r>
        <w:rPr>
          <w:spacing w:val="-1"/>
        </w:rPr>
        <w:t> </w:t>
      </w:r>
      <w:r>
        <w:rPr/>
        <w:t>be either by</w:t>
      </w:r>
      <w:r>
        <w:rPr>
          <w:spacing w:val="-3"/>
        </w:rPr>
        <w:t> </w:t>
      </w:r>
      <w:r>
        <w:rPr/>
        <w:t>over exercising or under exercising of libido.</w:t>
      </w:r>
    </w:p>
    <w:p>
      <w:pPr>
        <w:pStyle w:val="Heading5"/>
        <w:numPr>
          <w:ilvl w:val="2"/>
          <w:numId w:val="35"/>
        </w:numPr>
        <w:tabs>
          <w:tab w:pos="2095" w:val="left" w:leader="none"/>
        </w:tabs>
        <w:spacing w:line="240" w:lineRule="auto" w:before="297" w:after="0"/>
        <w:ind w:left="2095" w:right="0" w:hanging="715"/>
        <w:jc w:val="left"/>
      </w:pPr>
      <w:r>
        <w:rPr/>
        <w:t>Research</w:t>
      </w:r>
      <w:r>
        <w:rPr>
          <w:spacing w:val="-11"/>
        </w:rPr>
        <w:t> </w:t>
      </w:r>
      <w:r>
        <w:rPr/>
        <w:t>Question</w:t>
      </w:r>
      <w:r>
        <w:rPr>
          <w:spacing w:val="-7"/>
        </w:rPr>
        <w:t> </w:t>
      </w:r>
      <w:r>
        <w:rPr>
          <w:spacing w:val="-5"/>
        </w:rPr>
        <w:t>2:</w:t>
      </w:r>
    </w:p>
    <w:p>
      <w:pPr>
        <w:pStyle w:val="BodyText"/>
        <w:spacing w:before="2"/>
        <w:rPr>
          <w:rFonts w:ascii="Arial"/>
          <w:b/>
        </w:rPr>
      </w:pPr>
    </w:p>
    <w:p>
      <w:pPr>
        <w:pStyle w:val="BodyText"/>
        <w:spacing w:line="482" w:lineRule="auto"/>
        <w:ind w:left="1380" w:right="1329" w:firstLine="720"/>
        <w:jc w:val="both"/>
      </w:pPr>
      <w:r>
        <w:rPr/>
        <w:t>What expectations and misconceptions do literate couples</w:t>
      </w:r>
      <w:r>
        <w:rPr>
          <w:spacing w:val="40"/>
        </w:rPr>
        <w:t> </w:t>
      </w:r>
      <w:r>
        <w:rPr/>
        <w:t>have of marriage?</w:t>
      </w:r>
    </w:p>
    <w:p>
      <w:pPr>
        <w:pStyle w:val="BodyText"/>
        <w:spacing w:line="480" w:lineRule="auto"/>
        <w:ind w:left="1380" w:right="1325" w:firstLine="720"/>
        <w:jc w:val="both"/>
      </w:pPr>
      <w:r>
        <w:rPr/>
        <w:t>From the research question two, the study plans to capture the respondents opinion on what expectations and misconceptions literate couples have of marriage. The descriptive results are shown</w:t>
      </w:r>
      <w:r>
        <w:rPr>
          <w:spacing w:val="40"/>
        </w:rPr>
        <w:t> </w:t>
      </w:r>
      <w:r>
        <w:rPr/>
        <w:t>in the table below:</w:t>
      </w:r>
    </w:p>
    <w:p>
      <w:pPr>
        <w:spacing w:after="0" w:line="480" w:lineRule="auto"/>
        <w:jc w:val="both"/>
        <w:sectPr>
          <w:pgSz w:w="11910" w:h="16840"/>
          <w:pgMar w:header="1166" w:footer="0" w:top="1760" w:bottom="280" w:left="780" w:right="400"/>
        </w:sectPr>
      </w:pPr>
    </w:p>
    <w:p>
      <w:pPr>
        <w:pStyle w:val="Heading5"/>
        <w:spacing w:before="89"/>
        <w:ind w:left="1490" w:right="1329" w:hanging="111"/>
        <w:jc w:val="both"/>
      </w:pPr>
      <w:r>
        <w:rPr/>
        <w:t>Table 8: Frequency Distribution Statistics of </w:t>
      </w:r>
      <w:r>
        <w:rPr/>
        <w:t>Respondents Ratings on the Effect of Type of Marriage Contract on Marriage Stability may be Positive or Negative</w:t>
      </w:r>
    </w:p>
    <w:p>
      <w:pPr>
        <w:pStyle w:val="BodyText"/>
        <w:spacing w:before="48"/>
        <w:rPr>
          <w:rFonts w:ascii="Arial"/>
          <w:b/>
          <w:sz w:val="20"/>
        </w:rPr>
      </w:pPr>
      <w:r>
        <w:rPr/>
        <mc:AlternateContent>
          <mc:Choice Requires="wps">
            <w:drawing>
              <wp:anchor distT="0" distB="0" distL="0" distR="0" allowOverlap="1" layoutInCell="1" locked="0" behindDoc="1" simplePos="0" relativeHeight="487605248">
                <wp:simplePos x="0" y="0"/>
                <wp:positionH relativeFrom="page">
                  <wp:posOffset>1362710</wp:posOffset>
                </wp:positionH>
                <wp:positionV relativeFrom="paragraph">
                  <wp:posOffset>191871</wp:posOffset>
                </wp:positionV>
                <wp:extent cx="5598795"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598795" cy="6350"/>
                        </a:xfrm>
                        <a:custGeom>
                          <a:avLst/>
                          <a:gdLst/>
                          <a:ahLst/>
                          <a:cxnLst/>
                          <a:rect l="l" t="t" r="r" b="b"/>
                          <a:pathLst>
                            <a:path w="5598795" h="6350">
                              <a:moveTo>
                                <a:pt x="5598541" y="0"/>
                              </a:moveTo>
                              <a:lnTo>
                                <a:pt x="2873375" y="0"/>
                              </a:lnTo>
                              <a:lnTo>
                                <a:pt x="2867279" y="0"/>
                              </a:lnTo>
                              <a:lnTo>
                                <a:pt x="0" y="0"/>
                              </a:lnTo>
                              <a:lnTo>
                                <a:pt x="0" y="6096"/>
                              </a:lnTo>
                              <a:lnTo>
                                <a:pt x="2867279" y="6096"/>
                              </a:lnTo>
                              <a:lnTo>
                                <a:pt x="2873375" y="6096"/>
                              </a:lnTo>
                              <a:lnTo>
                                <a:pt x="5598541" y="6096"/>
                              </a:lnTo>
                              <a:lnTo>
                                <a:pt x="55985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300003pt;margin-top:15.107975pt;width:440.85pt;height:.5pt;mso-position-horizontal-relative:page;mso-position-vertical-relative:paragraph;z-index:-15711232;mso-wrap-distance-left:0;mso-wrap-distance-right:0" id="docshape60" coordorigin="2146,302" coordsize="8817,10" path="m10963,302l6671,302,6661,302,2146,302,2146,312,6661,312,6671,312,10963,312,10963,302xe" filled="true" fillcolor="#000000" stroked="false">
                <v:path arrowok="t"/>
                <v:fill type="solid"/>
                <w10:wrap type="topAndBottom"/>
              </v:shape>
            </w:pict>
          </mc:Fallback>
        </mc:AlternateContent>
      </w:r>
    </w:p>
    <w:p>
      <w:pPr>
        <w:spacing w:before="0"/>
        <w:ind w:left="1115" w:right="2116" w:firstLine="0"/>
        <w:jc w:val="right"/>
        <w:rPr>
          <w:sz w:val="24"/>
        </w:rPr>
      </w:pPr>
      <w:r>
        <w:rPr>
          <w:spacing w:val="-2"/>
          <w:sz w:val="24"/>
        </w:rPr>
        <w:t>Percentage</w:t>
      </w:r>
    </w:p>
    <w:p>
      <w:pPr>
        <w:tabs>
          <w:tab w:pos="7054" w:val="left" w:leader="none"/>
          <w:tab w:pos="7900" w:val="left" w:leader="none"/>
          <w:tab w:pos="8661" w:val="left" w:leader="none"/>
          <w:tab w:pos="9445" w:val="left" w:leader="none"/>
        </w:tabs>
        <w:spacing w:before="271"/>
        <w:ind w:left="6133" w:right="0" w:firstLine="0"/>
        <w:jc w:val="left"/>
        <w:rPr>
          <w:sz w:val="24"/>
        </w:rPr>
      </w:pPr>
      <w:r>
        <w:rPr>
          <w:spacing w:val="-5"/>
          <w:sz w:val="24"/>
        </w:rPr>
        <w:t>SD</w:t>
      </w:r>
      <w:r>
        <w:rPr>
          <w:sz w:val="24"/>
        </w:rPr>
        <w:tab/>
      </w:r>
      <w:r>
        <w:rPr>
          <w:spacing w:val="-10"/>
          <w:sz w:val="24"/>
        </w:rPr>
        <w:t>D</w:t>
      </w:r>
      <w:r>
        <w:rPr>
          <w:sz w:val="24"/>
        </w:rPr>
        <w:tab/>
      </w:r>
      <w:r>
        <w:rPr>
          <w:spacing w:val="-10"/>
          <w:sz w:val="24"/>
        </w:rPr>
        <w:t>A</w:t>
      </w:r>
      <w:r>
        <w:rPr>
          <w:sz w:val="24"/>
        </w:rPr>
        <w:tab/>
      </w:r>
      <w:r>
        <w:rPr>
          <w:spacing w:val="-5"/>
          <w:sz w:val="24"/>
        </w:rPr>
        <w:t>SA</w:t>
      </w:r>
      <w:r>
        <w:rPr>
          <w:sz w:val="24"/>
        </w:rPr>
        <w:tab/>
      </w:r>
      <w:r>
        <w:rPr>
          <w:spacing w:val="-4"/>
          <w:sz w:val="24"/>
        </w:rPr>
        <w:t>Total</w:t>
      </w:r>
    </w:p>
    <w:p>
      <w:pPr>
        <w:pStyle w:val="BodyText"/>
        <w:spacing w:before="55" w:after="1"/>
        <w:rPr>
          <w:sz w:val="20"/>
        </w:rPr>
      </w:pPr>
    </w:p>
    <w:tbl>
      <w:tblPr>
        <w:tblW w:w="0" w:type="auto"/>
        <w:jc w:val="left"/>
        <w:tblInd w:w="1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77"/>
        <w:gridCol w:w="864"/>
        <w:gridCol w:w="840"/>
        <w:gridCol w:w="839"/>
        <w:gridCol w:w="1702"/>
      </w:tblGrid>
      <w:tr>
        <w:trPr>
          <w:trHeight w:val="762" w:hRule="atLeast"/>
        </w:trPr>
        <w:tc>
          <w:tcPr>
            <w:tcW w:w="4577" w:type="dxa"/>
            <w:tcBorders>
              <w:top w:val="single" w:sz="4" w:space="0" w:color="000000"/>
            </w:tcBorders>
          </w:tcPr>
          <w:p>
            <w:pPr>
              <w:pStyle w:val="TableParagraph"/>
              <w:ind w:left="115"/>
              <w:rPr>
                <w:sz w:val="24"/>
              </w:rPr>
            </w:pPr>
            <w:r>
              <w:rPr>
                <w:sz w:val="24"/>
              </w:rPr>
              <w:t>Christian</w:t>
            </w:r>
            <w:r>
              <w:rPr>
                <w:spacing w:val="-12"/>
                <w:sz w:val="24"/>
              </w:rPr>
              <w:t> </w:t>
            </w:r>
            <w:r>
              <w:rPr>
                <w:sz w:val="24"/>
              </w:rPr>
              <w:t>married</w:t>
            </w:r>
            <w:r>
              <w:rPr>
                <w:spacing w:val="-11"/>
                <w:sz w:val="24"/>
              </w:rPr>
              <w:t> </w:t>
            </w:r>
            <w:r>
              <w:rPr>
                <w:sz w:val="24"/>
              </w:rPr>
              <w:t>couples</w:t>
            </w:r>
            <w:r>
              <w:rPr>
                <w:spacing w:val="-12"/>
                <w:sz w:val="24"/>
              </w:rPr>
              <w:t> </w:t>
            </w:r>
            <w:r>
              <w:rPr>
                <w:sz w:val="24"/>
              </w:rPr>
              <w:t>lack</w:t>
            </w:r>
            <w:r>
              <w:rPr>
                <w:spacing w:val="-11"/>
                <w:sz w:val="24"/>
              </w:rPr>
              <w:t> </w:t>
            </w:r>
            <w:r>
              <w:rPr>
                <w:spacing w:val="-4"/>
                <w:sz w:val="24"/>
              </w:rPr>
              <w:t>self-</w:t>
            </w:r>
          </w:p>
          <w:p>
            <w:pPr>
              <w:pStyle w:val="TableParagraph"/>
              <w:spacing w:before="137"/>
              <w:ind w:left="115"/>
              <w:rPr>
                <w:sz w:val="24"/>
              </w:rPr>
            </w:pPr>
            <w:r>
              <w:rPr>
                <w:sz w:val="24"/>
              </w:rPr>
              <w:t>control</w:t>
            </w:r>
            <w:r>
              <w:rPr>
                <w:spacing w:val="-3"/>
                <w:sz w:val="24"/>
              </w:rPr>
              <w:t> </w:t>
            </w:r>
            <w:r>
              <w:rPr>
                <w:sz w:val="24"/>
              </w:rPr>
              <w:t>and</w:t>
            </w:r>
            <w:r>
              <w:rPr>
                <w:spacing w:val="-4"/>
                <w:sz w:val="24"/>
              </w:rPr>
              <w:t> </w:t>
            </w:r>
            <w:r>
              <w:rPr>
                <w:sz w:val="24"/>
              </w:rPr>
              <w:t>this</w:t>
            </w:r>
            <w:r>
              <w:rPr>
                <w:spacing w:val="-2"/>
                <w:sz w:val="24"/>
              </w:rPr>
              <w:t> </w:t>
            </w:r>
            <w:r>
              <w:rPr>
                <w:sz w:val="24"/>
              </w:rPr>
              <w:t>causes</w:t>
            </w:r>
            <w:r>
              <w:rPr>
                <w:spacing w:val="-5"/>
                <w:sz w:val="24"/>
              </w:rPr>
              <w:t> </w:t>
            </w:r>
            <w:r>
              <w:rPr>
                <w:sz w:val="24"/>
              </w:rPr>
              <w:t>marital</w:t>
            </w:r>
            <w:r>
              <w:rPr>
                <w:spacing w:val="-2"/>
                <w:sz w:val="24"/>
              </w:rPr>
              <w:t> conflict</w:t>
            </w:r>
          </w:p>
        </w:tc>
        <w:tc>
          <w:tcPr>
            <w:tcW w:w="864" w:type="dxa"/>
            <w:tcBorders>
              <w:top w:val="single" w:sz="4" w:space="0" w:color="000000"/>
            </w:tcBorders>
          </w:tcPr>
          <w:p>
            <w:pPr>
              <w:pStyle w:val="TableParagraph"/>
              <w:spacing w:before="137"/>
              <w:rPr>
                <w:sz w:val="24"/>
              </w:rPr>
            </w:pPr>
          </w:p>
          <w:p>
            <w:pPr>
              <w:pStyle w:val="TableParagraph"/>
              <w:ind w:right="183"/>
              <w:jc w:val="right"/>
              <w:rPr>
                <w:sz w:val="24"/>
              </w:rPr>
            </w:pPr>
            <w:r>
              <w:rPr>
                <w:spacing w:val="-5"/>
                <w:sz w:val="24"/>
              </w:rPr>
              <w:t>42</w:t>
            </w:r>
          </w:p>
        </w:tc>
        <w:tc>
          <w:tcPr>
            <w:tcW w:w="840" w:type="dxa"/>
            <w:tcBorders>
              <w:top w:val="single" w:sz="4" w:space="0" w:color="000000"/>
            </w:tcBorders>
          </w:tcPr>
          <w:p>
            <w:pPr>
              <w:pStyle w:val="TableParagraph"/>
              <w:spacing w:before="137"/>
              <w:rPr>
                <w:sz w:val="24"/>
              </w:rPr>
            </w:pPr>
          </w:p>
          <w:p>
            <w:pPr>
              <w:pStyle w:val="TableParagraph"/>
              <w:ind w:right="183"/>
              <w:jc w:val="right"/>
              <w:rPr>
                <w:sz w:val="24"/>
              </w:rPr>
            </w:pPr>
            <w:r>
              <w:rPr>
                <w:spacing w:val="-4"/>
                <w:sz w:val="24"/>
              </w:rPr>
              <w:t>28.9</w:t>
            </w:r>
          </w:p>
        </w:tc>
        <w:tc>
          <w:tcPr>
            <w:tcW w:w="839" w:type="dxa"/>
            <w:tcBorders>
              <w:top w:val="single" w:sz="4" w:space="0" w:color="000000"/>
            </w:tcBorders>
          </w:tcPr>
          <w:p>
            <w:pPr>
              <w:pStyle w:val="TableParagraph"/>
              <w:spacing w:before="137"/>
              <w:rPr>
                <w:sz w:val="24"/>
              </w:rPr>
            </w:pPr>
          </w:p>
          <w:p>
            <w:pPr>
              <w:pStyle w:val="TableParagraph"/>
              <w:ind w:left="2" w:right="1"/>
              <w:jc w:val="center"/>
              <w:rPr>
                <w:sz w:val="24"/>
              </w:rPr>
            </w:pPr>
            <w:r>
              <w:rPr>
                <w:spacing w:val="-4"/>
                <w:sz w:val="24"/>
              </w:rPr>
              <w:t>14.8</w:t>
            </w:r>
          </w:p>
        </w:tc>
        <w:tc>
          <w:tcPr>
            <w:tcW w:w="1702" w:type="dxa"/>
            <w:tcBorders>
              <w:top w:val="single" w:sz="4" w:space="0" w:color="000000"/>
            </w:tcBorders>
          </w:tcPr>
          <w:p>
            <w:pPr>
              <w:pStyle w:val="TableParagraph"/>
              <w:tabs>
                <w:tab w:pos="1007" w:val="left" w:leader="none"/>
              </w:tabs>
              <w:spacing w:before="273"/>
              <w:ind w:right="101"/>
              <w:jc w:val="right"/>
              <w:rPr>
                <w:sz w:val="24"/>
              </w:rPr>
            </w:pPr>
            <w:r>
              <w:rPr>
                <w:spacing w:val="-4"/>
                <w:sz w:val="24"/>
              </w:rPr>
              <w:t>14.4</w:t>
            </w:r>
            <w:r>
              <w:rPr>
                <w:sz w:val="24"/>
              </w:rPr>
              <w:tab/>
            </w:r>
            <w:r>
              <w:rPr>
                <w:spacing w:val="-5"/>
                <w:position w:val="14"/>
                <w:sz w:val="24"/>
              </w:rPr>
              <w:t>100</w:t>
            </w:r>
          </w:p>
        </w:tc>
      </w:tr>
      <w:tr>
        <w:trPr>
          <w:trHeight w:val="414" w:hRule="atLeast"/>
        </w:trPr>
        <w:tc>
          <w:tcPr>
            <w:tcW w:w="4577" w:type="dxa"/>
          </w:tcPr>
          <w:p>
            <w:pPr>
              <w:pStyle w:val="TableParagraph"/>
              <w:spacing w:before="65"/>
              <w:ind w:left="115"/>
              <w:rPr>
                <w:sz w:val="24"/>
              </w:rPr>
            </w:pPr>
            <w:r>
              <w:rPr>
                <w:sz w:val="24"/>
              </w:rPr>
              <w:t>The</w:t>
            </w:r>
            <w:r>
              <w:rPr>
                <w:spacing w:val="-4"/>
                <w:sz w:val="24"/>
              </w:rPr>
              <w:t> </w:t>
            </w:r>
            <w:r>
              <w:rPr>
                <w:sz w:val="24"/>
              </w:rPr>
              <w:t>traditionally</w:t>
            </w:r>
            <w:r>
              <w:rPr>
                <w:spacing w:val="-7"/>
                <w:sz w:val="24"/>
              </w:rPr>
              <w:t> </w:t>
            </w:r>
            <w:r>
              <w:rPr>
                <w:sz w:val="24"/>
              </w:rPr>
              <w:t>married</w:t>
            </w:r>
            <w:r>
              <w:rPr>
                <w:spacing w:val="-4"/>
                <w:sz w:val="24"/>
              </w:rPr>
              <w:t> </w:t>
            </w:r>
            <w:r>
              <w:rPr>
                <w:sz w:val="24"/>
              </w:rPr>
              <w:t>and</w:t>
            </w:r>
            <w:r>
              <w:rPr>
                <w:spacing w:val="-3"/>
                <w:sz w:val="24"/>
              </w:rPr>
              <w:t> </w:t>
            </w:r>
            <w:r>
              <w:rPr>
                <w:spacing w:val="-2"/>
                <w:sz w:val="24"/>
              </w:rPr>
              <w:t>literate</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414" w:hRule="atLeast"/>
        </w:trPr>
        <w:tc>
          <w:tcPr>
            <w:tcW w:w="4577" w:type="dxa"/>
          </w:tcPr>
          <w:p>
            <w:pPr>
              <w:pStyle w:val="TableParagraph"/>
              <w:spacing w:before="64"/>
              <w:ind w:left="115"/>
              <w:rPr>
                <w:sz w:val="24"/>
              </w:rPr>
            </w:pPr>
            <w:r>
              <w:rPr>
                <w:sz w:val="24"/>
              </w:rPr>
              <w:t>couples</w:t>
            </w:r>
            <w:r>
              <w:rPr>
                <w:spacing w:val="-5"/>
                <w:sz w:val="24"/>
              </w:rPr>
              <w:t> </w:t>
            </w:r>
            <w:r>
              <w:rPr>
                <w:sz w:val="24"/>
              </w:rPr>
              <w:t>find it</w:t>
            </w:r>
            <w:r>
              <w:rPr>
                <w:spacing w:val="-2"/>
                <w:sz w:val="24"/>
              </w:rPr>
              <w:t> </w:t>
            </w:r>
            <w:r>
              <w:rPr>
                <w:sz w:val="24"/>
              </w:rPr>
              <w:t>difficult</w:t>
            </w:r>
            <w:r>
              <w:rPr>
                <w:spacing w:val="-3"/>
                <w:sz w:val="24"/>
              </w:rPr>
              <w:t> </w:t>
            </w:r>
            <w:r>
              <w:rPr>
                <w:sz w:val="24"/>
              </w:rPr>
              <w:t>to</w:t>
            </w:r>
            <w:r>
              <w:rPr>
                <w:spacing w:val="-1"/>
                <w:sz w:val="24"/>
              </w:rPr>
              <w:t> </w:t>
            </w:r>
            <w:r>
              <w:rPr>
                <w:sz w:val="24"/>
              </w:rPr>
              <w:t>keep </w:t>
            </w:r>
            <w:r>
              <w:rPr>
                <w:spacing w:val="-5"/>
                <w:sz w:val="24"/>
              </w:rPr>
              <w:t>all</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826" w:hRule="atLeast"/>
        </w:trPr>
        <w:tc>
          <w:tcPr>
            <w:tcW w:w="4577" w:type="dxa"/>
          </w:tcPr>
          <w:p>
            <w:pPr>
              <w:pStyle w:val="TableParagraph"/>
              <w:spacing w:before="65"/>
              <w:ind w:left="115"/>
              <w:rPr>
                <w:sz w:val="24"/>
              </w:rPr>
            </w:pPr>
            <w:r>
              <w:rPr>
                <w:sz w:val="24"/>
              </w:rPr>
              <w:t>marriage</w:t>
            </w:r>
            <w:r>
              <w:rPr>
                <w:spacing w:val="-4"/>
                <w:sz w:val="24"/>
              </w:rPr>
              <w:t> </w:t>
            </w:r>
            <w:r>
              <w:rPr>
                <w:sz w:val="24"/>
              </w:rPr>
              <w:t>promises</w:t>
            </w:r>
            <w:r>
              <w:rPr>
                <w:spacing w:val="-3"/>
                <w:sz w:val="24"/>
              </w:rPr>
              <w:t> </w:t>
            </w:r>
            <w:r>
              <w:rPr>
                <w:sz w:val="24"/>
              </w:rPr>
              <w:t>than</w:t>
            </w:r>
            <w:r>
              <w:rPr>
                <w:spacing w:val="-3"/>
                <w:sz w:val="24"/>
              </w:rPr>
              <w:t> </w:t>
            </w:r>
            <w:r>
              <w:rPr>
                <w:spacing w:val="-2"/>
                <w:sz w:val="24"/>
              </w:rPr>
              <w:t>Christian</w:t>
            </w:r>
          </w:p>
          <w:p>
            <w:pPr>
              <w:pStyle w:val="TableParagraph"/>
              <w:spacing w:before="137"/>
              <w:ind w:left="115"/>
              <w:rPr>
                <w:sz w:val="24"/>
              </w:rPr>
            </w:pPr>
            <w:r>
              <w:rPr>
                <w:sz w:val="24"/>
              </w:rPr>
              <w:t>married</w:t>
            </w:r>
            <w:r>
              <w:rPr>
                <w:spacing w:val="-2"/>
                <w:sz w:val="24"/>
              </w:rPr>
              <w:t> couples</w:t>
            </w:r>
          </w:p>
        </w:tc>
        <w:tc>
          <w:tcPr>
            <w:tcW w:w="864" w:type="dxa"/>
          </w:tcPr>
          <w:p>
            <w:pPr>
              <w:pStyle w:val="TableParagraph"/>
              <w:spacing w:before="202"/>
              <w:rPr>
                <w:sz w:val="24"/>
              </w:rPr>
            </w:pPr>
          </w:p>
          <w:p>
            <w:pPr>
              <w:pStyle w:val="TableParagraph"/>
              <w:ind w:right="183"/>
              <w:jc w:val="right"/>
              <w:rPr>
                <w:sz w:val="24"/>
              </w:rPr>
            </w:pPr>
            <w:r>
              <w:rPr>
                <w:spacing w:val="-4"/>
                <w:sz w:val="24"/>
              </w:rPr>
              <w:t>12.7</w:t>
            </w:r>
          </w:p>
        </w:tc>
        <w:tc>
          <w:tcPr>
            <w:tcW w:w="840" w:type="dxa"/>
          </w:tcPr>
          <w:p>
            <w:pPr>
              <w:pStyle w:val="TableParagraph"/>
              <w:spacing w:before="202"/>
              <w:rPr>
                <w:sz w:val="24"/>
              </w:rPr>
            </w:pPr>
          </w:p>
          <w:p>
            <w:pPr>
              <w:pStyle w:val="TableParagraph"/>
              <w:ind w:right="183"/>
              <w:jc w:val="right"/>
              <w:rPr>
                <w:sz w:val="24"/>
              </w:rPr>
            </w:pPr>
            <w:r>
              <w:rPr>
                <w:spacing w:val="-4"/>
                <w:sz w:val="24"/>
              </w:rPr>
              <w:t>20.7</w:t>
            </w:r>
          </w:p>
        </w:tc>
        <w:tc>
          <w:tcPr>
            <w:tcW w:w="839" w:type="dxa"/>
          </w:tcPr>
          <w:p>
            <w:pPr>
              <w:pStyle w:val="TableParagraph"/>
              <w:spacing w:before="202"/>
              <w:rPr>
                <w:sz w:val="24"/>
              </w:rPr>
            </w:pPr>
          </w:p>
          <w:p>
            <w:pPr>
              <w:pStyle w:val="TableParagraph"/>
              <w:ind w:left="2" w:right="1"/>
              <w:jc w:val="center"/>
              <w:rPr>
                <w:sz w:val="24"/>
              </w:rPr>
            </w:pPr>
            <w:r>
              <w:rPr>
                <w:spacing w:val="-4"/>
                <w:sz w:val="24"/>
              </w:rPr>
              <w:t>44.7</w:t>
            </w:r>
          </w:p>
        </w:tc>
        <w:tc>
          <w:tcPr>
            <w:tcW w:w="1702" w:type="dxa"/>
          </w:tcPr>
          <w:p>
            <w:pPr>
              <w:pStyle w:val="TableParagraph"/>
              <w:spacing w:before="63"/>
              <w:rPr>
                <w:sz w:val="24"/>
              </w:rPr>
            </w:pPr>
          </w:p>
          <w:p>
            <w:pPr>
              <w:pStyle w:val="TableParagraph"/>
              <w:tabs>
                <w:tab w:pos="806" w:val="left" w:leader="none"/>
              </w:tabs>
              <w:ind w:right="101"/>
              <w:jc w:val="right"/>
              <w:rPr>
                <w:sz w:val="24"/>
              </w:rPr>
            </w:pPr>
            <w:r>
              <w:rPr>
                <w:spacing w:val="-5"/>
                <w:position w:val="-13"/>
                <w:sz w:val="24"/>
              </w:rPr>
              <w:t>22</w:t>
            </w:r>
            <w:r>
              <w:rPr>
                <w:position w:val="-13"/>
                <w:sz w:val="24"/>
              </w:rPr>
              <w:tab/>
            </w:r>
            <w:r>
              <w:rPr>
                <w:spacing w:val="-5"/>
                <w:sz w:val="24"/>
              </w:rPr>
              <w:t>100</w:t>
            </w:r>
          </w:p>
        </w:tc>
      </w:tr>
      <w:tr>
        <w:trPr>
          <w:trHeight w:val="413" w:hRule="atLeast"/>
        </w:trPr>
        <w:tc>
          <w:tcPr>
            <w:tcW w:w="4577" w:type="dxa"/>
          </w:tcPr>
          <w:p>
            <w:pPr>
              <w:pStyle w:val="TableParagraph"/>
              <w:spacing w:before="64"/>
              <w:ind w:left="115"/>
              <w:rPr>
                <w:sz w:val="24"/>
              </w:rPr>
            </w:pPr>
            <w:r>
              <w:rPr>
                <w:sz w:val="24"/>
              </w:rPr>
              <w:t>The</w:t>
            </w:r>
            <w:r>
              <w:rPr>
                <w:spacing w:val="-5"/>
                <w:sz w:val="24"/>
              </w:rPr>
              <w:t> </w:t>
            </w:r>
            <w:r>
              <w:rPr>
                <w:sz w:val="24"/>
              </w:rPr>
              <w:t>Christian</w:t>
            </w:r>
            <w:r>
              <w:rPr>
                <w:spacing w:val="-6"/>
                <w:sz w:val="24"/>
              </w:rPr>
              <w:t> </w:t>
            </w:r>
            <w:r>
              <w:rPr>
                <w:sz w:val="24"/>
              </w:rPr>
              <w:t>married</w:t>
            </w:r>
            <w:r>
              <w:rPr>
                <w:spacing w:val="-5"/>
                <w:sz w:val="24"/>
              </w:rPr>
              <w:t> </w:t>
            </w:r>
            <w:r>
              <w:rPr>
                <w:sz w:val="24"/>
              </w:rPr>
              <w:t>couples</w:t>
            </w:r>
            <w:r>
              <w:rPr>
                <w:spacing w:val="-7"/>
                <w:sz w:val="24"/>
              </w:rPr>
              <w:t> </w:t>
            </w:r>
            <w:r>
              <w:rPr>
                <w:spacing w:val="-2"/>
                <w:sz w:val="24"/>
              </w:rPr>
              <w:t>dominate</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827" w:hRule="atLeast"/>
        </w:trPr>
        <w:tc>
          <w:tcPr>
            <w:tcW w:w="4577" w:type="dxa"/>
          </w:tcPr>
          <w:p>
            <w:pPr>
              <w:pStyle w:val="TableParagraph"/>
              <w:spacing w:before="65"/>
              <w:ind w:left="115"/>
              <w:rPr>
                <w:sz w:val="24"/>
              </w:rPr>
            </w:pPr>
            <w:r>
              <w:rPr>
                <w:sz w:val="24"/>
              </w:rPr>
              <w:t>their</w:t>
            </w:r>
            <w:r>
              <w:rPr>
                <w:spacing w:val="-3"/>
                <w:sz w:val="24"/>
              </w:rPr>
              <w:t> </w:t>
            </w:r>
            <w:r>
              <w:rPr>
                <w:sz w:val="24"/>
              </w:rPr>
              <w:t>own</w:t>
            </w:r>
            <w:r>
              <w:rPr>
                <w:spacing w:val="-4"/>
                <w:sz w:val="24"/>
              </w:rPr>
              <w:t> </w:t>
            </w:r>
            <w:r>
              <w:rPr>
                <w:sz w:val="24"/>
              </w:rPr>
              <w:t>family</w:t>
            </w:r>
            <w:r>
              <w:rPr>
                <w:spacing w:val="-3"/>
                <w:sz w:val="24"/>
              </w:rPr>
              <w:t> </w:t>
            </w:r>
            <w:r>
              <w:rPr>
                <w:spacing w:val="-2"/>
                <w:sz w:val="24"/>
              </w:rPr>
              <w:t>affairs</w:t>
            </w:r>
          </w:p>
          <w:p>
            <w:pPr>
              <w:pStyle w:val="TableParagraph"/>
              <w:spacing w:before="137"/>
              <w:ind w:left="115"/>
              <w:rPr>
                <w:sz w:val="24"/>
              </w:rPr>
            </w:pPr>
            <w:r>
              <w:rPr>
                <w:sz w:val="24"/>
              </w:rPr>
              <w:t>The</w:t>
            </w:r>
            <w:r>
              <w:rPr>
                <w:spacing w:val="-7"/>
                <w:sz w:val="24"/>
              </w:rPr>
              <w:t> </w:t>
            </w:r>
            <w:r>
              <w:rPr>
                <w:sz w:val="24"/>
              </w:rPr>
              <w:t>traditionally</w:t>
            </w:r>
            <w:r>
              <w:rPr>
                <w:spacing w:val="-7"/>
                <w:sz w:val="24"/>
              </w:rPr>
              <w:t> </w:t>
            </w:r>
            <w:r>
              <w:rPr>
                <w:sz w:val="24"/>
              </w:rPr>
              <w:t>married</w:t>
            </w:r>
            <w:r>
              <w:rPr>
                <w:spacing w:val="-4"/>
                <w:sz w:val="24"/>
              </w:rPr>
              <w:t> </w:t>
            </w:r>
            <w:r>
              <w:rPr>
                <w:sz w:val="24"/>
              </w:rPr>
              <w:t>couple</w:t>
            </w:r>
            <w:r>
              <w:rPr>
                <w:spacing w:val="-4"/>
                <w:sz w:val="24"/>
              </w:rPr>
              <w:t> </w:t>
            </w:r>
            <w:r>
              <w:rPr>
                <w:spacing w:val="-5"/>
                <w:sz w:val="24"/>
              </w:rPr>
              <w:t>are</w:t>
            </w:r>
          </w:p>
        </w:tc>
        <w:tc>
          <w:tcPr>
            <w:tcW w:w="864" w:type="dxa"/>
          </w:tcPr>
          <w:p>
            <w:pPr>
              <w:pStyle w:val="TableParagraph"/>
              <w:spacing w:before="65"/>
              <w:ind w:right="183"/>
              <w:jc w:val="right"/>
              <w:rPr>
                <w:sz w:val="24"/>
              </w:rPr>
            </w:pPr>
            <w:r>
              <w:rPr>
                <w:spacing w:val="-5"/>
                <w:sz w:val="24"/>
              </w:rPr>
              <w:t>6.8</w:t>
            </w:r>
          </w:p>
        </w:tc>
        <w:tc>
          <w:tcPr>
            <w:tcW w:w="840" w:type="dxa"/>
          </w:tcPr>
          <w:p>
            <w:pPr>
              <w:pStyle w:val="TableParagraph"/>
              <w:spacing w:before="65"/>
              <w:ind w:right="183"/>
              <w:jc w:val="right"/>
              <w:rPr>
                <w:sz w:val="24"/>
              </w:rPr>
            </w:pPr>
            <w:r>
              <w:rPr>
                <w:spacing w:val="-4"/>
                <w:sz w:val="24"/>
              </w:rPr>
              <w:t>20.9</w:t>
            </w:r>
          </w:p>
        </w:tc>
        <w:tc>
          <w:tcPr>
            <w:tcW w:w="839" w:type="dxa"/>
          </w:tcPr>
          <w:p>
            <w:pPr>
              <w:pStyle w:val="TableParagraph"/>
              <w:spacing w:before="65"/>
              <w:ind w:left="2" w:right="1"/>
              <w:jc w:val="center"/>
              <w:rPr>
                <w:sz w:val="24"/>
              </w:rPr>
            </w:pPr>
            <w:r>
              <w:rPr>
                <w:spacing w:val="-4"/>
                <w:sz w:val="24"/>
              </w:rPr>
              <w:t>51.1</w:t>
            </w:r>
          </w:p>
        </w:tc>
        <w:tc>
          <w:tcPr>
            <w:tcW w:w="1702" w:type="dxa"/>
          </w:tcPr>
          <w:p>
            <w:pPr>
              <w:pStyle w:val="TableParagraph"/>
              <w:tabs>
                <w:tab w:pos="1007" w:val="left" w:leader="none"/>
              </w:tabs>
              <w:spacing w:line="342" w:lineRule="exact"/>
              <w:ind w:right="101"/>
              <w:jc w:val="right"/>
              <w:rPr>
                <w:sz w:val="24"/>
              </w:rPr>
            </w:pPr>
            <w:r>
              <w:rPr>
                <w:spacing w:val="-4"/>
                <w:sz w:val="24"/>
              </w:rPr>
              <w:t>21.3</w:t>
            </w:r>
            <w:r>
              <w:rPr>
                <w:sz w:val="24"/>
              </w:rPr>
              <w:tab/>
            </w:r>
            <w:r>
              <w:rPr>
                <w:spacing w:val="-5"/>
                <w:position w:val="14"/>
                <w:sz w:val="24"/>
              </w:rPr>
              <w:t>100</w:t>
            </w:r>
          </w:p>
        </w:tc>
      </w:tr>
      <w:tr>
        <w:trPr>
          <w:trHeight w:val="828" w:hRule="atLeast"/>
        </w:trPr>
        <w:tc>
          <w:tcPr>
            <w:tcW w:w="4577" w:type="dxa"/>
          </w:tcPr>
          <w:p>
            <w:pPr>
              <w:pStyle w:val="TableParagraph"/>
              <w:spacing w:before="65"/>
              <w:ind w:left="115"/>
              <w:rPr>
                <w:sz w:val="24"/>
              </w:rPr>
            </w:pPr>
            <w:r>
              <w:rPr>
                <w:sz w:val="24"/>
              </w:rPr>
              <w:t>always</w:t>
            </w:r>
            <w:r>
              <w:rPr>
                <w:spacing w:val="-3"/>
                <w:sz w:val="24"/>
              </w:rPr>
              <w:t> </w:t>
            </w:r>
            <w:r>
              <w:rPr>
                <w:sz w:val="24"/>
              </w:rPr>
              <w:t>unhappy</w:t>
            </w:r>
            <w:r>
              <w:rPr>
                <w:spacing w:val="-4"/>
                <w:sz w:val="24"/>
              </w:rPr>
              <w:t> </w:t>
            </w:r>
            <w:r>
              <w:rPr>
                <w:sz w:val="24"/>
              </w:rPr>
              <w:t>about</w:t>
            </w:r>
            <w:r>
              <w:rPr>
                <w:spacing w:val="-4"/>
                <w:sz w:val="24"/>
              </w:rPr>
              <w:t> </w:t>
            </w:r>
            <w:r>
              <w:rPr>
                <w:sz w:val="24"/>
              </w:rPr>
              <w:t>the</w:t>
            </w:r>
            <w:r>
              <w:rPr>
                <w:spacing w:val="-3"/>
                <w:sz w:val="24"/>
              </w:rPr>
              <w:t> </w:t>
            </w:r>
            <w:r>
              <w:rPr>
                <w:sz w:val="24"/>
              </w:rPr>
              <w:t>way</w:t>
            </w:r>
            <w:r>
              <w:rPr>
                <w:spacing w:val="-4"/>
                <w:sz w:val="24"/>
              </w:rPr>
              <w:t> </w:t>
            </w:r>
            <w:r>
              <w:rPr>
                <w:spacing w:val="-2"/>
                <w:sz w:val="24"/>
              </w:rPr>
              <w:t>their</w:t>
            </w:r>
          </w:p>
          <w:p>
            <w:pPr>
              <w:pStyle w:val="TableParagraph"/>
              <w:spacing w:before="137"/>
              <w:ind w:left="115"/>
              <w:rPr>
                <w:sz w:val="24"/>
              </w:rPr>
            </w:pPr>
            <w:r>
              <w:rPr>
                <w:sz w:val="24"/>
              </w:rPr>
              <w:t>partners</w:t>
            </w:r>
            <w:r>
              <w:rPr>
                <w:spacing w:val="-7"/>
                <w:sz w:val="24"/>
              </w:rPr>
              <w:t> </w:t>
            </w:r>
            <w:r>
              <w:rPr>
                <w:sz w:val="24"/>
              </w:rPr>
              <w:t>outsmart</w:t>
            </w:r>
            <w:r>
              <w:rPr>
                <w:spacing w:val="-4"/>
                <w:sz w:val="24"/>
              </w:rPr>
              <w:t> them</w:t>
            </w:r>
          </w:p>
        </w:tc>
        <w:tc>
          <w:tcPr>
            <w:tcW w:w="864" w:type="dxa"/>
          </w:tcPr>
          <w:p>
            <w:pPr>
              <w:pStyle w:val="TableParagraph"/>
              <w:spacing w:before="202"/>
              <w:rPr>
                <w:sz w:val="24"/>
              </w:rPr>
            </w:pPr>
          </w:p>
          <w:p>
            <w:pPr>
              <w:pStyle w:val="TableParagraph"/>
              <w:ind w:right="183"/>
              <w:jc w:val="right"/>
              <w:rPr>
                <w:sz w:val="24"/>
              </w:rPr>
            </w:pPr>
            <w:r>
              <w:rPr>
                <w:spacing w:val="-5"/>
                <w:sz w:val="24"/>
              </w:rPr>
              <w:t>6.2</w:t>
            </w:r>
          </w:p>
        </w:tc>
        <w:tc>
          <w:tcPr>
            <w:tcW w:w="840" w:type="dxa"/>
          </w:tcPr>
          <w:p>
            <w:pPr>
              <w:pStyle w:val="TableParagraph"/>
              <w:spacing w:before="202"/>
              <w:rPr>
                <w:sz w:val="24"/>
              </w:rPr>
            </w:pPr>
          </w:p>
          <w:p>
            <w:pPr>
              <w:pStyle w:val="TableParagraph"/>
              <w:ind w:right="183"/>
              <w:jc w:val="right"/>
              <w:rPr>
                <w:sz w:val="24"/>
              </w:rPr>
            </w:pPr>
            <w:r>
              <w:rPr>
                <w:spacing w:val="-5"/>
                <w:sz w:val="24"/>
              </w:rPr>
              <w:t>24</w:t>
            </w:r>
          </w:p>
        </w:tc>
        <w:tc>
          <w:tcPr>
            <w:tcW w:w="839" w:type="dxa"/>
          </w:tcPr>
          <w:p>
            <w:pPr>
              <w:pStyle w:val="TableParagraph"/>
              <w:spacing w:before="202"/>
              <w:rPr>
                <w:sz w:val="24"/>
              </w:rPr>
            </w:pPr>
          </w:p>
          <w:p>
            <w:pPr>
              <w:pStyle w:val="TableParagraph"/>
              <w:ind w:left="2"/>
              <w:jc w:val="center"/>
              <w:rPr>
                <w:sz w:val="24"/>
              </w:rPr>
            </w:pPr>
            <w:r>
              <w:rPr>
                <w:spacing w:val="-4"/>
                <w:sz w:val="24"/>
              </w:rPr>
              <w:t>53.2</w:t>
            </w:r>
          </w:p>
        </w:tc>
        <w:tc>
          <w:tcPr>
            <w:tcW w:w="1702" w:type="dxa"/>
          </w:tcPr>
          <w:p>
            <w:pPr>
              <w:pStyle w:val="TableParagraph"/>
              <w:spacing w:before="62"/>
              <w:rPr>
                <w:sz w:val="24"/>
              </w:rPr>
            </w:pPr>
          </w:p>
          <w:p>
            <w:pPr>
              <w:pStyle w:val="TableParagraph"/>
              <w:tabs>
                <w:tab w:pos="1007" w:val="left" w:leader="none"/>
              </w:tabs>
              <w:ind w:right="101"/>
              <w:jc w:val="right"/>
              <w:rPr>
                <w:sz w:val="24"/>
              </w:rPr>
            </w:pPr>
            <w:r>
              <w:rPr>
                <w:spacing w:val="-4"/>
                <w:sz w:val="24"/>
              </w:rPr>
              <w:t>16.7</w:t>
            </w:r>
            <w:r>
              <w:rPr>
                <w:sz w:val="24"/>
              </w:rPr>
              <w:tab/>
            </w:r>
            <w:r>
              <w:rPr>
                <w:spacing w:val="-5"/>
                <w:position w:val="14"/>
                <w:sz w:val="24"/>
              </w:rPr>
              <w:t>100</w:t>
            </w:r>
          </w:p>
        </w:tc>
      </w:tr>
      <w:tr>
        <w:trPr>
          <w:trHeight w:val="414" w:hRule="atLeast"/>
        </w:trPr>
        <w:tc>
          <w:tcPr>
            <w:tcW w:w="4577" w:type="dxa"/>
          </w:tcPr>
          <w:p>
            <w:pPr>
              <w:pStyle w:val="TableParagraph"/>
              <w:spacing w:before="65"/>
              <w:ind w:left="115"/>
              <w:rPr>
                <w:sz w:val="24"/>
              </w:rPr>
            </w:pPr>
            <w:r>
              <w:rPr>
                <w:sz w:val="24"/>
              </w:rPr>
              <w:t>In</w:t>
            </w:r>
            <w:r>
              <w:rPr>
                <w:spacing w:val="-4"/>
                <w:sz w:val="24"/>
              </w:rPr>
              <w:t> </w:t>
            </w:r>
            <w:r>
              <w:rPr>
                <w:sz w:val="24"/>
              </w:rPr>
              <w:t>Christian</w:t>
            </w:r>
            <w:r>
              <w:rPr>
                <w:spacing w:val="-6"/>
                <w:sz w:val="24"/>
              </w:rPr>
              <w:t> </w:t>
            </w:r>
            <w:r>
              <w:rPr>
                <w:sz w:val="24"/>
              </w:rPr>
              <w:t>marriage</w:t>
            </w:r>
            <w:r>
              <w:rPr>
                <w:spacing w:val="-4"/>
                <w:sz w:val="24"/>
              </w:rPr>
              <w:t> </w:t>
            </w:r>
            <w:r>
              <w:rPr>
                <w:sz w:val="24"/>
              </w:rPr>
              <w:t>a</w:t>
            </w:r>
            <w:r>
              <w:rPr>
                <w:spacing w:val="-5"/>
                <w:sz w:val="24"/>
              </w:rPr>
              <w:t> </w:t>
            </w:r>
            <w:r>
              <w:rPr>
                <w:sz w:val="24"/>
              </w:rPr>
              <w:t>situation</w:t>
            </w:r>
            <w:r>
              <w:rPr>
                <w:spacing w:val="-5"/>
                <w:sz w:val="24"/>
              </w:rPr>
              <w:t> of</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414" w:hRule="atLeast"/>
        </w:trPr>
        <w:tc>
          <w:tcPr>
            <w:tcW w:w="4577" w:type="dxa"/>
          </w:tcPr>
          <w:p>
            <w:pPr>
              <w:pStyle w:val="TableParagraph"/>
              <w:spacing w:before="64"/>
              <w:ind w:left="115"/>
              <w:rPr>
                <w:sz w:val="24"/>
              </w:rPr>
            </w:pPr>
            <w:r>
              <w:rPr>
                <w:sz w:val="24"/>
              </w:rPr>
              <w:t>childlessness</w:t>
            </w:r>
            <w:r>
              <w:rPr>
                <w:spacing w:val="-5"/>
                <w:sz w:val="24"/>
              </w:rPr>
              <w:t> </w:t>
            </w:r>
            <w:r>
              <w:rPr>
                <w:sz w:val="24"/>
              </w:rPr>
              <w:t>does</w:t>
            </w:r>
            <w:r>
              <w:rPr>
                <w:spacing w:val="-3"/>
                <w:sz w:val="24"/>
              </w:rPr>
              <w:t> </w:t>
            </w:r>
            <w:r>
              <w:rPr>
                <w:sz w:val="24"/>
              </w:rPr>
              <w:t>not</w:t>
            </w:r>
            <w:r>
              <w:rPr>
                <w:spacing w:val="-4"/>
                <w:sz w:val="24"/>
              </w:rPr>
              <w:t> </w:t>
            </w:r>
            <w:r>
              <w:rPr>
                <w:sz w:val="24"/>
              </w:rPr>
              <w:t>cause</w:t>
            </w:r>
            <w:r>
              <w:rPr>
                <w:spacing w:val="-4"/>
                <w:sz w:val="24"/>
              </w:rPr>
              <w:t> </w:t>
            </w:r>
            <w:r>
              <w:rPr>
                <w:spacing w:val="-2"/>
                <w:sz w:val="24"/>
              </w:rPr>
              <w:t>marital</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827" w:hRule="atLeast"/>
        </w:trPr>
        <w:tc>
          <w:tcPr>
            <w:tcW w:w="4577" w:type="dxa"/>
          </w:tcPr>
          <w:p>
            <w:pPr>
              <w:pStyle w:val="TableParagraph"/>
              <w:spacing w:before="65"/>
              <w:ind w:left="115"/>
              <w:rPr>
                <w:sz w:val="24"/>
              </w:rPr>
            </w:pPr>
            <w:r>
              <w:rPr>
                <w:spacing w:val="-2"/>
                <w:sz w:val="24"/>
              </w:rPr>
              <w:t>conflict</w:t>
            </w:r>
          </w:p>
          <w:p>
            <w:pPr>
              <w:pStyle w:val="TableParagraph"/>
              <w:spacing w:before="137"/>
              <w:ind w:left="115"/>
              <w:rPr>
                <w:sz w:val="24"/>
              </w:rPr>
            </w:pPr>
            <w:r>
              <w:rPr>
                <w:sz w:val="24"/>
              </w:rPr>
              <w:t>In</w:t>
            </w:r>
            <w:r>
              <w:rPr>
                <w:spacing w:val="-3"/>
                <w:sz w:val="24"/>
              </w:rPr>
              <w:t> </w:t>
            </w:r>
            <w:r>
              <w:rPr>
                <w:sz w:val="24"/>
              </w:rPr>
              <w:t>a</w:t>
            </w:r>
            <w:r>
              <w:rPr>
                <w:spacing w:val="-4"/>
                <w:sz w:val="24"/>
              </w:rPr>
              <w:t> </w:t>
            </w:r>
            <w:r>
              <w:rPr>
                <w:sz w:val="24"/>
              </w:rPr>
              <w:t>traditional</w:t>
            </w:r>
            <w:r>
              <w:rPr>
                <w:spacing w:val="-7"/>
                <w:sz w:val="24"/>
              </w:rPr>
              <w:t> </w:t>
            </w:r>
            <w:r>
              <w:rPr>
                <w:sz w:val="24"/>
              </w:rPr>
              <w:t>marriage</w:t>
            </w:r>
            <w:r>
              <w:rPr>
                <w:spacing w:val="-3"/>
                <w:sz w:val="24"/>
              </w:rPr>
              <w:t> </w:t>
            </w:r>
            <w:r>
              <w:rPr>
                <w:sz w:val="24"/>
              </w:rPr>
              <w:t>setting,</w:t>
            </w:r>
            <w:r>
              <w:rPr>
                <w:spacing w:val="-3"/>
                <w:sz w:val="24"/>
              </w:rPr>
              <w:t> </w:t>
            </w:r>
            <w:r>
              <w:rPr>
                <w:spacing w:val="-2"/>
                <w:sz w:val="24"/>
              </w:rPr>
              <w:t>giving</w:t>
            </w:r>
          </w:p>
        </w:tc>
        <w:tc>
          <w:tcPr>
            <w:tcW w:w="864" w:type="dxa"/>
          </w:tcPr>
          <w:p>
            <w:pPr>
              <w:pStyle w:val="TableParagraph"/>
              <w:spacing w:before="65"/>
              <w:ind w:right="183"/>
              <w:jc w:val="right"/>
              <w:rPr>
                <w:sz w:val="24"/>
              </w:rPr>
            </w:pPr>
            <w:r>
              <w:rPr>
                <w:spacing w:val="-4"/>
                <w:sz w:val="24"/>
              </w:rPr>
              <w:t>18.9</w:t>
            </w:r>
          </w:p>
        </w:tc>
        <w:tc>
          <w:tcPr>
            <w:tcW w:w="840" w:type="dxa"/>
          </w:tcPr>
          <w:p>
            <w:pPr>
              <w:pStyle w:val="TableParagraph"/>
              <w:spacing w:before="65"/>
              <w:ind w:right="183"/>
              <w:jc w:val="right"/>
              <w:rPr>
                <w:sz w:val="24"/>
              </w:rPr>
            </w:pPr>
            <w:r>
              <w:rPr>
                <w:spacing w:val="-4"/>
                <w:sz w:val="24"/>
              </w:rPr>
              <w:t>39.8</w:t>
            </w:r>
          </w:p>
        </w:tc>
        <w:tc>
          <w:tcPr>
            <w:tcW w:w="839" w:type="dxa"/>
          </w:tcPr>
          <w:p>
            <w:pPr>
              <w:pStyle w:val="TableParagraph"/>
              <w:spacing w:before="65"/>
              <w:ind w:left="2" w:right="1"/>
              <w:jc w:val="center"/>
              <w:rPr>
                <w:sz w:val="24"/>
              </w:rPr>
            </w:pPr>
            <w:r>
              <w:rPr>
                <w:spacing w:val="-4"/>
                <w:sz w:val="24"/>
              </w:rPr>
              <w:t>27.1</w:t>
            </w:r>
          </w:p>
        </w:tc>
        <w:tc>
          <w:tcPr>
            <w:tcW w:w="1702" w:type="dxa"/>
          </w:tcPr>
          <w:p>
            <w:pPr>
              <w:pStyle w:val="TableParagraph"/>
              <w:tabs>
                <w:tab w:pos="1007" w:val="left" w:leader="none"/>
              </w:tabs>
              <w:spacing w:line="342" w:lineRule="exact"/>
              <w:ind w:right="101"/>
              <w:jc w:val="right"/>
              <w:rPr>
                <w:sz w:val="24"/>
              </w:rPr>
            </w:pPr>
            <w:r>
              <w:rPr>
                <w:spacing w:val="-4"/>
                <w:sz w:val="24"/>
              </w:rPr>
              <w:t>14.2</w:t>
            </w:r>
            <w:r>
              <w:rPr>
                <w:sz w:val="24"/>
              </w:rPr>
              <w:tab/>
            </w:r>
            <w:r>
              <w:rPr>
                <w:spacing w:val="-5"/>
                <w:position w:val="14"/>
                <w:sz w:val="24"/>
              </w:rPr>
              <w:t>100</w:t>
            </w:r>
          </w:p>
        </w:tc>
      </w:tr>
      <w:tr>
        <w:trPr>
          <w:trHeight w:val="827" w:hRule="atLeast"/>
        </w:trPr>
        <w:tc>
          <w:tcPr>
            <w:tcW w:w="4577" w:type="dxa"/>
          </w:tcPr>
          <w:p>
            <w:pPr>
              <w:pStyle w:val="TableParagraph"/>
              <w:spacing w:before="65"/>
              <w:ind w:left="115"/>
              <w:rPr>
                <w:sz w:val="24"/>
              </w:rPr>
            </w:pPr>
            <w:r>
              <w:rPr>
                <w:sz w:val="24"/>
              </w:rPr>
              <w:t>birth</w:t>
            </w:r>
            <w:r>
              <w:rPr>
                <w:spacing w:val="-3"/>
                <w:sz w:val="24"/>
              </w:rPr>
              <w:t> </w:t>
            </w:r>
            <w:r>
              <w:rPr>
                <w:sz w:val="24"/>
              </w:rPr>
              <w:t>to</w:t>
            </w:r>
            <w:r>
              <w:rPr>
                <w:spacing w:val="-4"/>
                <w:sz w:val="24"/>
              </w:rPr>
              <w:t> </w:t>
            </w:r>
            <w:r>
              <w:rPr>
                <w:sz w:val="24"/>
              </w:rPr>
              <w:t>all-female</w:t>
            </w:r>
            <w:r>
              <w:rPr>
                <w:spacing w:val="-3"/>
                <w:sz w:val="24"/>
              </w:rPr>
              <w:t> </w:t>
            </w:r>
            <w:r>
              <w:rPr>
                <w:sz w:val="24"/>
              </w:rPr>
              <w:t>children</w:t>
            </w:r>
            <w:r>
              <w:rPr>
                <w:spacing w:val="-3"/>
                <w:sz w:val="24"/>
              </w:rPr>
              <w:t> </w:t>
            </w:r>
            <w:r>
              <w:rPr>
                <w:sz w:val="24"/>
              </w:rPr>
              <w:t>does</w:t>
            </w:r>
            <w:r>
              <w:rPr>
                <w:spacing w:val="-3"/>
                <w:sz w:val="24"/>
              </w:rPr>
              <w:t> </w:t>
            </w:r>
            <w:r>
              <w:rPr>
                <w:spacing w:val="-5"/>
                <w:sz w:val="24"/>
              </w:rPr>
              <w:t>not</w:t>
            </w:r>
          </w:p>
          <w:p>
            <w:pPr>
              <w:pStyle w:val="TableParagraph"/>
              <w:spacing w:before="137"/>
              <w:ind w:left="115"/>
              <w:rPr>
                <w:sz w:val="24"/>
              </w:rPr>
            </w:pPr>
            <w:r>
              <w:rPr>
                <w:sz w:val="24"/>
              </w:rPr>
              <w:t>cause</w:t>
            </w:r>
            <w:r>
              <w:rPr>
                <w:spacing w:val="-5"/>
                <w:sz w:val="24"/>
              </w:rPr>
              <w:t> </w:t>
            </w:r>
            <w:r>
              <w:rPr>
                <w:sz w:val="24"/>
              </w:rPr>
              <w:t>problems</w:t>
            </w:r>
            <w:r>
              <w:rPr>
                <w:spacing w:val="-2"/>
                <w:sz w:val="24"/>
              </w:rPr>
              <w:t> </w:t>
            </w:r>
            <w:r>
              <w:rPr>
                <w:sz w:val="24"/>
              </w:rPr>
              <w:t>in</w:t>
            </w:r>
            <w:r>
              <w:rPr>
                <w:spacing w:val="-4"/>
                <w:sz w:val="24"/>
              </w:rPr>
              <w:t> </w:t>
            </w:r>
            <w:r>
              <w:rPr>
                <w:spacing w:val="-2"/>
                <w:sz w:val="24"/>
              </w:rPr>
              <w:t>marriage</w:t>
            </w:r>
          </w:p>
        </w:tc>
        <w:tc>
          <w:tcPr>
            <w:tcW w:w="864" w:type="dxa"/>
          </w:tcPr>
          <w:p>
            <w:pPr>
              <w:pStyle w:val="TableParagraph"/>
              <w:spacing w:before="202"/>
              <w:rPr>
                <w:sz w:val="24"/>
              </w:rPr>
            </w:pPr>
          </w:p>
          <w:p>
            <w:pPr>
              <w:pStyle w:val="TableParagraph"/>
              <w:ind w:right="183"/>
              <w:jc w:val="right"/>
              <w:rPr>
                <w:sz w:val="24"/>
              </w:rPr>
            </w:pPr>
            <w:r>
              <w:rPr>
                <w:spacing w:val="-4"/>
                <w:sz w:val="24"/>
              </w:rPr>
              <w:t>34.2</w:t>
            </w:r>
          </w:p>
        </w:tc>
        <w:tc>
          <w:tcPr>
            <w:tcW w:w="840" w:type="dxa"/>
          </w:tcPr>
          <w:p>
            <w:pPr>
              <w:pStyle w:val="TableParagraph"/>
              <w:spacing w:before="202"/>
              <w:rPr>
                <w:sz w:val="24"/>
              </w:rPr>
            </w:pPr>
          </w:p>
          <w:p>
            <w:pPr>
              <w:pStyle w:val="TableParagraph"/>
              <w:ind w:right="183"/>
              <w:jc w:val="right"/>
              <w:rPr>
                <w:sz w:val="24"/>
              </w:rPr>
            </w:pPr>
            <w:r>
              <w:rPr>
                <w:spacing w:val="-4"/>
                <w:sz w:val="24"/>
              </w:rPr>
              <w:t>46.4</w:t>
            </w:r>
          </w:p>
        </w:tc>
        <w:tc>
          <w:tcPr>
            <w:tcW w:w="839" w:type="dxa"/>
          </w:tcPr>
          <w:p>
            <w:pPr>
              <w:pStyle w:val="TableParagraph"/>
              <w:spacing w:before="202"/>
              <w:rPr>
                <w:sz w:val="24"/>
              </w:rPr>
            </w:pPr>
          </w:p>
          <w:p>
            <w:pPr>
              <w:pStyle w:val="TableParagraph"/>
              <w:ind w:left="2" w:right="1"/>
              <w:jc w:val="center"/>
              <w:rPr>
                <w:sz w:val="24"/>
              </w:rPr>
            </w:pPr>
            <w:r>
              <w:rPr>
                <w:spacing w:val="-4"/>
                <w:sz w:val="24"/>
              </w:rPr>
              <w:t>12.4</w:t>
            </w:r>
          </w:p>
        </w:tc>
        <w:tc>
          <w:tcPr>
            <w:tcW w:w="1702" w:type="dxa"/>
          </w:tcPr>
          <w:p>
            <w:pPr>
              <w:pStyle w:val="TableParagraph"/>
              <w:spacing w:before="63"/>
              <w:rPr>
                <w:sz w:val="24"/>
              </w:rPr>
            </w:pPr>
          </w:p>
          <w:p>
            <w:pPr>
              <w:pStyle w:val="TableParagraph"/>
              <w:tabs>
                <w:tab w:pos="674" w:val="left" w:leader="none"/>
              </w:tabs>
              <w:ind w:right="101"/>
              <w:jc w:val="right"/>
              <w:rPr>
                <w:sz w:val="24"/>
              </w:rPr>
            </w:pPr>
            <w:r>
              <w:rPr>
                <w:spacing w:val="-10"/>
                <w:position w:val="-13"/>
                <w:sz w:val="24"/>
              </w:rPr>
              <w:t>7</w:t>
            </w:r>
            <w:r>
              <w:rPr>
                <w:position w:val="-13"/>
                <w:sz w:val="24"/>
              </w:rPr>
              <w:tab/>
            </w:r>
            <w:r>
              <w:rPr>
                <w:spacing w:val="-5"/>
                <w:sz w:val="24"/>
              </w:rPr>
              <w:t>100</w:t>
            </w:r>
          </w:p>
        </w:tc>
      </w:tr>
      <w:tr>
        <w:trPr>
          <w:trHeight w:val="828" w:hRule="atLeast"/>
        </w:trPr>
        <w:tc>
          <w:tcPr>
            <w:tcW w:w="4577" w:type="dxa"/>
          </w:tcPr>
          <w:p>
            <w:pPr>
              <w:pStyle w:val="TableParagraph"/>
              <w:spacing w:before="65"/>
              <w:ind w:left="115"/>
              <w:rPr>
                <w:sz w:val="24"/>
              </w:rPr>
            </w:pPr>
            <w:r>
              <w:rPr>
                <w:sz w:val="24"/>
              </w:rPr>
              <w:t>In</w:t>
            </w:r>
            <w:r>
              <w:rPr>
                <w:spacing w:val="-2"/>
                <w:sz w:val="24"/>
              </w:rPr>
              <w:t> </w:t>
            </w:r>
            <w:r>
              <w:rPr>
                <w:sz w:val="24"/>
              </w:rPr>
              <w:t>a</w:t>
            </w:r>
            <w:r>
              <w:rPr>
                <w:spacing w:val="-2"/>
                <w:sz w:val="24"/>
              </w:rPr>
              <w:t> </w:t>
            </w:r>
            <w:r>
              <w:rPr>
                <w:sz w:val="24"/>
              </w:rPr>
              <w:t>Christian</w:t>
            </w:r>
            <w:r>
              <w:rPr>
                <w:spacing w:val="-4"/>
                <w:sz w:val="24"/>
              </w:rPr>
              <w:t> </w:t>
            </w:r>
            <w:r>
              <w:rPr>
                <w:sz w:val="24"/>
              </w:rPr>
              <w:t>marriage</w:t>
            </w:r>
            <w:r>
              <w:rPr>
                <w:spacing w:val="-3"/>
                <w:sz w:val="24"/>
              </w:rPr>
              <w:t> </w:t>
            </w:r>
            <w:r>
              <w:rPr>
                <w:sz w:val="24"/>
              </w:rPr>
              <w:t>lack</w:t>
            </w:r>
            <w:r>
              <w:rPr>
                <w:spacing w:val="-3"/>
                <w:sz w:val="24"/>
              </w:rPr>
              <w:t> </w:t>
            </w:r>
            <w:r>
              <w:rPr>
                <w:sz w:val="24"/>
              </w:rPr>
              <w:t>of</w:t>
            </w:r>
            <w:r>
              <w:rPr>
                <w:spacing w:val="-3"/>
                <w:sz w:val="24"/>
              </w:rPr>
              <w:t> </w:t>
            </w:r>
            <w:r>
              <w:rPr>
                <w:spacing w:val="-2"/>
                <w:sz w:val="24"/>
              </w:rPr>
              <w:t>trust</w:t>
            </w:r>
          </w:p>
          <w:p>
            <w:pPr>
              <w:pStyle w:val="TableParagraph"/>
              <w:spacing w:before="137"/>
              <w:ind w:left="115"/>
              <w:rPr>
                <w:sz w:val="24"/>
              </w:rPr>
            </w:pPr>
            <w:r>
              <w:rPr>
                <w:sz w:val="24"/>
              </w:rPr>
              <w:t>amongst</w:t>
            </w:r>
            <w:r>
              <w:rPr>
                <w:spacing w:val="-3"/>
                <w:sz w:val="24"/>
              </w:rPr>
              <w:t> </w:t>
            </w:r>
            <w:r>
              <w:rPr>
                <w:sz w:val="24"/>
              </w:rPr>
              <w:t>couples</w:t>
            </w:r>
            <w:r>
              <w:rPr>
                <w:spacing w:val="-2"/>
                <w:sz w:val="24"/>
              </w:rPr>
              <w:t> </w:t>
            </w:r>
            <w:r>
              <w:rPr>
                <w:sz w:val="24"/>
              </w:rPr>
              <w:t>leads</w:t>
            </w:r>
            <w:r>
              <w:rPr>
                <w:spacing w:val="-5"/>
                <w:sz w:val="24"/>
              </w:rPr>
              <w:t> </w:t>
            </w:r>
            <w:r>
              <w:rPr>
                <w:sz w:val="24"/>
              </w:rPr>
              <w:t>to</w:t>
            </w:r>
            <w:r>
              <w:rPr>
                <w:spacing w:val="-4"/>
                <w:sz w:val="24"/>
              </w:rPr>
              <w:t> </w:t>
            </w:r>
            <w:r>
              <w:rPr>
                <w:spacing w:val="-2"/>
                <w:sz w:val="24"/>
              </w:rPr>
              <w:t>marital</w:t>
            </w:r>
          </w:p>
        </w:tc>
        <w:tc>
          <w:tcPr>
            <w:tcW w:w="864" w:type="dxa"/>
          </w:tcPr>
          <w:p>
            <w:pPr>
              <w:pStyle w:val="TableParagraph"/>
              <w:rPr>
                <w:rFonts w:ascii="Times New Roman"/>
                <w:sz w:val="24"/>
              </w:rPr>
            </w:pPr>
          </w:p>
        </w:tc>
        <w:tc>
          <w:tcPr>
            <w:tcW w:w="840" w:type="dxa"/>
          </w:tcPr>
          <w:p>
            <w:pPr>
              <w:pStyle w:val="TableParagraph"/>
              <w:rPr>
                <w:rFonts w:ascii="Times New Roman"/>
                <w:sz w:val="24"/>
              </w:rPr>
            </w:pPr>
          </w:p>
        </w:tc>
        <w:tc>
          <w:tcPr>
            <w:tcW w:w="839" w:type="dxa"/>
          </w:tcPr>
          <w:p>
            <w:pPr>
              <w:pStyle w:val="TableParagraph"/>
              <w:rPr>
                <w:rFonts w:ascii="Times New Roman"/>
                <w:sz w:val="24"/>
              </w:rPr>
            </w:pPr>
          </w:p>
        </w:tc>
        <w:tc>
          <w:tcPr>
            <w:tcW w:w="1702" w:type="dxa"/>
          </w:tcPr>
          <w:p>
            <w:pPr>
              <w:pStyle w:val="TableParagraph"/>
              <w:rPr>
                <w:rFonts w:ascii="Times New Roman"/>
                <w:sz w:val="24"/>
              </w:rPr>
            </w:pPr>
          </w:p>
        </w:tc>
      </w:tr>
      <w:tr>
        <w:trPr>
          <w:trHeight w:val="828" w:hRule="atLeast"/>
        </w:trPr>
        <w:tc>
          <w:tcPr>
            <w:tcW w:w="4577" w:type="dxa"/>
          </w:tcPr>
          <w:p>
            <w:pPr>
              <w:pStyle w:val="TableParagraph"/>
              <w:spacing w:before="65"/>
              <w:ind w:left="115"/>
              <w:rPr>
                <w:sz w:val="24"/>
              </w:rPr>
            </w:pPr>
            <w:r>
              <w:rPr>
                <w:spacing w:val="-2"/>
                <w:sz w:val="24"/>
              </w:rPr>
              <w:t>breakdown</w:t>
            </w:r>
          </w:p>
          <w:p>
            <w:pPr>
              <w:pStyle w:val="TableParagraph"/>
              <w:spacing w:before="137"/>
              <w:ind w:left="115"/>
              <w:rPr>
                <w:sz w:val="24"/>
              </w:rPr>
            </w:pPr>
            <w:r>
              <w:rPr>
                <w:sz w:val="24"/>
              </w:rPr>
              <w:t>Child's</w:t>
            </w:r>
            <w:r>
              <w:rPr>
                <w:spacing w:val="-8"/>
                <w:sz w:val="24"/>
              </w:rPr>
              <w:t> </w:t>
            </w:r>
            <w:r>
              <w:rPr>
                <w:sz w:val="24"/>
              </w:rPr>
              <w:t>neglect</w:t>
            </w:r>
            <w:r>
              <w:rPr>
                <w:spacing w:val="-7"/>
                <w:sz w:val="24"/>
              </w:rPr>
              <w:t> </w:t>
            </w:r>
            <w:r>
              <w:rPr>
                <w:sz w:val="24"/>
              </w:rPr>
              <w:t>and</w:t>
            </w:r>
            <w:r>
              <w:rPr>
                <w:spacing w:val="-9"/>
                <w:sz w:val="24"/>
              </w:rPr>
              <w:t> </w:t>
            </w:r>
            <w:r>
              <w:rPr>
                <w:sz w:val="24"/>
              </w:rPr>
              <w:t>abuse</w:t>
            </w:r>
            <w:r>
              <w:rPr>
                <w:spacing w:val="-8"/>
                <w:sz w:val="24"/>
              </w:rPr>
              <w:t> </w:t>
            </w:r>
            <w:r>
              <w:rPr>
                <w:sz w:val="24"/>
              </w:rPr>
              <w:t>by</w:t>
            </w:r>
            <w:r>
              <w:rPr>
                <w:spacing w:val="-10"/>
                <w:sz w:val="24"/>
              </w:rPr>
              <w:t> </w:t>
            </w:r>
            <w:r>
              <w:rPr>
                <w:spacing w:val="-2"/>
                <w:sz w:val="24"/>
              </w:rPr>
              <w:t>either</w:t>
            </w:r>
          </w:p>
        </w:tc>
        <w:tc>
          <w:tcPr>
            <w:tcW w:w="864" w:type="dxa"/>
          </w:tcPr>
          <w:p>
            <w:pPr>
              <w:pStyle w:val="TableParagraph"/>
              <w:spacing w:before="65"/>
              <w:ind w:right="183"/>
              <w:jc w:val="right"/>
              <w:rPr>
                <w:sz w:val="24"/>
              </w:rPr>
            </w:pPr>
            <w:r>
              <w:rPr>
                <w:spacing w:val="-5"/>
                <w:sz w:val="24"/>
              </w:rPr>
              <w:t>4.9</w:t>
            </w:r>
          </w:p>
        </w:tc>
        <w:tc>
          <w:tcPr>
            <w:tcW w:w="840" w:type="dxa"/>
          </w:tcPr>
          <w:p>
            <w:pPr>
              <w:pStyle w:val="TableParagraph"/>
              <w:spacing w:before="65"/>
              <w:ind w:right="183"/>
              <w:jc w:val="right"/>
              <w:rPr>
                <w:sz w:val="24"/>
              </w:rPr>
            </w:pPr>
            <w:r>
              <w:rPr>
                <w:spacing w:val="-5"/>
                <w:sz w:val="24"/>
              </w:rPr>
              <w:t>6.4</w:t>
            </w:r>
          </w:p>
        </w:tc>
        <w:tc>
          <w:tcPr>
            <w:tcW w:w="839" w:type="dxa"/>
          </w:tcPr>
          <w:p>
            <w:pPr>
              <w:pStyle w:val="TableParagraph"/>
              <w:spacing w:before="65"/>
              <w:ind w:left="2" w:right="1"/>
              <w:jc w:val="center"/>
              <w:rPr>
                <w:sz w:val="24"/>
              </w:rPr>
            </w:pPr>
            <w:r>
              <w:rPr>
                <w:spacing w:val="-4"/>
                <w:sz w:val="24"/>
              </w:rPr>
              <w:t>51.2</w:t>
            </w:r>
          </w:p>
        </w:tc>
        <w:tc>
          <w:tcPr>
            <w:tcW w:w="1702" w:type="dxa"/>
          </w:tcPr>
          <w:p>
            <w:pPr>
              <w:pStyle w:val="TableParagraph"/>
              <w:tabs>
                <w:tab w:pos="1007" w:val="left" w:leader="none"/>
              </w:tabs>
              <w:spacing w:line="342" w:lineRule="exact"/>
              <w:ind w:right="101"/>
              <w:jc w:val="right"/>
              <w:rPr>
                <w:sz w:val="24"/>
              </w:rPr>
            </w:pPr>
            <w:r>
              <w:rPr>
                <w:spacing w:val="-4"/>
                <w:sz w:val="24"/>
              </w:rPr>
              <w:t>37.4</w:t>
            </w:r>
            <w:r>
              <w:rPr>
                <w:sz w:val="24"/>
              </w:rPr>
              <w:tab/>
            </w:r>
            <w:r>
              <w:rPr>
                <w:spacing w:val="-5"/>
                <w:position w:val="14"/>
                <w:sz w:val="24"/>
              </w:rPr>
              <w:t>100</w:t>
            </w:r>
          </w:p>
        </w:tc>
      </w:tr>
      <w:tr>
        <w:trPr>
          <w:trHeight w:val="895" w:hRule="atLeast"/>
        </w:trPr>
        <w:tc>
          <w:tcPr>
            <w:tcW w:w="4577" w:type="dxa"/>
            <w:tcBorders>
              <w:bottom w:val="single" w:sz="4" w:space="0" w:color="000000"/>
            </w:tcBorders>
          </w:tcPr>
          <w:p>
            <w:pPr>
              <w:pStyle w:val="TableParagraph"/>
              <w:spacing w:before="66"/>
              <w:ind w:left="115"/>
              <w:rPr>
                <w:sz w:val="24"/>
              </w:rPr>
            </w:pPr>
            <w:r>
              <w:rPr>
                <w:sz w:val="24"/>
              </w:rPr>
              <w:t>couple</w:t>
            </w:r>
            <w:r>
              <w:rPr>
                <w:spacing w:val="-4"/>
                <w:sz w:val="24"/>
              </w:rPr>
              <w:t> </w:t>
            </w:r>
            <w:r>
              <w:rPr>
                <w:sz w:val="24"/>
              </w:rPr>
              <w:t>does</w:t>
            </w:r>
            <w:r>
              <w:rPr>
                <w:spacing w:val="-2"/>
                <w:sz w:val="24"/>
              </w:rPr>
              <w:t> </w:t>
            </w:r>
            <w:r>
              <w:rPr>
                <w:sz w:val="24"/>
              </w:rPr>
              <w:t>not</w:t>
            </w:r>
            <w:r>
              <w:rPr>
                <w:spacing w:val="-2"/>
                <w:sz w:val="24"/>
              </w:rPr>
              <w:t> </w:t>
            </w:r>
            <w:r>
              <w:rPr>
                <w:sz w:val="24"/>
              </w:rPr>
              <w:t>cause</w:t>
            </w:r>
            <w:r>
              <w:rPr>
                <w:spacing w:val="-4"/>
                <w:sz w:val="24"/>
              </w:rPr>
              <w:t> </w:t>
            </w:r>
            <w:r>
              <w:rPr>
                <w:sz w:val="24"/>
              </w:rPr>
              <w:t>breach</w:t>
            </w:r>
            <w:r>
              <w:rPr>
                <w:spacing w:val="-4"/>
                <w:sz w:val="24"/>
              </w:rPr>
              <w:t> </w:t>
            </w:r>
            <w:r>
              <w:rPr>
                <w:sz w:val="24"/>
              </w:rPr>
              <w:t>of</w:t>
            </w:r>
            <w:r>
              <w:rPr>
                <w:spacing w:val="-1"/>
                <w:sz w:val="24"/>
              </w:rPr>
              <w:t> </w:t>
            </w:r>
            <w:r>
              <w:rPr>
                <w:spacing w:val="-4"/>
                <w:sz w:val="24"/>
              </w:rPr>
              <w:t>peace</w:t>
            </w:r>
          </w:p>
          <w:p>
            <w:pPr>
              <w:pStyle w:val="TableParagraph"/>
              <w:spacing w:before="137"/>
              <w:ind w:left="115"/>
              <w:rPr>
                <w:sz w:val="24"/>
              </w:rPr>
            </w:pPr>
            <w:r>
              <w:rPr>
                <w:sz w:val="24"/>
              </w:rPr>
              <w:t>among</w:t>
            </w:r>
            <w:r>
              <w:rPr>
                <w:spacing w:val="-7"/>
                <w:sz w:val="24"/>
              </w:rPr>
              <w:t> </w:t>
            </w:r>
            <w:r>
              <w:rPr>
                <w:sz w:val="24"/>
              </w:rPr>
              <w:t>traditionally</w:t>
            </w:r>
            <w:r>
              <w:rPr>
                <w:spacing w:val="-8"/>
                <w:sz w:val="24"/>
              </w:rPr>
              <w:t> </w:t>
            </w:r>
            <w:r>
              <w:rPr>
                <w:sz w:val="24"/>
              </w:rPr>
              <w:t>married</w:t>
            </w:r>
            <w:r>
              <w:rPr>
                <w:spacing w:val="-4"/>
                <w:sz w:val="24"/>
              </w:rPr>
              <w:t> </w:t>
            </w:r>
            <w:r>
              <w:rPr>
                <w:spacing w:val="-2"/>
                <w:sz w:val="24"/>
              </w:rPr>
              <w:t>couples.</w:t>
            </w:r>
          </w:p>
        </w:tc>
        <w:tc>
          <w:tcPr>
            <w:tcW w:w="864" w:type="dxa"/>
            <w:tcBorders>
              <w:bottom w:val="single" w:sz="4" w:space="0" w:color="000000"/>
            </w:tcBorders>
          </w:tcPr>
          <w:p>
            <w:pPr>
              <w:pStyle w:val="TableParagraph"/>
              <w:spacing w:before="202"/>
              <w:rPr>
                <w:sz w:val="24"/>
              </w:rPr>
            </w:pPr>
          </w:p>
          <w:p>
            <w:pPr>
              <w:pStyle w:val="TableParagraph"/>
              <w:spacing w:before="1"/>
              <w:ind w:right="183"/>
              <w:jc w:val="right"/>
              <w:rPr>
                <w:sz w:val="24"/>
              </w:rPr>
            </w:pPr>
            <w:r>
              <w:rPr>
                <w:spacing w:val="-4"/>
                <w:sz w:val="24"/>
              </w:rPr>
              <w:t>39.6</w:t>
            </w:r>
          </w:p>
        </w:tc>
        <w:tc>
          <w:tcPr>
            <w:tcW w:w="840" w:type="dxa"/>
            <w:tcBorders>
              <w:bottom w:val="single" w:sz="4" w:space="0" w:color="000000"/>
            </w:tcBorders>
          </w:tcPr>
          <w:p>
            <w:pPr>
              <w:pStyle w:val="TableParagraph"/>
              <w:spacing w:before="202"/>
              <w:rPr>
                <w:sz w:val="24"/>
              </w:rPr>
            </w:pPr>
          </w:p>
          <w:p>
            <w:pPr>
              <w:pStyle w:val="TableParagraph"/>
              <w:spacing w:before="1"/>
              <w:ind w:right="183"/>
              <w:jc w:val="right"/>
              <w:rPr>
                <w:sz w:val="24"/>
              </w:rPr>
            </w:pPr>
            <w:r>
              <w:rPr>
                <w:spacing w:val="-4"/>
                <w:sz w:val="24"/>
              </w:rPr>
              <w:t>33.6</w:t>
            </w:r>
          </w:p>
        </w:tc>
        <w:tc>
          <w:tcPr>
            <w:tcW w:w="839" w:type="dxa"/>
            <w:tcBorders>
              <w:bottom w:val="single" w:sz="4" w:space="0" w:color="000000"/>
            </w:tcBorders>
          </w:tcPr>
          <w:p>
            <w:pPr>
              <w:pStyle w:val="TableParagraph"/>
              <w:spacing w:before="202"/>
              <w:rPr>
                <w:sz w:val="24"/>
              </w:rPr>
            </w:pPr>
          </w:p>
          <w:p>
            <w:pPr>
              <w:pStyle w:val="TableParagraph"/>
              <w:spacing w:before="1"/>
              <w:ind w:left="2" w:right="1"/>
              <w:jc w:val="center"/>
              <w:rPr>
                <w:sz w:val="24"/>
              </w:rPr>
            </w:pPr>
            <w:r>
              <w:rPr>
                <w:spacing w:val="-4"/>
                <w:sz w:val="24"/>
              </w:rPr>
              <w:t>15.3</w:t>
            </w:r>
          </w:p>
        </w:tc>
        <w:tc>
          <w:tcPr>
            <w:tcW w:w="1702" w:type="dxa"/>
            <w:tcBorders>
              <w:bottom w:val="single" w:sz="4" w:space="0" w:color="000000"/>
            </w:tcBorders>
          </w:tcPr>
          <w:p>
            <w:pPr>
              <w:pStyle w:val="TableParagraph"/>
              <w:spacing w:before="62"/>
              <w:rPr>
                <w:sz w:val="24"/>
              </w:rPr>
            </w:pPr>
          </w:p>
          <w:p>
            <w:pPr>
              <w:pStyle w:val="TableParagraph"/>
              <w:tabs>
                <w:tab w:pos="1007" w:val="left" w:leader="none"/>
              </w:tabs>
              <w:spacing w:before="1"/>
              <w:ind w:right="101"/>
              <w:jc w:val="right"/>
              <w:rPr>
                <w:sz w:val="24"/>
              </w:rPr>
            </w:pPr>
            <w:r>
              <w:rPr>
                <w:spacing w:val="-4"/>
                <w:sz w:val="24"/>
              </w:rPr>
              <w:t>11.5</w:t>
            </w:r>
            <w:r>
              <w:rPr>
                <w:sz w:val="24"/>
              </w:rPr>
              <w:tab/>
            </w:r>
            <w:r>
              <w:rPr>
                <w:spacing w:val="-5"/>
                <w:position w:val="14"/>
                <w:sz w:val="24"/>
              </w:rPr>
              <w:t>100</w:t>
            </w:r>
          </w:p>
        </w:tc>
      </w:tr>
    </w:tbl>
    <w:p>
      <w:pPr>
        <w:spacing w:after="0"/>
        <w:jc w:val="right"/>
        <w:rPr>
          <w:sz w:val="24"/>
        </w:rPr>
        <w:sectPr>
          <w:pgSz w:w="11910" w:h="16840"/>
          <w:pgMar w:header="1166" w:footer="0" w:top="1760" w:bottom="280" w:left="780" w:right="400"/>
        </w:sectPr>
      </w:pPr>
    </w:p>
    <w:p>
      <w:pPr>
        <w:pStyle w:val="BodyText"/>
        <w:spacing w:line="480" w:lineRule="auto" w:before="91"/>
        <w:ind w:left="1380" w:right="1323" w:firstLine="830"/>
        <w:jc w:val="both"/>
      </w:pPr>
      <w:r>
        <w:rPr/>
        <w:t>The result of the study shows that most of the respondents (70.8%) did not agree with the statement that Christian married couples</w:t>
      </w:r>
      <w:r>
        <w:rPr>
          <w:spacing w:val="-1"/>
        </w:rPr>
        <w:t> </w:t>
      </w:r>
      <w:r>
        <w:rPr/>
        <w:t>lack self-control and</w:t>
      </w:r>
      <w:r>
        <w:rPr>
          <w:spacing w:val="-1"/>
        </w:rPr>
        <w:t> </w:t>
      </w:r>
      <w:r>
        <w:rPr/>
        <w:t>this causes marital conflict. On the other hand, most</w:t>
      </w:r>
      <w:r>
        <w:rPr>
          <w:spacing w:val="-1"/>
        </w:rPr>
        <w:t> </w:t>
      </w:r>
      <w:r>
        <w:rPr/>
        <w:t>of</w:t>
      </w:r>
      <w:r>
        <w:rPr>
          <w:spacing w:val="-1"/>
        </w:rPr>
        <w:t> </w:t>
      </w:r>
      <w:r>
        <w:rPr/>
        <w:t>the respondents</w:t>
      </w:r>
      <w:r>
        <w:rPr>
          <w:spacing w:val="-1"/>
        </w:rPr>
        <w:t> </w:t>
      </w:r>
      <w:r>
        <w:rPr/>
        <w:t>are</w:t>
      </w:r>
      <w:r>
        <w:rPr>
          <w:spacing w:val="-1"/>
        </w:rPr>
        <w:t> </w:t>
      </w:r>
      <w:r>
        <w:rPr/>
        <w:t>supportive</w:t>
      </w:r>
      <w:r>
        <w:rPr>
          <w:spacing w:val="-1"/>
        </w:rPr>
        <w:t> </w:t>
      </w:r>
      <w:r>
        <w:rPr/>
        <w:t>of</w:t>
      </w:r>
      <w:r>
        <w:rPr>
          <w:spacing w:val="-1"/>
        </w:rPr>
        <w:t> </w:t>
      </w:r>
      <w:r>
        <w:rPr/>
        <w:t>the</w:t>
      </w:r>
      <w:r>
        <w:rPr>
          <w:spacing w:val="-1"/>
        </w:rPr>
        <w:t> </w:t>
      </w:r>
      <w:r>
        <w:rPr/>
        <w:t>positions</w:t>
      </w:r>
      <w:r>
        <w:rPr>
          <w:spacing w:val="-1"/>
        </w:rPr>
        <w:t> </w:t>
      </w:r>
      <w:r>
        <w:rPr/>
        <w:t>that</w:t>
      </w:r>
      <w:r>
        <w:rPr>
          <w:spacing w:val="-1"/>
        </w:rPr>
        <w:t> </w:t>
      </w:r>
      <w:r>
        <w:rPr/>
        <w:t>the traditionally married couples find it difficult to keep all marriage promises than Christian married couples (66.7%), and that the traditionally married couples are always unhappy about the way their partners outsmart them (69.9%). This can result in what Lewis (1985) describes as the distraction of external factors as the couples outsmart each other in cheating on each other.</w:t>
      </w:r>
      <w:r>
        <w:rPr>
          <w:spacing w:val="40"/>
        </w:rPr>
        <w:t> </w:t>
      </w:r>
      <w:r>
        <w:rPr/>
        <w:t>This causes depression and misery on the less advantaged partner.</w:t>
      </w:r>
      <w:r>
        <w:rPr>
          <w:spacing w:val="80"/>
        </w:rPr>
        <w:t> </w:t>
      </w:r>
      <w:r>
        <w:rPr/>
        <w:t>The</w:t>
      </w:r>
      <w:r>
        <w:rPr>
          <w:spacing w:val="40"/>
        </w:rPr>
        <w:t> </w:t>
      </w:r>
      <w:r>
        <w:rPr/>
        <w:t>Christian</w:t>
      </w:r>
      <w:r>
        <w:rPr>
          <w:spacing w:val="-3"/>
        </w:rPr>
        <w:t> </w:t>
      </w:r>
      <w:r>
        <w:rPr/>
        <w:t>married</w:t>
      </w:r>
      <w:r>
        <w:rPr>
          <w:spacing w:val="-5"/>
        </w:rPr>
        <w:t> </w:t>
      </w:r>
      <w:r>
        <w:rPr/>
        <w:t>couples</w:t>
      </w:r>
      <w:r>
        <w:rPr>
          <w:spacing w:val="-5"/>
        </w:rPr>
        <w:t> </w:t>
      </w:r>
      <w:r>
        <w:rPr/>
        <w:t>dominate</w:t>
      </w:r>
      <w:r>
        <w:rPr>
          <w:spacing w:val="-5"/>
        </w:rPr>
        <w:t> </w:t>
      </w:r>
      <w:r>
        <w:rPr/>
        <w:t>their</w:t>
      </w:r>
      <w:r>
        <w:rPr>
          <w:spacing w:val="-3"/>
        </w:rPr>
        <w:t> </w:t>
      </w:r>
      <w:r>
        <w:rPr/>
        <w:t>own</w:t>
      </w:r>
      <w:r>
        <w:rPr>
          <w:spacing w:val="-5"/>
        </w:rPr>
        <w:t> </w:t>
      </w:r>
      <w:r>
        <w:rPr/>
        <w:t>family</w:t>
      </w:r>
      <w:r>
        <w:rPr>
          <w:spacing w:val="-7"/>
        </w:rPr>
        <w:t> </w:t>
      </w:r>
      <w:r>
        <w:rPr/>
        <w:t>affairs</w:t>
      </w:r>
      <w:r>
        <w:rPr>
          <w:spacing w:val="-5"/>
        </w:rPr>
        <w:t> </w:t>
      </w:r>
      <w:r>
        <w:rPr/>
        <w:t>(72.4%) In a Christian marriage lack of trust amongst couples leads to marital breakdown (88.6%).</w:t>
      </w:r>
    </w:p>
    <w:p>
      <w:pPr>
        <w:pStyle w:val="BodyText"/>
        <w:spacing w:line="480" w:lineRule="auto" w:before="1"/>
        <w:ind w:left="1380" w:right="1326" w:firstLine="720"/>
        <w:jc w:val="both"/>
      </w:pPr>
      <w:r>
        <w:rPr/>
        <w:t>The study equally showed that the respondents did not agree with the following positions viz, In Christian marriage a situation of childlessness does not cause marital conflict (41.3%). This factor is vital in marital stability because it is a very serious African factor in a home. Njoroge (1996) puts it that a childless woman is not just only tormented by co-wife/wives but also by members of the extended members family. The study postulates that in a traditional marriage setting, giving birth to all-female children causes problems in</w:t>
      </w:r>
      <w:r>
        <w:rPr>
          <w:spacing w:val="40"/>
        </w:rPr>
        <w:t> </w:t>
      </w:r>
      <w:r>
        <w:rPr/>
        <w:t>marriage</w:t>
      </w:r>
      <w:r>
        <w:rPr>
          <w:spacing w:val="11"/>
        </w:rPr>
        <w:t> </w:t>
      </w:r>
      <w:r>
        <w:rPr/>
        <w:t>(80.6%);</w:t>
      </w:r>
      <w:r>
        <w:rPr>
          <w:spacing w:val="11"/>
        </w:rPr>
        <w:t> </w:t>
      </w:r>
      <w:r>
        <w:rPr/>
        <w:t>this</w:t>
      </w:r>
      <w:r>
        <w:rPr>
          <w:spacing w:val="9"/>
        </w:rPr>
        <w:t> </w:t>
      </w:r>
      <w:r>
        <w:rPr/>
        <w:t>is</w:t>
      </w:r>
      <w:r>
        <w:rPr>
          <w:spacing w:val="10"/>
        </w:rPr>
        <w:t> </w:t>
      </w:r>
      <w:r>
        <w:rPr/>
        <w:t>so</w:t>
      </w:r>
      <w:r>
        <w:rPr>
          <w:spacing w:val="9"/>
        </w:rPr>
        <w:t> </w:t>
      </w:r>
      <w:r>
        <w:rPr/>
        <w:t>because</w:t>
      </w:r>
      <w:r>
        <w:rPr>
          <w:spacing w:val="9"/>
        </w:rPr>
        <w:t> </w:t>
      </w:r>
      <w:r>
        <w:rPr/>
        <w:t>the</w:t>
      </w:r>
      <w:r>
        <w:rPr>
          <w:spacing w:val="12"/>
        </w:rPr>
        <w:t> </w:t>
      </w:r>
      <w:r>
        <w:rPr/>
        <w:t>importance</w:t>
      </w:r>
      <w:r>
        <w:rPr>
          <w:spacing w:val="11"/>
        </w:rPr>
        <w:t> </w:t>
      </w:r>
      <w:r>
        <w:rPr/>
        <w:t>of</w:t>
      </w:r>
      <w:r>
        <w:rPr>
          <w:spacing w:val="9"/>
        </w:rPr>
        <w:t> </w:t>
      </w:r>
      <w:r>
        <w:rPr/>
        <w:t>the</w:t>
      </w:r>
      <w:r>
        <w:rPr>
          <w:spacing w:val="10"/>
        </w:rPr>
        <w:t> </w:t>
      </w:r>
      <w:r>
        <w:rPr/>
        <w:t>boy-</w:t>
      </w:r>
      <w:r>
        <w:rPr>
          <w:spacing w:val="-2"/>
        </w:rPr>
        <w:t>child</w:t>
      </w:r>
    </w:p>
    <w:p>
      <w:pPr>
        <w:spacing w:after="0" w:line="480" w:lineRule="auto"/>
        <w:jc w:val="both"/>
        <w:sectPr>
          <w:pgSz w:w="11910" w:h="16840"/>
          <w:pgMar w:header="1166" w:footer="0" w:top="1760" w:bottom="280" w:left="780" w:right="400"/>
        </w:sectPr>
      </w:pPr>
    </w:p>
    <w:p>
      <w:pPr>
        <w:pStyle w:val="BodyText"/>
        <w:spacing w:line="480" w:lineRule="auto" w:before="91"/>
        <w:ind w:left="1490" w:right="1325"/>
        <w:jc w:val="both"/>
      </w:pPr>
      <w:r>
        <w:rPr/>
        <w:t>often creates castigations for the mothers of all-female children (Undie 1997).</w:t>
      </w:r>
    </w:p>
    <w:p>
      <w:pPr>
        <w:pStyle w:val="Heading5"/>
        <w:numPr>
          <w:ilvl w:val="2"/>
          <w:numId w:val="35"/>
        </w:numPr>
        <w:tabs>
          <w:tab w:pos="2174" w:val="left" w:leader="none"/>
        </w:tabs>
        <w:spacing w:line="240" w:lineRule="auto" w:before="297" w:after="0"/>
        <w:ind w:left="2174" w:right="0" w:hanging="794"/>
        <w:jc w:val="left"/>
      </w:pPr>
      <w:r>
        <w:rPr/>
        <w:t>Research</w:t>
      </w:r>
      <w:r>
        <w:rPr>
          <w:spacing w:val="-15"/>
        </w:rPr>
        <w:t> </w:t>
      </w:r>
      <w:r>
        <w:rPr/>
        <w:t>Question</w:t>
      </w:r>
      <w:r>
        <w:rPr>
          <w:spacing w:val="-15"/>
        </w:rPr>
        <w:t> </w:t>
      </w:r>
      <w:r>
        <w:rPr>
          <w:spacing w:val="-5"/>
        </w:rPr>
        <w:t>3:</w:t>
      </w:r>
    </w:p>
    <w:p>
      <w:pPr>
        <w:pStyle w:val="BodyText"/>
        <w:spacing w:before="2"/>
        <w:rPr>
          <w:rFonts w:ascii="Arial"/>
          <w:b/>
        </w:rPr>
      </w:pPr>
    </w:p>
    <w:p>
      <w:pPr>
        <w:pStyle w:val="BodyText"/>
        <w:spacing w:line="480" w:lineRule="auto"/>
        <w:ind w:left="1380" w:right="1328" w:firstLine="720"/>
        <w:jc w:val="both"/>
      </w:pPr>
      <w:r>
        <w:rPr/>
        <w:t>What counselling needs are required to help literate couples perceive remote causes of marital distress and deal with the </w:t>
      </w:r>
      <w:r>
        <w:rPr>
          <w:spacing w:val="-2"/>
        </w:rPr>
        <w:t>problems?</w:t>
      </w:r>
    </w:p>
    <w:p>
      <w:pPr>
        <w:pStyle w:val="BodyText"/>
        <w:spacing w:line="480" w:lineRule="auto"/>
        <w:ind w:left="1380" w:right="1331"/>
        <w:jc w:val="both"/>
      </w:pPr>
      <w:r>
        <w:rPr/>
        <w:t>To meet up the challenges of family life by literate couples, it will be necessary to have an overview of unique areas of emphasis and training needs. The study explores these areas and the following were the outcome:</w:t>
      </w:r>
    </w:p>
    <w:p>
      <w:pPr>
        <w:spacing w:after="0" w:line="480" w:lineRule="auto"/>
        <w:jc w:val="both"/>
        <w:sectPr>
          <w:pgSz w:w="11910" w:h="16840"/>
          <w:pgMar w:header="1166" w:footer="0" w:top="1760" w:bottom="280" w:left="780" w:right="400"/>
        </w:sectPr>
      </w:pPr>
    </w:p>
    <w:p>
      <w:pPr>
        <w:pStyle w:val="BodyText"/>
        <w:spacing w:before="90"/>
      </w:pPr>
    </w:p>
    <w:p>
      <w:pPr>
        <w:pStyle w:val="Heading5"/>
        <w:tabs>
          <w:tab w:pos="2832" w:val="left" w:leader="none"/>
        </w:tabs>
        <w:ind w:left="2820" w:right="1797" w:hanging="1330"/>
      </w:pPr>
      <w:r>
        <w:rPr/>
        <w:t>Table 9:</w:t>
        <w:tab/>
        <w:tab/>
        <w:t>Frequency Distribution Statistics for the Attitudes of Extended &amp; Literate Family</w:t>
      </w:r>
      <w:r>
        <w:rPr>
          <w:spacing w:val="-4"/>
        </w:rPr>
        <w:t> </w:t>
      </w:r>
      <w:r>
        <w:rPr/>
        <w:t>Members Regarding the Causes of Marital Conflicts</w:t>
      </w:r>
    </w:p>
    <w:p>
      <w:pPr>
        <w:pStyle w:val="BodyText"/>
        <w:spacing w:before="77"/>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8"/>
        <w:gridCol w:w="866"/>
        <w:gridCol w:w="618"/>
        <w:gridCol w:w="1236"/>
        <w:gridCol w:w="639"/>
        <w:gridCol w:w="893"/>
      </w:tblGrid>
      <w:tr>
        <w:trPr>
          <w:trHeight w:val="413" w:hRule="atLeast"/>
        </w:trPr>
        <w:tc>
          <w:tcPr>
            <w:tcW w:w="6232" w:type="dxa"/>
            <w:gridSpan w:val="3"/>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spacing w:line="271" w:lineRule="exact"/>
              <w:ind w:left="-1"/>
              <w:rPr>
                <w:sz w:val="24"/>
              </w:rPr>
            </w:pPr>
            <w:r>
              <w:rPr>
                <w:spacing w:val="-2"/>
                <w:sz w:val="24"/>
              </w:rPr>
              <w:t>Percentage</w:t>
            </w:r>
          </w:p>
        </w:tc>
        <w:tc>
          <w:tcPr>
            <w:tcW w:w="1532" w:type="dxa"/>
            <w:gridSpan w:val="2"/>
            <w:tcBorders>
              <w:top w:val="single" w:sz="4" w:space="0" w:color="000000"/>
            </w:tcBorders>
          </w:tcPr>
          <w:p>
            <w:pPr>
              <w:pStyle w:val="TableParagraph"/>
              <w:rPr>
                <w:rFonts w:ascii="Times New Roman"/>
                <w:sz w:val="24"/>
              </w:rPr>
            </w:pPr>
          </w:p>
        </w:tc>
      </w:tr>
      <w:tr>
        <w:trPr>
          <w:trHeight w:val="690" w:hRule="atLeast"/>
        </w:trPr>
        <w:tc>
          <w:tcPr>
            <w:tcW w:w="4748" w:type="dxa"/>
            <w:tcBorders>
              <w:bottom w:val="single" w:sz="4" w:space="0" w:color="000000"/>
            </w:tcBorders>
          </w:tcPr>
          <w:p>
            <w:pPr>
              <w:pStyle w:val="TableParagraph"/>
              <w:rPr>
                <w:rFonts w:ascii="Times New Roman"/>
                <w:sz w:val="24"/>
              </w:rPr>
            </w:pPr>
          </w:p>
        </w:tc>
        <w:tc>
          <w:tcPr>
            <w:tcW w:w="866" w:type="dxa"/>
            <w:tcBorders>
              <w:bottom w:val="single" w:sz="4" w:space="0" w:color="000000"/>
            </w:tcBorders>
          </w:tcPr>
          <w:p>
            <w:pPr>
              <w:pStyle w:val="TableParagraph"/>
              <w:spacing w:before="134"/>
              <w:ind w:left="199"/>
              <w:rPr>
                <w:sz w:val="24"/>
              </w:rPr>
            </w:pPr>
            <w:r>
              <w:rPr>
                <w:spacing w:val="-5"/>
                <w:sz w:val="24"/>
              </w:rPr>
              <w:t>SD</w:t>
            </w:r>
          </w:p>
        </w:tc>
        <w:tc>
          <w:tcPr>
            <w:tcW w:w="618" w:type="dxa"/>
            <w:tcBorders>
              <w:bottom w:val="single" w:sz="4" w:space="0" w:color="000000"/>
            </w:tcBorders>
          </w:tcPr>
          <w:p>
            <w:pPr>
              <w:pStyle w:val="TableParagraph"/>
              <w:spacing w:before="134"/>
              <w:ind w:left="255"/>
              <w:rPr>
                <w:sz w:val="24"/>
              </w:rPr>
            </w:pPr>
            <w:r>
              <w:rPr>
                <w:spacing w:val="-10"/>
                <w:sz w:val="24"/>
              </w:rPr>
              <w:t>D</w:t>
            </w:r>
          </w:p>
        </w:tc>
        <w:tc>
          <w:tcPr>
            <w:tcW w:w="1236" w:type="dxa"/>
            <w:tcBorders>
              <w:bottom w:val="single" w:sz="4" w:space="0" w:color="000000"/>
            </w:tcBorders>
          </w:tcPr>
          <w:p>
            <w:pPr>
              <w:pStyle w:val="TableParagraph"/>
              <w:spacing w:before="134"/>
              <w:ind w:right="109"/>
              <w:jc w:val="center"/>
              <w:rPr>
                <w:sz w:val="24"/>
              </w:rPr>
            </w:pPr>
            <w:r>
              <w:rPr>
                <w:spacing w:val="-10"/>
                <w:sz w:val="24"/>
              </w:rPr>
              <w:t>A</w:t>
            </w:r>
          </w:p>
        </w:tc>
        <w:tc>
          <w:tcPr>
            <w:tcW w:w="639" w:type="dxa"/>
            <w:tcBorders>
              <w:bottom w:val="single" w:sz="4" w:space="0" w:color="000000"/>
            </w:tcBorders>
          </w:tcPr>
          <w:p>
            <w:pPr>
              <w:pStyle w:val="TableParagraph"/>
              <w:spacing w:before="134"/>
              <w:ind w:left="7"/>
              <w:rPr>
                <w:sz w:val="24"/>
              </w:rPr>
            </w:pPr>
            <w:r>
              <w:rPr>
                <w:spacing w:val="-5"/>
                <w:sz w:val="24"/>
              </w:rPr>
              <w:t>SA</w:t>
            </w:r>
          </w:p>
        </w:tc>
        <w:tc>
          <w:tcPr>
            <w:tcW w:w="893" w:type="dxa"/>
            <w:tcBorders>
              <w:bottom w:val="single" w:sz="4" w:space="0" w:color="000000"/>
            </w:tcBorders>
          </w:tcPr>
          <w:p>
            <w:pPr>
              <w:pStyle w:val="TableParagraph"/>
              <w:spacing w:before="134"/>
              <w:ind w:left="152"/>
              <w:rPr>
                <w:sz w:val="24"/>
              </w:rPr>
            </w:pPr>
            <w:r>
              <w:rPr>
                <w:spacing w:val="-2"/>
                <w:sz w:val="24"/>
              </w:rPr>
              <w:t>Total</w:t>
            </w:r>
          </w:p>
        </w:tc>
      </w:tr>
      <w:tr>
        <w:trPr>
          <w:trHeight w:val="413" w:hRule="atLeast"/>
        </w:trPr>
        <w:tc>
          <w:tcPr>
            <w:tcW w:w="4748" w:type="dxa"/>
            <w:tcBorders>
              <w:top w:val="single" w:sz="4" w:space="0" w:color="000000"/>
            </w:tcBorders>
          </w:tcPr>
          <w:p>
            <w:pPr>
              <w:pStyle w:val="TableParagraph"/>
              <w:spacing w:line="271" w:lineRule="exact"/>
              <w:ind w:left="108"/>
              <w:rPr>
                <w:sz w:val="24"/>
              </w:rPr>
            </w:pPr>
            <w:r>
              <w:rPr>
                <w:sz w:val="24"/>
              </w:rPr>
              <w:t>Extended</w:t>
            </w:r>
            <w:r>
              <w:rPr>
                <w:spacing w:val="-6"/>
                <w:sz w:val="24"/>
              </w:rPr>
              <w:t> </w:t>
            </w:r>
            <w:r>
              <w:rPr>
                <w:sz w:val="24"/>
              </w:rPr>
              <w:t>family</w:t>
            </w:r>
            <w:r>
              <w:rPr>
                <w:spacing w:val="-5"/>
                <w:sz w:val="24"/>
              </w:rPr>
              <w:t> </w:t>
            </w:r>
            <w:r>
              <w:rPr>
                <w:sz w:val="24"/>
              </w:rPr>
              <w:t>members</w:t>
            </w:r>
            <w:r>
              <w:rPr>
                <w:spacing w:val="-2"/>
                <w:sz w:val="24"/>
              </w:rPr>
              <w:t> </w:t>
            </w:r>
            <w:r>
              <w:rPr>
                <w:spacing w:val="-5"/>
                <w:sz w:val="24"/>
              </w:rPr>
              <w:t>are</w:t>
            </w:r>
          </w:p>
        </w:tc>
        <w:tc>
          <w:tcPr>
            <w:tcW w:w="866" w:type="dxa"/>
            <w:tcBorders>
              <w:top w:val="single" w:sz="4" w:space="0" w:color="000000"/>
            </w:tcBorders>
          </w:tcPr>
          <w:p>
            <w:pPr>
              <w:pStyle w:val="TableParagraph"/>
              <w:rPr>
                <w:rFonts w:ascii="Times New Roman"/>
                <w:sz w:val="24"/>
              </w:rPr>
            </w:pPr>
          </w:p>
        </w:tc>
        <w:tc>
          <w:tcPr>
            <w:tcW w:w="618" w:type="dxa"/>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rPr>
                <w:rFonts w:ascii="Times New Roman"/>
                <w:sz w:val="24"/>
              </w:rPr>
            </w:pPr>
          </w:p>
        </w:tc>
        <w:tc>
          <w:tcPr>
            <w:tcW w:w="639" w:type="dxa"/>
            <w:tcBorders>
              <w:top w:val="single" w:sz="4" w:space="0" w:color="000000"/>
            </w:tcBorders>
          </w:tcPr>
          <w:p>
            <w:pPr>
              <w:pStyle w:val="TableParagraph"/>
              <w:rPr>
                <w:rFonts w:ascii="Times New Roman"/>
                <w:sz w:val="24"/>
              </w:rPr>
            </w:pPr>
          </w:p>
        </w:tc>
        <w:tc>
          <w:tcPr>
            <w:tcW w:w="893" w:type="dxa"/>
            <w:tcBorders>
              <w:top w:val="single" w:sz="4" w:space="0" w:color="000000"/>
            </w:tcBorders>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responsible</w:t>
            </w:r>
            <w:r>
              <w:rPr>
                <w:spacing w:val="-5"/>
                <w:sz w:val="24"/>
              </w:rPr>
              <w:t> </w:t>
            </w:r>
            <w:r>
              <w:rPr>
                <w:sz w:val="24"/>
              </w:rPr>
              <w:t>for</w:t>
            </w:r>
            <w:r>
              <w:rPr>
                <w:spacing w:val="-6"/>
                <w:sz w:val="24"/>
              </w:rPr>
              <w:t> </w:t>
            </w:r>
            <w:r>
              <w:rPr>
                <w:sz w:val="24"/>
              </w:rPr>
              <w:t>most</w:t>
            </w:r>
            <w:r>
              <w:rPr>
                <w:spacing w:val="-3"/>
                <w:sz w:val="24"/>
              </w:rPr>
              <w:t> </w:t>
            </w:r>
            <w:r>
              <w:rPr>
                <w:spacing w:val="-2"/>
                <w:sz w:val="24"/>
              </w:rPr>
              <w:t>marital</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pacing w:val="-2"/>
                <w:sz w:val="24"/>
              </w:rPr>
              <w:t>conflict/problem</w:t>
            </w:r>
          </w:p>
        </w:tc>
        <w:tc>
          <w:tcPr>
            <w:tcW w:w="866" w:type="dxa"/>
          </w:tcPr>
          <w:p>
            <w:pPr>
              <w:pStyle w:val="TableParagraph"/>
              <w:spacing w:before="134"/>
              <w:ind w:right="183"/>
              <w:jc w:val="right"/>
              <w:rPr>
                <w:sz w:val="24"/>
              </w:rPr>
            </w:pPr>
            <w:r>
              <w:rPr>
                <w:spacing w:val="-5"/>
                <w:sz w:val="24"/>
              </w:rPr>
              <w:t>2.4</w:t>
            </w:r>
          </w:p>
        </w:tc>
        <w:tc>
          <w:tcPr>
            <w:tcW w:w="618" w:type="dxa"/>
          </w:tcPr>
          <w:p>
            <w:pPr>
              <w:pStyle w:val="TableParagraph"/>
              <w:spacing w:before="134"/>
              <w:ind w:right="-44"/>
              <w:jc w:val="right"/>
              <w:rPr>
                <w:sz w:val="24"/>
              </w:rPr>
            </w:pPr>
            <w:r>
              <w:rPr>
                <w:spacing w:val="-5"/>
                <w:sz w:val="24"/>
              </w:rPr>
              <w:t>3.6</w:t>
            </w:r>
          </w:p>
        </w:tc>
        <w:tc>
          <w:tcPr>
            <w:tcW w:w="1236" w:type="dxa"/>
          </w:tcPr>
          <w:p>
            <w:pPr>
              <w:pStyle w:val="TableParagraph"/>
              <w:spacing w:before="134"/>
              <w:ind w:left="408"/>
              <w:rPr>
                <w:sz w:val="24"/>
              </w:rPr>
            </w:pPr>
            <w:r>
              <w:rPr>
                <w:spacing w:val="-4"/>
                <w:sz w:val="24"/>
              </w:rPr>
              <w:t>56.1</w:t>
            </w:r>
          </w:p>
        </w:tc>
        <w:tc>
          <w:tcPr>
            <w:tcW w:w="639" w:type="dxa"/>
          </w:tcPr>
          <w:p>
            <w:pPr>
              <w:pStyle w:val="TableParagraph"/>
              <w:spacing w:before="134"/>
              <w:ind w:left="213"/>
              <w:rPr>
                <w:sz w:val="24"/>
              </w:rPr>
            </w:pPr>
            <w:r>
              <w:rPr>
                <w:spacing w:val="-5"/>
                <w:sz w:val="24"/>
              </w:rPr>
              <w:t>38</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48" w:type="dxa"/>
          </w:tcPr>
          <w:p>
            <w:pPr>
              <w:pStyle w:val="TableParagraph"/>
              <w:spacing w:before="134"/>
              <w:ind w:left="108"/>
              <w:rPr>
                <w:sz w:val="24"/>
              </w:rPr>
            </w:pPr>
            <w:r>
              <w:rPr>
                <w:sz w:val="24"/>
              </w:rPr>
              <w:t>The</w:t>
            </w:r>
            <w:r>
              <w:rPr>
                <w:spacing w:val="-3"/>
                <w:sz w:val="24"/>
              </w:rPr>
              <w:t> </w:t>
            </w:r>
            <w:r>
              <w:rPr>
                <w:sz w:val="24"/>
              </w:rPr>
              <w:t>couples</w:t>
            </w:r>
            <w:r>
              <w:rPr>
                <w:spacing w:val="-3"/>
                <w:sz w:val="24"/>
              </w:rPr>
              <w:t> </w:t>
            </w:r>
            <w:r>
              <w:rPr>
                <w:sz w:val="24"/>
              </w:rPr>
              <w:t>are</w:t>
            </w:r>
            <w:r>
              <w:rPr>
                <w:spacing w:val="-2"/>
                <w:sz w:val="24"/>
              </w:rPr>
              <w:t> </w:t>
            </w:r>
            <w:r>
              <w:rPr>
                <w:sz w:val="24"/>
              </w:rPr>
              <w:t>often</w:t>
            </w:r>
            <w:r>
              <w:rPr>
                <w:spacing w:val="-4"/>
                <w:sz w:val="24"/>
              </w:rPr>
              <w:t> </w:t>
            </w:r>
            <w:r>
              <w:rPr>
                <w:sz w:val="24"/>
              </w:rPr>
              <w:t>unaware</w:t>
            </w:r>
            <w:r>
              <w:rPr>
                <w:spacing w:val="-2"/>
                <w:sz w:val="24"/>
              </w:rPr>
              <w:t> </w:t>
            </w:r>
            <w:r>
              <w:rPr>
                <w:sz w:val="24"/>
              </w:rPr>
              <w:t>of</w:t>
            </w:r>
            <w:r>
              <w:rPr>
                <w:spacing w:val="-2"/>
                <w:sz w:val="24"/>
              </w:rPr>
              <w:t> marital</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conflict</w:t>
            </w:r>
            <w:r>
              <w:rPr>
                <w:spacing w:val="-3"/>
                <w:sz w:val="24"/>
              </w:rPr>
              <w:t> </w:t>
            </w:r>
            <w:r>
              <w:rPr>
                <w:sz w:val="24"/>
              </w:rPr>
              <w:t>arising</w:t>
            </w:r>
            <w:r>
              <w:rPr>
                <w:spacing w:val="-6"/>
                <w:sz w:val="24"/>
              </w:rPr>
              <w:t> </w:t>
            </w:r>
            <w:r>
              <w:rPr>
                <w:sz w:val="24"/>
              </w:rPr>
              <w:t>from</w:t>
            </w:r>
            <w:r>
              <w:rPr>
                <w:spacing w:val="-2"/>
                <w:sz w:val="24"/>
              </w:rPr>
              <w:t> </w:t>
            </w:r>
            <w:r>
              <w:rPr>
                <w:sz w:val="24"/>
              </w:rPr>
              <w:t>their</w:t>
            </w:r>
            <w:r>
              <w:rPr>
                <w:spacing w:val="-5"/>
                <w:sz w:val="24"/>
              </w:rPr>
              <w:t> </w:t>
            </w:r>
            <w:r>
              <w:rPr>
                <w:sz w:val="24"/>
              </w:rPr>
              <w:t>interaction</w:t>
            </w:r>
            <w:r>
              <w:rPr>
                <w:spacing w:val="-2"/>
                <w:sz w:val="24"/>
              </w:rPr>
              <w:t> </w:t>
            </w:r>
            <w:r>
              <w:rPr>
                <w:spacing w:val="-4"/>
                <w:sz w:val="24"/>
              </w:rPr>
              <w:t>with</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extend</w:t>
            </w:r>
            <w:r>
              <w:rPr>
                <w:spacing w:val="-5"/>
                <w:sz w:val="24"/>
              </w:rPr>
              <w:t> </w:t>
            </w:r>
            <w:r>
              <w:rPr>
                <w:sz w:val="24"/>
              </w:rPr>
              <w:t>family</w:t>
            </w:r>
            <w:r>
              <w:rPr>
                <w:spacing w:val="-4"/>
                <w:sz w:val="24"/>
              </w:rPr>
              <w:t> </w:t>
            </w:r>
            <w:r>
              <w:rPr>
                <w:spacing w:val="-2"/>
                <w:sz w:val="24"/>
              </w:rPr>
              <w:t>member</w:t>
            </w:r>
          </w:p>
        </w:tc>
        <w:tc>
          <w:tcPr>
            <w:tcW w:w="866" w:type="dxa"/>
          </w:tcPr>
          <w:p>
            <w:pPr>
              <w:pStyle w:val="TableParagraph"/>
              <w:spacing w:before="134"/>
              <w:ind w:right="185"/>
              <w:jc w:val="right"/>
              <w:rPr>
                <w:sz w:val="24"/>
              </w:rPr>
            </w:pPr>
            <w:r>
              <w:rPr>
                <w:spacing w:val="-10"/>
                <w:sz w:val="24"/>
              </w:rPr>
              <w:t>5</w:t>
            </w:r>
          </w:p>
        </w:tc>
        <w:tc>
          <w:tcPr>
            <w:tcW w:w="618" w:type="dxa"/>
          </w:tcPr>
          <w:p>
            <w:pPr>
              <w:pStyle w:val="TableParagraph"/>
              <w:spacing w:before="134"/>
              <w:ind w:right="-44"/>
              <w:jc w:val="right"/>
              <w:rPr>
                <w:sz w:val="24"/>
              </w:rPr>
            </w:pPr>
            <w:r>
              <w:rPr>
                <w:spacing w:val="-4"/>
                <w:sz w:val="24"/>
              </w:rPr>
              <w:t>32.5</w:t>
            </w:r>
          </w:p>
        </w:tc>
        <w:tc>
          <w:tcPr>
            <w:tcW w:w="1236" w:type="dxa"/>
          </w:tcPr>
          <w:p>
            <w:pPr>
              <w:pStyle w:val="TableParagraph"/>
              <w:spacing w:before="134"/>
              <w:ind w:left="408"/>
              <w:rPr>
                <w:sz w:val="24"/>
              </w:rPr>
            </w:pPr>
            <w:r>
              <w:rPr>
                <w:spacing w:val="-4"/>
                <w:sz w:val="24"/>
              </w:rPr>
              <w:t>46.1</w:t>
            </w:r>
          </w:p>
        </w:tc>
        <w:tc>
          <w:tcPr>
            <w:tcW w:w="639" w:type="dxa"/>
          </w:tcPr>
          <w:p>
            <w:pPr>
              <w:pStyle w:val="TableParagraph"/>
              <w:spacing w:before="134"/>
              <w:ind w:left="12"/>
              <w:rPr>
                <w:sz w:val="24"/>
              </w:rPr>
            </w:pPr>
            <w:r>
              <w:rPr>
                <w:spacing w:val="-4"/>
                <w:sz w:val="24"/>
              </w:rPr>
              <w:t>16.5</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48" w:type="dxa"/>
          </w:tcPr>
          <w:p>
            <w:pPr>
              <w:pStyle w:val="TableParagraph"/>
              <w:spacing w:before="134"/>
              <w:ind w:left="108"/>
              <w:rPr>
                <w:sz w:val="24"/>
              </w:rPr>
            </w:pPr>
            <w:r>
              <w:rPr>
                <w:sz w:val="24"/>
              </w:rPr>
              <w:t>Early</w:t>
            </w:r>
            <w:r>
              <w:rPr>
                <w:spacing w:val="-6"/>
                <w:sz w:val="24"/>
              </w:rPr>
              <w:t> </w:t>
            </w:r>
            <w:r>
              <w:rPr>
                <w:sz w:val="24"/>
              </w:rPr>
              <w:t>marriage</w:t>
            </w:r>
            <w:r>
              <w:rPr>
                <w:spacing w:val="-3"/>
                <w:sz w:val="24"/>
              </w:rPr>
              <w:t> </w:t>
            </w:r>
            <w:r>
              <w:rPr>
                <w:sz w:val="24"/>
              </w:rPr>
              <w:t>could</w:t>
            </w:r>
            <w:r>
              <w:rPr>
                <w:spacing w:val="-2"/>
                <w:sz w:val="24"/>
              </w:rPr>
              <w:t> </w:t>
            </w:r>
            <w:r>
              <w:rPr>
                <w:spacing w:val="-4"/>
                <w:sz w:val="24"/>
              </w:rPr>
              <w:t>cause</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dissatisfaction</w:t>
            </w:r>
            <w:r>
              <w:rPr>
                <w:spacing w:val="-4"/>
                <w:sz w:val="24"/>
              </w:rPr>
              <w:t> </w:t>
            </w:r>
            <w:r>
              <w:rPr>
                <w:sz w:val="24"/>
              </w:rPr>
              <w:t>and</w:t>
            </w:r>
            <w:r>
              <w:rPr>
                <w:spacing w:val="-5"/>
                <w:sz w:val="24"/>
              </w:rPr>
              <w:t> </w:t>
            </w:r>
            <w:r>
              <w:rPr>
                <w:spacing w:val="-2"/>
                <w:sz w:val="24"/>
              </w:rPr>
              <w:t>misunderstanding</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within</w:t>
            </w:r>
            <w:r>
              <w:rPr>
                <w:spacing w:val="-4"/>
                <w:sz w:val="24"/>
              </w:rPr>
              <w:t> </w:t>
            </w:r>
            <w:r>
              <w:rPr>
                <w:sz w:val="24"/>
              </w:rPr>
              <w:t>the</w:t>
            </w:r>
            <w:r>
              <w:rPr>
                <w:spacing w:val="-3"/>
                <w:sz w:val="24"/>
              </w:rPr>
              <w:t> </w:t>
            </w:r>
            <w:r>
              <w:rPr>
                <w:sz w:val="24"/>
              </w:rPr>
              <w:t>extended</w:t>
            </w:r>
            <w:r>
              <w:rPr>
                <w:spacing w:val="-5"/>
                <w:sz w:val="24"/>
              </w:rPr>
              <w:t> </w:t>
            </w:r>
            <w:r>
              <w:rPr>
                <w:spacing w:val="-2"/>
                <w:sz w:val="24"/>
              </w:rPr>
              <w:t>family</w:t>
            </w:r>
          </w:p>
        </w:tc>
        <w:tc>
          <w:tcPr>
            <w:tcW w:w="866" w:type="dxa"/>
          </w:tcPr>
          <w:p>
            <w:pPr>
              <w:pStyle w:val="TableParagraph"/>
              <w:spacing w:before="134"/>
              <w:ind w:right="183"/>
              <w:jc w:val="right"/>
              <w:rPr>
                <w:sz w:val="24"/>
              </w:rPr>
            </w:pPr>
            <w:r>
              <w:rPr>
                <w:spacing w:val="-5"/>
                <w:sz w:val="24"/>
              </w:rPr>
              <w:t>5.3</w:t>
            </w:r>
          </w:p>
        </w:tc>
        <w:tc>
          <w:tcPr>
            <w:tcW w:w="618" w:type="dxa"/>
          </w:tcPr>
          <w:p>
            <w:pPr>
              <w:pStyle w:val="TableParagraph"/>
              <w:spacing w:before="134"/>
              <w:ind w:right="-44"/>
              <w:jc w:val="right"/>
              <w:rPr>
                <w:sz w:val="24"/>
              </w:rPr>
            </w:pPr>
            <w:r>
              <w:rPr>
                <w:spacing w:val="-4"/>
                <w:sz w:val="24"/>
              </w:rPr>
              <w:t>12.2</w:t>
            </w:r>
          </w:p>
        </w:tc>
        <w:tc>
          <w:tcPr>
            <w:tcW w:w="1236" w:type="dxa"/>
          </w:tcPr>
          <w:p>
            <w:pPr>
              <w:pStyle w:val="TableParagraph"/>
              <w:spacing w:before="134"/>
              <w:ind w:left="609"/>
              <w:rPr>
                <w:sz w:val="24"/>
              </w:rPr>
            </w:pPr>
            <w:r>
              <w:rPr>
                <w:spacing w:val="-5"/>
                <w:sz w:val="24"/>
              </w:rPr>
              <w:t>49</w:t>
            </w:r>
          </w:p>
        </w:tc>
        <w:tc>
          <w:tcPr>
            <w:tcW w:w="639" w:type="dxa"/>
          </w:tcPr>
          <w:p>
            <w:pPr>
              <w:pStyle w:val="TableParagraph"/>
              <w:spacing w:before="134"/>
              <w:ind w:left="12"/>
              <w:rPr>
                <w:sz w:val="24"/>
              </w:rPr>
            </w:pPr>
            <w:r>
              <w:rPr>
                <w:spacing w:val="-4"/>
                <w:sz w:val="24"/>
              </w:rPr>
              <w:t>33.6</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48" w:type="dxa"/>
          </w:tcPr>
          <w:p>
            <w:pPr>
              <w:pStyle w:val="TableParagraph"/>
              <w:spacing w:before="134"/>
              <w:ind w:left="108"/>
              <w:rPr>
                <w:sz w:val="24"/>
              </w:rPr>
            </w:pPr>
            <w:r>
              <w:rPr>
                <w:sz w:val="24"/>
              </w:rPr>
              <w:t>Extended</w:t>
            </w:r>
            <w:r>
              <w:rPr>
                <w:spacing w:val="-6"/>
                <w:sz w:val="24"/>
              </w:rPr>
              <w:t> </w:t>
            </w:r>
            <w:r>
              <w:rPr>
                <w:sz w:val="24"/>
              </w:rPr>
              <w:t>family</w:t>
            </w:r>
            <w:r>
              <w:rPr>
                <w:spacing w:val="-5"/>
                <w:sz w:val="24"/>
              </w:rPr>
              <w:t> </w:t>
            </w:r>
            <w:r>
              <w:rPr>
                <w:sz w:val="24"/>
              </w:rPr>
              <w:t>members</w:t>
            </w:r>
            <w:r>
              <w:rPr>
                <w:spacing w:val="-2"/>
                <w:sz w:val="24"/>
              </w:rPr>
              <w:t> </w:t>
            </w:r>
            <w:r>
              <w:rPr>
                <w:sz w:val="24"/>
              </w:rPr>
              <w:t>often</w:t>
            </w:r>
            <w:r>
              <w:rPr>
                <w:spacing w:val="-2"/>
                <w:sz w:val="24"/>
              </w:rPr>
              <w:t> disregard</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z w:val="24"/>
              </w:rPr>
              <w:t>couples</w:t>
            </w:r>
            <w:r>
              <w:rPr>
                <w:spacing w:val="-4"/>
                <w:sz w:val="24"/>
              </w:rPr>
              <w:t> </w:t>
            </w:r>
            <w:r>
              <w:rPr>
                <w:sz w:val="24"/>
              </w:rPr>
              <w:t>needs</w:t>
            </w:r>
            <w:r>
              <w:rPr>
                <w:spacing w:val="-2"/>
                <w:sz w:val="24"/>
              </w:rPr>
              <w:t> </w:t>
            </w:r>
            <w:r>
              <w:rPr>
                <w:sz w:val="24"/>
              </w:rPr>
              <w:t>when</w:t>
            </w:r>
            <w:r>
              <w:rPr>
                <w:spacing w:val="-3"/>
                <w:sz w:val="24"/>
              </w:rPr>
              <w:t> </w:t>
            </w:r>
            <w:r>
              <w:rPr>
                <w:sz w:val="24"/>
              </w:rPr>
              <w:t>at</w:t>
            </w:r>
            <w:r>
              <w:rPr>
                <w:spacing w:val="-4"/>
                <w:sz w:val="24"/>
              </w:rPr>
              <w:t> </w:t>
            </w:r>
            <w:r>
              <w:rPr>
                <w:sz w:val="24"/>
              </w:rPr>
              <w:t>logger</w:t>
            </w:r>
            <w:r>
              <w:rPr>
                <w:spacing w:val="-2"/>
                <w:sz w:val="24"/>
              </w:rPr>
              <w:t> </w:t>
            </w:r>
            <w:r>
              <w:rPr>
                <w:sz w:val="24"/>
              </w:rPr>
              <w:t>heads</w:t>
            </w:r>
            <w:r>
              <w:rPr>
                <w:spacing w:val="-1"/>
                <w:sz w:val="24"/>
              </w:rPr>
              <w:t> </w:t>
            </w:r>
            <w:r>
              <w:rPr>
                <w:spacing w:val="-4"/>
                <w:sz w:val="24"/>
              </w:rPr>
              <w:t>with</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48" w:type="dxa"/>
          </w:tcPr>
          <w:p>
            <w:pPr>
              <w:pStyle w:val="TableParagraph"/>
              <w:spacing w:before="134"/>
              <w:ind w:left="108"/>
              <w:rPr>
                <w:sz w:val="24"/>
              </w:rPr>
            </w:pPr>
            <w:r>
              <w:rPr>
                <w:spacing w:val="-2"/>
                <w:sz w:val="24"/>
              </w:rPr>
              <w:t>them.</w:t>
            </w:r>
          </w:p>
        </w:tc>
        <w:tc>
          <w:tcPr>
            <w:tcW w:w="866" w:type="dxa"/>
          </w:tcPr>
          <w:p>
            <w:pPr>
              <w:pStyle w:val="TableParagraph"/>
              <w:spacing w:before="134"/>
              <w:ind w:right="183"/>
              <w:jc w:val="right"/>
              <w:rPr>
                <w:sz w:val="24"/>
              </w:rPr>
            </w:pPr>
            <w:r>
              <w:rPr>
                <w:spacing w:val="-5"/>
                <w:sz w:val="24"/>
              </w:rPr>
              <w:t>2.9</w:t>
            </w:r>
          </w:p>
        </w:tc>
        <w:tc>
          <w:tcPr>
            <w:tcW w:w="618" w:type="dxa"/>
          </w:tcPr>
          <w:p>
            <w:pPr>
              <w:pStyle w:val="TableParagraph"/>
              <w:spacing w:before="134"/>
              <w:ind w:right="-44"/>
              <w:jc w:val="right"/>
              <w:rPr>
                <w:sz w:val="24"/>
              </w:rPr>
            </w:pPr>
            <w:r>
              <w:rPr>
                <w:spacing w:val="-5"/>
                <w:sz w:val="24"/>
              </w:rPr>
              <w:t>7.6</w:t>
            </w:r>
          </w:p>
        </w:tc>
        <w:tc>
          <w:tcPr>
            <w:tcW w:w="1236" w:type="dxa"/>
          </w:tcPr>
          <w:p>
            <w:pPr>
              <w:pStyle w:val="TableParagraph"/>
              <w:spacing w:before="134"/>
              <w:ind w:left="408"/>
              <w:rPr>
                <w:sz w:val="24"/>
              </w:rPr>
            </w:pPr>
            <w:r>
              <w:rPr>
                <w:spacing w:val="-4"/>
                <w:sz w:val="24"/>
              </w:rPr>
              <w:t>60.2</w:t>
            </w:r>
          </w:p>
        </w:tc>
        <w:tc>
          <w:tcPr>
            <w:tcW w:w="639" w:type="dxa"/>
          </w:tcPr>
          <w:p>
            <w:pPr>
              <w:pStyle w:val="TableParagraph"/>
              <w:spacing w:before="134"/>
              <w:ind w:left="12"/>
              <w:rPr>
                <w:sz w:val="24"/>
              </w:rPr>
            </w:pPr>
            <w:r>
              <w:rPr>
                <w:spacing w:val="-4"/>
                <w:sz w:val="24"/>
              </w:rPr>
              <w:t>29.3</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48" w:type="dxa"/>
          </w:tcPr>
          <w:p>
            <w:pPr>
              <w:pStyle w:val="TableParagraph"/>
              <w:spacing w:before="134"/>
              <w:ind w:left="108"/>
              <w:rPr>
                <w:sz w:val="24"/>
              </w:rPr>
            </w:pPr>
            <w:r>
              <w:rPr>
                <w:sz w:val="24"/>
              </w:rPr>
              <w:t>Couples</w:t>
            </w:r>
            <w:r>
              <w:rPr>
                <w:spacing w:val="-15"/>
                <w:sz w:val="24"/>
              </w:rPr>
              <w:t> </w:t>
            </w:r>
            <w:r>
              <w:rPr>
                <w:sz w:val="24"/>
              </w:rPr>
              <w:t>often</w:t>
            </w:r>
            <w:r>
              <w:rPr>
                <w:spacing w:val="-13"/>
                <w:sz w:val="24"/>
              </w:rPr>
              <w:t> </w:t>
            </w:r>
            <w:r>
              <w:rPr>
                <w:sz w:val="24"/>
              </w:rPr>
              <w:t>disregard</w:t>
            </w:r>
            <w:r>
              <w:rPr>
                <w:spacing w:val="-13"/>
                <w:sz w:val="24"/>
              </w:rPr>
              <w:t> </w:t>
            </w:r>
            <w:r>
              <w:rPr>
                <w:sz w:val="24"/>
              </w:rPr>
              <w:t>extended</w:t>
            </w:r>
            <w:r>
              <w:rPr>
                <w:spacing w:val="-14"/>
                <w:sz w:val="24"/>
              </w:rPr>
              <w:t> </w:t>
            </w:r>
            <w:r>
              <w:rPr>
                <w:spacing w:val="-2"/>
                <w:sz w:val="24"/>
              </w:rPr>
              <w:t>family</w:t>
            </w:r>
          </w:p>
        </w:tc>
        <w:tc>
          <w:tcPr>
            <w:tcW w:w="866"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410" w:hRule="atLeast"/>
        </w:trPr>
        <w:tc>
          <w:tcPr>
            <w:tcW w:w="4748" w:type="dxa"/>
          </w:tcPr>
          <w:p>
            <w:pPr>
              <w:pStyle w:val="TableParagraph"/>
              <w:spacing w:line="256" w:lineRule="exact" w:before="134"/>
              <w:ind w:left="108"/>
              <w:rPr>
                <w:sz w:val="24"/>
              </w:rPr>
            </w:pPr>
            <w:r>
              <w:rPr>
                <w:sz w:val="24"/>
              </w:rPr>
              <w:t>member's</w:t>
            </w:r>
            <w:r>
              <w:rPr>
                <w:spacing w:val="-3"/>
                <w:sz w:val="24"/>
              </w:rPr>
              <w:t> </w:t>
            </w:r>
            <w:r>
              <w:rPr>
                <w:sz w:val="24"/>
              </w:rPr>
              <w:t>advice</w:t>
            </w:r>
            <w:r>
              <w:rPr>
                <w:spacing w:val="-3"/>
                <w:sz w:val="24"/>
              </w:rPr>
              <w:t> </w:t>
            </w:r>
            <w:r>
              <w:rPr>
                <w:sz w:val="24"/>
              </w:rPr>
              <w:t>when</w:t>
            </w:r>
            <w:r>
              <w:rPr>
                <w:spacing w:val="-3"/>
                <w:sz w:val="24"/>
              </w:rPr>
              <w:t> </w:t>
            </w:r>
            <w:r>
              <w:rPr>
                <w:sz w:val="24"/>
              </w:rPr>
              <w:t>in</w:t>
            </w:r>
            <w:r>
              <w:rPr>
                <w:spacing w:val="-2"/>
                <w:sz w:val="24"/>
              </w:rPr>
              <w:t> conflict</w:t>
            </w:r>
          </w:p>
        </w:tc>
        <w:tc>
          <w:tcPr>
            <w:tcW w:w="866" w:type="dxa"/>
          </w:tcPr>
          <w:p>
            <w:pPr>
              <w:pStyle w:val="TableParagraph"/>
              <w:spacing w:line="256" w:lineRule="exact" w:before="134"/>
              <w:ind w:right="183"/>
              <w:jc w:val="right"/>
              <w:rPr>
                <w:sz w:val="24"/>
              </w:rPr>
            </w:pPr>
            <w:r>
              <w:rPr>
                <w:spacing w:val="-5"/>
                <w:sz w:val="24"/>
              </w:rPr>
              <w:t>9.5</w:t>
            </w:r>
          </w:p>
        </w:tc>
        <w:tc>
          <w:tcPr>
            <w:tcW w:w="618" w:type="dxa"/>
          </w:tcPr>
          <w:p>
            <w:pPr>
              <w:pStyle w:val="TableParagraph"/>
              <w:spacing w:line="256" w:lineRule="exact" w:before="134"/>
              <w:ind w:right="-44"/>
              <w:jc w:val="right"/>
              <w:rPr>
                <w:sz w:val="24"/>
              </w:rPr>
            </w:pPr>
            <w:r>
              <w:rPr>
                <w:spacing w:val="-4"/>
                <w:sz w:val="24"/>
              </w:rPr>
              <w:t>27.9</w:t>
            </w:r>
          </w:p>
        </w:tc>
        <w:tc>
          <w:tcPr>
            <w:tcW w:w="1236" w:type="dxa"/>
          </w:tcPr>
          <w:p>
            <w:pPr>
              <w:pStyle w:val="TableParagraph"/>
              <w:spacing w:line="256" w:lineRule="exact" w:before="134"/>
              <w:ind w:left="408"/>
              <w:rPr>
                <w:sz w:val="24"/>
              </w:rPr>
            </w:pPr>
            <w:r>
              <w:rPr>
                <w:spacing w:val="-4"/>
                <w:sz w:val="24"/>
              </w:rPr>
              <w:t>47.1</w:t>
            </w:r>
          </w:p>
        </w:tc>
        <w:tc>
          <w:tcPr>
            <w:tcW w:w="639" w:type="dxa"/>
          </w:tcPr>
          <w:p>
            <w:pPr>
              <w:pStyle w:val="TableParagraph"/>
              <w:spacing w:line="256" w:lineRule="exact" w:before="134"/>
              <w:ind w:left="12"/>
              <w:rPr>
                <w:sz w:val="24"/>
              </w:rPr>
            </w:pPr>
            <w:r>
              <w:rPr>
                <w:spacing w:val="-4"/>
                <w:sz w:val="24"/>
              </w:rPr>
              <w:t>15.5</w:t>
            </w:r>
          </w:p>
        </w:tc>
        <w:tc>
          <w:tcPr>
            <w:tcW w:w="893" w:type="dxa"/>
          </w:tcPr>
          <w:p>
            <w:pPr>
              <w:pStyle w:val="TableParagraph"/>
              <w:spacing w:line="256" w:lineRule="exact" w:before="134"/>
              <w:ind w:right="106"/>
              <w:jc w:val="right"/>
              <w:rPr>
                <w:sz w:val="24"/>
              </w:rPr>
            </w:pPr>
            <w:r>
              <w:rPr>
                <w:spacing w:val="-5"/>
                <w:sz w:val="24"/>
              </w:rPr>
              <w:t>100</w:t>
            </w:r>
          </w:p>
        </w:tc>
      </w:tr>
    </w:tbl>
    <w:p>
      <w:pPr>
        <w:pStyle w:val="BodyText"/>
        <w:spacing w:before="27"/>
        <w:rPr>
          <w:rFonts w:ascii="Arial"/>
          <w:b/>
          <w:sz w:val="20"/>
        </w:rPr>
      </w:pPr>
      <w:r>
        <w:rPr/>
        <mc:AlternateContent>
          <mc:Choice Requires="wps">
            <w:drawing>
              <wp:anchor distT="0" distB="0" distL="0" distR="0" allowOverlap="1" layoutInCell="1" locked="0" behindDoc="1" simplePos="0" relativeHeight="487605760">
                <wp:simplePos x="0" y="0"/>
                <wp:positionH relativeFrom="page">
                  <wp:posOffset>1353566</wp:posOffset>
                </wp:positionH>
                <wp:positionV relativeFrom="paragraph">
                  <wp:posOffset>178434</wp:posOffset>
                </wp:positionV>
                <wp:extent cx="5722620"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722620" cy="6350"/>
                        </a:xfrm>
                        <a:custGeom>
                          <a:avLst/>
                          <a:gdLst/>
                          <a:ahLst/>
                          <a:cxnLst/>
                          <a:rect l="l" t="t" r="r" b="b"/>
                          <a:pathLst>
                            <a:path w="5722620" h="6350">
                              <a:moveTo>
                                <a:pt x="5722417" y="0"/>
                              </a:moveTo>
                              <a:lnTo>
                                <a:pt x="5722417" y="0"/>
                              </a:lnTo>
                              <a:lnTo>
                                <a:pt x="0" y="0"/>
                              </a:lnTo>
                              <a:lnTo>
                                <a:pt x="0" y="6083"/>
                              </a:lnTo>
                              <a:lnTo>
                                <a:pt x="5722417" y="6083"/>
                              </a:lnTo>
                              <a:lnTo>
                                <a:pt x="5722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4.049993pt;width:450.584021pt;height:.479pt;mso-position-horizontal-relative:page;mso-position-vertical-relative:paragraph;z-index:-15710720;mso-wrap-distance-left:0;mso-wrap-distance-right:0" id="docshape61"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4" w:firstLine="830"/>
        <w:jc w:val="both"/>
      </w:pPr>
      <w:r>
        <w:rPr/>
        <w:t>The study showed that even literate persons view the role of the extended family in marital relationship and stability. The respondents support the notion that extended family members are responsible for most marital conflicts/problems by an overwhelming 94.1% support. This is often the case because mother in-laws see daughter in-laws as rivals or one has have come to deprive them of their</w:t>
      </w:r>
      <w:r>
        <w:rPr>
          <w:spacing w:val="-2"/>
        </w:rPr>
        <w:t> </w:t>
      </w:r>
      <w:r>
        <w:rPr/>
        <w:t>sons’</w:t>
      </w:r>
      <w:r>
        <w:rPr>
          <w:spacing w:val="-3"/>
        </w:rPr>
        <w:t> </w:t>
      </w:r>
      <w:r>
        <w:rPr/>
        <w:t>love and</w:t>
      </w:r>
      <w:r>
        <w:rPr>
          <w:spacing w:val="-1"/>
        </w:rPr>
        <w:t> </w:t>
      </w:r>
      <w:r>
        <w:rPr/>
        <w:t>attention</w:t>
      </w:r>
      <w:r>
        <w:rPr>
          <w:spacing w:val="-3"/>
        </w:rPr>
        <w:t> </w:t>
      </w:r>
      <w:r>
        <w:rPr/>
        <w:t>(Umoh 1998). More</w:t>
      </w:r>
      <w:r>
        <w:rPr>
          <w:spacing w:val="-3"/>
        </w:rPr>
        <w:t> </w:t>
      </w:r>
      <w:r>
        <w:rPr/>
        <w:t>so, the</w:t>
      </w:r>
      <w:r>
        <w:rPr>
          <w:spacing w:val="-1"/>
        </w:rPr>
        <w:t> </w:t>
      </w:r>
      <w:r>
        <w:rPr/>
        <w:t>respondents accept the position that extended family members often disregard couples needs when at loggerheads with them with 89.5% irrespective of the fact that they were the ones that often arranged</w:t>
      </w:r>
      <w:r>
        <w:rPr>
          <w:spacing w:val="80"/>
        </w:rPr>
        <w:t> </w:t>
      </w:r>
      <w:r>
        <w:rPr/>
        <w:t>the marriages (Undie 1997). Another area of serious conflict is that of early marriage. 82% if the respondents agreed that early marriage could cause dissatisfaction and misunderstanding within the</w:t>
      </w:r>
      <w:r>
        <w:rPr>
          <w:spacing w:val="40"/>
        </w:rPr>
        <w:t> </w:t>
      </w:r>
      <w:r>
        <w:rPr/>
        <w:t>extended family. The study result showed that the most needed counselling issues to be address to literate married couples are the effective roles and position extended family should take as well as</w:t>
      </w:r>
      <w:r>
        <w:rPr>
          <w:spacing w:val="80"/>
        </w:rPr>
        <w:t> </w:t>
      </w:r>
      <w:r>
        <w:rPr/>
        <w:t>the age disposition of the couples.</w:t>
      </w:r>
    </w:p>
    <w:p>
      <w:pPr>
        <w:pStyle w:val="Heading5"/>
        <w:numPr>
          <w:ilvl w:val="2"/>
          <w:numId w:val="35"/>
        </w:numPr>
        <w:tabs>
          <w:tab w:pos="2174" w:val="left" w:leader="none"/>
        </w:tabs>
        <w:spacing w:line="240" w:lineRule="auto" w:before="298" w:after="0"/>
        <w:ind w:left="2174" w:right="0" w:hanging="794"/>
        <w:jc w:val="left"/>
      </w:pPr>
      <w:r>
        <w:rPr/>
        <w:t>Research</w:t>
      </w:r>
      <w:r>
        <w:rPr>
          <w:spacing w:val="-15"/>
        </w:rPr>
        <w:t> </w:t>
      </w:r>
      <w:r>
        <w:rPr/>
        <w:t>Question</w:t>
      </w:r>
      <w:r>
        <w:rPr>
          <w:spacing w:val="-15"/>
        </w:rPr>
        <w:t> </w:t>
      </w:r>
      <w:r>
        <w:rPr>
          <w:spacing w:val="-5"/>
        </w:rPr>
        <w:t>4:</w:t>
      </w:r>
    </w:p>
    <w:p>
      <w:pPr>
        <w:pStyle w:val="BodyText"/>
        <w:spacing w:before="2"/>
        <w:rPr>
          <w:rFonts w:ascii="Arial"/>
          <w:b/>
        </w:rPr>
      </w:pPr>
    </w:p>
    <w:p>
      <w:pPr>
        <w:pStyle w:val="BodyText"/>
        <w:spacing w:line="480" w:lineRule="auto"/>
        <w:ind w:left="1380" w:right="1324" w:firstLine="720"/>
        <w:jc w:val="both"/>
      </w:pPr>
      <w:r>
        <w:rPr/>
        <w:t>What roles do family members play to ensure cordiality and strengthen family relationship?</w:t>
      </w:r>
    </w:p>
    <w:p>
      <w:pPr>
        <w:pStyle w:val="BodyText"/>
        <w:spacing w:line="480" w:lineRule="auto"/>
        <w:ind w:left="1380" w:right="1330" w:firstLine="720"/>
        <w:jc w:val="both"/>
      </w:pPr>
      <w:r>
        <w:rPr/>
        <w:t>The research study explores the roles family members plays in ensuring cordiality and strengthening of family relationship. The table below shows the responses on the various aspects.</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spacing w:before="89"/>
      </w:pPr>
    </w:p>
    <w:p>
      <w:pPr>
        <w:pStyle w:val="Heading5"/>
        <w:tabs>
          <w:tab w:pos="2820" w:val="left" w:leader="none"/>
        </w:tabs>
        <w:spacing w:line="360" w:lineRule="auto"/>
        <w:ind w:left="2820" w:right="1332" w:hanging="1440"/>
      </w:pPr>
      <w:r>
        <w:rPr/>
        <w:t>Table 10:</w:t>
        <w:tab/>
        <w:t>Frequency</w:t>
      </w:r>
      <w:r>
        <w:rPr>
          <w:spacing w:val="40"/>
        </w:rPr>
        <w:t> </w:t>
      </w:r>
      <w:r>
        <w:rPr/>
        <w:t>Distribution</w:t>
      </w:r>
      <w:r>
        <w:rPr>
          <w:spacing w:val="40"/>
        </w:rPr>
        <w:t> </w:t>
      </w:r>
      <w:r>
        <w:rPr/>
        <w:t>for</w:t>
      </w:r>
      <w:r>
        <w:rPr>
          <w:spacing w:val="40"/>
        </w:rPr>
        <w:t> </w:t>
      </w:r>
      <w:r>
        <w:rPr/>
        <w:t>Married</w:t>
      </w:r>
      <w:r>
        <w:rPr>
          <w:spacing w:val="40"/>
        </w:rPr>
        <w:t> </w:t>
      </w:r>
      <w:r>
        <w:rPr/>
        <w:t>Couples’</w:t>
      </w:r>
      <w:r>
        <w:rPr>
          <w:spacing w:val="40"/>
        </w:rPr>
        <w:t> </w:t>
      </w:r>
      <w:r>
        <w:rPr/>
        <w:t>Views on the Causes of Marital Conflict</w:t>
      </w:r>
    </w:p>
    <w:p>
      <w:pPr>
        <w:pStyle w:val="BodyText"/>
        <w:rPr>
          <w:rFonts w:ascii="Arial"/>
          <w:b/>
          <w:sz w:val="20"/>
        </w:rPr>
      </w:pPr>
    </w:p>
    <w:p>
      <w:pPr>
        <w:pStyle w:val="BodyText"/>
        <w:spacing w:before="147"/>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2"/>
        <w:gridCol w:w="871"/>
        <w:gridCol w:w="617"/>
        <w:gridCol w:w="1235"/>
        <w:gridCol w:w="637"/>
        <w:gridCol w:w="892"/>
      </w:tblGrid>
      <w:tr>
        <w:trPr>
          <w:trHeight w:val="413" w:hRule="atLeast"/>
        </w:trPr>
        <w:tc>
          <w:tcPr>
            <w:tcW w:w="6230" w:type="dxa"/>
            <w:gridSpan w:val="3"/>
            <w:tcBorders>
              <w:top w:val="single" w:sz="4" w:space="0" w:color="000000"/>
            </w:tcBorders>
          </w:tcPr>
          <w:p>
            <w:pPr>
              <w:pStyle w:val="TableParagraph"/>
              <w:rPr>
                <w:rFonts w:ascii="Times New Roman"/>
                <w:sz w:val="24"/>
              </w:rPr>
            </w:pPr>
          </w:p>
        </w:tc>
        <w:tc>
          <w:tcPr>
            <w:tcW w:w="1235" w:type="dxa"/>
            <w:tcBorders>
              <w:top w:val="single" w:sz="4" w:space="0" w:color="000000"/>
            </w:tcBorders>
          </w:tcPr>
          <w:p>
            <w:pPr>
              <w:pStyle w:val="TableParagraph"/>
              <w:spacing w:line="271" w:lineRule="exact"/>
              <w:ind w:left="1"/>
              <w:rPr>
                <w:sz w:val="24"/>
              </w:rPr>
            </w:pPr>
            <w:r>
              <w:rPr>
                <w:spacing w:val="-2"/>
                <w:sz w:val="24"/>
              </w:rPr>
              <w:t>Percentage</w:t>
            </w:r>
          </w:p>
        </w:tc>
        <w:tc>
          <w:tcPr>
            <w:tcW w:w="1529" w:type="dxa"/>
            <w:gridSpan w:val="2"/>
            <w:tcBorders>
              <w:top w:val="single" w:sz="4" w:space="0" w:color="000000"/>
            </w:tcBorders>
          </w:tcPr>
          <w:p>
            <w:pPr>
              <w:pStyle w:val="TableParagraph"/>
              <w:rPr>
                <w:rFonts w:ascii="Times New Roman"/>
                <w:sz w:val="24"/>
              </w:rPr>
            </w:pPr>
          </w:p>
        </w:tc>
      </w:tr>
      <w:tr>
        <w:trPr>
          <w:trHeight w:val="690" w:hRule="atLeast"/>
        </w:trPr>
        <w:tc>
          <w:tcPr>
            <w:tcW w:w="4742" w:type="dxa"/>
            <w:tcBorders>
              <w:bottom w:val="single" w:sz="4" w:space="0" w:color="000000"/>
            </w:tcBorders>
          </w:tcPr>
          <w:p>
            <w:pPr>
              <w:pStyle w:val="TableParagraph"/>
              <w:rPr>
                <w:rFonts w:ascii="Times New Roman"/>
                <w:sz w:val="24"/>
              </w:rPr>
            </w:pPr>
          </w:p>
        </w:tc>
        <w:tc>
          <w:tcPr>
            <w:tcW w:w="871" w:type="dxa"/>
            <w:tcBorders>
              <w:bottom w:val="single" w:sz="4" w:space="0" w:color="000000"/>
            </w:tcBorders>
          </w:tcPr>
          <w:p>
            <w:pPr>
              <w:pStyle w:val="TableParagraph"/>
              <w:spacing w:before="134"/>
              <w:ind w:left="205"/>
              <w:rPr>
                <w:sz w:val="24"/>
              </w:rPr>
            </w:pPr>
            <w:r>
              <w:rPr>
                <w:spacing w:val="-5"/>
                <w:sz w:val="24"/>
              </w:rPr>
              <w:t>SD</w:t>
            </w:r>
          </w:p>
        </w:tc>
        <w:tc>
          <w:tcPr>
            <w:tcW w:w="617" w:type="dxa"/>
            <w:tcBorders>
              <w:bottom w:val="single" w:sz="4" w:space="0" w:color="000000"/>
            </w:tcBorders>
          </w:tcPr>
          <w:p>
            <w:pPr>
              <w:pStyle w:val="TableParagraph"/>
              <w:spacing w:before="134"/>
              <w:ind w:left="256"/>
              <w:rPr>
                <w:sz w:val="24"/>
              </w:rPr>
            </w:pPr>
            <w:r>
              <w:rPr>
                <w:spacing w:val="-10"/>
                <w:sz w:val="24"/>
              </w:rPr>
              <w:t>D</w:t>
            </w:r>
          </w:p>
        </w:tc>
        <w:tc>
          <w:tcPr>
            <w:tcW w:w="1235" w:type="dxa"/>
            <w:tcBorders>
              <w:bottom w:val="single" w:sz="4" w:space="0" w:color="000000"/>
            </w:tcBorders>
          </w:tcPr>
          <w:p>
            <w:pPr>
              <w:pStyle w:val="TableParagraph"/>
              <w:spacing w:before="134"/>
              <w:ind w:right="104"/>
              <w:jc w:val="center"/>
              <w:rPr>
                <w:sz w:val="24"/>
              </w:rPr>
            </w:pPr>
            <w:r>
              <w:rPr>
                <w:spacing w:val="-10"/>
                <w:sz w:val="24"/>
              </w:rPr>
              <w:t>A</w:t>
            </w:r>
          </w:p>
        </w:tc>
        <w:tc>
          <w:tcPr>
            <w:tcW w:w="637" w:type="dxa"/>
            <w:tcBorders>
              <w:bottom w:val="single" w:sz="4" w:space="0" w:color="000000"/>
            </w:tcBorders>
          </w:tcPr>
          <w:p>
            <w:pPr>
              <w:pStyle w:val="TableParagraph"/>
              <w:spacing w:before="134"/>
              <w:ind w:left="10"/>
              <w:rPr>
                <w:sz w:val="24"/>
              </w:rPr>
            </w:pPr>
            <w:r>
              <w:rPr>
                <w:spacing w:val="-5"/>
                <w:sz w:val="24"/>
              </w:rPr>
              <w:t>SA</w:t>
            </w:r>
          </w:p>
        </w:tc>
        <w:tc>
          <w:tcPr>
            <w:tcW w:w="892" w:type="dxa"/>
            <w:tcBorders>
              <w:bottom w:val="single" w:sz="4" w:space="0" w:color="000000"/>
            </w:tcBorders>
          </w:tcPr>
          <w:p>
            <w:pPr>
              <w:pStyle w:val="TableParagraph"/>
              <w:spacing w:before="134"/>
              <w:ind w:left="157"/>
              <w:rPr>
                <w:sz w:val="24"/>
              </w:rPr>
            </w:pPr>
            <w:r>
              <w:rPr>
                <w:spacing w:val="-2"/>
                <w:sz w:val="24"/>
              </w:rPr>
              <w:t>Total</w:t>
            </w:r>
          </w:p>
        </w:tc>
      </w:tr>
      <w:tr>
        <w:trPr>
          <w:trHeight w:val="413" w:hRule="atLeast"/>
        </w:trPr>
        <w:tc>
          <w:tcPr>
            <w:tcW w:w="4742" w:type="dxa"/>
            <w:tcBorders>
              <w:top w:val="single" w:sz="4" w:space="0" w:color="000000"/>
            </w:tcBorders>
          </w:tcPr>
          <w:p>
            <w:pPr>
              <w:pStyle w:val="TableParagraph"/>
              <w:spacing w:line="272" w:lineRule="exact"/>
              <w:ind w:left="108"/>
              <w:rPr>
                <w:sz w:val="24"/>
              </w:rPr>
            </w:pPr>
            <w:r>
              <w:rPr>
                <w:sz w:val="24"/>
              </w:rPr>
              <w:t>Exhibition</w:t>
            </w:r>
            <w:r>
              <w:rPr>
                <w:spacing w:val="-4"/>
                <w:sz w:val="24"/>
              </w:rPr>
              <w:t> </w:t>
            </w:r>
            <w:r>
              <w:rPr>
                <w:sz w:val="24"/>
              </w:rPr>
              <w:t>of</w:t>
            </w:r>
            <w:r>
              <w:rPr>
                <w:spacing w:val="-2"/>
                <w:sz w:val="24"/>
              </w:rPr>
              <w:t> </w:t>
            </w:r>
            <w:r>
              <w:rPr>
                <w:sz w:val="24"/>
              </w:rPr>
              <w:t>immoral</w:t>
            </w:r>
            <w:r>
              <w:rPr>
                <w:spacing w:val="-4"/>
                <w:sz w:val="24"/>
              </w:rPr>
              <w:t> </w:t>
            </w:r>
            <w:r>
              <w:rPr>
                <w:sz w:val="24"/>
              </w:rPr>
              <w:t>behavior</w:t>
            </w:r>
            <w:r>
              <w:rPr>
                <w:spacing w:val="-4"/>
                <w:sz w:val="24"/>
              </w:rPr>
              <w:t> </w:t>
            </w:r>
            <w:r>
              <w:rPr>
                <w:sz w:val="24"/>
              </w:rPr>
              <w:t>by</w:t>
            </w:r>
            <w:r>
              <w:rPr>
                <w:spacing w:val="-6"/>
                <w:sz w:val="24"/>
              </w:rPr>
              <w:t> </w:t>
            </w:r>
            <w:r>
              <w:rPr>
                <w:spacing w:val="-2"/>
                <w:sz w:val="24"/>
              </w:rPr>
              <w:t>couples</w:t>
            </w:r>
          </w:p>
        </w:tc>
        <w:tc>
          <w:tcPr>
            <w:tcW w:w="871" w:type="dxa"/>
            <w:tcBorders>
              <w:top w:val="single" w:sz="4" w:space="0" w:color="000000"/>
            </w:tcBorders>
          </w:tcPr>
          <w:p>
            <w:pPr>
              <w:pStyle w:val="TableParagraph"/>
              <w:rPr>
                <w:rFonts w:ascii="Times New Roman"/>
                <w:sz w:val="24"/>
              </w:rPr>
            </w:pPr>
          </w:p>
        </w:tc>
        <w:tc>
          <w:tcPr>
            <w:tcW w:w="617" w:type="dxa"/>
            <w:tcBorders>
              <w:top w:val="single" w:sz="4" w:space="0" w:color="000000"/>
            </w:tcBorders>
          </w:tcPr>
          <w:p>
            <w:pPr>
              <w:pStyle w:val="TableParagraph"/>
              <w:rPr>
                <w:rFonts w:ascii="Times New Roman"/>
                <w:sz w:val="24"/>
              </w:rPr>
            </w:pPr>
          </w:p>
        </w:tc>
        <w:tc>
          <w:tcPr>
            <w:tcW w:w="1235" w:type="dxa"/>
            <w:tcBorders>
              <w:top w:val="single" w:sz="4" w:space="0" w:color="000000"/>
            </w:tcBorders>
          </w:tcPr>
          <w:p>
            <w:pPr>
              <w:pStyle w:val="TableParagraph"/>
              <w:rPr>
                <w:rFonts w:ascii="Times New Roman"/>
                <w:sz w:val="24"/>
              </w:rPr>
            </w:pPr>
          </w:p>
        </w:tc>
        <w:tc>
          <w:tcPr>
            <w:tcW w:w="637" w:type="dxa"/>
            <w:tcBorders>
              <w:top w:val="single" w:sz="4" w:space="0" w:color="000000"/>
            </w:tcBorders>
          </w:tcPr>
          <w:p>
            <w:pPr>
              <w:pStyle w:val="TableParagraph"/>
              <w:rPr>
                <w:rFonts w:ascii="Times New Roman"/>
                <w:sz w:val="24"/>
              </w:rPr>
            </w:pPr>
          </w:p>
        </w:tc>
        <w:tc>
          <w:tcPr>
            <w:tcW w:w="892" w:type="dxa"/>
            <w:tcBorders>
              <w:top w:val="single" w:sz="4" w:space="0" w:color="000000"/>
            </w:tcBorders>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z w:val="24"/>
              </w:rPr>
              <w:t>is</w:t>
            </w:r>
            <w:r>
              <w:rPr>
                <w:spacing w:val="-2"/>
                <w:sz w:val="24"/>
              </w:rPr>
              <w:t> </w:t>
            </w:r>
            <w:r>
              <w:rPr>
                <w:sz w:val="24"/>
              </w:rPr>
              <w:t>not</w:t>
            </w:r>
            <w:r>
              <w:rPr>
                <w:spacing w:val="-3"/>
                <w:sz w:val="24"/>
              </w:rPr>
              <w:t> </w:t>
            </w:r>
            <w:r>
              <w:rPr>
                <w:sz w:val="24"/>
              </w:rPr>
              <w:t>a</w:t>
            </w:r>
            <w:r>
              <w:rPr>
                <w:spacing w:val="-2"/>
                <w:sz w:val="24"/>
              </w:rPr>
              <w:t> </w:t>
            </w:r>
            <w:r>
              <w:rPr>
                <w:sz w:val="24"/>
              </w:rPr>
              <w:t>serious</w:t>
            </w:r>
            <w:r>
              <w:rPr>
                <w:spacing w:val="-4"/>
                <w:sz w:val="24"/>
              </w:rPr>
              <w:t> </w:t>
            </w:r>
            <w:r>
              <w:rPr>
                <w:sz w:val="24"/>
              </w:rPr>
              <w:t>marriage</w:t>
            </w:r>
            <w:r>
              <w:rPr>
                <w:spacing w:val="-1"/>
                <w:sz w:val="24"/>
              </w:rPr>
              <w:t> </w:t>
            </w:r>
            <w:r>
              <w:rPr>
                <w:spacing w:val="-2"/>
                <w:sz w:val="24"/>
              </w:rPr>
              <w:t>problem</w:t>
            </w:r>
          </w:p>
        </w:tc>
        <w:tc>
          <w:tcPr>
            <w:tcW w:w="871" w:type="dxa"/>
          </w:tcPr>
          <w:p>
            <w:pPr>
              <w:pStyle w:val="TableParagraph"/>
              <w:spacing w:before="134"/>
              <w:ind w:right="183"/>
              <w:jc w:val="right"/>
              <w:rPr>
                <w:sz w:val="24"/>
              </w:rPr>
            </w:pPr>
            <w:r>
              <w:rPr>
                <w:spacing w:val="-4"/>
                <w:sz w:val="24"/>
              </w:rPr>
              <w:t>44.6</w:t>
            </w:r>
          </w:p>
        </w:tc>
        <w:tc>
          <w:tcPr>
            <w:tcW w:w="617" w:type="dxa"/>
          </w:tcPr>
          <w:p>
            <w:pPr>
              <w:pStyle w:val="TableParagraph"/>
              <w:spacing w:before="134"/>
              <w:ind w:right="-44"/>
              <w:jc w:val="right"/>
              <w:rPr>
                <w:sz w:val="24"/>
              </w:rPr>
            </w:pPr>
            <w:r>
              <w:rPr>
                <w:spacing w:val="-4"/>
                <w:sz w:val="24"/>
              </w:rPr>
              <w:t>28.6</w:t>
            </w:r>
          </w:p>
        </w:tc>
        <w:tc>
          <w:tcPr>
            <w:tcW w:w="1235" w:type="dxa"/>
          </w:tcPr>
          <w:p>
            <w:pPr>
              <w:pStyle w:val="TableParagraph"/>
              <w:spacing w:before="134"/>
              <w:ind w:left="410"/>
              <w:rPr>
                <w:sz w:val="24"/>
              </w:rPr>
            </w:pPr>
            <w:r>
              <w:rPr>
                <w:spacing w:val="-4"/>
                <w:sz w:val="24"/>
              </w:rPr>
              <w:t>14.5</w:t>
            </w:r>
          </w:p>
        </w:tc>
        <w:tc>
          <w:tcPr>
            <w:tcW w:w="637" w:type="dxa"/>
          </w:tcPr>
          <w:p>
            <w:pPr>
              <w:pStyle w:val="TableParagraph"/>
              <w:spacing w:before="134"/>
              <w:ind w:left="15"/>
              <w:rPr>
                <w:sz w:val="24"/>
              </w:rPr>
            </w:pPr>
            <w:r>
              <w:rPr>
                <w:spacing w:val="-4"/>
                <w:sz w:val="24"/>
              </w:rPr>
              <w:t>12.3</w:t>
            </w:r>
          </w:p>
        </w:tc>
        <w:tc>
          <w:tcPr>
            <w:tcW w:w="892" w:type="dxa"/>
          </w:tcPr>
          <w:p>
            <w:pPr>
              <w:pStyle w:val="TableParagraph"/>
              <w:spacing w:before="134"/>
              <w:ind w:right="100"/>
              <w:jc w:val="right"/>
              <w:rPr>
                <w:sz w:val="24"/>
              </w:rPr>
            </w:pPr>
            <w:r>
              <w:rPr>
                <w:spacing w:val="-5"/>
                <w:sz w:val="24"/>
              </w:rPr>
              <w:t>100</w:t>
            </w:r>
          </w:p>
        </w:tc>
      </w:tr>
      <w:tr>
        <w:trPr>
          <w:trHeight w:val="551" w:hRule="atLeast"/>
        </w:trPr>
        <w:tc>
          <w:tcPr>
            <w:tcW w:w="4742" w:type="dxa"/>
          </w:tcPr>
          <w:p>
            <w:pPr>
              <w:pStyle w:val="TableParagraph"/>
              <w:spacing w:before="134"/>
              <w:ind w:left="108"/>
              <w:rPr>
                <w:sz w:val="24"/>
              </w:rPr>
            </w:pPr>
            <w:r>
              <w:rPr>
                <w:sz w:val="24"/>
              </w:rPr>
              <w:t>Aggression</w:t>
            </w:r>
            <w:r>
              <w:rPr>
                <w:spacing w:val="-5"/>
                <w:sz w:val="24"/>
              </w:rPr>
              <w:t> </w:t>
            </w:r>
            <w:r>
              <w:rPr>
                <w:sz w:val="24"/>
              </w:rPr>
              <w:t>and</w:t>
            </w:r>
            <w:r>
              <w:rPr>
                <w:spacing w:val="-7"/>
                <w:sz w:val="24"/>
              </w:rPr>
              <w:t> </w:t>
            </w:r>
            <w:r>
              <w:rPr>
                <w:sz w:val="24"/>
              </w:rPr>
              <w:t>uncompromising</w:t>
            </w:r>
            <w:r>
              <w:rPr>
                <w:spacing w:val="-6"/>
                <w:sz w:val="24"/>
              </w:rPr>
              <w:t> </w:t>
            </w:r>
            <w:r>
              <w:rPr>
                <w:spacing w:val="-2"/>
                <w:sz w:val="24"/>
              </w:rPr>
              <w:t>position</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1" w:hRule="atLeast"/>
        </w:trPr>
        <w:tc>
          <w:tcPr>
            <w:tcW w:w="4742" w:type="dxa"/>
          </w:tcPr>
          <w:p>
            <w:pPr>
              <w:pStyle w:val="TableParagraph"/>
              <w:spacing w:before="134"/>
              <w:ind w:left="108"/>
              <w:rPr>
                <w:sz w:val="24"/>
              </w:rPr>
            </w:pPr>
            <w:r>
              <w:rPr>
                <w:sz w:val="24"/>
              </w:rPr>
              <w:t>regarding</w:t>
            </w:r>
            <w:r>
              <w:rPr>
                <w:spacing w:val="-5"/>
                <w:sz w:val="24"/>
              </w:rPr>
              <w:t> </w:t>
            </w:r>
            <w:r>
              <w:rPr>
                <w:sz w:val="24"/>
              </w:rPr>
              <w:t>major</w:t>
            </w:r>
            <w:r>
              <w:rPr>
                <w:spacing w:val="-3"/>
                <w:sz w:val="24"/>
              </w:rPr>
              <w:t> </w:t>
            </w:r>
            <w:r>
              <w:rPr>
                <w:sz w:val="24"/>
              </w:rPr>
              <w:t>decision</w:t>
            </w:r>
            <w:r>
              <w:rPr>
                <w:spacing w:val="-4"/>
                <w:sz w:val="24"/>
              </w:rPr>
              <w:t> </w:t>
            </w:r>
            <w:r>
              <w:rPr>
                <w:sz w:val="24"/>
              </w:rPr>
              <w:t>taking</w:t>
            </w:r>
            <w:r>
              <w:rPr>
                <w:spacing w:val="-4"/>
                <w:sz w:val="24"/>
              </w:rPr>
              <w:t> </w:t>
            </w:r>
            <w:r>
              <w:rPr>
                <w:sz w:val="24"/>
              </w:rPr>
              <w:t>is</w:t>
            </w:r>
            <w:r>
              <w:rPr>
                <w:spacing w:val="-3"/>
                <w:sz w:val="24"/>
              </w:rPr>
              <w:t> </w:t>
            </w:r>
            <w:r>
              <w:rPr>
                <w:spacing w:val="-4"/>
                <w:sz w:val="24"/>
              </w:rPr>
              <w:t>often</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z w:val="24"/>
              </w:rPr>
              <w:t>responsible</w:t>
            </w:r>
            <w:r>
              <w:rPr>
                <w:spacing w:val="-6"/>
                <w:sz w:val="24"/>
              </w:rPr>
              <w:t> </w:t>
            </w:r>
            <w:r>
              <w:rPr>
                <w:sz w:val="24"/>
              </w:rPr>
              <w:t>for</w:t>
            </w:r>
            <w:r>
              <w:rPr>
                <w:spacing w:val="-6"/>
                <w:sz w:val="24"/>
              </w:rPr>
              <w:t> </w:t>
            </w:r>
            <w:r>
              <w:rPr>
                <w:sz w:val="24"/>
              </w:rPr>
              <w:t>marital</w:t>
            </w:r>
            <w:r>
              <w:rPr>
                <w:spacing w:val="-5"/>
                <w:sz w:val="24"/>
              </w:rPr>
              <w:t> </w:t>
            </w:r>
            <w:r>
              <w:rPr>
                <w:spacing w:val="-2"/>
                <w:sz w:val="24"/>
              </w:rPr>
              <w:t>conflict</w:t>
            </w:r>
          </w:p>
        </w:tc>
        <w:tc>
          <w:tcPr>
            <w:tcW w:w="871" w:type="dxa"/>
          </w:tcPr>
          <w:p>
            <w:pPr>
              <w:pStyle w:val="TableParagraph"/>
              <w:spacing w:before="134"/>
              <w:ind w:right="182"/>
              <w:jc w:val="right"/>
              <w:rPr>
                <w:sz w:val="24"/>
              </w:rPr>
            </w:pPr>
            <w:r>
              <w:rPr>
                <w:spacing w:val="-5"/>
                <w:sz w:val="24"/>
              </w:rPr>
              <w:t>3.3</w:t>
            </w:r>
          </w:p>
        </w:tc>
        <w:tc>
          <w:tcPr>
            <w:tcW w:w="617" w:type="dxa"/>
          </w:tcPr>
          <w:p>
            <w:pPr>
              <w:pStyle w:val="TableParagraph"/>
              <w:spacing w:before="134"/>
              <w:ind w:right="-44"/>
              <w:jc w:val="right"/>
              <w:rPr>
                <w:sz w:val="24"/>
              </w:rPr>
            </w:pPr>
            <w:r>
              <w:rPr>
                <w:spacing w:val="-5"/>
                <w:sz w:val="24"/>
              </w:rPr>
              <w:t>3.9</w:t>
            </w:r>
          </w:p>
        </w:tc>
        <w:tc>
          <w:tcPr>
            <w:tcW w:w="1235" w:type="dxa"/>
          </w:tcPr>
          <w:p>
            <w:pPr>
              <w:pStyle w:val="TableParagraph"/>
              <w:spacing w:before="134"/>
              <w:ind w:left="410"/>
              <w:rPr>
                <w:sz w:val="24"/>
              </w:rPr>
            </w:pPr>
            <w:r>
              <w:rPr>
                <w:spacing w:val="-4"/>
                <w:sz w:val="24"/>
              </w:rPr>
              <w:t>55.3</w:t>
            </w:r>
          </w:p>
        </w:tc>
        <w:tc>
          <w:tcPr>
            <w:tcW w:w="637" w:type="dxa"/>
          </w:tcPr>
          <w:p>
            <w:pPr>
              <w:pStyle w:val="TableParagraph"/>
              <w:spacing w:before="134"/>
              <w:ind w:left="15"/>
              <w:rPr>
                <w:sz w:val="24"/>
              </w:rPr>
            </w:pPr>
            <w:r>
              <w:rPr>
                <w:spacing w:val="-4"/>
                <w:sz w:val="24"/>
              </w:rPr>
              <w:t>37.6</w:t>
            </w:r>
          </w:p>
        </w:tc>
        <w:tc>
          <w:tcPr>
            <w:tcW w:w="892" w:type="dxa"/>
          </w:tcPr>
          <w:p>
            <w:pPr>
              <w:pStyle w:val="TableParagraph"/>
              <w:spacing w:before="134"/>
              <w:ind w:right="100"/>
              <w:jc w:val="right"/>
              <w:rPr>
                <w:sz w:val="24"/>
              </w:rPr>
            </w:pPr>
            <w:r>
              <w:rPr>
                <w:spacing w:val="-5"/>
                <w:sz w:val="24"/>
              </w:rPr>
              <w:t>100</w:t>
            </w:r>
          </w:p>
        </w:tc>
      </w:tr>
      <w:tr>
        <w:trPr>
          <w:trHeight w:val="552" w:hRule="atLeast"/>
        </w:trPr>
        <w:tc>
          <w:tcPr>
            <w:tcW w:w="4742" w:type="dxa"/>
          </w:tcPr>
          <w:p>
            <w:pPr>
              <w:pStyle w:val="TableParagraph"/>
              <w:spacing w:before="134"/>
              <w:ind w:left="108"/>
              <w:rPr>
                <w:sz w:val="24"/>
              </w:rPr>
            </w:pPr>
            <w:r>
              <w:rPr>
                <w:sz w:val="24"/>
              </w:rPr>
              <w:t>The</w:t>
            </w:r>
            <w:r>
              <w:rPr>
                <w:spacing w:val="-4"/>
                <w:sz w:val="24"/>
              </w:rPr>
              <w:t> </w:t>
            </w:r>
            <w:r>
              <w:rPr>
                <w:sz w:val="24"/>
              </w:rPr>
              <w:t>man's</w:t>
            </w:r>
            <w:r>
              <w:rPr>
                <w:spacing w:val="-1"/>
                <w:sz w:val="24"/>
              </w:rPr>
              <w:t> </w:t>
            </w:r>
            <w:r>
              <w:rPr>
                <w:sz w:val="24"/>
              </w:rPr>
              <w:t>inability</w:t>
            </w:r>
            <w:r>
              <w:rPr>
                <w:spacing w:val="-4"/>
                <w:sz w:val="24"/>
              </w:rPr>
              <w:t> </w:t>
            </w:r>
            <w:r>
              <w:rPr>
                <w:sz w:val="24"/>
              </w:rPr>
              <w:t>to</w:t>
            </w:r>
            <w:r>
              <w:rPr>
                <w:spacing w:val="-4"/>
                <w:sz w:val="24"/>
              </w:rPr>
              <w:t> </w:t>
            </w:r>
            <w:r>
              <w:rPr>
                <w:sz w:val="24"/>
              </w:rPr>
              <w:t>meet</w:t>
            </w:r>
            <w:r>
              <w:rPr>
                <w:spacing w:val="-1"/>
                <w:sz w:val="24"/>
              </w:rPr>
              <w:t> </w:t>
            </w:r>
            <w:r>
              <w:rPr>
                <w:sz w:val="24"/>
              </w:rPr>
              <w:t>the</w:t>
            </w:r>
            <w:r>
              <w:rPr>
                <w:spacing w:val="-3"/>
                <w:sz w:val="24"/>
              </w:rPr>
              <w:t> </w:t>
            </w:r>
            <w:r>
              <w:rPr>
                <w:spacing w:val="-2"/>
                <w:sz w:val="24"/>
              </w:rPr>
              <w:t>financial</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z w:val="24"/>
              </w:rPr>
              <w:t>and</w:t>
            </w:r>
            <w:r>
              <w:rPr>
                <w:spacing w:val="-4"/>
                <w:sz w:val="24"/>
              </w:rPr>
              <w:t> </w:t>
            </w:r>
            <w:r>
              <w:rPr>
                <w:sz w:val="24"/>
              </w:rPr>
              <w:t>moral</w:t>
            </w:r>
            <w:r>
              <w:rPr>
                <w:spacing w:val="-3"/>
                <w:sz w:val="24"/>
              </w:rPr>
              <w:t> </w:t>
            </w:r>
            <w:r>
              <w:rPr>
                <w:sz w:val="24"/>
              </w:rPr>
              <w:t>needs</w:t>
            </w:r>
            <w:r>
              <w:rPr>
                <w:spacing w:val="-3"/>
                <w:sz w:val="24"/>
              </w:rPr>
              <w:t> </w:t>
            </w:r>
            <w:r>
              <w:rPr>
                <w:sz w:val="24"/>
              </w:rPr>
              <w:t>of</w:t>
            </w:r>
            <w:r>
              <w:rPr>
                <w:spacing w:val="-1"/>
                <w:sz w:val="24"/>
              </w:rPr>
              <w:t> </w:t>
            </w:r>
            <w:r>
              <w:rPr>
                <w:sz w:val="24"/>
              </w:rPr>
              <w:t>the</w:t>
            </w:r>
            <w:r>
              <w:rPr>
                <w:spacing w:val="-4"/>
                <w:sz w:val="24"/>
              </w:rPr>
              <w:t> </w:t>
            </w:r>
            <w:r>
              <w:rPr>
                <w:sz w:val="24"/>
              </w:rPr>
              <w:t>family</w:t>
            </w:r>
            <w:r>
              <w:rPr>
                <w:spacing w:val="-4"/>
                <w:sz w:val="24"/>
              </w:rPr>
              <w:t> </w:t>
            </w:r>
            <w:r>
              <w:rPr>
                <w:spacing w:val="-5"/>
                <w:sz w:val="24"/>
              </w:rPr>
              <w:t>is</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z w:val="24"/>
              </w:rPr>
              <w:t>responsible</w:t>
            </w:r>
            <w:r>
              <w:rPr>
                <w:spacing w:val="-6"/>
                <w:sz w:val="24"/>
              </w:rPr>
              <w:t> </w:t>
            </w:r>
            <w:r>
              <w:rPr>
                <w:sz w:val="24"/>
              </w:rPr>
              <w:t>for</w:t>
            </w:r>
            <w:r>
              <w:rPr>
                <w:spacing w:val="-6"/>
                <w:sz w:val="24"/>
              </w:rPr>
              <w:t> </w:t>
            </w:r>
            <w:r>
              <w:rPr>
                <w:sz w:val="24"/>
              </w:rPr>
              <w:t>marital</w:t>
            </w:r>
            <w:r>
              <w:rPr>
                <w:spacing w:val="-5"/>
                <w:sz w:val="24"/>
              </w:rPr>
              <w:t> </w:t>
            </w:r>
            <w:r>
              <w:rPr>
                <w:spacing w:val="-2"/>
                <w:sz w:val="24"/>
              </w:rPr>
              <w:t>conflict.</w:t>
            </w:r>
          </w:p>
        </w:tc>
        <w:tc>
          <w:tcPr>
            <w:tcW w:w="871" w:type="dxa"/>
          </w:tcPr>
          <w:p>
            <w:pPr>
              <w:pStyle w:val="TableParagraph"/>
              <w:spacing w:before="134"/>
              <w:ind w:right="182"/>
              <w:jc w:val="right"/>
              <w:rPr>
                <w:sz w:val="24"/>
              </w:rPr>
            </w:pPr>
            <w:r>
              <w:rPr>
                <w:spacing w:val="-5"/>
                <w:sz w:val="24"/>
              </w:rPr>
              <w:t>4.1</w:t>
            </w:r>
          </w:p>
        </w:tc>
        <w:tc>
          <w:tcPr>
            <w:tcW w:w="617" w:type="dxa"/>
          </w:tcPr>
          <w:p>
            <w:pPr>
              <w:pStyle w:val="TableParagraph"/>
              <w:spacing w:before="134"/>
              <w:ind w:right="-44"/>
              <w:jc w:val="right"/>
              <w:rPr>
                <w:sz w:val="24"/>
              </w:rPr>
            </w:pPr>
            <w:r>
              <w:rPr>
                <w:spacing w:val="-5"/>
                <w:sz w:val="24"/>
              </w:rPr>
              <w:t>7.3</w:t>
            </w:r>
          </w:p>
        </w:tc>
        <w:tc>
          <w:tcPr>
            <w:tcW w:w="1235" w:type="dxa"/>
          </w:tcPr>
          <w:p>
            <w:pPr>
              <w:pStyle w:val="TableParagraph"/>
              <w:spacing w:before="134"/>
              <w:ind w:left="611"/>
              <w:rPr>
                <w:sz w:val="24"/>
              </w:rPr>
            </w:pPr>
            <w:r>
              <w:rPr>
                <w:spacing w:val="-5"/>
                <w:sz w:val="24"/>
              </w:rPr>
              <w:t>56</w:t>
            </w:r>
          </w:p>
        </w:tc>
        <w:tc>
          <w:tcPr>
            <w:tcW w:w="637" w:type="dxa"/>
          </w:tcPr>
          <w:p>
            <w:pPr>
              <w:pStyle w:val="TableParagraph"/>
              <w:spacing w:before="134"/>
              <w:ind w:left="15"/>
              <w:rPr>
                <w:sz w:val="24"/>
              </w:rPr>
            </w:pPr>
            <w:r>
              <w:rPr>
                <w:spacing w:val="-4"/>
                <w:sz w:val="24"/>
              </w:rPr>
              <w:t>32.6</w:t>
            </w:r>
          </w:p>
        </w:tc>
        <w:tc>
          <w:tcPr>
            <w:tcW w:w="892" w:type="dxa"/>
          </w:tcPr>
          <w:p>
            <w:pPr>
              <w:pStyle w:val="TableParagraph"/>
              <w:spacing w:before="134"/>
              <w:ind w:right="100"/>
              <w:jc w:val="right"/>
              <w:rPr>
                <w:sz w:val="24"/>
              </w:rPr>
            </w:pPr>
            <w:r>
              <w:rPr>
                <w:spacing w:val="-5"/>
                <w:sz w:val="24"/>
              </w:rPr>
              <w:t>100</w:t>
            </w:r>
          </w:p>
        </w:tc>
      </w:tr>
      <w:tr>
        <w:trPr>
          <w:trHeight w:val="552" w:hRule="atLeast"/>
        </w:trPr>
        <w:tc>
          <w:tcPr>
            <w:tcW w:w="4742" w:type="dxa"/>
          </w:tcPr>
          <w:p>
            <w:pPr>
              <w:pStyle w:val="TableParagraph"/>
              <w:spacing w:before="134"/>
              <w:ind w:left="108"/>
              <w:rPr>
                <w:sz w:val="24"/>
              </w:rPr>
            </w:pPr>
            <w:r>
              <w:rPr>
                <w:sz w:val="24"/>
              </w:rPr>
              <w:t>Conflicts</w:t>
            </w:r>
            <w:r>
              <w:rPr>
                <w:spacing w:val="-11"/>
                <w:sz w:val="24"/>
              </w:rPr>
              <w:t> </w:t>
            </w:r>
            <w:r>
              <w:rPr>
                <w:sz w:val="24"/>
              </w:rPr>
              <w:t>have</w:t>
            </w:r>
            <w:r>
              <w:rPr>
                <w:spacing w:val="-10"/>
                <w:sz w:val="24"/>
              </w:rPr>
              <w:t> </w:t>
            </w:r>
            <w:r>
              <w:rPr>
                <w:sz w:val="24"/>
              </w:rPr>
              <w:t>no</w:t>
            </w:r>
            <w:r>
              <w:rPr>
                <w:spacing w:val="-10"/>
                <w:sz w:val="24"/>
              </w:rPr>
              <w:t> </w:t>
            </w:r>
            <w:r>
              <w:rPr>
                <w:sz w:val="24"/>
              </w:rPr>
              <w:t>negative</w:t>
            </w:r>
            <w:r>
              <w:rPr>
                <w:spacing w:val="-10"/>
                <w:sz w:val="24"/>
              </w:rPr>
              <w:t> </w:t>
            </w:r>
            <w:r>
              <w:rPr>
                <w:sz w:val="24"/>
              </w:rPr>
              <w:t>effects</w:t>
            </w:r>
            <w:r>
              <w:rPr>
                <w:spacing w:val="-12"/>
                <w:sz w:val="24"/>
              </w:rPr>
              <w:t> </w:t>
            </w:r>
            <w:r>
              <w:rPr>
                <w:spacing w:val="-5"/>
                <w:sz w:val="24"/>
              </w:rPr>
              <w:t>on</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1" w:hRule="atLeast"/>
        </w:trPr>
        <w:tc>
          <w:tcPr>
            <w:tcW w:w="4742" w:type="dxa"/>
          </w:tcPr>
          <w:p>
            <w:pPr>
              <w:pStyle w:val="TableParagraph"/>
              <w:spacing w:before="134"/>
              <w:ind w:left="108"/>
              <w:rPr>
                <w:sz w:val="24"/>
              </w:rPr>
            </w:pPr>
            <w:r>
              <w:rPr>
                <w:sz w:val="24"/>
              </w:rPr>
              <w:t>spouses</w:t>
            </w:r>
            <w:r>
              <w:rPr>
                <w:spacing w:val="-4"/>
                <w:sz w:val="24"/>
              </w:rPr>
              <w:t> </w:t>
            </w:r>
            <w:r>
              <w:rPr>
                <w:sz w:val="24"/>
              </w:rPr>
              <w:t>as</w:t>
            </w:r>
            <w:r>
              <w:rPr>
                <w:spacing w:val="-1"/>
                <w:sz w:val="24"/>
              </w:rPr>
              <w:t> </w:t>
            </w:r>
            <w:r>
              <w:rPr>
                <w:spacing w:val="-4"/>
                <w:sz w:val="24"/>
              </w:rPr>
              <w:t>such</w:t>
            </w:r>
          </w:p>
        </w:tc>
        <w:tc>
          <w:tcPr>
            <w:tcW w:w="871" w:type="dxa"/>
          </w:tcPr>
          <w:p>
            <w:pPr>
              <w:pStyle w:val="TableParagraph"/>
              <w:spacing w:before="134"/>
              <w:ind w:right="183"/>
              <w:jc w:val="right"/>
              <w:rPr>
                <w:sz w:val="24"/>
              </w:rPr>
            </w:pPr>
            <w:r>
              <w:rPr>
                <w:spacing w:val="-4"/>
                <w:sz w:val="24"/>
              </w:rPr>
              <w:t>34.8</w:t>
            </w:r>
          </w:p>
        </w:tc>
        <w:tc>
          <w:tcPr>
            <w:tcW w:w="617" w:type="dxa"/>
          </w:tcPr>
          <w:p>
            <w:pPr>
              <w:pStyle w:val="TableParagraph"/>
              <w:spacing w:before="134"/>
              <w:ind w:right="-44"/>
              <w:jc w:val="right"/>
              <w:rPr>
                <w:sz w:val="24"/>
              </w:rPr>
            </w:pPr>
            <w:r>
              <w:rPr>
                <w:spacing w:val="-4"/>
                <w:sz w:val="24"/>
              </w:rPr>
              <w:t>43.1</w:t>
            </w:r>
          </w:p>
        </w:tc>
        <w:tc>
          <w:tcPr>
            <w:tcW w:w="1235" w:type="dxa"/>
          </w:tcPr>
          <w:p>
            <w:pPr>
              <w:pStyle w:val="TableParagraph"/>
              <w:spacing w:before="134"/>
              <w:ind w:left="410"/>
              <w:rPr>
                <w:sz w:val="24"/>
              </w:rPr>
            </w:pPr>
            <w:r>
              <w:rPr>
                <w:spacing w:val="-4"/>
                <w:sz w:val="24"/>
              </w:rPr>
              <w:t>13.3</w:t>
            </w:r>
          </w:p>
        </w:tc>
        <w:tc>
          <w:tcPr>
            <w:tcW w:w="637" w:type="dxa"/>
          </w:tcPr>
          <w:p>
            <w:pPr>
              <w:pStyle w:val="TableParagraph"/>
              <w:spacing w:before="134"/>
              <w:ind w:left="149"/>
              <w:rPr>
                <w:sz w:val="24"/>
              </w:rPr>
            </w:pPr>
            <w:r>
              <w:rPr>
                <w:spacing w:val="-5"/>
                <w:sz w:val="24"/>
              </w:rPr>
              <w:t>8.8</w:t>
            </w:r>
          </w:p>
        </w:tc>
        <w:tc>
          <w:tcPr>
            <w:tcW w:w="892" w:type="dxa"/>
          </w:tcPr>
          <w:p>
            <w:pPr>
              <w:pStyle w:val="TableParagraph"/>
              <w:spacing w:before="134"/>
              <w:ind w:right="100"/>
              <w:jc w:val="right"/>
              <w:rPr>
                <w:sz w:val="24"/>
              </w:rPr>
            </w:pPr>
            <w:r>
              <w:rPr>
                <w:spacing w:val="-5"/>
                <w:sz w:val="24"/>
              </w:rPr>
              <w:t>100</w:t>
            </w:r>
          </w:p>
        </w:tc>
      </w:tr>
      <w:tr>
        <w:trPr>
          <w:trHeight w:val="552" w:hRule="atLeast"/>
        </w:trPr>
        <w:tc>
          <w:tcPr>
            <w:tcW w:w="4742" w:type="dxa"/>
          </w:tcPr>
          <w:p>
            <w:pPr>
              <w:pStyle w:val="TableParagraph"/>
              <w:spacing w:before="134"/>
              <w:ind w:left="108"/>
              <w:rPr>
                <w:sz w:val="24"/>
              </w:rPr>
            </w:pPr>
            <w:r>
              <w:rPr>
                <w:sz w:val="24"/>
              </w:rPr>
              <w:t>Insults</w:t>
            </w:r>
            <w:r>
              <w:rPr>
                <w:spacing w:val="-6"/>
                <w:sz w:val="24"/>
              </w:rPr>
              <w:t> </w:t>
            </w:r>
            <w:r>
              <w:rPr>
                <w:sz w:val="24"/>
              </w:rPr>
              <w:t>and</w:t>
            </w:r>
            <w:r>
              <w:rPr>
                <w:spacing w:val="-5"/>
                <w:sz w:val="24"/>
              </w:rPr>
              <w:t> </w:t>
            </w:r>
            <w:r>
              <w:rPr>
                <w:sz w:val="24"/>
              </w:rPr>
              <w:t>assaults</w:t>
            </w:r>
            <w:r>
              <w:rPr>
                <w:spacing w:val="-3"/>
                <w:sz w:val="24"/>
              </w:rPr>
              <w:t> </w:t>
            </w:r>
            <w:r>
              <w:rPr>
                <w:sz w:val="24"/>
              </w:rPr>
              <w:t>create/cause</w:t>
            </w:r>
            <w:r>
              <w:rPr>
                <w:spacing w:val="-3"/>
                <w:sz w:val="24"/>
              </w:rPr>
              <w:t> </w:t>
            </w:r>
            <w:r>
              <w:rPr>
                <w:spacing w:val="-2"/>
                <w:sz w:val="24"/>
              </w:rPr>
              <w:t>conflict</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z w:val="24"/>
              </w:rPr>
              <w:t>in</w:t>
            </w:r>
            <w:r>
              <w:rPr>
                <w:spacing w:val="-1"/>
                <w:sz w:val="24"/>
              </w:rPr>
              <w:t> </w:t>
            </w:r>
            <w:r>
              <w:rPr>
                <w:spacing w:val="-2"/>
                <w:sz w:val="24"/>
              </w:rPr>
              <w:t>marriage</w:t>
            </w:r>
          </w:p>
        </w:tc>
        <w:tc>
          <w:tcPr>
            <w:tcW w:w="871" w:type="dxa"/>
          </w:tcPr>
          <w:p>
            <w:pPr>
              <w:pStyle w:val="TableParagraph"/>
              <w:spacing w:before="134"/>
              <w:ind w:right="182"/>
              <w:jc w:val="right"/>
              <w:rPr>
                <w:sz w:val="24"/>
              </w:rPr>
            </w:pPr>
            <w:r>
              <w:rPr>
                <w:spacing w:val="-5"/>
                <w:sz w:val="24"/>
              </w:rPr>
              <w:t>1.7</w:t>
            </w:r>
          </w:p>
        </w:tc>
        <w:tc>
          <w:tcPr>
            <w:tcW w:w="617" w:type="dxa"/>
          </w:tcPr>
          <w:p>
            <w:pPr>
              <w:pStyle w:val="TableParagraph"/>
              <w:spacing w:before="134"/>
              <w:ind w:right="-44"/>
              <w:jc w:val="right"/>
              <w:rPr>
                <w:sz w:val="24"/>
              </w:rPr>
            </w:pPr>
            <w:r>
              <w:rPr>
                <w:spacing w:val="-5"/>
                <w:sz w:val="24"/>
              </w:rPr>
              <w:t>3.9</w:t>
            </w:r>
          </w:p>
        </w:tc>
        <w:tc>
          <w:tcPr>
            <w:tcW w:w="1235" w:type="dxa"/>
          </w:tcPr>
          <w:p>
            <w:pPr>
              <w:pStyle w:val="TableParagraph"/>
              <w:spacing w:before="134"/>
              <w:ind w:left="410"/>
              <w:rPr>
                <w:sz w:val="24"/>
              </w:rPr>
            </w:pPr>
            <w:r>
              <w:rPr>
                <w:spacing w:val="-4"/>
                <w:sz w:val="24"/>
              </w:rPr>
              <w:t>50.8</w:t>
            </w:r>
          </w:p>
        </w:tc>
        <w:tc>
          <w:tcPr>
            <w:tcW w:w="637" w:type="dxa"/>
          </w:tcPr>
          <w:p>
            <w:pPr>
              <w:pStyle w:val="TableParagraph"/>
              <w:spacing w:before="134"/>
              <w:ind w:left="15"/>
              <w:rPr>
                <w:sz w:val="24"/>
              </w:rPr>
            </w:pPr>
            <w:r>
              <w:rPr>
                <w:spacing w:val="-4"/>
                <w:sz w:val="24"/>
              </w:rPr>
              <w:t>43.6</w:t>
            </w:r>
          </w:p>
        </w:tc>
        <w:tc>
          <w:tcPr>
            <w:tcW w:w="892" w:type="dxa"/>
          </w:tcPr>
          <w:p>
            <w:pPr>
              <w:pStyle w:val="TableParagraph"/>
              <w:spacing w:before="134"/>
              <w:ind w:right="100"/>
              <w:jc w:val="right"/>
              <w:rPr>
                <w:sz w:val="24"/>
              </w:rPr>
            </w:pPr>
            <w:r>
              <w:rPr>
                <w:spacing w:val="-5"/>
                <w:sz w:val="24"/>
              </w:rPr>
              <w:t>100</w:t>
            </w:r>
          </w:p>
        </w:tc>
      </w:tr>
      <w:tr>
        <w:trPr>
          <w:trHeight w:val="552" w:hRule="atLeast"/>
        </w:trPr>
        <w:tc>
          <w:tcPr>
            <w:tcW w:w="4742" w:type="dxa"/>
          </w:tcPr>
          <w:p>
            <w:pPr>
              <w:pStyle w:val="TableParagraph"/>
              <w:spacing w:before="134"/>
              <w:ind w:left="108"/>
              <w:rPr>
                <w:sz w:val="24"/>
              </w:rPr>
            </w:pPr>
            <w:r>
              <w:rPr>
                <w:sz w:val="24"/>
              </w:rPr>
              <w:t>Display</w:t>
            </w:r>
            <w:r>
              <w:rPr>
                <w:spacing w:val="-6"/>
                <w:sz w:val="24"/>
              </w:rPr>
              <w:t> </w:t>
            </w:r>
            <w:r>
              <w:rPr>
                <w:sz w:val="24"/>
              </w:rPr>
              <w:t>of</w:t>
            </w:r>
            <w:r>
              <w:rPr>
                <w:spacing w:val="-3"/>
                <w:sz w:val="24"/>
              </w:rPr>
              <w:t> </w:t>
            </w:r>
            <w:r>
              <w:rPr>
                <w:sz w:val="24"/>
              </w:rPr>
              <w:t>affection</w:t>
            </w:r>
            <w:r>
              <w:rPr>
                <w:spacing w:val="-4"/>
                <w:sz w:val="24"/>
              </w:rPr>
              <w:t> </w:t>
            </w:r>
            <w:r>
              <w:rPr>
                <w:sz w:val="24"/>
              </w:rPr>
              <w:t>reduces</w:t>
            </w:r>
            <w:r>
              <w:rPr>
                <w:spacing w:val="-4"/>
                <w:sz w:val="24"/>
              </w:rPr>
              <w:t> </w:t>
            </w:r>
            <w:r>
              <w:rPr>
                <w:spacing w:val="-2"/>
                <w:sz w:val="24"/>
              </w:rPr>
              <w:t>conflict</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552" w:hRule="atLeast"/>
        </w:trPr>
        <w:tc>
          <w:tcPr>
            <w:tcW w:w="4742" w:type="dxa"/>
          </w:tcPr>
          <w:p>
            <w:pPr>
              <w:pStyle w:val="TableParagraph"/>
              <w:spacing w:before="134"/>
              <w:ind w:left="108"/>
              <w:rPr>
                <w:sz w:val="24"/>
              </w:rPr>
            </w:pPr>
            <w:r>
              <w:rPr>
                <w:spacing w:val="-2"/>
                <w:sz w:val="24"/>
              </w:rPr>
              <w:t>situation.</w:t>
            </w:r>
          </w:p>
        </w:tc>
        <w:tc>
          <w:tcPr>
            <w:tcW w:w="871" w:type="dxa"/>
          </w:tcPr>
          <w:p>
            <w:pPr>
              <w:pStyle w:val="TableParagraph"/>
              <w:spacing w:before="134"/>
              <w:ind w:right="182"/>
              <w:jc w:val="right"/>
              <w:rPr>
                <w:sz w:val="24"/>
              </w:rPr>
            </w:pPr>
            <w:r>
              <w:rPr>
                <w:spacing w:val="-5"/>
                <w:sz w:val="24"/>
              </w:rPr>
              <w:t>3.6</w:t>
            </w:r>
          </w:p>
        </w:tc>
        <w:tc>
          <w:tcPr>
            <w:tcW w:w="617" w:type="dxa"/>
          </w:tcPr>
          <w:p>
            <w:pPr>
              <w:pStyle w:val="TableParagraph"/>
              <w:spacing w:before="134"/>
              <w:ind w:right="-44"/>
              <w:jc w:val="right"/>
              <w:rPr>
                <w:sz w:val="24"/>
              </w:rPr>
            </w:pPr>
            <w:r>
              <w:rPr>
                <w:spacing w:val="-5"/>
                <w:sz w:val="24"/>
              </w:rPr>
              <w:t>7.1</w:t>
            </w:r>
          </w:p>
        </w:tc>
        <w:tc>
          <w:tcPr>
            <w:tcW w:w="1235" w:type="dxa"/>
          </w:tcPr>
          <w:p>
            <w:pPr>
              <w:pStyle w:val="TableParagraph"/>
              <w:spacing w:before="134"/>
              <w:ind w:left="410"/>
              <w:rPr>
                <w:sz w:val="24"/>
              </w:rPr>
            </w:pPr>
            <w:r>
              <w:rPr>
                <w:spacing w:val="-4"/>
                <w:sz w:val="24"/>
              </w:rPr>
              <w:t>40.3</w:t>
            </w:r>
          </w:p>
        </w:tc>
        <w:tc>
          <w:tcPr>
            <w:tcW w:w="637" w:type="dxa"/>
          </w:tcPr>
          <w:p>
            <w:pPr>
              <w:pStyle w:val="TableParagraph"/>
              <w:spacing w:before="134"/>
              <w:ind w:left="15"/>
              <w:rPr>
                <w:sz w:val="24"/>
              </w:rPr>
            </w:pPr>
            <w:r>
              <w:rPr>
                <w:spacing w:val="-4"/>
                <w:sz w:val="24"/>
              </w:rPr>
              <w:t>49.1</w:t>
            </w:r>
          </w:p>
        </w:tc>
        <w:tc>
          <w:tcPr>
            <w:tcW w:w="892" w:type="dxa"/>
          </w:tcPr>
          <w:p>
            <w:pPr>
              <w:pStyle w:val="TableParagraph"/>
              <w:spacing w:before="134"/>
              <w:ind w:right="100"/>
              <w:jc w:val="right"/>
              <w:rPr>
                <w:sz w:val="24"/>
              </w:rPr>
            </w:pPr>
            <w:r>
              <w:rPr>
                <w:spacing w:val="-5"/>
                <w:sz w:val="24"/>
              </w:rPr>
              <w:t>100</w:t>
            </w:r>
          </w:p>
        </w:tc>
      </w:tr>
      <w:tr>
        <w:trPr>
          <w:trHeight w:val="552" w:hRule="atLeast"/>
        </w:trPr>
        <w:tc>
          <w:tcPr>
            <w:tcW w:w="4742" w:type="dxa"/>
          </w:tcPr>
          <w:p>
            <w:pPr>
              <w:pStyle w:val="TableParagraph"/>
              <w:spacing w:before="134"/>
              <w:ind w:left="108"/>
              <w:rPr>
                <w:sz w:val="24"/>
              </w:rPr>
            </w:pPr>
            <w:r>
              <w:rPr>
                <w:sz w:val="24"/>
              </w:rPr>
              <w:t>Emotional</w:t>
            </w:r>
            <w:r>
              <w:rPr>
                <w:spacing w:val="-5"/>
                <w:sz w:val="24"/>
              </w:rPr>
              <w:t> </w:t>
            </w:r>
            <w:r>
              <w:rPr>
                <w:sz w:val="24"/>
              </w:rPr>
              <w:t>stress</w:t>
            </w:r>
            <w:r>
              <w:rPr>
                <w:spacing w:val="-5"/>
                <w:sz w:val="24"/>
              </w:rPr>
              <w:t> </w:t>
            </w:r>
            <w:r>
              <w:rPr>
                <w:sz w:val="24"/>
              </w:rPr>
              <w:t>creates</w:t>
            </w:r>
            <w:r>
              <w:rPr>
                <w:spacing w:val="-5"/>
                <w:sz w:val="24"/>
              </w:rPr>
              <w:t> </w:t>
            </w:r>
            <w:r>
              <w:rPr>
                <w:sz w:val="24"/>
              </w:rPr>
              <w:t>loneliness</w:t>
            </w:r>
            <w:r>
              <w:rPr>
                <w:spacing w:val="-4"/>
                <w:sz w:val="24"/>
              </w:rPr>
              <w:t> </w:t>
            </w:r>
            <w:r>
              <w:rPr>
                <w:spacing w:val="-5"/>
                <w:sz w:val="24"/>
              </w:rPr>
              <w:t>and</w:t>
            </w:r>
          </w:p>
        </w:tc>
        <w:tc>
          <w:tcPr>
            <w:tcW w:w="871" w:type="dxa"/>
          </w:tcPr>
          <w:p>
            <w:pPr>
              <w:pStyle w:val="TableParagraph"/>
              <w:rPr>
                <w:rFonts w:ascii="Times New Roman"/>
                <w:sz w:val="24"/>
              </w:rPr>
            </w:pPr>
          </w:p>
        </w:tc>
        <w:tc>
          <w:tcPr>
            <w:tcW w:w="617" w:type="dxa"/>
          </w:tcPr>
          <w:p>
            <w:pPr>
              <w:pStyle w:val="TableParagraph"/>
              <w:rPr>
                <w:rFonts w:ascii="Times New Roman"/>
                <w:sz w:val="24"/>
              </w:rPr>
            </w:pPr>
          </w:p>
        </w:tc>
        <w:tc>
          <w:tcPr>
            <w:tcW w:w="1235" w:type="dxa"/>
          </w:tcPr>
          <w:p>
            <w:pPr>
              <w:pStyle w:val="TableParagraph"/>
              <w:rPr>
                <w:rFonts w:ascii="Times New Roman"/>
                <w:sz w:val="24"/>
              </w:rPr>
            </w:pPr>
          </w:p>
        </w:tc>
        <w:tc>
          <w:tcPr>
            <w:tcW w:w="637" w:type="dxa"/>
          </w:tcPr>
          <w:p>
            <w:pPr>
              <w:pStyle w:val="TableParagraph"/>
              <w:rPr>
                <w:rFonts w:ascii="Times New Roman"/>
                <w:sz w:val="24"/>
              </w:rPr>
            </w:pPr>
          </w:p>
        </w:tc>
        <w:tc>
          <w:tcPr>
            <w:tcW w:w="892" w:type="dxa"/>
          </w:tcPr>
          <w:p>
            <w:pPr>
              <w:pStyle w:val="TableParagraph"/>
              <w:rPr>
                <w:rFonts w:ascii="Times New Roman"/>
                <w:sz w:val="24"/>
              </w:rPr>
            </w:pPr>
          </w:p>
        </w:tc>
      </w:tr>
      <w:tr>
        <w:trPr>
          <w:trHeight w:val="410" w:hRule="atLeast"/>
        </w:trPr>
        <w:tc>
          <w:tcPr>
            <w:tcW w:w="4742" w:type="dxa"/>
          </w:tcPr>
          <w:p>
            <w:pPr>
              <w:pStyle w:val="TableParagraph"/>
              <w:spacing w:line="256" w:lineRule="exact" w:before="134"/>
              <w:ind w:left="108"/>
              <w:rPr>
                <w:sz w:val="24"/>
              </w:rPr>
            </w:pPr>
            <w:r>
              <w:rPr>
                <w:sz w:val="24"/>
              </w:rPr>
              <w:t>discomfort</w:t>
            </w:r>
            <w:r>
              <w:rPr>
                <w:spacing w:val="-6"/>
                <w:sz w:val="24"/>
              </w:rPr>
              <w:t> </w:t>
            </w:r>
            <w:r>
              <w:rPr>
                <w:sz w:val="24"/>
              </w:rPr>
              <w:t>for</w:t>
            </w:r>
            <w:r>
              <w:rPr>
                <w:spacing w:val="-2"/>
                <w:sz w:val="24"/>
              </w:rPr>
              <w:t> </w:t>
            </w:r>
            <w:r>
              <w:rPr>
                <w:sz w:val="24"/>
              </w:rPr>
              <w:t>couples</w:t>
            </w:r>
            <w:r>
              <w:rPr>
                <w:spacing w:val="-5"/>
                <w:sz w:val="24"/>
              </w:rPr>
              <w:t> </w:t>
            </w:r>
            <w:r>
              <w:rPr>
                <w:sz w:val="24"/>
              </w:rPr>
              <w:t>in</w:t>
            </w:r>
            <w:r>
              <w:rPr>
                <w:spacing w:val="-2"/>
                <w:sz w:val="24"/>
              </w:rPr>
              <w:t> conflict.</w:t>
            </w:r>
          </w:p>
        </w:tc>
        <w:tc>
          <w:tcPr>
            <w:tcW w:w="871" w:type="dxa"/>
          </w:tcPr>
          <w:p>
            <w:pPr>
              <w:pStyle w:val="TableParagraph"/>
              <w:spacing w:line="256" w:lineRule="exact" w:before="134"/>
              <w:ind w:right="182"/>
              <w:jc w:val="right"/>
              <w:rPr>
                <w:sz w:val="24"/>
              </w:rPr>
            </w:pPr>
            <w:r>
              <w:rPr>
                <w:spacing w:val="-5"/>
                <w:sz w:val="24"/>
              </w:rPr>
              <w:t>3.1</w:t>
            </w:r>
          </w:p>
        </w:tc>
        <w:tc>
          <w:tcPr>
            <w:tcW w:w="617" w:type="dxa"/>
          </w:tcPr>
          <w:p>
            <w:pPr>
              <w:pStyle w:val="TableParagraph"/>
              <w:spacing w:line="256" w:lineRule="exact" w:before="134"/>
              <w:ind w:right="-44"/>
              <w:jc w:val="right"/>
              <w:rPr>
                <w:sz w:val="24"/>
              </w:rPr>
            </w:pPr>
            <w:r>
              <w:rPr>
                <w:spacing w:val="-5"/>
                <w:sz w:val="24"/>
              </w:rPr>
              <w:t>4.8</w:t>
            </w:r>
          </w:p>
        </w:tc>
        <w:tc>
          <w:tcPr>
            <w:tcW w:w="1235" w:type="dxa"/>
          </w:tcPr>
          <w:p>
            <w:pPr>
              <w:pStyle w:val="TableParagraph"/>
              <w:spacing w:line="256" w:lineRule="exact" w:before="134"/>
              <w:ind w:left="410"/>
              <w:rPr>
                <w:sz w:val="24"/>
              </w:rPr>
            </w:pPr>
            <w:r>
              <w:rPr>
                <w:spacing w:val="-4"/>
                <w:sz w:val="24"/>
              </w:rPr>
              <w:t>45.5</w:t>
            </w:r>
          </w:p>
        </w:tc>
        <w:tc>
          <w:tcPr>
            <w:tcW w:w="637" w:type="dxa"/>
          </w:tcPr>
          <w:p>
            <w:pPr>
              <w:pStyle w:val="TableParagraph"/>
              <w:spacing w:line="256" w:lineRule="exact" w:before="134"/>
              <w:ind w:left="15"/>
              <w:rPr>
                <w:sz w:val="24"/>
              </w:rPr>
            </w:pPr>
            <w:r>
              <w:rPr>
                <w:spacing w:val="-4"/>
                <w:sz w:val="24"/>
              </w:rPr>
              <w:t>46.6</w:t>
            </w:r>
          </w:p>
        </w:tc>
        <w:tc>
          <w:tcPr>
            <w:tcW w:w="892" w:type="dxa"/>
          </w:tcPr>
          <w:p>
            <w:pPr>
              <w:pStyle w:val="TableParagraph"/>
              <w:spacing w:line="256" w:lineRule="exact" w:before="134"/>
              <w:ind w:right="100"/>
              <w:jc w:val="right"/>
              <w:rPr>
                <w:sz w:val="24"/>
              </w:rPr>
            </w:pPr>
            <w:r>
              <w:rPr>
                <w:spacing w:val="-5"/>
                <w:sz w:val="24"/>
              </w:rPr>
              <w:t>100</w:t>
            </w:r>
          </w:p>
        </w:tc>
      </w:tr>
    </w:tbl>
    <w:p>
      <w:pPr>
        <w:pStyle w:val="BodyText"/>
        <w:spacing w:before="27"/>
        <w:rPr>
          <w:rFonts w:ascii="Arial"/>
          <w:b/>
          <w:sz w:val="20"/>
        </w:rPr>
      </w:pPr>
      <w:r>
        <w:rPr/>
        <mc:AlternateContent>
          <mc:Choice Requires="wps">
            <w:drawing>
              <wp:anchor distT="0" distB="0" distL="0" distR="0" allowOverlap="1" layoutInCell="1" locked="0" behindDoc="1" simplePos="0" relativeHeight="487606272">
                <wp:simplePos x="0" y="0"/>
                <wp:positionH relativeFrom="page">
                  <wp:posOffset>1353566</wp:posOffset>
                </wp:positionH>
                <wp:positionV relativeFrom="paragraph">
                  <wp:posOffset>178447</wp:posOffset>
                </wp:positionV>
                <wp:extent cx="5722620" cy="635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722620" cy="6350"/>
                        </a:xfrm>
                        <a:custGeom>
                          <a:avLst/>
                          <a:gdLst/>
                          <a:ahLst/>
                          <a:cxnLst/>
                          <a:rect l="l" t="t" r="r" b="b"/>
                          <a:pathLst>
                            <a:path w="5722620" h="6350">
                              <a:moveTo>
                                <a:pt x="5722417" y="0"/>
                              </a:moveTo>
                              <a:lnTo>
                                <a:pt x="5722417" y="0"/>
                              </a:lnTo>
                              <a:lnTo>
                                <a:pt x="0" y="0"/>
                              </a:lnTo>
                              <a:lnTo>
                                <a:pt x="0" y="6083"/>
                              </a:lnTo>
                              <a:lnTo>
                                <a:pt x="5722417" y="6083"/>
                              </a:lnTo>
                              <a:lnTo>
                                <a:pt x="5722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4.050994pt;width:450.584021pt;height:.479pt;mso-position-horizontal-relative:page;mso-position-vertical-relative:paragraph;z-index:-15710208;mso-wrap-distance-left:0;mso-wrap-distance-right:0" id="docshape62"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5" w:firstLine="830"/>
        <w:jc w:val="both"/>
      </w:pPr>
      <w:r>
        <w:rPr/>
        <w:t>Bakong (2002) supports the 73.2 % respondents position/belief that immorality and aggression are regarded as a strong factor that may lead to serious family problems and that it may consequently affect spouse negatively. Bakong (2002) states emphatically that display of immoral behaviour and excessive aggression</w:t>
      </w:r>
      <w:r>
        <w:rPr>
          <w:spacing w:val="-4"/>
        </w:rPr>
        <w:t> </w:t>
      </w:r>
      <w:r>
        <w:rPr/>
        <w:t>by</w:t>
      </w:r>
      <w:r>
        <w:rPr>
          <w:spacing w:val="-4"/>
        </w:rPr>
        <w:t> </w:t>
      </w:r>
      <w:r>
        <w:rPr/>
        <w:t>partners</w:t>
      </w:r>
      <w:r>
        <w:rPr>
          <w:spacing w:val="-4"/>
        </w:rPr>
        <w:t> </w:t>
      </w:r>
      <w:r>
        <w:rPr/>
        <w:t>results</w:t>
      </w:r>
      <w:r>
        <w:rPr>
          <w:spacing w:val="-2"/>
        </w:rPr>
        <w:t> </w:t>
      </w:r>
      <w:r>
        <w:rPr/>
        <w:t>in</w:t>
      </w:r>
      <w:r>
        <w:rPr>
          <w:spacing w:val="-4"/>
        </w:rPr>
        <w:t> </w:t>
      </w:r>
      <w:r>
        <w:rPr/>
        <w:t>consistent</w:t>
      </w:r>
      <w:r>
        <w:rPr>
          <w:spacing w:val="-4"/>
        </w:rPr>
        <w:t> </w:t>
      </w:r>
      <w:r>
        <w:rPr/>
        <w:t>fracas</w:t>
      </w:r>
      <w:r>
        <w:rPr>
          <w:spacing w:val="-4"/>
        </w:rPr>
        <w:t> </w:t>
      </w:r>
      <w:r>
        <w:rPr/>
        <w:t>in</w:t>
      </w:r>
      <w:r>
        <w:rPr>
          <w:spacing w:val="-4"/>
        </w:rPr>
        <w:t> </w:t>
      </w:r>
      <w:r>
        <w:rPr/>
        <w:t>the</w:t>
      </w:r>
      <w:r>
        <w:rPr>
          <w:spacing w:val="-4"/>
        </w:rPr>
        <w:t> </w:t>
      </w:r>
      <w:r>
        <w:rPr/>
        <w:t>family</w:t>
      </w:r>
      <w:r>
        <w:rPr>
          <w:spacing w:val="-4"/>
        </w:rPr>
        <w:t> </w:t>
      </w:r>
      <w:r>
        <w:rPr/>
        <w:t>union. He also agrees that aggression and uncompromising position regarding major decision taking are often are responsible for marital conflict, this position supported held by 92.9% of the respondents. Similarly, 94.4% saw insults and assaults as major factors that create/cause conflict in marriage. Also, emotional stress created by loneliness and discomfort by couples in conflict is found to be detrimental to the smooth running of the family. All of these factors are found to impact negatively</w:t>
      </w:r>
      <w:r>
        <w:rPr>
          <w:spacing w:val="-2"/>
        </w:rPr>
        <w:t> </w:t>
      </w:r>
      <w:r>
        <w:rPr/>
        <w:t>on the progress of the family. It can be deduced from the study outcomes that couples should avoid taken serious uncompromising stands nor exhibits violent tendencies such as insults and assault.</w:t>
      </w:r>
      <w:r>
        <w:rPr>
          <w:spacing w:val="40"/>
        </w:rPr>
        <w:t> </w:t>
      </w:r>
      <w:r>
        <w:rPr/>
        <w:t>Other areas the ability of couples to meet up with their financial obligation and continually make deliberate</w:t>
      </w:r>
      <w:r>
        <w:rPr>
          <w:spacing w:val="40"/>
        </w:rPr>
        <w:t> </w:t>
      </w:r>
      <w:r>
        <w:rPr/>
        <w:t>attempts to display affection as a way of reducing tension and</w:t>
      </w:r>
      <w:r>
        <w:rPr>
          <w:spacing w:val="40"/>
        </w:rPr>
        <w:t> </w:t>
      </w:r>
      <w:r>
        <w:rPr>
          <w:spacing w:val="-2"/>
        </w:rPr>
        <w:t>conflict.</w:t>
      </w:r>
    </w:p>
    <w:p>
      <w:pPr>
        <w:spacing w:after="0" w:line="480" w:lineRule="auto"/>
        <w:jc w:val="both"/>
        <w:sectPr>
          <w:pgSz w:w="11910" w:h="16840"/>
          <w:pgMar w:header="1166" w:footer="0" w:top="1760" w:bottom="280" w:left="780" w:right="400"/>
        </w:sectPr>
      </w:pPr>
    </w:p>
    <w:p>
      <w:pPr>
        <w:pStyle w:val="Heading5"/>
        <w:numPr>
          <w:ilvl w:val="2"/>
          <w:numId w:val="35"/>
        </w:numPr>
        <w:tabs>
          <w:tab w:pos="2284" w:val="left" w:leader="none"/>
        </w:tabs>
        <w:spacing w:line="240" w:lineRule="auto" w:before="89" w:after="0"/>
        <w:ind w:left="2284" w:right="0" w:hanging="794"/>
        <w:jc w:val="left"/>
      </w:pPr>
      <w:r>
        <w:rPr/>
        <w:t>Research</w:t>
      </w:r>
      <w:r>
        <w:rPr>
          <w:spacing w:val="-15"/>
        </w:rPr>
        <w:t> </w:t>
      </w:r>
      <w:r>
        <w:rPr/>
        <w:t>Question</w:t>
      </w:r>
      <w:r>
        <w:rPr>
          <w:spacing w:val="-15"/>
        </w:rPr>
        <w:t> </w:t>
      </w:r>
      <w:r>
        <w:rPr>
          <w:spacing w:val="-5"/>
        </w:rPr>
        <w:t>5:</w:t>
      </w:r>
    </w:p>
    <w:p>
      <w:pPr>
        <w:pStyle w:val="BodyText"/>
        <w:spacing w:before="2"/>
        <w:rPr>
          <w:rFonts w:ascii="Arial"/>
          <w:b/>
        </w:rPr>
      </w:pPr>
    </w:p>
    <w:p>
      <w:pPr>
        <w:pStyle w:val="BodyText"/>
        <w:spacing w:line="480" w:lineRule="auto"/>
        <w:ind w:left="1380" w:right="1328" w:firstLine="830"/>
        <w:jc w:val="both"/>
      </w:pPr>
      <w:r>
        <w:rPr/>
        <w:t>What</w:t>
      </w:r>
      <w:r>
        <w:rPr>
          <w:spacing w:val="-6"/>
        </w:rPr>
        <w:t> </w:t>
      </w:r>
      <w:r>
        <w:rPr/>
        <w:t>relationship</w:t>
      </w:r>
      <w:r>
        <w:rPr>
          <w:spacing w:val="-4"/>
        </w:rPr>
        <w:t> </w:t>
      </w:r>
      <w:r>
        <w:rPr/>
        <w:t>does</w:t>
      </w:r>
      <w:r>
        <w:rPr>
          <w:spacing w:val="-4"/>
        </w:rPr>
        <w:t> </w:t>
      </w:r>
      <w:r>
        <w:rPr/>
        <w:t>age</w:t>
      </w:r>
      <w:r>
        <w:rPr>
          <w:spacing w:val="-4"/>
        </w:rPr>
        <w:t> </w:t>
      </w:r>
      <w:r>
        <w:rPr/>
        <w:t>at</w:t>
      </w:r>
      <w:r>
        <w:rPr>
          <w:spacing w:val="-4"/>
        </w:rPr>
        <w:t> </w:t>
      </w:r>
      <w:r>
        <w:rPr/>
        <w:t>marriage</w:t>
      </w:r>
      <w:r>
        <w:rPr>
          <w:spacing w:val="-4"/>
        </w:rPr>
        <w:t> </w:t>
      </w:r>
      <w:r>
        <w:rPr/>
        <w:t>have</w:t>
      </w:r>
      <w:r>
        <w:rPr>
          <w:spacing w:val="-4"/>
        </w:rPr>
        <w:t> </w:t>
      </w:r>
      <w:r>
        <w:rPr/>
        <w:t>on</w:t>
      </w:r>
      <w:r>
        <w:rPr>
          <w:spacing w:val="-4"/>
        </w:rPr>
        <w:t> </w:t>
      </w:r>
      <w:r>
        <w:rPr/>
        <w:t>occurrence</w:t>
      </w:r>
      <w:r>
        <w:rPr>
          <w:spacing w:val="-4"/>
        </w:rPr>
        <w:t> </w:t>
      </w:r>
      <w:r>
        <w:rPr/>
        <w:t>of conflicts in marriage?</w:t>
      </w:r>
    </w:p>
    <w:p>
      <w:pPr>
        <w:pStyle w:val="BodyText"/>
        <w:spacing w:line="480" w:lineRule="auto"/>
        <w:ind w:left="1380" w:right="1326"/>
        <w:jc w:val="both"/>
      </w:pPr>
      <w:r>
        <w:rPr/>
        <w:t>The age of marriage, is postulated to play a significant role in marital conflict occurrence. In order to substantiate these and other claims, the respondents were asked to respond to various issues related to age as a marital factor and the results are presented in the table </w:t>
      </w:r>
      <w:r>
        <w:rPr>
          <w:spacing w:val="-2"/>
        </w:rPr>
        <w:t>below:</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spacing w:before="87"/>
      </w:pPr>
    </w:p>
    <w:p>
      <w:pPr>
        <w:pStyle w:val="Heading5"/>
        <w:spacing w:line="482" w:lineRule="auto" w:before="1"/>
        <w:ind w:left="2460" w:right="1332" w:hanging="1080"/>
      </w:pPr>
      <w:r>
        <w:rPr/>
        <w:t>Table 11: Frequency Distribution Statistics for</w:t>
      </w:r>
      <w:r>
        <w:rPr>
          <w:spacing w:val="38"/>
        </w:rPr>
        <w:t> </w:t>
      </w:r>
      <w:r>
        <w:rPr/>
        <w:t>Age of </w:t>
      </w:r>
      <w:r>
        <w:rPr/>
        <w:t>Marriage</w:t>
      </w:r>
      <w:r>
        <w:rPr>
          <w:spacing w:val="40"/>
        </w:rPr>
        <w:t> </w:t>
      </w:r>
      <w:r>
        <w:rPr/>
        <w:t>as a Factor for Marital Conflict</w:t>
      </w:r>
    </w:p>
    <w:p>
      <w:pPr>
        <w:pStyle w:val="BodyText"/>
        <w:spacing w:line="20" w:lineRule="exact"/>
        <w:ind w:left="1366"/>
        <w:rPr>
          <w:rFonts w:ascii="Arial"/>
          <w:sz w:val="2"/>
        </w:rPr>
      </w:pPr>
      <w:r>
        <w:rPr>
          <w:rFonts w:ascii="Arial"/>
          <w:sz w:val="2"/>
        </w:rPr>
        <mc:AlternateContent>
          <mc:Choice Requires="wps">
            <w:drawing>
              <wp:inline distT="0" distB="0" distL="0" distR="0">
                <wp:extent cx="5855335" cy="6350"/>
                <wp:effectExtent l="0" t="0" r="0" b="0"/>
                <wp:docPr id="65" name="Group 65"/>
                <wp:cNvGraphicFramePr>
                  <a:graphicFrameLocks/>
                </wp:cNvGraphicFramePr>
                <a:graphic>
                  <a:graphicData uri="http://schemas.microsoft.com/office/word/2010/wordprocessingGroup">
                    <wpg:wgp>
                      <wpg:cNvPr id="65" name="Group 65"/>
                      <wpg:cNvGrpSpPr/>
                      <wpg:grpSpPr>
                        <a:xfrm>
                          <a:off x="0" y="0"/>
                          <a:ext cx="5855335" cy="6350"/>
                          <a:chExt cx="5855335" cy="6350"/>
                        </a:xfrm>
                      </wpg:grpSpPr>
                      <wps:wsp>
                        <wps:cNvPr id="66" name="Graphic 66"/>
                        <wps:cNvSpPr/>
                        <wps:spPr>
                          <a:xfrm>
                            <a:off x="0" y="0"/>
                            <a:ext cx="5855335" cy="6350"/>
                          </a:xfrm>
                          <a:custGeom>
                            <a:avLst/>
                            <a:gdLst/>
                            <a:ahLst/>
                            <a:cxnLst/>
                            <a:rect l="l" t="t" r="r" b="b"/>
                            <a:pathLst>
                              <a:path w="5855335" h="6350">
                                <a:moveTo>
                                  <a:pt x="5854941" y="0"/>
                                </a:moveTo>
                                <a:lnTo>
                                  <a:pt x="3130931" y="0"/>
                                </a:lnTo>
                                <a:lnTo>
                                  <a:pt x="3124835" y="0"/>
                                </a:lnTo>
                                <a:lnTo>
                                  <a:pt x="0" y="0"/>
                                </a:lnTo>
                                <a:lnTo>
                                  <a:pt x="0" y="6096"/>
                                </a:lnTo>
                                <a:lnTo>
                                  <a:pt x="3124835" y="6096"/>
                                </a:lnTo>
                                <a:lnTo>
                                  <a:pt x="3130931" y="6096"/>
                                </a:lnTo>
                                <a:lnTo>
                                  <a:pt x="5854941" y="6096"/>
                                </a:lnTo>
                                <a:lnTo>
                                  <a:pt x="58549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1.05pt;height:.5pt;mso-position-horizontal-relative:char;mso-position-vertical-relative:line" id="docshapegroup63" coordorigin="0,0" coordsize="9221,10">
                <v:shape style="position:absolute;left:0;top:0;width:9221;height:10" id="docshape64" coordorigin="0,0" coordsize="9221,10" path="m9220,0l4931,0,4921,0,0,0,0,10,4921,10,4931,10,9220,10,9220,0xe" filled="true" fillcolor="#000000" stroked="false">
                  <v:path arrowok="t"/>
                  <v:fill type="solid"/>
                </v:shape>
              </v:group>
            </w:pict>
          </mc:Fallback>
        </mc:AlternateContent>
      </w:r>
      <w:r>
        <w:rPr>
          <w:rFonts w:ascii="Arial"/>
          <w:sz w:val="2"/>
        </w:rPr>
      </w:r>
    </w:p>
    <w:p>
      <w:pPr>
        <w:spacing w:before="0"/>
        <w:ind w:left="1115" w:right="1676" w:firstLine="0"/>
        <w:jc w:val="right"/>
        <w:rPr>
          <w:sz w:val="24"/>
        </w:rPr>
      </w:pPr>
      <w:r>
        <w:rPr>
          <w:spacing w:val="-2"/>
          <w:sz w:val="24"/>
        </w:rPr>
        <w:t>Percentage</w:t>
      </w:r>
    </w:p>
    <w:p>
      <w:pPr>
        <w:pStyle w:val="BodyText"/>
        <w:spacing w:before="40"/>
        <w:rPr>
          <w:sz w:val="20"/>
        </w:rPr>
      </w:pPr>
    </w:p>
    <w:tbl>
      <w:tblPr>
        <w:tblW w:w="0" w:type="auto"/>
        <w:jc w:val="left"/>
        <w:tblInd w:w="1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3"/>
        <w:gridCol w:w="918"/>
        <w:gridCol w:w="840"/>
        <w:gridCol w:w="837"/>
        <w:gridCol w:w="812"/>
        <w:gridCol w:w="890"/>
      </w:tblGrid>
      <w:tr>
        <w:trPr>
          <w:trHeight w:val="272" w:hRule="atLeast"/>
        </w:trPr>
        <w:tc>
          <w:tcPr>
            <w:tcW w:w="5781" w:type="dxa"/>
            <w:gridSpan w:val="2"/>
          </w:tcPr>
          <w:p>
            <w:pPr>
              <w:pStyle w:val="TableParagraph"/>
              <w:spacing w:line="252" w:lineRule="exact"/>
              <w:ind w:right="329"/>
              <w:jc w:val="right"/>
              <w:rPr>
                <w:sz w:val="24"/>
              </w:rPr>
            </w:pPr>
            <w:r>
              <w:rPr>
                <w:spacing w:val="-5"/>
                <w:sz w:val="24"/>
              </w:rPr>
              <w:t>SD</w:t>
            </w:r>
          </w:p>
        </w:tc>
        <w:tc>
          <w:tcPr>
            <w:tcW w:w="840" w:type="dxa"/>
            <w:tcBorders>
              <w:top w:val="single" w:sz="4" w:space="0" w:color="000000"/>
            </w:tcBorders>
          </w:tcPr>
          <w:p>
            <w:pPr>
              <w:pStyle w:val="TableParagraph"/>
              <w:spacing w:line="252" w:lineRule="exact"/>
              <w:ind w:left="255"/>
              <w:rPr>
                <w:sz w:val="24"/>
              </w:rPr>
            </w:pPr>
            <w:r>
              <w:rPr>
                <w:spacing w:val="-10"/>
                <w:sz w:val="24"/>
              </w:rPr>
              <w:t>D</w:t>
            </w:r>
          </w:p>
        </w:tc>
        <w:tc>
          <w:tcPr>
            <w:tcW w:w="837" w:type="dxa"/>
            <w:tcBorders>
              <w:top w:val="single" w:sz="4" w:space="0" w:color="000000"/>
            </w:tcBorders>
          </w:tcPr>
          <w:p>
            <w:pPr>
              <w:pStyle w:val="TableParagraph"/>
              <w:spacing w:line="252" w:lineRule="exact"/>
              <w:ind w:left="261"/>
              <w:rPr>
                <w:sz w:val="24"/>
              </w:rPr>
            </w:pPr>
            <w:r>
              <w:rPr>
                <w:spacing w:val="-10"/>
                <w:sz w:val="24"/>
              </w:rPr>
              <w:t>A</w:t>
            </w:r>
          </w:p>
        </w:tc>
        <w:tc>
          <w:tcPr>
            <w:tcW w:w="812" w:type="dxa"/>
            <w:tcBorders>
              <w:top w:val="single" w:sz="4" w:space="0" w:color="000000"/>
            </w:tcBorders>
          </w:tcPr>
          <w:p>
            <w:pPr>
              <w:pStyle w:val="TableParagraph"/>
              <w:spacing w:line="252" w:lineRule="exact"/>
              <w:ind w:left="184"/>
              <w:rPr>
                <w:sz w:val="24"/>
              </w:rPr>
            </w:pPr>
            <w:r>
              <w:rPr>
                <w:spacing w:val="-5"/>
                <w:sz w:val="24"/>
              </w:rPr>
              <w:t>SA</w:t>
            </w:r>
          </w:p>
        </w:tc>
        <w:tc>
          <w:tcPr>
            <w:tcW w:w="890" w:type="dxa"/>
            <w:tcBorders>
              <w:top w:val="single" w:sz="4" w:space="0" w:color="000000"/>
            </w:tcBorders>
          </w:tcPr>
          <w:p>
            <w:pPr>
              <w:pStyle w:val="TableParagraph"/>
              <w:spacing w:line="252" w:lineRule="exact"/>
              <w:ind w:left="157"/>
              <w:rPr>
                <w:sz w:val="24"/>
              </w:rPr>
            </w:pPr>
            <w:r>
              <w:rPr>
                <w:spacing w:val="-2"/>
                <w:sz w:val="24"/>
              </w:rPr>
              <w:t>Total</w:t>
            </w:r>
          </w:p>
        </w:tc>
      </w:tr>
      <w:tr>
        <w:trPr>
          <w:trHeight w:val="693" w:hRule="atLeast"/>
        </w:trPr>
        <w:tc>
          <w:tcPr>
            <w:tcW w:w="4863" w:type="dxa"/>
          </w:tcPr>
          <w:p>
            <w:pPr>
              <w:pStyle w:val="TableParagraph"/>
              <w:rPr>
                <w:sz w:val="24"/>
              </w:rPr>
            </w:pPr>
          </w:p>
          <w:p>
            <w:pPr>
              <w:pStyle w:val="TableParagraph"/>
              <w:ind w:left="50"/>
              <w:rPr>
                <w:sz w:val="24"/>
              </w:rPr>
            </w:pPr>
            <w:r>
              <w:rPr>
                <w:sz w:val="24"/>
              </w:rPr>
              <w:t>Sexual</w:t>
            </w:r>
            <w:r>
              <w:rPr>
                <w:spacing w:val="-3"/>
                <w:sz w:val="24"/>
              </w:rPr>
              <w:t> </w:t>
            </w:r>
            <w:r>
              <w:rPr>
                <w:sz w:val="24"/>
              </w:rPr>
              <w:t>maladjustment</w:t>
            </w:r>
            <w:r>
              <w:rPr>
                <w:spacing w:val="-5"/>
                <w:sz w:val="24"/>
              </w:rPr>
              <w:t> </w:t>
            </w:r>
            <w:r>
              <w:rPr>
                <w:sz w:val="24"/>
              </w:rPr>
              <w:t>is</w:t>
            </w:r>
            <w:r>
              <w:rPr>
                <w:spacing w:val="-3"/>
                <w:sz w:val="24"/>
              </w:rPr>
              <w:t> </w:t>
            </w:r>
            <w:r>
              <w:rPr>
                <w:sz w:val="24"/>
              </w:rPr>
              <w:t>often</w:t>
            </w:r>
            <w:r>
              <w:rPr>
                <w:spacing w:val="-2"/>
                <w:sz w:val="24"/>
              </w:rPr>
              <w:t> responsible</w:t>
            </w:r>
          </w:p>
        </w:tc>
        <w:tc>
          <w:tcPr>
            <w:tcW w:w="918" w:type="dxa"/>
          </w:tcPr>
          <w:p>
            <w:pPr>
              <w:pStyle w:val="TableParagraph"/>
              <w:rPr>
                <w:rFonts w:ascii="Times New Roman"/>
                <w:sz w:val="24"/>
              </w:rPr>
            </w:pPr>
          </w:p>
        </w:tc>
        <w:tc>
          <w:tcPr>
            <w:tcW w:w="840" w:type="dxa"/>
          </w:tcPr>
          <w:p>
            <w:pPr>
              <w:pStyle w:val="TableParagraph"/>
              <w:rPr>
                <w:rFonts w:ascii="Times New Roman"/>
                <w:sz w:val="24"/>
              </w:rPr>
            </w:pPr>
          </w:p>
        </w:tc>
        <w:tc>
          <w:tcPr>
            <w:tcW w:w="837" w:type="dxa"/>
          </w:tcPr>
          <w:p>
            <w:pPr>
              <w:pStyle w:val="TableParagraph"/>
              <w:rPr>
                <w:rFonts w:ascii="Times New Roman"/>
                <w:sz w:val="24"/>
              </w:rPr>
            </w:pPr>
          </w:p>
        </w:tc>
        <w:tc>
          <w:tcPr>
            <w:tcW w:w="812" w:type="dxa"/>
          </w:tcPr>
          <w:p>
            <w:pPr>
              <w:pStyle w:val="TableParagraph"/>
              <w:rPr>
                <w:rFonts w:ascii="Times New Roman"/>
                <w:sz w:val="24"/>
              </w:rPr>
            </w:pPr>
          </w:p>
        </w:tc>
        <w:tc>
          <w:tcPr>
            <w:tcW w:w="890" w:type="dxa"/>
          </w:tcPr>
          <w:p>
            <w:pPr>
              <w:pStyle w:val="TableParagraph"/>
              <w:rPr>
                <w:rFonts w:ascii="Times New Roman"/>
                <w:sz w:val="24"/>
              </w:rPr>
            </w:pPr>
          </w:p>
        </w:tc>
      </w:tr>
      <w:tr>
        <w:trPr>
          <w:trHeight w:val="552" w:hRule="atLeast"/>
        </w:trPr>
        <w:tc>
          <w:tcPr>
            <w:tcW w:w="4863" w:type="dxa"/>
          </w:tcPr>
          <w:p>
            <w:pPr>
              <w:pStyle w:val="TableParagraph"/>
              <w:spacing w:before="134"/>
              <w:ind w:left="50"/>
              <w:rPr>
                <w:sz w:val="24"/>
              </w:rPr>
            </w:pPr>
            <w:r>
              <w:rPr>
                <w:sz w:val="24"/>
              </w:rPr>
              <w:t>for</w:t>
            </w:r>
            <w:r>
              <w:rPr>
                <w:spacing w:val="-3"/>
                <w:sz w:val="24"/>
              </w:rPr>
              <w:t> </w:t>
            </w:r>
            <w:r>
              <w:rPr>
                <w:sz w:val="24"/>
              </w:rPr>
              <w:t>marital</w:t>
            </w:r>
            <w:r>
              <w:rPr>
                <w:spacing w:val="-3"/>
                <w:sz w:val="24"/>
              </w:rPr>
              <w:t> </w:t>
            </w:r>
            <w:r>
              <w:rPr>
                <w:sz w:val="24"/>
              </w:rPr>
              <w:t>conflict</w:t>
            </w:r>
            <w:r>
              <w:rPr>
                <w:spacing w:val="-4"/>
                <w:sz w:val="24"/>
              </w:rPr>
              <w:t> </w:t>
            </w:r>
            <w:r>
              <w:rPr>
                <w:sz w:val="24"/>
              </w:rPr>
              <w:t>among</w:t>
            </w:r>
            <w:r>
              <w:rPr>
                <w:spacing w:val="-5"/>
                <w:sz w:val="24"/>
              </w:rPr>
              <w:t> </w:t>
            </w:r>
            <w:r>
              <w:rPr>
                <w:sz w:val="24"/>
              </w:rPr>
              <w:t>younger</w:t>
            </w:r>
            <w:r>
              <w:rPr>
                <w:spacing w:val="-2"/>
                <w:sz w:val="24"/>
              </w:rPr>
              <w:t> couples</w:t>
            </w:r>
          </w:p>
        </w:tc>
        <w:tc>
          <w:tcPr>
            <w:tcW w:w="918" w:type="dxa"/>
          </w:tcPr>
          <w:p>
            <w:pPr>
              <w:pStyle w:val="TableParagraph"/>
              <w:spacing w:before="134"/>
              <w:ind w:right="183"/>
              <w:jc w:val="right"/>
              <w:rPr>
                <w:sz w:val="24"/>
              </w:rPr>
            </w:pPr>
            <w:r>
              <w:rPr>
                <w:spacing w:val="-5"/>
                <w:sz w:val="24"/>
              </w:rPr>
              <w:t>2.6</w:t>
            </w:r>
          </w:p>
        </w:tc>
        <w:tc>
          <w:tcPr>
            <w:tcW w:w="840" w:type="dxa"/>
          </w:tcPr>
          <w:p>
            <w:pPr>
              <w:pStyle w:val="TableParagraph"/>
              <w:spacing w:before="134"/>
              <w:ind w:right="183"/>
              <w:jc w:val="right"/>
              <w:rPr>
                <w:sz w:val="24"/>
              </w:rPr>
            </w:pPr>
            <w:r>
              <w:rPr>
                <w:spacing w:val="-5"/>
                <w:sz w:val="24"/>
              </w:rPr>
              <w:t>5.5</w:t>
            </w:r>
          </w:p>
        </w:tc>
        <w:tc>
          <w:tcPr>
            <w:tcW w:w="837" w:type="dxa"/>
          </w:tcPr>
          <w:p>
            <w:pPr>
              <w:pStyle w:val="TableParagraph"/>
              <w:spacing w:before="134"/>
              <w:ind w:right="179"/>
              <w:jc w:val="right"/>
              <w:rPr>
                <w:sz w:val="24"/>
              </w:rPr>
            </w:pPr>
            <w:r>
              <w:rPr>
                <w:spacing w:val="-4"/>
                <w:sz w:val="24"/>
              </w:rPr>
              <w:t>55.6</w:t>
            </w:r>
          </w:p>
        </w:tc>
        <w:tc>
          <w:tcPr>
            <w:tcW w:w="812" w:type="dxa"/>
          </w:tcPr>
          <w:p>
            <w:pPr>
              <w:pStyle w:val="TableParagraph"/>
              <w:spacing w:before="134"/>
              <w:ind w:left="189"/>
              <w:rPr>
                <w:sz w:val="24"/>
              </w:rPr>
            </w:pPr>
            <w:r>
              <w:rPr>
                <w:spacing w:val="-4"/>
                <w:sz w:val="24"/>
              </w:rPr>
              <w:t>36.3</w:t>
            </w:r>
          </w:p>
        </w:tc>
        <w:tc>
          <w:tcPr>
            <w:tcW w:w="890" w:type="dxa"/>
          </w:tcPr>
          <w:p>
            <w:pPr>
              <w:pStyle w:val="TableParagraph"/>
              <w:spacing w:before="134"/>
              <w:ind w:right="99"/>
              <w:jc w:val="right"/>
              <w:rPr>
                <w:sz w:val="24"/>
              </w:rPr>
            </w:pPr>
            <w:r>
              <w:rPr>
                <w:spacing w:val="-5"/>
                <w:sz w:val="24"/>
              </w:rPr>
              <w:t>100</w:t>
            </w:r>
          </w:p>
        </w:tc>
      </w:tr>
      <w:tr>
        <w:trPr>
          <w:trHeight w:val="551" w:hRule="atLeast"/>
        </w:trPr>
        <w:tc>
          <w:tcPr>
            <w:tcW w:w="4863" w:type="dxa"/>
          </w:tcPr>
          <w:p>
            <w:pPr>
              <w:pStyle w:val="TableParagraph"/>
              <w:spacing w:before="134"/>
              <w:ind w:left="50"/>
              <w:rPr>
                <w:sz w:val="24"/>
              </w:rPr>
            </w:pPr>
            <w:r>
              <w:rPr>
                <w:sz w:val="24"/>
              </w:rPr>
              <w:t>The</w:t>
            </w:r>
            <w:r>
              <w:rPr>
                <w:spacing w:val="-4"/>
                <w:sz w:val="24"/>
              </w:rPr>
              <w:t> </w:t>
            </w:r>
            <w:r>
              <w:rPr>
                <w:sz w:val="24"/>
              </w:rPr>
              <w:t>incidence</w:t>
            </w:r>
            <w:r>
              <w:rPr>
                <w:spacing w:val="-4"/>
                <w:sz w:val="24"/>
              </w:rPr>
              <w:t> </w:t>
            </w:r>
            <w:r>
              <w:rPr>
                <w:sz w:val="24"/>
              </w:rPr>
              <w:t>of</w:t>
            </w:r>
            <w:r>
              <w:rPr>
                <w:spacing w:val="-3"/>
                <w:sz w:val="24"/>
              </w:rPr>
              <w:t> </w:t>
            </w:r>
            <w:r>
              <w:rPr>
                <w:sz w:val="24"/>
              </w:rPr>
              <w:t>non-chalant</w:t>
            </w:r>
            <w:r>
              <w:rPr>
                <w:spacing w:val="-3"/>
                <w:sz w:val="24"/>
              </w:rPr>
              <w:t> </w:t>
            </w:r>
            <w:r>
              <w:rPr>
                <w:sz w:val="24"/>
              </w:rPr>
              <w:t>attitude</w:t>
            </w:r>
            <w:r>
              <w:rPr>
                <w:spacing w:val="-3"/>
                <w:sz w:val="24"/>
              </w:rPr>
              <w:t> </w:t>
            </w:r>
            <w:r>
              <w:rPr>
                <w:sz w:val="24"/>
              </w:rPr>
              <w:t>is</w:t>
            </w:r>
            <w:r>
              <w:rPr>
                <w:spacing w:val="-3"/>
                <w:sz w:val="24"/>
              </w:rPr>
              <w:t> </w:t>
            </w:r>
            <w:r>
              <w:rPr>
                <w:spacing w:val="-5"/>
                <w:sz w:val="24"/>
              </w:rPr>
              <w:t>the</w:t>
            </w:r>
          </w:p>
        </w:tc>
        <w:tc>
          <w:tcPr>
            <w:tcW w:w="918" w:type="dxa"/>
          </w:tcPr>
          <w:p>
            <w:pPr>
              <w:pStyle w:val="TableParagraph"/>
              <w:rPr>
                <w:rFonts w:ascii="Times New Roman"/>
                <w:sz w:val="24"/>
              </w:rPr>
            </w:pPr>
          </w:p>
        </w:tc>
        <w:tc>
          <w:tcPr>
            <w:tcW w:w="840" w:type="dxa"/>
          </w:tcPr>
          <w:p>
            <w:pPr>
              <w:pStyle w:val="TableParagraph"/>
              <w:rPr>
                <w:rFonts w:ascii="Times New Roman"/>
                <w:sz w:val="24"/>
              </w:rPr>
            </w:pPr>
          </w:p>
        </w:tc>
        <w:tc>
          <w:tcPr>
            <w:tcW w:w="837" w:type="dxa"/>
          </w:tcPr>
          <w:p>
            <w:pPr>
              <w:pStyle w:val="TableParagraph"/>
              <w:rPr>
                <w:rFonts w:ascii="Times New Roman"/>
                <w:sz w:val="24"/>
              </w:rPr>
            </w:pPr>
          </w:p>
        </w:tc>
        <w:tc>
          <w:tcPr>
            <w:tcW w:w="812" w:type="dxa"/>
          </w:tcPr>
          <w:p>
            <w:pPr>
              <w:pStyle w:val="TableParagraph"/>
              <w:rPr>
                <w:rFonts w:ascii="Times New Roman"/>
                <w:sz w:val="24"/>
              </w:rPr>
            </w:pPr>
          </w:p>
        </w:tc>
        <w:tc>
          <w:tcPr>
            <w:tcW w:w="890" w:type="dxa"/>
          </w:tcPr>
          <w:p>
            <w:pPr>
              <w:pStyle w:val="TableParagraph"/>
              <w:rPr>
                <w:rFonts w:ascii="Times New Roman"/>
                <w:sz w:val="24"/>
              </w:rPr>
            </w:pPr>
          </w:p>
        </w:tc>
      </w:tr>
      <w:tr>
        <w:trPr>
          <w:trHeight w:val="551" w:hRule="atLeast"/>
        </w:trPr>
        <w:tc>
          <w:tcPr>
            <w:tcW w:w="4863" w:type="dxa"/>
          </w:tcPr>
          <w:p>
            <w:pPr>
              <w:pStyle w:val="TableParagraph"/>
              <w:spacing w:before="134"/>
              <w:ind w:left="50"/>
              <w:rPr>
                <w:sz w:val="24"/>
              </w:rPr>
            </w:pPr>
            <w:r>
              <w:rPr>
                <w:sz w:val="24"/>
              </w:rPr>
              <w:t>consequence</w:t>
            </w:r>
            <w:r>
              <w:rPr>
                <w:spacing w:val="-6"/>
                <w:sz w:val="24"/>
              </w:rPr>
              <w:t> </w:t>
            </w:r>
            <w:r>
              <w:rPr>
                <w:sz w:val="24"/>
              </w:rPr>
              <w:t>of</w:t>
            </w:r>
            <w:r>
              <w:rPr>
                <w:spacing w:val="-4"/>
                <w:sz w:val="24"/>
              </w:rPr>
              <w:t> </w:t>
            </w:r>
            <w:r>
              <w:rPr>
                <w:sz w:val="24"/>
              </w:rPr>
              <w:t>marital</w:t>
            </w:r>
            <w:r>
              <w:rPr>
                <w:spacing w:val="-4"/>
                <w:sz w:val="24"/>
              </w:rPr>
              <w:t> </w:t>
            </w:r>
            <w:r>
              <w:rPr>
                <w:sz w:val="24"/>
              </w:rPr>
              <w:t>conflict</w:t>
            </w:r>
            <w:r>
              <w:rPr>
                <w:spacing w:val="-4"/>
                <w:sz w:val="24"/>
              </w:rPr>
              <w:t> </w:t>
            </w:r>
            <w:r>
              <w:rPr>
                <w:sz w:val="24"/>
              </w:rPr>
              <w:t>among</w:t>
            </w:r>
            <w:r>
              <w:rPr>
                <w:spacing w:val="-5"/>
                <w:sz w:val="24"/>
              </w:rPr>
              <w:t> </w:t>
            </w:r>
            <w:r>
              <w:rPr>
                <w:spacing w:val="-4"/>
                <w:sz w:val="24"/>
              </w:rPr>
              <w:t>older</w:t>
            </w:r>
          </w:p>
        </w:tc>
        <w:tc>
          <w:tcPr>
            <w:tcW w:w="918" w:type="dxa"/>
          </w:tcPr>
          <w:p>
            <w:pPr>
              <w:pStyle w:val="TableParagraph"/>
              <w:rPr>
                <w:rFonts w:ascii="Times New Roman"/>
                <w:sz w:val="24"/>
              </w:rPr>
            </w:pPr>
          </w:p>
        </w:tc>
        <w:tc>
          <w:tcPr>
            <w:tcW w:w="840" w:type="dxa"/>
          </w:tcPr>
          <w:p>
            <w:pPr>
              <w:pStyle w:val="TableParagraph"/>
              <w:rPr>
                <w:rFonts w:ascii="Times New Roman"/>
                <w:sz w:val="24"/>
              </w:rPr>
            </w:pPr>
          </w:p>
        </w:tc>
        <w:tc>
          <w:tcPr>
            <w:tcW w:w="837" w:type="dxa"/>
          </w:tcPr>
          <w:p>
            <w:pPr>
              <w:pStyle w:val="TableParagraph"/>
              <w:rPr>
                <w:rFonts w:ascii="Times New Roman"/>
                <w:sz w:val="24"/>
              </w:rPr>
            </w:pPr>
          </w:p>
        </w:tc>
        <w:tc>
          <w:tcPr>
            <w:tcW w:w="812" w:type="dxa"/>
          </w:tcPr>
          <w:p>
            <w:pPr>
              <w:pStyle w:val="TableParagraph"/>
              <w:rPr>
                <w:rFonts w:ascii="Times New Roman"/>
                <w:sz w:val="24"/>
              </w:rPr>
            </w:pPr>
          </w:p>
        </w:tc>
        <w:tc>
          <w:tcPr>
            <w:tcW w:w="890" w:type="dxa"/>
          </w:tcPr>
          <w:p>
            <w:pPr>
              <w:pStyle w:val="TableParagraph"/>
              <w:rPr>
                <w:rFonts w:ascii="Times New Roman"/>
                <w:sz w:val="24"/>
              </w:rPr>
            </w:pPr>
          </w:p>
        </w:tc>
      </w:tr>
      <w:tr>
        <w:trPr>
          <w:trHeight w:val="552" w:hRule="atLeast"/>
        </w:trPr>
        <w:tc>
          <w:tcPr>
            <w:tcW w:w="4863" w:type="dxa"/>
          </w:tcPr>
          <w:p>
            <w:pPr>
              <w:pStyle w:val="TableParagraph"/>
              <w:spacing w:before="134"/>
              <w:ind w:left="50"/>
              <w:rPr>
                <w:sz w:val="24"/>
              </w:rPr>
            </w:pPr>
            <w:r>
              <w:rPr>
                <w:spacing w:val="-2"/>
                <w:sz w:val="24"/>
              </w:rPr>
              <w:t>couples</w:t>
            </w:r>
          </w:p>
        </w:tc>
        <w:tc>
          <w:tcPr>
            <w:tcW w:w="918" w:type="dxa"/>
          </w:tcPr>
          <w:p>
            <w:pPr>
              <w:pStyle w:val="TableParagraph"/>
              <w:spacing w:before="134"/>
              <w:ind w:right="183"/>
              <w:jc w:val="right"/>
              <w:rPr>
                <w:sz w:val="24"/>
              </w:rPr>
            </w:pPr>
            <w:r>
              <w:rPr>
                <w:spacing w:val="-5"/>
                <w:sz w:val="24"/>
              </w:rPr>
              <w:t>4.9</w:t>
            </w:r>
          </w:p>
        </w:tc>
        <w:tc>
          <w:tcPr>
            <w:tcW w:w="840" w:type="dxa"/>
          </w:tcPr>
          <w:p>
            <w:pPr>
              <w:pStyle w:val="TableParagraph"/>
              <w:spacing w:before="134"/>
              <w:ind w:right="183"/>
              <w:jc w:val="right"/>
              <w:rPr>
                <w:sz w:val="24"/>
              </w:rPr>
            </w:pPr>
            <w:r>
              <w:rPr>
                <w:spacing w:val="-4"/>
                <w:sz w:val="24"/>
              </w:rPr>
              <w:t>10.4</w:t>
            </w:r>
          </w:p>
        </w:tc>
        <w:tc>
          <w:tcPr>
            <w:tcW w:w="837" w:type="dxa"/>
          </w:tcPr>
          <w:p>
            <w:pPr>
              <w:pStyle w:val="TableParagraph"/>
              <w:spacing w:before="134"/>
              <w:ind w:right="179"/>
              <w:jc w:val="right"/>
              <w:rPr>
                <w:sz w:val="24"/>
              </w:rPr>
            </w:pPr>
            <w:r>
              <w:rPr>
                <w:spacing w:val="-4"/>
                <w:sz w:val="24"/>
              </w:rPr>
              <w:t>57.6</w:t>
            </w:r>
          </w:p>
        </w:tc>
        <w:tc>
          <w:tcPr>
            <w:tcW w:w="812" w:type="dxa"/>
          </w:tcPr>
          <w:p>
            <w:pPr>
              <w:pStyle w:val="TableParagraph"/>
              <w:spacing w:before="134"/>
              <w:ind w:left="189"/>
              <w:rPr>
                <w:sz w:val="24"/>
              </w:rPr>
            </w:pPr>
            <w:r>
              <w:rPr>
                <w:spacing w:val="-4"/>
                <w:sz w:val="24"/>
              </w:rPr>
              <w:t>27.1</w:t>
            </w:r>
          </w:p>
        </w:tc>
        <w:tc>
          <w:tcPr>
            <w:tcW w:w="890" w:type="dxa"/>
          </w:tcPr>
          <w:p>
            <w:pPr>
              <w:pStyle w:val="TableParagraph"/>
              <w:spacing w:before="134"/>
              <w:ind w:right="98"/>
              <w:jc w:val="right"/>
              <w:rPr>
                <w:sz w:val="24"/>
              </w:rPr>
            </w:pPr>
            <w:r>
              <w:rPr>
                <w:spacing w:val="-5"/>
                <w:sz w:val="24"/>
              </w:rPr>
              <w:t>100</w:t>
            </w:r>
          </w:p>
        </w:tc>
      </w:tr>
      <w:tr>
        <w:trPr>
          <w:trHeight w:val="552" w:hRule="atLeast"/>
        </w:trPr>
        <w:tc>
          <w:tcPr>
            <w:tcW w:w="4863" w:type="dxa"/>
          </w:tcPr>
          <w:p>
            <w:pPr>
              <w:pStyle w:val="TableParagraph"/>
              <w:spacing w:before="134"/>
              <w:ind w:left="50"/>
              <w:rPr>
                <w:sz w:val="24"/>
              </w:rPr>
            </w:pPr>
            <w:r>
              <w:rPr>
                <w:sz w:val="24"/>
              </w:rPr>
              <w:t>The</w:t>
            </w:r>
            <w:r>
              <w:rPr>
                <w:spacing w:val="-2"/>
                <w:sz w:val="24"/>
              </w:rPr>
              <w:t> </w:t>
            </w:r>
            <w:r>
              <w:rPr>
                <w:sz w:val="24"/>
              </w:rPr>
              <w:t>age</w:t>
            </w:r>
            <w:r>
              <w:rPr>
                <w:spacing w:val="-4"/>
                <w:sz w:val="24"/>
              </w:rPr>
              <w:t> </w:t>
            </w:r>
            <w:r>
              <w:rPr>
                <w:sz w:val="24"/>
              </w:rPr>
              <w:t>of couples</w:t>
            </w:r>
            <w:r>
              <w:rPr>
                <w:spacing w:val="-4"/>
                <w:sz w:val="24"/>
              </w:rPr>
              <w:t> </w:t>
            </w:r>
            <w:r>
              <w:rPr>
                <w:sz w:val="24"/>
              </w:rPr>
              <w:t>in</w:t>
            </w:r>
            <w:r>
              <w:rPr>
                <w:spacing w:val="-4"/>
                <w:sz w:val="24"/>
              </w:rPr>
              <w:t> </w:t>
            </w:r>
            <w:r>
              <w:rPr>
                <w:sz w:val="24"/>
              </w:rPr>
              <w:t>marriage</w:t>
            </w:r>
            <w:r>
              <w:rPr>
                <w:spacing w:val="-1"/>
                <w:sz w:val="24"/>
              </w:rPr>
              <w:t> </w:t>
            </w:r>
            <w:r>
              <w:rPr>
                <w:spacing w:val="-2"/>
                <w:sz w:val="24"/>
              </w:rPr>
              <w:t>influences</w:t>
            </w:r>
          </w:p>
        </w:tc>
        <w:tc>
          <w:tcPr>
            <w:tcW w:w="918" w:type="dxa"/>
          </w:tcPr>
          <w:p>
            <w:pPr>
              <w:pStyle w:val="TableParagraph"/>
              <w:rPr>
                <w:rFonts w:ascii="Times New Roman"/>
                <w:sz w:val="24"/>
              </w:rPr>
            </w:pPr>
          </w:p>
        </w:tc>
        <w:tc>
          <w:tcPr>
            <w:tcW w:w="840" w:type="dxa"/>
          </w:tcPr>
          <w:p>
            <w:pPr>
              <w:pStyle w:val="TableParagraph"/>
              <w:rPr>
                <w:rFonts w:ascii="Times New Roman"/>
                <w:sz w:val="24"/>
              </w:rPr>
            </w:pPr>
          </w:p>
        </w:tc>
        <w:tc>
          <w:tcPr>
            <w:tcW w:w="837" w:type="dxa"/>
          </w:tcPr>
          <w:p>
            <w:pPr>
              <w:pStyle w:val="TableParagraph"/>
              <w:rPr>
                <w:rFonts w:ascii="Times New Roman"/>
                <w:sz w:val="24"/>
              </w:rPr>
            </w:pPr>
          </w:p>
        </w:tc>
        <w:tc>
          <w:tcPr>
            <w:tcW w:w="812" w:type="dxa"/>
          </w:tcPr>
          <w:p>
            <w:pPr>
              <w:pStyle w:val="TableParagraph"/>
              <w:rPr>
                <w:rFonts w:ascii="Times New Roman"/>
                <w:sz w:val="24"/>
              </w:rPr>
            </w:pPr>
          </w:p>
        </w:tc>
        <w:tc>
          <w:tcPr>
            <w:tcW w:w="890" w:type="dxa"/>
          </w:tcPr>
          <w:p>
            <w:pPr>
              <w:pStyle w:val="TableParagraph"/>
              <w:rPr>
                <w:rFonts w:ascii="Times New Roman"/>
                <w:sz w:val="24"/>
              </w:rPr>
            </w:pPr>
          </w:p>
        </w:tc>
      </w:tr>
      <w:tr>
        <w:trPr>
          <w:trHeight w:val="552" w:hRule="atLeast"/>
        </w:trPr>
        <w:tc>
          <w:tcPr>
            <w:tcW w:w="4863" w:type="dxa"/>
          </w:tcPr>
          <w:p>
            <w:pPr>
              <w:pStyle w:val="TableParagraph"/>
              <w:spacing w:before="134"/>
              <w:ind w:left="50"/>
              <w:rPr>
                <w:sz w:val="24"/>
              </w:rPr>
            </w:pPr>
            <w:r>
              <w:rPr>
                <w:sz w:val="24"/>
              </w:rPr>
              <w:t>positively</w:t>
            </w:r>
            <w:r>
              <w:rPr>
                <w:spacing w:val="-6"/>
                <w:sz w:val="24"/>
              </w:rPr>
              <w:t> </w:t>
            </w:r>
            <w:r>
              <w:rPr>
                <w:sz w:val="24"/>
              </w:rPr>
              <w:t>the</w:t>
            </w:r>
            <w:r>
              <w:rPr>
                <w:spacing w:val="-3"/>
                <w:sz w:val="24"/>
              </w:rPr>
              <w:t> </w:t>
            </w:r>
            <w:r>
              <w:rPr>
                <w:sz w:val="24"/>
              </w:rPr>
              <w:t>occurrence</w:t>
            </w:r>
            <w:r>
              <w:rPr>
                <w:spacing w:val="-3"/>
                <w:sz w:val="24"/>
              </w:rPr>
              <w:t> </w:t>
            </w:r>
            <w:r>
              <w:rPr>
                <w:sz w:val="24"/>
              </w:rPr>
              <w:t>of</w:t>
            </w:r>
            <w:r>
              <w:rPr>
                <w:spacing w:val="-3"/>
                <w:sz w:val="24"/>
              </w:rPr>
              <w:t> </w:t>
            </w:r>
            <w:r>
              <w:rPr>
                <w:sz w:val="24"/>
              </w:rPr>
              <w:t>marital</w:t>
            </w:r>
            <w:r>
              <w:rPr>
                <w:spacing w:val="-2"/>
                <w:sz w:val="24"/>
              </w:rPr>
              <w:t> conflict</w:t>
            </w:r>
          </w:p>
        </w:tc>
        <w:tc>
          <w:tcPr>
            <w:tcW w:w="918" w:type="dxa"/>
          </w:tcPr>
          <w:p>
            <w:pPr>
              <w:pStyle w:val="TableParagraph"/>
              <w:spacing w:before="134"/>
              <w:ind w:right="183"/>
              <w:jc w:val="right"/>
              <w:rPr>
                <w:sz w:val="24"/>
              </w:rPr>
            </w:pPr>
            <w:r>
              <w:rPr>
                <w:spacing w:val="-5"/>
                <w:sz w:val="24"/>
              </w:rPr>
              <w:t>5.6</w:t>
            </w:r>
          </w:p>
        </w:tc>
        <w:tc>
          <w:tcPr>
            <w:tcW w:w="840" w:type="dxa"/>
          </w:tcPr>
          <w:p>
            <w:pPr>
              <w:pStyle w:val="TableParagraph"/>
              <w:spacing w:before="134"/>
              <w:ind w:right="183"/>
              <w:jc w:val="right"/>
              <w:rPr>
                <w:sz w:val="24"/>
              </w:rPr>
            </w:pPr>
            <w:r>
              <w:rPr>
                <w:spacing w:val="-4"/>
                <w:sz w:val="24"/>
              </w:rPr>
              <w:t>19.6</w:t>
            </w:r>
          </w:p>
        </w:tc>
        <w:tc>
          <w:tcPr>
            <w:tcW w:w="837" w:type="dxa"/>
          </w:tcPr>
          <w:p>
            <w:pPr>
              <w:pStyle w:val="TableParagraph"/>
              <w:spacing w:before="134"/>
              <w:ind w:right="179"/>
              <w:jc w:val="right"/>
              <w:rPr>
                <w:sz w:val="24"/>
              </w:rPr>
            </w:pPr>
            <w:r>
              <w:rPr>
                <w:spacing w:val="-4"/>
                <w:sz w:val="24"/>
              </w:rPr>
              <w:t>51.5</w:t>
            </w:r>
          </w:p>
        </w:tc>
        <w:tc>
          <w:tcPr>
            <w:tcW w:w="812" w:type="dxa"/>
          </w:tcPr>
          <w:p>
            <w:pPr>
              <w:pStyle w:val="TableParagraph"/>
              <w:spacing w:before="134"/>
              <w:ind w:left="189"/>
              <w:rPr>
                <w:sz w:val="24"/>
              </w:rPr>
            </w:pPr>
            <w:r>
              <w:rPr>
                <w:spacing w:val="-4"/>
                <w:sz w:val="24"/>
              </w:rPr>
              <w:t>23.1</w:t>
            </w:r>
          </w:p>
        </w:tc>
        <w:tc>
          <w:tcPr>
            <w:tcW w:w="890" w:type="dxa"/>
          </w:tcPr>
          <w:p>
            <w:pPr>
              <w:pStyle w:val="TableParagraph"/>
              <w:spacing w:before="134"/>
              <w:ind w:right="100"/>
              <w:jc w:val="right"/>
              <w:rPr>
                <w:sz w:val="24"/>
              </w:rPr>
            </w:pPr>
            <w:r>
              <w:rPr>
                <w:spacing w:val="-5"/>
                <w:sz w:val="24"/>
              </w:rPr>
              <w:t>0.1</w:t>
            </w:r>
          </w:p>
        </w:tc>
      </w:tr>
      <w:tr>
        <w:trPr>
          <w:trHeight w:val="552" w:hRule="atLeast"/>
        </w:trPr>
        <w:tc>
          <w:tcPr>
            <w:tcW w:w="4863" w:type="dxa"/>
          </w:tcPr>
          <w:p>
            <w:pPr>
              <w:pStyle w:val="TableParagraph"/>
              <w:spacing w:before="134"/>
              <w:ind w:left="50"/>
              <w:rPr>
                <w:sz w:val="24"/>
              </w:rPr>
            </w:pPr>
            <w:r>
              <w:rPr>
                <w:sz w:val="24"/>
              </w:rPr>
              <w:t>Lack</w:t>
            </w:r>
            <w:r>
              <w:rPr>
                <w:spacing w:val="-2"/>
                <w:sz w:val="24"/>
              </w:rPr>
              <w:t> </w:t>
            </w:r>
            <w:r>
              <w:rPr>
                <w:sz w:val="24"/>
              </w:rPr>
              <w:t>of</w:t>
            </w:r>
            <w:r>
              <w:rPr>
                <w:spacing w:val="-2"/>
                <w:sz w:val="24"/>
              </w:rPr>
              <w:t> </w:t>
            </w:r>
            <w:r>
              <w:rPr>
                <w:sz w:val="24"/>
              </w:rPr>
              <w:t>humility</w:t>
            </w:r>
            <w:r>
              <w:rPr>
                <w:spacing w:val="-5"/>
                <w:sz w:val="24"/>
              </w:rPr>
              <w:t> </w:t>
            </w:r>
            <w:r>
              <w:rPr>
                <w:sz w:val="24"/>
              </w:rPr>
              <w:t>among</w:t>
            </w:r>
            <w:r>
              <w:rPr>
                <w:spacing w:val="-4"/>
                <w:sz w:val="24"/>
              </w:rPr>
              <w:t> </w:t>
            </w:r>
            <w:r>
              <w:rPr>
                <w:sz w:val="24"/>
              </w:rPr>
              <w:t>younger</w:t>
            </w:r>
            <w:r>
              <w:rPr>
                <w:spacing w:val="-2"/>
                <w:sz w:val="24"/>
              </w:rPr>
              <w:t> couples</w:t>
            </w:r>
          </w:p>
        </w:tc>
        <w:tc>
          <w:tcPr>
            <w:tcW w:w="918" w:type="dxa"/>
          </w:tcPr>
          <w:p>
            <w:pPr>
              <w:pStyle w:val="TableParagraph"/>
              <w:rPr>
                <w:rFonts w:ascii="Times New Roman"/>
                <w:sz w:val="24"/>
              </w:rPr>
            </w:pPr>
          </w:p>
        </w:tc>
        <w:tc>
          <w:tcPr>
            <w:tcW w:w="840" w:type="dxa"/>
          </w:tcPr>
          <w:p>
            <w:pPr>
              <w:pStyle w:val="TableParagraph"/>
              <w:rPr>
                <w:rFonts w:ascii="Times New Roman"/>
                <w:sz w:val="24"/>
              </w:rPr>
            </w:pPr>
          </w:p>
        </w:tc>
        <w:tc>
          <w:tcPr>
            <w:tcW w:w="837" w:type="dxa"/>
          </w:tcPr>
          <w:p>
            <w:pPr>
              <w:pStyle w:val="TableParagraph"/>
              <w:rPr>
                <w:rFonts w:ascii="Times New Roman"/>
                <w:sz w:val="24"/>
              </w:rPr>
            </w:pPr>
          </w:p>
        </w:tc>
        <w:tc>
          <w:tcPr>
            <w:tcW w:w="812" w:type="dxa"/>
          </w:tcPr>
          <w:p>
            <w:pPr>
              <w:pStyle w:val="TableParagraph"/>
              <w:rPr>
                <w:rFonts w:ascii="Times New Roman"/>
                <w:sz w:val="24"/>
              </w:rPr>
            </w:pPr>
          </w:p>
        </w:tc>
        <w:tc>
          <w:tcPr>
            <w:tcW w:w="890" w:type="dxa"/>
          </w:tcPr>
          <w:p>
            <w:pPr>
              <w:pStyle w:val="TableParagraph"/>
              <w:rPr>
                <w:rFonts w:ascii="Times New Roman"/>
                <w:sz w:val="24"/>
              </w:rPr>
            </w:pPr>
          </w:p>
        </w:tc>
      </w:tr>
      <w:tr>
        <w:trPr>
          <w:trHeight w:val="410" w:hRule="atLeast"/>
        </w:trPr>
        <w:tc>
          <w:tcPr>
            <w:tcW w:w="4863" w:type="dxa"/>
          </w:tcPr>
          <w:p>
            <w:pPr>
              <w:pStyle w:val="TableParagraph"/>
              <w:spacing w:line="256" w:lineRule="exact" w:before="134"/>
              <w:ind w:left="50"/>
              <w:rPr>
                <w:sz w:val="24"/>
              </w:rPr>
            </w:pPr>
            <w:r>
              <w:rPr>
                <w:sz w:val="24"/>
              </w:rPr>
              <w:t>often</w:t>
            </w:r>
            <w:r>
              <w:rPr>
                <w:spacing w:val="-3"/>
                <w:sz w:val="24"/>
              </w:rPr>
              <w:t> </w:t>
            </w:r>
            <w:r>
              <w:rPr>
                <w:sz w:val="24"/>
              </w:rPr>
              <w:t>creates</w:t>
            </w:r>
            <w:r>
              <w:rPr>
                <w:spacing w:val="-5"/>
                <w:sz w:val="24"/>
              </w:rPr>
              <w:t> </w:t>
            </w:r>
            <w:r>
              <w:rPr>
                <w:sz w:val="24"/>
              </w:rPr>
              <w:t>marital</w:t>
            </w:r>
            <w:r>
              <w:rPr>
                <w:spacing w:val="-2"/>
                <w:sz w:val="24"/>
              </w:rPr>
              <w:t> conflict</w:t>
            </w:r>
          </w:p>
        </w:tc>
        <w:tc>
          <w:tcPr>
            <w:tcW w:w="918" w:type="dxa"/>
          </w:tcPr>
          <w:p>
            <w:pPr>
              <w:pStyle w:val="TableParagraph"/>
              <w:spacing w:line="256" w:lineRule="exact" w:before="134"/>
              <w:ind w:right="183"/>
              <w:jc w:val="right"/>
              <w:rPr>
                <w:sz w:val="24"/>
              </w:rPr>
            </w:pPr>
            <w:r>
              <w:rPr>
                <w:spacing w:val="-5"/>
                <w:sz w:val="24"/>
              </w:rPr>
              <w:t>1.3</w:t>
            </w:r>
          </w:p>
        </w:tc>
        <w:tc>
          <w:tcPr>
            <w:tcW w:w="840" w:type="dxa"/>
          </w:tcPr>
          <w:p>
            <w:pPr>
              <w:pStyle w:val="TableParagraph"/>
              <w:spacing w:line="256" w:lineRule="exact" w:before="134"/>
              <w:ind w:right="184"/>
              <w:jc w:val="right"/>
              <w:rPr>
                <w:sz w:val="24"/>
              </w:rPr>
            </w:pPr>
            <w:r>
              <w:rPr>
                <w:spacing w:val="-10"/>
                <w:sz w:val="24"/>
              </w:rPr>
              <w:t>4</w:t>
            </w:r>
          </w:p>
        </w:tc>
        <w:tc>
          <w:tcPr>
            <w:tcW w:w="837" w:type="dxa"/>
          </w:tcPr>
          <w:p>
            <w:pPr>
              <w:pStyle w:val="TableParagraph"/>
              <w:spacing w:line="256" w:lineRule="exact" w:before="134"/>
              <w:ind w:right="179"/>
              <w:jc w:val="right"/>
              <w:rPr>
                <w:sz w:val="24"/>
              </w:rPr>
            </w:pPr>
            <w:r>
              <w:rPr>
                <w:spacing w:val="-4"/>
                <w:sz w:val="24"/>
              </w:rPr>
              <w:t>46.3</w:t>
            </w:r>
          </w:p>
        </w:tc>
        <w:tc>
          <w:tcPr>
            <w:tcW w:w="812" w:type="dxa"/>
          </w:tcPr>
          <w:p>
            <w:pPr>
              <w:pStyle w:val="TableParagraph"/>
              <w:spacing w:line="256" w:lineRule="exact" w:before="134"/>
              <w:ind w:left="189"/>
              <w:rPr>
                <w:sz w:val="24"/>
              </w:rPr>
            </w:pPr>
            <w:r>
              <w:rPr>
                <w:spacing w:val="-4"/>
                <w:sz w:val="24"/>
              </w:rPr>
              <w:t>48.4</w:t>
            </w:r>
          </w:p>
        </w:tc>
        <w:tc>
          <w:tcPr>
            <w:tcW w:w="890" w:type="dxa"/>
          </w:tcPr>
          <w:p>
            <w:pPr>
              <w:pStyle w:val="TableParagraph"/>
              <w:spacing w:line="256" w:lineRule="exact" w:before="134"/>
              <w:ind w:right="99"/>
              <w:jc w:val="right"/>
              <w:rPr>
                <w:sz w:val="24"/>
              </w:rPr>
            </w:pPr>
            <w:r>
              <w:rPr>
                <w:spacing w:val="-5"/>
                <w:sz w:val="24"/>
              </w:rPr>
              <w:t>100</w:t>
            </w:r>
          </w:p>
        </w:tc>
      </w:tr>
    </w:tbl>
    <w:p>
      <w:pPr>
        <w:pStyle w:val="BodyText"/>
        <w:spacing w:before="24"/>
        <w:rPr>
          <w:sz w:val="20"/>
        </w:rPr>
      </w:pPr>
      <w:r>
        <w:rPr/>
        <mc:AlternateContent>
          <mc:Choice Requires="wps">
            <w:drawing>
              <wp:anchor distT="0" distB="0" distL="0" distR="0" allowOverlap="1" layoutInCell="1" locked="0" behindDoc="1" simplePos="0" relativeHeight="487607296">
                <wp:simplePos x="0" y="0"/>
                <wp:positionH relativeFrom="page">
                  <wp:posOffset>1353566</wp:posOffset>
                </wp:positionH>
                <wp:positionV relativeFrom="paragraph">
                  <wp:posOffset>176529</wp:posOffset>
                </wp:positionV>
                <wp:extent cx="5864225"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864225" cy="6350"/>
                        </a:xfrm>
                        <a:custGeom>
                          <a:avLst/>
                          <a:gdLst/>
                          <a:ahLst/>
                          <a:cxnLst/>
                          <a:rect l="l" t="t" r="r" b="b"/>
                          <a:pathLst>
                            <a:path w="5864225" h="6350">
                              <a:moveTo>
                                <a:pt x="5864149" y="0"/>
                              </a:moveTo>
                              <a:lnTo>
                                <a:pt x="5864149" y="0"/>
                              </a:lnTo>
                              <a:lnTo>
                                <a:pt x="0" y="0"/>
                              </a:lnTo>
                              <a:lnTo>
                                <a:pt x="0" y="6083"/>
                              </a:lnTo>
                              <a:lnTo>
                                <a:pt x="5864149" y="6083"/>
                              </a:lnTo>
                              <a:lnTo>
                                <a:pt x="58641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3.899989pt;width:461.744022pt;height:.479pt;mso-position-horizontal-relative:page;mso-position-vertical-relative:paragraph;z-index:-15709184;mso-wrap-distance-left:0;mso-wrap-distance-right:0" id="docshape65" filled="true" fillcolor="#000000" stroked="false">
                <v:fill type="solid"/>
                <w10:wrap type="topAndBottom"/>
              </v:rect>
            </w:pict>
          </mc:Fallback>
        </mc:AlternateContent>
      </w:r>
    </w:p>
    <w:p>
      <w:pPr>
        <w:spacing w:after="0"/>
        <w:rPr>
          <w:sz w:val="20"/>
        </w:rPr>
        <w:sectPr>
          <w:pgSz w:w="11910" w:h="16840"/>
          <w:pgMar w:header="1166" w:footer="0" w:top="1760" w:bottom="280" w:left="780" w:right="400"/>
        </w:sectPr>
      </w:pPr>
    </w:p>
    <w:p>
      <w:pPr>
        <w:pStyle w:val="BodyText"/>
        <w:spacing w:line="432" w:lineRule="auto" w:before="91"/>
        <w:ind w:left="1380" w:right="1321" w:firstLine="830"/>
        <w:jc w:val="both"/>
      </w:pPr>
      <w:r>
        <w:rPr/>
        <w:t>The study shows that the age factor affects marital stability especially in the aspect of humility amongst younger couples with 94.7% of the respondents believing in this factor as a serious obstacle. No wonder Eroh (2005) observes that when couples are young they tend to carry over youthful indulgence acquired by peer influence forgetting their new status which will infringe on the companionship of the other partner. Other factors peculiar to younger couples that result in marriage instability include the aspects of humility (91.9%) and non-challant attitude (84.7%) of the couples. This non-chalant attitude of couples was studied by Eroh (2005) and he stated that for older couples at the contrasting stage they tend to cling more to their children and grand-children forgetting about taking care of each other’s needs and values. The study reveals that younger couples are slow in adjusting to sexual disposition of their pairs as well as act arrogantly which results to conflicts.</w:t>
      </w:r>
      <w:r>
        <w:rPr>
          <w:spacing w:val="40"/>
        </w:rPr>
        <w:t> </w:t>
      </w:r>
      <w:r>
        <w:rPr/>
        <w:t>On the other hand, the study inputs showed that the older couples display more of non-challant attitude that their younger counterparts.</w:t>
      </w:r>
    </w:p>
    <w:p>
      <w:pPr>
        <w:pStyle w:val="Heading5"/>
        <w:numPr>
          <w:ilvl w:val="2"/>
          <w:numId w:val="35"/>
        </w:numPr>
        <w:tabs>
          <w:tab w:pos="2174" w:val="left" w:leader="none"/>
        </w:tabs>
        <w:spacing w:line="240" w:lineRule="auto" w:before="296" w:after="0"/>
        <w:ind w:left="2174" w:right="0" w:hanging="794"/>
        <w:jc w:val="left"/>
      </w:pPr>
      <w:r>
        <w:rPr/>
        <w:t>Research</w:t>
      </w:r>
      <w:r>
        <w:rPr>
          <w:spacing w:val="-15"/>
        </w:rPr>
        <w:t> </w:t>
      </w:r>
      <w:r>
        <w:rPr/>
        <w:t>Question</w:t>
      </w:r>
      <w:r>
        <w:rPr>
          <w:spacing w:val="-15"/>
        </w:rPr>
        <w:t> </w:t>
      </w:r>
      <w:r>
        <w:rPr>
          <w:spacing w:val="-10"/>
        </w:rPr>
        <w:t>6</w:t>
      </w:r>
    </w:p>
    <w:p>
      <w:pPr>
        <w:pStyle w:val="BodyText"/>
        <w:spacing w:line="432" w:lineRule="auto" w:before="244"/>
        <w:ind w:left="1380" w:right="1330" w:firstLine="720"/>
        <w:jc w:val="both"/>
      </w:pPr>
      <w:r>
        <w:rPr/>
        <w:t>What effect does knowledge of management skills have on marital stability?</w:t>
      </w:r>
    </w:p>
    <w:p>
      <w:pPr>
        <w:pStyle w:val="BodyText"/>
        <w:spacing w:line="432" w:lineRule="auto"/>
        <w:ind w:left="1380" w:right="1324"/>
        <w:jc w:val="both"/>
      </w:pPr>
      <w:r>
        <w:rPr/>
        <w:t>Education had been claimed to be a factor of enlightenments; as</w:t>
      </w:r>
      <w:r>
        <w:rPr>
          <w:spacing w:val="40"/>
        </w:rPr>
        <w:t> </w:t>
      </w:r>
      <w:r>
        <w:rPr/>
        <w:t>such educational level and status as a factor or marital adjustment was analyzed using some measurable parameters as shown in the table below:</w:t>
      </w:r>
    </w:p>
    <w:p>
      <w:pPr>
        <w:spacing w:after="0" w:line="432" w:lineRule="auto"/>
        <w:jc w:val="both"/>
        <w:sectPr>
          <w:pgSz w:w="11910" w:h="16840"/>
          <w:pgMar w:header="1166" w:footer="0" w:top="1760" w:bottom="280" w:left="780" w:right="400"/>
        </w:sectPr>
      </w:pPr>
    </w:p>
    <w:p>
      <w:pPr>
        <w:pStyle w:val="Heading5"/>
        <w:tabs>
          <w:tab w:pos="2931" w:val="left" w:leader="none"/>
        </w:tabs>
        <w:spacing w:line="360" w:lineRule="auto" w:before="89"/>
        <w:ind w:left="1490" w:right="1332" w:firstLine="0"/>
      </w:pPr>
      <w:r>
        <w:rPr/>
        <w:t>Table 12:</w:t>
        <w:tab/>
        <w:t>Frequency</w:t>
      </w:r>
      <w:r>
        <w:rPr>
          <w:spacing w:val="40"/>
        </w:rPr>
        <w:t> </w:t>
      </w:r>
      <w:r>
        <w:rPr/>
        <w:t>Distribution</w:t>
      </w:r>
      <w:r>
        <w:rPr>
          <w:spacing w:val="40"/>
        </w:rPr>
        <w:t> </w:t>
      </w:r>
      <w:r>
        <w:rPr/>
        <w:t>Statistics</w:t>
      </w:r>
      <w:r>
        <w:rPr>
          <w:spacing w:val="40"/>
        </w:rPr>
        <w:t> </w:t>
      </w:r>
      <w:r>
        <w:rPr/>
        <w:t>of</w:t>
      </w:r>
      <w:r>
        <w:rPr>
          <w:spacing w:val="40"/>
        </w:rPr>
        <w:t> </w:t>
      </w:r>
      <w:r>
        <w:rPr/>
        <w:t>Respondents on How Educational Attainment Affect Marital Relationship</w:t>
      </w:r>
    </w:p>
    <w:p>
      <w:pPr>
        <w:pStyle w:val="BodyText"/>
        <w:spacing w:before="228"/>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9"/>
        <w:gridCol w:w="885"/>
        <w:gridCol w:w="618"/>
        <w:gridCol w:w="1236"/>
        <w:gridCol w:w="639"/>
        <w:gridCol w:w="893"/>
      </w:tblGrid>
      <w:tr>
        <w:trPr>
          <w:trHeight w:val="413" w:hRule="atLeast"/>
        </w:trPr>
        <w:tc>
          <w:tcPr>
            <w:tcW w:w="6232" w:type="dxa"/>
            <w:gridSpan w:val="3"/>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spacing w:line="271" w:lineRule="exact"/>
              <w:ind w:left="-1"/>
              <w:rPr>
                <w:sz w:val="24"/>
              </w:rPr>
            </w:pPr>
            <w:r>
              <w:rPr>
                <w:spacing w:val="-2"/>
                <w:sz w:val="24"/>
              </w:rPr>
              <w:t>Percentage</w:t>
            </w:r>
          </w:p>
        </w:tc>
        <w:tc>
          <w:tcPr>
            <w:tcW w:w="1532" w:type="dxa"/>
            <w:gridSpan w:val="2"/>
            <w:tcBorders>
              <w:top w:val="single" w:sz="4" w:space="0" w:color="000000"/>
            </w:tcBorders>
          </w:tcPr>
          <w:p>
            <w:pPr>
              <w:pStyle w:val="TableParagraph"/>
              <w:rPr>
                <w:rFonts w:ascii="Times New Roman"/>
                <w:sz w:val="24"/>
              </w:rPr>
            </w:pPr>
          </w:p>
        </w:tc>
      </w:tr>
      <w:tr>
        <w:trPr>
          <w:trHeight w:val="690" w:hRule="atLeast"/>
        </w:trPr>
        <w:tc>
          <w:tcPr>
            <w:tcW w:w="4729" w:type="dxa"/>
            <w:tcBorders>
              <w:bottom w:val="single" w:sz="4" w:space="0" w:color="000000"/>
            </w:tcBorders>
          </w:tcPr>
          <w:p>
            <w:pPr>
              <w:pStyle w:val="TableParagraph"/>
              <w:rPr>
                <w:rFonts w:ascii="Times New Roman"/>
                <w:sz w:val="24"/>
              </w:rPr>
            </w:pPr>
          </w:p>
        </w:tc>
        <w:tc>
          <w:tcPr>
            <w:tcW w:w="885" w:type="dxa"/>
            <w:tcBorders>
              <w:bottom w:val="single" w:sz="4" w:space="0" w:color="000000"/>
            </w:tcBorders>
          </w:tcPr>
          <w:p>
            <w:pPr>
              <w:pStyle w:val="TableParagraph"/>
              <w:spacing w:before="134"/>
              <w:ind w:left="218"/>
              <w:rPr>
                <w:sz w:val="24"/>
              </w:rPr>
            </w:pPr>
            <w:r>
              <w:rPr>
                <w:spacing w:val="-5"/>
                <w:sz w:val="24"/>
              </w:rPr>
              <w:t>SD</w:t>
            </w:r>
          </w:p>
        </w:tc>
        <w:tc>
          <w:tcPr>
            <w:tcW w:w="618" w:type="dxa"/>
            <w:tcBorders>
              <w:bottom w:val="single" w:sz="4" w:space="0" w:color="000000"/>
            </w:tcBorders>
          </w:tcPr>
          <w:p>
            <w:pPr>
              <w:pStyle w:val="TableParagraph"/>
              <w:spacing w:before="134"/>
              <w:ind w:left="255"/>
              <w:rPr>
                <w:sz w:val="24"/>
              </w:rPr>
            </w:pPr>
            <w:r>
              <w:rPr>
                <w:spacing w:val="-10"/>
                <w:sz w:val="24"/>
              </w:rPr>
              <w:t>D</w:t>
            </w:r>
          </w:p>
        </w:tc>
        <w:tc>
          <w:tcPr>
            <w:tcW w:w="1236" w:type="dxa"/>
            <w:tcBorders>
              <w:bottom w:val="single" w:sz="4" w:space="0" w:color="000000"/>
            </w:tcBorders>
          </w:tcPr>
          <w:p>
            <w:pPr>
              <w:pStyle w:val="TableParagraph"/>
              <w:spacing w:before="134"/>
              <w:ind w:right="109"/>
              <w:jc w:val="center"/>
              <w:rPr>
                <w:sz w:val="24"/>
              </w:rPr>
            </w:pPr>
            <w:r>
              <w:rPr>
                <w:spacing w:val="-10"/>
                <w:sz w:val="24"/>
              </w:rPr>
              <w:t>A</w:t>
            </w:r>
          </w:p>
        </w:tc>
        <w:tc>
          <w:tcPr>
            <w:tcW w:w="639" w:type="dxa"/>
            <w:tcBorders>
              <w:bottom w:val="single" w:sz="4" w:space="0" w:color="000000"/>
            </w:tcBorders>
          </w:tcPr>
          <w:p>
            <w:pPr>
              <w:pStyle w:val="TableParagraph"/>
              <w:spacing w:before="134"/>
              <w:ind w:left="7"/>
              <w:rPr>
                <w:sz w:val="24"/>
              </w:rPr>
            </w:pPr>
            <w:r>
              <w:rPr>
                <w:spacing w:val="-5"/>
                <w:sz w:val="24"/>
              </w:rPr>
              <w:t>SA</w:t>
            </w:r>
          </w:p>
        </w:tc>
        <w:tc>
          <w:tcPr>
            <w:tcW w:w="893" w:type="dxa"/>
            <w:tcBorders>
              <w:bottom w:val="single" w:sz="4" w:space="0" w:color="000000"/>
            </w:tcBorders>
          </w:tcPr>
          <w:p>
            <w:pPr>
              <w:pStyle w:val="TableParagraph"/>
              <w:spacing w:before="134"/>
              <w:ind w:left="152"/>
              <w:rPr>
                <w:sz w:val="24"/>
              </w:rPr>
            </w:pPr>
            <w:r>
              <w:rPr>
                <w:spacing w:val="-2"/>
                <w:sz w:val="24"/>
              </w:rPr>
              <w:t>Total</w:t>
            </w:r>
          </w:p>
        </w:tc>
      </w:tr>
      <w:tr>
        <w:trPr>
          <w:trHeight w:val="413" w:hRule="atLeast"/>
        </w:trPr>
        <w:tc>
          <w:tcPr>
            <w:tcW w:w="4729" w:type="dxa"/>
            <w:tcBorders>
              <w:top w:val="single" w:sz="4" w:space="0" w:color="000000"/>
            </w:tcBorders>
          </w:tcPr>
          <w:p>
            <w:pPr>
              <w:pStyle w:val="TableParagraph"/>
              <w:spacing w:line="271" w:lineRule="exact"/>
              <w:ind w:left="108"/>
              <w:rPr>
                <w:sz w:val="24"/>
              </w:rPr>
            </w:pPr>
            <w:r>
              <w:rPr>
                <w:sz w:val="24"/>
              </w:rPr>
              <w:t>Differences</w:t>
            </w:r>
            <w:r>
              <w:rPr>
                <w:spacing w:val="-7"/>
                <w:sz w:val="24"/>
              </w:rPr>
              <w:t> </w:t>
            </w:r>
            <w:r>
              <w:rPr>
                <w:sz w:val="24"/>
              </w:rPr>
              <w:t>in</w:t>
            </w:r>
            <w:r>
              <w:rPr>
                <w:spacing w:val="-6"/>
                <w:sz w:val="24"/>
              </w:rPr>
              <w:t> </w:t>
            </w:r>
            <w:r>
              <w:rPr>
                <w:sz w:val="24"/>
              </w:rPr>
              <w:t>educational</w:t>
            </w:r>
            <w:r>
              <w:rPr>
                <w:spacing w:val="-6"/>
                <w:sz w:val="24"/>
              </w:rPr>
              <w:t> </w:t>
            </w:r>
            <w:r>
              <w:rPr>
                <w:sz w:val="24"/>
              </w:rPr>
              <w:t>qualification</w:t>
            </w:r>
            <w:r>
              <w:rPr>
                <w:spacing w:val="-7"/>
                <w:sz w:val="24"/>
              </w:rPr>
              <w:t> </w:t>
            </w:r>
            <w:r>
              <w:rPr>
                <w:spacing w:val="-5"/>
                <w:sz w:val="24"/>
              </w:rPr>
              <w:t>of</w:t>
            </w:r>
          </w:p>
        </w:tc>
        <w:tc>
          <w:tcPr>
            <w:tcW w:w="885" w:type="dxa"/>
            <w:tcBorders>
              <w:top w:val="single" w:sz="4" w:space="0" w:color="000000"/>
            </w:tcBorders>
          </w:tcPr>
          <w:p>
            <w:pPr>
              <w:pStyle w:val="TableParagraph"/>
              <w:rPr>
                <w:rFonts w:ascii="Times New Roman"/>
                <w:sz w:val="24"/>
              </w:rPr>
            </w:pPr>
          </w:p>
        </w:tc>
        <w:tc>
          <w:tcPr>
            <w:tcW w:w="618" w:type="dxa"/>
            <w:tcBorders>
              <w:top w:val="single" w:sz="4" w:space="0" w:color="000000"/>
            </w:tcBorders>
          </w:tcPr>
          <w:p>
            <w:pPr>
              <w:pStyle w:val="TableParagraph"/>
              <w:rPr>
                <w:rFonts w:ascii="Times New Roman"/>
                <w:sz w:val="24"/>
              </w:rPr>
            </w:pPr>
          </w:p>
        </w:tc>
        <w:tc>
          <w:tcPr>
            <w:tcW w:w="1236" w:type="dxa"/>
            <w:tcBorders>
              <w:top w:val="single" w:sz="4" w:space="0" w:color="000000"/>
            </w:tcBorders>
          </w:tcPr>
          <w:p>
            <w:pPr>
              <w:pStyle w:val="TableParagraph"/>
              <w:rPr>
                <w:rFonts w:ascii="Times New Roman"/>
                <w:sz w:val="24"/>
              </w:rPr>
            </w:pPr>
          </w:p>
        </w:tc>
        <w:tc>
          <w:tcPr>
            <w:tcW w:w="639" w:type="dxa"/>
            <w:tcBorders>
              <w:top w:val="single" w:sz="4" w:space="0" w:color="000000"/>
            </w:tcBorders>
          </w:tcPr>
          <w:p>
            <w:pPr>
              <w:pStyle w:val="TableParagraph"/>
              <w:rPr>
                <w:rFonts w:ascii="Times New Roman"/>
                <w:sz w:val="24"/>
              </w:rPr>
            </w:pPr>
          </w:p>
        </w:tc>
        <w:tc>
          <w:tcPr>
            <w:tcW w:w="893" w:type="dxa"/>
            <w:tcBorders>
              <w:top w:val="single" w:sz="4" w:space="0" w:color="000000"/>
            </w:tcBorders>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z w:val="24"/>
              </w:rPr>
              <w:t>couples</w:t>
            </w:r>
            <w:r>
              <w:rPr>
                <w:spacing w:val="-4"/>
                <w:sz w:val="24"/>
              </w:rPr>
              <w:t> </w:t>
            </w:r>
            <w:r>
              <w:rPr>
                <w:sz w:val="24"/>
              </w:rPr>
              <w:t>result</w:t>
            </w:r>
            <w:r>
              <w:rPr>
                <w:spacing w:val="-1"/>
                <w:sz w:val="24"/>
              </w:rPr>
              <w:t> </w:t>
            </w:r>
            <w:r>
              <w:rPr>
                <w:sz w:val="24"/>
              </w:rPr>
              <w:t>in</w:t>
            </w:r>
            <w:r>
              <w:rPr>
                <w:spacing w:val="-3"/>
                <w:sz w:val="24"/>
              </w:rPr>
              <w:t> </w:t>
            </w:r>
            <w:r>
              <w:rPr>
                <w:spacing w:val="-2"/>
                <w:sz w:val="24"/>
              </w:rPr>
              <w:t>conflict</w:t>
            </w:r>
          </w:p>
        </w:tc>
        <w:tc>
          <w:tcPr>
            <w:tcW w:w="885" w:type="dxa"/>
          </w:tcPr>
          <w:p>
            <w:pPr>
              <w:pStyle w:val="TableParagraph"/>
              <w:spacing w:before="134"/>
              <w:ind w:right="184"/>
              <w:jc w:val="right"/>
              <w:rPr>
                <w:sz w:val="24"/>
              </w:rPr>
            </w:pPr>
            <w:r>
              <w:rPr>
                <w:spacing w:val="-4"/>
                <w:sz w:val="24"/>
              </w:rPr>
              <w:t>14.1</w:t>
            </w:r>
          </w:p>
        </w:tc>
        <w:tc>
          <w:tcPr>
            <w:tcW w:w="618" w:type="dxa"/>
          </w:tcPr>
          <w:p>
            <w:pPr>
              <w:pStyle w:val="TableParagraph"/>
              <w:spacing w:before="134"/>
              <w:ind w:right="-44"/>
              <w:jc w:val="right"/>
              <w:rPr>
                <w:sz w:val="24"/>
              </w:rPr>
            </w:pPr>
            <w:r>
              <w:rPr>
                <w:spacing w:val="-4"/>
                <w:sz w:val="24"/>
              </w:rPr>
              <w:t>23.2</w:t>
            </w:r>
          </w:p>
        </w:tc>
        <w:tc>
          <w:tcPr>
            <w:tcW w:w="1236" w:type="dxa"/>
          </w:tcPr>
          <w:p>
            <w:pPr>
              <w:pStyle w:val="TableParagraph"/>
              <w:spacing w:before="134"/>
              <w:ind w:left="609"/>
              <w:rPr>
                <w:sz w:val="24"/>
              </w:rPr>
            </w:pPr>
            <w:r>
              <w:rPr>
                <w:spacing w:val="-5"/>
                <w:sz w:val="24"/>
              </w:rPr>
              <w:t>43</w:t>
            </w:r>
          </w:p>
        </w:tc>
        <w:tc>
          <w:tcPr>
            <w:tcW w:w="639" w:type="dxa"/>
          </w:tcPr>
          <w:p>
            <w:pPr>
              <w:pStyle w:val="TableParagraph"/>
              <w:spacing w:before="134"/>
              <w:ind w:left="12"/>
              <w:rPr>
                <w:sz w:val="24"/>
              </w:rPr>
            </w:pPr>
            <w:r>
              <w:rPr>
                <w:spacing w:val="-4"/>
                <w:sz w:val="24"/>
              </w:rPr>
              <w:t>19.7</w:t>
            </w:r>
          </w:p>
        </w:tc>
        <w:tc>
          <w:tcPr>
            <w:tcW w:w="893" w:type="dxa"/>
          </w:tcPr>
          <w:p>
            <w:pPr>
              <w:pStyle w:val="TableParagraph"/>
              <w:spacing w:before="134"/>
              <w:ind w:right="106"/>
              <w:jc w:val="right"/>
              <w:rPr>
                <w:sz w:val="24"/>
              </w:rPr>
            </w:pPr>
            <w:r>
              <w:rPr>
                <w:spacing w:val="-5"/>
                <w:sz w:val="24"/>
              </w:rPr>
              <w:t>100</w:t>
            </w:r>
          </w:p>
        </w:tc>
      </w:tr>
      <w:tr>
        <w:trPr>
          <w:trHeight w:val="552" w:hRule="atLeast"/>
        </w:trPr>
        <w:tc>
          <w:tcPr>
            <w:tcW w:w="4729" w:type="dxa"/>
          </w:tcPr>
          <w:p>
            <w:pPr>
              <w:pStyle w:val="TableParagraph"/>
              <w:spacing w:before="134"/>
              <w:ind w:left="108"/>
              <w:rPr>
                <w:sz w:val="24"/>
              </w:rPr>
            </w:pPr>
            <w:r>
              <w:rPr>
                <w:sz w:val="24"/>
              </w:rPr>
              <w:t>The</w:t>
            </w:r>
            <w:r>
              <w:rPr>
                <w:spacing w:val="-3"/>
                <w:sz w:val="24"/>
              </w:rPr>
              <w:t> </w:t>
            </w:r>
            <w:r>
              <w:rPr>
                <w:sz w:val="24"/>
              </w:rPr>
              <w:t>occurrence</w:t>
            </w:r>
            <w:r>
              <w:rPr>
                <w:spacing w:val="-3"/>
                <w:sz w:val="24"/>
              </w:rPr>
              <w:t> </w:t>
            </w:r>
            <w:r>
              <w:rPr>
                <w:sz w:val="24"/>
              </w:rPr>
              <w:t>of</w:t>
            </w:r>
            <w:r>
              <w:rPr>
                <w:spacing w:val="-1"/>
                <w:sz w:val="24"/>
              </w:rPr>
              <w:t> </w:t>
            </w:r>
            <w:r>
              <w:rPr>
                <w:sz w:val="24"/>
              </w:rPr>
              <w:t>conflict</w:t>
            </w:r>
            <w:r>
              <w:rPr>
                <w:spacing w:val="-2"/>
                <w:sz w:val="24"/>
              </w:rPr>
              <w:t> </w:t>
            </w:r>
            <w:r>
              <w:rPr>
                <w:sz w:val="24"/>
              </w:rPr>
              <w:t>is</w:t>
            </w:r>
            <w:r>
              <w:rPr>
                <w:spacing w:val="-2"/>
                <w:sz w:val="24"/>
              </w:rPr>
              <w:t> </w:t>
            </w:r>
            <w:r>
              <w:rPr>
                <w:sz w:val="24"/>
              </w:rPr>
              <w:t>more</w:t>
            </w:r>
            <w:r>
              <w:rPr>
                <w:spacing w:val="-3"/>
                <w:sz w:val="24"/>
              </w:rPr>
              <w:t> </w:t>
            </w:r>
            <w:r>
              <w:rPr>
                <w:spacing w:val="-2"/>
                <w:sz w:val="24"/>
              </w:rPr>
              <w:t>among</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1" w:hRule="atLeast"/>
        </w:trPr>
        <w:tc>
          <w:tcPr>
            <w:tcW w:w="4729" w:type="dxa"/>
          </w:tcPr>
          <w:p>
            <w:pPr>
              <w:pStyle w:val="TableParagraph"/>
              <w:spacing w:before="134"/>
              <w:ind w:left="108"/>
              <w:rPr>
                <w:sz w:val="24"/>
              </w:rPr>
            </w:pPr>
            <w:r>
              <w:rPr>
                <w:sz w:val="24"/>
              </w:rPr>
              <w:t>educated</w:t>
            </w:r>
            <w:r>
              <w:rPr>
                <w:spacing w:val="-5"/>
                <w:sz w:val="24"/>
              </w:rPr>
              <w:t> </w:t>
            </w:r>
            <w:r>
              <w:rPr>
                <w:sz w:val="24"/>
              </w:rPr>
              <w:t>couples</w:t>
            </w:r>
            <w:r>
              <w:rPr>
                <w:spacing w:val="-2"/>
                <w:sz w:val="24"/>
              </w:rPr>
              <w:t> </w:t>
            </w:r>
            <w:r>
              <w:rPr>
                <w:sz w:val="24"/>
              </w:rPr>
              <w:t>than</w:t>
            </w:r>
            <w:r>
              <w:rPr>
                <w:spacing w:val="-4"/>
                <w:sz w:val="24"/>
              </w:rPr>
              <w:t> </w:t>
            </w:r>
            <w:r>
              <w:rPr>
                <w:sz w:val="24"/>
              </w:rPr>
              <w:t>the</w:t>
            </w:r>
            <w:r>
              <w:rPr>
                <w:spacing w:val="-4"/>
                <w:sz w:val="24"/>
              </w:rPr>
              <w:t> </w:t>
            </w:r>
            <w:r>
              <w:rPr>
                <w:spacing w:val="-2"/>
                <w:sz w:val="24"/>
              </w:rPr>
              <w:t>uneducated</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pacing w:val="-4"/>
                <w:sz w:val="24"/>
              </w:rPr>
              <w:t>ones</w:t>
            </w:r>
          </w:p>
        </w:tc>
        <w:tc>
          <w:tcPr>
            <w:tcW w:w="885" w:type="dxa"/>
          </w:tcPr>
          <w:p>
            <w:pPr>
              <w:pStyle w:val="TableParagraph"/>
              <w:spacing w:before="134"/>
              <w:ind w:right="184"/>
              <w:jc w:val="right"/>
              <w:rPr>
                <w:sz w:val="24"/>
              </w:rPr>
            </w:pPr>
            <w:r>
              <w:rPr>
                <w:spacing w:val="-4"/>
                <w:sz w:val="24"/>
              </w:rPr>
              <w:t>16.8</w:t>
            </w:r>
          </w:p>
        </w:tc>
        <w:tc>
          <w:tcPr>
            <w:tcW w:w="618" w:type="dxa"/>
          </w:tcPr>
          <w:p>
            <w:pPr>
              <w:pStyle w:val="TableParagraph"/>
              <w:spacing w:before="134"/>
              <w:ind w:right="-44"/>
              <w:jc w:val="right"/>
              <w:rPr>
                <w:sz w:val="24"/>
              </w:rPr>
            </w:pPr>
            <w:r>
              <w:rPr>
                <w:spacing w:val="-4"/>
                <w:sz w:val="24"/>
              </w:rPr>
              <w:t>39.9</w:t>
            </w:r>
          </w:p>
        </w:tc>
        <w:tc>
          <w:tcPr>
            <w:tcW w:w="1236" w:type="dxa"/>
          </w:tcPr>
          <w:p>
            <w:pPr>
              <w:pStyle w:val="TableParagraph"/>
              <w:spacing w:before="134"/>
              <w:ind w:left="408"/>
              <w:rPr>
                <w:sz w:val="24"/>
              </w:rPr>
            </w:pPr>
            <w:r>
              <w:rPr>
                <w:spacing w:val="-4"/>
                <w:sz w:val="24"/>
              </w:rPr>
              <w:t>25.7</w:t>
            </w:r>
          </w:p>
        </w:tc>
        <w:tc>
          <w:tcPr>
            <w:tcW w:w="639" w:type="dxa"/>
          </w:tcPr>
          <w:p>
            <w:pPr>
              <w:pStyle w:val="TableParagraph"/>
              <w:spacing w:before="134"/>
              <w:ind w:left="12"/>
              <w:rPr>
                <w:sz w:val="24"/>
              </w:rPr>
            </w:pPr>
            <w:r>
              <w:rPr>
                <w:spacing w:val="-4"/>
                <w:sz w:val="24"/>
              </w:rPr>
              <w:t>17.6</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29" w:type="dxa"/>
          </w:tcPr>
          <w:p>
            <w:pPr>
              <w:pStyle w:val="TableParagraph"/>
              <w:spacing w:before="134"/>
              <w:ind w:left="108"/>
              <w:rPr>
                <w:sz w:val="24"/>
              </w:rPr>
            </w:pPr>
            <w:r>
              <w:rPr>
                <w:sz w:val="24"/>
              </w:rPr>
              <w:t>Working</w:t>
            </w:r>
            <w:r>
              <w:rPr>
                <w:spacing w:val="-3"/>
                <w:sz w:val="24"/>
              </w:rPr>
              <w:t> </w:t>
            </w:r>
            <w:r>
              <w:rPr>
                <w:sz w:val="24"/>
              </w:rPr>
              <w:t>class</w:t>
            </w:r>
            <w:r>
              <w:rPr>
                <w:spacing w:val="-2"/>
                <w:sz w:val="24"/>
              </w:rPr>
              <w:t> </w:t>
            </w:r>
            <w:r>
              <w:rPr>
                <w:sz w:val="24"/>
              </w:rPr>
              <w:t>women</w:t>
            </w:r>
            <w:r>
              <w:rPr>
                <w:spacing w:val="-5"/>
                <w:sz w:val="24"/>
              </w:rPr>
              <w:t> </w:t>
            </w:r>
            <w:r>
              <w:rPr>
                <w:sz w:val="24"/>
              </w:rPr>
              <w:t>pay</w:t>
            </w:r>
            <w:r>
              <w:rPr>
                <w:spacing w:val="-5"/>
                <w:sz w:val="24"/>
              </w:rPr>
              <w:t> </w:t>
            </w:r>
            <w:r>
              <w:rPr>
                <w:sz w:val="24"/>
              </w:rPr>
              <w:t>less</w:t>
            </w:r>
            <w:r>
              <w:rPr>
                <w:spacing w:val="-1"/>
                <w:sz w:val="24"/>
              </w:rPr>
              <w:t> </w:t>
            </w:r>
            <w:r>
              <w:rPr>
                <w:spacing w:val="-2"/>
                <w:sz w:val="24"/>
              </w:rPr>
              <w:t>attention</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z w:val="24"/>
              </w:rPr>
              <w:t>to</w:t>
            </w:r>
            <w:r>
              <w:rPr>
                <w:spacing w:val="-5"/>
                <w:sz w:val="24"/>
              </w:rPr>
              <w:t> </w:t>
            </w:r>
            <w:r>
              <w:rPr>
                <w:sz w:val="24"/>
              </w:rPr>
              <w:t>husbands’</w:t>
            </w:r>
            <w:r>
              <w:rPr>
                <w:spacing w:val="-5"/>
                <w:sz w:val="24"/>
              </w:rPr>
              <w:t> </w:t>
            </w:r>
            <w:r>
              <w:rPr>
                <w:sz w:val="24"/>
              </w:rPr>
              <w:t>emotional</w:t>
            </w:r>
            <w:r>
              <w:rPr>
                <w:spacing w:val="-4"/>
                <w:sz w:val="24"/>
              </w:rPr>
              <w:t> needs</w:t>
            </w:r>
          </w:p>
        </w:tc>
        <w:tc>
          <w:tcPr>
            <w:tcW w:w="885" w:type="dxa"/>
          </w:tcPr>
          <w:p>
            <w:pPr>
              <w:pStyle w:val="TableParagraph"/>
              <w:spacing w:before="134"/>
              <w:ind w:right="183"/>
              <w:jc w:val="right"/>
              <w:rPr>
                <w:sz w:val="24"/>
              </w:rPr>
            </w:pPr>
            <w:r>
              <w:rPr>
                <w:spacing w:val="-5"/>
                <w:sz w:val="24"/>
              </w:rPr>
              <w:t>9.9</w:t>
            </w:r>
          </w:p>
        </w:tc>
        <w:tc>
          <w:tcPr>
            <w:tcW w:w="618" w:type="dxa"/>
          </w:tcPr>
          <w:p>
            <w:pPr>
              <w:pStyle w:val="TableParagraph"/>
              <w:spacing w:before="134"/>
              <w:ind w:right="-44"/>
              <w:jc w:val="right"/>
              <w:rPr>
                <w:sz w:val="24"/>
              </w:rPr>
            </w:pPr>
            <w:r>
              <w:rPr>
                <w:spacing w:val="-4"/>
                <w:sz w:val="24"/>
              </w:rPr>
              <w:t>19.4</w:t>
            </w:r>
          </w:p>
        </w:tc>
        <w:tc>
          <w:tcPr>
            <w:tcW w:w="1236" w:type="dxa"/>
          </w:tcPr>
          <w:p>
            <w:pPr>
              <w:pStyle w:val="TableParagraph"/>
              <w:spacing w:before="134"/>
              <w:ind w:left="408"/>
              <w:rPr>
                <w:sz w:val="24"/>
              </w:rPr>
            </w:pPr>
            <w:r>
              <w:rPr>
                <w:spacing w:val="-4"/>
                <w:sz w:val="24"/>
              </w:rPr>
              <w:t>45.6</w:t>
            </w:r>
          </w:p>
        </w:tc>
        <w:tc>
          <w:tcPr>
            <w:tcW w:w="639" w:type="dxa"/>
          </w:tcPr>
          <w:p>
            <w:pPr>
              <w:pStyle w:val="TableParagraph"/>
              <w:spacing w:before="134"/>
              <w:ind w:left="12"/>
              <w:rPr>
                <w:sz w:val="24"/>
              </w:rPr>
            </w:pPr>
            <w:r>
              <w:rPr>
                <w:spacing w:val="-4"/>
                <w:sz w:val="24"/>
              </w:rPr>
              <w:t>25.1</w:t>
            </w:r>
          </w:p>
        </w:tc>
        <w:tc>
          <w:tcPr>
            <w:tcW w:w="893" w:type="dxa"/>
          </w:tcPr>
          <w:p>
            <w:pPr>
              <w:pStyle w:val="TableParagraph"/>
              <w:spacing w:before="134"/>
              <w:ind w:right="106"/>
              <w:jc w:val="right"/>
              <w:rPr>
                <w:sz w:val="24"/>
              </w:rPr>
            </w:pPr>
            <w:r>
              <w:rPr>
                <w:spacing w:val="-5"/>
                <w:sz w:val="24"/>
              </w:rPr>
              <w:t>100</w:t>
            </w:r>
          </w:p>
        </w:tc>
      </w:tr>
      <w:tr>
        <w:trPr>
          <w:trHeight w:val="552" w:hRule="atLeast"/>
        </w:trPr>
        <w:tc>
          <w:tcPr>
            <w:tcW w:w="4729" w:type="dxa"/>
          </w:tcPr>
          <w:p>
            <w:pPr>
              <w:pStyle w:val="TableParagraph"/>
              <w:spacing w:before="134"/>
              <w:ind w:left="108"/>
              <w:rPr>
                <w:sz w:val="24"/>
              </w:rPr>
            </w:pPr>
            <w:r>
              <w:rPr>
                <w:sz w:val="24"/>
              </w:rPr>
              <w:t>Inappropriate</w:t>
            </w:r>
            <w:r>
              <w:rPr>
                <w:spacing w:val="-10"/>
                <w:sz w:val="24"/>
              </w:rPr>
              <w:t> </w:t>
            </w:r>
            <w:r>
              <w:rPr>
                <w:sz w:val="24"/>
              </w:rPr>
              <w:t>handling/settling</w:t>
            </w:r>
            <w:r>
              <w:rPr>
                <w:spacing w:val="-11"/>
                <w:sz w:val="24"/>
              </w:rPr>
              <w:t> </w:t>
            </w:r>
            <w:r>
              <w:rPr>
                <w:spacing w:val="-5"/>
                <w:sz w:val="24"/>
              </w:rPr>
              <w:t>of</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z w:val="24"/>
              </w:rPr>
              <w:t>differences</w:t>
            </w:r>
            <w:r>
              <w:rPr>
                <w:spacing w:val="-5"/>
                <w:sz w:val="24"/>
              </w:rPr>
              <w:t> </w:t>
            </w:r>
            <w:r>
              <w:rPr>
                <w:sz w:val="24"/>
              </w:rPr>
              <w:t>among</w:t>
            </w:r>
            <w:r>
              <w:rPr>
                <w:spacing w:val="-6"/>
                <w:sz w:val="24"/>
              </w:rPr>
              <w:t> </w:t>
            </w:r>
            <w:r>
              <w:rPr>
                <w:sz w:val="24"/>
              </w:rPr>
              <w:t>educated</w:t>
            </w:r>
            <w:r>
              <w:rPr>
                <w:spacing w:val="-6"/>
                <w:sz w:val="24"/>
              </w:rPr>
              <w:t> </w:t>
            </w:r>
            <w:r>
              <w:rPr>
                <w:spacing w:val="-2"/>
                <w:sz w:val="24"/>
              </w:rPr>
              <w:t>couples</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z w:val="24"/>
              </w:rPr>
              <w:t>leads</w:t>
            </w:r>
            <w:r>
              <w:rPr>
                <w:spacing w:val="-3"/>
                <w:sz w:val="24"/>
              </w:rPr>
              <w:t> </w:t>
            </w:r>
            <w:r>
              <w:rPr>
                <w:sz w:val="24"/>
              </w:rPr>
              <w:t>to</w:t>
            </w:r>
            <w:r>
              <w:rPr>
                <w:spacing w:val="-3"/>
                <w:sz w:val="24"/>
              </w:rPr>
              <w:t> </w:t>
            </w:r>
            <w:r>
              <w:rPr>
                <w:sz w:val="24"/>
              </w:rPr>
              <w:t>perpetual</w:t>
            </w:r>
            <w:r>
              <w:rPr>
                <w:spacing w:val="-5"/>
                <w:sz w:val="24"/>
              </w:rPr>
              <w:t> </w:t>
            </w:r>
            <w:r>
              <w:rPr>
                <w:spacing w:val="-2"/>
                <w:sz w:val="24"/>
              </w:rPr>
              <w:t>happiness</w:t>
            </w:r>
          </w:p>
        </w:tc>
        <w:tc>
          <w:tcPr>
            <w:tcW w:w="885" w:type="dxa"/>
          </w:tcPr>
          <w:p>
            <w:pPr>
              <w:pStyle w:val="TableParagraph"/>
              <w:spacing w:before="134"/>
              <w:ind w:right="184"/>
              <w:jc w:val="right"/>
              <w:rPr>
                <w:sz w:val="24"/>
              </w:rPr>
            </w:pPr>
            <w:r>
              <w:rPr>
                <w:spacing w:val="-4"/>
                <w:sz w:val="24"/>
              </w:rPr>
              <w:t>33.7</w:t>
            </w:r>
          </w:p>
        </w:tc>
        <w:tc>
          <w:tcPr>
            <w:tcW w:w="618" w:type="dxa"/>
          </w:tcPr>
          <w:p>
            <w:pPr>
              <w:pStyle w:val="TableParagraph"/>
              <w:spacing w:before="134"/>
              <w:ind w:right="-44"/>
              <w:jc w:val="right"/>
              <w:rPr>
                <w:sz w:val="24"/>
              </w:rPr>
            </w:pPr>
            <w:r>
              <w:rPr>
                <w:spacing w:val="-4"/>
                <w:sz w:val="24"/>
              </w:rPr>
              <w:t>23.2</w:t>
            </w:r>
          </w:p>
        </w:tc>
        <w:tc>
          <w:tcPr>
            <w:tcW w:w="1236" w:type="dxa"/>
          </w:tcPr>
          <w:p>
            <w:pPr>
              <w:pStyle w:val="TableParagraph"/>
              <w:spacing w:before="134"/>
              <w:ind w:left="408"/>
              <w:rPr>
                <w:sz w:val="24"/>
              </w:rPr>
            </w:pPr>
            <w:r>
              <w:rPr>
                <w:spacing w:val="-4"/>
                <w:sz w:val="24"/>
              </w:rPr>
              <w:t>25.9</w:t>
            </w:r>
          </w:p>
        </w:tc>
        <w:tc>
          <w:tcPr>
            <w:tcW w:w="639" w:type="dxa"/>
          </w:tcPr>
          <w:p>
            <w:pPr>
              <w:pStyle w:val="TableParagraph"/>
              <w:spacing w:before="134"/>
              <w:ind w:left="12"/>
              <w:rPr>
                <w:sz w:val="24"/>
              </w:rPr>
            </w:pPr>
            <w:r>
              <w:rPr>
                <w:spacing w:val="-4"/>
                <w:sz w:val="24"/>
              </w:rPr>
              <w:t>17.1</w:t>
            </w:r>
          </w:p>
        </w:tc>
        <w:tc>
          <w:tcPr>
            <w:tcW w:w="893" w:type="dxa"/>
          </w:tcPr>
          <w:p>
            <w:pPr>
              <w:pStyle w:val="TableParagraph"/>
              <w:spacing w:before="134"/>
              <w:ind w:right="106"/>
              <w:jc w:val="right"/>
              <w:rPr>
                <w:sz w:val="24"/>
              </w:rPr>
            </w:pPr>
            <w:r>
              <w:rPr>
                <w:spacing w:val="-5"/>
                <w:sz w:val="24"/>
              </w:rPr>
              <w:t>100</w:t>
            </w:r>
          </w:p>
        </w:tc>
      </w:tr>
      <w:tr>
        <w:trPr>
          <w:trHeight w:val="551" w:hRule="atLeast"/>
        </w:trPr>
        <w:tc>
          <w:tcPr>
            <w:tcW w:w="4729" w:type="dxa"/>
          </w:tcPr>
          <w:p>
            <w:pPr>
              <w:pStyle w:val="TableParagraph"/>
              <w:spacing w:before="134"/>
              <w:ind w:left="108"/>
              <w:rPr>
                <w:sz w:val="24"/>
              </w:rPr>
            </w:pPr>
            <w:r>
              <w:rPr>
                <w:sz w:val="24"/>
              </w:rPr>
              <w:t>Pre-marriage</w:t>
            </w:r>
            <w:r>
              <w:rPr>
                <w:spacing w:val="-4"/>
                <w:sz w:val="24"/>
              </w:rPr>
              <w:t> </w:t>
            </w:r>
            <w:r>
              <w:rPr>
                <w:sz w:val="24"/>
              </w:rPr>
              <w:t>counseling</w:t>
            </w:r>
            <w:r>
              <w:rPr>
                <w:spacing w:val="-5"/>
                <w:sz w:val="24"/>
              </w:rPr>
              <w:t> </w:t>
            </w:r>
            <w:r>
              <w:rPr>
                <w:sz w:val="24"/>
              </w:rPr>
              <w:t>does</w:t>
            </w:r>
            <w:r>
              <w:rPr>
                <w:spacing w:val="-5"/>
                <w:sz w:val="24"/>
              </w:rPr>
              <w:t> </w:t>
            </w:r>
            <w:r>
              <w:rPr>
                <w:sz w:val="24"/>
              </w:rPr>
              <w:t>not</w:t>
            </w:r>
            <w:r>
              <w:rPr>
                <w:spacing w:val="-5"/>
                <w:sz w:val="24"/>
              </w:rPr>
              <w:t> </w:t>
            </w:r>
            <w:r>
              <w:rPr>
                <w:spacing w:val="-4"/>
                <w:sz w:val="24"/>
              </w:rPr>
              <w:t>help</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1" w:hRule="atLeast"/>
        </w:trPr>
        <w:tc>
          <w:tcPr>
            <w:tcW w:w="4729" w:type="dxa"/>
          </w:tcPr>
          <w:p>
            <w:pPr>
              <w:pStyle w:val="TableParagraph"/>
              <w:spacing w:before="134"/>
              <w:ind w:left="108"/>
              <w:rPr>
                <w:sz w:val="24"/>
              </w:rPr>
            </w:pPr>
            <w:r>
              <w:rPr>
                <w:sz w:val="24"/>
              </w:rPr>
              <w:t>couples</w:t>
            </w:r>
            <w:r>
              <w:rPr>
                <w:spacing w:val="-5"/>
                <w:sz w:val="24"/>
              </w:rPr>
              <w:t> </w:t>
            </w:r>
            <w:r>
              <w:rPr>
                <w:sz w:val="24"/>
              </w:rPr>
              <w:t>in</w:t>
            </w:r>
            <w:r>
              <w:rPr>
                <w:spacing w:val="-2"/>
                <w:sz w:val="24"/>
              </w:rPr>
              <w:t> </w:t>
            </w:r>
            <w:r>
              <w:rPr>
                <w:sz w:val="24"/>
              </w:rPr>
              <w:t>handling</w:t>
            </w:r>
            <w:r>
              <w:rPr>
                <w:spacing w:val="-6"/>
                <w:sz w:val="24"/>
              </w:rPr>
              <w:t> </w:t>
            </w:r>
            <w:r>
              <w:rPr>
                <w:sz w:val="24"/>
              </w:rPr>
              <w:t>marital</w:t>
            </w:r>
            <w:r>
              <w:rPr>
                <w:spacing w:val="-2"/>
                <w:sz w:val="24"/>
              </w:rPr>
              <w:t> conflict</w:t>
            </w:r>
          </w:p>
        </w:tc>
        <w:tc>
          <w:tcPr>
            <w:tcW w:w="885" w:type="dxa"/>
          </w:tcPr>
          <w:p>
            <w:pPr>
              <w:pStyle w:val="TableParagraph"/>
              <w:spacing w:before="134"/>
              <w:ind w:right="184"/>
              <w:jc w:val="right"/>
              <w:rPr>
                <w:sz w:val="24"/>
              </w:rPr>
            </w:pPr>
            <w:r>
              <w:rPr>
                <w:spacing w:val="-4"/>
                <w:sz w:val="24"/>
              </w:rPr>
              <w:t>34.9</w:t>
            </w:r>
          </w:p>
        </w:tc>
        <w:tc>
          <w:tcPr>
            <w:tcW w:w="618" w:type="dxa"/>
          </w:tcPr>
          <w:p>
            <w:pPr>
              <w:pStyle w:val="TableParagraph"/>
              <w:spacing w:before="134"/>
              <w:ind w:right="-44"/>
              <w:jc w:val="right"/>
              <w:rPr>
                <w:sz w:val="24"/>
              </w:rPr>
            </w:pPr>
            <w:r>
              <w:rPr>
                <w:spacing w:val="-4"/>
                <w:sz w:val="24"/>
              </w:rPr>
              <w:t>37.9</w:t>
            </w:r>
          </w:p>
        </w:tc>
        <w:tc>
          <w:tcPr>
            <w:tcW w:w="1236" w:type="dxa"/>
          </w:tcPr>
          <w:p>
            <w:pPr>
              <w:pStyle w:val="TableParagraph"/>
              <w:spacing w:before="134"/>
              <w:ind w:left="408"/>
              <w:rPr>
                <w:sz w:val="24"/>
              </w:rPr>
            </w:pPr>
            <w:r>
              <w:rPr>
                <w:spacing w:val="-4"/>
                <w:sz w:val="24"/>
              </w:rPr>
              <w:t>18.3</w:t>
            </w:r>
          </w:p>
        </w:tc>
        <w:tc>
          <w:tcPr>
            <w:tcW w:w="639" w:type="dxa"/>
          </w:tcPr>
          <w:p>
            <w:pPr>
              <w:pStyle w:val="TableParagraph"/>
              <w:spacing w:before="134"/>
              <w:ind w:right="156"/>
              <w:jc w:val="right"/>
              <w:rPr>
                <w:sz w:val="24"/>
              </w:rPr>
            </w:pPr>
            <w:r>
              <w:rPr>
                <w:spacing w:val="-5"/>
                <w:sz w:val="24"/>
              </w:rPr>
              <w:t>8.9</w:t>
            </w:r>
          </w:p>
        </w:tc>
        <w:tc>
          <w:tcPr>
            <w:tcW w:w="893" w:type="dxa"/>
          </w:tcPr>
          <w:p>
            <w:pPr>
              <w:pStyle w:val="TableParagraph"/>
              <w:spacing w:before="134"/>
              <w:ind w:right="106"/>
              <w:jc w:val="right"/>
              <w:rPr>
                <w:sz w:val="24"/>
              </w:rPr>
            </w:pPr>
            <w:r>
              <w:rPr>
                <w:spacing w:val="-5"/>
                <w:sz w:val="24"/>
              </w:rPr>
              <w:t>100</w:t>
            </w:r>
          </w:p>
        </w:tc>
      </w:tr>
      <w:tr>
        <w:trPr>
          <w:trHeight w:val="552" w:hRule="atLeast"/>
        </w:trPr>
        <w:tc>
          <w:tcPr>
            <w:tcW w:w="4729" w:type="dxa"/>
          </w:tcPr>
          <w:p>
            <w:pPr>
              <w:pStyle w:val="TableParagraph"/>
              <w:spacing w:before="134"/>
              <w:ind w:left="108"/>
              <w:rPr>
                <w:sz w:val="24"/>
              </w:rPr>
            </w:pPr>
            <w:r>
              <w:rPr>
                <w:sz w:val="24"/>
              </w:rPr>
              <w:t>Educated</w:t>
            </w:r>
            <w:r>
              <w:rPr>
                <w:spacing w:val="-5"/>
                <w:sz w:val="24"/>
              </w:rPr>
              <w:t> </w:t>
            </w:r>
            <w:r>
              <w:rPr>
                <w:sz w:val="24"/>
              </w:rPr>
              <w:t>couples</w:t>
            </w:r>
            <w:r>
              <w:rPr>
                <w:spacing w:val="-2"/>
                <w:sz w:val="24"/>
              </w:rPr>
              <w:t> </w:t>
            </w:r>
            <w:r>
              <w:rPr>
                <w:sz w:val="24"/>
              </w:rPr>
              <w:t>tend</w:t>
            </w:r>
            <w:r>
              <w:rPr>
                <w:spacing w:val="-4"/>
                <w:sz w:val="24"/>
              </w:rPr>
              <w:t> </w:t>
            </w:r>
            <w:r>
              <w:rPr>
                <w:sz w:val="24"/>
              </w:rPr>
              <w:t>to</w:t>
            </w:r>
            <w:r>
              <w:rPr>
                <w:spacing w:val="-2"/>
                <w:sz w:val="24"/>
              </w:rPr>
              <w:t> </w:t>
            </w:r>
            <w:r>
              <w:rPr>
                <w:sz w:val="24"/>
              </w:rPr>
              <w:t>have</w:t>
            </w:r>
            <w:r>
              <w:rPr>
                <w:spacing w:val="-2"/>
                <w:sz w:val="24"/>
              </w:rPr>
              <w:t> mutual</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552" w:hRule="atLeast"/>
        </w:trPr>
        <w:tc>
          <w:tcPr>
            <w:tcW w:w="4729" w:type="dxa"/>
          </w:tcPr>
          <w:p>
            <w:pPr>
              <w:pStyle w:val="TableParagraph"/>
              <w:spacing w:before="134"/>
              <w:ind w:left="108"/>
              <w:rPr>
                <w:sz w:val="24"/>
              </w:rPr>
            </w:pPr>
            <w:r>
              <w:rPr>
                <w:sz w:val="24"/>
              </w:rPr>
              <w:t>co-existence</w:t>
            </w:r>
            <w:r>
              <w:rPr>
                <w:spacing w:val="-5"/>
                <w:sz w:val="24"/>
              </w:rPr>
              <w:t> </w:t>
            </w:r>
            <w:r>
              <w:rPr>
                <w:sz w:val="24"/>
              </w:rPr>
              <w:t>when</w:t>
            </w:r>
            <w:r>
              <w:rPr>
                <w:spacing w:val="-4"/>
                <w:sz w:val="24"/>
              </w:rPr>
              <w:t> </w:t>
            </w:r>
            <w:r>
              <w:rPr>
                <w:sz w:val="24"/>
              </w:rPr>
              <w:t>in</w:t>
            </w:r>
            <w:r>
              <w:rPr>
                <w:spacing w:val="-4"/>
                <w:sz w:val="24"/>
              </w:rPr>
              <w:t> love</w:t>
            </w:r>
          </w:p>
        </w:tc>
        <w:tc>
          <w:tcPr>
            <w:tcW w:w="885" w:type="dxa"/>
          </w:tcPr>
          <w:p>
            <w:pPr>
              <w:pStyle w:val="TableParagraph"/>
              <w:spacing w:before="134"/>
              <w:ind w:right="183"/>
              <w:jc w:val="right"/>
              <w:rPr>
                <w:sz w:val="24"/>
              </w:rPr>
            </w:pPr>
            <w:r>
              <w:rPr>
                <w:spacing w:val="-5"/>
                <w:sz w:val="24"/>
              </w:rPr>
              <w:t>1.9</w:t>
            </w:r>
          </w:p>
        </w:tc>
        <w:tc>
          <w:tcPr>
            <w:tcW w:w="618" w:type="dxa"/>
          </w:tcPr>
          <w:p>
            <w:pPr>
              <w:pStyle w:val="TableParagraph"/>
              <w:spacing w:before="134"/>
              <w:ind w:right="-44"/>
              <w:jc w:val="right"/>
              <w:rPr>
                <w:sz w:val="24"/>
              </w:rPr>
            </w:pPr>
            <w:r>
              <w:rPr>
                <w:spacing w:val="-5"/>
                <w:sz w:val="24"/>
              </w:rPr>
              <w:t>3.4</w:t>
            </w:r>
          </w:p>
        </w:tc>
        <w:tc>
          <w:tcPr>
            <w:tcW w:w="1236" w:type="dxa"/>
          </w:tcPr>
          <w:p>
            <w:pPr>
              <w:pStyle w:val="TableParagraph"/>
              <w:spacing w:before="134"/>
              <w:ind w:left="408"/>
              <w:rPr>
                <w:sz w:val="24"/>
              </w:rPr>
            </w:pPr>
            <w:r>
              <w:rPr>
                <w:spacing w:val="-4"/>
                <w:sz w:val="24"/>
              </w:rPr>
              <w:t>61.2</w:t>
            </w:r>
          </w:p>
        </w:tc>
        <w:tc>
          <w:tcPr>
            <w:tcW w:w="639" w:type="dxa"/>
          </w:tcPr>
          <w:p>
            <w:pPr>
              <w:pStyle w:val="TableParagraph"/>
              <w:spacing w:before="134"/>
              <w:ind w:left="12"/>
              <w:rPr>
                <w:sz w:val="24"/>
              </w:rPr>
            </w:pPr>
            <w:r>
              <w:rPr>
                <w:spacing w:val="-4"/>
                <w:sz w:val="24"/>
              </w:rPr>
              <w:t>33.4</w:t>
            </w:r>
          </w:p>
        </w:tc>
        <w:tc>
          <w:tcPr>
            <w:tcW w:w="893" w:type="dxa"/>
          </w:tcPr>
          <w:p>
            <w:pPr>
              <w:pStyle w:val="TableParagraph"/>
              <w:spacing w:before="134"/>
              <w:ind w:right="106"/>
              <w:jc w:val="right"/>
              <w:rPr>
                <w:sz w:val="24"/>
              </w:rPr>
            </w:pPr>
            <w:r>
              <w:rPr>
                <w:spacing w:val="-5"/>
                <w:sz w:val="24"/>
              </w:rPr>
              <w:t>100</w:t>
            </w:r>
          </w:p>
        </w:tc>
      </w:tr>
      <w:tr>
        <w:trPr>
          <w:trHeight w:val="552" w:hRule="atLeast"/>
        </w:trPr>
        <w:tc>
          <w:tcPr>
            <w:tcW w:w="4729" w:type="dxa"/>
          </w:tcPr>
          <w:p>
            <w:pPr>
              <w:pStyle w:val="TableParagraph"/>
              <w:spacing w:before="134"/>
              <w:ind w:left="108"/>
              <w:rPr>
                <w:sz w:val="24"/>
              </w:rPr>
            </w:pPr>
            <w:r>
              <w:rPr>
                <w:sz w:val="24"/>
              </w:rPr>
              <w:t>Conflict</w:t>
            </w:r>
            <w:r>
              <w:rPr>
                <w:spacing w:val="-14"/>
                <w:sz w:val="24"/>
              </w:rPr>
              <w:t> </w:t>
            </w:r>
            <w:r>
              <w:rPr>
                <w:sz w:val="24"/>
              </w:rPr>
              <w:t>management</w:t>
            </w:r>
            <w:r>
              <w:rPr>
                <w:spacing w:val="-13"/>
                <w:sz w:val="24"/>
              </w:rPr>
              <w:t> </w:t>
            </w:r>
            <w:r>
              <w:rPr>
                <w:sz w:val="24"/>
              </w:rPr>
              <w:t>skills</w:t>
            </w:r>
            <w:r>
              <w:rPr>
                <w:spacing w:val="-13"/>
                <w:sz w:val="24"/>
              </w:rPr>
              <w:t> </w:t>
            </w:r>
            <w:r>
              <w:rPr>
                <w:sz w:val="24"/>
              </w:rPr>
              <w:t>could</w:t>
            </w:r>
            <w:r>
              <w:rPr>
                <w:spacing w:val="-13"/>
                <w:sz w:val="24"/>
              </w:rPr>
              <w:t> </w:t>
            </w:r>
            <w:r>
              <w:rPr>
                <w:spacing w:val="-2"/>
                <w:sz w:val="24"/>
              </w:rPr>
              <w:t>resolve</w:t>
            </w:r>
          </w:p>
        </w:tc>
        <w:tc>
          <w:tcPr>
            <w:tcW w:w="885" w:type="dxa"/>
          </w:tcPr>
          <w:p>
            <w:pPr>
              <w:pStyle w:val="TableParagraph"/>
              <w:rPr>
                <w:rFonts w:ascii="Times New Roman"/>
                <w:sz w:val="24"/>
              </w:rPr>
            </w:pPr>
          </w:p>
        </w:tc>
        <w:tc>
          <w:tcPr>
            <w:tcW w:w="618" w:type="dxa"/>
          </w:tcPr>
          <w:p>
            <w:pPr>
              <w:pStyle w:val="TableParagraph"/>
              <w:rPr>
                <w:rFonts w:ascii="Times New Roman"/>
                <w:sz w:val="24"/>
              </w:rPr>
            </w:pPr>
          </w:p>
        </w:tc>
        <w:tc>
          <w:tcPr>
            <w:tcW w:w="1236" w:type="dxa"/>
          </w:tcPr>
          <w:p>
            <w:pPr>
              <w:pStyle w:val="TableParagraph"/>
              <w:rPr>
                <w:rFonts w:ascii="Times New Roman"/>
                <w:sz w:val="24"/>
              </w:rPr>
            </w:pPr>
          </w:p>
        </w:tc>
        <w:tc>
          <w:tcPr>
            <w:tcW w:w="639" w:type="dxa"/>
          </w:tcPr>
          <w:p>
            <w:pPr>
              <w:pStyle w:val="TableParagraph"/>
              <w:rPr>
                <w:rFonts w:ascii="Times New Roman"/>
                <w:sz w:val="24"/>
              </w:rPr>
            </w:pPr>
          </w:p>
        </w:tc>
        <w:tc>
          <w:tcPr>
            <w:tcW w:w="893" w:type="dxa"/>
          </w:tcPr>
          <w:p>
            <w:pPr>
              <w:pStyle w:val="TableParagraph"/>
              <w:rPr>
                <w:rFonts w:ascii="Times New Roman"/>
                <w:sz w:val="24"/>
              </w:rPr>
            </w:pPr>
          </w:p>
        </w:tc>
      </w:tr>
      <w:tr>
        <w:trPr>
          <w:trHeight w:val="410" w:hRule="atLeast"/>
        </w:trPr>
        <w:tc>
          <w:tcPr>
            <w:tcW w:w="4729" w:type="dxa"/>
          </w:tcPr>
          <w:p>
            <w:pPr>
              <w:pStyle w:val="TableParagraph"/>
              <w:spacing w:line="256" w:lineRule="exact" w:before="134"/>
              <w:ind w:left="108"/>
              <w:rPr>
                <w:sz w:val="24"/>
              </w:rPr>
            </w:pPr>
            <w:r>
              <w:rPr>
                <w:sz w:val="24"/>
              </w:rPr>
              <w:t>marital</w:t>
            </w:r>
            <w:r>
              <w:rPr>
                <w:spacing w:val="-5"/>
                <w:sz w:val="24"/>
              </w:rPr>
              <w:t> </w:t>
            </w:r>
            <w:r>
              <w:rPr>
                <w:sz w:val="24"/>
              </w:rPr>
              <w:t>conflict</w:t>
            </w:r>
            <w:r>
              <w:rPr>
                <w:spacing w:val="-4"/>
                <w:sz w:val="24"/>
              </w:rPr>
              <w:t> </w:t>
            </w:r>
            <w:r>
              <w:rPr>
                <w:sz w:val="24"/>
              </w:rPr>
              <w:t>among</w:t>
            </w:r>
            <w:r>
              <w:rPr>
                <w:spacing w:val="-5"/>
                <w:sz w:val="24"/>
              </w:rPr>
              <w:t> </w:t>
            </w:r>
            <w:r>
              <w:rPr>
                <w:sz w:val="24"/>
              </w:rPr>
              <w:t>literate</w:t>
            </w:r>
            <w:r>
              <w:rPr>
                <w:spacing w:val="-3"/>
                <w:sz w:val="24"/>
              </w:rPr>
              <w:t> </w:t>
            </w:r>
            <w:r>
              <w:rPr>
                <w:spacing w:val="-2"/>
                <w:sz w:val="24"/>
              </w:rPr>
              <w:t>couples.</w:t>
            </w:r>
          </w:p>
        </w:tc>
        <w:tc>
          <w:tcPr>
            <w:tcW w:w="885" w:type="dxa"/>
          </w:tcPr>
          <w:p>
            <w:pPr>
              <w:pStyle w:val="TableParagraph"/>
              <w:spacing w:line="256" w:lineRule="exact" w:before="134"/>
              <w:ind w:right="183"/>
              <w:jc w:val="right"/>
              <w:rPr>
                <w:sz w:val="24"/>
              </w:rPr>
            </w:pPr>
            <w:r>
              <w:rPr>
                <w:spacing w:val="-5"/>
                <w:sz w:val="24"/>
              </w:rPr>
              <w:t>3.1</w:t>
            </w:r>
          </w:p>
        </w:tc>
        <w:tc>
          <w:tcPr>
            <w:tcW w:w="618" w:type="dxa"/>
          </w:tcPr>
          <w:p>
            <w:pPr>
              <w:pStyle w:val="TableParagraph"/>
              <w:spacing w:line="256" w:lineRule="exact" w:before="134"/>
              <w:ind w:right="-44"/>
              <w:jc w:val="right"/>
              <w:rPr>
                <w:sz w:val="24"/>
              </w:rPr>
            </w:pPr>
            <w:r>
              <w:rPr>
                <w:spacing w:val="-5"/>
                <w:sz w:val="24"/>
              </w:rPr>
              <w:t>5.8</w:t>
            </w:r>
          </w:p>
        </w:tc>
        <w:tc>
          <w:tcPr>
            <w:tcW w:w="1236" w:type="dxa"/>
          </w:tcPr>
          <w:p>
            <w:pPr>
              <w:pStyle w:val="TableParagraph"/>
              <w:spacing w:line="256" w:lineRule="exact" w:before="134"/>
              <w:ind w:left="408"/>
              <w:rPr>
                <w:sz w:val="24"/>
              </w:rPr>
            </w:pPr>
            <w:r>
              <w:rPr>
                <w:spacing w:val="-4"/>
                <w:sz w:val="24"/>
              </w:rPr>
              <w:t>48.1</w:t>
            </w:r>
          </w:p>
        </w:tc>
        <w:tc>
          <w:tcPr>
            <w:tcW w:w="639" w:type="dxa"/>
          </w:tcPr>
          <w:p>
            <w:pPr>
              <w:pStyle w:val="TableParagraph"/>
              <w:spacing w:line="256" w:lineRule="exact" w:before="134"/>
              <w:ind w:right="154"/>
              <w:jc w:val="right"/>
              <w:rPr>
                <w:sz w:val="24"/>
              </w:rPr>
            </w:pPr>
            <w:r>
              <w:rPr>
                <w:spacing w:val="-5"/>
                <w:sz w:val="24"/>
              </w:rPr>
              <w:t>43</w:t>
            </w:r>
          </w:p>
        </w:tc>
        <w:tc>
          <w:tcPr>
            <w:tcW w:w="893" w:type="dxa"/>
          </w:tcPr>
          <w:p>
            <w:pPr>
              <w:pStyle w:val="TableParagraph"/>
              <w:spacing w:line="256" w:lineRule="exact" w:before="134"/>
              <w:ind w:right="106"/>
              <w:jc w:val="right"/>
              <w:rPr>
                <w:sz w:val="24"/>
              </w:rPr>
            </w:pPr>
            <w:r>
              <w:rPr>
                <w:spacing w:val="-5"/>
                <w:sz w:val="24"/>
              </w:rPr>
              <w:t>100</w:t>
            </w:r>
          </w:p>
        </w:tc>
      </w:tr>
    </w:tbl>
    <w:p>
      <w:pPr>
        <w:pStyle w:val="BodyText"/>
        <w:spacing w:before="28"/>
        <w:rPr>
          <w:rFonts w:ascii="Arial"/>
          <w:b/>
          <w:sz w:val="20"/>
        </w:rPr>
      </w:pPr>
      <w:r>
        <w:rPr/>
        <mc:AlternateContent>
          <mc:Choice Requires="wps">
            <w:drawing>
              <wp:anchor distT="0" distB="0" distL="0" distR="0" allowOverlap="1" layoutInCell="1" locked="0" behindDoc="1" simplePos="0" relativeHeight="487607808">
                <wp:simplePos x="0" y="0"/>
                <wp:positionH relativeFrom="page">
                  <wp:posOffset>1353566</wp:posOffset>
                </wp:positionH>
                <wp:positionV relativeFrom="paragraph">
                  <wp:posOffset>179082</wp:posOffset>
                </wp:positionV>
                <wp:extent cx="5722620" cy="635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722620" cy="6350"/>
                        </a:xfrm>
                        <a:custGeom>
                          <a:avLst/>
                          <a:gdLst/>
                          <a:ahLst/>
                          <a:cxnLst/>
                          <a:rect l="l" t="t" r="r" b="b"/>
                          <a:pathLst>
                            <a:path w="5722620" h="6350">
                              <a:moveTo>
                                <a:pt x="5722417" y="0"/>
                              </a:moveTo>
                              <a:lnTo>
                                <a:pt x="5722417" y="0"/>
                              </a:lnTo>
                              <a:lnTo>
                                <a:pt x="0" y="0"/>
                              </a:lnTo>
                              <a:lnTo>
                                <a:pt x="0" y="6083"/>
                              </a:lnTo>
                              <a:lnTo>
                                <a:pt x="5722417" y="6083"/>
                              </a:lnTo>
                              <a:lnTo>
                                <a:pt x="572241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4.100991pt;width:450.584021pt;height:.479pt;mso-position-horizontal-relative:page;mso-position-vertical-relative:paragraph;z-index:-15708672;mso-wrap-distance-left:0;mso-wrap-distance-right:0" id="docshape66"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4" w:firstLine="830"/>
        <w:jc w:val="both"/>
      </w:pPr>
      <w:r>
        <w:rPr/>
        <w:t>Hendrick (2000) strongly endorses that literate couples that are more knowledgeable about problems that threaten a love relationship adjust to issues that breed peace in the home. In this</w:t>
      </w:r>
      <w:r>
        <w:rPr>
          <w:spacing w:val="40"/>
        </w:rPr>
        <w:t> </w:t>
      </w:r>
      <w:r>
        <w:rPr/>
        <w:t>light 94.6% of the respondents acknowledge that educated couples tend to have mutual co-existence when in love while 62.7% of the respondents acknowledge that differences in educational qualifications of couples results in conflict. Fewer of the respondents did not support the notion that the occurrence of conflict is more among educated couples than the uneducated ones (43.3%). In another light, working class women are purported to pay less</w:t>
      </w:r>
      <w:r>
        <w:rPr>
          <w:spacing w:val="40"/>
        </w:rPr>
        <w:t> </w:t>
      </w:r>
      <w:r>
        <w:rPr/>
        <w:t>attention to husbands’ emotional needs (70.7%). In support of this stand, Ogunsaya (2000) states that the working class women mostly exhaust their energy from office and domestic activities and pay less attention to bedroom duties which are most paramount to diminished stress accrued</w:t>
      </w:r>
      <w:r>
        <w:rPr>
          <w:spacing w:val="-2"/>
        </w:rPr>
        <w:t> </w:t>
      </w:r>
      <w:r>
        <w:rPr/>
        <w:t>by</w:t>
      </w:r>
      <w:r>
        <w:rPr>
          <w:spacing w:val="-2"/>
        </w:rPr>
        <w:t> </w:t>
      </w:r>
      <w:r>
        <w:rPr/>
        <w:t>husbands from discharging</w:t>
      </w:r>
      <w:r>
        <w:rPr>
          <w:spacing w:val="-2"/>
        </w:rPr>
        <w:t> </w:t>
      </w:r>
      <w:r>
        <w:rPr/>
        <w:t>office work to</w:t>
      </w:r>
      <w:r>
        <w:rPr>
          <w:spacing w:val="-2"/>
        </w:rPr>
        <w:t> </w:t>
      </w:r>
      <w:r>
        <w:rPr/>
        <w:t>solve this prevailing</w:t>
      </w:r>
      <w:r>
        <w:rPr>
          <w:spacing w:val="-5"/>
        </w:rPr>
        <w:t> </w:t>
      </w:r>
      <w:r>
        <w:rPr/>
        <w:t>problem</w:t>
      </w:r>
      <w:r>
        <w:rPr>
          <w:spacing w:val="-3"/>
        </w:rPr>
        <w:t> </w:t>
      </w:r>
      <w:r>
        <w:rPr/>
        <w:t>Esere</w:t>
      </w:r>
      <w:r>
        <w:rPr>
          <w:spacing w:val="-5"/>
        </w:rPr>
        <w:t> </w:t>
      </w:r>
      <w:r>
        <w:rPr/>
        <w:t>(2000)</w:t>
      </w:r>
      <w:r>
        <w:rPr>
          <w:spacing w:val="-5"/>
        </w:rPr>
        <w:t> </w:t>
      </w:r>
      <w:r>
        <w:rPr/>
        <w:t>recommends</w:t>
      </w:r>
      <w:r>
        <w:rPr>
          <w:spacing w:val="-5"/>
        </w:rPr>
        <w:t> </w:t>
      </w:r>
      <w:r>
        <w:rPr/>
        <w:t>a</w:t>
      </w:r>
      <w:r>
        <w:rPr>
          <w:spacing w:val="-3"/>
        </w:rPr>
        <w:t> </w:t>
      </w:r>
      <w:r>
        <w:rPr/>
        <w:t>strong</w:t>
      </w:r>
      <w:r>
        <w:rPr>
          <w:spacing w:val="-5"/>
        </w:rPr>
        <w:t> </w:t>
      </w:r>
      <w:r>
        <w:rPr/>
        <w:t>backup</w:t>
      </w:r>
      <w:r>
        <w:rPr>
          <w:spacing w:val="-5"/>
        </w:rPr>
        <w:t> </w:t>
      </w:r>
      <w:r>
        <w:rPr/>
        <w:t>of</w:t>
      </w:r>
      <w:r>
        <w:rPr>
          <w:spacing w:val="-5"/>
        </w:rPr>
        <w:t> </w:t>
      </w:r>
      <w:r>
        <w:rPr/>
        <w:t>pre- marriage counseling to produce enough knowledge on how the woman in particular can meet her expectations in discharging marital duties. Also revealed by this study is that majority of the couples (72.8%) believed that pre-marriage counselling does help couples in handling marital conflict.</w:t>
      </w:r>
    </w:p>
    <w:p>
      <w:pPr>
        <w:spacing w:after="0" w:line="480" w:lineRule="auto"/>
        <w:jc w:val="both"/>
        <w:sectPr>
          <w:pgSz w:w="11910" w:h="16840"/>
          <w:pgMar w:header="1166" w:footer="0" w:top="1760" w:bottom="280" w:left="780" w:right="400"/>
        </w:sectPr>
      </w:pPr>
    </w:p>
    <w:p>
      <w:pPr>
        <w:pStyle w:val="Heading4"/>
        <w:numPr>
          <w:ilvl w:val="1"/>
          <w:numId w:val="35"/>
        </w:numPr>
        <w:tabs>
          <w:tab w:pos="2210" w:val="left" w:leader="none"/>
        </w:tabs>
        <w:spacing w:line="240" w:lineRule="auto" w:before="89" w:after="0"/>
        <w:ind w:left="2210" w:right="0" w:hanging="720"/>
        <w:jc w:val="left"/>
      </w:pPr>
      <w:r>
        <w:rPr/>
        <w:t>TEST</w:t>
      </w:r>
      <w:r>
        <w:rPr>
          <w:spacing w:val="-7"/>
        </w:rPr>
        <w:t> </w:t>
      </w:r>
      <w:r>
        <w:rPr/>
        <w:t>OF</w:t>
      </w:r>
      <w:r>
        <w:rPr>
          <w:spacing w:val="-4"/>
        </w:rPr>
        <w:t> </w:t>
      </w:r>
      <w:r>
        <w:rPr>
          <w:spacing w:val="-2"/>
        </w:rPr>
        <w:t>HYPOTHESES</w:t>
      </w:r>
    </w:p>
    <w:p>
      <w:pPr>
        <w:pStyle w:val="BodyText"/>
        <w:spacing w:before="2"/>
        <w:rPr>
          <w:rFonts w:ascii="Arial"/>
          <w:b/>
        </w:rPr>
      </w:pPr>
    </w:p>
    <w:p>
      <w:pPr>
        <w:pStyle w:val="BodyText"/>
        <w:spacing w:line="480" w:lineRule="auto"/>
        <w:ind w:left="1380" w:right="1326" w:firstLine="830"/>
        <w:jc w:val="both"/>
      </w:pPr>
      <w:r>
        <w:rPr/>
        <w:t>The data for testing the six null hypothesis were analysed using the student t-test for independent sample statistics and analyses of variance statistics (ANOVA) using a one-way ANOVA design concept.</w:t>
      </w:r>
    </w:p>
    <w:p>
      <w:pPr>
        <w:pStyle w:val="Heading5"/>
        <w:numPr>
          <w:ilvl w:val="2"/>
          <w:numId w:val="35"/>
        </w:numPr>
        <w:tabs>
          <w:tab w:pos="2027" w:val="left" w:leader="none"/>
        </w:tabs>
        <w:spacing w:line="240" w:lineRule="auto" w:before="296" w:after="0"/>
        <w:ind w:left="2027" w:right="0" w:hanging="647"/>
        <w:jc w:val="left"/>
      </w:pPr>
      <w:r>
        <w:rPr/>
        <w:t>Hypothesis</w:t>
      </w:r>
      <w:r>
        <w:rPr>
          <w:spacing w:val="-13"/>
        </w:rPr>
        <w:t> </w:t>
      </w:r>
      <w:r>
        <w:rPr>
          <w:spacing w:val="-5"/>
        </w:rPr>
        <w:t>I:</w:t>
      </w:r>
    </w:p>
    <w:p>
      <w:pPr>
        <w:pStyle w:val="BodyText"/>
        <w:spacing w:before="2"/>
        <w:rPr>
          <w:rFonts w:ascii="Arial"/>
          <w:b/>
        </w:rPr>
      </w:pPr>
    </w:p>
    <w:p>
      <w:pPr>
        <w:pStyle w:val="BodyText"/>
        <w:tabs>
          <w:tab w:pos="2100" w:val="left" w:leader="none"/>
        </w:tabs>
        <w:spacing w:line="482" w:lineRule="auto" w:before="1"/>
        <w:ind w:left="2100" w:right="1332" w:hanging="720"/>
      </w:pPr>
      <w:r>
        <w:rPr>
          <w:spacing w:val="-4"/>
        </w:rPr>
        <w:t>H</w:t>
      </w:r>
      <w:r>
        <w:rPr>
          <w:spacing w:val="-4"/>
          <w:vertAlign w:val="subscript"/>
        </w:rPr>
        <w:t>0</w:t>
      </w:r>
      <w:r>
        <w:rPr>
          <w:spacing w:val="-4"/>
          <w:vertAlign w:val="baseline"/>
        </w:rPr>
        <w:t>:</w:t>
      </w:r>
      <w:r>
        <w:rPr>
          <w:vertAlign w:val="baseline"/>
        </w:rPr>
        <w:tab/>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perception</w:t>
      </w:r>
      <w:r>
        <w:rPr>
          <w:spacing w:val="40"/>
          <w:vertAlign w:val="baseline"/>
        </w:rPr>
        <w:t> </w:t>
      </w:r>
      <w:r>
        <w:rPr>
          <w:vertAlign w:val="baseline"/>
        </w:rPr>
        <w:t>of</w:t>
      </w:r>
      <w:r>
        <w:rPr>
          <w:spacing w:val="40"/>
          <w:vertAlign w:val="baseline"/>
        </w:rPr>
        <w:t> </w:t>
      </w:r>
      <w:r>
        <w:rPr>
          <w:vertAlign w:val="baseline"/>
        </w:rPr>
        <w:t>marital adjustment by literate couples irrespective of gender affiliation</w:t>
      </w:r>
    </w:p>
    <w:p>
      <w:pPr>
        <w:pStyle w:val="BodyText"/>
        <w:tabs>
          <w:tab w:pos="2100" w:val="left" w:leader="none"/>
        </w:tabs>
        <w:spacing w:line="480" w:lineRule="auto"/>
        <w:ind w:left="2100" w:right="1332" w:hanging="720"/>
      </w:pPr>
      <w:r>
        <w:rPr>
          <w:spacing w:val="-4"/>
        </w:rPr>
        <w:t>H</w:t>
      </w:r>
      <w:r>
        <w:rPr>
          <w:spacing w:val="-4"/>
          <w:vertAlign w:val="subscript"/>
        </w:rPr>
        <w:t>1</w:t>
      </w:r>
      <w:r>
        <w:rPr>
          <w:spacing w:val="-4"/>
          <w:vertAlign w:val="baseline"/>
        </w:rPr>
        <w:t>:</w:t>
      </w:r>
      <w:r>
        <w:rPr>
          <w:vertAlign w:val="baseline"/>
        </w:rPr>
        <w:tab/>
        <w:t>There</w:t>
      </w:r>
      <w:r>
        <w:rPr>
          <w:spacing w:val="80"/>
          <w:vertAlign w:val="baseline"/>
        </w:rPr>
        <w:t> </w:t>
      </w:r>
      <w:r>
        <w:rPr>
          <w:vertAlign w:val="baseline"/>
        </w:rPr>
        <w:t>is</w:t>
      </w:r>
      <w:r>
        <w:rPr>
          <w:spacing w:val="80"/>
          <w:vertAlign w:val="baseline"/>
        </w:rPr>
        <w:t> </w:t>
      </w:r>
      <w:r>
        <w:rPr>
          <w:vertAlign w:val="baseline"/>
        </w:rPr>
        <w:t>significant</w:t>
      </w:r>
      <w:r>
        <w:rPr>
          <w:spacing w:val="80"/>
          <w:vertAlign w:val="baseline"/>
        </w:rPr>
        <w:t> </w:t>
      </w:r>
      <w:r>
        <w:rPr>
          <w:vertAlign w:val="baseline"/>
        </w:rPr>
        <w:t>difference</w:t>
      </w:r>
      <w:r>
        <w:rPr>
          <w:spacing w:val="80"/>
          <w:vertAlign w:val="baseline"/>
        </w:rPr>
        <w:t> </w:t>
      </w:r>
      <w:r>
        <w:rPr>
          <w:vertAlign w:val="baseline"/>
        </w:rPr>
        <w:t>in</w:t>
      </w:r>
      <w:r>
        <w:rPr>
          <w:spacing w:val="80"/>
          <w:vertAlign w:val="baseline"/>
        </w:rPr>
        <w:t> </w:t>
      </w:r>
      <w:r>
        <w:rPr>
          <w:vertAlign w:val="baseline"/>
        </w:rPr>
        <w:t>the</w:t>
      </w:r>
      <w:r>
        <w:rPr>
          <w:spacing w:val="80"/>
          <w:vertAlign w:val="baseline"/>
        </w:rPr>
        <w:t> </w:t>
      </w:r>
      <w:r>
        <w:rPr>
          <w:vertAlign w:val="baseline"/>
        </w:rPr>
        <w:t>perception</w:t>
      </w:r>
      <w:r>
        <w:rPr>
          <w:spacing w:val="80"/>
          <w:vertAlign w:val="baseline"/>
        </w:rPr>
        <w:t> </w:t>
      </w:r>
      <w:r>
        <w:rPr>
          <w:vertAlign w:val="baseline"/>
        </w:rPr>
        <w:t>of</w:t>
      </w:r>
      <w:r>
        <w:rPr>
          <w:spacing w:val="80"/>
          <w:vertAlign w:val="baseline"/>
        </w:rPr>
        <w:t> </w:t>
      </w:r>
      <w:r>
        <w:rPr>
          <w:vertAlign w:val="baseline"/>
        </w:rPr>
        <w:t>marital adjustment by literate couples irrespective of gender affiliation</w:t>
      </w:r>
    </w:p>
    <w:p>
      <w:pPr>
        <w:pStyle w:val="BodyText"/>
        <w:spacing w:line="480" w:lineRule="auto"/>
        <w:ind w:left="1380" w:right="1332"/>
      </w:pPr>
      <w:r>
        <w:rPr/>
        <w:t>The independent T-test statistics was employed in testing hypothesis analysis using the computer SPSS statistical package</w:t>
      </w:r>
    </w:p>
    <w:p>
      <w:pPr>
        <w:spacing w:after="0" w:line="480" w:lineRule="auto"/>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Heading5"/>
        <w:spacing w:line="480" w:lineRule="auto" w:before="1"/>
        <w:ind w:left="2820" w:right="1332" w:hanging="1440"/>
      </w:pPr>
      <w:r>
        <w:rPr/>
        <w:t>Figure</w:t>
      </w:r>
      <w:r>
        <w:rPr>
          <w:spacing w:val="-5"/>
        </w:rPr>
        <w:t> </w:t>
      </w:r>
      <w:r>
        <w:rPr/>
        <w:t>13:</w:t>
      </w:r>
      <w:r>
        <w:rPr>
          <w:spacing w:val="80"/>
        </w:rPr>
        <w:t> </w:t>
      </w:r>
      <w:r>
        <w:rPr/>
        <w:t>t-test</w:t>
      </w:r>
      <w:r>
        <w:rPr>
          <w:spacing w:val="34"/>
        </w:rPr>
        <w:t> </w:t>
      </w:r>
      <w:r>
        <w:rPr/>
        <w:t>Analysis Of Marital Adjustment Perception By </w:t>
      </w:r>
      <w:r>
        <w:rPr>
          <w:spacing w:val="-2"/>
        </w:rPr>
        <w:t>Gender</w:t>
      </w:r>
    </w:p>
    <w:p>
      <w:pPr>
        <w:pStyle w:val="BodyText"/>
        <w:spacing w:before="49"/>
        <w:rPr>
          <w:rFonts w:ascii="Arial"/>
          <w:b/>
          <w:sz w:val="20"/>
        </w:rPr>
      </w:pPr>
    </w:p>
    <w:p>
      <w:pPr>
        <w:pStyle w:val="BodyText"/>
        <w:spacing w:line="20" w:lineRule="exact"/>
        <w:ind w:left="1366"/>
        <w:rPr>
          <w:rFonts w:ascii="Arial"/>
          <w:sz w:val="2"/>
        </w:rPr>
      </w:pPr>
      <w:r>
        <w:rPr>
          <w:rFonts w:ascii="Arial"/>
          <w:sz w:val="2"/>
        </w:rPr>
        <mc:AlternateContent>
          <mc:Choice Requires="wps">
            <w:drawing>
              <wp:inline distT="0" distB="0" distL="0" distR="0">
                <wp:extent cx="4353560" cy="6350"/>
                <wp:effectExtent l="0" t="0" r="0" b="0"/>
                <wp:docPr id="69" name="Group 69"/>
                <wp:cNvGraphicFramePr>
                  <a:graphicFrameLocks/>
                </wp:cNvGraphicFramePr>
                <a:graphic>
                  <a:graphicData uri="http://schemas.microsoft.com/office/word/2010/wordprocessingGroup">
                    <wpg:wgp>
                      <wpg:cNvPr id="69" name="Group 69"/>
                      <wpg:cNvGrpSpPr/>
                      <wpg:grpSpPr>
                        <a:xfrm>
                          <a:off x="0" y="0"/>
                          <a:ext cx="4353560" cy="6350"/>
                          <a:chExt cx="4353560" cy="6350"/>
                        </a:xfrm>
                      </wpg:grpSpPr>
                      <wps:wsp>
                        <wps:cNvPr id="70" name="Graphic 70"/>
                        <wps:cNvSpPr/>
                        <wps:spPr>
                          <a:xfrm>
                            <a:off x="0" y="0"/>
                            <a:ext cx="4353560" cy="6350"/>
                          </a:xfrm>
                          <a:custGeom>
                            <a:avLst/>
                            <a:gdLst/>
                            <a:ahLst/>
                            <a:cxnLst/>
                            <a:rect l="l" t="t" r="r" b="b"/>
                            <a:pathLst>
                              <a:path w="4353560" h="6350">
                                <a:moveTo>
                                  <a:pt x="1167688" y="0"/>
                                </a:moveTo>
                                <a:lnTo>
                                  <a:pt x="626364" y="0"/>
                                </a:lnTo>
                                <a:lnTo>
                                  <a:pt x="620268" y="0"/>
                                </a:lnTo>
                                <a:lnTo>
                                  <a:pt x="0" y="0"/>
                                </a:lnTo>
                                <a:lnTo>
                                  <a:pt x="0" y="6096"/>
                                </a:lnTo>
                                <a:lnTo>
                                  <a:pt x="620268" y="6096"/>
                                </a:lnTo>
                                <a:lnTo>
                                  <a:pt x="626364" y="6096"/>
                                </a:lnTo>
                                <a:lnTo>
                                  <a:pt x="1167688" y="6096"/>
                                </a:lnTo>
                                <a:lnTo>
                                  <a:pt x="1167688" y="0"/>
                                </a:lnTo>
                                <a:close/>
                              </a:path>
                              <a:path w="4353560" h="6350">
                                <a:moveTo>
                                  <a:pt x="1771256" y="0"/>
                                </a:moveTo>
                                <a:lnTo>
                                  <a:pt x="1173861" y="0"/>
                                </a:lnTo>
                                <a:lnTo>
                                  <a:pt x="1167765" y="0"/>
                                </a:lnTo>
                                <a:lnTo>
                                  <a:pt x="1167765" y="6096"/>
                                </a:lnTo>
                                <a:lnTo>
                                  <a:pt x="1173861" y="6096"/>
                                </a:lnTo>
                                <a:lnTo>
                                  <a:pt x="1771256" y="6096"/>
                                </a:lnTo>
                                <a:lnTo>
                                  <a:pt x="1771256" y="0"/>
                                </a:lnTo>
                                <a:close/>
                              </a:path>
                              <a:path w="4353560" h="6350">
                                <a:moveTo>
                                  <a:pt x="3132442" y="0"/>
                                </a:moveTo>
                                <a:lnTo>
                                  <a:pt x="3132442" y="0"/>
                                </a:lnTo>
                                <a:lnTo>
                                  <a:pt x="1771269" y="0"/>
                                </a:lnTo>
                                <a:lnTo>
                                  <a:pt x="1771269" y="6096"/>
                                </a:lnTo>
                                <a:lnTo>
                                  <a:pt x="3132442" y="6096"/>
                                </a:lnTo>
                                <a:lnTo>
                                  <a:pt x="3132442" y="0"/>
                                </a:lnTo>
                                <a:close/>
                              </a:path>
                              <a:path w="4353560" h="6350">
                                <a:moveTo>
                                  <a:pt x="4353484" y="0"/>
                                </a:moveTo>
                                <a:lnTo>
                                  <a:pt x="3679571" y="0"/>
                                </a:lnTo>
                                <a:lnTo>
                                  <a:pt x="3673475" y="0"/>
                                </a:lnTo>
                                <a:lnTo>
                                  <a:pt x="3132455" y="0"/>
                                </a:lnTo>
                                <a:lnTo>
                                  <a:pt x="3132455" y="6096"/>
                                </a:lnTo>
                                <a:lnTo>
                                  <a:pt x="3673475" y="6096"/>
                                </a:lnTo>
                                <a:lnTo>
                                  <a:pt x="3679571" y="6096"/>
                                </a:lnTo>
                                <a:lnTo>
                                  <a:pt x="4353484" y="6096"/>
                                </a:lnTo>
                                <a:lnTo>
                                  <a:pt x="43534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2.8pt;height:.5pt;mso-position-horizontal-relative:char;mso-position-vertical-relative:line" id="docshapegroup67" coordorigin="0,0" coordsize="6856,10">
                <v:shape style="position:absolute;left:0;top:0;width:6856;height:10" id="docshape68" coordorigin="0,0" coordsize="6856,10" path="m1839,0l986,0,977,0,0,0,0,10,977,10,986,10,1839,10,1839,0xm2789,0l1849,0,1839,0,1839,10,1849,10,2789,10,2789,0xm4933,0l4923,0,4098,0,4088,0,4088,0,2799,0,2789,0,2789,10,2799,10,4088,10,4088,10,4098,10,4923,10,4933,10,4933,0xm6856,0l5795,0,5785,0,4933,0,4933,10,5785,10,5795,10,6856,10,6856,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1166" w:footer="0" w:top="1760" w:bottom="280" w:left="780" w:right="400"/>
        </w:sectPr>
      </w:pPr>
    </w:p>
    <w:p>
      <w:pPr>
        <w:tabs>
          <w:tab w:pos="2685" w:val="left" w:leader="none"/>
          <w:tab w:pos="3372" w:val="left" w:leader="none"/>
        </w:tabs>
        <w:spacing w:before="261"/>
        <w:ind w:left="1474" w:right="0" w:firstLine="0"/>
        <w:jc w:val="left"/>
        <w:rPr>
          <w:rFonts w:ascii="Arial"/>
          <w:b/>
          <w:sz w:val="24"/>
        </w:rPr>
      </w:pPr>
      <w:r>
        <w:rPr>
          <w:rFonts w:ascii="Arial"/>
          <w:b/>
          <w:spacing w:val="-5"/>
          <w:sz w:val="24"/>
        </w:rPr>
        <w:t>Sex</w:t>
      </w:r>
      <w:r>
        <w:rPr>
          <w:rFonts w:ascii="Arial"/>
          <w:b/>
          <w:sz w:val="24"/>
        </w:rPr>
        <w:tab/>
      </w:r>
      <w:r>
        <w:rPr>
          <w:rFonts w:ascii="Arial"/>
          <w:b/>
          <w:spacing w:val="-10"/>
          <w:sz w:val="24"/>
        </w:rPr>
        <w:t>N</w:t>
      </w:r>
      <w:r>
        <w:rPr>
          <w:rFonts w:ascii="Arial"/>
          <w:b/>
          <w:sz w:val="24"/>
        </w:rPr>
        <w:tab/>
      </w:r>
      <w:r>
        <w:rPr>
          <w:rFonts w:ascii="Arial"/>
          <w:b/>
          <w:spacing w:val="-4"/>
          <w:sz w:val="24"/>
        </w:rPr>
        <w:t>Mean</w:t>
      </w:r>
    </w:p>
    <w:p>
      <w:pPr>
        <w:spacing w:line="261" w:lineRule="exact" w:before="0"/>
        <w:ind w:left="234" w:right="0" w:firstLine="0"/>
        <w:jc w:val="center"/>
        <w:rPr>
          <w:rFonts w:ascii="Arial"/>
          <w:b/>
          <w:sz w:val="24"/>
        </w:rPr>
      </w:pPr>
      <w:r>
        <w:rPr/>
        <w:br w:type="column"/>
      </w:r>
      <w:r>
        <w:rPr>
          <w:rFonts w:ascii="Arial"/>
          <w:b/>
          <w:spacing w:val="-4"/>
          <w:sz w:val="24"/>
        </w:rPr>
        <w:t>Std.</w:t>
      </w:r>
    </w:p>
    <w:p>
      <w:pPr>
        <w:pStyle w:val="BodyText"/>
        <w:rPr>
          <w:rFonts w:ascii="Arial"/>
          <w:b/>
          <w:sz w:val="24"/>
        </w:rPr>
      </w:pPr>
    </w:p>
    <w:p>
      <w:pPr>
        <w:spacing w:before="0"/>
        <w:ind w:left="236" w:right="0" w:firstLine="0"/>
        <w:jc w:val="center"/>
        <w:rPr>
          <w:rFonts w:ascii="Arial"/>
          <w:b/>
          <w:sz w:val="24"/>
        </w:rPr>
      </w:pPr>
      <w:r>
        <w:rPr>
          <w:rFonts w:ascii="Arial"/>
          <w:b/>
          <w:spacing w:val="-2"/>
          <w:sz w:val="24"/>
        </w:rPr>
        <w:t>Deviation</w:t>
      </w:r>
    </w:p>
    <w:p>
      <w:pPr>
        <w:tabs>
          <w:tab w:pos="1015" w:val="left" w:leader="none"/>
        </w:tabs>
        <w:spacing w:before="261"/>
        <w:ind w:left="180" w:right="0" w:firstLine="0"/>
        <w:jc w:val="left"/>
        <w:rPr>
          <w:rFonts w:ascii="Arial"/>
          <w:b/>
          <w:sz w:val="24"/>
        </w:rPr>
      </w:pPr>
      <w:r>
        <w:rPr/>
        <w:br w:type="column"/>
      </w:r>
      <w:r>
        <w:rPr>
          <w:rFonts w:ascii="Arial"/>
          <w:b/>
          <w:spacing w:val="-10"/>
          <w:sz w:val="24"/>
        </w:rPr>
        <w:t>t</w:t>
      </w:r>
      <w:r>
        <w:rPr>
          <w:rFonts w:ascii="Arial"/>
          <w:b/>
          <w:sz w:val="24"/>
        </w:rPr>
        <w:tab/>
      </w:r>
      <w:r>
        <w:rPr>
          <w:rFonts w:ascii="Arial"/>
          <w:b/>
          <w:spacing w:val="-5"/>
          <w:sz w:val="24"/>
        </w:rPr>
        <w:t>d</w:t>
      </w:r>
      <w:r>
        <w:rPr>
          <w:rFonts w:ascii="Arial"/>
          <w:b/>
          <w:spacing w:val="-5"/>
          <w:sz w:val="24"/>
        </w:rPr>
        <w:t>f</w:t>
      </w:r>
    </w:p>
    <w:p>
      <w:pPr>
        <w:spacing w:line="261" w:lineRule="exact" w:before="0"/>
        <w:ind w:left="595" w:right="0" w:firstLine="0"/>
        <w:jc w:val="left"/>
        <w:rPr>
          <w:rFonts w:ascii="Arial"/>
          <w:b/>
          <w:sz w:val="24"/>
        </w:rPr>
      </w:pPr>
      <w:r>
        <w:rPr/>
        <w:br w:type="column"/>
      </w:r>
      <w:r>
        <w:rPr>
          <w:rFonts w:ascii="Arial"/>
          <w:b/>
          <w:sz w:val="24"/>
        </w:rPr>
        <w:t>Sig.</w:t>
      </w:r>
      <w:r>
        <w:rPr>
          <w:rFonts w:ascii="Arial"/>
          <w:b/>
          <w:spacing w:val="1"/>
          <w:sz w:val="24"/>
        </w:rPr>
        <w:t> </w:t>
      </w:r>
      <w:r>
        <w:rPr>
          <w:rFonts w:ascii="Arial"/>
          <w:b/>
          <w:spacing w:val="-5"/>
          <w:sz w:val="24"/>
        </w:rPr>
        <w:t>(2-</w:t>
      </w:r>
    </w:p>
    <w:p>
      <w:pPr>
        <w:pStyle w:val="BodyText"/>
        <w:rPr>
          <w:rFonts w:ascii="Arial"/>
          <w:b/>
          <w:sz w:val="24"/>
        </w:rPr>
      </w:pPr>
    </w:p>
    <w:p>
      <w:pPr>
        <w:spacing w:before="0"/>
        <w:ind w:left="595" w:right="0" w:firstLine="0"/>
        <w:jc w:val="left"/>
        <w:rPr>
          <w:rFonts w:ascii="Arial"/>
          <w:b/>
          <w:sz w:val="24"/>
        </w:rPr>
      </w:pPr>
      <w:r>
        <w:rPr>
          <w:rFonts w:ascii="Arial"/>
          <w:b/>
          <w:spacing w:val="-2"/>
          <w:sz w:val="24"/>
        </w:rPr>
        <w:t>tailed)</w:t>
      </w:r>
    </w:p>
    <w:p>
      <w:pPr>
        <w:spacing w:after="0"/>
        <w:jc w:val="left"/>
        <w:rPr>
          <w:rFonts w:ascii="Arial"/>
          <w:sz w:val="24"/>
        </w:rPr>
        <w:sectPr>
          <w:type w:val="continuous"/>
          <w:pgSz w:w="11910" w:h="16840"/>
          <w:pgMar w:header="1166" w:footer="0" w:top="1660" w:bottom="280" w:left="780" w:right="400"/>
          <w:cols w:num="4" w:equalWidth="0">
            <w:col w:w="3988" w:space="40"/>
            <w:col w:w="1315" w:space="39"/>
            <w:col w:w="1242" w:space="39"/>
            <w:col w:w="4067"/>
          </w:cols>
        </w:sectPr>
      </w:pPr>
    </w:p>
    <w:p>
      <w:pPr>
        <w:pStyle w:val="BodyText"/>
        <w:spacing w:before="50"/>
        <w:rPr>
          <w:rFonts w:ascii="Arial"/>
          <w:b/>
          <w:sz w:val="20"/>
        </w:rPr>
      </w:pPr>
    </w:p>
    <w:p>
      <w:pPr>
        <w:pStyle w:val="BodyText"/>
        <w:spacing w:line="20" w:lineRule="exact"/>
        <w:ind w:left="1366"/>
        <w:rPr>
          <w:rFonts w:ascii="Arial"/>
          <w:sz w:val="2"/>
        </w:rPr>
      </w:pPr>
      <w:r>
        <w:rPr>
          <w:rFonts w:ascii="Arial"/>
          <w:sz w:val="2"/>
        </w:rPr>
        <mc:AlternateContent>
          <mc:Choice Requires="wps">
            <w:drawing>
              <wp:inline distT="0" distB="0" distL="0" distR="0">
                <wp:extent cx="4353560" cy="6350"/>
                <wp:effectExtent l="0" t="0" r="0" b="0"/>
                <wp:docPr id="71" name="Group 71"/>
                <wp:cNvGraphicFramePr>
                  <a:graphicFrameLocks/>
                </wp:cNvGraphicFramePr>
                <a:graphic>
                  <a:graphicData uri="http://schemas.microsoft.com/office/word/2010/wordprocessingGroup">
                    <wpg:wgp>
                      <wpg:cNvPr id="71" name="Group 71"/>
                      <wpg:cNvGrpSpPr/>
                      <wpg:grpSpPr>
                        <a:xfrm>
                          <a:off x="0" y="0"/>
                          <a:ext cx="4353560" cy="6350"/>
                          <a:chExt cx="4353560" cy="6350"/>
                        </a:xfrm>
                      </wpg:grpSpPr>
                      <wps:wsp>
                        <wps:cNvPr id="72" name="Graphic 72"/>
                        <wps:cNvSpPr/>
                        <wps:spPr>
                          <a:xfrm>
                            <a:off x="0" y="0"/>
                            <a:ext cx="4353560" cy="6350"/>
                          </a:xfrm>
                          <a:custGeom>
                            <a:avLst/>
                            <a:gdLst/>
                            <a:ahLst/>
                            <a:cxnLst/>
                            <a:rect l="l" t="t" r="r" b="b"/>
                            <a:pathLst>
                              <a:path w="4353560" h="6350">
                                <a:moveTo>
                                  <a:pt x="1167688" y="0"/>
                                </a:moveTo>
                                <a:lnTo>
                                  <a:pt x="626364" y="0"/>
                                </a:lnTo>
                                <a:lnTo>
                                  <a:pt x="620268" y="0"/>
                                </a:lnTo>
                                <a:lnTo>
                                  <a:pt x="0" y="0"/>
                                </a:lnTo>
                                <a:lnTo>
                                  <a:pt x="0" y="6096"/>
                                </a:lnTo>
                                <a:lnTo>
                                  <a:pt x="620268" y="6096"/>
                                </a:lnTo>
                                <a:lnTo>
                                  <a:pt x="626364" y="6096"/>
                                </a:lnTo>
                                <a:lnTo>
                                  <a:pt x="1167688" y="6096"/>
                                </a:lnTo>
                                <a:lnTo>
                                  <a:pt x="1167688" y="0"/>
                                </a:lnTo>
                                <a:close/>
                              </a:path>
                              <a:path w="4353560" h="6350">
                                <a:moveTo>
                                  <a:pt x="1771256" y="0"/>
                                </a:moveTo>
                                <a:lnTo>
                                  <a:pt x="1173861" y="0"/>
                                </a:lnTo>
                                <a:lnTo>
                                  <a:pt x="1167765" y="0"/>
                                </a:lnTo>
                                <a:lnTo>
                                  <a:pt x="1167765" y="6096"/>
                                </a:lnTo>
                                <a:lnTo>
                                  <a:pt x="1173861" y="6096"/>
                                </a:lnTo>
                                <a:lnTo>
                                  <a:pt x="1771256" y="6096"/>
                                </a:lnTo>
                                <a:lnTo>
                                  <a:pt x="1771256" y="0"/>
                                </a:lnTo>
                                <a:close/>
                              </a:path>
                              <a:path w="4353560" h="6350">
                                <a:moveTo>
                                  <a:pt x="3132442" y="0"/>
                                </a:moveTo>
                                <a:lnTo>
                                  <a:pt x="3132442" y="0"/>
                                </a:lnTo>
                                <a:lnTo>
                                  <a:pt x="1771269" y="0"/>
                                </a:lnTo>
                                <a:lnTo>
                                  <a:pt x="1771269" y="6096"/>
                                </a:lnTo>
                                <a:lnTo>
                                  <a:pt x="3132442" y="6096"/>
                                </a:lnTo>
                                <a:lnTo>
                                  <a:pt x="3132442" y="0"/>
                                </a:lnTo>
                                <a:close/>
                              </a:path>
                              <a:path w="4353560" h="6350">
                                <a:moveTo>
                                  <a:pt x="4353484" y="0"/>
                                </a:moveTo>
                                <a:lnTo>
                                  <a:pt x="3679571" y="0"/>
                                </a:lnTo>
                                <a:lnTo>
                                  <a:pt x="3673475" y="0"/>
                                </a:lnTo>
                                <a:lnTo>
                                  <a:pt x="3132455" y="0"/>
                                </a:lnTo>
                                <a:lnTo>
                                  <a:pt x="3132455" y="6096"/>
                                </a:lnTo>
                                <a:lnTo>
                                  <a:pt x="3673475" y="6096"/>
                                </a:lnTo>
                                <a:lnTo>
                                  <a:pt x="3679571" y="6096"/>
                                </a:lnTo>
                                <a:lnTo>
                                  <a:pt x="4353484" y="6096"/>
                                </a:lnTo>
                                <a:lnTo>
                                  <a:pt x="43534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2.8pt;height:.5pt;mso-position-horizontal-relative:char;mso-position-vertical-relative:line" id="docshapegroup69" coordorigin="0,0" coordsize="6856,10">
                <v:shape style="position:absolute;left:0;top:0;width:6856;height:10" id="docshape70" coordorigin="0,0" coordsize="6856,10" path="m1839,0l986,0,977,0,0,0,0,10,977,10,986,10,1839,10,1839,0xm2789,0l1849,0,1839,0,1839,10,1849,10,2789,10,2789,0xm4933,0l4923,0,4098,0,4088,0,4088,0,2799,0,2789,0,2789,10,2799,10,4088,10,4088,10,4098,10,4923,10,4933,10,4933,0xm6856,0l5795,0,5785,0,4933,0,4933,10,5785,10,5795,10,6856,10,6856,0xe" filled="true" fillcolor="#000000" stroked="false">
                  <v:path arrowok="t"/>
                  <v:fill type="solid"/>
                </v:shape>
              </v:group>
            </w:pict>
          </mc:Fallback>
        </mc:AlternateContent>
      </w:r>
      <w:r>
        <w:rPr>
          <w:rFonts w:ascii="Arial"/>
          <w:sz w:val="2"/>
        </w:rPr>
      </w:r>
    </w:p>
    <w:p>
      <w:pPr>
        <w:spacing w:after="0" w:line="20" w:lineRule="exact"/>
        <w:rPr>
          <w:rFonts w:ascii="Arial"/>
          <w:sz w:val="2"/>
        </w:rPr>
        <w:sectPr>
          <w:type w:val="continuous"/>
          <w:pgSz w:w="11910" w:h="16840"/>
          <w:pgMar w:header="1166" w:footer="0" w:top="1660" w:bottom="280" w:left="780" w:right="400"/>
        </w:sectPr>
      </w:pPr>
    </w:p>
    <w:p>
      <w:pPr>
        <w:tabs>
          <w:tab w:pos="2695" w:val="left" w:leader="none"/>
          <w:tab w:pos="3312" w:val="left" w:leader="none"/>
          <w:tab w:pos="4608" w:val="left" w:leader="none"/>
        </w:tabs>
        <w:spacing w:line="261" w:lineRule="exact" w:before="0"/>
        <w:ind w:left="1474" w:right="0" w:firstLine="0"/>
        <w:jc w:val="left"/>
        <w:rPr>
          <w:sz w:val="24"/>
        </w:rPr>
      </w:pPr>
      <w:r>
        <w:rPr>
          <w:rFonts w:ascii="Arial"/>
          <w:b/>
          <w:spacing w:val="-4"/>
          <w:sz w:val="24"/>
        </w:rPr>
        <w:t>Male</w:t>
      </w:r>
      <w:r>
        <w:rPr>
          <w:rFonts w:ascii="Arial"/>
          <w:b/>
          <w:sz w:val="24"/>
        </w:rPr>
        <w:tab/>
      </w:r>
      <w:r>
        <w:rPr>
          <w:spacing w:val="-5"/>
          <w:sz w:val="24"/>
        </w:rPr>
        <w:t>952</w:t>
      </w:r>
      <w:r>
        <w:rPr>
          <w:sz w:val="24"/>
        </w:rPr>
        <w:tab/>
      </w:r>
      <w:r>
        <w:rPr>
          <w:spacing w:val="-2"/>
          <w:sz w:val="24"/>
        </w:rPr>
        <w:t>38.571</w:t>
      </w:r>
      <w:r>
        <w:rPr>
          <w:sz w:val="24"/>
        </w:rPr>
        <w:tab/>
      </w:r>
      <w:r>
        <w:rPr>
          <w:spacing w:val="-2"/>
          <w:sz w:val="24"/>
        </w:rPr>
        <w:t>6.6276</w:t>
      </w:r>
    </w:p>
    <w:p>
      <w:pPr>
        <w:tabs>
          <w:tab w:pos="2563" w:val="left" w:leader="none"/>
          <w:tab w:pos="3312" w:val="left" w:leader="none"/>
          <w:tab w:pos="5344" w:val="right" w:leader="none"/>
        </w:tabs>
        <w:spacing w:before="315"/>
        <w:ind w:left="1474" w:right="0" w:firstLine="0"/>
        <w:jc w:val="left"/>
        <w:rPr>
          <w:sz w:val="24"/>
        </w:rPr>
      </w:pPr>
      <w:r>
        <w:rPr>
          <w:rFonts w:ascii="Arial"/>
          <w:b/>
          <w:spacing w:val="-2"/>
          <w:position w:val="3"/>
          <w:sz w:val="22"/>
        </w:rPr>
        <w:t>Female</w:t>
      </w:r>
      <w:r>
        <w:rPr>
          <w:rFonts w:ascii="Arial"/>
          <w:b/>
          <w:position w:val="3"/>
          <w:sz w:val="22"/>
        </w:rPr>
        <w:tab/>
      </w:r>
      <w:r>
        <w:rPr>
          <w:spacing w:val="-4"/>
          <w:sz w:val="24"/>
        </w:rPr>
        <w:t>1032</w:t>
      </w:r>
      <w:r>
        <w:rPr>
          <w:sz w:val="24"/>
        </w:rPr>
        <w:tab/>
      </w:r>
      <w:r>
        <w:rPr>
          <w:spacing w:val="-2"/>
          <w:sz w:val="24"/>
        </w:rPr>
        <w:t>38.746</w:t>
      </w:r>
      <w:r>
        <w:rPr>
          <w:sz w:val="24"/>
        </w:rPr>
        <w:tab/>
      </w:r>
      <w:r>
        <w:rPr>
          <w:spacing w:val="-2"/>
          <w:sz w:val="24"/>
        </w:rPr>
        <w:t>7.2103</w:t>
      </w:r>
    </w:p>
    <w:p>
      <w:pPr>
        <w:tabs>
          <w:tab w:pos="1128" w:val="left" w:leader="none"/>
          <w:tab w:pos="2129" w:val="left" w:leader="none"/>
        </w:tabs>
        <w:spacing w:before="311"/>
        <w:ind w:left="250" w:right="0" w:firstLine="0"/>
        <w:jc w:val="left"/>
        <w:rPr>
          <w:sz w:val="24"/>
        </w:rPr>
      </w:pPr>
      <w:r>
        <w:rPr/>
        <w:br w:type="column"/>
      </w:r>
      <w:r>
        <w:rPr>
          <w:spacing w:val="-2"/>
          <w:sz w:val="24"/>
        </w:rPr>
        <w:t>-</w:t>
      </w:r>
      <w:r>
        <w:rPr>
          <w:spacing w:val="-4"/>
          <w:sz w:val="24"/>
        </w:rPr>
        <w:t>0.56</w:t>
      </w:r>
      <w:r>
        <w:rPr>
          <w:sz w:val="24"/>
        </w:rPr>
        <w:tab/>
      </w:r>
      <w:r>
        <w:rPr>
          <w:spacing w:val="-4"/>
          <w:sz w:val="24"/>
        </w:rPr>
        <w:t>1982</w:t>
      </w:r>
      <w:r>
        <w:rPr>
          <w:sz w:val="24"/>
        </w:rPr>
        <w:tab/>
      </w:r>
      <w:r>
        <w:rPr>
          <w:spacing w:val="-4"/>
          <w:sz w:val="24"/>
        </w:rPr>
        <w:t>0.575</w:t>
      </w:r>
    </w:p>
    <w:p>
      <w:pPr>
        <w:spacing w:after="0"/>
        <w:jc w:val="left"/>
        <w:rPr>
          <w:sz w:val="24"/>
        </w:rPr>
        <w:sectPr>
          <w:type w:val="continuous"/>
          <w:pgSz w:w="11910" w:h="16840"/>
          <w:pgMar w:header="1166" w:footer="0" w:top="1660" w:bottom="280" w:left="780" w:right="400"/>
          <w:cols w:num="2" w:equalWidth="0">
            <w:col w:w="5345" w:space="40"/>
            <w:col w:w="5345"/>
          </w:cols>
        </w:sectPr>
      </w:pPr>
    </w:p>
    <w:p>
      <w:pPr>
        <w:pStyle w:val="BodyText"/>
        <w:spacing w:line="20" w:lineRule="exact"/>
        <w:ind w:left="1366"/>
        <w:rPr>
          <w:sz w:val="2"/>
        </w:rPr>
      </w:pPr>
      <w:r>
        <w:rPr>
          <w:sz w:val="2"/>
        </w:rPr>
        <mc:AlternateContent>
          <mc:Choice Requires="wps">
            <w:drawing>
              <wp:inline distT="0" distB="0" distL="0" distR="0">
                <wp:extent cx="4353560" cy="6350"/>
                <wp:effectExtent l="0" t="0" r="0" b="0"/>
                <wp:docPr id="73" name="Group 73"/>
                <wp:cNvGraphicFramePr>
                  <a:graphicFrameLocks/>
                </wp:cNvGraphicFramePr>
                <a:graphic>
                  <a:graphicData uri="http://schemas.microsoft.com/office/word/2010/wordprocessingGroup">
                    <wpg:wgp>
                      <wpg:cNvPr id="73" name="Group 73"/>
                      <wpg:cNvGrpSpPr/>
                      <wpg:grpSpPr>
                        <a:xfrm>
                          <a:off x="0" y="0"/>
                          <a:ext cx="4353560" cy="6350"/>
                          <a:chExt cx="4353560" cy="6350"/>
                        </a:xfrm>
                      </wpg:grpSpPr>
                      <wps:wsp>
                        <wps:cNvPr id="74" name="Graphic 74"/>
                        <wps:cNvSpPr/>
                        <wps:spPr>
                          <a:xfrm>
                            <a:off x="0" y="12"/>
                            <a:ext cx="4353560" cy="6350"/>
                          </a:xfrm>
                          <a:custGeom>
                            <a:avLst/>
                            <a:gdLst/>
                            <a:ahLst/>
                            <a:cxnLst/>
                            <a:rect l="l" t="t" r="r" b="b"/>
                            <a:pathLst>
                              <a:path w="4353560" h="6350">
                                <a:moveTo>
                                  <a:pt x="1167688" y="0"/>
                                </a:moveTo>
                                <a:lnTo>
                                  <a:pt x="626364" y="0"/>
                                </a:lnTo>
                                <a:lnTo>
                                  <a:pt x="620268" y="0"/>
                                </a:lnTo>
                                <a:lnTo>
                                  <a:pt x="0" y="0"/>
                                </a:lnTo>
                                <a:lnTo>
                                  <a:pt x="0" y="6083"/>
                                </a:lnTo>
                                <a:lnTo>
                                  <a:pt x="620268" y="6083"/>
                                </a:lnTo>
                                <a:lnTo>
                                  <a:pt x="626364" y="6083"/>
                                </a:lnTo>
                                <a:lnTo>
                                  <a:pt x="1167688" y="6083"/>
                                </a:lnTo>
                                <a:lnTo>
                                  <a:pt x="1167688" y="0"/>
                                </a:lnTo>
                                <a:close/>
                              </a:path>
                              <a:path w="4353560" h="6350">
                                <a:moveTo>
                                  <a:pt x="1771256" y="0"/>
                                </a:moveTo>
                                <a:lnTo>
                                  <a:pt x="1173861" y="0"/>
                                </a:lnTo>
                                <a:lnTo>
                                  <a:pt x="1167765" y="0"/>
                                </a:lnTo>
                                <a:lnTo>
                                  <a:pt x="1167765" y="6083"/>
                                </a:lnTo>
                                <a:lnTo>
                                  <a:pt x="1173861" y="6083"/>
                                </a:lnTo>
                                <a:lnTo>
                                  <a:pt x="1771256" y="6083"/>
                                </a:lnTo>
                                <a:lnTo>
                                  <a:pt x="1771256" y="0"/>
                                </a:lnTo>
                                <a:close/>
                              </a:path>
                              <a:path w="4353560" h="6350">
                                <a:moveTo>
                                  <a:pt x="3132442" y="0"/>
                                </a:moveTo>
                                <a:lnTo>
                                  <a:pt x="3132442" y="0"/>
                                </a:lnTo>
                                <a:lnTo>
                                  <a:pt x="1771269" y="0"/>
                                </a:lnTo>
                                <a:lnTo>
                                  <a:pt x="1771269" y="6083"/>
                                </a:lnTo>
                                <a:lnTo>
                                  <a:pt x="3132442" y="6083"/>
                                </a:lnTo>
                                <a:lnTo>
                                  <a:pt x="3132442" y="0"/>
                                </a:lnTo>
                                <a:close/>
                              </a:path>
                              <a:path w="4353560" h="6350">
                                <a:moveTo>
                                  <a:pt x="4353484" y="0"/>
                                </a:moveTo>
                                <a:lnTo>
                                  <a:pt x="3679571" y="0"/>
                                </a:lnTo>
                                <a:lnTo>
                                  <a:pt x="3673475" y="0"/>
                                </a:lnTo>
                                <a:lnTo>
                                  <a:pt x="3132455" y="0"/>
                                </a:lnTo>
                                <a:lnTo>
                                  <a:pt x="3132455" y="6083"/>
                                </a:lnTo>
                                <a:lnTo>
                                  <a:pt x="3673475" y="6083"/>
                                </a:lnTo>
                                <a:lnTo>
                                  <a:pt x="3679571" y="6083"/>
                                </a:lnTo>
                                <a:lnTo>
                                  <a:pt x="4353484" y="6083"/>
                                </a:lnTo>
                                <a:lnTo>
                                  <a:pt x="43534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2.8pt;height:.5pt;mso-position-horizontal-relative:char;mso-position-vertical-relative:line" id="docshapegroup71" coordorigin="0,0" coordsize="6856,10">
                <v:shape style="position:absolute;left:0;top:0;width:6856;height:10" id="docshape72" coordorigin="0,0" coordsize="6856,10" path="m1839,0l986,0,977,0,0,0,0,10,977,10,986,10,1839,10,1839,0xm2789,0l1849,0,1839,0,1839,10,1849,10,2789,10,2789,0xm4933,0l4923,0,4098,0,4088,0,4088,0,2799,0,2789,0,2789,10,2799,10,4088,10,4088,10,4098,10,4923,10,4933,10,4933,0xm6856,0l5795,0,5785,0,4933,0,4933,10,5785,10,5795,10,6856,10,6856,0xe" filled="true" fillcolor="#000000" stroked="false">
                  <v:path arrowok="t"/>
                  <v:fill type="solid"/>
                </v:shape>
              </v:group>
            </w:pict>
          </mc:Fallback>
        </mc:AlternateContent>
      </w:r>
      <w:r>
        <w:rPr>
          <w:sz w:val="2"/>
        </w:rPr>
      </w:r>
    </w:p>
    <w:p>
      <w:pPr>
        <w:spacing w:after="0" w:line="20" w:lineRule="exact"/>
        <w:rPr>
          <w:sz w:val="2"/>
        </w:rPr>
        <w:sectPr>
          <w:type w:val="continuous"/>
          <w:pgSz w:w="11910" w:h="16840"/>
          <w:pgMar w:header="1166" w:footer="0" w:top="1660" w:bottom="280" w:left="780" w:right="400"/>
        </w:sectPr>
      </w:pPr>
    </w:p>
    <w:p>
      <w:pPr>
        <w:pStyle w:val="BodyText"/>
      </w:pPr>
    </w:p>
    <w:p>
      <w:pPr>
        <w:pStyle w:val="BodyText"/>
        <w:spacing w:before="91"/>
      </w:pPr>
    </w:p>
    <w:p>
      <w:pPr>
        <w:pStyle w:val="BodyText"/>
        <w:spacing w:line="480" w:lineRule="auto"/>
        <w:ind w:left="1380" w:right="1324" w:firstLine="830"/>
        <w:jc w:val="both"/>
      </w:pPr>
      <w:r>
        <w:rPr/>
        <w:t>From the</w:t>
      </w:r>
      <w:r>
        <w:rPr>
          <w:spacing w:val="-1"/>
        </w:rPr>
        <w:t> </w:t>
      </w:r>
      <w:r>
        <w:rPr/>
        <w:t>analysis result, the</w:t>
      </w:r>
      <w:r>
        <w:rPr>
          <w:spacing w:val="-1"/>
        </w:rPr>
        <w:t> </w:t>
      </w:r>
      <w:r>
        <w:rPr/>
        <w:t>T-statistic calculated</w:t>
      </w:r>
      <w:r>
        <w:rPr>
          <w:spacing w:val="-1"/>
        </w:rPr>
        <w:t> </w:t>
      </w:r>
      <w:r>
        <w:rPr/>
        <w:t>is -0.56 with corresponding P-value &gt; 0.05. This implies that the null hypothesis is accepted to mean that there exists no significant difference in the average perception scored rating of literate male couples from their female counterparts on marital adjustment concepts. Odukoya (2000) says in his study that each partner has his or her own independent view on marital adjustment concept or issues; and Adalkwu (2003) similarly stresses that the level of reasoning by a male partner is different from a female partner on diverse marital issues, particularly as it affects gender. This stand of the two authors may probably be because their subjects of study spanned across the literate and the non-literate population. Given that literacy level was a basic requirement in selecting respondents in this study it may then imply that the variation factor was neutralized given a certain educations standing of the couples</w:t>
      </w:r>
    </w:p>
    <w:p>
      <w:pPr>
        <w:pStyle w:val="Heading5"/>
        <w:numPr>
          <w:ilvl w:val="2"/>
          <w:numId w:val="35"/>
        </w:numPr>
        <w:tabs>
          <w:tab w:pos="2095" w:val="left" w:leader="none"/>
        </w:tabs>
        <w:spacing w:line="240" w:lineRule="auto" w:before="298" w:after="0"/>
        <w:ind w:left="2095" w:right="0" w:hanging="715"/>
        <w:jc w:val="left"/>
      </w:pPr>
      <w:r>
        <w:rPr/>
        <w:t>Hypothesis</w:t>
      </w:r>
      <w:r>
        <w:rPr>
          <w:spacing w:val="-15"/>
        </w:rPr>
        <w:t> </w:t>
      </w:r>
      <w:r>
        <w:rPr>
          <w:spacing w:val="-5"/>
        </w:rPr>
        <w:t>II</w:t>
      </w:r>
    </w:p>
    <w:p>
      <w:pPr>
        <w:pStyle w:val="BodyText"/>
        <w:spacing w:before="2"/>
        <w:rPr>
          <w:rFonts w:ascii="Arial"/>
          <w:b/>
        </w:rPr>
      </w:pPr>
    </w:p>
    <w:p>
      <w:pPr>
        <w:pStyle w:val="BodyText"/>
        <w:spacing w:line="480" w:lineRule="auto"/>
        <w:ind w:left="2100" w:right="1327" w:hanging="720"/>
        <w:jc w:val="both"/>
      </w:pPr>
      <w:r>
        <w:rPr/>
        <w:t>H</w:t>
      </w:r>
      <w:r>
        <w:rPr>
          <w:vertAlign w:val="subscript"/>
        </w:rPr>
        <w:t>0</w:t>
      </w:r>
      <w:r>
        <w:rPr>
          <w:vertAlign w:val="baseline"/>
        </w:rPr>
        <w:t>:</w:t>
      </w:r>
      <w:r>
        <w:rPr>
          <w:spacing w:val="40"/>
          <w:vertAlign w:val="baseline"/>
        </w:rPr>
        <w:t>  </w:t>
      </w:r>
      <w:r>
        <w:rPr>
          <w:vertAlign w:val="baseline"/>
        </w:rPr>
        <w:t>There is no significant difference between couples married in</w:t>
      </w:r>
      <w:r>
        <w:rPr>
          <w:spacing w:val="80"/>
          <w:vertAlign w:val="baseline"/>
        </w:rPr>
        <w:t> </w:t>
      </w:r>
      <w:r>
        <w:rPr>
          <w:vertAlign w:val="baseline"/>
        </w:rPr>
        <w:t>the church and the others (Traditional or court) in their attitude towards marital problems</w:t>
      </w:r>
    </w:p>
    <w:p>
      <w:pPr>
        <w:spacing w:after="0" w:line="480" w:lineRule="auto"/>
        <w:jc w:val="both"/>
        <w:sectPr>
          <w:pgSz w:w="11910" w:h="16840"/>
          <w:pgMar w:header="1166" w:footer="0" w:top="1760" w:bottom="280" w:left="780" w:right="400"/>
        </w:sectPr>
      </w:pPr>
    </w:p>
    <w:p>
      <w:pPr>
        <w:pStyle w:val="BodyText"/>
      </w:pPr>
    </w:p>
    <w:p>
      <w:pPr>
        <w:pStyle w:val="BodyText"/>
        <w:spacing w:before="91"/>
      </w:pPr>
    </w:p>
    <w:p>
      <w:pPr>
        <w:pStyle w:val="BodyText"/>
        <w:spacing w:line="480" w:lineRule="auto"/>
        <w:ind w:left="2100" w:right="1325" w:hanging="610"/>
        <w:jc w:val="both"/>
      </w:pPr>
      <w:r>
        <w:rPr/>
        <w:t>H</w:t>
      </w:r>
      <w:r>
        <w:rPr>
          <w:vertAlign w:val="subscript"/>
        </w:rPr>
        <w:t>1</w:t>
      </w:r>
      <w:r>
        <w:rPr>
          <w:vertAlign w:val="baseline"/>
        </w:rPr>
        <w:t>:</w:t>
      </w:r>
      <w:r>
        <w:rPr>
          <w:spacing w:val="80"/>
          <w:w w:val="150"/>
          <w:vertAlign w:val="baseline"/>
        </w:rPr>
        <w:t> </w:t>
      </w:r>
      <w:r>
        <w:rPr>
          <w:vertAlign w:val="baseline"/>
        </w:rPr>
        <w:t>There is significant difference between couples married in the church and the others (Traditional or court) in their attitude towards marital problems</w:t>
      </w:r>
    </w:p>
    <w:p>
      <w:pPr>
        <w:pStyle w:val="BodyText"/>
        <w:spacing w:line="480" w:lineRule="auto" w:before="1"/>
        <w:ind w:left="1380" w:right="1329"/>
        <w:jc w:val="both"/>
      </w:pPr>
      <w:r>
        <w:rPr/>
        <w:t>The One-way analysis of variance (ANOVA) statistics was employed in testing this hypothesis analysis</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spacing w:before="87"/>
      </w:pPr>
    </w:p>
    <w:p>
      <w:pPr>
        <w:pStyle w:val="Heading5"/>
        <w:tabs>
          <w:tab w:pos="2820" w:val="left" w:leader="none"/>
        </w:tabs>
        <w:spacing w:line="360" w:lineRule="auto" w:before="1"/>
        <w:ind w:left="2820" w:right="1332" w:hanging="1440"/>
      </w:pPr>
      <w:r>
        <w:rPr/>
        <w:t>Table 14:</w:t>
        <w:tab/>
        <w:t>Descriptive statistics on Attitude to Marital </w:t>
      </w:r>
      <w:r>
        <w:rPr/>
        <w:t>Problems Scale by Type of Marriage Contract</w:t>
      </w:r>
    </w:p>
    <w:p>
      <w:pPr>
        <w:pStyle w:val="BodyText"/>
        <w:spacing w:before="74"/>
        <w:rPr>
          <w:rFonts w:ascii="Arial"/>
          <w:b/>
          <w:sz w:val="20"/>
        </w:rPr>
      </w:pPr>
    </w:p>
    <w:p>
      <w:pPr>
        <w:pStyle w:val="BodyText"/>
        <w:spacing w:line="20" w:lineRule="exact"/>
        <w:ind w:left="1366"/>
        <w:rPr>
          <w:rFonts w:ascii="Arial"/>
          <w:sz w:val="2"/>
        </w:rPr>
      </w:pPr>
      <w:r>
        <w:rPr>
          <w:rFonts w:ascii="Arial"/>
          <w:sz w:val="2"/>
        </w:rPr>
        <mc:AlternateContent>
          <mc:Choice Requires="wps">
            <w:drawing>
              <wp:inline distT="0" distB="0" distL="0" distR="0">
                <wp:extent cx="4719320" cy="6350"/>
                <wp:effectExtent l="0" t="0" r="0" b="0"/>
                <wp:docPr id="75" name="Group 75"/>
                <wp:cNvGraphicFramePr>
                  <a:graphicFrameLocks/>
                </wp:cNvGraphicFramePr>
                <a:graphic>
                  <a:graphicData uri="http://schemas.microsoft.com/office/word/2010/wordprocessingGroup">
                    <wpg:wgp>
                      <wpg:cNvPr id="75" name="Group 75"/>
                      <wpg:cNvGrpSpPr/>
                      <wpg:grpSpPr>
                        <a:xfrm>
                          <a:off x="0" y="0"/>
                          <a:ext cx="4719320" cy="6350"/>
                          <a:chExt cx="4719320" cy="6350"/>
                        </a:xfrm>
                      </wpg:grpSpPr>
                      <wps:wsp>
                        <wps:cNvPr id="76" name="Graphic 76"/>
                        <wps:cNvSpPr/>
                        <wps:spPr>
                          <a:xfrm>
                            <a:off x="0" y="0"/>
                            <a:ext cx="4719320" cy="6350"/>
                          </a:xfrm>
                          <a:custGeom>
                            <a:avLst/>
                            <a:gdLst/>
                            <a:ahLst/>
                            <a:cxnLst/>
                            <a:rect l="l" t="t" r="r" b="b"/>
                            <a:pathLst>
                              <a:path w="4719320" h="6350">
                                <a:moveTo>
                                  <a:pt x="1723898" y="0"/>
                                </a:moveTo>
                                <a:lnTo>
                                  <a:pt x="0" y="0"/>
                                </a:lnTo>
                                <a:lnTo>
                                  <a:pt x="0" y="6096"/>
                                </a:lnTo>
                                <a:lnTo>
                                  <a:pt x="1723898" y="6096"/>
                                </a:lnTo>
                                <a:lnTo>
                                  <a:pt x="1723898" y="0"/>
                                </a:lnTo>
                                <a:close/>
                              </a:path>
                              <a:path w="4719320" h="6350">
                                <a:moveTo>
                                  <a:pt x="3124822" y="0"/>
                                </a:moveTo>
                                <a:lnTo>
                                  <a:pt x="3124822" y="0"/>
                                </a:lnTo>
                                <a:lnTo>
                                  <a:pt x="1724025" y="0"/>
                                </a:lnTo>
                                <a:lnTo>
                                  <a:pt x="1724025" y="6096"/>
                                </a:lnTo>
                                <a:lnTo>
                                  <a:pt x="3124822" y="6096"/>
                                </a:lnTo>
                                <a:lnTo>
                                  <a:pt x="3124822" y="0"/>
                                </a:lnTo>
                                <a:close/>
                              </a:path>
                              <a:path w="4719320" h="6350">
                                <a:moveTo>
                                  <a:pt x="4719244" y="0"/>
                                </a:moveTo>
                                <a:lnTo>
                                  <a:pt x="3947795" y="0"/>
                                </a:lnTo>
                                <a:lnTo>
                                  <a:pt x="3941699" y="0"/>
                                </a:lnTo>
                                <a:lnTo>
                                  <a:pt x="3124835" y="0"/>
                                </a:lnTo>
                                <a:lnTo>
                                  <a:pt x="3124835" y="6096"/>
                                </a:lnTo>
                                <a:lnTo>
                                  <a:pt x="3941699" y="6096"/>
                                </a:lnTo>
                                <a:lnTo>
                                  <a:pt x="3947795" y="6096"/>
                                </a:lnTo>
                                <a:lnTo>
                                  <a:pt x="4719244" y="6096"/>
                                </a:lnTo>
                                <a:lnTo>
                                  <a:pt x="47192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1.6pt;height:.5pt;mso-position-horizontal-relative:char;mso-position-vertical-relative:line" id="docshapegroup73" coordorigin="0,0" coordsize="7432,10">
                <v:shape style="position:absolute;left:0;top:0;width:7432;height:10" id="docshape74" coordorigin="0,0" coordsize="7432,10" path="m2715,0l0,0,0,10,2715,10,2715,0xm4921,0l4911,0,4911,0,3661,0,3651,0,2725,0,2715,0,2715,10,2725,10,3651,10,3661,10,4911,10,4911,10,4921,10,4921,0xm7432,0l6217,0,6207,0,4921,0,4921,10,6207,10,6217,10,7432,10,7432,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1166" w:footer="0" w:top="1760" w:bottom="280" w:left="780" w:right="400"/>
        </w:sectPr>
      </w:pPr>
    </w:p>
    <w:p>
      <w:pPr>
        <w:pStyle w:val="BodyText"/>
        <w:spacing w:before="28"/>
        <w:rPr>
          <w:rFonts w:ascii="Arial"/>
          <w:b/>
          <w:sz w:val="24"/>
        </w:rPr>
      </w:pPr>
    </w:p>
    <w:p>
      <w:pPr>
        <w:tabs>
          <w:tab w:pos="876" w:val="left" w:leader="none"/>
        </w:tabs>
        <w:spacing w:before="0"/>
        <w:ind w:left="0" w:right="0" w:firstLine="0"/>
        <w:jc w:val="right"/>
        <w:rPr>
          <w:rFonts w:ascii="Arial"/>
          <w:b/>
          <w:sz w:val="24"/>
        </w:rPr>
      </w:pPr>
      <w:r>
        <w:rPr>
          <w:rFonts w:ascii="Arial"/>
          <w:b/>
          <w:spacing w:val="-10"/>
          <w:sz w:val="24"/>
        </w:rPr>
        <w:t>N</w:t>
      </w:r>
      <w:r>
        <w:rPr>
          <w:rFonts w:ascii="Arial"/>
          <w:b/>
          <w:sz w:val="24"/>
        </w:rPr>
        <w:tab/>
      </w:r>
      <w:r>
        <w:rPr>
          <w:rFonts w:ascii="Arial"/>
          <w:b/>
          <w:spacing w:val="-4"/>
          <w:sz w:val="24"/>
        </w:rPr>
        <w:t>Mean</w:t>
      </w:r>
    </w:p>
    <w:p>
      <w:pPr>
        <w:spacing w:before="28"/>
        <w:ind w:left="390" w:right="0" w:firstLine="0"/>
        <w:jc w:val="center"/>
        <w:rPr>
          <w:rFonts w:ascii="Arial"/>
          <w:b/>
          <w:sz w:val="24"/>
        </w:rPr>
      </w:pPr>
      <w:r>
        <w:rPr/>
        <w:br w:type="column"/>
      </w:r>
      <w:r>
        <w:rPr>
          <w:rFonts w:ascii="Arial"/>
          <w:b/>
          <w:spacing w:val="-4"/>
          <w:sz w:val="24"/>
        </w:rPr>
        <w:t>Std.</w:t>
      </w:r>
    </w:p>
    <w:p>
      <w:pPr>
        <w:pStyle w:val="BodyText"/>
        <w:spacing w:before="1"/>
        <w:rPr>
          <w:rFonts w:ascii="Arial"/>
          <w:b/>
          <w:sz w:val="24"/>
        </w:rPr>
      </w:pPr>
    </w:p>
    <w:p>
      <w:pPr>
        <w:spacing w:before="0"/>
        <w:ind w:left="392" w:right="0" w:firstLine="0"/>
        <w:jc w:val="center"/>
        <w:rPr>
          <w:rFonts w:ascii="Arial"/>
          <w:b/>
          <w:sz w:val="24"/>
        </w:rPr>
      </w:pPr>
      <w:r>
        <w:rPr>
          <w:rFonts w:ascii="Arial"/>
          <w:b/>
          <w:spacing w:val="-2"/>
          <w:sz w:val="24"/>
        </w:rPr>
        <w:t>Deviation</w:t>
      </w:r>
    </w:p>
    <w:p>
      <w:pPr>
        <w:spacing w:line="480" w:lineRule="auto" w:before="28"/>
        <w:ind w:left="387" w:right="2248" w:firstLine="67"/>
        <w:jc w:val="left"/>
        <w:rPr>
          <w:rFonts w:ascii="Arial"/>
          <w:b/>
          <w:sz w:val="24"/>
        </w:rPr>
      </w:pPr>
      <w:r>
        <w:rPr/>
        <w:br w:type="column"/>
      </w:r>
      <w:r>
        <w:rPr>
          <w:rFonts w:ascii="Arial"/>
          <w:b/>
          <w:spacing w:val="-4"/>
          <w:sz w:val="24"/>
        </w:rPr>
        <w:t>Std. </w:t>
      </w:r>
      <w:r>
        <w:rPr>
          <w:rFonts w:ascii="Arial"/>
          <w:b/>
          <w:spacing w:val="-2"/>
          <w:sz w:val="24"/>
        </w:rPr>
        <w:t>Error</w:t>
      </w:r>
    </w:p>
    <w:p>
      <w:pPr>
        <w:spacing w:after="0" w:line="480" w:lineRule="auto"/>
        <w:jc w:val="left"/>
        <w:rPr>
          <w:rFonts w:ascii="Arial"/>
          <w:sz w:val="24"/>
        </w:rPr>
        <w:sectPr>
          <w:type w:val="continuous"/>
          <w:pgSz w:w="11910" w:h="16840"/>
          <w:pgMar w:header="1166" w:footer="0" w:top="1660" w:bottom="280" w:left="780" w:right="400"/>
          <w:cols w:num="3" w:equalWidth="0">
            <w:col w:w="5954" w:space="40"/>
            <w:col w:w="1471" w:space="39"/>
            <w:col w:w="3226"/>
          </w:cols>
        </w:sectPr>
      </w:pPr>
    </w:p>
    <w:p>
      <w:pPr>
        <w:pStyle w:val="BodyText"/>
        <w:spacing w:before="5"/>
        <w:rPr>
          <w:rFonts w:ascii="Arial"/>
          <w:b/>
          <w:sz w:val="4"/>
        </w:rPr>
      </w:pPr>
    </w:p>
    <w:p>
      <w:pPr>
        <w:pStyle w:val="BodyText"/>
        <w:spacing w:line="20" w:lineRule="exact"/>
        <w:ind w:left="1366"/>
        <w:rPr>
          <w:rFonts w:ascii="Arial"/>
          <w:sz w:val="2"/>
        </w:rPr>
      </w:pPr>
      <w:r>
        <w:rPr>
          <w:rFonts w:ascii="Arial"/>
          <w:sz w:val="2"/>
        </w:rPr>
        <mc:AlternateContent>
          <mc:Choice Requires="wps">
            <w:drawing>
              <wp:inline distT="0" distB="0" distL="0" distR="0">
                <wp:extent cx="4719320" cy="6350"/>
                <wp:effectExtent l="0" t="0" r="0" b="0"/>
                <wp:docPr id="77" name="Group 77"/>
                <wp:cNvGraphicFramePr>
                  <a:graphicFrameLocks/>
                </wp:cNvGraphicFramePr>
                <a:graphic>
                  <a:graphicData uri="http://schemas.microsoft.com/office/word/2010/wordprocessingGroup">
                    <wpg:wgp>
                      <wpg:cNvPr id="77" name="Group 77"/>
                      <wpg:cNvGrpSpPr/>
                      <wpg:grpSpPr>
                        <a:xfrm>
                          <a:off x="0" y="0"/>
                          <a:ext cx="4719320" cy="6350"/>
                          <a:chExt cx="4719320" cy="6350"/>
                        </a:xfrm>
                      </wpg:grpSpPr>
                      <wps:wsp>
                        <wps:cNvPr id="78" name="Graphic 78"/>
                        <wps:cNvSpPr/>
                        <wps:spPr>
                          <a:xfrm>
                            <a:off x="0" y="0"/>
                            <a:ext cx="4719320" cy="6350"/>
                          </a:xfrm>
                          <a:custGeom>
                            <a:avLst/>
                            <a:gdLst/>
                            <a:ahLst/>
                            <a:cxnLst/>
                            <a:rect l="l" t="t" r="r" b="b"/>
                            <a:pathLst>
                              <a:path w="4719320" h="6350">
                                <a:moveTo>
                                  <a:pt x="1723898" y="0"/>
                                </a:moveTo>
                                <a:lnTo>
                                  <a:pt x="0" y="0"/>
                                </a:lnTo>
                                <a:lnTo>
                                  <a:pt x="0" y="6096"/>
                                </a:lnTo>
                                <a:lnTo>
                                  <a:pt x="1723898" y="6096"/>
                                </a:lnTo>
                                <a:lnTo>
                                  <a:pt x="1723898" y="0"/>
                                </a:lnTo>
                                <a:close/>
                              </a:path>
                              <a:path w="4719320" h="6350">
                                <a:moveTo>
                                  <a:pt x="3124822" y="0"/>
                                </a:moveTo>
                                <a:lnTo>
                                  <a:pt x="3124822" y="0"/>
                                </a:lnTo>
                                <a:lnTo>
                                  <a:pt x="1724025" y="0"/>
                                </a:lnTo>
                                <a:lnTo>
                                  <a:pt x="1724025" y="6096"/>
                                </a:lnTo>
                                <a:lnTo>
                                  <a:pt x="3124822" y="6096"/>
                                </a:lnTo>
                                <a:lnTo>
                                  <a:pt x="3124822" y="0"/>
                                </a:lnTo>
                                <a:close/>
                              </a:path>
                              <a:path w="4719320" h="6350">
                                <a:moveTo>
                                  <a:pt x="4719244" y="0"/>
                                </a:moveTo>
                                <a:lnTo>
                                  <a:pt x="3947795" y="0"/>
                                </a:lnTo>
                                <a:lnTo>
                                  <a:pt x="3941699" y="0"/>
                                </a:lnTo>
                                <a:lnTo>
                                  <a:pt x="3124835" y="0"/>
                                </a:lnTo>
                                <a:lnTo>
                                  <a:pt x="3124835" y="6096"/>
                                </a:lnTo>
                                <a:lnTo>
                                  <a:pt x="3941699" y="6096"/>
                                </a:lnTo>
                                <a:lnTo>
                                  <a:pt x="3947795" y="6096"/>
                                </a:lnTo>
                                <a:lnTo>
                                  <a:pt x="4719244" y="6096"/>
                                </a:lnTo>
                                <a:lnTo>
                                  <a:pt x="47192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1.6pt;height:.5pt;mso-position-horizontal-relative:char;mso-position-vertical-relative:line" id="docshapegroup75" coordorigin="0,0" coordsize="7432,10">
                <v:shape style="position:absolute;left:0;top:0;width:7432;height:10" id="docshape76" coordorigin="0,0" coordsize="7432,10" path="m2715,0l0,0,0,10,2715,10,2715,0xm4921,0l4911,0,4911,0,3661,0,3651,0,2725,0,2715,0,2715,10,2725,10,3651,10,3661,10,4911,10,4911,10,4921,10,4921,0xm7432,0l6217,0,6207,0,4921,0,4921,10,6207,10,6217,10,7432,10,7432,0xe" filled="true" fillcolor="#000000" stroked="false">
                  <v:path arrowok="t"/>
                  <v:fill type="solid"/>
                </v:shape>
              </v:group>
            </w:pict>
          </mc:Fallback>
        </mc:AlternateContent>
      </w:r>
      <w:r>
        <w:rPr>
          <w:rFonts w:ascii="Arial"/>
          <w:sz w:val="2"/>
        </w:rPr>
      </w:r>
    </w:p>
    <w:p>
      <w:pPr>
        <w:pStyle w:val="BodyText"/>
        <w:rPr>
          <w:rFonts w:ascii="Arial"/>
          <w:b/>
          <w:sz w:val="20"/>
        </w:rPr>
      </w:pPr>
    </w:p>
    <w:p>
      <w:pPr>
        <w:pStyle w:val="BodyText"/>
        <w:spacing w:before="85"/>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7"/>
        <w:gridCol w:w="1034"/>
        <w:gridCol w:w="1278"/>
        <w:gridCol w:w="1261"/>
        <w:gridCol w:w="1155"/>
      </w:tblGrid>
      <w:tr>
        <w:trPr>
          <w:trHeight w:val="410" w:hRule="atLeast"/>
        </w:trPr>
        <w:tc>
          <w:tcPr>
            <w:tcW w:w="2707" w:type="dxa"/>
          </w:tcPr>
          <w:p>
            <w:pPr>
              <w:pStyle w:val="TableParagraph"/>
              <w:spacing w:line="268" w:lineRule="exact"/>
              <w:ind w:left="108"/>
              <w:rPr>
                <w:rFonts w:ascii="Arial"/>
                <w:b/>
                <w:sz w:val="24"/>
              </w:rPr>
            </w:pPr>
            <w:r>
              <w:rPr>
                <w:rFonts w:ascii="Arial"/>
                <w:b/>
                <w:sz w:val="24"/>
              </w:rPr>
              <w:t>Christian </w:t>
            </w:r>
            <w:r>
              <w:rPr>
                <w:rFonts w:ascii="Arial"/>
                <w:b/>
                <w:spacing w:val="-2"/>
                <w:sz w:val="24"/>
              </w:rPr>
              <w:t>Wedding</w:t>
            </w:r>
          </w:p>
        </w:tc>
        <w:tc>
          <w:tcPr>
            <w:tcW w:w="1034" w:type="dxa"/>
          </w:tcPr>
          <w:p>
            <w:pPr>
              <w:pStyle w:val="TableParagraph"/>
              <w:spacing w:line="268" w:lineRule="exact"/>
              <w:ind w:right="195"/>
              <w:jc w:val="right"/>
              <w:rPr>
                <w:sz w:val="24"/>
              </w:rPr>
            </w:pPr>
            <w:r>
              <w:rPr>
                <w:spacing w:val="-4"/>
                <w:sz w:val="24"/>
              </w:rPr>
              <w:t>1032</w:t>
            </w:r>
          </w:p>
        </w:tc>
        <w:tc>
          <w:tcPr>
            <w:tcW w:w="1278" w:type="dxa"/>
          </w:tcPr>
          <w:p>
            <w:pPr>
              <w:pStyle w:val="TableParagraph"/>
              <w:spacing w:line="268" w:lineRule="exact"/>
              <w:ind w:right="20"/>
              <w:jc w:val="center"/>
              <w:rPr>
                <w:sz w:val="24"/>
              </w:rPr>
            </w:pPr>
            <w:r>
              <w:rPr>
                <w:spacing w:val="-2"/>
                <w:sz w:val="24"/>
              </w:rPr>
              <w:t>21.3721</w:t>
            </w:r>
          </w:p>
        </w:tc>
        <w:tc>
          <w:tcPr>
            <w:tcW w:w="1261" w:type="dxa"/>
          </w:tcPr>
          <w:p>
            <w:pPr>
              <w:pStyle w:val="TableParagraph"/>
              <w:spacing w:line="268" w:lineRule="exact"/>
              <w:ind w:left="31"/>
              <w:jc w:val="center"/>
              <w:rPr>
                <w:sz w:val="24"/>
              </w:rPr>
            </w:pPr>
            <w:r>
              <w:rPr>
                <w:spacing w:val="-2"/>
                <w:sz w:val="24"/>
              </w:rPr>
              <w:t>5.94879</w:t>
            </w:r>
          </w:p>
        </w:tc>
        <w:tc>
          <w:tcPr>
            <w:tcW w:w="1155" w:type="dxa"/>
          </w:tcPr>
          <w:p>
            <w:pPr>
              <w:pStyle w:val="TableParagraph"/>
              <w:spacing w:line="268" w:lineRule="exact"/>
              <w:ind w:left="64"/>
              <w:jc w:val="center"/>
              <w:rPr>
                <w:sz w:val="24"/>
              </w:rPr>
            </w:pPr>
            <w:r>
              <w:rPr>
                <w:spacing w:val="-2"/>
                <w:sz w:val="24"/>
              </w:rPr>
              <w:t>0.18518</w:t>
            </w:r>
          </w:p>
        </w:tc>
      </w:tr>
      <w:tr>
        <w:trPr>
          <w:trHeight w:val="552" w:hRule="atLeast"/>
        </w:trPr>
        <w:tc>
          <w:tcPr>
            <w:tcW w:w="2707" w:type="dxa"/>
          </w:tcPr>
          <w:p>
            <w:pPr>
              <w:pStyle w:val="TableParagraph"/>
              <w:spacing w:before="134"/>
              <w:ind w:left="108"/>
              <w:rPr>
                <w:rFonts w:ascii="Arial"/>
                <w:b/>
                <w:sz w:val="24"/>
              </w:rPr>
            </w:pPr>
            <w:r>
              <w:rPr>
                <w:rFonts w:ascii="Arial"/>
                <w:b/>
                <w:sz w:val="24"/>
              </w:rPr>
              <w:t>Traditional </w:t>
            </w:r>
            <w:r>
              <w:rPr>
                <w:rFonts w:ascii="Arial"/>
                <w:b/>
                <w:spacing w:val="-2"/>
                <w:sz w:val="24"/>
              </w:rPr>
              <w:t>Marriage</w:t>
            </w:r>
          </w:p>
        </w:tc>
        <w:tc>
          <w:tcPr>
            <w:tcW w:w="1034" w:type="dxa"/>
          </w:tcPr>
          <w:p>
            <w:pPr>
              <w:pStyle w:val="TableParagraph"/>
              <w:spacing w:before="134"/>
              <w:ind w:right="193"/>
              <w:jc w:val="right"/>
              <w:rPr>
                <w:sz w:val="24"/>
              </w:rPr>
            </w:pPr>
            <w:r>
              <w:rPr>
                <w:spacing w:val="-5"/>
                <w:sz w:val="24"/>
              </w:rPr>
              <w:t>686</w:t>
            </w:r>
          </w:p>
        </w:tc>
        <w:tc>
          <w:tcPr>
            <w:tcW w:w="1278" w:type="dxa"/>
          </w:tcPr>
          <w:p>
            <w:pPr>
              <w:pStyle w:val="TableParagraph"/>
              <w:spacing w:before="134"/>
              <w:ind w:right="20"/>
              <w:jc w:val="center"/>
              <w:rPr>
                <w:sz w:val="24"/>
              </w:rPr>
            </w:pPr>
            <w:r>
              <w:rPr>
                <w:spacing w:val="-2"/>
                <w:sz w:val="24"/>
              </w:rPr>
              <w:t>21.0058</w:t>
            </w:r>
          </w:p>
        </w:tc>
        <w:tc>
          <w:tcPr>
            <w:tcW w:w="1261" w:type="dxa"/>
          </w:tcPr>
          <w:p>
            <w:pPr>
              <w:pStyle w:val="TableParagraph"/>
              <w:spacing w:before="134"/>
              <w:ind w:left="31"/>
              <w:jc w:val="center"/>
              <w:rPr>
                <w:sz w:val="24"/>
              </w:rPr>
            </w:pPr>
            <w:r>
              <w:rPr>
                <w:spacing w:val="-2"/>
                <w:sz w:val="24"/>
              </w:rPr>
              <w:t>5.07807</w:t>
            </w:r>
          </w:p>
        </w:tc>
        <w:tc>
          <w:tcPr>
            <w:tcW w:w="1155" w:type="dxa"/>
          </w:tcPr>
          <w:p>
            <w:pPr>
              <w:pStyle w:val="TableParagraph"/>
              <w:spacing w:before="134"/>
              <w:ind w:left="64"/>
              <w:jc w:val="center"/>
              <w:rPr>
                <w:sz w:val="24"/>
              </w:rPr>
            </w:pPr>
            <w:r>
              <w:rPr>
                <w:spacing w:val="-2"/>
                <w:sz w:val="24"/>
              </w:rPr>
              <w:t>0.19388</w:t>
            </w:r>
          </w:p>
        </w:tc>
      </w:tr>
      <w:tr>
        <w:trPr>
          <w:trHeight w:val="552" w:hRule="atLeast"/>
        </w:trPr>
        <w:tc>
          <w:tcPr>
            <w:tcW w:w="2707" w:type="dxa"/>
          </w:tcPr>
          <w:p>
            <w:pPr>
              <w:pStyle w:val="TableParagraph"/>
              <w:spacing w:before="134"/>
              <w:ind w:left="108"/>
              <w:rPr>
                <w:rFonts w:ascii="Arial"/>
                <w:b/>
                <w:sz w:val="24"/>
              </w:rPr>
            </w:pPr>
            <w:r>
              <w:rPr>
                <w:rFonts w:ascii="Arial"/>
                <w:b/>
                <w:sz w:val="24"/>
              </w:rPr>
              <w:t>Court</w:t>
            </w:r>
            <w:r>
              <w:rPr>
                <w:rFonts w:ascii="Arial"/>
                <w:b/>
                <w:spacing w:val="-3"/>
                <w:sz w:val="24"/>
              </w:rPr>
              <w:t> </w:t>
            </w:r>
            <w:r>
              <w:rPr>
                <w:rFonts w:ascii="Arial"/>
                <w:b/>
                <w:spacing w:val="-2"/>
                <w:sz w:val="24"/>
              </w:rPr>
              <w:t>Marriage</w:t>
            </w:r>
          </w:p>
        </w:tc>
        <w:tc>
          <w:tcPr>
            <w:tcW w:w="1034" w:type="dxa"/>
          </w:tcPr>
          <w:p>
            <w:pPr>
              <w:pStyle w:val="TableParagraph"/>
              <w:spacing w:before="134"/>
              <w:ind w:right="193"/>
              <w:jc w:val="right"/>
              <w:rPr>
                <w:sz w:val="24"/>
              </w:rPr>
            </w:pPr>
            <w:r>
              <w:rPr>
                <w:spacing w:val="-5"/>
                <w:sz w:val="24"/>
              </w:rPr>
              <w:t>28</w:t>
            </w:r>
          </w:p>
        </w:tc>
        <w:tc>
          <w:tcPr>
            <w:tcW w:w="1278" w:type="dxa"/>
          </w:tcPr>
          <w:p>
            <w:pPr>
              <w:pStyle w:val="TableParagraph"/>
              <w:spacing w:before="134"/>
              <w:ind w:right="20"/>
              <w:jc w:val="center"/>
              <w:rPr>
                <w:sz w:val="24"/>
              </w:rPr>
            </w:pPr>
            <w:r>
              <w:rPr>
                <w:spacing w:val="-2"/>
                <w:sz w:val="24"/>
              </w:rPr>
              <w:t>18.7857</w:t>
            </w:r>
          </w:p>
        </w:tc>
        <w:tc>
          <w:tcPr>
            <w:tcW w:w="1261" w:type="dxa"/>
          </w:tcPr>
          <w:p>
            <w:pPr>
              <w:pStyle w:val="TableParagraph"/>
              <w:spacing w:before="134"/>
              <w:ind w:left="31"/>
              <w:jc w:val="center"/>
              <w:rPr>
                <w:sz w:val="24"/>
              </w:rPr>
            </w:pPr>
            <w:r>
              <w:rPr>
                <w:spacing w:val="-2"/>
                <w:sz w:val="24"/>
              </w:rPr>
              <w:t>5.22357</w:t>
            </w:r>
          </w:p>
        </w:tc>
        <w:tc>
          <w:tcPr>
            <w:tcW w:w="1155" w:type="dxa"/>
          </w:tcPr>
          <w:p>
            <w:pPr>
              <w:pStyle w:val="TableParagraph"/>
              <w:spacing w:before="134"/>
              <w:ind w:left="64"/>
              <w:jc w:val="center"/>
              <w:rPr>
                <w:sz w:val="24"/>
              </w:rPr>
            </w:pPr>
            <w:r>
              <w:rPr>
                <w:spacing w:val="-2"/>
                <w:sz w:val="24"/>
              </w:rPr>
              <w:t>0.98716</w:t>
            </w:r>
          </w:p>
        </w:tc>
      </w:tr>
      <w:tr>
        <w:trPr>
          <w:trHeight w:val="690" w:hRule="atLeast"/>
        </w:trPr>
        <w:tc>
          <w:tcPr>
            <w:tcW w:w="2707" w:type="dxa"/>
            <w:tcBorders>
              <w:bottom w:val="single" w:sz="4" w:space="0" w:color="000000"/>
            </w:tcBorders>
          </w:tcPr>
          <w:p>
            <w:pPr>
              <w:pStyle w:val="TableParagraph"/>
              <w:spacing w:before="134"/>
              <w:ind w:left="108"/>
              <w:rPr>
                <w:rFonts w:ascii="Arial"/>
                <w:b/>
                <w:sz w:val="24"/>
              </w:rPr>
            </w:pPr>
            <w:r>
              <w:rPr>
                <w:rFonts w:ascii="Arial"/>
                <w:b/>
                <w:spacing w:val="-2"/>
                <w:sz w:val="24"/>
              </w:rPr>
              <w:t>Others</w:t>
            </w:r>
          </w:p>
        </w:tc>
        <w:tc>
          <w:tcPr>
            <w:tcW w:w="1034" w:type="dxa"/>
            <w:tcBorders>
              <w:bottom w:val="single" w:sz="4" w:space="0" w:color="000000"/>
            </w:tcBorders>
          </w:tcPr>
          <w:p>
            <w:pPr>
              <w:pStyle w:val="TableParagraph"/>
              <w:spacing w:before="134"/>
              <w:ind w:right="193"/>
              <w:jc w:val="right"/>
              <w:rPr>
                <w:sz w:val="24"/>
              </w:rPr>
            </w:pPr>
            <w:r>
              <w:rPr>
                <w:spacing w:val="-5"/>
                <w:sz w:val="24"/>
              </w:rPr>
              <w:t>14</w:t>
            </w:r>
          </w:p>
        </w:tc>
        <w:tc>
          <w:tcPr>
            <w:tcW w:w="1278" w:type="dxa"/>
            <w:tcBorders>
              <w:bottom w:val="single" w:sz="4" w:space="0" w:color="000000"/>
            </w:tcBorders>
          </w:tcPr>
          <w:p>
            <w:pPr>
              <w:pStyle w:val="TableParagraph"/>
              <w:spacing w:before="134"/>
              <w:ind w:right="20"/>
              <w:jc w:val="center"/>
              <w:rPr>
                <w:sz w:val="24"/>
              </w:rPr>
            </w:pPr>
            <w:r>
              <w:rPr>
                <w:spacing w:val="-2"/>
                <w:sz w:val="24"/>
              </w:rPr>
              <w:t>18.1429</w:t>
            </w:r>
          </w:p>
        </w:tc>
        <w:tc>
          <w:tcPr>
            <w:tcW w:w="1261" w:type="dxa"/>
            <w:tcBorders>
              <w:bottom w:val="single" w:sz="4" w:space="0" w:color="000000"/>
            </w:tcBorders>
          </w:tcPr>
          <w:p>
            <w:pPr>
              <w:pStyle w:val="TableParagraph"/>
              <w:spacing w:before="134"/>
              <w:ind w:left="31"/>
              <w:jc w:val="center"/>
              <w:rPr>
                <w:sz w:val="24"/>
              </w:rPr>
            </w:pPr>
            <w:r>
              <w:rPr>
                <w:spacing w:val="-2"/>
                <w:sz w:val="24"/>
              </w:rPr>
              <w:t>3.86019</w:t>
            </w:r>
          </w:p>
        </w:tc>
        <w:tc>
          <w:tcPr>
            <w:tcW w:w="1155" w:type="dxa"/>
            <w:tcBorders>
              <w:bottom w:val="single" w:sz="4" w:space="0" w:color="000000"/>
            </w:tcBorders>
          </w:tcPr>
          <w:p>
            <w:pPr>
              <w:pStyle w:val="TableParagraph"/>
              <w:spacing w:before="134"/>
              <w:ind w:left="64"/>
              <w:jc w:val="center"/>
              <w:rPr>
                <w:sz w:val="24"/>
              </w:rPr>
            </w:pPr>
            <w:r>
              <w:rPr>
                <w:spacing w:val="-2"/>
                <w:sz w:val="24"/>
              </w:rPr>
              <w:t>1.03168</w:t>
            </w:r>
          </w:p>
        </w:tc>
      </w:tr>
      <w:tr>
        <w:trPr>
          <w:trHeight w:val="271" w:hRule="atLeast"/>
        </w:trPr>
        <w:tc>
          <w:tcPr>
            <w:tcW w:w="2707" w:type="dxa"/>
            <w:tcBorders>
              <w:top w:val="single" w:sz="4" w:space="0" w:color="000000"/>
            </w:tcBorders>
          </w:tcPr>
          <w:p>
            <w:pPr>
              <w:pStyle w:val="TableParagraph"/>
              <w:spacing w:line="251" w:lineRule="exact"/>
              <w:ind w:left="108"/>
              <w:rPr>
                <w:rFonts w:ascii="Arial"/>
                <w:b/>
                <w:sz w:val="24"/>
              </w:rPr>
            </w:pPr>
            <w:r>
              <w:rPr>
                <w:rFonts w:ascii="Arial"/>
                <w:b/>
                <w:spacing w:val="-2"/>
                <w:sz w:val="24"/>
              </w:rPr>
              <w:t>Total</w:t>
            </w:r>
          </w:p>
        </w:tc>
        <w:tc>
          <w:tcPr>
            <w:tcW w:w="1034" w:type="dxa"/>
            <w:tcBorders>
              <w:top w:val="single" w:sz="4" w:space="0" w:color="000000"/>
            </w:tcBorders>
          </w:tcPr>
          <w:p>
            <w:pPr>
              <w:pStyle w:val="TableParagraph"/>
              <w:spacing w:line="251" w:lineRule="exact"/>
              <w:ind w:right="195"/>
              <w:jc w:val="right"/>
              <w:rPr>
                <w:sz w:val="24"/>
              </w:rPr>
            </w:pPr>
            <w:r>
              <w:rPr>
                <w:spacing w:val="-4"/>
                <w:sz w:val="24"/>
              </w:rPr>
              <w:t>1760</w:t>
            </w:r>
          </w:p>
        </w:tc>
        <w:tc>
          <w:tcPr>
            <w:tcW w:w="1278" w:type="dxa"/>
            <w:tcBorders>
              <w:top w:val="single" w:sz="4" w:space="0" w:color="000000"/>
            </w:tcBorders>
          </w:tcPr>
          <w:p>
            <w:pPr>
              <w:pStyle w:val="TableParagraph"/>
              <w:spacing w:line="251" w:lineRule="exact"/>
              <w:ind w:right="20"/>
              <w:jc w:val="center"/>
              <w:rPr>
                <w:sz w:val="24"/>
              </w:rPr>
            </w:pPr>
            <w:r>
              <w:rPr>
                <w:spacing w:val="-2"/>
                <w:sz w:val="24"/>
              </w:rPr>
              <w:t>21.1625</w:t>
            </w:r>
          </w:p>
        </w:tc>
        <w:tc>
          <w:tcPr>
            <w:tcW w:w="1261" w:type="dxa"/>
            <w:tcBorders>
              <w:top w:val="single" w:sz="4" w:space="0" w:color="000000"/>
            </w:tcBorders>
          </w:tcPr>
          <w:p>
            <w:pPr>
              <w:pStyle w:val="TableParagraph"/>
              <w:spacing w:line="251" w:lineRule="exact"/>
              <w:ind w:left="31"/>
              <w:jc w:val="center"/>
              <w:rPr>
                <w:sz w:val="24"/>
              </w:rPr>
            </w:pPr>
            <w:r>
              <w:rPr>
                <w:spacing w:val="-2"/>
                <w:sz w:val="24"/>
              </w:rPr>
              <w:t>5.61345</w:t>
            </w:r>
          </w:p>
        </w:tc>
        <w:tc>
          <w:tcPr>
            <w:tcW w:w="1155" w:type="dxa"/>
            <w:tcBorders>
              <w:top w:val="single" w:sz="4" w:space="0" w:color="000000"/>
            </w:tcBorders>
          </w:tcPr>
          <w:p>
            <w:pPr>
              <w:pStyle w:val="TableParagraph"/>
              <w:spacing w:line="251" w:lineRule="exact"/>
              <w:ind w:left="64"/>
              <w:jc w:val="center"/>
              <w:rPr>
                <w:sz w:val="24"/>
              </w:rPr>
            </w:pPr>
            <w:r>
              <w:rPr>
                <w:spacing w:val="-2"/>
                <w:sz w:val="24"/>
              </w:rPr>
              <w:t>0.13381</w:t>
            </w:r>
          </w:p>
        </w:tc>
      </w:tr>
    </w:tbl>
    <w:p>
      <w:pPr>
        <w:pStyle w:val="BodyText"/>
        <w:spacing w:before="27"/>
        <w:rPr>
          <w:rFonts w:ascii="Arial"/>
          <w:b/>
          <w:sz w:val="20"/>
        </w:rPr>
      </w:pPr>
      <w:r>
        <w:rPr/>
        <mc:AlternateContent>
          <mc:Choice Requires="wps">
            <w:drawing>
              <wp:anchor distT="0" distB="0" distL="0" distR="0" allowOverlap="1" layoutInCell="1" locked="0" behindDoc="1" simplePos="0" relativeHeight="487610880">
                <wp:simplePos x="0" y="0"/>
                <wp:positionH relativeFrom="page">
                  <wp:posOffset>1353566</wp:posOffset>
                </wp:positionH>
                <wp:positionV relativeFrom="paragraph">
                  <wp:posOffset>178434</wp:posOffset>
                </wp:positionV>
                <wp:extent cx="4728845" cy="635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4728845" cy="6350"/>
                        </a:xfrm>
                        <a:custGeom>
                          <a:avLst/>
                          <a:gdLst/>
                          <a:ahLst/>
                          <a:cxnLst/>
                          <a:rect l="l" t="t" r="r" b="b"/>
                          <a:pathLst>
                            <a:path w="4728845" h="6350">
                              <a:moveTo>
                                <a:pt x="4728388" y="0"/>
                              </a:moveTo>
                              <a:lnTo>
                                <a:pt x="4728388" y="0"/>
                              </a:lnTo>
                              <a:lnTo>
                                <a:pt x="0" y="0"/>
                              </a:lnTo>
                              <a:lnTo>
                                <a:pt x="0" y="6083"/>
                              </a:lnTo>
                              <a:lnTo>
                                <a:pt x="4728388" y="6083"/>
                              </a:lnTo>
                              <a:lnTo>
                                <a:pt x="47283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4.049986pt;width:372.314018pt;height:.479pt;mso-position-horizontal-relative:page;mso-position-vertical-relative:paragraph;z-index:-15705600;mso-wrap-distance-left:0;mso-wrap-distance-right:0" id="docshape77" filled="true" fillcolor="#000000" stroked="false">
                <v:fill type="solid"/>
                <w10:wrap type="topAndBottom"/>
              </v:rect>
            </w:pict>
          </mc:Fallback>
        </mc:AlternateContent>
      </w:r>
    </w:p>
    <w:p>
      <w:pPr>
        <w:spacing w:after="0"/>
        <w:rPr>
          <w:rFonts w:ascii="Arial"/>
          <w:sz w:val="20"/>
        </w:rPr>
        <w:sectPr>
          <w:type w:val="continuous"/>
          <w:pgSz w:w="11910" w:h="16840"/>
          <w:pgMar w:header="1166" w:footer="0" w:top="1660" w:bottom="280" w:left="780" w:right="400"/>
        </w:sectPr>
      </w:pPr>
    </w:p>
    <w:p>
      <w:pPr>
        <w:pStyle w:val="BodyText"/>
        <w:spacing w:line="480" w:lineRule="auto" w:before="91"/>
        <w:ind w:left="1380" w:right="1326" w:firstLine="830"/>
        <w:jc w:val="both"/>
      </w:pPr>
      <w:r>
        <w:rPr/>
        <w:t>From the descriptive statistics, 1032 respondents had their marriage contract consummated in a church while 686 had theirs based</w:t>
      </w:r>
      <w:r>
        <w:rPr>
          <w:spacing w:val="-3"/>
        </w:rPr>
        <w:t> </w:t>
      </w:r>
      <w:r>
        <w:rPr/>
        <w:t>on</w:t>
      </w:r>
      <w:r>
        <w:rPr>
          <w:spacing w:val="-5"/>
        </w:rPr>
        <w:t> </w:t>
      </w:r>
      <w:r>
        <w:rPr/>
        <w:t>traditional</w:t>
      </w:r>
      <w:r>
        <w:rPr>
          <w:spacing w:val="-3"/>
        </w:rPr>
        <w:t> </w:t>
      </w:r>
      <w:r>
        <w:rPr/>
        <w:t>norms</w:t>
      </w:r>
      <w:r>
        <w:rPr>
          <w:spacing w:val="-5"/>
        </w:rPr>
        <w:t> </w:t>
      </w:r>
      <w:r>
        <w:rPr/>
        <w:t>of</w:t>
      </w:r>
      <w:r>
        <w:rPr>
          <w:spacing w:val="-3"/>
        </w:rPr>
        <w:t> </w:t>
      </w:r>
      <w:r>
        <w:rPr/>
        <w:t>their</w:t>
      </w:r>
      <w:r>
        <w:rPr>
          <w:spacing w:val="-3"/>
        </w:rPr>
        <w:t> </w:t>
      </w:r>
      <w:r>
        <w:rPr/>
        <w:t>locality.</w:t>
      </w:r>
      <w:r>
        <w:rPr>
          <w:spacing w:val="-5"/>
        </w:rPr>
        <w:t> </w:t>
      </w:r>
      <w:r>
        <w:rPr/>
        <w:t>In</w:t>
      </w:r>
      <w:r>
        <w:rPr>
          <w:spacing w:val="-5"/>
        </w:rPr>
        <w:t> </w:t>
      </w:r>
      <w:r>
        <w:rPr/>
        <w:t>similar</w:t>
      </w:r>
      <w:r>
        <w:rPr>
          <w:spacing w:val="-5"/>
        </w:rPr>
        <w:t> </w:t>
      </w:r>
      <w:r>
        <w:rPr/>
        <w:t>manner</w:t>
      </w:r>
      <w:r>
        <w:rPr>
          <w:spacing w:val="-3"/>
        </w:rPr>
        <w:t> </w:t>
      </w:r>
      <w:r>
        <w:rPr/>
        <w:t>14</w:t>
      </w:r>
      <w:r>
        <w:rPr>
          <w:spacing w:val="-1"/>
        </w:rPr>
        <w:t> </w:t>
      </w:r>
      <w:r>
        <w:rPr/>
        <w:t>of</w:t>
      </w:r>
      <w:r>
        <w:rPr>
          <w:spacing w:val="-5"/>
        </w:rPr>
        <w:t> </w:t>
      </w:r>
      <w:r>
        <w:rPr/>
        <w:t>the respondents got married in a court of law while 14 respondents were married by other contract solutions. The average score on the marital problem attitude scale showed that the Christian wedding contract group scored higher rating on attitude on the scale with 21.37 followed by those on traditional marriage (21.01), then court marriage (18.79), and other marriage contract groups scored least with 18.14 points on the scale.</w:t>
      </w:r>
    </w:p>
    <w:p>
      <w:pPr>
        <w:pStyle w:val="BodyText"/>
        <w:spacing w:line="480" w:lineRule="auto"/>
        <w:ind w:left="1380" w:right="1330"/>
        <w:jc w:val="both"/>
      </w:pPr>
      <w:r>
        <w:rPr/>
        <w:t>Ordinarily, this may imply</w:t>
      </w:r>
      <w:r>
        <w:rPr>
          <w:spacing w:val="-2"/>
        </w:rPr>
        <w:t> </w:t>
      </w:r>
      <w:r>
        <w:rPr/>
        <w:t>that those with higher scale do better under any marital problem situation. This position needs to be statistically validated under an inferential analysis situation by employing the</w:t>
      </w:r>
      <w:r>
        <w:rPr>
          <w:spacing w:val="40"/>
        </w:rPr>
        <w:t> </w:t>
      </w:r>
      <w:r>
        <w:rPr/>
        <w:t>one-way analysis of variance (ANOVA) analysis</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9"/>
      </w:pPr>
    </w:p>
    <w:p>
      <w:pPr>
        <w:pStyle w:val="Heading5"/>
        <w:spacing w:line="360" w:lineRule="auto" w:before="1"/>
        <w:ind w:left="2820" w:right="1329" w:hanging="1440"/>
        <w:jc w:val="both"/>
      </w:pPr>
      <w:r>
        <w:rPr/>
        <w:t>Table</w:t>
      </w:r>
      <w:r>
        <w:rPr>
          <w:spacing w:val="-3"/>
        </w:rPr>
        <w:t> </w:t>
      </w:r>
      <w:r>
        <w:rPr/>
        <w:t>15:</w:t>
      </w:r>
      <w:r>
        <w:rPr>
          <w:spacing w:val="80"/>
        </w:rPr>
        <w:t> </w:t>
      </w:r>
      <w:r>
        <w:rPr/>
        <w:t>One-way ANOVA table for Attitude of couples to marital problems based on the type of marriage </w:t>
      </w:r>
      <w:r>
        <w:rPr>
          <w:spacing w:val="-2"/>
        </w:rPr>
        <w:t>contract</w:t>
      </w:r>
    </w:p>
    <w:p>
      <w:pPr>
        <w:pStyle w:val="BodyText"/>
        <w:spacing w:before="77"/>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9"/>
        <w:gridCol w:w="1743"/>
        <w:gridCol w:w="826"/>
        <w:gridCol w:w="1125"/>
        <w:gridCol w:w="899"/>
        <w:gridCol w:w="859"/>
      </w:tblGrid>
      <w:tr>
        <w:trPr>
          <w:trHeight w:val="270" w:hRule="atLeast"/>
        </w:trPr>
        <w:tc>
          <w:tcPr>
            <w:tcW w:w="2309" w:type="dxa"/>
            <w:vMerge w:val="restart"/>
            <w:tcBorders>
              <w:top w:val="single" w:sz="4" w:space="0" w:color="000000"/>
              <w:bottom w:val="single" w:sz="4" w:space="0" w:color="000000"/>
            </w:tcBorders>
          </w:tcPr>
          <w:p>
            <w:pPr>
              <w:pStyle w:val="TableParagraph"/>
              <w:rPr>
                <w:rFonts w:ascii="Times New Roman"/>
                <w:sz w:val="24"/>
              </w:rPr>
            </w:pPr>
          </w:p>
        </w:tc>
        <w:tc>
          <w:tcPr>
            <w:tcW w:w="1743" w:type="dxa"/>
            <w:tcBorders>
              <w:top w:val="single" w:sz="4" w:space="0" w:color="000000"/>
            </w:tcBorders>
          </w:tcPr>
          <w:p>
            <w:pPr>
              <w:pStyle w:val="TableParagraph"/>
              <w:spacing w:line="250" w:lineRule="exact"/>
              <w:ind w:left="358"/>
              <w:rPr>
                <w:rFonts w:ascii="Arial"/>
                <w:b/>
                <w:sz w:val="24"/>
              </w:rPr>
            </w:pPr>
            <w:r>
              <w:rPr>
                <w:rFonts w:ascii="Arial"/>
                <w:b/>
                <w:sz w:val="24"/>
              </w:rPr>
              <w:t>Sum </w:t>
            </w:r>
            <w:r>
              <w:rPr>
                <w:rFonts w:ascii="Arial"/>
                <w:b/>
                <w:spacing w:val="-5"/>
                <w:sz w:val="24"/>
              </w:rPr>
              <w:t>of</w:t>
            </w:r>
          </w:p>
        </w:tc>
        <w:tc>
          <w:tcPr>
            <w:tcW w:w="826" w:type="dxa"/>
            <w:tcBorders>
              <w:top w:val="single" w:sz="4" w:space="0" w:color="000000"/>
            </w:tcBorders>
          </w:tcPr>
          <w:p>
            <w:pPr>
              <w:pStyle w:val="TableParagraph"/>
              <w:rPr>
                <w:rFonts w:ascii="Times New Roman"/>
                <w:sz w:val="20"/>
              </w:rPr>
            </w:pPr>
          </w:p>
        </w:tc>
        <w:tc>
          <w:tcPr>
            <w:tcW w:w="1125" w:type="dxa"/>
            <w:tcBorders>
              <w:top w:val="single" w:sz="4" w:space="0" w:color="000000"/>
            </w:tcBorders>
          </w:tcPr>
          <w:p>
            <w:pPr>
              <w:pStyle w:val="TableParagraph"/>
              <w:spacing w:line="250" w:lineRule="exact"/>
              <w:ind w:left="89" w:right="132"/>
              <w:jc w:val="center"/>
              <w:rPr>
                <w:rFonts w:ascii="Arial"/>
                <w:b/>
                <w:sz w:val="24"/>
              </w:rPr>
            </w:pPr>
            <w:r>
              <w:rPr>
                <w:rFonts w:ascii="Arial"/>
                <w:b/>
                <w:spacing w:val="-4"/>
                <w:sz w:val="24"/>
              </w:rPr>
              <w:t>Mean</w:t>
            </w:r>
          </w:p>
        </w:tc>
        <w:tc>
          <w:tcPr>
            <w:tcW w:w="1758" w:type="dxa"/>
            <w:gridSpan w:val="2"/>
            <w:tcBorders>
              <w:top w:val="single" w:sz="4" w:space="0" w:color="000000"/>
            </w:tcBorders>
          </w:tcPr>
          <w:p>
            <w:pPr>
              <w:pStyle w:val="TableParagraph"/>
              <w:rPr>
                <w:rFonts w:ascii="Times New Roman"/>
                <w:sz w:val="20"/>
              </w:rPr>
            </w:pPr>
          </w:p>
        </w:tc>
      </w:tr>
      <w:tr>
        <w:trPr>
          <w:trHeight w:val="265" w:hRule="atLeast"/>
        </w:trPr>
        <w:tc>
          <w:tcPr>
            <w:tcW w:w="2309" w:type="dxa"/>
            <w:vMerge/>
            <w:tcBorders>
              <w:top w:val="nil"/>
              <w:bottom w:val="single" w:sz="4" w:space="0" w:color="000000"/>
            </w:tcBorders>
          </w:tcPr>
          <w:p>
            <w:pPr>
              <w:rPr>
                <w:sz w:val="2"/>
                <w:szCs w:val="2"/>
              </w:rPr>
            </w:pPr>
          </w:p>
        </w:tc>
        <w:tc>
          <w:tcPr>
            <w:tcW w:w="1743" w:type="dxa"/>
          </w:tcPr>
          <w:p>
            <w:pPr>
              <w:pStyle w:val="TableParagraph"/>
              <w:rPr>
                <w:rFonts w:ascii="Times New Roman"/>
                <w:sz w:val="18"/>
              </w:rPr>
            </w:pPr>
          </w:p>
        </w:tc>
        <w:tc>
          <w:tcPr>
            <w:tcW w:w="826" w:type="dxa"/>
          </w:tcPr>
          <w:p>
            <w:pPr>
              <w:pStyle w:val="TableParagraph"/>
              <w:spacing w:line="246" w:lineRule="exact"/>
              <w:ind w:left="259"/>
              <w:rPr>
                <w:rFonts w:ascii="Arial"/>
                <w:b/>
                <w:sz w:val="24"/>
              </w:rPr>
            </w:pPr>
            <w:r>
              <w:rPr>
                <w:rFonts w:ascii="Arial"/>
                <w:b/>
                <w:spacing w:val="-5"/>
                <w:sz w:val="24"/>
              </w:rPr>
              <w:t>df</w:t>
            </w:r>
          </w:p>
        </w:tc>
        <w:tc>
          <w:tcPr>
            <w:tcW w:w="1125" w:type="dxa"/>
          </w:tcPr>
          <w:p>
            <w:pPr>
              <w:pStyle w:val="TableParagraph"/>
              <w:rPr>
                <w:rFonts w:ascii="Times New Roman"/>
                <w:sz w:val="18"/>
              </w:rPr>
            </w:pPr>
          </w:p>
        </w:tc>
        <w:tc>
          <w:tcPr>
            <w:tcW w:w="899" w:type="dxa"/>
          </w:tcPr>
          <w:p>
            <w:pPr>
              <w:pStyle w:val="TableParagraph"/>
              <w:spacing w:line="246" w:lineRule="exact"/>
              <w:ind w:right="87"/>
              <w:jc w:val="center"/>
              <w:rPr>
                <w:rFonts w:ascii="Arial"/>
                <w:b/>
                <w:sz w:val="24"/>
              </w:rPr>
            </w:pPr>
            <w:r>
              <w:rPr>
                <w:rFonts w:ascii="Arial"/>
                <w:b/>
                <w:spacing w:val="-10"/>
                <w:sz w:val="24"/>
              </w:rPr>
              <w:t>F</w:t>
            </w:r>
          </w:p>
        </w:tc>
        <w:tc>
          <w:tcPr>
            <w:tcW w:w="859" w:type="dxa"/>
          </w:tcPr>
          <w:p>
            <w:pPr>
              <w:pStyle w:val="TableParagraph"/>
              <w:spacing w:line="246" w:lineRule="exact"/>
              <w:ind w:left="33" w:right="80"/>
              <w:jc w:val="center"/>
              <w:rPr>
                <w:rFonts w:ascii="Arial"/>
                <w:b/>
                <w:sz w:val="24"/>
              </w:rPr>
            </w:pPr>
            <w:r>
              <w:rPr>
                <w:rFonts w:ascii="Arial"/>
                <w:b/>
                <w:spacing w:val="-4"/>
                <w:sz w:val="24"/>
              </w:rPr>
              <w:t>Sig.</w:t>
            </w:r>
          </w:p>
        </w:tc>
      </w:tr>
      <w:tr>
        <w:trPr>
          <w:trHeight w:val="547" w:hRule="atLeast"/>
        </w:trPr>
        <w:tc>
          <w:tcPr>
            <w:tcW w:w="2309" w:type="dxa"/>
            <w:vMerge/>
            <w:tcBorders>
              <w:top w:val="nil"/>
              <w:bottom w:val="single" w:sz="4" w:space="0" w:color="000000"/>
            </w:tcBorders>
          </w:tcPr>
          <w:p>
            <w:pPr>
              <w:rPr>
                <w:sz w:val="2"/>
                <w:szCs w:val="2"/>
              </w:rPr>
            </w:pPr>
          </w:p>
        </w:tc>
        <w:tc>
          <w:tcPr>
            <w:tcW w:w="1743" w:type="dxa"/>
            <w:tcBorders>
              <w:bottom w:val="single" w:sz="4" w:space="0" w:color="000000"/>
            </w:tcBorders>
          </w:tcPr>
          <w:p>
            <w:pPr>
              <w:pStyle w:val="TableParagraph"/>
              <w:spacing w:line="267" w:lineRule="exact"/>
              <w:ind w:left="290"/>
              <w:rPr>
                <w:rFonts w:ascii="Arial"/>
                <w:b/>
                <w:sz w:val="24"/>
              </w:rPr>
            </w:pPr>
            <w:r>
              <w:rPr>
                <w:rFonts w:ascii="Arial"/>
                <w:b/>
                <w:spacing w:val="-2"/>
                <w:sz w:val="24"/>
              </w:rPr>
              <w:t>Squares</w:t>
            </w:r>
          </w:p>
        </w:tc>
        <w:tc>
          <w:tcPr>
            <w:tcW w:w="826" w:type="dxa"/>
            <w:tcBorders>
              <w:bottom w:val="single" w:sz="4" w:space="0" w:color="000000"/>
            </w:tcBorders>
          </w:tcPr>
          <w:p>
            <w:pPr>
              <w:pStyle w:val="TableParagraph"/>
              <w:rPr>
                <w:rFonts w:ascii="Times New Roman"/>
                <w:sz w:val="24"/>
              </w:rPr>
            </w:pPr>
          </w:p>
        </w:tc>
        <w:tc>
          <w:tcPr>
            <w:tcW w:w="1125" w:type="dxa"/>
            <w:tcBorders>
              <w:bottom w:val="single" w:sz="4" w:space="0" w:color="000000"/>
            </w:tcBorders>
          </w:tcPr>
          <w:p>
            <w:pPr>
              <w:pStyle w:val="TableParagraph"/>
              <w:spacing w:line="267" w:lineRule="exact"/>
              <w:ind w:left="89" w:right="133"/>
              <w:jc w:val="center"/>
              <w:rPr>
                <w:rFonts w:ascii="Arial"/>
                <w:b/>
                <w:sz w:val="24"/>
              </w:rPr>
            </w:pPr>
            <w:r>
              <w:rPr>
                <w:rFonts w:ascii="Arial"/>
                <w:b/>
                <w:spacing w:val="-2"/>
                <w:sz w:val="24"/>
              </w:rPr>
              <w:t>Square</w:t>
            </w:r>
          </w:p>
        </w:tc>
        <w:tc>
          <w:tcPr>
            <w:tcW w:w="899" w:type="dxa"/>
            <w:tcBorders>
              <w:bottom w:val="single" w:sz="4" w:space="0" w:color="000000"/>
            </w:tcBorders>
          </w:tcPr>
          <w:p>
            <w:pPr>
              <w:pStyle w:val="TableParagraph"/>
              <w:rPr>
                <w:rFonts w:ascii="Times New Roman"/>
                <w:sz w:val="24"/>
              </w:rPr>
            </w:pPr>
          </w:p>
        </w:tc>
        <w:tc>
          <w:tcPr>
            <w:tcW w:w="859" w:type="dxa"/>
            <w:tcBorders>
              <w:bottom w:val="single" w:sz="4" w:space="0" w:color="000000"/>
            </w:tcBorders>
          </w:tcPr>
          <w:p>
            <w:pPr>
              <w:pStyle w:val="TableParagraph"/>
              <w:rPr>
                <w:rFonts w:ascii="Times New Roman"/>
                <w:sz w:val="24"/>
              </w:rPr>
            </w:pPr>
          </w:p>
        </w:tc>
      </w:tr>
      <w:tr>
        <w:trPr>
          <w:trHeight w:val="413" w:hRule="atLeast"/>
        </w:trPr>
        <w:tc>
          <w:tcPr>
            <w:tcW w:w="2309" w:type="dxa"/>
            <w:tcBorders>
              <w:top w:val="single" w:sz="4" w:space="0" w:color="000000"/>
            </w:tcBorders>
          </w:tcPr>
          <w:p>
            <w:pPr>
              <w:pStyle w:val="TableParagraph"/>
              <w:spacing w:line="271" w:lineRule="exact"/>
              <w:ind w:left="108"/>
              <w:rPr>
                <w:rFonts w:ascii="Arial"/>
                <w:b/>
                <w:sz w:val="24"/>
              </w:rPr>
            </w:pPr>
            <w:r>
              <w:rPr>
                <w:rFonts w:ascii="Arial"/>
                <w:b/>
                <w:sz w:val="24"/>
              </w:rPr>
              <w:t>Between </w:t>
            </w:r>
            <w:r>
              <w:rPr>
                <w:rFonts w:ascii="Arial"/>
                <w:b/>
                <w:spacing w:val="-2"/>
                <w:sz w:val="24"/>
              </w:rPr>
              <w:t>Groups</w:t>
            </w:r>
          </w:p>
        </w:tc>
        <w:tc>
          <w:tcPr>
            <w:tcW w:w="1743" w:type="dxa"/>
            <w:tcBorders>
              <w:top w:val="single" w:sz="4" w:space="0" w:color="000000"/>
            </w:tcBorders>
          </w:tcPr>
          <w:p>
            <w:pPr>
              <w:pStyle w:val="TableParagraph"/>
              <w:spacing w:line="271" w:lineRule="exact"/>
              <w:ind w:right="182"/>
              <w:jc w:val="right"/>
              <w:rPr>
                <w:sz w:val="24"/>
              </w:rPr>
            </w:pPr>
            <w:r>
              <w:rPr>
                <w:spacing w:val="-2"/>
                <w:sz w:val="24"/>
              </w:rPr>
              <w:t>348.003</w:t>
            </w:r>
          </w:p>
        </w:tc>
        <w:tc>
          <w:tcPr>
            <w:tcW w:w="826" w:type="dxa"/>
            <w:tcBorders>
              <w:top w:val="single" w:sz="4" w:space="0" w:color="000000"/>
            </w:tcBorders>
          </w:tcPr>
          <w:p>
            <w:pPr>
              <w:pStyle w:val="TableParagraph"/>
              <w:spacing w:line="271" w:lineRule="exact"/>
              <w:ind w:right="109"/>
              <w:jc w:val="right"/>
              <w:rPr>
                <w:sz w:val="24"/>
              </w:rPr>
            </w:pPr>
            <w:r>
              <w:rPr>
                <w:spacing w:val="-10"/>
                <w:sz w:val="24"/>
              </w:rPr>
              <w:t>3</w:t>
            </w:r>
          </w:p>
        </w:tc>
        <w:tc>
          <w:tcPr>
            <w:tcW w:w="1125" w:type="dxa"/>
            <w:tcBorders>
              <w:top w:val="single" w:sz="4" w:space="0" w:color="000000"/>
            </w:tcBorders>
          </w:tcPr>
          <w:p>
            <w:pPr>
              <w:pStyle w:val="TableParagraph"/>
              <w:spacing w:line="271" w:lineRule="exact"/>
              <w:ind w:left="89" w:right="132"/>
              <w:jc w:val="center"/>
              <w:rPr>
                <w:sz w:val="24"/>
              </w:rPr>
            </w:pPr>
            <w:r>
              <w:rPr>
                <w:spacing w:val="-2"/>
                <w:sz w:val="24"/>
              </w:rPr>
              <w:t>116.001</w:t>
            </w:r>
          </w:p>
        </w:tc>
        <w:tc>
          <w:tcPr>
            <w:tcW w:w="899" w:type="dxa"/>
            <w:tcBorders>
              <w:top w:val="single" w:sz="4" w:space="0" w:color="000000"/>
            </w:tcBorders>
          </w:tcPr>
          <w:p>
            <w:pPr>
              <w:pStyle w:val="TableParagraph"/>
              <w:spacing w:line="271" w:lineRule="exact"/>
              <w:ind w:left="80" w:right="87"/>
              <w:jc w:val="center"/>
              <w:rPr>
                <w:sz w:val="24"/>
              </w:rPr>
            </w:pPr>
            <w:r>
              <w:rPr>
                <w:spacing w:val="-2"/>
                <w:sz w:val="24"/>
              </w:rPr>
              <w:t>3.698</w:t>
            </w:r>
          </w:p>
        </w:tc>
        <w:tc>
          <w:tcPr>
            <w:tcW w:w="859" w:type="dxa"/>
            <w:tcBorders>
              <w:top w:val="single" w:sz="4" w:space="0" w:color="000000"/>
            </w:tcBorders>
          </w:tcPr>
          <w:p>
            <w:pPr>
              <w:pStyle w:val="TableParagraph"/>
              <w:spacing w:line="271" w:lineRule="exact"/>
              <w:ind w:left="80" w:right="47"/>
              <w:jc w:val="center"/>
              <w:rPr>
                <w:sz w:val="24"/>
              </w:rPr>
            </w:pPr>
            <w:r>
              <w:rPr>
                <w:spacing w:val="-2"/>
                <w:sz w:val="24"/>
              </w:rPr>
              <w:t>0.137</w:t>
            </w:r>
          </w:p>
        </w:tc>
      </w:tr>
      <w:tr>
        <w:trPr>
          <w:trHeight w:val="690" w:hRule="atLeast"/>
        </w:trPr>
        <w:tc>
          <w:tcPr>
            <w:tcW w:w="2309" w:type="dxa"/>
            <w:tcBorders>
              <w:bottom w:val="single" w:sz="4" w:space="0" w:color="000000"/>
            </w:tcBorders>
          </w:tcPr>
          <w:p>
            <w:pPr>
              <w:pStyle w:val="TableParagraph"/>
              <w:spacing w:before="134"/>
              <w:ind w:left="108"/>
              <w:rPr>
                <w:rFonts w:ascii="Arial"/>
                <w:b/>
                <w:sz w:val="24"/>
              </w:rPr>
            </w:pPr>
            <w:r>
              <w:rPr>
                <w:rFonts w:ascii="Arial"/>
                <w:b/>
                <w:sz w:val="24"/>
              </w:rPr>
              <w:t>Within</w:t>
            </w:r>
            <w:r>
              <w:rPr>
                <w:rFonts w:ascii="Arial"/>
                <w:b/>
                <w:spacing w:val="1"/>
                <w:sz w:val="24"/>
              </w:rPr>
              <w:t> </w:t>
            </w:r>
            <w:r>
              <w:rPr>
                <w:rFonts w:ascii="Arial"/>
                <w:b/>
                <w:spacing w:val="-2"/>
                <w:sz w:val="24"/>
              </w:rPr>
              <w:t>Groups</w:t>
            </w:r>
          </w:p>
        </w:tc>
        <w:tc>
          <w:tcPr>
            <w:tcW w:w="1743" w:type="dxa"/>
            <w:tcBorders>
              <w:bottom w:val="single" w:sz="4" w:space="0" w:color="000000"/>
            </w:tcBorders>
          </w:tcPr>
          <w:p>
            <w:pPr>
              <w:pStyle w:val="TableParagraph"/>
              <w:spacing w:before="134"/>
              <w:ind w:right="182"/>
              <w:jc w:val="right"/>
              <w:rPr>
                <w:sz w:val="24"/>
              </w:rPr>
            </w:pPr>
            <w:r>
              <w:rPr>
                <w:spacing w:val="-2"/>
                <w:sz w:val="24"/>
              </w:rPr>
              <w:t>55079.522</w:t>
            </w:r>
          </w:p>
        </w:tc>
        <w:tc>
          <w:tcPr>
            <w:tcW w:w="826" w:type="dxa"/>
            <w:tcBorders>
              <w:bottom w:val="single" w:sz="4" w:space="0" w:color="000000"/>
            </w:tcBorders>
          </w:tcPr>
          <w:p>
            <w:pPr>
              <w:pStyle w:val="TableParagraph"/>
              <w:spacing w:before="134"/>
              <w:ind w:right="107"/>
              <w:jc w:val="right"/>
              <w:rPr>
                <w:sz w:val="24"/>
              </w:rPr>
            </w:pPr>
            <w:r>
              <w:rPr>
                <w:spacing w:val="-4"/>
                <w:sz w:val="24"/>
              </w:rPr>
              <w:t>1756</w:t>
            </w:r>
          </w:p>
        </w:tc>
        <w:tc>
          <w:tcPr>
            <w:tcW w:w="1125" w:type="dxa"/>
            <w:tcBorders>
              <w:bottom w:val="single" w:sz="4" w:space="0" w:color="000000"/>
            </w:tcBorders>
          </w:tcPr>
          <w:p>
            <w:pPr>
              <w:pStyle w:val="TableParagraph"/>
              <w:spacing w:before="134"/>
              <w:ind w:left="89"/>
              <w:jc w:val="center"/>
              <w:rPr>
                <w:sz w:val="24"/>
              </w:rPr>
            </w:pPr>
            <w:r>
              <w:rPr>
                <w:spacing w:val="-2"/>
                <w:sz w:val="24"/>
              </w:rPr>
              <w:t>31.366</w:t>
            </w:r>
          </w:p>
        </w:tc>
        <w:tc>
          <w:tcPr>
            <w:tcW w:w="899" w:type="dxa"/>
            <w:tcBorders>
              <w:bottom w:val="single" w:sz="4" w:space="0" w:color="000000"/>
            </w:tcBorders>
          </w:tcPr>
          <w:p>
            <w:pPr>
              <w:pStyle w:val="TableParagraph"/>
              <w:rPr>
                <w:rFonts w:ascii="Times New Roman"/>
                <w:sz w:val="24"/>
              </w:rPr>
            </w:pPr>
          </w:p>
        </w:tc>
        <w:tc>
          <w:tcPr>
            <w:tcW w:w="859" w:type="dxa"/>
            <w:tcBorders>
              <w:bottom w:val="single" w:sz="4" w:space="0" w:color="000000"/>
            </w:tcBorders>
          </w:tcPr>
          <w:p>
            <w:pPr>
              <w:pStyle w:val="TableParagraph"/>
              <w:rPr>
                <w:rFonts w:ascii="Times New Roman"/>
                <w:sz w:val="24"/>
              </w:rPr>
            </w:pPr>
          </w:p>
        </w:tc>
      </w:tr>
      <w:tr>
        <w:trPr>
          <w:trHeight w:val="271" w:hRule="atLeast"/>
        </w:trPr>
        <w:tc>
          <w:tcPr>
            <w:tcW w:w="2309" w:type="dxa"/>
            <w:tcBorders>
              <w:top w:val="single" w:sz="4" w:space="0" w:color="000000"/>
            </w:tcBorders>
          </w:tcPr>
          <w:p>
            <w:pPr>
              <w:pStyle w:val="TableParagraph"/>
              <w:spacing w:line="251" w:lineRule="exact"/>
              <w:ind w:left="108"/>
              <w:rPr>
                <w:rFonts w:ascii="Arial"/>
                <w:b/>
                <w:sz w:val="24"/>
              </w:rPr>
            </w:pPr>
            <w:r>
              <w:rPr>
                <w:rFonts w:ascii="Arial"/>
                <w:b/>
                <w:spacing w:val="-2"/>
                <w:sz w:val="24"/>
              </w:rPr>
              <w:t>Total</w:t>
            </w:r>
          </w:p>
        </w:tc>
        <w:tc>
          <w:tcPr>
            <w:tcW w:w="1743" w:type="dxa"/>
            <w:tcBorders>
              <w:top w:val="single" w:sz="4" w:space="0" w:color="000000"/>
            </w:tcBorders>
          </w:tcPr>
          <w:p>
            <w:pPr>
              <w:pStyle w:val="TableParagraph"/>
              <w:spacing w:line="251" w:lineRule="exact"/>
              <w:ind w:right="182"/>
              <w:jc w:val="right"/>
              <w:rPr>
                <w:sz w:val="24"/>
              </w:rPr>
            </w:pPr>
            <w:r>
              <w:rPr>
                <w:spacing w:val="-2"/>
                <w:sz w:val="24"/>
              </w:rPr>
              <w:t>55427.525</w:t>
            </w:r>
          </w:p>
        </w:tc>
        <w:tc>
          <w:tcPr>
            <w:tcW w:w="826" w:type="dxa"/>
            <w:tcBorders>
              <w:top w:val="single" w:sz="4" w:space="0" w:color="000000"/>
            </w:tcBorders>
          </w:tcPr>
          <w:p>
            <w:pPr>
              <w:pStyle w:val="TableParagraph"/>
              <w:spacing w:line="251" w:lineRule="exact"/>
              <w:ind w:right="107"/>
              <w:jc w:val="right"/>
              <w:rPr>
                <w:sz w:val="24"/>
              </w:rPr>
            </w:pPr>
            <w:r>
              <w:rPr>
                <w:spacing w:val="-4"/>
                <w:sz w:val="24"/>
              </w:rPr>
              <w:t>1759</w:t>
            </w:r>
          </w:p>
        </w:tc>
        <w:tc>
          <w:tcPr>
            <w:tcW w:w="1125" w:type="dxa"/>
            <w:tcBorders>
              <w:top w:val="single" w:sz="4" w:space="0" w:color="000000"/>
            </w:tcBorders>
          </w:tcPr>
          <w:p>
            <w:pPr>
              <w:pStyle w:val="TableParagraph"/>
              <w:rPr>
                <w:rFonts w:ascii="Times New Roman"/>
                <w:sz w:val="20"/>
              </w:rPr>
            </w:pPr>
          </w:p>
        </w:tc>
        <w:tc>
          <w:tcPr>
            <w:tcW w:w="899" w:type="dxa"/>
            <w:tcBorders>
              <w:top w:val="single" w:sz="4" w:space="0" w:color="000000"/>
            </w:tcBorders>
          </w:tcPr>
          <w:p>
            <w:pPr>
              <w:pStyle w:val="TableParagraph"/>
              <w:rPr>
                <w:rFonts w:ascii="Times New Roman"/>
                <w:sz w:val="20"/>
              </w:rPr>
            </w:pPr>
          </w:p>
        </w:tc>
        <w:tc>
          <w:tcPr>
            <w:tcW w:w="859" w:type="dxa"/>
            <w:tcBorders>
              <w:top w:val="single" w:sz="4" w:space="0" w:color="000000"/>
            </w:tcBorders>
          </w:tcPr>
          <w:p>
            <w:pPr>
              <w:pStyle w:val="TableParagraph"/>
              <w:rPr>
                <w:rFonts w:ascii="Times New Roman"/>
                <w:sz w:val="20"/>
              </w:rPr>
            </w:pPr>
          </w:p>
        </w:tc>
      </w:tr>
    </w:tbl>
    <w:p>
      <w:pPr>
        <w:pStyle w:val="BodyText"/>
        <w:spacing w:before="26"/>
        <w:rPr>
          <w:rFonts w:ascii="Arial"/>
          <w:b/>
          <w:sz w:val="20"/>
        </w:rPr>
      </w:pPr>
      <w:r>
        <w:rPr/>
        <mc:AlternateContent>
          <mc:Choice Requires="wps">
            <w:drawing>
              <wp:anchor distT="0" distB="0" distL="0" distR="0" allowOverlap="1" layoutInCell="1" locked="0" behindDoc="1" simplePos="0" relativeHeight="487611392">
                <wp:simplePos x="0" y="0"/>
                <wp:positionH relativeFrom="page">
                  <wp:posOffset>1353566</wp:posOffset>
                </wp:positionH>
                <wp:positionV relativeFrom="paragraph">
                  <wp:posOffset>177787</wp:posOffset>
                </wp:positionV>
                <wp:extent cx="4934585" cy="635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4934585" cy="6350"/>
                        </a:xfrm>
                        <a:custGeom>
                          <a:avLst/>
                          <a:gdLst/>
                          <a:ahLst/>
                          <a:cxnLst/>
                          <a:rect l="l" t="t" r="r" b="b"/>
                          <a:pathLst>
                            <a:path w="4934585" h="6350">
                              <a:moveTo>
                                <a:pt x="4934204" y="0"/>
                              </a:moveTo>
                              <a:lnTo>
                                <a:pt x="4934204" y="0"/>
                              </a:lnTo>
                              <a:lnTo>
                                <a:pt x="0" y="0"/>
                              </a:lnTo>
                              <a:lnTo>
                                <a:pt x="0" y="6096"/>
                              </a:lnTo>
                              <a:lnTo>
                                <a:pt x="4934204" y="6096"/>
                              </a:lnTo>
                              <a:lnTo>
                                <a:pt x="4934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3.999017pt;width:388.520018pt;height:.48pt;mso-position-horizontal-relative:page;mso-position-vertical-relative:paragraph;z-index:-15705088;mso-wrap-distance-left:0;mso-wrap-distance-right:0" id="docshape78"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32" w:lineRule="auto" w:before="91"/>
        <w:ind w:left="1380" w:right="1324" w:firstLine="830"/>
        <w:jc w:val="both"/>
      </w:pPr>
      <w:r>
        <w:rPr/>
        <w:t>From the analysis result in table 4, the Anova-statistic calculated is F = 3.698 with corresponding P-value &gt; 0.05. This then implies that there is no basis for rejecting the null hypothesis for the alternative hypothesis at 95% statistical level of confidence. The null hypothesis</w:t>
      </w:r>
      <w:r>
        <w:rPr>
          <w:spacing w:val="-1"/>
        </w:rPr>
        <w:t> </w:t>
      </w:r>
      <w:r>
        <w:rPr/>
        <w:t>was</w:t>
      </w:r>
      <w:r>
        <w:rPr>
          <w:spacing w:val="-4"/>
        </w:rPr>
        <w:t> </w:t>
      </w:r>
      <w:r>
        <w:rPr/>
        <w:t>thus</w:t>
      </w:r>
      <w:r>
        <w:rPr>
          <w:spacing w:val="-2"/>
        </w:rPr>
        <w:t> </w:t>
      </w:r>
      <w:r>
        <w:rPr/>
        <w:t>accepted,</w:t>
      </w:r>
      <w:r>
        <w:rPr>
          <w:spacing w:val="-4"/>
        </w:rPr>
        <w:t> </w:t>
      </w:r>
      <w:r>
        <w:rPr/>
        <w:t>in</w:t>
      </w:r>
      <w:r>
        <w:rPr>
          <w:spacing w:val="-1"/>
        </w:rPr>
        <w:t> </w:t>
      </w:r>
      <w:r>
        <w:rPr/>
        <w:t>which</w:t>
      </w:r>
      <w:r>
        <w:rPr>
          <w:spacing w:val="-4"/>
        </w:rPr>
        <w:t> </w:t>
      </w:r>
      <w:r>
        <w:rPr/>
        <w:t>case</w:t>
      </w:r>
      <w:r>
        <w:rPr>
          <w:spacing w:val="-4"/>
        </w:rPr>
        <w:t> </w:t>
      </w:r>
      <w:r>
        <w:rPr/>
        <w:t>the</w:t>
      </w:r>
      <w:r>
        <w:rPr>
          <w:spacing w:val="-4"/>
        </w:rPr>
        <w:t> </w:t>
      </w:r>
      <w:r>
        <w:rPr/>
        <w:t>interpretation</w:t>
      </w:r>
      <w:r>
        <w:rPr>
          <w:spacing w:val="-2"/>
        </w:rPr>
        <w:t> </w:t>
      </w:r>
      <w:r>
        <w:rPr/>
        <w:t>shows there is no significant difference between couples married in the church and those married by other contract means (Traditional, court etc) in their attitude towards marital problems. On the other hand Gangwari (1996; 1999) opposes the assertion on the ground that couples who are wedded in church hold tight to the vows of marriage which says “for better or worse, in sickness and in health”. In another study of his he argues that others like Islamic concept of marriage</w:t>
      </w:r>
      <w:r>
        <w:rPr>
          <w:spacing w:val="40"/>
        </w:rPr>
        <w:t> </w:t>
      </w:r>
      <w:r>
        <w:rPr/>
        <w:t>say ‘if a man or woman is no longer functional, the marriage can be dissolved as against the cannon law of indissolubility”. This study deviates</w:t>
      </w:r>
      <w:r>
        <w:rPr>
          <w:spacing w:val="-6"/>
        </w:rPr>
        <w:t> </w:t>
      </w:r>
      <w:r>
        <w:rPr/>
        <w:t>from</w:t>
      </w:r>
      <w:r>
        <w:rPr>
          <w:spacing w:val="-4"/>
        </w:rPr>
        <w:t> </w:t>
      </w:r>
      <w:r>
        <w:rPr/>
        <w:t>Gangwari’s</w:t>
      </w:r>
      <w:r>
        <w:rPr>
          <w:spacing w:val="-6"/>
        </w:rPr>
        <w:t> </w:t>
      </w:r>
      <w:r>
        <w:rPr/>
        <w:t>(1996;</w:t>
      </w:r>
      <w:r>
        <w:rPr>
          <w:spacing w:val="-4"/>
        </w:rPr>
        <w:t> </w:t>
      </w:r>
      <w:r>
        <w:rPr/>
        <w:t>1999)</w:t>
      </w:r>
      <w:r>
        <w:rPr>
          <w:spacing w:val="-4"/>
        </w:rPr>
        <w:t> </w:t>
      </w:r>
      <w:r>
        <w:rPr/>
        <w:t>by</w:t>
      </w:r>
      <w:r>
        <w:rPr>
          <w:spacing w:val="-6"/>
        </w:rPr>
        <w:t> </w:t>
      </w:r>
      <w:r>
        <w:rPr/>
        <w:t>maintaining</w:t>
      </w:r>
      <w:r>
        <w:rPr>
          <w:spacing w:val="-4"/>
        </w:rPr>
        <w:t> </w:t>
      </w:r>
      <w:r>
        <w:rPr/>
        <w:t>that</w:t>
      </w:r>
      <w:r>
        <w:rPr>
          <w:spacing w:val="-3"/>
        </w:rPr>
        <w:t> </w:t>
      </w:r>
      <w:r>
        <w:rPr/>
        <w:t>regardless of the marital contract; literate couples behave and react similarly in situations of marital problem. The emphasis of literacy again plays a significant role here.</w:t>
      </w:r>
    </w:p>
    <w:p>
      <w:pPr>
        <w:pStyle w:val="BodyText"/>
        <w:spacing w:before="237"/>
      </w:pPr>
    </w:p>
    <w:p>
      <w:pPr>
        <w:pStyle w:val="Heading5"/>
        <w:numPr>
          <w:ilvl w:val="2"/>
          <w:numId w:val="35"/>
        </w:numPr>
        <w:tabs>
          <w:tab w:pos="2095" w:val="left" w:leader="none"/>
        </w:tabs>
        <w:spacing w:line="240" w:lineRule="auto" w:before="0" w:after="0"/>
        <w:ind w:left="2095" w:right="0" w:hanging="715"/>
        <w:jc w:val="left"/>
      </w:pPr>
      <w:r>
        <w:rPr/>
        <w:t>Hypothesis</w:t>
      </w:r>
      <w:r>
        <w:rPr>
          <w:spacing w:val="-15"/>
        </w:rPr>
        <w:t> </w:t>
      </w:r>
      <w:r>
        <w:rPr>
          <w:spacing w:val="-5"/>
        </w:rPr>
        <w:t>III</w:t>
      </w:r>
    </w:p>
    <w:p>
      <w:pPr>
        <w:pStyle w:val="BodyText"/>
        <w:tabs>
          <w:tab w:pos="2100" w:val="left" w:leader="none"/>
        </w:tabs>
        <w:spacing w:line="432" w:lineRule="auto" w:before="244"/>
        <w:ind w:left="2100" w:right="1332" w:hanging="720"/>
      </w:pPr>
      <w:r>
        <w:rPr>
          <w:spacing w:val="-4"/>
        </w:rPr>
        <w:t>H</w:t>
      </w:r>
      <w:r>
        <w:rPr>
          <w:spacing w:val="-4"/>
          <w:vertAlign w:val="subscript"/>
        </w:rPr>
        <w:t>0</w:t>
      </w:r>
      <w:r>
        <w:rPr>
          <w:spacing w:val="-4"/>
          <w:vertAlign w:val="baseline"/>
        </w:rPr>
        <w:t>:</w:t>
      </w:r>
      <w:r>
        <w:rPr>
          <w:vertAlign w:val="baseline"/>
        </w:rPr>
        <w:tab/>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as</w:t>
      </w:r>
      <w:r>
        <w:rPr>
          <w:spacing w:val="40"/>
          <w:vertAlign w:val="baseline"/>
        </w:rPr>
        <w:t> </w:t>
      </w:r>
      <w:r>
        <w:rPr>
          <w:vertAlign w:val="baseline"/>
        </w:rPr>
        <w:t>to</w:t>
      </w:r>
      <w:r>
        <w:rPr>
          <w:spacing w:val="40"/>
          <w:vertAlign w:val="baseline"/>
        </w:rPr>
        <w:t> </w:t>
      </w:r>
      <w:r>
        <w:rPr>
          <w:vertAlign w:val="baseline"/>
        </w:rPr>
        <w:t>how</w:t>
      </w:r>
      <w:r>
        <w:rPr>
          <w:spacing w:val="40"/>
          <w:vertAlign w:val="baseline"/>
        </w:rPr>
        <w:t> </w:t>
      </w:r>
      <w:r>
        <w:rPr>
          <w:vertAlign w:val="baseline"/>
        </w:rPr>
        <w:t>literate</w:t>
      </w:r>
      <w:r>
        <w:rPr>
          <w:spacing w:val="40"/>
          <w:vertAlign w:val="baseline"/>
        </w:rPr>
        <w:t> </w:t>
      </w:r>
      <w:r>
        <w:rPr>
          <w:vertAlign w:val="baseline"/>
        </w:rPr>
        <w:t>couples view extended family as a cause of marital conflict.</w:t>
      </w:r>
    </w:p>
    <w:p>
      <w:pPr>
        <w:pStyle w:val="BodyText"/>
        <w:tabs>
          <w:tab w:pos="2100" w:val="left" w:leader="none"/>
        </w:tabs>
        <w:spacing w:line="432" w:lineRule="auto"/>
        <w:ind w:left="2100" w:right="1332" w:hanging="720"/>
      </w:pPr>
      <w:r>
        <w:rPr>
          <w:spacing w:val="-4"/>
        </w:rPr>
        <w:t>H</w:t>
      </w:r>
      <w:r>
        <w:rPr>
          <w:spacing w:val="-4"/>
          <w:vertAlign w:val="subscript"/>
        </w:rPr>
        <w:t>1</w:t>
      </w:r>
      <w:r>
        <w:rPr>
          <w:spacing w:val="-4"/>
          <w:vertAlign w:val="baseline"/>
        </w:rPr>
        <w:t>:</w:t>
      </w:r>
      <w:r>
        <w:rPr>
          <w:vertAlign w:val="baseline"/>
        </w:rPr>
        <w:tab/>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as</w:t>
      </w:r>
      <w:r>
        <w:rPr>
          <w:spacing w:val="40"/>
          <w:vertAlign w:val="baseline"/>
        </w:rPr>
        <w:t> </w:t>
      </w:r>
      <w:r>
        <w:rPr>
          <w:vertAlign w:val="baseline"/>
        </w:rPr>
        <w:t>to</w:t>
      </w:r>
      <w:r>
        <w:rPr>
          <w:spacing w:val="40"/>
          <w:vertAlign w:val="baseline"/>
        </w:rPr>
        <w:t> </w:t>
      </w:r>
      <w:r>
        <w:rPr>
          <w:vertAlign w:val="baseline"/>
        </w:rPr>
        <w:t>how</w:t>
      </w:r>
      <w:r>
        <w:rPr>
          <w:spacing w:val="40"/>
          <w:vertAlign w:val="baseline"/>
        </w:rPr>
        <w:t> </w:t>
      </w:r>
      <w:r>
        <w:rPr>
          <w:vertAlign w:val="baseline"/>
        </w:rPr>
        <w:t>literate</w:t>
      </w:r>
      <w:r>
        <w:rPr>
          <w:spacing w:val="40"/>
          <w:vertAlign w:val="baseline"/>
        </w:rPr>
        <w:t> </w:t>
      </w:r>
      <w:r>
        <w:rPr>
          <w:vertAlign w:val="baseline"/>
        </w:rPr>
        <w:t>couples view extended family as a cause of marital conflict</w:t>
      </w:r>
    </w:p>
    <w:p>
      <w:pPr>
        <w:pStyle w:val="BodyText"/>
        <w:spacing w:line="432" w:lineRule="auto"/>
        <w:ind w:left="1380" w:right="1332"/>
      </w:pPr>
      <w:r>
        <w:rPr/>
        <w:t>The T-test statistics was employed in analyzing this hypothesis using the computer SPSS statistical package</w:t>
      </w:r>
    </w:p>
    <w:p>
      <w:pPr>
        <w:spacing w:after="0" w:line="432" w:lineRule="auto"/>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Heading5"/>
        <w:spacing w:line="360" w:lineRule="auto"/>
        <w:ind w:left="2820" w:right="1332" w:hanging="1440"/>
      </w:pPr>
      <w:r>
        <w:rPr/>
        <w:t>Figure</w:t>
      </w:r>
      <w:r>
        <w:rPr>
          <w:spacing w:val="-5"/>
        </w:rPr>
        <w:t> </w:t>
      </w:r>
      <w:r>
        <w:rPr/>
        <w:t>16:</w:t>
      </w:r>
      <w:r>
        <w:rPr>
          <w:spacing w:val="80"/>
        </w:rPr>
        <w:t> </w:t>
      </w:r>
      <w:r>
        <w:rPr/>
        <w:t>t-test Analysis Table on how Couples view Extended Family as a Cause of Marital Conflict</w:t>
      </w:r>
    </w:p>
    <w:p>
      <w:pPr>
        <w:pStyle w:val="BodyText"/>
        <w:rPr>
          <w:rFonts w:ascii="Arial"/>
          <w:b/>
          <w:sz w:val="20"/>
        </w:rPr>
      </w:pPr>
    </w:p>
    <w:p>
      <w:pPr>
        <w:pStyle w:val="BodyText"/>
        <w:spacing w:before="143"/>
        <w:rPr>
          <w:rFonts w:ascii="Arial"/>
          <w:b/>
          <w:sz w:val="20"/>
        </w:rPr>
      </w:pPr>
    </w:p>
    <w:p>
      <w:pPr>
        <w:pStyle w:val="BodyText"/>
        <w:spacing w:line="20" w:lineRule="exact"/>
        <w:ind w:left="1366"/>
        <w:rPr>
          <w:rFonts w:ascii="Arial"/>
          <w:sz w:val="2"/>
        </w:rPr>
      </w:pPr>
      <w:r>
        <w:rPr>
          <w:rFonts w:ascii="Arial"/>
          <w:sz w:val="2"/>
        </w:rPr>
        <mc:AlternateContent>
          <mc:Choice Requires="wps">
            <w:drawing>
              <wp:inline distT="0" distB="0" distL="0" distR="0">
                <wp:extent cx="4582160" cy="6350"/>
                <wp:effectExtent l="0" t="0" r="0" b="0"/>
                <wp:docPr id="81" name="Group 81"/>
                <wp:cNvGraphicFramePr>
                  <a:graphicFrameLocks/>
                </wp:cNvGraphicFramePr>
                <a:graphic>
                  <a:graphicData uri="http://schemas.microsoft.com/office/word/2010/wordprocessingGroup">
                    <wpg:wgp>
                      <wpg:cNvPr id="81" name="Group 81"/>
                      <wpg:cNvGrpSpPr/>
                      <wpg:grpSpPr>
                        <a:xfrm>
                          <a:off x="0" y="0"/>
                          <a:ext cx="4582160" cy="6350"/>
                          <a:chExt cx="4582160" cy="6350"/>
                        </a:xfrm>
                      </wpg:grpSpPr>
                      <wps:wsp>
                        <wps:cNvPr id="82" name="Graphic 82"/>
                        <wps:cNvSpPr/>
                        <wps:spPr>
                          <a:xfrm>
                            <a:off x="0" y="12"/>
                            <a:ext cx="4582160" cy="6350"/>
                          </a:xfrm>
                          <a:custGeom>
                            <a:avLst/>
                            <a:gdLst/>
                            <a:ahLst/>
                            <a:cxnLst/>
                            <a:rect l="l" t="t" r="r" b="b"/>
                            <a:pathLst>
                              <a:path w="4582160" h="6350">
                                <a:moveTo>
                                  <a:pt x="560819" y="0"/>
                                </a:moveTo>
                                <a:lnTo>
                                  <a:pt x="0" y="0"/>
                                </a:lnTo>
                                <a:lnTo>
                                  <a:pt x="0" y="6083"/>
                                </a:lnTo>
                                <a:lnTo>
                                  <a:pt x="560819" y="6083"/>
                                </a:lnTo>
                                <a:lnTo>
                                  <a:pt x="560819" y="0"/>
                                </a:lnTo>
                                <a:close/>
                              </a:path>
                              <a:path w="4582160" h="6350">
                                <a:moveTo>
                                  <a:pt x="1164640" y="0"/>
                                </a:moveTo>
                                <a:lnTo>
                                  <a:pt x="566928" y="0"/>
                                </a:lnTo>
                                <a:lnTo>
                                  <a:pt x="560832" y="0"/>
                                </a:lnTo>
                                <a:lnTo>
                                  <a:pt x="560832" y="6083"/>
                                </a:lnTo>
                                <a:lnTo>
                                  <a:pt x="566928" y="6083"/>
                                </a:lnTo>
                                <a:lnTo>
                                  <a:pt x="1164640" y="6083"/>
                                </a:lnTo>
                                <a:lnTo>
                                  <a:pt x="1164640" y="0"/>
                                </a:lnTo>
                                <a:close/>
                              </a:path>
                              <a:path w="4582160" h="6350">
                                <a:moveTo>
                                  <a:pt x="1993760" y="0"/>
                                </a:moveTo>
                                <a:lnTo>
                                  <a:pt x="1987677" y="0"/>
                                </a:lnTo>
                                <a:lnTo>
                                  <a:pt x="1170813" y="0"/>
                                </a:lnTo>
                                <a:lnTo>
                                  <a:pt x="1164717" y="0"/>
                                </a:lnTo>
                                <a:lnTo>
                                  <a:pt x="1164717" y="6083"/>
                                </a:lnTo>
                                <a:lnTo>
                                  <a:pt x="1170813" y="6083"/>
                                </a:lnTo>
                                <a:lnTo>
                                  <a:pt x="1987677" y="6083"/>
                                </a:lnTo>
                                <a:lnTo>
                                  <a:pt x="1993760" y="6083"/>
                                </a:lnTo>
                                <a:lnTo>
                                  <a:pt x="1993760" y="0"/>
                                </a:lnTo>
                                <a:close/>
                              </a:path>
                              <a:path w="4582160" h="6350">
                                <a:moveTo>
                                  <a:pt x="2571610" y="0"/>
                                </a:moveTo>
                                <a:lnTo>
                                  <a:pt x="2565577" y="0"/>
                                </a:lnTo>
                                <a:lnTo>
                                  <a:pt x="1993773" y="0"/>
                                </a:lnTo>
                                <a:lnTo>
                                  <a:pt x="1993773" y="6083"/>
                                </a:lnTo>
                                <a:lnTo>
                                  <a:pt x="2565527" y="6083"/>
                                </a:lnTo>
                                <a:lnTo>
                                  <a:pt x="2571610" y="6083"/>
                                </a:lnTo>
                                <a:lnTo>
                                  <a:pt x="2571610" y="0"/>
                                </a:lnTo>
                                <a:close/>
                              </a:path>
                              <a:path w="4582160" h="6350">
                                <a:moveTo>
                                  <a:pt x="4582084" y="0"/>
                                </a:moveTo>
                                <a:lnTo>
                                  <a:pt x="4582084" y="0"/>
                                </a:lnTo>
                                <a:lnTo>
                                  <a:pt x="2571623" y="0"/>
                                </a:lnTo>
                                <a:lnTo>
                                  <a:pt x="2571623" y="6083"/>
                                </a:lnTo>
                                <a:lnTo>
                                  <a:pt x="4582084" y="6083"/>
                                </a:lnTo>
                                <a:lnTo>
                                  <a:pt x="458208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60.8pt;height:.5pt;mso-position-horizontal-relative:char;mso-position-vertical-relative:line" id="docshapegroup79" coordorigin="0,0" coordsize="7216,10">
                <v:shape style="position:absolute;left:0;top:0;width:7216;height:10" id="docshape80" coordorigin="0,0" coordsize="7216,10" path="m883,0l0,0,0,10,883,10,883,0xm1834,0l893,0,883,0,883,10,893,10,1834,10,1834,0xm3140,0l3130,0,1844,0,1834,0,1834,10,1844,10,3130,10,3140,10,3140,0xm4050,0l4040,0,4040,0,3140,0,3140,10,4040,10,4040,10,4050,10,4050,0xm7216,0l5792,0,5783,0,4909,0,4899,0,4050,0,4050,10,4899,10,4909,10,5783,10,5792,10,7216,10,7216,0xe" filled="true" fillcolor="#000000" stroked="false">
                  <v:path arrowok="t"/>
                  <v:fill type="solid"/>
                </v:shape>
              </v:group>
            </w:pict>
          </mc:Fallback>
        </mc:AlternateContent>
      </w:r>
      <w:r>
        <w:rPr>
          <w:rFonts w:ascii="Arial"/>
          <w:sz w:val="2"/>
        </w:rPr>
      </w:r>
    </w:p>
    <w:p>
      <w:pPr>
        <w:spacing w:after="0" w:line="20" w:lineRule="exact"/>
        <w:rPr>
          <w:rFonts w:ascii="Arial"/>
          <w:sz w:val="2"/>
        </w:rPr>
        <w:sectPr>
          <w:pgSz w:w="11910" w:h="16840"/>
          <w:pgMar w:header="1166" w:footer="0" w:top="1760" w:bottom="280" w:left="780" w:right="400"/>
        </w:sectPr>
      </w:pPr>
    </w:p>
    <w:p>
      <w:pPr>
        <w:pStyle w:val="BodyText"/>
        <w:spacing w:before="261"/>
        <w:rPr>
          <w:rFonts w:ascii="Arial"/>
          <w:b/>
          <w:sz w:val="24"/>
        </w:rPr>
      </w:pPr>
    </w:p>
    <w:p>
      <w:pPr>
        <w:tabs>
          <w:tab w:pos="2417" w:val="left" w:leader="none"/>
        </w:tabs>
        <w:spacing w:before="0"/>
        <w:ind w:left="1721" w:right="0" w:firstLine="0"/>
        <w:jc w:val="left"/>
        <w:rPr>
          <w:rFonts w:ascii="Arial"/>
          <w:b/>
          <w:sz w:val="24"/>
        </w:rPr>
      </w:pPr>
      <w:r>
        <w:rPr>
          <w:rFonts w:ascii="Arial"/>
          <w:b/>
          <w:spacing w:val="-10"/>
          <w:sz w:val="24"/>
        </w:rPr>
        <w:t>N</w:t>
      </w:r>
      <w:r>
        <w:rPr>
          <w:rFonts w:ascii="Arial"/>
          <w:b/>
          <w:sz w:val="24"/>
        </w:rPr>
        <w:tab/>
      </w:r>
      <w:r>
        <w:rPr>
          <w:rFonts w:ascii="Arial"/>
          <w:b/>
          <w:spacing w:val="-4"/>
          <w:sz w:val="24"/>
        </w:rPr>
        <w:t>Mea</w:t>
      </w:r>
      <w:r>
        <w:rPr>
          <w:rFonts w:ascii="Arial"/>
          <w:b/>
          <w:spacing w:val="-4"/>
          <w:sz w:val="24"/>
        </w:rPr>
        <w:t>n</w:t>
      </w:r>
    </w:p>
    <w:p>
      <w:pPr>
        <w:spacing w:before="261"/>
        <w:ind w:left="235" w:right="0" w:firstLine="0"/>
        <w:jc w:val="center"/>
        <w:rPr>
          <w:rFonts w:ascii="Arial"/>
          <w:b/>
          <w:sz w:val="24"/>
        </w:rPr>
      </w:pPr>
      <w:r>
        <w:rPr/>
        <w:br w:type="column"/>
      </w:r>
      <w:r>
        <w:rPr>
          <w:rFonts w:ascii="Arial"/>
          <w:b/>
          <w:spacing w:val="-4"/>
          <w:sz w:val="24"/>
        </w:rPr>
        <w:t>Std.</w:t>
      </w:r>
    </w:p>
    <w:p>
      <w:pPr>
        <w:pStyle w:val="BodyText"/>
        <w:rPr>
          <w:rFonts w:ascii="Arial"/>
          <w:b/>
          <w:sz w:val="24"/>
        </w:rPr>
      </w:pPr>
    </w:p>
    <w:p>
      <w:pPr>
        <w:spacing w:before="0"/>
        <w:ind w:left="236" w:right="0" w:firstLine="0"/>
        <w:jc w:val="center"/>
        <w:rPr>
          <w:rFonts w:ascii="Arial"/>
          <w:b/>
          <w:sz w:val="24"/>
        </w:rPr>
      </w:pPr>
      <w:r>
        <w:rPr>
          <w:rFonts w:ascii="Arial"/>
          <w:b/>
          <w:spacing w:val="-2"/>
          <w:sz w:val="24"/>
        </w:rPr>
        <w:t>Deviation</w:t>
      </w:r>
    </w:p>
    <w:p>
      <w:pPr>
        <w:spacing w:line="480" w:lineRule="auto" w:before="0"/>
        <w:ind w:left="216" w:right="0" w:firstLine="79"/>
        <w:jc w:val="both"/>
        <w:rPr>
          <w:rFonts w:ascii="Arial"/>
          <w:b/>
          <w:sz w:val="24"/>
        </w:rPr>
      </w:pPr>
      <w:r>
        <w:rPr/>
        <w:br w:type="column"/>
      </w:r>
      <w:r>
        <w:rPr>
          <w:rFonts w:ascii="Arial"/>
          <w:b/>
          <w:spacing w:val="-4"/>
          <w:sz w:val="24"/>
        </w:rPr>
        <w:t>Std. </w:t>
      </w:r>
      <w:r>
        <w:rPr>
          <w:rFonts w:ascii="Arial"/>
          <w:b/>
          <w:spacing w:val="-2"/>
          <w:sz w:val="24"/>
        </w:rPr>
        <w:t>Error </w:t>
      </w:r>
      <w:r>
        <w:rPr>
          <w:rFonts w:ascii="Arial"/>
          <w:b/>
          <w:spacing w:val="-4"/>
          <w:sz w:val="24"/>
        </w:rPr>
        <w:t>Mean</w:t>
      </w:r>
    </w:p>
    <w:p>
      <w:pPr>
        <w:spacing w:line="240" w:lineRule="auto" w:before="261"/>
        <w:rPr>
          <w:rFonts w:ascii="Arial"/>
          <w:b/>
          <w:sz w:val="24"/>
        </w:rPr>
      </w:pPr>
      <w:r>
        <w:rPr/>
        <w:br w:type="column"/>
      </w:r>
      <w:r>
        <w:rPr>
          <w:rFonts w:ascii="Arial"/>
          <w:b/>
          <w:sz w:val="24"/>
        </w:rPr>
      </w:r>
    </w:p>
    <w:p>
      <w:pPr>
        <w:tabs>
          <w:tab w:pos="1297" w:val="left" w:leader="none"/>
        </w:tabs>
        <w:spacing w:before="0"/>
        <w:ind w:left="500" w:right="0" w:firstLine="0"/>
        <w:jc w:val="left"/>
        <w:rPr>
          <w:rFonts w:ascii="Arial"/>
          <w:b/>
          <w:sz w:val="24"/>
        </w:rPr>
      </w:pPr>
      <w:r>
        <w:rPr>
          <w:rFonts w:ascii="Arial"/>
          <w:b/>
          <w:spacing w:val="-10"/>
          <w:sz w:val="24"/>
        </w:rPr>
        <w:t>t</w:t>
      </w:r>
      <w:r>
        <w:rPr>
          <w:rFonts w:ascii="Arial"/>
          <w:b/>
          <w:sz w:val="24"/>
        </w:rPr>
        <w:tab/>
      </w:r>
      <w:r>
        <w:rPr>
          <w:rFonts w:ascii="Arial"/>
          <w:b/>
          <w:spacing w:val="-5"/>
          <w:sz w:val="24"/>
        </w:rPr>
        <w:t>d</w:t>
      </w:r>
      <w:r>
        <w:rPr>
          <w:rFonts w:ascii="Arial"/>
          <w:b/>
          <w:spacing w:val="-5"/>
          <w:sz w:val="24"/>
        </w:rPr>
        <w:t>f</w:t>
      </w:r>
    </w:p>
    <w:p>
      <w:pPr>
        <w:spacing w:before="261"/>
        <w:ind w:left="605" w:right="0" w:firstLine="0"/>
        <w:jc w:val="left"/>
        <w:rPr>
          <w:rFonts w:ascii="Arial"/>
          <w:b/>
          <w:sz w:val="24"/>
        </w:rPr>
      </w:pPr>
      <w:r>
        <w:rPr/>
        <w:br w:type="column"/>
      </w:r>
      <w:r>
        <w:rPr>
          <w:rFonts w:ascii="Arial"/>
          <w:b/>
          <w:sz w:val="24"/>
        </w:rPr>
        <w:t>Sig.</w:t>
      </w:r>
      <w:r>
        <w:rPr>
          <w:rFonts w:ascii="Arial"/>
          <w:b/>
          <w:spacing w:val="1"/>
          <w:sz w:val="24"/>
        </w:rPr>
        <w:t> </w:t>
      </w:r>
      <w:r>
        <w:rPr>
          <w:rFonts w:ascii="Arial"/>
          <w:b/>
          <w:spacing w:val="-5"/>
          <w:sz w:val="24"/>
        </w:rPr>
        <w:t>(2-</w:t>
      </w:r>
    </w:p>
    <w:p>
      <w:pPr>
        <w:pStyle w:val="BodyText"/>
        <w:rPr>
          <w:rFonts w:ascii="Arial"/>
          <w:b/>
          <w:sz w:val="24"/>
        </w:rPr>
      </w:pPr>
    </w:p>
    <w:p>
      <w:pPr>
        <w:spacing w:before="0"/>
        <w:ind w:left="650" w:right="0" w:firstLine="0"/>
        <w:jc w:val="left"/>
        <w:rPr>
          <w:rFonts w:ascii="Arial"/>
          <w:b/>
          <w:sz w:val="24"/>
        </w:rPr>
      </w:pPr>
      <w:r>
        <w:rPr>
          <w:rFonts w:ascii="Arial"/>
          <w:b/>
          <w:spacing w:val="-2"/>
          <w:sz w:val="24"/>
        </w:rPr>
        <w:t>tailed)</w:t>
      </w:r>
    </w:p>
    <w:p>
      <w:pPr>
        <w:spacing w:after="0"/>
        <w:jc w:val="left"/>
        <w:rPr>
          <w:rFonts w:ascii="Arial"/>
          <w:sz w:val="24"/>
        </w:rPr>
        <w:sectPr>
          <w:type w:val="continuous"/>
          <w:pgSz w:w="11910" w:h="16840"/>
          <w:pgMar w:header="1166" w:footer="0" w:top="1660" w:bottom="280" w:left="780" w:right="400"/>
          <w:cols w:num="5" w:equalWidth="0">
            <w:col w:w="3032" w:space="40"/>
            <w:col w:w="1315" w:space="39"/>
            <w:col w:w="831" w:space="40"/>
            <w:col w:w="1524" w:space="39"/>
            <w:col w:w="3870"/>
          </w:cols>
        </w:sectPr>
      </w:pPr>
    </w:p>
    <w:p>
      <w:pPr>
        <w:tabs>
          <w:tab w:pos="2357" w:val="left" w:leader="none"/>
          <w:tab w:pos="3653" w:val="left" w:leader="none"/>
          <w:tab w:pos="4695" w:val="left" w:leader="none"/>
          <w:tab w:pos="5612" w:val="left" w:leader="none"/>
          <w:tab w:pos="6507" w:val="left" w:leader="none"/>
          <w:tab w:pos="8474" w:val="right" w:leader="none"/>
        </w:tabs>
        <w:spacing w:line="271" w:lineRule="exact" w:before="0"/>
        <w:ind w:left="1608" w:right="0" w:firstLine="0"/>
        <w:jc w:val="left"/>
        <w:rPr>
          <w:sz w:val="24"/>
        </w:rPr>
      </w:pPr>
      <w:r>
        <w:rPr/>
        <mc:AlternateContent>
          <mc:Choice Requires="wps">
            <w:drawing>
              <wp:anchor distT="0" distB="0" distL="0" distR="0" allowOverlap="1" layoutInCell="1" locked="0" behindDoc="0" simplePos="0" relativeHeight="15753728">
                <wp:simplePos x="0" y="0"/>
                <wp:positionH relativeFrom="page">
                  <wp:posOffset>1362710</wp:posOffset>
                </wp:positionH>
                <wp:positionV relativeFrom="paragraph">
                  <wp:posOffset>-6502</wp:posOffset>
                </wp:positionV>
                <wp:extent cx="4582160" cy="635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4582160" cy="6350"/>
                        </a:xfrm>
                        <a:custGeom>
                          <a:avLst/>
                          <a:gdLst/>
                          <a:ahLst/>
                          <a:cxnLst/>
                          <a:rect l="l" t="t" r="r" b="b"/>
                          <a:pathLst>
                            <a:path w="4582160" h="6350">
                              <a:moveTo>
                                <a:pt x="560819" y="0"/>
                              </a:moveTo>
                              <a:lnTo>
                                <a:pt x="0" y="0"/>
                              </a:lnTo>
                              <a:lnTo>
                                <a:pt x="0" y="6083"/>
                              </a:lnTo>
                              <a:lnTo>
                                <a:pt x="560819" y="6083"/>
                              </a:lnTo>
                              <a:lnTo>
                                <a:pt x="560819" y="0"/>
                              </a:lnTo>
                              <a:close/>
                            </a:path>
                            <a:path w="4582160" h="6350">
                              <a:moveTo>
                                <a:pt x="1164640" y="0"/>
                              </a:moveTo>
                              <a:lnTo>
                                <a:pt x="566928" y="0"/>
                              </a:lnTo>
                              <a:lnTo>
                                <a:pt x="560832" y="0"/>
                              </a:lnTo>
                              <a:lnTo>
                                <a:pt x="560832" y="6083"/>
                              </a:lnTo>
                              <a:lnTo>
                                <a:pt x="566928" y="6083"/>
                              </a:lnTo>
                              <a:lnTo>
                                <a:pt x="1164640" y="6083"/>
                              </a:lnTo>
                              <a:lnTo>
                                <a:pt x="1164640" y="0"/>
                              </a:lnTo>
                              <a:close/>
                            </a:path>
                            <a:path w="4582160" h="6350">
                              <a:moveTo>
                                <a:pt x="1993760" y="0"/>
                              </a:moveTo>
                              <a:lnTo>
                                <a:pt x="1987677" y="0"/>
                              </a:lnTo>
                              <a:lnTo>
                                <a:pt x="1170813" y="0"/>
                              </a:lnTo>
                              <a:lnTo>
                                <a:pt x="1164717" y="0"/>
                              </a:lnTo>
                              <a:lnTo>
                                <a:pt x="1164717" y="6083"/>
                              </a:lnTo>
                              <a:lnTo>
                                <a:pt x="1170813" y="6083"/>
                              </a:lnTo>
                              <a:lnTo>
                                <a:pt x="1987677" y="6083"/>
                              </a:lnTo>
                              <a:lnTo>
                                <a:pt x="1993760" y="6083"/>
                              </a:lnTo>
                              <a:lnTo>
                                <a:pt x="1993760" y="0"/>
                              </a:lnTo>
                              <a:close/>
                            </a:path>
                            <a:path w="4582160" h="6350">
                              <a:moveTo>
                                <a:pt x="2571610" y="0"/>
                              </a:moveTo>
                              <a:lnTo>
                                <a:pt x="2565577" y="0"/>
                              </a:lnTo>
                              <a:lnTo>
                                <a:pt x="1993773" y="0"/>
                              </a:lnTo>
                              <a:lnTo>
                                <a:pt x="1993773" y="6083"/>
                              </a:lnTo>
                              <a:lnTo>
                                <a:pt x="2565527" y="6083"/>
                              </a:lnTo>
                              <a:lnTo>
                                <a:pt x="2571610" y="6083"/>
                              </a:lnTo>
                              <a:lnTo>
                                <a:pt x="2571610" y="0"/>
                              </a:lnTo>
                              <a:close/>
                            </a:path>
                            <a:path w="4582160" h="6350">
                              <a:moveTo>
                                <a:pt x="4582084" y="0"/>
                              </a:moveTo>
                              <a:lnTo>
                                <a:pt x="4582084" y="0"/>
                              </a:lnTo>
                              <a:lnTo>
                                <a:pt x="2571623" y="0"/>
                              </a:lnTo>
                              <a:lnTo>
                                <a:pt x="2571623" y="6083"/>
                              </a:lnTo>
                              <a:lnTo>
                                <a:pt x="4582084" y="6083"/>
                              </a:lnTo>
                              <a:lnTo>
                                <a:pt x="4582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7.300003pt;margin-top:-.512009pt;width:360.8pt;height:.5pt;mso-position-horizontal-relative:page;mso-position-vertical-relative:paragraph;z-index:15753728" id="docshape81" coordorigin="2146,-10" coordsize="7216,10" path="m3029,-10l2146,-10,2146,-1,3029,-1,3029,-10xm3980,-10l3039,-10,3029,-10,3029,-1,3039,-1,3980,-1,3980,-10xm5286,-10l5276,-10,3990,-10,3980,-10,3980,-1,3990,-1,5276,-1,5286,-1,5286,-10xm6196,-10l6186,-10,6186,-10,5286,-10,5286,-1,6186,-1,6186,-1,6196,-1,6196,-10xm9362,-10l7938,-10,7929,-10,7055,-10,7045,-10,6196,-10,6196,-1,7045,-1,7055,-1,7929,-1,7938,-1,9362,-1,9362,-10xe" filled="true" fillcolor="#000000" stroked="false">
                <v:path arrowok="t"/>
                <v:fill type="solid"/>
                <w10:wrap type="none"/>
              </v:shape>
            </w:pict>
          </mc:Fallback>
        </mc:AlternateContent>
      </w:r>
      <w:r>
        <w:rPr>
          <w:spacing w:val="-4"/>
          <w:sz w:val="24"/>
        </w:rPr>
        <w:t>1956</w:t>
      </w:r>
      <w:r>
        <w:rPr>
          <w:sz w:val="24"/>
        </w:rPr>
        <w:tab/>
      </w:r>
      <w:r>
        <w:rPr>
          <w:spacing w:val="-2"/>
          <w:sz w:val="24"/>
        </w:rPr>
        <w:t>17.311</w:t>
      </w:r>
      <w:r>
        <w:rPr>
          <w:sz w:val="24"/>
        </w:rPr>
        <w:tab/>
      </w:r>
      <w:r>
        <w:rPr>
          <w:spacing w:val="-2"/>
          <w:sz w:val="24"/>
        </w:rPr>
        <w:t>4.0239</w:t>
      </w:r>
      <w:r>
        <w:rPr>
          <w:sz w:val="24"/>
        </w:rPr>
        <w:tab/>
      </w:r>
      <w:r>
        <w:rPr>
          <w:spacing w:val="-4"/>
          <w:sz w:val="24"/>
        </w:rPr>
        <w:t>0.091</w:t>
      </w:r>
      <w:r>
        <w:rPr>
          <w:sz w:val="24"/>
        </w:rPr>
        <w:tab/>
      </w:r>
      <w:r>
        <w:rPr>
          <w:spacing w:val="-2"/>
          <w:sz w:val="24"/>
        </w:rPr>
        <w:t>-</w:t>
      </w:r>
      <w:r>
        <w:rPr>
          <w:spacing w:val="-4"/>
          <w:sz w:val="24"/>
        </w:rPr>
        <w:t>0.98</w:t>
      </w:r>
      <w:r>
        <w:rPr>
          <w:sz w:val="24"/>
        </w:rPr>
        <w:tab/>
      </w:r>
      <w:r>
        <w:rPr>
          <w:spacing w:val="-4"/>
          <w:sz w:val="24"/>
        </w:rPr>
        <w:t>1955</w:t>
      </w:r>
      <w:r>
        <w:rPr>
          <w:sz w:val="24"/>
        </w:rPr>
        <w:tab/>
      </w:r>
      <w:r>
        <w:rPr>
          <w:spacing w:val="-2"/>
          <w:sz w:val="24"/>
        </w:rPr>
        <w:t>0.327</w:t>
      </w:r>
    </w:p>
    <w:p>
      <w:pPr>
        <w:pStyle w:val="BodyText"/>
        <w:spacing w:before="28"/>
        <w:rPr>
          <w:sz w:val="20"/>
        </w:rPr>
      </w:pPr>
      <w:r>
        <w:rPr/>
        <mc:AlternateContent>
          <mc:Choice Requires="wps">
            <w:drawing>
              <wp:anchor distT="0" distB="0" distL="0" distR="0" allowOverlap="1" layoutInCell="1" locked="0" behindDoc="1" simplePos="0" relativeHeight="487612416">
                <wp:simplePos x="0" y="0"/>
                <wp:positionH relativeFrom="page">
                  <wp:posOffset>1353566</wp:posOffset>
                </wp:positionH>
                <wp:positionV relativeFrom="paragraph">
                  <wp:posOffset>179057</wp:posOffset>
                </wp:positionV>
                <wp:extent cx="4591685" cy="635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4591685" cy="6350"/>
                        </a:xfrm>
                        <a:custGeom>
                          <a:avLst/>
                          <a:gdLst/>
                          <a:ahLst/>
                          <a:cxnLst/>
                          <a:rect l="l" t="t" r="r" b="b"/>
                          <a:pathLst>
                            <a:path w="4591685" h="6350">
                              <a:moveTo>
                                <a:pt x="4591228" y="0"/>
                              </a:moveTo>
                              <a:lnTo>
                                <a:pt x="4591228" y="0"/>
                              </a:lnTo>
                              <a:lnTo>
                                <a:pt x="0" y="0"/>
                              </a:lnTo>
                              <a:lnTo>
                                <a:pt x="0" y="6096"/>
                              </a:lnTo>
                              <a:lnTo>
                                <a:pt x="4591228" y="6096"/>
                              </a:lnTo>
                              <a:lnTo>
                                <a:pt x="4591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4.099014pt;width:361.514017pt;height:.48pt;mso-position-horizontal-relative:page;mso-position-vertical-relative:paragraph;z-index:-15704064;mso-wrap-distance-left:0;mso-wrap-distance-right:0" id="docshape82" filled="true" fillcolor="#000000" stroked="false">
                <v:fill type="solid"/>
                <w10:wrap type="topAndBottom"/>
              </v:rect>
            </w:pict>
          </mc:Fallback>
        </mc:AlternateContent>
      </w:r>
    </w:p>
    <w:p>
      <w:pPr>
        <w:spacing w:after="0"/>
        <w:rPr>
          <w:sz w:val="20"/>
        </w:rPr>
        <w:sectPr>
          <w:type w:val="continuous"/>
          <w:pgSz w:w="11910" w:h="16840"/>
          <w:pgMar w:header="1166" w:footer="0" w:top="1660" w:bottom="280" w:left="780" w:right="400"/>
        </w:sectPr>
      </w:pPr>
    </w:p>
    <w:p>
      <w:pPr>
        <w:pStyle w:val="BodyText"/>
        <w:spacing w:line="480" w:lineRule="auto" w:before="91"/>
        <w:ind w:left="1380" w:right="1324" w:firstLine="830"/>
        <w:jc w:val="both"/>
      </w:pPr>
      <w:r>
        <w:rPr/>
        <w:t>From the</w:t>
      </w:r>
      <w:r>
        <w:rPr>
          <w:spacing w:val="-1"/>
        </w:rPr>
        <w:t> </w:t>
      </w:r>
      <w:r>
        <w:rPr/>
        <w:t>analysis result, the</w:t>
      </w:r>
      <w:r>
        <w:rPr>
          <w:spacing w:val="-1"/>
        </w:rPr>
        <w:t> </w:t>
      </w:r>
      <w:r>
        <w:rPr/>
        <w:t>T-statistic calculated</w:t>
      </w:r>
      <w:r>
        <w:rPr>
          <w:spacing w:val="-1"/>
        </w:rPr>
        <w:t> </w:t>
      </w:r>
      <w:r>
        <w:rPr/>
        <w:t>is -0.98 with corresponding P-value &gt; 0.05. This then implies that the null hypothesis is accepted against the alternative hypothesis that there exists no significant difference as to how literate couples view extended family as a cause of marital conflict. This position was highlighted by the descriptive statistics on the subject as presented</w:t>
      </w:r>
      <w:r>
        <w:rPr>
          <w:spacing w:val="-1"/>
        </w:rPr>
        <w:t> </w:t>
      </w:r>
      <w:r>
        <w:rPr/>
        <w:t>in table 10.</w:t>
      </w:r>
    </w:p>
    <w:p>
      <w:pPr>
        <w:pStyle w:val="BodyText"/>
        <w:spacing w:line="480" w:lineRule="auto" w:before="1"/>
        <w:ind w:left="1380" w:right="1322" w:firstLine="720"/>
        <w:jc w:val="both"/>
      </w:pPr>
      <w:r>
        <w:rPr/>
        <w:t>Umeh (2000) agrees with the position when she said most times couples feel that their family members form the bulk of the problem or hard times faced in marriage. Unnecessary intrusion by relatives knows no boundary irrespective of their qualifications.</w:t>
      </w:r>
    </w:p>
    <w:p>
      <w:pPr>
        <w:pStyle w:val="Heading5"/>
        <w:numPr>
          <w:ilvl w:val="2"/>
          <w:numId w:val="35"/>
        </w:numPr>
        <w:tabs>
          <w:tab w:pos="2095" w:val="left" w:leader="none"/>
        </w:tabs>
        <w:spacing w:line="240" w:lineRule="auto" w:before="296" w:after="0"/>
        <w:ind w:left="2095" w:right="0" w:hanging="715"/>
        <w:jc w:val="left"/>
      </w:pPr>
      <w:r>
        <w:rPr/>
        <w:t>Hypothesis</w:t>
      </w:r>
      <w:r>
        <w:rPr>
          <w:spacing w:val="-19"/>
        </w:rPr>
        <w:t> </w:t>
      </w:r>
      <w:r>
        <w:rPr>
          <w:spacing w:val="-5"/>
        </w:rPr>
        <w:t>IV</w:t>
      </w:r>
    </w:p>
    <w:p>
      <w:pPr>
        <w:pStyle w:val="BodyText"/>
        <w:spacing w:before="2"/>
        <w:rPr>
          <w:rFonts w:ascii="Arial"/>
          <w:b/>
        </w:rPr>
      </w:pPr>
    </w:p>
    <w:p>
      <w:pPr>
        <w:pStyle w:val="BodyText"/>
        <w:spacing w:line="480" w:lineRule="auto"/>
        <w:ind w:left="2100" w:right="1329" w:hanging="720"/>
        <w:jc w:val="both"/>
      </w:pPr>
      <w:r>
        <w:rPr/>
        <w:t>H</w:t>
      </w:r>
      <w:r>
        <w:rPr>
          <w:vertAlign w:val="subscript"/>
        </w:rPr>
        <w:t>0</w:t>
      </w:r>
      <w:r>
        <w:rPr>
          <w:vertAlign w:val="baseline"/>
        </w:rPr>
        <w:t>:</w:t>
      </w:r>
      <w:r>
        <w:rPr>
          <w:spacing w:val="40"/>
          <w:vertAlign w:val="baseline"/>
        </w:rPr>
        <w:t> </w:t>
      </w:r>
      <w:r>
        <w:rPr>
          <w:vertAlign w:val="baseline"/>
        </w:rPr>
        <w:t>There is no significant difference in the level of conflicts occurrence by those that married early and those that marry </w:t>
      </w:r>
      <w:r>
        <w:rPr>
          <w:spacing w:val="-4"/>
          <w:vertAlign w:val="baseline"/>
        </w:rPr>
        <w:t>late</w:t>
      </w:r>
    </w:p>
    <w:p>
      <w:pPr>
        <w:pStyle w:val="BodyText"/>
        <w:spacing w:line="480" w:lineRule="auto" w:before="2"/>
        <w:ind w:left="2100" w:right="1328" w:hanging="720"/>
        <w:jc w:val="both"/>
      </w:pPr>
      <w:r>
        <w:rPr/>
        <w:t>.H</w:t>
      </w:r>
      <w:r>
        <w:rPr>
          <w:vertAlign w:val="subscript"/>
        </w:rPr>
        <w:t>1</w:t>
      </w:r>
      <w:r>
        <w:rPr>
          <w:vertAlign w:val="baseline"/>
        </w:rPr>
        <w:t>:</w:t>
      </w:r>
      <w:r>
        <w:rPr>
          <w:spacing w:val="80"/>
          <w:vertAlign w:val="baseline"/>
        </w:rPr>
        <w:t> </w:t>
      </w:r>
      <w:r>
        <w:rPr>
          <w:vertAlign w:val="baseline"/>
        </w:rPr>
        <w:t>There is no significant in the level of conflicts occurrence by those that married early and those that marry late</w:t>
      </w:r>
    </w:p>
    <w:p>
      <w:pPr>
        <w:pStyle w:val="BodyText"/>
        <w:spacing w:line="480" w:lineRule="auto"/>
        <w:ind w:left="1380" w:right="1331"/>
        <w:jc w:val="both"/>
      </w:pPr>
      <w:r>
        <w:rPr/>
        <w:t>The one-way analysis of variance (ANOVA) statistics was employed in analyzing this hypothesis</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Heading5"/>
        <w:tabs>
          <w:tab w:pos="2892" w:val="left" w:leader="none"/>
        </w:tabs>
        <w:spacing w:line="360" w:lineRule="auto"/>
        <w:ind w:left="2820" w:right="1332" w:hanging="1440"/>
      </w:pPr>
      <w:r>
        <w:rPr/>
        <w:t>Table 17:</w:t>
        <w:tab/>
        <w:tab/>
        <w:t>One-way</w:t>
      </w:r>
      <w:r>
        <w:rPr>
          <w:spacing w:val="37"/>
        </w:rPr>
        <w:t> </w:t>
      </w:r>
      <w:r>
        <w:rPr/>
        <w:t>ANOVA</w:t>
      </w:r>
      <w:r>
        <w:rPr>
          <w:spacing w:val="37"/>
        </w:rPr>
        <w:t> </w:t>
      </w:r>
      <w:r>
        <w:rPr/>
        <w:t>Analysis</w:t>
      </w:r>
      <w:r>
        <w:rPr>
          <w:spacing w:val="39"/>
        </w:rPr>
        <w:t> </w:t>
      </w:r>
      <w:r>
        <w:rPr/>
        <w:t>of</w:t>
      </w:r>
      <w:r>
        <w:rPr>
          <w:spacing w:val="40"/>
        </w:rPr>
        <w:t> </w:t>
      </w:r>
      <w:r>
        <w:rPr/>
        <w:t>Age</w:t>
      </w:r>
      <w:r>
        <w:rPr>
          <w:spacing w:val="39"/>
        </w:rPr>
        <w:t> </w:t>
      </w:r>
      <w:r>
        <w:rPr/>
        <w:t>at</w:t>
      </w:r>
      <w:r>
        <w:rPr>
          <w:spacing w:val="39"/>
        </w:rPr>
        <w:t> </w:t>
      </w:r>
      <w:r>
        <w:rPr/>
        <w:t>Marriage</w:t>
      </w:r>
      <w:r>
        <w:rPr>
          <w:spacing w:val="40"/>
        </w:rPr>
        <w:t> </w:t>
      </w:r>
      <w:r>
        <w:rPr/>
        <w:t>as</w:t>
      </w:r>
      <w:r>
        <w:rPr>
          <w:spacing w:val="39"/>
        </w:rPr>
        <w:t> </w:t>
      </w:r>
      <w:r>
        <w:rPr/>
        <w:t>a Factor of Marital Conflict</w:t>
      </w:r>
    </w:p>
    <w:p>
      <w:pPr>
        <w:pStyle w:val="BodyText"/>
        <w:spacing w:before="228"/>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5"/>
        <w:gridCol w:w="1587"/>
        <w:gridCol w:w="883"/>
        <w:gridCol w:w="1245"/>
        <w:gridCol w:w="965"/>
        <w:gridCol w:w="975"/>
      </w:tblGrid>
      <w:tr>
        <w:trPr>
          <w:trHeight w:val="270" w:hRule="atLeast"/>
        </w:trPr>
        <w:tc>
          <w:tcPr>
            <w:tcW w:w="2285" w:type="dxa"/>
            <w:vMerge w:val="restart"/>
            <w:tcBorders>
              <w:top w:val="single" w:sz="4" w:space="0" w:color="000000"/>
              <w:bottom w:val="single" w:sz="4" w:space="0" w:color="000000"/>
            </w:tcBorders>
          </w:tcPr>
          <w:p>
            <w:pPr>
              <w:pStyle w:val="TableParagraph"/>
              <w:rPr>
                <w:rFonts w:ascii="Times New Roman"/>
                <w:sz w:val="24"/>
              </w:rPr>
            </w:pPr>
          </w:p>
        </w:tc>
        <w:tc>
          <w:tcPr>
            <w:tcW w:w="1587" w:type="dxa"/>
            <w:tcBorders>
              <w:top w:val="single" w:sz="4" w:space="0" w:color="000000"/>
            </w:tcBorders>
          </w:tcPr>
          <w:p>
            <w:pPr>
              <w:pStyle w:val="TableParagraph"/>
              <w:spacing w:line="250" w:lineRule="exact"/>
              <w:ind w:left="381"/>
              <w:rPr>
                <w:rFonts w:ascii="Arial"/>
                <w:b/>
                <w:sz w:val="24"/>
              </w:rPr>
            </w:pPr>
            <w:r>
              <w:rPr>
                <w:rFonts w:ascii="Arial"/>
                <w:b/>
                <w:sz w:val="24"/>
              </w:rPr>
              <w:t>Sum </w:t>
            </w:r>
            <w:r>
              <w:rPr>
                <w:rFonts w:ascii="Arial"/>
                <w:b/>
                <w:spacing w:val="-5"/>
                <w:sz w:val="24"/>
              </w:rPr>
              <w:t>of</w:t>
            </w:r>
          </w:p>
        </w:tc>
        <w:tc>
          <w:tcPr>
            <w:tcW w:w="883" w:type="dxa"/>
            <w:tcBorders>
              <w:top w:val="single" w:sz="4" w:space="0" w:color="000000"/>
            </w:tcBorders>
          </w:tcPr>
          <w:p>
            <w:pPr>
              <w:pStyle w:val="TableParagraph"/>
              <w:rPr>
                <w:rFonts w:ascii="Times New Roman"/>
                <w:sz w:val="20"/>
              </w:rPr>
            </w:pPr>
          </w:p>
        </w:tc>
        <w:tc>
          <w:tcPr>
            <w:tcW w:w="1245" w:type="dxa"/>
            <w:tcBorders>
              <w:top w:val="single" w:sz="4" w:space="0" w:color="000000"/>
            </w:tcBorders>
          </w:tcPr>
          <w:p>
            <w:pPr>
              <w:pStyle w:val="TableParagraph"/>
              <w:spacing w:line="250" w:lineRule="exact"/>
              <w:ind w:left="262"/>
              <w:rPr>
                <w:rFonts w:ascii="Arial"/>
                <w:b/>
                <w:sz w:val="24"/>
              </w:rPr>
            </w:pPr>
            <w:r>
              <w:rPr>
                <w:rFonts w:ascii="Arial"/>
                <w:b/>
                <w:spacing w:val="-4"/>
                <w:sz w:val="24"/>
              </w:rPr>
              <w:t>Mean</w:t>
            </w:r>
          </w:p>
        </w:tc>
        <w:tc>
          <w:tcPr>
            <w:tcW w:w="1940" w:type="dxa"/>
            <w:gridSpan w:val="2"/>
            <w:tcBorders>
              <w:top w:val="single" w:sz="4" w:space="0" w:color="000000"/>
            </w:tcBorders>
          </w:tcPr>
          <w:p>
            <w:pPr>
              <w:pStyle w:val="TableParagraph"/>
              <w:rPr>
                <w:rFonts w:ascii="Times New Roman"/>
                <w:sz w:val="20"/>
              </w:rPr>
            </w:pPr>
          </w:p>
        </w:tc>
      </w:tr>
      <w:tr>
        <w:trPr>
          <w:trHeight w:val="265" w:hRule="atLeast"/>
        </w:trPr>
        <w:tc>
          <w:tcPr>
            <w:tcW w:w="2285" w:type="dxa"/>
            <w:vMerge/>
            <w:tcBorders>
              <w:top w:val="nil"/>
              <w:bottom w:val="single" w:sz="4" w:space="0" w:color="000000"/>
            </w:tcBorders>
          </w:tcPr>
          <w:p>
            <w:pPr>
              <w:rPr>
                <w:sz w:val="2"/>
                <w:szCs w:val="2"/>
              </w:rPr>
            </w:pPr>
          </w:p>
        </w:tc>
        <w:tc>
          <w:tcPr>
            <w:tcW w:w="1587" w:type="dxa"/>
          </w:tcPr>
          <w:p>
            <w:pPr>
              <w:pStyle w:val="TableParagraph"/>
              <w:rPr>
                <w:rFonts w:ascii="Times New Roman"/>
                <w:sz w:val="18"/>
              </w:rPr>
            </w:pPr>
          </w:p>
        </w:tc>
        <w:tc>
          <w:tcPr>
            <w:tcW w:w="883" w:type="dxa"/>
          </w:tcPr>
          <w:p>
            <w:pPr>
              <w:pStyle w:val="TableParagraph"/>
              <w:spacing w:line="246" w:lineRule="exact"/>
              <w:ind w:left="245"/>
              <w:rPr>
                <w:rFonts w:ascii="Arial"/>
                <w:b/>
                <w:sz w:val="24"/>
              </w:rPr>
            </w:pPr>
            <w:r>
              <w:rPr>
                <w:rFonts w:ascii="Arial"/>
                <w:b/>
                <w:spacing w:val="-5"/>
                <w:sz w:val="24"/>
              </w:rPr>
              <w:t>Df</w:t>
            </w:r>
          </w:p>
        </w:tc>
        <w:tc>
          <w:tcPr>
            <w:tcW w:w="1245" w:type="dxa"/>
          </w:tcPr>
          <w:p>
            <w:pPr>
              <w:pStyle w:val="TableParagraph"/>
              <w:rPr>
                <w:rFonts w:ascii="Times New Roman"/>
                <w:sz w:val="18"/>
              </w:rPr>
            </w:pPr>
          </w:p>
        </w:tc>
        <w:tc>
          <w:tcPr>
            <w:tcW w:w="965" w:type="dxa"/>
          </w:tcPr>
          <w:p>
            <w:pPr>
              <w:pStyle w:val="TableParagraph"/>
              <w:spacing w:line="246" w:lineRule="exact"/>
              <w:ind w:right="153"/>
              <w:jc w:val="center"/>
              <w:rPr>
                <w:rFonts w:ascii="Arial"/>
                <w:b/>
                <w:sz w:val="24"/>
              </w:rPr>
            </w:pPr>
            <w:r>
              <w:rPr>
                <w:rFonts w:ascii="Arial"/>
                <w:b/>
                <w:spacing w:val="-10"/>
                <w:sz w:val="24"/>
              </w:rPr>
              <w:t>F</w:t>
            </w:r>
          </w:p>
        </w:tc>
        <w:tc>
          <w:tcPr>
            <w:tcW w:w="975" w:type="dxa"/>
          </w:tcPr>
          <w:p>
            <w:pPr>
              <w:pStyle w:val="TableParagraph"/>
              <w:spacing w:line="246" w:lineRule="exact"/>
              <w:ind w:left="210"/>
              <w:rPr>
                <w:rFonts w:ascii="Arial"/>
                <w:b/>
                <w:sz w:val="24"/>
              </w:rPr>
            </w:pPr>
            <w:r>
              <w:rPr>
                <w:rFonts w:ascii="Arial"/>
                <w:b/>
                <w:spacing w:val="-4"/>
                <w:sz w:val="24"/>
              </w:rPr>
              <w:t>Sig.</w:t>
            </w:r>
          </w:p>
        </w:tc>
      </w:tr>
      <w:tr>
        <w:trPr>
          <w:trHeight w:val="547" w:hRule="atLeast"/>
        </w:trPr>
        <w:tc>
          <w:tcPr>
            <w:tcW w:w="2285" w:type="dxa"/>
            <w:vMerge/>
            <w:tcBorders>
              <w:top w:val="nil"/>
              <w:bottom w:val="single" w:sz="4" w:space="0" w:color="000000"/>
            </w:tcBorders>
          </w:tcPr>
          <w:p>
            <w:pPr>
              <w:rPr>
                <w:sz w:val="2"/>
                <w:szCs w:val="2"/>
              </w:rPr>
            </w:pPr>
          </w:p>
        </w:tc>
        <w:tc>
          <w:tcPr>
            <w:tcW w:w="1587" w:type="dxa"/>
            <w:tcBorders>
              <w:bottom w:val="single" w:sz="4" w:space="0" w:color="000000"/>
            </w:tcBorders>
          </w:tcPr>
          <w:p>
            <w:pPr>
              <w:pStyle w:val="TableParagraph"/>
              <w:spacing w:line="267" w:lineRule="exact"/>
              <w:ind w:left="314"/>
              <w:rPr>
                <w:rFonts w:ascii="Arial"/>
                <w:b/>
                <w:sz w:val="24"/>
              </w:rPr>
            </w:pPr>
            <w:r>
              <w:rPr>
                <w:rFonts w:ascii="Arial"/>
                <w:b/>
                <w:spacing w:val="-2"/>
                <w:sz w:val="24"/>
              </w:rPr>
              <w:t>Squares</w:t>
            </w:r>
          </w:p>
        </w:tc>
        <w:tc>
          <w:tcPr>
            <w:tcW w:w="883" w:type="dxa"/>
            <w:tcBorders>
              <w:bottom w:val="single" w:sz="4" w:space="0" w:color="000000"/>
            </w:tcBorders>
          </w:tcPr>
          <w:p>
            <w:pPr>
              <w:pStyle w:val="TableParagraph"/>
              <w:rPr>
                <w:rFonts w:ascii="Times New Roman"/>
                <w:sz w:val="24"/>
              </w:rPr>
            </w:pPr>
          </w:p>
        </w:tc>
        <w:tc>
          <w:tcPr>
            <w:tcW w:w="1245" w:type="dxa"/>
            <w:tcBorders>
              <w:bottom w:val="single" w:sz="4" w:space="0" w:color="000000"/>
            </w:tcBorders>
          </w:tcPr>
          <w:p>
            <w:pPr>
              <w:pStyle w:val="TableParagraph"/>
              <w:spacing w:line="267" w:lineRule="exact"/>
              <w:ind w:left="163"/>
              <w:rPr>
                <w:rFonts w:ascii="Arial"/>
                <w:b/>
                <w:sz w:val="24"/>
              </w:rPr>
            </w:pPr>
            <w:r>
              <w:rPr>
                <w:rFonts w:ascii="Arial"/>
                <w:b/>
                <w:spacing w:val="-2"/>
                <w:sz w:val="24"/>
              </w:rPr>
              <w:t>Square</w:t>
            </w:r>
          </w:p>
        </w:tc>
        <w:tc>
          <w:tcPr>
            <w:tcW w:w="965" w:type="dxa"/>
            <w:tcBorders>
              <w:bottom w:val="single" w:sz="4" w:space="0" w:color="000000"/>
            </w:tcBorders>
          </w:tcPr>
          <w:p>
            <w:pPr>
              <w:pStyle w:val="TableParagraph"/>
              <w:rPr>
                <w:rFonts w:ascii="Times New Roman"/>
                <w:sz w:val="24"/>
              </w:rPr>
            </w:pPr>
          </w:p>
        </w:tc>
        <w:tc>
          <w:tcPr>
            <w:tcW w:w="975" w:type="dxa"/>
            <w:tcBorders>
              <w:bottom w:val="single" w:sz="4" w:space="0" w:color="000000"/>
            </w:tcBorders>
          </w:tcPr>
          <w:p>
            <w:pPr>
              <w:pStyle w:val="TableParagraph"/>
              <w:rPr>
                <w:rFonts w:ascii="Times New Roman"/>
                <w:sz w:val="24"/>
              </w:rPr>
            </w:pPr>
          </w:p>
        </w:tc>
      </w:tr>
      <w:tr>
        <w:trPr>
          <w:trHeight w:val="413" w:hRule="atLeast"/>
        </w:trPr>
        <w:tc>
          <w:tcPr>
            <w:tcW w:w="2285" w:type="dxa"/>
            <w:tcBorders>
              <w:top w:val="single" w:sz="4" w:space="0" w:color="000000"/>
            </w:tcBorders>
          </w:tcPr>
          <w:p>
            <w:pPr>
              <w:pStyle w:val="TableParagraph"/>
              <w:spacing w:line="271" w:lineRule="exact"/>
              <w:ind w:left="108"/>
              <w:rPr>
                <w:rFonts w:ascii="Arial"/>
                <w:b/>
                <w:sz w:val="24"/>
              </w:rPr>
            </w:pPr>
            <w:r>
              <w:rPr>
                <w:rFonts w:ascii="Arial"/>
                <w:b/>
                <w:sz w:val="24"/>
              </w:rPr>
              <w:t>Between </w:t>
            </w:r>
            <w:r>
              <w:rPr>
                <w:rFonts w:ascii="Arial"/>
                <w:b/>
                <w:spacing w:val="-2"/>
                <w:sz w:val="24"/>
              </w:rPr>
              <w:t>Groups</w:t>
            </w:r>
          </w:p>
        </w:tc>
        <w:tc>
          <w:tcPr>
            <w:tcW w:w="1587" w:type="dxa"/>
            <w:tcBorders>
              <w:top w:val="single" w:sz="4" w:space="0" w:color="000000"/>
            </w:tcBorders>
          </w:tcPr>
          <w:p>
            <w:pPr>
              <w:pStyle w:val="TableParagraph"/>
              <w:spacing w:line="271" w:lineRule="exact"/>
              <w:ind w:right="182"/>
              <w:jc w:val="right"/>
              <w:rPr>
                <w:sz w:val="24"/>
              </w:rPr>
            </w:pPr>
            <w:r>
              <w:rPr>
                <w:spacing w:val="-2"/>
                <w:sz w:val="24"/>
              </w:rPr>
              <w:t>131.03</w:t>
            </w:r>
          </w:p>
        </w:tc>
        <w:tc>
          <w:tcPr>
            <w:tcW w:w="883" w:type="dxa"/>
            <w:tcBorders>
              <w:top w:val="single" w:sz="4" w:space="0" w:color="000000"/>
            </w:tcBorders>
          </w:tcPr>
          <w:p>
            <w:pPr>
              <w:pStyle w:val="TableParagraph"/>
              <w:spacing w:line="271" w:lineRule="exact"/>
              <w:ind w:right="166"/>
              <w:jc w:val="right"/>
              <w:rPr>
                <w:sz w:val="24"/>
              </w:rPr>
            </w:pPr>
            <w:r>
              <w:rPr>
                <w:spacing w:val="-10"/>
                <w:sz w:val="24"/>
              </w:rPr>
              <w:t>1</w:t>
            </w:r>
          </w:p>
        </w:tc>
        <w:tc>
          <w:tcPr>
            <w:tcW w:w="1245" w:type="dxa"/>
            <w:tcBorders>
              <w:top w:val="single" w:sz="4" w:space="0" w:color="000000"/>
            </w:tcBorders>
          </w:tcPr>
          <w:p>
            <w:pPr>
              <w:pStyle w:val="TableParagraph"/>
              <w:spacing w:line="271" w:lineRule="exact"/>
              <w:ind w:right="150"/>
              <w:jc w:val="right"/>
              <w:rPr>
                <w:sz w:val="24"/>
              </w:rPr>
            </w:pPr>
            <w:r>
              <w:rPr>
                <w:spacing w:val="-2"/>
                <w:sz w:val="24"/>
              </w:rPr>
              <w:t>131.03</w:t>
            </w:r>
          </w:p>
        </w:tc>
        <w:tc>
          <w:tcPr>
            <w:tcW w:w="965" w:type="dxa"/>
            <w:tcBorders>
              <w:top w:val="single" w:sz="4" w:space="0" w:color="000000"/>
            </w:tcBorders>
          </w:tcPr>
          <w:p>
            <w:pPr>
              <w:pStyle w:val="TableParagraph"/>
              <w:spacing w:line="271" w:lineRule="exact"/>
              <w:ind w:left="86" w:right="153"/>
              <w:jc w:val="center"/>
              <w:rPr>
                <w:sz w:val="24"/>
              </w:rPr>
            </w:pPr>
            <w:r>
              <w:rPr>
                <w:spacing w:val="-2"/>
                <w:sz w:val="24"/>
              </w:rPr>
              <w:t>6.545</w:t>
            </w:r>
          </w:p>
        </w:tc>
        <w:tc>
          <w:tcPr>
            <w:tcW w:w="975" w:type="dxa"/>
            <w:tcBorders>
              <w:top w:val="single" w:sz="4" w:space="0" w:color="000000"/>
            </w:tcBorders>
          </w:tcPr>
          <w:p>
            <w:pPr>
              <w:pStyle w:val="TableParagraph"/>
              <w:spacing w:line="271" w:lineRule="exact"/>
              <w:ind w:left="263"/>
              <w:rPr>
                <w:sz w:val="24"/>
              </w:rPr>
            </w:pPr>
            <w:r>
              <w:rPr>
                <w:spacing w:val="-2"/>
                <w:sz w:val="24"/>
              </w:rPr>
              <w:t>0.011</w:t>
            </w:r>
          </w:p>
        </w:tc>
      </w:tr>
      <w:tr>
        <w:trPr>
          <w:trHeight w:val="690" w:hRule="atLeast"/>
        </w:trPr>
        <w:tc>
          <w:tcPr>
            <w:tcW w:w="2285" w:type="dxa"/>
            <w:tcBorders>
              <w:bottom w:val="single" w:sz="4" w:space="0" w:color="000000"/>
            </w:tcBorders>
          </w:tcPr>
          <w:p>
            <w:pPr>
              <w:pStyle w:val="TableParagraph"/>
              <w:spacing w:before="134"/>
              <w:ind w:left="108"/>
              <w:rPr>
                <w:rFonts w:ascii="Arial"/>
                <w:b/>
                <w:sz w:val="24"/>
              </w:rPr>
            </w:pPr>
            <w:r>
              <w:rPr>
                <w:rFonts w:ascii="Arial"/>
                <w:b/>
                <w:sz w:val="24"/>
              </w:rPr>
              <w:t>Within</w:t>
            </w:r>
            <w:r>
              <w:rPr>
                <w:rFonts w:ascii="Arial"/>
                <w:b/>
                <w:spacing w:val="1"/>
                <w:sz w:val="24"/>
              </w:rPr>
              <w:t> </w:t>
            </w:r>
            <w:r>
              <w:rPr>
                <w:rFonts w:ascii="Arial"/>
                <w:b/>
                <w:spacing w:val="-2"/>
                <w:sz w:val="24"/>
              </w:rPr>
              <w:t>Groups</w:t>
            </w:r>
          </w:p>
        </w:tc>
        <w:tc>
          <w:tcPr>
            <w:tcW w:w="1587" w:type="dxa"/>
            <w:tcBorders>
              <w:bottom w:val="single" w:sz="4" w:space="0" w:color="000000"/>
            </w:tcBorders>
          </w:tcPr>
          <w:p>
            <w:pPr>
              <w:pStyle w:val="TableParagraph"/>
              <w:spacing w:before="134"/>
              <w:ind w:right="182"/>
              <w:jc w:val="right"/>
              <w:rPr>
                <w:sz w:val="24"/>
              </w:rPr>
            </w:pPr>
            <w:r>
              <w:rPr>
                <w:spacing w:val="-2"/>
                <w:sz w:val="24"/>
              </w:rPr>
              <w:t>39237.867</w:t>
            </w:r>
          </w:p>
        </w:tc>
        <w:tc>
          <w:tcPr>
            <w:tcW w:w="883" w:type="dxa"/>
            <w:tcBorders>
              <w:bottom w:val="single" w:sz="4" w:space="0" w:color="000000"/>
            </w:tcBorders>
          </w:tcPr>
          <w:p>
            <w:pPr>
              <w:pStyle w:val="TableParagraph"/>
              <w:spacing w:before="134"/>
              <w:ind w:right="164"/>
              <w:jc w:val="right"/>
              <w:rPr>
                <w:sz w:val="24"/>
              </w:rPr>
            </w:pPr>
            <w:r>
              <w:rPr>
                <w:spacing w:val="-4"/>
                <w:sz w:val="24"/>
              </w:rPr>
              <w:t>1960</w:t>
            </w:r>
          </w:p>
        </w:tc>
        <w:tc>
          <w:tcPr>
            <w:tcW w:w="1245" w:type="dxa"/>
            <w:tcBorders>
              <w:bottom w:val="single" w:sz="4" w:space="0" w:color="000000"/>
            </w:tcBorders>
          </w:tcPr>
          <w:p>
            <w:pPr>
              <w:pStyle w:val="TableParagraph"/>
              <w:spacing w:before="134"/>
              <w:ind w:right="149"/>
              <w:jc w:val="right"/>
              <w:rPr>
                <w:sz w:val="24"/>
              </w:rPr>
            </w:pPr>
            <w:r>
              <w:rPr>
                <w:spacing w:val="-2"/>
                <w:sz w:val="24"/>
              </w:rPr>
              <w:t>20.019</w:t>
            </w:r>
          </w:p>
        </w:tc>
        <w:tc>
          <w:tcPr>
            <w:tcW w:w="965" w:type="dxa"/>
            <w:tcBorders>
              <w:bottom w:val="single" w:sz="4" w:space="0" w:color="000000"/>
            </w:tcBorders>
          </w:tcPr>
          <w:p>
            <w:pPr>
              <w:pStyle w:val="TableParagraph"/>
              <w:rPr>
                <w:rFonts w:ascii="Times New Roman"/>
                <w:sz w:val="24"/>
              </w:rPr>
            </w:pPr>
          </w:p>
        </w:tc>
        <w:tc>
          <w:tcPr>
            <w:tcW w:w="975" w:type="dxa"/>
            <w:tcBorders>
              <w:bottom w:val="single" w:sz="4" w:space="0" w:color="000000"/>
            </w:tcBorders>
          </w:tcPr>
          <w:p>
            <w:pPr>
              <w:pStyle w:val="TableParagraph"/>
              <w:rPr>
                <w:rFonts w:ascii="Times New Roman"/>
                <w:sz w:val="24"/>
              </w:rPr>
            </w:pPr>
          </w:p>
        </w:tc>
      </w:tr>
      <w:tr>
        <w:trPr>
          <w:trHeight w:val="271" w:hRule="atLeast"/>
        </w:trPr>
        <w:tc>
          <w:tcPr>
            <w:tcW w:w="2285" w:type="dxa"/>
            <w:tcBorders>
              <w:top w:val="single" w:sz="4" w:space="0" w:color="000000"/>
            </w:tcBorders>
          </w:tcPr>
          <w:p>
            <w:pPr>
              <w:pStyle w:val="TableParagraph"/>
              <w:spacing w:line="251" w:lineRule="exact"/>
              <w:ind w:left="108"/>
              <w:rPr>
                <w:rFonts w:ascii="Arial"/>
                <w:b/>
                <w:sz w:val="24"/>
              </w:rPr>
            </w:pPr>
            <w:r>
              <w:rPr>
                <w:rFonts w:ascii="Arial"/>
                <w:b/>
                <w:spacing w:val="-2"/>
                <w:sz w:val="24"/>
              </w:rPr>
              <w:t>Total</w:t>
            </w:r>
          </w:p>
        </w:tc>
        <w:tc>
          <w:tcPr>
            <w:tcW w:w="1587" w:type="dxa"/>
            <w:tcBorders>
              <w:top w:val="single" w:sz="4" w:space="0" w:color="000000"/>
            </w:tcBorders>
          </w:tcPr>
          <w:p>
            <w:pPr>
              <w:pStyle w:val="TableParagraph"/>
              <w:spacing w:line="251" w:lineRule="exact"/>
              <w:ind w:right="182"/>
              <w:jc w:val="right"/>
              <w:rPr>
                <w:sz w:val="24"/>
              </w:rPr>
            </w:pPr>
            <w:r>
              <w:rPr>
                <w:spacing w:val="-2"/>
                <w:sz w:val="24"/>
              </w:rPr>
              <w:t>39368.897</w:t>
            </w:r>
          </w:p>
        </w:tc>
        <w:tc>
          <w:tcPr>
            <w:tcW w:w="883" w:type="dxa"/>
            <w:tcBorders>
              <w:top w:val="single" w:sz="4" w:space="0" w:color="000000"/>
            </w:tcBorders>
          </w:tcPr>
          <w:p>
            <w:pPr>
              <w:pStyle w:val="TableParagraph"/>
              <w:spacing w:line="251" w:lineRule="exact"/>
              <w:ind w:right="164"/>
              <w:jc w:val="right"/>
              <w:rPr>
                <w:sz w:val="24"/>
              </w:rPr>
            </w:pPr>
            <w:r>
              <w:rPr>
                <w:spacing w:val="-4"/>
                <w:sz w:val="24"/>
              </w:rPr>
              <w:t>1961</w:t>
            </w:r>
          </w:p>
        </w:tc>
        <w:tc>
          <w:tcPr>
            <w:tcW w:w="1245" w:type="dxa"/>
            <w:tcBorders>
              <w:top w:val="single" w:sz="4" w:space="0" w:color="000000"/>
            </w:tcBorders>
          </w:tcPr>
          <w:p>
            <w:pPr>
              <w:pStyle w:val="TableParagraph"/>
              <w:rPr>
                <w:rFonts w:ascii="Times New Roman"/>
                <w:sz w:val="20"/>
              </w:rPr>
            </w:pPr>
          </w:p>
        </w:tc>
        <w:tc>
          <w:tcPr>
            <w:tcW w:w="965" w:type="dxa"/>
            <w:tcBorders>
              <w:top w:val="single" w:sz="4" w:space="0" w:color="000000"/>
            </w:tcBorders>
          </w:tcPr>
          <w:p>
            <w:pPr>
              <w:pStyle w:val="TableParagraph"/>
              <w:rPr>
                <w:rFonts w:ascii="Times New Roman"/>
                <w:sz w:val="20"/>
              </w:rPr>
            </w:pPr>
          </w:p>
        </w:tc>
        <w:tc>
          <w:tcPr>
            <w:tcW w:w="975" w:type="dxa"/>
            <w:tcBorders>
              <w:top w:val="single" w:sz="4" w:space="0" w:color="000000"/>
            </w:tcBorders>
          </w:tcPr>
          <w:p>
            <w:pPr>
              <w:pStyle w:val="TableParagraph"/>
              <w:rPr>
                <w:rFonts w:ascii="Times New Roman"/>
                <w:sz w:val="20"/>
              </w:rPr>
            </w:pPr>
          </w:p>
        </w:tc>
      </w:tr>
    </w:tbl>
    <w:p>
      <w:pPr>
        <w:pStyle w:val="BodyText"/>
        <w:spacing w:before="26"/>
        <w:rPr>
          <w:rFonts w:ascii="Arial"/>
          <w:b/>
          <w:sz w:val="20"/>
        </w:rPr>
      </w:pPr>
      <w:r>
        <w:rPr/>
        <mc:AlternateContent>
          <mc:Choice Requires="wps">
            <w:drawing>
              <wp:anchor distT="0" distB="0" distL="0" distR="0" allowOverlap="1" layoutInCell="1" locked="0" behindDoc="1" simplePos="0" relativeHeight="487613440">
                <wp:simplePos x="0" y="0"/>
                <wp:positionH relativeFrom="page">
                  <wp:posOffset>1353566</wp:posOffset>
                </wp:positionH>
                <wp:positionV relativeFrom="paragraph">
                  <wp:posOffset>177787</wp:posOffset>
                </wp:positionV>
                <wp:extent cx="5048885" cy="635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048885" cy="6350"/>
                        </a:xfrm>
                        <a:custGeom>
                          <a:avLst/>
                          <a:gdLst/>
                          <a:ahLst/>
                          <a:cxnLst/>
                          <a:rect l="l" t="t" r="r" b="b"/>
                          <a:pathLst>
                            <a:path w="5048885" h="6350">
                              <a:moveTo>
                                <a:pt x="5048504" y="0"/>
                              </a:moveTo>
                              <a:lnTo>
                                <a:pt x="5048504" y="0"/>
                              </a:lnTo>
                              <a:lnTo>
                                <a:pt x="0" y="0"/>
                              </a:lnTo>
                              <a:lnTo>
                                <a:pt x="0" y="6096"/>
                              </a:lnTo>
                              <a:lnTo>
                                <a:pt x="5048504" y="6096"/>
                              </a:lnTo>
                              <a:lnTo>
                                <a:pt x="50485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3.999017pt;width:397.520019pt;height:.48pt;mso-position-horizontal-relative:page;mso-position-vertical-relative:paragraph;z-index:-15703040;mso-wrap-distance-left:0;mso-wrap-distance-right:0" id="docshape83"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4" w:firstLine="830"/>
        <w:jc w:val="both"/>
      </w:pPr>
      <w:r>
        <w:rPr/>
        <w:t>From the analysis of result, in table 18, the ANOVA-statistic calculated is F = 3.269 with corresponding P-value &lt; 0.05. This then implies that those that married early and those that marry late reject the null hypothesis against the alternative hypothesis to imply that there is a significant difference in the level of conflicts occurrence. The mean shows that those that married early have higher conflict problems than those that married late as shown in the table below</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Heading5"/>
        <w:tabs>
          <w:tab w:pos="2820" w:val="left" w:leader="none"/>
        </w:tabs>
        <w:spacing w:line="360" w:lineRule="auto"/>
        <w:ind w:left="2820" w:right="1332" w:hanging="1440"/>
      </w:pPr>
      <w:r>
        <w:rPr/>
        <w:t>Table 18:</w:t>
        <w:tab/>
        <w:t>Descriptive statistics of Age of Marriage as a </w:t>
      </w:r>
      <w:r>
        <w:rPr/>
        <w:t>Factor of Marital Conflict</w:t>
      </w:r>
    </w:p>
    <w:p>
      <w:pPr>
        <w:pStyle w:val="BodyText"/>
        <w:spacing w:before="80"/>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5"/>
        <w:gridCol w:w="1058"/>
        <w:gridCol w:w="1171"/>
        <w:gridCol w:w="1365"/>
        <w:gridCol w:w="1154"/>
      </w:tblGrid>
      <w:tr>
        <w:trPr>
          <w:trHeight w:val="1190" w:hRule="atLeast"/>
        </w:trPr>
        <w:tc>
          <w:tcPr>
            <w:tcW w:w="2105" w:type="dxa"/>
            <w:tcBorders>
              <w:top w:val="single" w:sz="4" w:space="0" w:color="000000"/>
              <w:bottom w:val="single" w:sz="4" w:space="0" w:color="000000"/>
            </w:tcBorders>
          </w:tcPr>
          <w:p>
            <w:pPr>
              <w:pStyle w:val="TableParagraph"/>
              <w:rPr>
                <w:rFonts w:ascii="Times New Roman"/>
                <w:sz w:val="24"/>
              </w:rPr>
            </w:pPr>
          </w:p>
        </w:tc>
        <w:tc>
          <w:tcPr>
            <w:tcW w:w="1058" w:type="dxa"/>
            <w:tcBorders>
              <w:top w:val="single" w:sz="4" w:space="0" w:color="000000"/>
              <w:bottom w:val="single" w:sz="4" w:space="0" w:color="000000"/>
            </w:tcBorders>
          </w:tcPr>
          <w:p>
            <w:pPr>
              <w:pStyle w:val="TableParagraph"/>
              <w:spacing w:before="38"/>
              <w:rPr>
                <w:rFonts w:ascii="Arial"/>
                <w:b/>
                <w:sz w:val="24"/>
              </w:rPr>
            </w:pPr>
          </w:p>
          <w:p>
            <w:pPr>
              <w:pStyle w:val="TableParagraph"/>
              <w:ind w:left="343"/>
              <w:rPr>
                <w:rFonts w:ascii="Arial"/>
                <w:b/>
                <w:sz w:val="24"/>
              </w:rPr>
            </w:pPr>
            <w:r>
              <w:rPr>
                <w:rFonts w:ascii="Arial"/>
                <w:b/>
                <w:spacing w:val="-10"/>
                <w:sz w:val="24"/>
              </w:rPr>
              <w:t>N</w:t>
            </w:r>
          </w:p>
        </w:tc>
        <w:tc>
          <w:tcPr>
            <w:tcW w:w="1171" w:type="dxa"/>
            <w:tcBorders>
              <w:top w:val="single" w:sz="4" w:space="0" w:color="000000"/>
              <w:bottom w:val="single" w:sz="4" w:space="0" w:color="000000"/>
            </w:tcBorders>
          </w:tcPr>
          <w:p>
            <w:pPr>
              <w:pStyle w:val="TableParagraph"/>
              <w:spacing w:before="38"/>
              <w:rPr>
                <w:rFonts w:ascii="Arial"/>
                <w:b/>
                <w:sz w:val="24"/>
              </w:rPr>
            </w:pPr>
          </w:p>
          <w:p>
            <w:pPr>
              <w:pStyle w:val="TableParagraph"/>
              <w:ind w:left="233"/>
              <w:rPr>
                <w:rFonts w:ascii="Arial"/>
                <w:b/>
                <w:sz w:val="24"/>
              </w:rPr>
            </w:pPr>
            <w:r>
              <w:rPr>
                <w:rFonts w:ascii="Arial"/>
                <w:b/>
                <w:spacing w:val="-4"/>
                <w:sz w:val="24"/>
              </w:rPr>
              <w:t>Mean</w:t>
            </w:r>
          </w:p>
        </w:tc>
        <w:tc>
          <w:tcPr>
            <w:tcW w:w="1365" w:type="dxa"/>
            <w:tcBorders>
              <w:top w:val="single" w:sz="4" w:space="0" w:color="000000"/>
              <w:bottom w:val="single" w:sz="4" w:space="0" w:color="000000"/>
            </w:tcBorders>
          </w:tcPr>
          <w:p>
            <w:pPr>
              <w:pStyle w:val="TableParagraph"/>
              <w:spacing w:before="38"/>
              <w:ind w:right="67"/>
              <w:jc w:val="center"/>
              <w:rPr>
                <w:rFonts w:ascii="Arial"/>
                <w:b/>
                <w:sz w:val="24"/>
              </w:rPr>
            </w:pPr>
            <w:r>
              <w:rPr>
                <w:rFonts w:ascii="Arial"/>
                <w:b/>
                <w:spacing w:val="-4"/>
                <w:sz w:val="24"/>
              </w:rPr>
              <w:t>Std.</w:t>
            </w:r>
          </w:p>
          <w:p>
            <w:pPr>
              <w:pStyle w:val="TableParagraph"/>
              <w:rPr>
                <w:rFonts w:ascii="Arial"/>
                <w:b/>
                <w:sz w:val="24"/>
              </w:rPr>
            </w:pPr>
          </w:p>
          <w:p>
            <w:pPr>
              <w:pStyle w:val="TableParagraph"/>
              <w:ind w:left="1" w:right="67"/>
              <w:jc w:val="center"/>
              <w:rPr>
                <w:rFonts w:ascii="Arial"/>
                <w:b/>
                <w:sz w:val="24"/>
              </w:rPr>
            </w:pPr>
            <w:r>
              <w:rPr>
                <w:rFonts w:ascii="Arial"/>
                <w:b/>
                <w:spacing w:val="-2"/>
                <w:sz w:val="24"/>
              </w:rPr>
              <w:t>Deviation</w:t>
            </w:r>
          </w:p>
        </w:tc>
        <w:tc>
          <w:tcPr>
            <w:tcW w:w="1154" w:type="dxa"/>
            <w:tcBorders>
              <w:top w:val="single" w:sz="4" w:space="0" w:color="000000"/>
              <w:bottom w:val="single" w:sz="4" w:space="0" w:color="000000"/>
            </w:tcBorders>
          </w:tcPr>
          <w:p>
            <w:pPr>
              <w:pStyle w:val="TableParagraph"/>
              <w:spacing w:line="480" w:lineRule="auto" w:before="38"/>
              <w:ind w:left="249" w:right="308" w:firstLine="67"/>
              <w:rPr>
                <w:rFonts w:ascii="Arial"/>
                <w:b/>
                <w:sz w:val="24"/>
              </w:rPr>
            </w:pPr>
            <w:r>
              <w:rPr>
                <w:rFonts w:ascii="Arial"/>
                <w:b/>
                <w:spacing w:val="-4"/>
                <w:sz w:val="24"/>
              </w:rPr>
              <w:t>Std. </w:t>
            </w:r>
            <w:r>
              <w:rPr>
                <w:rFonts w:ascii="Arial"/>
                <w:b/>
                <w:spacing w:val="-2"/>
                <w:sz w:val="24"/>
              </w:rPr>
              <w:t>Error</w:t>
            </w:r>
          </w:p>
        </w:tc>
      </w:tr>
      <w:tr>
        <w:trPr>
          <w:trHeight w:val="415" w:hRule="atLeast"/>
        </w:trPr>
        <w:tc>
          <w:tcPr>
            <w:tcW w:w="2105" w:type="dxa"/>
            <w:tcBorders>
              <w:top w:val="single" w:sz="4" w:space="0" w:color="000000"/>
            </w:tcBorders>
          </w:tcPr>
          <w:p>
            <w:pPr>
              <w:pStyle w:val="TableParagraph"/>
              <w:spacing w:line="274" w:lineRule="exact"/>
              <w:ind w:left="108"/>
              <w:rPr>
                <w:rFonts w:ascii="Arial"/>
                <w:b/>
                <w:sz w:val="24"/>
              </w:rPr>
            </w:pPr>
            <w:r>
              <w:rPr>
                <w:rFonts w:ascii="Arial"/>
                <w:b/>
                <w:sz w:val="24"/>
              </w:rPr>
              <w:t>Early</w:t>
            </w:r>
            <w:r>
              <w:rPr>
                <w:rFonts w:ascii="Arial"/>
                <w:b/>
                <w:spacing w:val="-5"/>
                <w:sz w:val="24"/>
              </w:rPr>
              <w:t> </w:t>
            </w:r>
            <w:r>
              <w:rPr>
                <w:rFonts w:ascii="Arial"/>
                <w:b/>
                <w:spacing w:val="-2"/>
                <w:sz w:val="24"/>
              </w:rPr>
              <w:t>marriage</w:t>
            </w:r>
          </w:p>
        </w:tc>
        <w:tc>
          <w:tcPr>
            <w:tcW w:w="1058" w:type="dxa"/>
            <w:tcBorders>
              <w:top w:val="single" w:sz="4" w:space="0" w:color="000000"/>
            </w:tcBorders>
          </w:tcPr>
          <w:p>
            <w:pPr>
              <w:pStyle w:val="TableParagraph"/>
              <w:spacing w:line="274" w:lineRule="exact"/>
              <w:ind w:right="193"/>
              <w:jc w:val="right"/>
              <w:rPr>
                <w:sz w:val="24"/>
              </w:rPr>
            </w:pPr>
            <w:r>
              <w:rPr>
                <w:spacing w:val="-4"/>
                <w:sz w:val="24"/>
              </w:rPr>
              <w:t>1264</w:t>
            </w:r>
          </w:p>
        </w:tc>
        <w:tc>
          <w:tcPr>
            <w:tcW w:w="1171" w:type="dxa"/>
            <w:tcBorders>
              <w:top w:val="single" w:sz="4" w:space="0" w:color="000000"/>
            </w:tcBorders>
          </w:tcPr>
          <w:p>
            <w:pPr>
              <w:pStyle w:val="TableParagraph"/>
              <w:spacing w:line="274" w:lineRule="exact"/>
              <w:ind w:left="195"/>
              <w:rPr>
                <w:sz w:val="24"/>
              </w:rPr>
            </w:pPr>
            <w:r>
              <w:rPr>
                <w:spacing w:val="-2"/>
                <w:sz w:val="24"/>
              </w:rPr>
              <w:t>23.8149</w:t>
            </w:r>
          </w:p>
        </w:tc>
        <w:tc>
          <w:tcPr>
            <w:tcW w:w="1365" w:type="dxa"/>
            <w:tcBorders>
              <w:top w:val="single" w:sz="4" w:space="0" w:color="000000"/>
            </w:tcBorders>
          </w:tcPr>
          <w:p>
            <w:pPr>
              <w:pStyle w:val="TableParagraph"/>
              <w:spacing w:line="274" w:lineRule="exact"/>
              <w:ind w:right="173"/>
              <w:jc w:val="right"/>
              <w:rPr>
                <w:sz w:val="24"/>
              </w:rPr>
            </w:pPr>
            <w:r>
              <w:rPr>
                <w:spacing w:val="-2"/>
                <w:sz w:val="24"/>
              </w:rPr>
              <w:t>4.55239</w:t>
            </w:r>
          </w:p>
        </w:tc>
        <w:tc>
          <w:tcPr>
            <w:tcW w:w="1154" w:type="dxa"/>
            <w:tcBorders>
              <w:top w:val="single" w:sz="4" w:space="0" w:color="000000"/>
            </w:tcBorders>
          </w:tcPr>
          <w:p>
            <w:pPr>
              <w:pStyle w:val="TableParagraph"/>
              <w:spacing w:line="274" w:lineRule="exact"/>
              <w:ind w:left="74"/>
              <w:jc w:val="center"/>
              <w:rPr>
                <w:sz w:val="24"/>
              </w:rPr>
            </w:pPr>
            <w:r>
              <w:rPr>
                <w:spacing w:val="-2"/>
                <w:sz w:val="24"/>
              </w:rPr>
              <w:t>0.12805</w:t>
            </w:r>
          </w:p>
        </w:tc>
      </w:tr>
      <w:tr>
        <w:trPr>
          <w:trHeight w:val="690" w:hRule="atLeast"/>
        </w:trPr>
        <w:tc>
          <w:tcPr>
            <w:tcW w:w="2105" w:type="dxa"/>
            <w:tcBorders>
              <w:bottom w:val="single" w:sz="4" w:space="0" w:color="000000"/>
            </w:tcBorders>
          </w:tcPr>
          <w:p>
            <w:pPr>
              <w:pStyle w:val="TableParagraph"/>
              <w:spacing w:before="134"/>
              <w:ind w:left="108"/>
              <w:rPr>
                <w:rFonts w:ascii="Arial"/>
                <w:b/>
                <w:sz w:val="24"/>
              </w:rPr>
            </w:pPr>
            <w:r>
              <w:rPr>
                <w:rFonts w:ascii="Arial"/>
                <w:b/>
                <w:sz w:val="24"/>
              </w:rPr>
              <w:t>Late </w:t>
            </w:r>
            <w:r>
              <w:rPr>
                <w:rFonts w:ascii="Arial"/>
                <w:b/>
                <w:spacing w:val="-2"/>
                <w:sz w:val="24"/>
              </w:rPr>
              <w:t>marriage</w:t>
            </w:r>
          </w:p>
        </w:tc>
        <w:tc>
          <w:tcPr>
            <w:tcW w:w="1058" w:type="dxa"/>
            <w:tcBorders>
              <w:bottom w:val="single" w:sz="4" w:space="0" w:color="000000"/>
            </w:tcBorders>
          </w:tcPr>
          <w:p>
            <w:pPr>
              <w:pStyle w:val="TableParagraph"/>
              <w:spacing w:before="134"/>
              <w:ind w:right="191"/>
              <w:jc w:val="right"/>
              <w:rPr>
                <w:sz w:val="24"/>
              </w:rPr>
            </w:pPr>
            <w:r>
              <w:rPr>
                <w:spacing w:val="-5"/>
                <w:sz w:val="24"/>
              </w:rPr>
              <w:t>698</w:t>
            </w:r>
          </w:p>
        </w:tc>
        <w:tc>
          <w:tcPr>
            <w:tcW w:w="1171" w:type="dxa"/>
            <w:tcBorders>
              <w:bottom w:val="single" w:sz="4" w:space="0" w:color="000000"/>
            </w:tcBorders>
          </w:tcPr>
          <w:p>
            <w:pPr>
              <w:pStyle w:val="TableParagraph"/>
              <w:spacing w:before="134"/>
              <w:ind w:left="195"/>
              <w:rPr>
                <w:sz w:val="24"/>
              </w:rPr>
            </w:pPr>
            <w:r>
              <w:rPr>
                <w:spacing w:val="-2"/>
                <w:sz w:val="24"/>
              </w:rPr>
              <w:t>23.2751</w:t>
            </w:r>
          </w:p>
        </w:tc>
        <w:tc>
          <w:tcPr>
            <w:tcW w:w="1365" w:type="dxa"/>
            <w:tcBorders>
              <w:bottom w:val="single" w:sz="4" w:space="0" w:color="000000"/>
            </w:tcBorders>
          </w:tcPr>
          <w:p>
            <w:pPr>
              <w:pStyle w:val="TableParagraph"/>
              <w:spacing w:before="134"/>
              <w:ind w:right="173"/>
              <w:jc w:val="right"/>
              <w:rPr>
                <w:sz w:val="24"/>
              </w:rPr>
            </w:pPr>
            <w:r>
              <w:rPr>
                <w:spacing w:val="-2"/>
                <w:sz w:val="24"/>
              </w:rPr>
              <w:t>4.32921</w:t>
            </w:r>
          </w:p>
        </w:tc>
        <w:tc>
          <w:tcPr>
            <w:tcW w:w="1154" w:type="dxa"/>
            <w:tcBorders>
              <w:bottom w:val="single" w:sz="4" w:space="0" w:color="000000"/>
            </w:tcBorders>
          </w:tcPr>
          <w:p>
            <w:pPr>
              <w:pStyle w:val="TableParagraph"/>
              <w:spacing w:before="134"/>
              <w:ind w:left="74"/>
              <w:jc w:val="center"/>
              <w:rPr>
                <w:sz w:val="24"/>
              </w:rPr>
            </w:pPr>
            <w:r>
              <w:rPr>
                <w:spacing w:val="-2"/>
                <w:sz w:val="24"/>
              </w:rPr>
              <w:t>0.16386</w:t>
            </w:r>
          </w:p>
        </w:tc>
      </w:tr>
      <w:tr>
        <w:trPr>
          <w:trHeight w:val="271" w:hRule="atLeast"/>
        </w:trPr>
        <w:tc>
          <w:tcPr>
            <w:tcW w:w="2105" w:type="dxa"/>
            <w:tcBorders>
              <w:top w:val="single" w:sz="4" w:space="0" w:color="000000"/>
            </w:tcBorders>
          </w:tcPr>
          <w:p>
            <w:pPr>
              <w:pStyle w:val="TableParagraph"/>
              <w:spacing w:line="251" w:lineRule="exact"/>
              <w:ind w:left="108"/>
              <w:rPr>
                <w:rFonts w:ascii="Arial"/>
                <w:b/>
                <w:sz w:val="24"/>
              </w:rPr>
            </w:pPr>
            <w:r>
              <w:rPr>
                <w:rFonts w:ascii="Arial"/>
                <w:b/>
                <w:spacing w:val="-2"/>
                <w:sz w:val="24"/>
              </w:rPr>
              <w:t>Total</w:t>
            </w:r>
          </w:p>
        </w:tc>
        <w:tc>
          <w:tcPr>
            <w:tcW w:w="1058" w:type="dxa"/>
            <w:tcBorders>
              <w:top w:val="single" w:sz="4" w:space="0" w:color="000000"/>
            </w:tcBorders>
          </w:tcPr>
          <w:p>
            <w:pPr>
              <w:pStyle w:val="TableParagraph"/>
              <w:spacing w:line="251" w:lineRule="exact"/>
              <w:ind w:right="193"/>
              <w:jc w:val="right"/>
              <w:rPr>
                <w:sz w:val="24"/>
              </w:rPr>
            </w:pPr>
            <w:r>
              <w:rPr>
                <w:spacing w:val="-4"/>
                <w:sz w:val="24"/>
              </w:rPr>
              <w:t>1962</w:t>
            </w:r>
          </w:p>
        </w:tc>
        <w:tc>
          <w:tcPr>
            <w:tcW w:w="1171" w:type="dxa"/>
            <w:tcBorders>
              <w:top w:val="single" w:sz="4" w:space="0" w:color="000000"/>
            </w:tcBorders>
          </w:tcPr>
          <w:p>
            <w:pPr>
              <w:pStyle w:val="TableParagraph"/>
              <w:spacing w:line="251" w:lineRule="exact"/>
              <w:ind w:left="195"/>
              <w:rPr>
                <w:sz w:val="24"/>
              </w:rPr>
            </w:pPr>
            <w:r>
              <w:rPr>
                <w:spacing w:val="-2"/>
                <w:sz w:val="24"/>
              </w:rPr>
              <w:t>23.6228</w:t>
            </w:r>
          </w:p>
        </w:tc>
        <w:tc>
          <w:tcPr>
            <w:tcW w:w="1365" w:type="dxa"/>
            <w:tcBorders>
              <w:top w:val="single" w:sz="4" w:space="0" w:color="000000"/>
            </w:tcBorders>
          </w:tcPr>
          <w:p>
            <w:pPr>
              <w:pStyle w:val="TableParagraph"/>
              <w:spacing w:line="251" w:lineRule="exact"/>
              <w:ind w:right="173"/>
              <w:jc w:val="right"/>
              <w:rPr>
                <w:sz w:val="24"/>
              </w:rPr>
            </w:pPr>
            <w:r>
              <w:rPr>
                <w:spacing w:val="-2"/>
                <w:sz w:val="24"/>
              </w:rPr>
              <w:t>4.48062</w:t>
            </w:r>
          </w:p>
        </w:tc>
        <w:tc>
          <w:tcPr>
            <w:tcW w:w="1154" w:type="dxa"/>
            <w:tcBorders>
              <w:top w:val="single" w:sz="4" w:space="0" w:color="000000"/>
            </w:tcBorders>
          </w:tcPr>
          <w:p>
            <w:pPr>
              <w:pStyle w:val="TableParagraph"/>
              <w:spacing w:line="251" w:lineRule="exact"/>
              <w:ind w:left="74"/>
              <w:jc w:val="center"/>
              <w:rPr>
                <w:sz w:val="24"/>
              </w:rPr>
            </w:pPr>
            <w:r>
              <w:rPr>
                <w:spacing w:val="-2"/>
                <w:sz w:val="24"/>
              </w:rPr>
              <w:t>0.10116</w:t>
            </w:r>
          </w:p>
        </w:tc>
      </w:tr>
    </w:tbl>
    <w:p>
      <w:pPr>
        <w:pStyle w:val="BodyText"/>
        <w:spacing w:before="23"/>
        <w:rPr>
          <w:rFonts w:ascii="Arial"/>
          <w:b/>
          <w:sz w:val="20"/>
        </w:rPr>
      </w:pPr>
      <w:r>
        <w:rPr/>
        <mc:AlternateContent>
          <mc:Choice Requires="wps">
            <w:drawing>
              <wp:anchor distT="0" distB="0" distL="0" distR="0" allowOverlap="1" layoutInCell="1" locked="0" behindDoc="1" simplePos="0" relativeHeight="487613952">
                <wp:simplePos x="0" y="0"/>
                <wp:positionH relativeFrom="page">
                  <wp:posOffset>1353566</wp:posOffset>
                </wp:positionH>
                <wp:positionV relativeFrom="paragraph">
                  <wp:posOffset>175882</wp:posOffset>
                </wp:positionV>
                <wp:extent cx="4363085" cy="635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4363085" cy="6350"/>
                        </a:xfrm>
                        <a:custGeom>
                          <a:avLst/>
                          <a:gdLst/>
                          <a:ahLst/>
                          <a:cxnLst/>
                          <a:rect l="l" t="t" r="r" b="b"/>
                          <a:pathLst>
                            <a:path w="4363085" h="6350">
                              <a:moveTo>
                                <a:pt x="4362628" y="0"/>
                              </a:moveTo>
                              <a:lnTo>
                                <a:pt x="4362628" y="0"/>
                              </a:lnTo>
                              <a:lnTo>
                                <a:pt x="0" y="0"/>
                              </a:lnTo>
                              <a:lnTo>
                                <a:pt x="0" y="6096"/>
                              </a:lnTo>
                              <a:lnTo>
                                <a:pt x="4362628" y="6096"/>
                              </a:lnTo>
                              <a:lnTo>
                                <a:pt x="43626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3.849015pt;width:343.514016pt;height:.48pt;mso-position-horizontal-relative:page;mso-position-vertical-relative:paragraph;z-index:-15702528;mso-wrap-distance-left:0;mso-wrap-distance-right:0" id="docshape84"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490" w:right="1329" w:firstLine="720"/>
        <w:jc w:val="both"/>
      </w:pPr>
      <w:r>
        <w:rPr/>
        <w:t>Those that married early had a conflict higher ranking o 23.81 that those that married late whose ranking stood at 23.28</w:t>
      </w:r>
    </w:p>
    <w:p>
      <w:pPr>
        <w:pStyle w:val="BodyText"/>
        <w:spacing w:line="480" w:lineRule="auto"/>
        <w:ind w:left="1380" w:right="1328"/>
        <w:jc w:val="both"/>
      </w:pPr>
      <w:r>
        <w:rPr/>
        <w:t>Genda (2003) agrees with this study is findings. He states that couples who are not physically and emotionally mature cannot weather the storms of marriage because they have not acquired the skills of rugged aspect of marriage and they cannot stand the bitter taste of marriage life and so they stand a higher chance of conflict </w:t>
      </w:r>
      <w:r>
        <w:rPr>
          <w:spacing w:val="-2"/>
        </w:rPr>
        <w:t>occurrence</w:t>
      </w:r>
    </w:p>
    <w:p>
      <w:pPr>
        <w:pStyle w:val="BodyText"/>
        <w:spacing w:before="16"/>
      </w:pPr>
    </w:p>
    <w:p>
      <w:pPr>
        <w:pStyle w:val="Heading5"/>
        <w:numPr>
          <w:ilvl w:val="2"/>
          <w:numId w:val="35"/>
        </w:numPr>
        <w:tabs>
          <w:tab w:pos="2097" w:val="left" w:leader="none"/>
        </w:tabs>
        <w:spacing w:line="240" w:lineRule="auto" w:before="0" w:after="0"/>
        <w:ind w:left="2097" w:right="0" w:hanging="717"/>
        <w:jc w:val="left"/>
        <w:rPr>
          <w:rFonts w:ascii="Tahoma"/>
        </w:rPr>
      </w:pPr>
      <w:r>
        <w:rPr>
          <w:rFonts w:ascii="Tahoma"/>
        </w:rPr>
        <w:t>Hypothesis</w:t>
      </w:r>
      <w:r>
        <w:rPr>
          <w:rFonts w:ascii="Tahoma"/>
          <w:spacing w:val="-13"/>
        </w:rPr>
        <w:t> </w:t>
      </w:r>
      <w:r>
        <w:rPr>
          <w:rFonts w:ascii="Tahoma"/>
          <w:spacing w:val="-10"/>
        </w:rPr>
        <w:t>V</w:t>
      </w:r>
    </w:p>
    <w:p>
      <w:pPr>
        <w:pStyle w:val="BodyText"/>
        <w:tabs>
          <w:tab w:pos="2100" w:val="left" w:leader="none"/>
        </w:tabs>
        <w:spacing w:line="482" w:lineRule="auto" w:before="312"/>
        <w:ind w:left="2100" w:right="1330" w:hanging="720"/>
      </w:pPr>
      <w:r>
        <w:rPr>
          <w:spacing w:val="-4"/>
        </w:rPr>
        <w:t>H</w:t>
      </w:r>
      <w:r>
        <w:rPr>
          <w:spacing w:val="-4"/>
          <w:vertAlign w:val="subscript"/>
        </w:rPr>
        <w:t>0</w:t>
      </w:r>
      <w:r>
        <w:rPr>
          <w:spacing w:val="-4"/>
          <w:vertAlign w:val="baseline"/>
        </w:rPr>
        <w:t>:</w:t>
      </w:r>
      <w:r>
        <w:rPr>
          <w:vertAlign w:val="baseline"/>
        </w:rPr>
        <w:tab/>
        <w:t>There</w:t>
      </w:r>
      <w:r>
        <w:rPr>
          <w:spacing w:val="35"/>
          <w:vertAlign w:val="baseline"/>
        </w:rPr>
        <w:t> </w:t>
      </w:r>
      <w:r>
        <w:rPr>
          <w:vertAlign w:val="baseline"/>
        </w:rPr>
        <w:t>is</w:t>
      </w:r>
      <w:r>
        <w:rPr>
          <w:spacing w:val="36"/>
          <w:vertAlign w:val="baseline"/>
        </w:rPr>
        <w:t> </w:t>
      </w:r>
      <w:r>
        <w:rPr>
          <w:vertAlign w:val="baseline"/>
        </w:rPr>
        <w:t>no</w:t>
      </w:r>
      <w:r>
        <w:rPr>
          <w:spacing w:val="35"/>
          <w:vertAlign w:val="baseline"/>
        </w:rPr>
        <w:t> </w:t>
      </w:r>
      <w:r>
        <w:rPr>
          <w:vertAlign w:val="baseline"/>
        </w:rPr>
        <w:t>significant</w:t>
      </w:r>
      <w:r>
        <w:rPr>
          <w:spacing w:val="36"/>
          <w:vertAlign w:val="baseline"/>
        </w:rPr>
        <w:t> </w:t>
      </w:r>
      <w:r>
        <w:rPr>
          <w:vertAlign w:val="baseline"/>
        </w:rPr>
        <w:t>difference</w:t>
      </w:r>
      <w:r>
        <w:rPr>
          <w:spacing w:val="35"/>
          <w:vertAlign w:val="baseline"/>
        </w:rPr>
        <w:t> </w:t>
      </w:r>
      <w:r>
        <w:rPr>
          <w:vertAlign w:val="baseline"/>
        </w:rPr>
        <w:t>in</w:t>
      </w:r>
      <w:r>
        <w:rPr>
          <w:spacing w:val="35"/>
          <w:vertAlign w:val="baseline"/>
        </w:rPr>
        <w:t> </w:t>
      </w:r>
      <w:r>
        <w:rPr>
          <w:vertAlign w:val="baseline"/>
        </w:rPr>
        <w:t>the</w:t>
      </w:r>
      <w:r>
        <w:rPr>
          <w:spacing w:val="37"/>
          <w:vertAlign w:val="baseline"/>
        </w:rPr>
        <w:t> </w:t>
      </w:r>
      <w:r>
        <w:rPr>
          <w:vertAlign w:val="baseline"/>
        </w:rPr>
        <w:t>ways</w:t>
      </w:r>
      <w:r>
        <w:rPr>
          <w:spacing w:val="36"/>
          <w:vertAlign w:val="baseline"/>
        </w:rPr>
        <w:t> </w:t>
      </w:r>
      <w:r>
        <w:rPr>
          <w:vertAlign w:val="baseline"/>
        </w:rPr>
        <w:t>couples</w:t>
      </w:r>
      <w:r>
        <w:rPr>
          <w:spacing w:val="36"/>
          <w:vertAlign w:val="baseline"/>
        </w:rPr>
        <w:t> </w:t>
      </w:r>
      <w:r>
        <w:rPr>
          <w:vertAlign w:val="baseline"/>
        </w:rPr>
        <w:t>handle marital conflict based on their level of educational attainment.</w:t>
      </w:r>
    </w:p>
    <w:p>
      <w:pPr>
        <w:pStyle w:val="BodyText"/>
        <w:tabs>
          <w:tab w:pos="2100" w:val="left" w:leader="none"/>
        </w:tabs>
        <w:spacing w:line="480" w:lineRule="auto"/>
        <w:ind w:left="2100" w:right="1328" w:hanging="720"/>
      </w:pPr>
      <w:r>
        <w:rPr>
          <w:spacing w:val="-4"/>
        </w:rPr>
        <w:t>.H</w:t>
      </w:r>
      <w:r>
        <w:rPr>
          <w:spacing w:val="-4"/>
          <w:vertAlign w:val="subscript"/>
        </w:rPr>
        <w:t>1</w:t>
      </w:r>
      <w:r>
        <w:rPr>
          <w:spacing w:val="-4"/>
          <w:vertAlign w:val="baseline"/>
        </w:rPr>
        <w:t>:</w:t>
      </w:r>
      <w:r>
        <w:rPr>
          <w:vertAlign w:val="baseline"/>
        </w:rPr>
        <w:tab/>
        <w:t>There</w:t>
      </w:r>
      <w:r>
        <w:rPr>
          <w:spacing w:val="35"/>
          <w:vertAlign w:val="baseline"/>
        </w:rPr>
        <w:t> </w:t>
      </w:r>
      <w:r>
        <w:rPr>
          <w:vertAlign w:val="baseline"/>
        </w:rPr>
        <w:t>is</w:t>
      </w:r>
      <w:r>
        <w:rPr>
          <w:spacing w:val="36"/>
          <w:vertAlign w:val="baseline"/>
        </w:rPr>
        <w:t> </w:t>
      </w:r>
      <w:r>
        <w:rPr>
          <w:vertAlign w:val="baseline"/>
        </w:rPr>
        <w:t>no</w:t>
      </w:r>
      <w:r>
        <w:rPr>
          <w:spacing w:val="35"/>
          <w:vertAlign w:val="baseline"/>
        </w:rPr>
        <w:t> </w:t>
      </w:r>
      <w:r>
        <w:rPr>
          <w:vertAlign w:val="baseline"/>
        </w:rPr>
        <w:t>significant</w:t>
      </w:r>
      <w:r>
        <w:rPr>
          <w:spacing w:val="36"/>
          <w:vertAlign w:val="baseline"/>
        </w:rPr>
        <w:t> </w:t>
      </w:r>
      <w:r>
        <w:rPr>
          <w:vertAlign w:val="baseline"/>
        </w:rPr>
        <w:t>difference</w:t>
      </w:r>
      <w:r>
        <w:rPr>
          <w:spacing w:val="35"/>
          <w:vertAlign w:val="baseline"/>
        </w:rPr>
        <w:t> </w:t>
      </w:r>
      <w:r>
        <w:rPr>
          <w:vertAlign w:val="baseline"/>
        </w:rPr>
        <w:t>in</w:t>
      </w:r>
      <w:r>
        <w:rPr>
          <w:spacing w:val="35"/>
          <w:vertAlign w:val="baseline"/>
        </w:rPr>
        <w:t> </w:t>
      </w:r>
      <w:r>
        <w:rPr>
          <w:vertAlign w:val="baseline"/>
        </w:rPr>
        <w:t>the</w:t>
      </w:r>
      <w:r>
        <w:rPr>
          <w:spacing w:val="38"/>
          <w:vertAlign w:val="baseline"/>
        </w:rPr>
        <w:t> </w:t>
      </w:r>
      <w:r>
        <w:rPr>
          <w:vertAlign w:val="baseline"/>
        </w:rPr>
        <w:t>ways</w:t>
      </w:r>
      <w:r>
        <w:rPr>
          <w:spacing w:val="36"/>
          <w:vertAlign w:val="baseline"/>
        </w:rPr>
        <w:t> </w:t>
      </w:r>
      <w:r>
        <w:rPr>
          <w:vertAlign w:val="baseline"/>
        </w:rPr>
        <w:t>couples</w:t>
      </w:r>
      <w:r>
        <w:rPr>
          <w:spacing w:val="36"/>
          <w:vertAlign w:val="baseline"/>
        </w:rPr>
        <w:t> </w:t>
      </w:r>
      <w:r>
        <w:rPr>
          <w:vertAlign w:val="baseline"/>
        </w:rPr>
        <w:t>handle marital conflict based on their level of educational attainment The</w:t>
      </w:r>
      <w:r>
        <w:rPr>
          <w:spacing w:val="80"/>
          <w:vertAlign w:val="baseline"/>
        </w:rPr>
        <w:t> </w:t>
      </w:r>
      <w:r>
        <w:rPr>
          <w:vertAlign w:val="baseline"/>
        </w:rPr>
        <w:t>One-way</w:t>
      </w:r>
      <w:r>
        <w:rPr>
          <w:spacing w:val="80"/>
          <w:vertAlign w:val="baseline"/>
        </w:rPr>
        <w:t> </w:t>
      </w:r>
      <w:r>
        <w:rPr>
          <w:vertAlign w:val="baseline"/>
        </w:rPr>
        <w:t>analysis</w:t>
      </w:r>
      <w:r>
        <w:rPr>
          <w:spacing w:val="80"/>
          <w:vertAlign w:val="baseline"/>
        </w:rPr>
        <w:t> </w:t>
      </w:r>
      <w:r>
        <w:rPr>
          <w:vertAlign w:val="baseline"/>
        </w:rPr>
        <w:t>of</w:t>
      </w:r>
      <w:r>
        <w:rPr>
          <w:spacing w:val="80"/>
          <w:vertAlign w:val="baseline"/>
        </w:rPr>
        <w:t> </w:t>
      </w:r>
      <w:r>
        <w:rPr>
          <w:vertAlign w:val="baseline"/>
        </w:rPr>
        <w:t>variance</w:t>
      </w:r>
      <w:r>
        <w:rPr>
          <w:spacing w:val="80"/>
          <w:vertAlign w:val="baseline"/>
        </w:rPr>
        <w:t> </w:t>
      </w:r>
      <w:r>
        <w:rPr>
          <w:vertAlign w:val="baseline"/>
        </w:rPr>
        <w:t>(ANOVA)</w:t>
      </w:r>
      <w:r>
        <w:rPr>
          <w:spacing w:val="80"/>
          <w:vertAlign w:val="baseline"/>
        </w:rPr>
        <w:t> </w:t>
      </w:r>
      <w:r>
        <w:rPr>
          <w:vertAlign w:val="baseline"/>
        </w:rPr>
        <w:t>statistics</w:t>
      </w:r>
      <w:r>
        <w:rPr>
          <w:spacing w:val="80"/>
          <w:vertAlign w:val="baseline"/>
        </w:rPr>
        <w:t> </w:t>
      </w:r>
      <w:r>
        <w:rPr>
          <w:vertAlign w:val="baseline"/>
        </w:rPr>
        <w:t>was</w:t>
      </w:r>
    </w:p>
    <w:p>
      <w:pPr>
        <w:pStyle w:val="BodyText"/>
        <w:spacing w:line="298" w:lineRule="exact"/>
        <w:ind w:left="1380"/>
        <w:jc w:val="both"/>
      </w:pPr>
      <w:r>
        <w:rPr/>
        <w:t>employed</w:t>
      </w:r>
      <w:r>
        <w:rPr>
          <w:spacing w:val="-11"/>
        </w:rPr>
        <w:t> </w:t>
      </w:r>
      <w:r>
        <w:rPr/>
        <w:t>in</w:t>
      </w:r>
      <w:r>
        <w:rPr>
          <w:spacing w:val="-8"/>
        </w:rPr>
        <w:t> </w:t>
      </w:r>
      <w:r>
        <w:rPr/>
        <w:t>analyzing</w:t>
      </w:r>
      <w:r>
        <w:rPr>
          <w:spacing w:val="-10"/>
        </w:rPr>
        <w:t> </w:t>
      </w:r>
      <w:r>
        <w:rPr/>
        <w:t>this</w:t>
      </w:r>
      <w:r>
        <w:rPr>
          <w:spacing w:val="-10"/>
        </w:rPr>
        <w:t> </w:t>
      </w:r>
      <w:r>
        <w:rPr>
          <w:spacing w:val="-2"/>
        </w:rPr>
        <w:t>hypothesis</w:t>
      </w:r>
    </w:p>
    <w:p>
      <w:pPr>
        <w:spacing w:after="0" w:line="298" w:lineRule="exact"/>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8"/>
      </w:pPr>
    </w:p>
    <w:p>
      <w:pPr>
        <w:pStyle w:val="Heading5"/>
        <w:spacing w:line="360" w:lineRule="auto"/>
        <w:ind w:left="2820" w:right="1328" w:hanging="1440"/>
        <w:jc w:val="both"/>
      </w:pPr>
      <w:r>
        <w:rPr/>
        <w:t>Table</w:t>
      </w:r>
      <w:r>
        <w:rPr>
          <w:spacing w:val="-4"/>
        </w:rPr>
        <w:t> </w:t>
      </w:r>
      <w:r>
        <w:rPr/>
        <w:t>19:</w:t>
      </w:r>
      <w:r>
        <w:rPr>
          <w:spacing w:val="80"/>
          <w:w w:val="150"/>
        </w:rPr>
        <w:t> </w:t>
      </w:r>
      <w:r>
        <w:rPr/>
        <w:t>One-way ANOVA analysis on level of marital conflict management based of couples </w:t>
      </w:r>
      <w:r>
        <w:rPr/>
        <w:t>educational </w:t>
      </w:r>
      <w:r>
        <w:rPr>
          <w:spacing w:val="-2"/>
        </w:rPr>
        <w:t>attainment.</w:t>
      </w:r>
    </w:p>
    <w:p>
      <w:pPr>
        <w:pStyle w:val="BodyText"/>
        <w:rPr>
          <w:rFonts w:ascii="Arial"/>
          <w:b/>
          <w:sz w:val="20"/>
        </w:rPr>
      </w:pPr>
    </w:p>
    <w:p>
      <w:pPr>
        <w:pStyle w:val="BodyText"/>
        <w:spacing w:before="148"/>
        <w:rPr>
          <w:rFonts w:ascii="Arial"/>
          <w:b/>
          <w:sz w:val="20"/>
        </w:r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5"/>
        <w:gridCol w:w="1496"/>
        <w:gridCol w:w="837"/>
        <w:gridCol w:w="1086"/>
        <w:gridCol w:w="744"/>
        <w:gridCol w:w="857"/>
      </w:tblGrid>
      <w:tr>
        <w:trPr>
          <w:trHeight w:val="270" w:hRule="atLeast"/>
        </w:trPr>
        <w:tc>
          <w:tcPr>
            <w:tcW w:w="2195" w:type="dxa"/>
            <w:vMerge w:val="restart"/>
            <w:tcBorders>
              <w:top w:val="single" w:sz="4" w:space="0" w:color="000000"/>
              <w:bottom w:val="single" w:sz="4" w:space="0" w:color="000000"/>
            </w:tcBorders>
          </w:tcPr>
          <w:p>
            <w:pPr>
              <w:pStyle w:val="TableParagraph"/>
              <w:rPr>
                <w:rFonts w:ascii="Times New Roman"/>
                <w:sz w:val="24"/>
              </w:rPr>
            </w:pPr>
          </w:p>
        </w:tc>
        <w:tc>
          <w:tcPr>
            <w:tcW w:w="1496" w:type="dxa"/>
            <w:tcBorders>
              <w:top w:val="single" w:sz="4" w:space="0" w:color="000000"/>
            </w:tcBorders>
          </w:tcPr>
          <w:p>
            <w:pPr>
              <w:pStyle w:val="TableParagraph"/>
              <w:spacing w:line="250" w:lineRule="exact"/>
              <w:ind w:left="291"/>
              <w:rPr>
                <w:rFonts w:ascii="Arial"/>
                <w:b/>
                <w:sz w:val="24"/>
              </w:rPr>
            </w:pPr>
            <w:r>
              <w:rPr>
                <w:rFonts w:ascii="Arial"/>
                <w:b/>
                <w:sz w:val="24"/>
              </w:rPr>
              <w:t>Sum </w:t>
            </w:r>
            <w:r>
              <w:rPr>
                <w:rFonts w:ascii="Arial"/>
                <w:b/>
                <w:spacing w:val="-5"/>
                <w:sz w:val="24"/>
              </w:rPr>
              <w:t>of</w:t>
            </w:r>
          </w:p>
        </w:tc>
        <w:tc>
          <w:tcPr>
            <w:tcW w:w="837" w:type="dxa"/>
            <w:tcBorders>
              <w:top w:val="single" w:sz="4" w:space="0" w:color="000000"/>
            </w:tcBorders>
          </w:tcPr>
          <w:p>
            <w:pPr>
              <w:pStyle w:val="TableParagraph"/>
              <w:rPr>
                <w:rFonts w:ascii="Times New Roman"/>
                <w:sz w:val="20"/>
              </w:rPr>
            </w:pPr>
          </w:p>
        </w:tc>
        <w:tc>
          <w:tcPr>
            <w:tcW w:w="1086" w:type="dxa"/>
            <w:tcBorders>
              <w:top w:val="single" w:sz="4" w:space="0" w:color="000000"/>
            </w:tcBorders>
          </w:tcPr>
          <w:p>
            <w:pPr>
              <w:pStyle w:val="TableParagraph"/>
              <w:spacing w:line="250" w:lineRule="exact"/>
              <w:ind w:right="29"/>
              <w:jc w:val="center"/>
              <w:rPr>
                <w:rFonts w:ascii="Arial"/>
                <w:b/>
                <w:sz w:val="24"/>
              </w:rPr>
            </w:pPr>
            <w:r>
              <w:rPr>
                <w:rFonts w:ascii="Arial"/>
                <w:b/>
                <w:spacing w:val="-4"/>
                <w:sz w:val="24"/>
              </w:rPr>
              <w:t>Mean</w:t>
            </w:r>
          </w:p>
        </w:tc>
        <w:tc>
          <w:tcPr>
            <w:tcW w:w="1601" w:type="dxa"/>
            <w:gridSpan w:val="2"/>
            <w:tcBorders>
              <w:top w:val="single" w:sz="4" w:space="0" w:color="000000"/>
            </w:tcBorders>
          </w:tcPr>
          <w:p>
            <w:pPr>
              <w:pStyle w:val="TableParagraph"/>
              <w:rPr>
                <w:rFonts w:ascii="Times New Roman"/>
                <w:sz w:val="20"/>
              </w:rPr>
            </w:pPr>
          </w:p>
        </w:tc>
      </w:tr>
      <w:tr>
        <w:trPr>
          <w:trHeight w:val="266" w:hRule="atLeast"/>
        </w:trPr>
        <w:tc>
          <w:tcPr>
            <w:tcW w:w="2195" w:type="dxa"/>
            <w:vMerge/>
            <w:tcBorders>
              <w:top w:val="nil"/>
              <w:bottom w:val="single" w:sz="4" w:space="0" w:color="000000"/>
            </w:tcBorders>
          </w:tcPr>
          <w:p>
            <w:pPr>
              <w:rPr>
                <w:sz w:val="2"/>
                <w:szCs w:val="2"/>
              </w:rPr>
            </w:pPr>
          </w:p>
        </w:tc>
        <w:tc>
          <w:tcPr>
            <w:tcW w:w="1496" w:type="dxa"/>
          </w:tcPr>
          <w:p>
            <w:pPr>
              <w:pStyle w:val="TableParagraph"/>
              <w:rPr>
                <w:rFonts w:ascii="Times New Roman"/>
                <w:sz w:val="18"/>
              </w:rPr>
            </w:pPr>
          </w:p>
        </w:tc>
        <w:tc>
          <w:tcPr>
            <w:tcW w:w="837" w:type="dxa"/>
          </w:tcPr>
          <w:p>
            <w:pPr>
              <w:pStyle w:val="TableParagraph"/>
              <w:spacing w:line="246" w:lineRule="exact"/>
              <w:ind w:left="260"/>
              <w:rPr>
                <w:rFonts w:ascii="Arial"/>
                <w:b/>
                <w:sz w:val="24"/>
              </w:rPr>
            </w:pPr>
            <w:r>
              <w:rPr>
                <w:rFonts w:ascii="Arial"/>
                <w:b/>
                <w:spacing w:val="-5"/>
                <w:sz w:val="24"/>
              </w:rPr>
              <w:t>df</w:t>
            </w:r>
          </w:p>
        </w:tc>
        <w:tc>
          <w:tcPr>
            <w:tcW w:w="1086" w:type="dxa"/>
          </w:tcPr>
          <w:p>
            <w:pPr>
              <w:pStyle w:val="TableParagraph"/>
              <w:rPr>
                <w:rFonts w:ascii="Times New Roman"/>
                <w:sz w:val="18"/>
              </w:rPr>
            </w:pPr>
          </w:p>
        </w:tc>
        <w:tc>
          <w:tcPr>
            <w:tcW w:w="744" w:type="dxa"/>
          </w:tcPr>
          <w:p>
            <w:pPr>
              <w:pStyle w:val="TableParagraph"/>
              <w:spacing w:line="246" w:lineRule="exact"/>
              <w:ind w:right="61"/>
              <w:jc w:val="center"/>
              <w:rPr>
                <w:rFonts w:ascii="Arial"/>
                <w:b/>
                <w:sz w:val="24"/>
              </w:rPr>
            </w:pPr>
            <w:r>
              <w:rPr>
                <w:rFonts w:ascii="Arial"/>
                <w:b/>
                <w:spacing w:val="-10"/>
                <w:sz w:val="24"/>
              </w:rPr>
              <w:t>F</w:t>
            </w:r>
          </w:p>
        </w:tc>
        <w:tc>
          <w:tcPr>
            <w:tcW w:w="857" w:type="dxa"/>
          </w:tcPr>
          <w:p>
            <w:pPr>
              <w:pStyle w:val="TableParagraph"/>
              <w:spacing w:line="246" w:lineRule="exact"/>
              <w:ind w:left="43" w:right="80"/>
              <w:jc w:val="center"/>
              <w:rPr>
                <w:rFonts w:ascii="Arial"/>
                <w:b/>
                <w:sz w:val="24"/>
              </w:rPr>
            </w:pPr>
            <w:r>
              <w:rPr>
                <w:rFonts w:ascii="Arial"/>
                <w:b/>
                <w:spacing w:val="-4"/>
                <w:sz w:val="24"/>
              </w:rPr>
              <w:t>Sig.</w:t>
            </w:r>
          </w:p>
        </w:tc>
      </w:tr>
      <w:tr>
        <w:trPr>
          <w:trHeight w:val="547" w:hRule="atLeast"/>
        </w:trPr>
        <w:tc>
          <w:tcPr>
            <w:tcW w:w="2195" w:type="dxa"/>
            <w:vMerge/>
            <w:tcBorders>
              <w:top w:val="nil"/>
              <w:bottom w:val="single" w:sz="4" w:space="0" w:color="000000"/>
            </w:tcBorders>
          </w:tcPr>
          <w:p>
            <w:pPr>
              <w:rPr>
                <w:sz w:val="2"/>
                <w:szCs w:val="2"/>
              </w:rPr>
            </w:pPr>
          </w:p>
        </w:tc>
        <w:tc>
          <w:tcPr>
            <w:tcW w:w="1496" w:type="dxa"/>
            <w:tcBorders>
              <w:bottom w:val="single" w:sz="4" w:space="0" w:color="000000"/>
            </w:tcBorders>
          </w:tcPr>
          <w:p>
            <w:pPr>
              <w:pStyle w:val="TableParagraph"/>
              <w:spacing w:line="267" w:lineRule="exact"/>
              <w:ind w:left="224"/>
              <w:rPr>
                <w:rFonts w:ascii="Arial"/>
                <w:b/>
                <w:sz w:val="24"/>
              </w:rPr>
            </w:pPr>
            <w:r>
              <w:rPr>
                <w:rFonts w:ascii="Arial"/>
                <w:b/>
                <w:spacing w:val="-2"/>
                <w:sz w:val="24"/>
              </w:rPr>
              <w:t>Squares</w:t>
            </w:r>
          </w:p>
        </w:tc>
        <w:tc>
          <w:tcPr>
            <w:tcW w:w="837" w:type="dxa"/>
            <w:tcBorders>
              <w:bottom w:val="single" w:sz="4" w:space="0" w:color="000000"/>
            </w:tcBorders>
          </w:tcPr>
          <w:p>
            <w:pPr>
              <w:pStyle w:val="TableParagraph"/>
              <w:rPr>
                <w:rFonts w:ascii="Times New Roman"/>
                <w:sz w:val="24"/>
              </w:rPr>
            </w:pPr>
          </w:p>
        </w:tc>
        <w:tc>
          <w:tcPr>
            <w:tcW w:w="1086" w:type="dxa"/>
            <w:tcBorders>
              <w:bottom w:val="single" w:sz="4" w:space="0" w:color="000000"/>
            </w:tcBorders>
          </w:tcPr>
          <w:p>
            <w:pPr>
              <w:pStyle w:val="TableParagraph"/>
              <w:spacing w:line="267" w:lineRule="exact"/>
              <w:ind w:right="30"/>
              <w:jc w:val="center"/>
              <w:rPr>
                <w:rFonts w:ascii="Arial"/>
                <w:b/>
                <w:sz w:val="24"/>
              </w:rPr>
            </w:pPr>
            <w:r>
              <w:rPr>
                <w:rFonts w:ascii="Arial"/>
                <w:b/>
                <w:spacing w:val="-2"/>
                <w:sz w:val="24"/>
              </w:rPr>
              <w:t>Square</w:t>
            </w:r>
          </w:p>
        </w:tc>
        <w:tc>
          <w:tcPr>
            <w:tcW w:w="744" w:type="dxa"/>
            <w:tcBorders>
              <w:bottom w:val="single" w:sz="4" w:space="0" w:color="000000"/>
            </w:tcBorders>
          </w:tcPr>
          <w:p>
            <w:pPr>
              <w:pStyle w:val="TableParagraph"/>
              <w:rPr>
                <w:rFonts w:ascii="Times New Roman"/>
                <w:sz w:val="24"/>
              </w:rPr>
            </w:pPr>
          </w:p>
        </w:tc>
        <w:tc>
          <w:tcPr>
            <w:tcW w:w="857" w:type="dxa"/>
            <w:tcBorders>
              <w:bottom w:val="single" w:sz="4" w:space="0" w:color="000000"/>
            </w:tcBorders>
          </w:tcPr>
          <w:p>
            <w:pPr>
              <w:pStyle w:val="TableParagraph"/>
              <w:rPr>
                <w:rFonts w:ascii="Times New Roman"/>
                <w:sz w:val="24"/>
              </w:rPr>
            </w:pPr>
          </w:p>
        </w:tc>
      </w:tr>
      <w:tr>
        <w:trPr>
          <w:trHeight w:val="413" w:hRule="atLeast"/>
        </w:trPr>
        <w:tc>
          <w:tcPr>
            <w:tcW w:w="2195" w:type="dxa"/>
            <w:tcBorders>
              <w:top w:val="single" w:sz="4" w:space="0" w:color="000000"/>
            </w:tcBorders>
          </w:tcPr>
          <w:p>
            <w:pPr>
              <w:pStyle w:val="TableParagraph"/>
              <w:spacing w:line="271" w:lineRule="exact"/>
              <w:ind w:left="108"/>
              <w:rPr>
                <w:rFonts w:ascii="Arial"/>
                <w:b/>
                <w:sz w:val="24"/>
              </w:rPr>
            </w:pPr>
            <w:r>
              <w:rPr>
                <w:rFonts w:ascii="Arial"/>
                <w:b/>
                <w:sz w:val="24"/>
              </w:rPr>
              <w:t>Between </w:t>
            </w:r>
            <w:r>
              <w:rPr>
                <w:rFonts w:ascii="Arial"/>
                <w:b/>
                <w:spacing w:val="-2"/>
                <w:sz w:val="24"/>
              </w:rPr>
              <w:t>Groups</w:t>
            </w:r>
          </w:p>
        </w:tc>
        <w:tc>
          <w:tcPr>
            <w:tcW w:w="1496" w:type="dxa"/>
            <w:tcBorders>
              <w:top w:val="single" w:sz="4" w:space="0" w:color="000000"/>
            </w:tcBorders>
          </w:tcPr>
          <w:p>
            <w:pPr>
              <w:pStyle w:val="TableParagraph"/>
              <w:spacing w:line="271" w:lineRule="exact"/>
              <w:ind w:right="181"/>
              <w:jc w:val="right"/>
              <w:rPr>
                <w:sz w:val="24"/>
              </w:rPr>
            </w:pPr>
            <w:r>
              <w:rPr>
                <w:spacing w:val="-2"/>
                <w:sz w:val="24"/>
              </w:rPr>
              <w:t>123.609</w:t>
            </w:r>
          </w:p>
        </w:tc>
        <w:tc>
          <w:tcPr>
            <w:tcW w:w="837" w:type="dxa"/>
            <w:tcBorders>
              <w:top w:val="single" w:sz="4" w:space="0" w:color="000000"/>
            </w:tcBorders>
          </w:tcPr>
          <w:p>
            <w:pPr>
              <w:pStyle w:val="TableParagraph"/>
              <w:spacing w:line="271" w:lineRule="exact"/>
              <w:ind w:right="119"/>
              <w:jc w:val="right"/>
              <w:rPr>
                <w:sz w:val="24"/>
              </w:rPr>
            </w:pPr>
            <w:r>
              <w:rPr>
                <w:spacing w:val="-10"/>
                <w:sz w:val="24"/>
              </w:rPr>
              <w:t>4</w:t>
            </w:r>
          </w:p>
        </w:tc>
        <w:tc>
          <w:tcPr>
            <w:tcW w:w="1086" w:type="dxa"/>
            <w:tcBorders>
              <w:top w:val="single" w:sz="4" w:space="0" w:color="000000"/>
            </w:tcBorders>
          </w:tcPr>
          <w:p>
            <w:pPr>
              <w:pStyle w:val="TableParagraph"/>
              <w:spacing w:line="271" w:lineRule="exact"/>
              <w:ind w:left="99"/>
              <w:jc w:val="center"/>
              <w:rPr>
                <w:sz w:val="24"/>
              </w:rPr>
            </w:pPr>
            <w:r>
              <w:rPr>
                <w:spacing w:val="-2"/>
                <w:sz w:val="24"/>
              </w:rPr>
              <w:t>30.902</w:t>
            </w:r>
          </w:p>
        </w:tc>
        <w:tc>
          <w:tcPr>
            <w:tcW w:w="744" w:type="dxa"/>
            <w:tcBorders>
              <w:top w:val="single" w:sz="4" w:space="0" w:color="000000"/>
            </w:tcBorders>
          </w:tcPr>
          <w:p>
            <w:pPr>
              <w:pStyle w:val="TableParagraph"/>
              <w:spacing w:line="271" w:lineRule="exact"/>
              <w:ind w:left="39" w:right="61"/>
              <w:jc w:val="center"/>
              <w:rPr>
                <w:sz w:val="24"/>
              </w:rPr>
            </w:pPr>
            <w:r>
              <w:rPr>
                <w:spacing w:val="-4"/>
                <w:sz w:val="24"/>
              </w:rPr>
              <w:t>2.22</w:t>
            </w:r>
          </w:p>
        </w:tc>
        <w:tc>
          <w:tcPr>
            <w:tcW w:w="857" w:type="dxa"/>
            <w:tcBorders>
              <w:top w:val="single" w:sz="4" w:space="0" w:color="000000"/>
            </w:tcBorders>
          </w:tcPr>
          <w:p>
            <w:pPr>
              <w:pStyle w:val="TableParagraph"/>
              <w:spacing w:line="271" w:lineRule="exact"/>
              <w:ind w:left="80" w:right="37"/>
              <w:jc w:val="center"/>
              <w:rPr>
                <w:sz w:val="24"/>
              </w:rPr>
            </w:pPr>
            <w:r>
              <w:rPr>
                <w:spacing w:val="-2"/>
                <w:sz w:val="24"/>
              </w:rPr>
              <w:t>0.065</w:t>
            </w:r>
          </w:p>
        </w:tc>
      </w:tr>
      <w:tr>
        <w:trPr>
          <w:trHeight w:val="690" w:hRule="atLeast"/>
        </w:trPr>
        <w:tc>
          <w:tcPr>
            <w:tcW w:w="2195" w:type="dxa"/>
            <w:tcBorders>
              <w:bottom w:val="single" w:sz="4" w:space="0" w:color="000000"/>
            </w:tcBorders>
          </w:tcPr>
          <w:p>
            <w:pPr>
              <w:pStyle w:val="TableParagraph"/>
              <w:spacing w:before="134"/>
              <w:ind w:left="108"/>
              <w:rPr>
                <w:rFonts w:ascii="Arial"/>
                <w:b/>
                <w:sz w:val="24"/>
              </w:rPr>
            </w:pPr>
            <w:r>
              <w:rPr>
                <w:rFonts w:ascii="Arial"/>
                <w:b/>
                <w:sz w:val="24"/>
              </w:rPr>
              <w:t>Within</w:t>
            </w:r>
            <w:r>
              <w:rPr>
                <w:rFonts w:ascii="Arial"/>
                <w:b/>
                <w:spacing w:val="1"/>
                <w:sz w:val="24"/>
              </w:rPr>
              <w:t> </w:t>
            </w:r>
            <w:r>
              <w:rPr>
                <w:rFonts w:ascii="Arial"/>
                <w:b/>
                <w:spacing w:val="-2"/>
                <w:sz w:val="24"/>
              </w:rPr>
              <w:t>Groups</w:t>
            </w:r>
          </w:p>
        </w:tc>
        <w:tc>
          <w:tcPr>
            <w:tcW w:w="1496" w:type="dxa"/>
            <w:tcBorders>
              <w:bottom w:val="single" w:sz="4" w:space="0" w:color="000000"/>
            </w:tcBorders>
          </w:tcPr>
          <w:p>
            <w:pPr>
              <w:pStyle w:val="TableParagraph"/>
              <w:spacing w:before="134"/>
              <w:ind w:right="181"/>
              <w:jc w:val="right"/>
              <w:rPr>
                <w:sz w:val="24"/>
              </w:rPr>
            </w:pPr>
            <w:r>
              <w:rPr>
                <w:spacing w:val="-2"/>
                <w:sz w:val="24"/>
              </w:rPr>
              <w:t>27208.218</w:t>
            </w:r>
          </w:p>
        </w:tc>
        <w:tc>
          <w:tcPr>
            <w:tcW w:w="837" w:type="dxa"/>
            <w:tcBorders>
              <w:bottom w:val="single" w:sz="4" w:space="0" w:color="000000"/>
            </w:tcBorders>
          </w:tcPr>
          <w:p>
            <w:pPr>
              <w:pStyle w:val="TableParagraph"/>
              <w:spacing w:before="134"/>
              <w:ind w:right="118"/>
              <w:jc w:val="right"/>
              <w:rPr>
                <w:sz w:val="24"/>
              </w:rPr>
            </w:pPr>
            <w:r>
              <w:rPr>
                <w:spacing w:val="-4"/>
                <w:sz w:val="24"/>
              </w:rPr>
              <w:t>1955</w:t>
            </w:r>
          </w:p>
        </w:tc>
        <w:tc>
          <w:tcPr>
            <w:tcW w:w="1086" w:type="dxa"/>
            <w:tcBorders>
              <w:bottom w:val="single" w:sz="4" w:space="0" w:color="000000"/>
            </w:tcBorders>
          </w:tcPr>
          <w:p>
            <w:pPr>
              <w:pStyle w:val="TableParagraph"/>
              <w:spacing w:before="134"/>
              <w:ind w:left="99"/>
              <w:jc w:val="center"/>
              <w:rPr>
                <w:sz w:val="24"/>
              </w:rPr>
            </w:pPr>
            <w:r>
              <w:rPr>
                <w:spacing w:val="-2"/>
                <w:sz w:val="24"/>
              </w:rPr>
              <w:t>13.917</w:t>
            </w:r>
          </w:p>
        </w:tc>
        <w:tc>
          <w:tcPr>
            <w:tcW w:w="744" w:type="dxa"/>
            <w:tcBorders>
              <w:bottom w:val="single" w:sz="4" w:space="0" w:color="000000"/>
            </w:tcBorders>
          </w:tcPr>
          <w:p>
            <w:pPr>
              <w:pStyle w:val="TableParagraph"/>
              <w:rPr>
                <w:rFonts w:ascii="Times New Roman"/>
                <w:sz w:val="24"/>
              </w:rPr>
            </w:pPr>
          </w:p>
        </w:tc>
        <w:tc>
          <w:tcPr>
            <w:tcW w:w="857" w:type="dxa"/>
            <w:tcBorders>
              <w:bottom w:val="single" w:sz="4" w:space="0" w:color="000000"/>
            </w:tcBorders>
          </w:tcPr>
          <w:p>
            <w:pPr>
              <w:pStyle w:val="TableParagraph"/>
              <w:rPr>
                <w:rFonts w:ascii="Times New Roman"/>
                <w:sz w:val="24"/>
              </w:rPr>
            </w:pPr>
          </w:p>
        </w:tc>
      </w:tr>
      <w:tr>
        <w:trPr>
          <w:trHeight w:val="271" w:hRule="atLeast"/>
        </w:trPr>
        <w:tc>
          <w:tcPr>
            <w:tcW w:w="2195" w:type="dxa"/>
            <w:tcBorders>
              <w:top w:val="single" w:sz="4" w:space="0" w:color="000000"/>
            </w:tcBorders>
          </w:tcPr>
          <w:p>
            <w:pPr>
              <w:pStyle w:val="TableParagraph"/>
              <w:spacing w:line="251" w:lineRule="exact"/>
              <w:ind w:left="108"/>
              <w:rPr>
                <w:rFonts w:ascii="Arial"/>
                <w:b/>
                <w:sz w:val="24"/>
              </w:rPr>
            </w:pPr>
            <w:r>
              <w:rPr>
                <w:rFonts w:ascii="Arial"/>
                <w:b/>
                <w:spacing w:val="-2"/>
                <w:sz w:val="24"/>
              </w:rPr>
              <w:t>Total</w:t>
            </w:r>
          </w:p>
        </w:tc>
        <w:tc>
          <w:tcPr>
            <w:tcW w:w="1496" w:type="dxa"/>
            <w:tcBorders>
              <w:top w:val="single" w:sz="4" w:space="0" w:color="000000"/>
            </w:tcBorders>
          </w:tcPr>
          <w:p>
            <w:pPr>
              <w:pStyle w:val="TableParagraph"/>
              <w:spacing w:line="251" w:lineRule="exact"/>
              <w:ind w:right="181"/>
              <w:jc w:val="right"/>
              <w:rPr>
                <w:sz w:val="24"/>
              </w:rPr>
            </w:pPr>
            <w:r>
              <w:rPr>
                <w:spacing w:val="-2"/>
                <w:sz w:val="24"/>
              </w:rPr>
              <w:t>27331.827</w:t>
            </w:r>
          </w:p>
        </w:tc>
        <w:tc>
          <w:tcPr>
            <w:tcW w:w="837" w:type="dxa"/>
            <w:tcBorders>
              <w:top w:val="single" w:sz="4" w:space="0" w:color="000000"/>
            </w:tcBorders>
          </w:tcPr>
          <w:p>
            <w:pPr>
              <w:pStyle w:val="TableParagraph"/>
              <w:spacing w:line="251" w:lineRule="exact"/>
              <w:ind w:right="118"/>
              <w:jc w:val="right"/>
              <w:rPr>
                <w:sz w:val="24"/>
              </w:rPr>
            </w:pPr>
            <w:r>
              <w:rPr>
                <w:spacing w:val="-4"/>
                <w:sz w:val="24"/>
              </w:rPr>
              <w:t>1959</w:t>
            </w:r>
          </w:p>
        </w:tc>
        <w:tc>
          <w:tcPr>
            <w:tcW w:w="1086" w:type="dxa"/>
            <w:tcBorders>
              <w:top w:val="single" w:sz="4" w:space="0" w:color="000000"/>
            </w:tcBorders>
          </w:tcPr>
          <w:p>
            <w:pPr>
              <w:pStyle w:val="TableParagraph"/>
              <w:rPr>
                <w:rFonts w:ascii="Times New Roman"/>
                <w:sz w:val="20"/>
              </w:rPr>
            </w:pPr>
          </w:p>
        </w:tc>
        <w:tc>
          <w:tcPr>
            <w:tcW w:w="744" w:type="dxa"/>
            <w:tcBorders>
              <w:top w:val="single" w:sz="4" w:space="0" w:color="000000"/>
            </w:tcBorders>
          </w:tcPr>
          <w:p>
            <w:pPr>
              <w:pStyle w:val="TableParagraph"/>
              <w:rPr>
                <w:rFonts w:ascii="Times New Roman"/>
                <w:sz w:val="20"/>
              </w:rPr>
            </w:pPr>
          </w:p>
        </w:tc>
        <w:tc>
          <w:tcPr>
            <w:tcW w:w="857" w:type="dxa"/>
            <w:tcBorders>
              <w:top w:val="single" w:sz="4" w:space="0" w:color="000000"/>
            </w:tcBorders>
          </w:tcPr>
          <w:p>
            <w:pPr>
              <w:pStyle w:val="TableParagraph"/>
              <w:rPr>
                <w:rFonts w:ascii="Times New Roman"/>
                <w:sz w:val="20"/>
              </w:rPr>
            </w:pPr>
          </w:p>
        </w:tc>
      </w:tr>
    </w:tbl>
    <w:p>
      <w:pPr>
        <w:pStyle w:val="BodyText"/>
        <w:spacing w:before="23"/>
        <w:rPr>
          <w:rFonts w:ascii="Arial"/>
          <w:b/>
          <w:sz w:val="20"/>
        </w:rPr>
      </w:pPr>
      <w:r>
        <w:rPr/>
        <mc:AlternateContent>
          <mc:Choice Requires="wps">
            <w:drawing>
              <wp:anchor distT="0" distB="0" distL="0" distR="0" allowOverlap="1" layoutInCell="1" locked="0" behindDoc="1" simplePos="0" relativeHeight="487614464">
                <wp:simplePos x="0" y="0"/>
                <wp:positionH relativeFrom="page">
                  <wp:posOffset>1353566</wp:posOffset>
                </wp:positionH>
                <wp:positionV relativeFrom="paragraph">
                  <wp:posOffset>175882</wp:posOffset>
                </wp:positionV>
                <wp:extent cx="4591685" cy="63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4591685" cy="6350"/>
                        </a:xfrm>
                        <a:custGeom>
                          <a:avLst/>
                          <a:gdLst/>
                          <a:ahLst/>
                          <a:cxnLst/>
                          <a:rect l="l" t="t" r="r" b="b"/>
                          <a:pathLst>
                            <a:path w="4591685" h="6350">
                              <a:moveTo>
                                <a:pt x="4591228" y="0"/>
                              </a:moveTo>
                              <a:lnTo>
                                <a:pt x="4591228" y="0"/>
                              </a:lnTo>
                              <a:lnTo>
                                <a:pt x="0" y="0"/>
                              </a:lnTo>
                              <a:lnTo>
                                <a:pt x="0" y="6096"/>
                              </a:lnTo>
                              <a:lnTo>
                                <a:pt x="4591228" y="6096"/>
                              </a:lnTo>
                              <a:lnTo>
                                <a:pt x="45912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580002pt;margin-top:13.849048pt;width:361.514017pt;height:.48pt;mso-position-horizontal-relative:page;mso-position-vertical-relative:paragraph;z-index:-15702016;mso-wrap-distance-left:0;mso-wrap-distance-right:0" id="docshape85"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80" w:lineRule="auto" w:before="91"/>
        <w:ind w:left="1380" w:right="1322" w:firstLine="830"/>
        <w:jc w:val="both"/>
      </w:pPr>
      <w:r>
        <w:rPr/>
        <w:t>From the analysis result, in table 20, The ANOVA-statistic calculated is F = 2.22 with corresponding P-value &gt; 0.05. This</w:t>
      </w:r>
      <w:r>
        <w:rPr>
          <w:spacing w:val="80"/>
        </w:rPr>
        <w:t> </w:t>
      </w:r>
      <w:r>
        <w:rPr/>
        <w:t>implies that the null hypothesis is accepted in place of the alternative hypothesis to mean that there is no significant difference in the attitude of couples to marital problem regardless of their level of educational level and attainment. A post-hoc analysis is further carried out with the following results</w:t>
      </w:r>
    </w:p>
    <w:p>
      <w:pPr>
        <w:pStyle w:val="BodyText"/>
        <w:spacing w:line="480" w:lineRule="auto" w:before="1"/>
        <w:ind w:left="1380" w:right="1329"/>
        <w:jc w:val="both"/>
      </w:pPr>
      <w:r>
        <w:rPr/>
        <w:t>Lamle (2004) states that emotional aggression has no qualifications once the inner stimuli is triggered negatively, and that there is a corresponding response of explosion of anger not minding all the acquired status from studying higher.</w:t>
      </w:r>
    </w:p>
    <w:p>
      <w:pPr>
        <w:pStyle w:val="Heading5"/>
        <w:numPr>
          <w:ilvl w:val="2"/>
          <w:numId w:val="35"/>
        </w:numPr>
        <w:tabs>
          <w:tab w:pos="2095" w:val="left" w:leader="none"/>
        </w:tabs>
        <w:spacing w:line="240" w:lineRule="auto" w:before="296" w:after="0"/>
        <w:ind w:left="2095" w:right="0" w:hanging="715"/>
        <w:jc w:val="left"/>
      </w:pPr>
      <w:r>
        <w:rPr/>
        <w:t>Hypothesis</w:t>
      </w:r>
      <w:r>
        <w:rPr>
          <w:spacing w:val="-15"/>
        </w:rPr>
        <w:t> </w:t>
      </w:r>
      <w:r>
        <w:rPr>
          <w:spacing w:val="-5"/>
        </w:rPr>
        <w:t>VI</w:t>
      </w:r>
    </w:p>
    <w:p>
      <w:pPr>
        <w:pStyle w:val="BodyText"/>
        <w:spacing w:before="2"/>
        <w:rPr>
          <w:rFonts w:ascii="Arial"/>
          <w:b/>
        </w:rPr>
      </w:pPr>
    </w:p>
    <w:p>
      <w:pPr>
        <w:pStyle w:val="BodyText"/>
        <w:spacing w:line="480" w:lineRule="auto"/>
        <w:ind w:left="2100" w:right="1331" w:hanging="720"/>
        <w:jc w:val="both"/>
      </w:pPr>
      <w:r>
        <w:rPr/>
        <w:t>H</w:t>
      </w:r>
      <w:r>
        <w:rPr>
          <w:vertAlign w:val="subscript"/>
        </w:rPr>
        <w:t>0</w:t>
      </w:r>
      <w:r>
        <w:rPr>
          <w:vertAlign w:val="baseline"/>
        </w:rPr>
        <w:t>:</w:t>
      </w:r>
      <w:r>
        <w:rPr>
          <w:spacing w:val="80"/>
          <w:w w:val="150"/>
          <w:vertAlign w:val="baseline"/>
        </w:rPr>
        <w:t> </w:t>
      </w:r>
      <w:r>
        <w:rPr>
          <w:vertAlign w:val="baseline"/>
        </w:rPr>
        <w:t>There is no significant difference in the level of marital conflict management between couples who attended management skills programme and those who did not</w:t>
      </w:r>
    </w:p>
    <w:p>
      <w:pPr>
        <w:pStyle w:val="BodyText"/>
        <w:spacing w:line="480" w:lineRule="auto" w:before="2"/>
        <w:ind w:left="2100" w:right="1330" w:hanging="720"/>
        <w:jc w:val="both"/>
      </w:pPr>
      <w:r>
        <w:rPr/>
        <w:t>.H</w:t>
      </w:r>
      <w:r>
        <w:rPr>
          <w:vertAlign w:val="subscript"/>
        </w:rPr>
        <w:t>1</w:t>
      </w:r>
      <w:r>
        <w:rPr>
          <w:vertAlign w:val="baseline"/>
        </w:rPr>
        <w:t>:</w:t>
      </w:r>
      <w:r>
        <w:rPr>
          <w:spacing w:val="40"/>
          <w:vertAlign w:val="baseline"/>
        </w:rPr>
        <w:t> </w:t>
      </w:r>
      <w:r>
        <w:rPr>
          <w:vertAlign w:val="baseline"/>
        </w:rPr>
        <w:t>There is significant difference in the level of marital conflict management between couples who attended management skills programme and those who did not</w:t>
      </w:r>
    </w:p>
    <w:p>
      <w:pPr>
        <w:pStyle w:val="BodyText"/>
        <w:spacing w:line="480" w:lineRule="auto"/>
        <w:ind w:left="1380" w:right="1328"/>
        <w:jc w:val="both"/>
      </w:pPr>
      <w:r>
        <w:rPr/>
        <w:t>The Paired t-test statistics was employed in this hypothesis analysis using the computer SPSS statistical package.</w:t>
      </w:r>
    </w:p>
    <w:p>
      <w:pPr>
        <w:spacing w:after="0" w:line="480" w:lineRule="auto"/>
        <w:jc w:val="both"/>
        <w:sectPr>
          <w:pgSz w:w="11910" w:h="16840"/>
          <w:pgMar w:header="1166" w:footer="0" w:top="1760" w:bottom="280" w:left="78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0"/>
      </w:pPr>
    </w:p>
    <w:p>
      <w:pPr>
        <w:pStyle w:val="Heading5"/>
        <w:tabs>
          <w:tab w:pos="2820" w:val="left" w:leader="none"/>
        </w:tabs>
        <w:spacing w:line="357" w:lineRule="auto"/>
        <w:ind w:left="2820" w:right="1332" w:hanging="1440"/>
      </w:pPr>
      <w:r>
        <w:rPr/>
        <w:t>Table 20:</w:t>
        <w:tab/>
        <w:t>Descriptive</w:t>
      </w:r>
      <w:r>
        <w:rPr>
          <w:spacing w:val="40"/>
        </w:rPr>
        <w:t> </w:t>
      </w:r>
      <w:r>
        <w:rPr/>
        <w:t>Statistics</w:t>
      </w:r>
      <w:r>
        <w:rPr>
          <w:spacing w:val="40"/>
        </w:rPr>
        <w:t> </w:t>
      </w:r>
      <w:r>
        <w:rPr/>
        <w:t>on</w:t>
      </w:r>
      <w:r>
        <w:rPr>
          <w:spacing w:val="40"/>
        </w:rPr>
        <w:t> </w:t>
      </w:r>
      <w:r>
        <w:rPr/>
        <w:t>Knowledge</w:t>
      </w:r>
      <w:r>
        <w:rPr>
          <w:spacing w:val="40"/>
        </w:rPr>
        <w:t> </w:t>
      </w:r>
      <w:r>
        <w:rPr/>
        <w:t>Gained</w:t>
      </w:r>
      <w:r>
        <w:rPr>
          <w:spacing w:val="40"/>
        </w:rPr>
        <w:t> </w:t>
      </w:r>
      <w:r>
        <w:rPr/>
        <w:t>from</w:t>
      </w:r>
      <w:r>
        <w:rPr>
          <w:spacing w:val="80"/>
        </w:rPr>
        <w:t> </w:t>
      </w:r>
      <w:r>
        <w:rPr>
          <w:spacing w:val="-2"/>
        </w:rPr>
        <w:t>Intervention</w:t>
      </w:r>
    </w:p>
    <w:p>
      <w:pPr>
        <w:pStyle w:val="BodyText"/>
        <w:rPr>
          <w:rFonts w:ascii="Arial"/>
          <w:b/>
          <w:sz w:val="20"/>
        </w:rPr>
      </w:pPr>
    </w:p>
    <w:p>
      <w:pPr>
        <w:pStyle w:val="BodyText"/>
        <w:spacing w:before="2"/>
        <w:rPr>
          <w:rFonts w:ascii="Arial"/>
          <w:b/>
          <w:sz w:val="20"/>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1106"/>
        <w:gridCol w:w="1482"/>
        <w:gridCol w:w="1830"/>
        <w:gridCol w:w="1822"/>
      </w:tblGrid>
      <w:tr>
        <w:trPr>
          <w:trHeight w:val="897" w:hRule="atLeast"/>
        </w:trPr>
        <w:tc>
          <w:tcPr>
            <w:tcW w:w="2000" w:type="dxa"/>
            <w:tcBorders>
              <w:top w:val="single" w:sz="4" w:space="0" w:color="000000"/>
              <w:bottom w:val="single" w:sz="4" w:space="0" w:color="000000"/>
            </w:tcBorders>
          </w:tcPr>
          <w:p>
            <w:pPr>
              <w:pStyle w:val="TableParagraph"/>
              <w:spacing w:line="297" w:lineRule="exact"/>
              <w:ind w:left="107"/>
              <w:rPr>
                <w:sz w:val="26"/>
              </w:rPr>
            </w:pPr>
            <w:r>
              <w:rPr>
                <w:spacing w:val="-2"/>
                <w:sz w:val="26"/>
              </w:rPr>
              <w:t>Group</w:t>
            </w:r>
          </w:p>
        </w:tc>
        <w:tc>
          <w:tcPr>
            <w:tcW w:w="1106" w:type="dxa"/>
            <w:tcBorders>
              <w:top w:val="single" w:sz="4" w:space="0" w:color="000000"/>
              <w:bottom w:val="single" w:sz="4" w:space="0" w:color="000000"/>
            </w:tcBorders>
          </w:tcPr>
          <w:p>
            <w:pPr>
              <w:pStyle w:val="TableParagraph"/>
              <w:spacing w:line="297" w:lineRule="exact"/>
              <w:ind w:left="376"/>
              <w:rPr>
                <w:sz w:val="26"/>
              </w:rPr>
            </w:pPr>
            <w:r>
              <w:rPr>
                <w:spacing w:val="-10"/>
                <w:sz w:val="26"/>
              </w:rPr>
              <w:t>N</w:t>
            </w:r>
          </w:p>
        </w:tc>
        <w:tc>
          <w:tcPr>
            <w:tcW w:w="1482" w:type="dxa"/>
            <w:tcBorders>
              <w:top w:val="single" w:sz="4" w:space="0" w:color="000000"/>
              <w:bottom w:val="single" w:sz="4" w:space="0" w:color="000000"/>
            </w:tcBorders>
          </w:tcPr>
          <w:p>
            <w:pPr>
              <w:pStyle w:val="TableParagraph"/>
              <w:spacing w:line="297" w:lineRule="exact"/>
              <w:ind w:left="295"/>
              <w:rPr>
                <w:sz w:val="26"/>
              </w:rPr>
            </w:pPr>
            <w:r>
              <w:rPr>
                <w:spacing w:val="-4"/>
                <w:sz w:val="26"/>
              </w:rPr>
              <w:t>Mean</w:t>
            </w:r>
          </w:p>
        </w:tc>
        <w:tc>
          <w:tcPr>
            <w:tcW w:w="1830" w:type="dxa"/>
            <w:tcBorders>
              <w:top w:val="single" w:sz="4" w:space="0" w:color="000000"/>
              <w:bottom w:val="single" w:sz="4" w:space="0" w:color="000000"/>
            </w:tcBorders>
          </w:tcPr>
          <w:p>
            <w:pPr>
              <w:pStyle w:val="TableParagraph"/>
              <w:ind w:left="462" w:right="282"/>
              <w:rPr>
                <w:sz w:val="26"/>
              </w:rPr>
            </w:pPr>
            <w:r>
              <w:rPr>
                <w:spacing w:val="-4"/>
                <w:sz w:val="26"/>
              </w:rPr>
              <w:t>Std. </w:t>
            </w:r>
            <w:r>
              <w:rPr>
                <w:spacing w:val="-2"/>
                <w:sz w:val="26"/>
              </w:rPr>
              <w:t>Deviation</w:t>
            </w:r>
          </w:p>
        </w:tc>
        <w:tc>
          <w:tcPr>
            <w:tcW w:w="1822" w:type="dxa"/>
            <w:tcBorders>
              <w:top w:val="single" w:sz="4" w:space="0" w:color="000000"/>
              <w:bottom w:val="single" w:sz="4" w:space="0" w:color="000000"/>
            </w:tcBorders>
          </w:tcPr>
          <w:p>
            <w:pPr>
              <w:pStyle w:val="TableParagraph"/>
              <w:spacing w:line="297" w:lineRule="exact"/>
              <w:ind w:left="279"/>
              <w:rPr>
                <w:sz w:val="26"/>
              </w:rPr>
            </w:pPr>
            <w:r>
              <w:rPr>
                <w:spacing w:val="-4"/>
                <w:sz w:val="26"/>
              </w:rPr>
              <w:t>Std.</w:t>
            </w:r>
          </w:p>
          <w:p>
            <w:pPr>
              <w:pStyle w:val="TableParagraph"/>
              <w:spacing w:line="298" w:lineRule="exact"/>
              <w:ind w:left="279" w:right="888"/>
              <w:rPr>
                <w:sz w:val="26"/>
              </w:rPr>
            </w:pPr>
            <w:r>
              <w:rPr>
                <w:spacing w:val="-2"/>
                <w:sz w:val="26"/>
              </w:rPr>
              <w:t>Error </w:t>
            </w:r>
            <w:r>
              <w:rPr>
                <w:spacing w:val="-4"/>
                <w:sz w:val="26"/>
              </w:rPr>
              <w:t>Mean</w:t>
            </w:r>
          </w:p>
        </w:tc>
      </w:tr>
      <w:tr>
        <w:trPr>
          <w:trHeight w:val="451" w:hRule="atLeast"/>
        </w:trPr>
        <w:tc>
          <w:tcPr>
            <w:tcW w:w="2000" w:type="dxa"/>
            <w:tcBorders>
              <w:top w:val="single" w:sz="4" w:space="0" w:color="000000"/>
            </w:tcBorders>
          </w:tcPr>
          <w:p>
            <w:pPr>
              <w:pStyle w:val="TableParagraph"/>
              <w:spacing w:line="297" w:lineRule="exact"/>
              <w:ind w:left="107"/>
              <w:rPr>
                <w:sz w:val="26"/>
              </w:rPr>
            </w:pPr>
            <w:r>
              <w:rPr>
                <w:spacing w:val="-2"/>
                <w:sz w:val="26"/>
              </w:rPr>
              <w:t>Experimental</w:t>
            </w:r>
          </w:p>
        </w:tc>
        <w:tc>
          <w:tcPr>
            <w:tcW w:w="1106" w:type="dxa"/>
            <w:tcBorders>
              <w:top w:val="single" w:sz="4" w:space="0" w:color="000000"/>
            </w:tcBorders>
          </w:tcPr>
          <w:p>
            <w:pPr>
              <w:pStyle w:val="TableParagraph"/>
              <w:spacing w:line="297" w:lineRule="exact"/>
              <w:ind w:left="376"/>
              <w:rPr>
                <w:sz w:val="26"/>
              </w:rPr>
            </w:pPr>
            <w:r>
              <w:rPr>
                <w:spacing w:val="-5"/>
                <w:sz w:val="26"/>
              </w:rPr>
              <w:t>100</w:t>
            </w:r>
          </w:p>
        </w:tc>
        <w:tc>
          <w:tcPr>
            <w:tcW w:w="1482" w:type="dxa"/>
            <w:tcBorders>
              <w:top w:val="single" w:sz="4" w:space="0" w:color="000000"/>
            </w:tcBorders>
          </w:tcPr>
          <w:p>
            <w:pPr>
              <w:pStyle w:val="TableParagraph"/>
              <w:spacing w:line="297" w:lineRule="exact"/>
              <w:ind w:left="295"/>
              <w:rPr>
                <w:sz w:val="26"/>
              </w:rPr>
            </w:pPr>
            <w:r>
              <w:rPr>
                <w:spacing w:val="-4"/>
                <w:sz w:val="26"/>
              </w:rPr>
              <w:t>8.82</w:t>
            </w:r>
          </w:p>
        </w:tc>
        <w:tc>
          <w:tcPr>
            <w:tcW w:w="1830" w:type="dxa"/>
            <w:tcBorders>
              <w:top w:val="single" w:sz="4" w:space="0" w:color="000000"/>
            </w:tcBorders>
          </w:tcPr>
          <w:p>
            <w:pPr>
              <w:pStyle w:val="TableParagraph"/>
              <w:spacing w:line="297" w:lineRule="exact"/>
              <w:ind w:left="33"/>
              <w:jc w:val="center"/>
              <w:rPr>
                <w:sz w:val="26"/>
              </w:rPr>
            </w:pPr>
            <w:r>
              <w:rPr>
                <w:spacing w:val="-2"/>
                <w:sz w:val="26"/>
              </w:rPr>
              <w:t>4.59991</w:t>
            </w:r>
          </w:p>
        </w:tc>
        <w:tc>
          <w:tcPr>
            <w:tcW w:w="1822" w:type="dxa"/>
            <w:tcBorders>
              <w:top w:val="single" w:sz="4" w:space="0" w:color="000000"/>
            </w:tcBorders>
          </w:tcPr>
          <w:p>
            <w:pPr>
              <w:pStyle w:val="TableParagraph"/>
              <w:spacing w:line="297" w:lineRule="exact"/>
              <w:ind w:left="279"/>
              <w:rPr>
                <w:sz w:val="26"/>
              </w:rPr>
            </w:pPr>
            <w:r>
              <w:rPr>
                <w:spacing w:val="-2"/>
                <w:sz w:val="26"/>
              </w:rPr>
              <w:t>0.45999</w:t>
            </w:r>
          </w:p>
        </w:tc>
      </w:tr>
      <w:tr>
        <w:trPr>
          <w:trHeight w:val="443" w:hRule="atLeast"/>
        </w:trPr>
        <w:tc>
          <w:tcPr>
            <w:tcW w:w="2000" w:type="dxa"/>
          </w:tcPr>
          <w:p>
            <w:pPr>
              <w:pStyle w:val="TableParagraph"/>
              <w:spacing w:line="279" w:lineRule="exact" w:before="145"/>
              <w:ind w:left="107"/>
              <w:rPr>
                <w:sz w:val="26"/>
              </w:rPr>
            </w:pPr>
            <w:r>
              <w:rPr>
                <w:spacing w:val="-2"/>
                <w:sz w:val="26"/>
              </w:rPr>
              <w:t>Control</w:t>
            </w:r>
          </w:p>
        </w:tc>
        <w:tc>
          <w:tcPr>
            <w:tcW w:w="1106" w:type="dxa"/>
          </w:tcPr>
          <w:p>
            <w:pPr>
              <w:pStyle w:val="TableParagraph"/>
              <w:spacing w:line="279" w:lineRule="exact" w:before="145"/>
              <w:ind w:left="376"/>
              <w:rPr>
                <w:sz w:val="26"/>
              </w:rPr>
            </w:pPr>
            <w:r>
              <w:rPr>
                <w:spacing w:val="-5"/>
                <w:sz w:val="26"/>
              </w:rPr>
              <w:t>100</w:t>
            </w:r>
          </w:p>
        </w:tc>
        <w:tc>
          <w:tcPr>
            <w:tcW w:w="1482" w:type="dxa"/>
          </w:tcPr>
          <w:p>
            <w:pPr>
              <w:pStyle w:val="TableParagraph"/>
              <w:spacing w:line="279" w:lineRule="exact" w:before="145"/>
              <w:ind w:left="295"/>
              <w:rPr>
                <w:sz w:val="26"/>
              </w:rPr>
            </w:pPr>
            <w:r>
              <w:rPr>
                <w:sz w:val="26"/>
              </w:rPr>
              <w:t>–</w:t>
            </w:r>
            <w:r>
              <w:rPr>
                <w:spacing w:val="-3"/>
                <w:sz w:val="26"/>
              </w:rPr>
              <w:t> </w:t>
            </w:r>
            <w:r>
              <w:rPr>
                <w:spacing w:val="-4"/>
                <w:sz w:val="26"/>
              </w:rPr>
              <w:t>0.44</w:t>
            </w:r>
          </w:p>
        </w:tc>
        <w:tc>
          <w:tcPr>
            <w:tcW w:w="1830" w:type="dxa"/>
          </w:tcPr>
          <w:p>
            <w:pPr>
              <w:pStyle w:val="TableParagraph"/>
              <w:spacing w:line="279" w:lineRule="exact" w:before="145"/>
              <w:ind w:left="33"/>
              <w:jc w:val="center"/>
              <w:rPr>
                <w:sz w:val="26"/>
              </w:rPr>
            </w:pPr>
            <w:r>
              <w:rPr>
                <w:spacing w:val="-2"/>
                <w:sz w:val="26"/>
              </w:rPr>
              <w:t>3.86729</w:t>
            </w:r>
          </w:p>
        </w:tc>
        <w:tc>
          <w:tcPr>
            <w:tcW w:w="1822" w:type="dxa"/>
          </w:tcPr>
          <w:p>
            <w:pPr>
              <w:pStyle w:val="TableParagraph"/>
              <w:spacing w:line="279" w:lineRule="exact" w:before="145"/>
              <w:ind w:left="279"/>
              <w:rPr>
                <w:sz w:val="26"/>
              </w:rPr>
            </w:pPr>
            <w:r>
              <w:rPr>
                <w:spacing w:val="-2"/>
                <w:sz w:val="26"/>
              </w:rPr>
              <w:t>0.38673</w:t>
            </w:r>
          </w:p>
        </w:tc>
      </w:tr>
    </w:tbl>
    <w:p>
      <w:pPr>
        <w:pStyle w:val="BodyText"/>
        <w:spacing w:before="45"/>
        <w:rPr>
          <w:rFonts w:ascii="Arial"/>
          <w:b/>
          <w:sz w:val="20"/>
        </w:rPr>
      </w:pPr>
      <w:r>
        <w:rPr/>
        <mc:AlternateContent>
          <mc:Choice Requires="wps">
            <w:drawing>
              <wp:anchor distT="0" distB="0" distL="0" distR="0" allowOverlap="1" layoutInCell="1" locked="0" behindDoc="1" simplePos="0" relativeHeight="487614976">
                <wp:simplePos x="0" y="0"/>
                <wp:positionH relativeFrom="page">
                  <wp:posOffset>1294130</wp:posOffset>
                </wp:positionH>
                <wp:positionV relativeFrom="paragraph">
                  <wp:posOffset>189877</wp:posOffset>
                </wp:positionV>
                <wp:extent cx="5239385" cy="635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239385" cy="6350"/>
                        </a:xfrm>
                        <a:custGeom>
                          <a:avLst/>
                          <a:gdLst/>
                          <a:ahLst/>
                          <a:cxnLst/>
                          <a:rect l="l" t="t" r="r" b="b"/>
                          <a:pathLst>
                            <a:path w="5239385" h="6350">
                              <a:moveTo>
                                <a:pt x="5239004" y="0"/>
                              </a:moveTo>
                              <a:lnTo>
                                <a:pt x="5239004" y="0"/>
                              </a:lnTo>
                              <a:lnTo>
                                <a:pt x="0" y="0"/>
                              </a:lnTo>
                              <a:lnTo>
                                <a:pt x="0" y="6083"/>
                              </a:lnTo>
                              <a:lnTo>
                                <a:pt x="5239004" y="6083"/>
                              </a:lnTo>
                              <a:lnTo>
                                <a:pt x="5239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00002pt;margin-top:14.950989pt;width:412.52002pt;height:.479pt;mso-position-horizontal-relative:page;mso-position-vertical-relative:paragraph;z-index:-15701504;mso-wrap-distance-left:0;mso-wrap-distance-right:0" id="docshape86" filled="true" fillcolor="#000000" stroked="false">
                <v:fill type="solid"/>
                <w10:wrap type="topAndBottom"/>
              </v:rect>
            </w:pict>
          </mc:Fallback>
        </mc:AlternateContent>
      </w:r>
    </w:p>
    <w:p>
      <w:pPr>
        <w:spacing w:after="0"/>
        <w:rPr>
          <w:rFonts w:ascii="Arial"/>
          <w:sz w:val="20"/>
        </w:rPr>
        <w:sectPr>
          <w:pgSz w:w="11910" w:h="16840"/>
          <w:pgMar w:header="1166" w:footer="0" w:top="1760" w:bottom="280" w:left="780" w:right="400"/>
        </w:sectPr>
      </w:pPr>
    </w:p>
    <w:p>
      <w:pPr>
        <w:pStyle w:val="BodyText"/>
        <w:spacing w:line="456" w:lineRule="auto" w:before="91"/>
        <w:ind w:left="1380" w:right="1328" w:firstLine="830"/>
        <w:jc w:val="both"/>
      </w:pPr>
      <w:r>
        <w:rPr/>
        <w:t>The table result showed that those couples on the experimental group have a positive knowledge and value gain whereas those in the control group seem to remain static.</w:t>
      </w:r>
      <w:r>
        <w:rPr>
          <w:spacing w:val="80"/>
        </w:rPr>
        <w:t> </w:t>
      </w:r>
      <w:r>
        <w:rPr/>
        <w:t>A statistical T-test was use to measure whether or not the average knowledge gained was significant as shown in table below.</w:t>
      </w:r>
    </w:p>
    <w:p>
      <w:pPr>
        <w:spacing w:after="0" w:line="456" w:lineRule="auto"/>
        <w:jc w:val="both"/>
        <w:sectPr>
          <w:pgSz w:w="11910" w:h="16840"/>
          <w:pgMar w:header="1166" w:footer="0" w:top="1760" w:bottom="280" w:left="780" w:right="40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68"/>
        <w:rPr>
          <w:sz w:val="24"/>
        </w:rPr>
      </w:pPr>
    </w:p>
    <w:p>
      <w:pPr>
        <w:tabs>
          <w:tab w:pos="1439" w:val="left" w:leader="none"/>
        </w:tabs>
        <w:spacing w:before="0"/>
        <w:ind w:left="0" w:right="233" w:firstLine="0"/>
        <w:jc w:val="center"/>
        <w:rPr>
          <w:rFonts w:ascii="Arial"/>
          <w:b/>
          <w:sz w:val="24"/>
        </w:rPr>
      </w:pPr>
      <w:r>
        <w:rPr>
          <w:rFonts w:ascii="Arial"/>
          <w:b/>
          <w:sz w:val="26"/>
        </w:rPr>
        <w:t>Table</w:t>
      </w:r>
      <w:r>
        <w:rPr>
          <w:rFonts w:ascii="Arial"/>
          <w:b/>
          <w:spacing w:val="-8"/>
          <w:sz w:val="26"/>
        </w:rPr>
        <w:t> </w:t>
      </w:r>
      <w:r>
        <w:rPr>
          <w:rFonts w:ascii="Arial"/>
          <w:b/>
          <w:spacing w:val="-5"/>
          <w:sz w:val="24"/>
        </w:rPr>
        <w:t>21:</w:t>
      </w:r>
      <w:r>
        <w:rPr>
          <w:rFonts w:ascii="Arial"/>
          <w:b/>
          <w:sz w:val="24"/>
        </w:rPr>
        <w:tab/>
        <w:t>T-test</w:t>
      </w:r>
      <w:r>
        <w:rPr>
          <w:rFonts w:ascii="Arial"/>
          <w:b/>
          <w:spacing w:val="-2"/>
          <w:sz w:val="24"/>
        </w:rPr>
        <w:t> </w:t>
      </w:r>
      <w:r>
        <w:rPr>
          <w:rFonts w:ascii="Arial"/>
          <w:b/>
          <w:sz w:val="24"/>
        </w:rPr>
        <w:t>Analyses</w:t>
      </w:r>
      <w:r>
        <w:rPr>
          <w:rFonts w:ascii="Arial"/>
          <w:b/>
          <w:spacing w:val="-2"/>
          <w:sz w:val="24"/>
        </w:rPr>
        <w:t> </w:t>
      </w:r>
      <w:r>
        <w:rPr>
          <w:rFonts w:ascii="Arial"/>
          <w:b/>
          <w:sz w:val="24"/>
        </w:rPr>
        <w:t>for</w:t>
      </w:r>
      <w:r>
        <w:rPr>
          <w:rFonts w:ascii="Arial"/>
          <w:b/>
          <w:spacing w:val="-2"/>
          <w:sz w:val="24"/>
        </w:rPr>
        <w:t> </w:t>
      </w:r>
      <w:r>
        <w:rPr>
          <w:rFonts w:ascii="Arial"/>
          <w:b/>
          <w:sz w:val="24"/>
        </w:rPr>
        <w:t>Control</w:t>
      </w:r>
      <w:r>
        <w:rPr>
          <w:rFonts w:ascii="Arial"/>
          <w:b/>
          <w:spacing w:val="-2"/>
          <w:sz w:val="24"/>
        </w:rPr>
        <w:t> </w:t>
      </w:r>
      <w:r>
        <w:rPr>
          <w:rFonts w:ascii="Arial"/>
          <w:b/>
          <w:sz w:val="24"/>
        </w:rPr>
        <w:t>and</w:t>
      </w:r>
      <w:r>
        <w:rPr>
          <w:rFonts w:ascii="Arial"/>
          <w:b/>
          <w:spacing w:val="-2"/>
          <w:sz w:val="24"/>
        </w:rPr>
        <w:t> </w:t>
      </w:r>
      <w:r>
        <w:rPr>
          <w:rFonts w:ascii="Arial"/>
          <w:b/>
          <w:sz w:val="24"/>
        </w:rPr>
        <w:t>Experimental</w:t>
      </w:r>
      <w:r>
        <w:rPr>
          <w:rFonts w:ascii="Arial"/>
          <w:b/>
          <w:spacing w:val="-2"/>
          <w:sz w:val="24"/>
        </w:rPr>
        <w:t> </w:t>
      </w:r>
      <w:r>
        <w:rPr>
          <w:rFonts w:ascii="Arial"/>
          <w:b/>
          <w:sz w:val="24"/>
        </w:rPr>
        <w:t>Group</w:t>
      </w:r>
      <w:r>
        <w:rPr>
          <w:rFonts w:ascii="Arial"/>
          <w:b/>
          <w:spacing w:val="-2"/>
          <w:sz w:val="24"/>
        </w:rPr>
        <w:t> </w:t>
      </w:r>
      <w:r>
        <w:rPr>
          <w:rFonts w:ascii="Arial"/>
          <w:b/>
          <w:spacing w:val="-5"/>
          <w:sz w:val="24"/>
        </w:rPr>
        <w:t>on</w:t>
      </w:r>
    </w:p>
    <w:p>
      <w:pPr>
        <w:pStyle w:val="BodyText"/>
        <w:spacing w:before="50"/>
        <w:rPr>
          <w:rFonts w:ascii="Arial"/>
          <w:b/>
          <w:sz w:val="20"/>
        </w:rPr>
      </w:pPr>
    </w:p>
    <w:tbl>
      <w:tblPr>
        <w:tblW w:w="0" w:type="auto"/>
        <w:jc w:val="left"/>
        <w:tblInd w:w="1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95"/>
        <w:gridCol w:w="389"/>
        <w:gridCol w:w="935"/>
        <w:gridCol w:w="3920"/>
      </w:tblGrid>
      <w:tr>
        <w:trPr>
          <w:trHeight w:val="1042" w:hRule="atLeast"/>
        </w:trPr>
        <w:tc>
          <w:tcPr>
            <w:tcW w:w="2995" w:type="dxa"/>
            <w:tcBorders>
              <w:bottom w:val="single" w:sz="4" w:space="0" w:color="000000"/>
            </w:tcBorders>
          </w:tcPr>
          <w:p>
            <w:pPr>
              <w:pStyle w:val="TableParagraph"/>
              <w:spacing w:line="268" w:lineRule="exact"/>
              <w:ind w:left="1548"/>
              <w:rPr>
                <w:rFonts w:ascii="Arial"/>
                <w:b/>
                <w:sz w:val="24"/>
              </w:rPr>
            </w:pPr>
            <w:r>
              <w:rPr>
                <w:rFonts w:ascii="Arial"/>
                <w:b/>
                <w:sz w:val="24"/>
              </w:rPr>
              <w:t>The</w:t>
            </w:r>
            <w:r>
              <w:rPr>
                <w:rFonts w:ascii="Arial"/>
                <w:b/>
                <w:spacing w:val="62"/>
                <w:w w:val="150"/>
                <w:sz w:val="24"/>
              </w:rPr>
              <w:t> </w:t>
            </w:r>
            <w:r>
              <w:rPr>
                <w:rFonts w:ascii="Arial"/>
                <w:b/>
                <w:spacing w:val="-2"/>
                <w:sz w:val="24"/>
              </w:rPr>
              <w:t>Impact</w:t>
            </w:r>
          </w:p>
          <w:p>
            <w:pPr>
              <w:pStyle w:val="TableParagraph"/>
              <w:spacing w:before="249"/>
              <w:ind w:left="1548"/>
              <w:rPr>
                <w:rFonts w:ascii="Arial"/>
                <w:b/>
                <w:sz w:val="24"/>
              </w:rPr>
            </w:pPr>
            <w:r>
              <w:rPr>
                <w:rFonts w:ascii="Arial"/>
                <w:b/>
                <w:spacing w:val="-2"/>
                <w:sz w:val="24"/>
              </w:rPr>
              <w:t>Crisis.</w:t>
            </w:r>
          </w:p>
        </w:tc>
        <w:tc>
          <w:tcPr>
            <w:tcW w:w="389" w:type="dxa"/>
            <w:tcBorders>
              <w:bottom w:val="single" w:sz="4" w:space="0" w:color="000000"/>
            </w:tcBorders>
          </w:tcPr>
          <w:p>
            <w:pPr>
              <w:pStyle w:val="TableParagraph"/>
              <w:spacing w:line="268" w:lineRule="exact"/>
              <w:ind w:left="80"/>
              <w:rPr>
                <w:rFonts w:ascii="Arial"/>
                <w:b/>
                <w:sz w:val="24"/>
              </w:rPr>
            </w:pPr>
            <w:r>
              <w:rPr>
                <w:rFonts w:ascii="Arial"/>
                <w:b/>
                <w:spacing w:val="-5"/>
                <w:sz w:val="24"/>
              </w:rPr>
              <w:t>of</w:t>
            </w:r>
          </w:p>
        </w:tc>
        <w:tc>
          <w:tcPr>
            <w:tcW w:w="935" w:type="dxa"/>
            <w:tcBorders>
              <w:bottom w:val="single" w:sz="4" w:space="0" w:color="000000"/>
            </w:tcBorders>
          </w:tcPr>
          <w:p>
            <w:pPr>
              <w:pStyle w:val="TableParagraph"/>
              <w:spacing w:line="268" w:lineRule="exact"/>
              <w:ind w:left="80"/>
              <w:rPr>
                <w:rFonts w:ascii="Arial"/>
                <w:b/>
                <w:sz w:val="24"/>
              </w:rPr>
            </w:pPr>
            <w:r>
              <w:rPr>
                <w:rFonts w:ascii="Arial"/>
                <w:b/>
                <w:spacing w:val="-2"/>
                <w:sz w:val="24"/>
              </w:rPr>
              <w:t>Marital</w:t>
            </w:r>
          </w:p>
        </w:tc>
        <w:tc>
          <w:tcPr>
            <w:tcW w:w="3920" w:type="dxa"/>
            <w:tcBorders>
              <w:bottom w:val="single" w:sz="4" w:space="0" w:color="000000"/>
            </w:tcBorders>
          </w:tcPr>
          <w:p>
            <w:pPr>
              <w:pStyle w:val="TableParagraph"/>
              <w:spacing w:line="268" w:lineRule="exact"/>
              <w:ind w:left="80"/>
              <w:rPr>
                <w:rFonts w:ascii="Arial"/>
                <w:b/>
                <w:sz w:val="24"/>
              </w:rPr>
            </w:pPr>
            <w:r>
              <w:rPr>
                <w:rFonts w:ascii="Arial"/>
                <w:b/>
                <w:sz w:val="24"/>
              </w:rPr>
              <w:t>Counselling</w:t>
            </w:r>
            <w:r>
              <w:rPr>
                <w:rFonts w:ascii="Arial"/>
                <w:b/>
                <w:spacing w:val="60"/>
                <w:w w:val="150"/>
                <w:sz w:val="24"/>
              </w:rPr>
              <w:t> </w:t>
            </w:r>
            <w:r>
              <w:rPr>
                <w:rFonts w:ascii="Arial"/>
                <w:b/>
                <w:sz w:val="24"/>
              </w:rPr>
              <w:t>to</w:t>
            </w:r>
            <w:r>
              <w:rPr>
                <w:rFonts w:ascii="Arial"/>
                <w:b/>
                <w:spacing w:val="57"/>
                <w:w w:val="150"/>
                <w:sz w:val="24"/>
              </w:rPr>
              <w:t> </w:t>
            </w:r>
            <w:r>
              <w:rPr>
                <w:rFonts w:ascii="Arial"/>
                <w:b/>
                <w:sz w:val="24"/>
              </w:rPr>
              <w:t>Solving</w:t>
            </w:r>
            <w:r>
              <w:rPr>
                <w:rFonts w:ascii="Arial"/>
                <w:b/>
                <w:spacing w:val="60"/>
                <w:w w:val="150"/>
                <w:sz w:val="24"/>
              </w:rPr>
              <w:t> </w:t>
            </w:r>
            <w:r>
              <w:rPr>
                <w:rFonts w:ascii="Arial"/>
                <w:b/>
                <w:spacing w:val="-2"/>
                <w:sz w:val="24"/>
              </w:rPr>
              <w:t>Marital</w:t>
            </w:r>
          </w:p>
        </w:tc>
      </w:tr>
      <w:tr>
        <w:trPr>
          <w:trHeight w:val="597" w:hRule="atLeast"/>
        </w:trPr>
        <w:tc>
          <w:tcPr>
            <w:tcW w:w="2995" w:type="dxa"/>
            <w:tcBorders>
              <w:top w:val="single" w:sz="4" w:space="0" w:color="000000"/>
              <w:bottom w:val="single" w:sz="4" w:space="0" w:color="000000"/>
            </w:tcBorders>
          </w:tcPr>
          <w:p>
            <w:pPr>
              <w:pStyle w:val="TableParagraph"/>
              <w:spacing w:line="297" w:lineRule="exact"/>
              <w:ind w:left="107"/>
              <w:rPr>
                <w:sz w:val="26"/>
              </w:rPr>
            </w:pPr>
            <w:r>
              <w:rPr>
                <w:spacing w:val="-10"/>
                <w:sz w:val="26"/>
              </w:rPr>
              <w:t>T</w:t>
            </w:r>
          </w:p>
        </w:tc>
        <w:tc>
          <w:tcPr>
            <w:tcW w:w="389" w:type="dxa"/>
            <w:tcBorders>
              <w:top w:val="single" w:sz="4" w:space="0" w:color="000000"/>
              <w:bottom w:val="single" w:sz="4" w:space="0" w:color="000000"/>
            </w:tcBorders>
          </w:tcPr>
          <w:p>
            <w:pPr>
              <w:pStyle w:val="TableParagraph"/>
              <w:rPr>
                <w:rFonts w:ascii="Times New Roman"/>
                <w:sz w:val="24"/>
              </w:rPr>
            </w:pPr>
          </w:p>
        </w:tc>
        <w:tc>
          <w:tcPr>
            <w:tcW w:w="935" w:type="dxa"/>
            <w:tcBorders>
              <w:top w:val="single" w:sz="4" w:space="0" w:color="000000"/>
              <w:bottom w:val="single" w:sz="4" w:space="0" w:color="000000"/>
            </w:tcBorders>
          </w:tcPr>
          <w:p>
            <w:pPr>
              <w:pStyle w:val="TableParagraph"/>
              <w:rPr>
                <w:rFonts w:ascii="Times New Roman"/>
                <w:sz w:val="24"/>
              </w:rPr>
            </w:pPr>
          </w:p>
        </w:tc>
        <w:tc>
          <w:tcPr>
            <w:tcW w:w="3920" w:type="dxa"/>
            <w:tcBorders>
              <w:top w:val="single" w:sz="4" w:space="0" w:color="000000"/>
              <w:bottom w:val="single" w:sz="4" w:space="0" w:color="000000"/>
            </w:tcBorders>
          </w:tcPr>
          <w:p>
            <w:pPr>
              <w:pStyle w:val="TableParagraph"/>
              <w:spacing w:line="297" w:lineRule="exact"/>
              <w:ind w:left="578"/>
              <w:rPr>
                <w:sz w:val="26"/>
              </w:rPr>
            </w:pPr>
            <w:r>
              <w:rPr>
                <w:spacing w:val="-2"/>
                <w:sz w:val="26"/>
              </w:rPr>
              <w:t>15.409</w:t>
            </w:r>
          </w:p>
        </w:tc>
      </w:tr>
      <w:tr>
        <w:trPr>
          <w:trHeight w:val="453" w:hRule="atLeast"/>
        </w:trPr>
        <w:tc>
          <w:tcPr>
            <w:tcW w:w="2995" w:type="dxa"/>
            <w:tcBorders>
              <w:top w:val="single" w:sz="4" w:space="0" w:color="000000"/>
            </w:tcBorders>
          </w:tcPr>
          <w:p>
            <w:pPr>
              <w:pStyle w:val="TableParagraph"/>
              <w:ind w:left="107"/>
              <w:rPr>
                <w:sz w:val="26"/>
              </w:rPr>
            </w:pPr>
            <w:r>
              <w:rPr>
                <w:spacing w:val="-5"/>
                <w:sz w:val="26"/>
              </w:rPr>
              <w:t>df</w:t>
            </w:r>
          </w:p>
        </w:tc>
        <w:tc>
          <w:tcPr>
            <w:tcW w:w="389" w:type="dxa"/>
            <w:tcBorders>
              <w:top w:val="single" w:sz="4" w:space="0" w:color="000000"/>
            </w:tcBorders>
          </w:tcPr>
          <w:p>
            <w:pPr>
              <w:pStyle w:val="TableParagraph"/>
              <w:rPr>
                <w:rFonts w:ascii="Times New Roman"/>
                <w:sz w:val="24"/>
              </w:rPr>
            </w:pPr>
          </w:p>
        </w:tc>
        <w:tc>
          <w:tcPr>
            <w:tcW w:w="935" w:type="dxa"/>
            <w:tcBorders>
              <w:top w:val="single" w:sz="4" w:space="0" w:color="000000"/>
            </w:tcBorders>
          </w:tcPr>
          <w:p>
            <w:pPr>
              <w:pStyle w:val="TableParagraph"/>
              <w:rPr>
                <w:rFonts w:ascii="Times New Roman"/>
                <w:sz w:val="24"/>
              </w:rPr>
            </w:pPr>
          </w:p>
        </w:tc>
        <w:tc>
          <w:tcPr>
            <w:tcW w:w="3920" w:type="dxa"/>
            <w:tcBorders>
              <w:top w:val="single" w:sz="4" w:space="0" w:color="000000"/>
            </w:tcBorders>
          </w:tcPr>
          <w:p>
            <w:pPr>
              <w:pStyle w:val="TableParagraph"/>
              <w:ind w:left="578"/>
              <w:rPr>
                <w:sz w:val="26"/>
              </w:rPr>
            </w:pPr>
            <w:r>
              <w:rPr>
                <w:spacing w:val="-2"/>
                <w:sz w:val="26"/>
              </w:rPr>
              <w:t>192.326</w:t>
            </w:r>
          </w:p>
        </w:tc>
      </w:tr>
      <w:tr>
        <w:trPr>
          <w:trHeight w:val="597" w:hRule="atLeast"/>
        </w:trPr>
        <w:tc>
          <w:tcPr>
            <w:tcW w:w="2995" w:type="dxa"/>
          </w:tcPr>
          <w:p>
            <w:pPr>
              <w:pStyle w:val="TableParagraph"/>
              <w:spacing w:before="144"/>
              <w:ind w:left="107"/>
              <w:rPr>
                <w:sz w:val="26"/>
              </w:rPr>
            </w:pPr>
            <w:r>
              <w:rPr>
                <w:spacing w:val="-2"/>
                <w:sz w:val="26"/>
              </w:rPr>
              <w:t>p-</w:t>
            </w:r>
            <w:r>
              <w:rPr>
                <w:spacing w:val="-4"/>
                <w:sz w:val="26"/>
              </w:rPr>
              <w:t>value</w:t>
            </w:r>
          </w:p>
        </w:tc>
        <w:tc>
          <w:tcPr>
            <w:tcW w:w="389" w:type="dxa"/>
          </w:tcPr>
          <w:p>
            <w:pPr>
              <w:pStyle w:val="TableParagraph"/>
              <w:rPr>
                <w:rFonts w:ascii="Times New Roman"/>
                <w:sz w:val="24"/>
              </w:rPr>
            </w:pPr>
          </w:p>
        </w:tc>
        <w:tc>
          <w:tcPr>
            <w:tcW w:w="935" w:type="dxa"/>
          </w:tcPr>
          <w:p>
            <w:pPr>
              <w:pStyle w:val="TableParagraph"/>
              <w:rPr>
                <w:rFonts w:ascii="Times New Roman"/>
                <w:sz w:val="24"/>
              </w:rPr>
            </w:pPr>
          </w:p>
        </w:tc>
        <w:tc>
          <w:tcPr>
            <w:tcW w:w="3920" w:type="dxa"/>
          </w:tcPr>
          <w:p>
            <w:pPr>
              <w:pStyle w:val="TableParagraph"/>
              <w:spacing w:before="144"/>
              <w:ind w:left="578"/>
              <w:rPr>
                <w:sz w:val="26"/>
              </w:rPr>
            </w:pPr>
            <w:r>
              <w:rPr>
                <w:spacing w:val="-2"/>
                <w:sz w:val="26"/>
              </w:rPr>
              <w:t>0.000</w:t>
            </w:r>
          </w:p>
        </w:tc>
      </w:tr>
      <w:tr>
        <w:trPr>
          <w:trHeight w:val="597" w:hRule="atLeast"/>
        </w:trPr>
        <w:tc>
          <w:tcPr>
            <w:tcW w:w="2995" w:type="dxa"/>
          </w:tcPr>
          <w:p>
            <w:pPr>
              <w:pStyle w:val="TableParagraph"/>
              <w:spacing w:before="144"/>
              <w:ind w:left="107"/>
              <w:rPr>
                <w:sz w:val="26"/>
              </w:rPr>
            </w:pPr>
            <w:r>
              <w:rPr>
                <w:sz w:val="26"/>
              </w:rPr>
              <w:t>Mean</w:t>
            </w:r>
            <w:r>
              <w:rPr>
                <w:spacing w:val="-11"/>
                <w:sz w:val="26"/>
              </w:rPr>
              <w:t> </w:t>
            </w:r>
            <w:r>
              <w:rPr>
                <w:spacing w:val="-2"/>
                <w:sz w:val="26"/>
              </w:rPr>
              <w:t>Difference</w:t>
            </w:r>
          </w:p>
        </w:tc>
        <w:tc>
          <w:tcPr>
            <w:tcW w:w="389" w:type="dxa"/>
          </w:tcPr>
          <w:p>
            <w:pPr>
              <w:pStyle w:val="TableParagraph"/>
              <w:rPr>
                <w:rFonts w:ascii="Times New Roman"/>
                <w:sz w:val="24"/>
              </w:rPr>
            </w:pPr>
          </w:p>
        </w:tc>
        <w:tc>
          <w:tcPr>
            <w:tcW w:w="935" w:type="dxa"/>
          </w:tcPr>
          <w:p>
            <w:pPr>
              <w:pStyle w:val="TableParagraph"/>
              <w:rPr>
                <w:rFonts w:ascii="Times New Roman"/>
                <w:sz w:val="24"/>
              </w:rPr>
            </w:pPr>
          </w:p>
        </w:tc>
        <w:tc>
          <w:tcPr>
            <w:tcW w:w="3920" w:type="dxa"/>
          </w:tcPr>
          <w:p>
            <w:pPr>
              <w:pStyle w:val="TableParagraph"/>
              <w:spacing w:before="144"/>
              <w:ind w:left="578"/>
              <w:rPr>
                <w:sz w:val="26"/>
              </w:rPr>
            </w:pPr>
            <w:r>
              <w:rPr>
                <w:spacing w:val="-4"/>
                <w:sz w:val="26"/>
              </w:rPr>
              <w:t>9.26</w:t>
            </w:r>
          </w:p>
        </w:tc>
      </w:tr>
      <w:tr>
        <w:trPr>
          <w:trHeight w:val="443" w:hRule="atLeast"/>
        </w:trPr>
        <w:tc>
          <w:tcPr>
            <w:tcW w:w="2995" w:type="dxa"/>
          </w:tcPr>
          <w:p>
            <w:pPr>
              <w:pStyle w:val="TableParagraph"/>
              <w:spacing w:line="279" w:lineRule="exact" w:before="144"/>
              <w:ind w:left="107"/>
              <w:rPr>
                <w:sz w:val="26"/>
              </w:rPr>
            </w:pPr>
            <w:r>
              <w:rPr>
                <w:sz w:val="26"/>
              </w:rPr>
              <w:t>Std.</w:t>
            </w:r>
            <w:r>
              <w:rPr>
                <w:spacing w:val="-9"/>
                <w:sz w:val="26"/>
              </w:rPr>
              <w:t> </w:t>
            </w:r>
            <w:r>
              <w:rPr>
                <w:sz w:val="26"/>
              </w:rPr>
              <w:t>Error</w:t>
            </w:r>
            <w:r>
              <w:rPr>
                <w:spacing w:val="-8"/>
                <w:sz w:val="26"/>
              </w:rPr>
              <w:t> </w:t>
            </w:r>
            <w:r>
              <w:rPr>
                <w:spacing w:val="-2"/>
                <w:sz w:val="26"/>
              </w:rPr>
              <w:t>Difference</w:t>
            </w:r>
          </w:p>
        </w:tc>
        <w:tc>
          <w:tcPr>
            <w:tcW w:w="389" w:type="dxa"/>
          </w:tcPr>
          <w:p>
            <w:pPr>
              <w:pStyle w:val="TableParagraph"/>
              <w:rPr>
                <w:rFonts w:ascii="Times New Roman"/>
                <w:sz w:val="24"/>
              </w:rPr>
            </w:pPr>
          </w:p>
        </w:tc>
        <w:tc>
          <w:tcPr>
            <w:tcW w:w="935" w:type="dxa"/>
          </w:tcPr>
          <w:p>
            <w:pPr>
              <w:pStyle w:val="TableParagraph"/>
              <w:rPr>
                <w:rFonts w:ascii="Times New Roman"/>
                <w:sz w:val="24"/>
              </w:rPr>
            </w:pPr>
          </w:p>
        </w:tc>
        <w:tc>
          <w:tcPr>
            <w:tcW w:w="3920" w:type="dxa"/>
          </w:tcPr>
          <w:p>
            <w:pPr>
              <w:pStyle w:val="TableParagraph"/>
              <w:spacing w:line="279" w:lineRule="exact" w:before="144"/>
              <w:ind w:left="578"/>
              <w:rPr>
                <w:sz w:val="26"/>
              </w:rPr>
            </w:pPr>
            <w:r>
              <w:rPr>
                <w:spacing w:val="-2"/>
                <w:sz w:val="26"/>
              </w:rPr>
              <w:t>0.60096</w:t>
            </w:r>
          </w:p>
        </w:tc>
      </w:tr>
    </w:tbl>
    <w:p>
      <w:pPr>
        <w:pStyle w:val="BodyText"/>
        <w:spacing w:before="49"/>
        <w:rPr>
          <w:rFonts w:ascii="Arial"/>
          <w:b/>
          <w:sz w:val="20"/>
        </w:rPr>
      </w:pPr>
      <w:r>
        <w:rPr/>
        <mc:AlternateContent>
          <mc:Choice Requires="wps">
            <w:drawing>
              <wp:anchor distT="0" distB="0" distL="0" distR="0" allowOverlap="1" layoutInCell="1" locked="0" behindDoc="1" simplePos="0" relativeHeight="487615488">
                <wp:simplePos x="0" y="0"/>
                <wp:positionH relativeFrom="page">
                  <wp:posOffset>1294130</wp:posOffset>
                </wp:positionH>
                <wp:positionV relativeFrom="paragraph">
                  <wp:posOffset>192392</wp:posOffset>
                </wp:positionV>
                <wp:extent cx="5240655" cy="635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240655" cy="6350"/>
                        </a:xfrm>
                        <a:custGeom>
                          <a:avLst/>
                          <a:gdLst/>
                          <a:ahLst/>
                          <a:cxnLst/>
                          <a:rect l="l" t="t" r="r" b="b"/>
                          <a:pathLst>
                            <a:path w="5240655" h="6350">
                              <a:moveTo>
                                <a:pt x="5240401" y="0"/>
                              </a:moveTo>
                              <a:lnTo>
                                <a:pt x="3050159" y="0"/>
                              </a:lnTo>
                              <a:lnTo>
                                <a:pt x="3047111" y="0"/>
                              </a:lnTo>
                              <a:lnTo>
                                <a:pt x="3041015" y="0"/>
                              </a:lnTo>
                              <a:lnTo>
                                <a:pt x="0" y="0"/>
                              </a:lnTo>
                              <a:lnTo>
                                <a:pt x="0" y="6096"/>
                              </a:lnTo>
                              <a:lnTo>
                                <a:pt x="3041015" y="6096"/>
                              </a:lnTo>
                              <a:lnTo>
                                <a:pt x="3047111" y="6096"/>
                              </a:lnTo>
                              <a:lnTo>
                                <a:pt x="3050159" y="6096"/>
                              </a:lnTo>
                              <a:lnTo>
                                <a:pt x="5240401" y="6096"/>
                              </a:lnTo>
                              <a:lnTo>
                                <a:pt x="52404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900002pt;margin-top:15.149015pt;width:412.65pt;height:.5pt;mso-position-horizontal-relative:page;mso-position-vertical-relative:paragraph;z-index:-15700992;mso-wrap-distance-left:0;mso-wrap-distance-right:0" id="docshape87" coordorigin="2038,303" coordsize="8253,10" path="m10291,303l6841,303,6837,303,6827,303,2038,303,2038,313,6827,313,6837,313,6841,313,10291,313,10291,303xe" filled="true" fillcolor="#000000" stroked="false">
                <v:path arrowok="t"/>
                <v:fill type="solid"/>
                <w10:wrap type="topAndBottom"/>
              </v:shape>
            </w:pict>
          </mc:Fallback>
        </mc:AlternateContent>
      </w:r>
    </w:p>
    <w:p>
      <w:pPr>
        <w:spacing w:after="0"/>
        <w:rPr>
          <w:rFonts w:ascii="Arial"/>
          <w:sz w:val="20"/>
        </w:rPr>
        <w:sectPr>
          <w:pgSz w:w="11910" w:h="16840"/>
          <w:pgMar w:header="1166" w:footer="0" w:top="1760" w:bottom="280" w:left="780" w:right="400"/>
        </w:sectPr>
      </w:pPr>
    </w:p>
    <w:p>
      <w:pPr>
        <w:pStyle w:val="BodyText"/>
        <w:spacing w:line="456" w:lineRule="auto" w:before="91"/>
        <w:ind w:left="1380" w:right="1321" w:firstLine="830"/>
        <w:jc w:val="both"/>
      </w:pPr>
      <w:r>
        <w:rPr/>
        <w:t>The result showed a t-value = 15.409 with corresponding p- value &lt; 0.05. This implies that there exists a significant difference in the knowledge level of couples that were in the experimental group from their counterparts in the control group.</w:t>
      </w:r>
      <w:r>
        <w:rPr>
          <w:spacing w:val="40"/>
        </w:rPr>
        <w:t> </w:t>
      </w:r>
      <w:r>
        <w:rPr/>
        <w:t>So therefore, the study showed that when couple</w:t>
      </w:r>
      <w:r>
        <w:rPr>
          <w:spacing w:val="-1"/>
        </w:rPr>
        <w:t> </w:t>
      </w:r>
      <w:r>
        <w:rPr/>
        <w:t>get training on marital conflict management skills it enhances harmonious living and so is encouraged.</w:t>
      </w:r>
    </w:p>
    <w:p>
      <w:pPr>
        <w:pStyle w:val="BodyText"/>
        <w:spacing w:line="456" w:lineRule="auto"/>
        <w:ind w:left="1380" w:right="1324" w:firstLine="720"/>
        <w:jc w:val="both"/>
      </w:pPr>
      <w:r>
        <w:rPr/>
        <w:t>Adenuga (2004), Oji (2004), Nwadinagwe (2000) and Aguene (1999) in their various studies on this subject (marital conflict management),</w:t>
      </w:r>
      <w:r>
        <w:rPr>
          <w:spacing w:val="-2"/>
        </w:rPr>
        <w:t> </w:t>
      </w:r>
      <w:r>
        <w:rPr/>
        <w:t>feel</w:t>
      </w:r>
      <w:r>
        <w:rPr>
          <w:spacing w:val="-2"/>
        </w:rPr>
        <w:t> </w:t>
      </w:r>
      <w:r>
        <w:rPr/>
        <w:t>that</w:t>
      </w:r>
      <w:r>
        <w:rPr>
          <w:spacing w:val="-2"/>
        </w:rPr>
        <w:t> </w:t>
      </w:r>
      <w:r>
        <w:rPr/>
        <w:t>a</w:t>
      </w:r>
      <w:r>
        <w:rPr>
          <w:spacing w:val="-2"/>
        </w:rPr>
        <w:t> </w:t>
      </w:r>
      <w:r>
        <w:rPr/>
        <w:t>man</w:t>
      </w:r>
      <w:r>
        <w:rPr>
          <w:spacing w:val="-2"/>
        </w:rPr>
        <w:t> </w:t>
      </w:r>
      <w:r>
        <w:rPr/>
        <w:t>cannot</w:t>
      </w:r>
      <w:r>
        <w:rPr>
          <w:spacing w:val="-2"/>
        </w:rPr>
        <w:t> </w:t>
      </w:r>
      <w:r>
        <w:rPr/>
        <w:t>give</w:t>
      </w:r>
      <w:r>
        <w:rPr>
          <w:spacing w:val="-2"/>
        </w:rPr>
        <w:t> </w:t>
      </w:r>
      <w:r>
        <w:rPr/>
        <w:t>out what</w:t>
      </w:r>
      <w:r>
        <w:rPr>
          <w:spacing w:val="-2"/>
        </w:rPr>
        <w:t> </w:t>
      </w:r>
      <w:r>
        <w:rPr/>
        <w:t>he does not</w:t>
      </w:r>
      <w:r>
        <w:rPr>
          <w:spacing w:val="-2"/>
        </w:rPr>
        <w:t> </w:t>
      </w:r>
      <w:r>
        <w:rPr/>
        <w:t>have hence their recommendation was that couples necessarily require training on strong management skills on problem tackling as they</w:t>
      </w:r>
      <w:r>
        <w:rPr>
          <w:spacing w:val="40"/>
        </w:rPr>
        <w:t> </w:t>
      </w:r>
      <w:r>
        <w:rPr/>
        <w:t>may arise in the progression of marriage from its incipient stage to</w:t>
      </w:r>
      <w:r>
        <w:rPr>
          <w:spacing w:val="40"/>
        </w:rPr>
        <w:t> </w:t>
      </w:r>
      <w:r>
        <w:rPr/>
        <w:t>the</w:t>
      </w:r>
      <w:r>
        <w:rPr>
          <w:spacing w:val="-1"/>
        </w:rPr>
        <w:t> </w:t>
      </w:r>
      <w:r>
        <w:rPr/>
        <w:t>last stage</w:t>
      </w:r>
      <w:r>
        <w:rPr>
          <w:spacing w:val="-1"/>
        </w:rPr>
        <w:t> </w:t>
      </w:r>
      <w:r>
        <w:rPr/>
        <w:t>or terminating stage which probably comes when</w:t>
      </w:r>
      <w:r>
        <w:rPr>
          <w:spacing w:val="-1"/>
        </w:rPr>
        <w:t> </w:t>
      </w:r>
      <w:r>
        <w:rPr/>
        <w:t>death takes one of the partners or voluntary retirement from it.</w:t>
      </w:r>
    </w:p>
    <w:p>
      <w:pPr>
        <w:spacing w:after="0" w:line="456" w:lineRule="auto"/>
        <w:jc w:val="both"/>
        <w:sectPr>
          <w:pgSz w:w="11910" w:h="16840"/>
          <w:pgMar w:header="1166" w:footer="0" w:top="1760" w:bottom="280" w:left="780" w:right="400"/>
        </w:sectPr>
      </w:pPr>
    </w:p>
    <w:p>
      <w:pPr>
        <w:pStyle w:val="Heading4"/>
        <w:spacing w:before="89"/>
        <w:ind w:left="163"/>
        <w:jc w:val="center"/>
      </w:pPr>
      <w:r>
        <w:rPr/>
        <w:t>CHAPTER</w:t>
      </w:r>
      <w:r>
        <w:rPr>
          <w:spacing w:val="-13"/>
        </w:rPr>
        <w:t> </w:t>
      </w:r>
      <w:r>
        <w:rPr>
          <w:spacing w:val="-4"/>
        </w:rPr>
        <w:t>FIVE</w:t>
      </w:r>
    </w:p>
    <w:p>
      <w:pPr>
        <w:spacing w:before="298"/>
        <w:ind w:left="13" w:right="0" w:firstLine="0"/>
        <w:jc w:val="center"/>
        <w:rPr>
          <w:rFonts w:ascii="Arial"/>
          <w:b/>
          <w:sz w:val="24"/>
        </w:rPr>
      </w:pPr>
      <w:r>
        <w:rPr>
          <w:rFonts w:ascii="Arial"/>
          <w:b/>
          <w:sz w:val="24"/>
        </w:rPr>
        <w:t>SUMMARY</w:t>
      </w:r>
      <w:r>
        <w:rPr>
          <w:rFonts w:ascii="Arial"/>
          <w:b/>
          <w:spacing w:val="-5"/>
          <w:sz w:val="24"/>
        </w:rPr>
        <w:t> </w:t>
      </w:r>
      <w:r>
        <w:rPr>
          <w:rFonts w:ascii="Arial"/>
          <w:b/>
          <w:sz w:val="24"/>
        </w:rPr>
        <w:t>OF</w:t>
      </w:r>
      <w:r>
        <w:rPr>
          <w:rFonts w:ascii="Arial"/>
          <w:b/>
          <w:spacing w:val="-3"/>
          <w:sz w:val="24"/>
        </w:rPr>
        <w:t> </w:t>
      </w:r>
      <w:r>
        <w:rPr>
          <w:rFonts w:ascii="Arial"/>
          <w:b/>
          <w:sz w:val="24"/>
        </w:rPr>
        <w:t>FINDINGS,</w:t>
      </w:r>
      <w:r>
        <w:rPr>
          <w:rFonts w:ascii="Arial"/>
          <w:b/>
          <w:spacing w:val="-1"/>
          <w:sz w:val="24"/>
        </w:rPr>
        <w:t> </w:t>
      </w:r>
      <w:r>
        <w:rPr>
          <w:rFonts w:ascii="Arial"/>
          <w:b/>
          <w:sz w:val="24"/>
        </w:rPr>
        <w:t>RECOMMENDATIONS AND</w:t>
      </w:r>
      <w:r>
        <w:rPr>
          <w:rFonts w:ascii="Arial"/>
          <w:b/>
          <w:spacing w:val="-3"/>
          <w:sz w:val="24"/>
        </w:rPr>
        <w:t> </w:t>
      </w:r>
      <w:r>
        <w:rPr>
          <w:rFonts w:ascii="Arial"/>
          <w:b/>
          <w:spacing w:val="-2"/>
          <w:sz w:val="24"/>
        </w:rPr>
        <w:t>CONCLUSION</w:t>
      </w:r>
    </w:p>
    <w:p>
      <w:pPr>
        <w:pStyle w:val="BodyText"/>
        <w:rPr>
          <w:rFonts w:ascii="Arial"/>
          <w:b/>
          <w:sz w:val="24"/>
        </w:rPr>
      </w:pPr>
    </w:p>
    <w:p>
      <w:pPr>
        <w:pStyle w:val="Heading4"/>
        <w:numPr>
          <w:ilvl w:val="1"/>
          <w:numId w:val="36"/>
        </w:numPr>
        <w:tabs>
          <w:tab w:pos="2100" w:val="left" w:leader="none"/>
        </w:tabs>
        <w:spacing w:line="240" w:lineRule="auto" w:before="0" w:after="0"/>
        <w:ind w:left="2100" w:right="0" w:hanging="720"/>
        <w:jc w:val="left"/>
      </w:pPr>
      <w:r>
        <w:rPr>
          <w:spacing w:val="-2"/>
        </w:rPr>
        <w:t>INTRODUCTION</w:t>
      </w:r>
    </w:p>
    <w:p>
      <w:pPr>
        <w:pStyle w:val="BodyText"/>
        <w:spacing w:before="2"/>
        <w:rPr>
          <w:rFonts w:ascii="Arial"/>
          <w:b/>
        </w:rPr>
      </w:pPr>
    </w:p>
    <w:p>
      <w:pPr>
        <w:pStyle w:val="BodyText"/>
        <w:spacing w:line="480" w:lineRule="auto"/>
        <w:ind w:left="1380" w:right="1327" w:firstLine="720"/>
        <w:jc w:val="both"/>
      </w:pPr>
      <w:r>
        <w:rPr/>
        <w:t>The summary of findings, recommendations and conclusion give utility, relevance and significance to any research endeavour. This chapter thus contains a summary of the findings and the appropriate recommendations and conclusions that have been articulated from the discussions made in the preceding chapter.</w:t>
      </w:r>
    </w:p>
    <w:p>
      <w:pPr>
        <w:pStyle w:val="BodyText"/>
      </w:pPr>
    </w:p>
    <w:p>
      <w:pPr>
        <w:pStyle w:val="Heading4"/>
        <w:numPr>
          <w:ilvl w:val="1"/>
          <w:numId w:val="36"/>
        </w:numPr>
        <w:tabs>
          <w:tab w:pos="2100" w:val="left" w:leader="none"/>
        </w:tabs>
        <w:spacing w:line="240" w:lineRule="auto" w:before="0" w:after="0"/>
        <w:ind w:left="2100" w:right="0" w:hanging="720"/>
        <w:jc w:val="left"/>
      </w:pPr>
      <w:bookmarkStart w:name="_TOC_250005" w:id="16"/>
      <w:r>
        <w:rPr/>
        <w:t>SUMMARY</w:t>
      </w:r>
      <w:r>
        <w:rPr>
          <w:spacing w:val="-10"/>
        </w:rPr>
        <w:t> </w:t>
      </w:r>
      <w:r>
        <w:rPr/>
        <w:t>OF</w:t>
      </w:r>
      <w:r>
        <w:rPr>
          <w:spacing w:val="-8"/>
        </w:rPr>
        <w:t> </w:t>
      </w:r>
      <w:bookmarkEnd w:id="16"/>
      <w:r>
        <w:rPr>
          <w:spacing w:val="-2"/>
        </w:rPr>
        <w:t>RESULTS</w:t>
      </w:r>
    </w:p>
    <w:p>
      <w:pPr>
        <w:pStyle w:val="BodyText"/>
        <w:spacing w:before="2"/>
        <w:rPr>
          <w:rFonts w:ascii="Arial"/>
          <w:b/>
        </w:rPr>
      </w:pPr>
    </w:p>
    <w:p>
      <w:pPr>
        <w:pStyle w:val="BodyText"/>
        <w:ind w:left="2100"/>
        <w:jc w:val="both"/>
      </w:pPr>
      <w:r>
        <w:rPr/>
        <w:t>From</w:t>
      </w:r>
      <w:r>
        <w:rPr>
          <w:spacing w:val="-9"/>
        </w:rPr>
        <w:t> </w:t>
      </w:r>
      <w:r>
        <w:rPr/>
        <w:t>the</w:t>
      </w:r>
      <w:r>
        <w:rPr>
          <w:spacing w:val="-6"/>
        </w:rPr>
        <w:t> </w:t>
      </w:r>
      <w:r>
        <w:rPr/>
        <w:t>results</w:t>
      </w:r>
      <w:r>
        <w:rPr>
          <w:spacing w:val="-9"/>
        </w:rPr>
        <w:t> </w:t>
      </w:r>
      <w:r>
        <w:rPr/>
        <w:t>one</w:t>
      </w:r>
      <w:r>
        <w:rPr>
          <w:spacing w:val="-6"/>
        </w:rPr>
        <w:t> </w:t>
      </w:r>
      <w:r>
        <w:rPr/>
        <w:t>can</w:t>
      </w:r>
      <w:r>
        <w:rPr>
          <w:spacing w:val="-8"/>
        </w:rPr>
        <w:t> </w:t>
      </w:r>
      <w:r>
        <w:rPr/>
        <w:t>deduce</w:t>
      </w:r>
      <w:r>
        <w:rPr>
          <w:spacing w:val="-7"/>
        </w:rPr>
        <w:t> </w:t>
      </w:r>
      <w:r>
        <w:rPr>
          <w:spacing w:val="-2"/>
        </w:rPr>
        <w:t>that:</w:t>
      </w:r>
    </w:p>
    <w:p>
      <w:pPr>
        <w:pStyle w:val="BodyText"/>
      </w:pPr>
    </w:p>
    <w:p>
      <w:pPr>
        <w:pStyle w:val="ListParagraph"/>
        <w:numPr>
          <w:ilvl w:val="2"/>
          <w:numId w:val="36"/>
        </w:numPr>
        <w:tabs>
          <w:tab w:pos="2460" w:val="left" w:leader="none"/>
        </w:tabs>
        <w:spacing w:line="480" w:lineRule="auto" w:before="0" w:after="0"/>
        <w:ind w:left="2460" w:right="1327" w:hanging="720"/>
        <w:jc w:val="both"/>
        <w:rPr>
          <w:sz w:val="26"/>
        </w:rPr>
      </w:pPr>
      <w:r>
        <w:rPr>
          <w:sz w:val="26"/>
        </w:rPr>
        <w:t>Husband and wife in marriage relationship have similar expectations about marriage; the two deserve </w:t>
      </w:r>
      <w:r>
        <w:rPr>
          <w:spacing w:val="-2"/>
          <w:sz w:val="26"/>
        </w:rPr>
        <w:t>companionship.</w:t>
      </w:r>
    </w:p>
    <w:p>
      <w:pPr>
        <w:pStyle w:val="ListParagraph"/>
        <w:numPr>
          <w:ilvl w:val="2"/>
          <w:numId w:val="36"/>
        </w:numPr>
        <w:tabs>
          <w:tab w:pos="2460" w:val="left" w:leader="none"/>
        </w:tabs>
        <w:spacing w:line="480" w:lineRule="auto" w:before="0" w:after="0"/>
        <w:ind w:left="2460" w:right="1328" w:hanging="720"/>
        <w:jc w:val="both"/>
        <w:rPr>
          <w:sz w:val="26"/>
        </w:rPr>
      </w:pPr>
      <w:r>
        <w:rPr>
          <w:sz w:val="26"/>
        </w:rPr>
        <w:t>External factors like in-laws, finance, inappropriate behaviour by couples and other family members can cause conflicts in marriage.</w:t>
      </w:r>
    </w:p>
    <w:p>
      <w:pPr>
        <w:pStyle w:val="ListParagraph"/>
        <w:numPr>
          <w:ilvl w:val="2"/>
          <w:numId w:val="36"/>
        </w:numPr>
        <w:tabs>
          <w:tab w:pos="2460" w:val="left" w:leader="none"/>
        </w:tabs>
        <w:spacing w:line="480" w:lineRule="auto" w:before="1" w:after="0"/>
        <w:ind w:left="2460" w:right="1325" w:hanging="720"/>
        <w:jc w:val="both"/>
        <w:rPr>
          <w:sz w:val="26"/>
        </w:rPr>
      </w:pPr>
      <w:r>
        <w:rPr>
          <w:sz w:val="26"/>
        </w:rPr>
        <w:t>Based on the entire study the educated people/couple have acquired basic expertise on managing conflict as they </w:t>
      </w:r>
      <w:r>
        <w:rPr>
          <w:spacing w:val="-2"/>
          <w:sz w:val="26"/>
        </w:rPr>
        <w:t>interact.</w:t>
      </w:r>
    </w:p>
    <w:p>
      <w:pPr>
        <w:pStyle w:val="ListParagraph"/>
        <w:numPr>
          <w:ilvl w:val="2"/>
          <w:numId w:val="36"/>
        </w:numPr>
        <w:tabs>
          <w:tab w:pos="2458" w:val="left" w:leader="none"/>
          <w:tab w:pos="2460" w:val="left" w:leader="none"/>
        </w:tabs>
        <w:spacing w:line="480" w:lineRule="auto" w:before="0" w:after="0"/>
        <w:ind w:left="2460" w:right="1330" w:hanging="720"/>
        <w:jc w:val="both"/>
        <w:rPr>
          <w:sz w:val="26"/>
        </w:rPr>
      </w:pPr>
      <w:r>
        <w:rPr>
          <w:sz w:val="26"/>
        </w:rPr>
        <w:t>It was also discovered that couples who are equipped with management skills from a management skill programme adhere more easily to marital problems than those who are</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2570" w:right="1329"/>
        <w:jc w:val="both"/>
      </w:pPr>
      <w:r>
        <w:rPr/>
        <w:t>deficient in it and have not had opportunity of being exposed to a management skills programme.</w:t>
      </w:r>
    </w:p>
    <w:p>
      <w:pPr>
        <w:pStyle w:val="ListParagraph"/>
        <w:numPr>
          <w:ilvl w:val="2"/>
          <w:numId w:val="36"/>
        </w:numPr>
        <w:tabs>
          <w:tab w:pos="2460" w:val="left" w:leader="none"/>
        </w:tabs>
        <w:spacing w:line="480" w:lineRule="auto" w:before="0" w:after="0"/>
        <w:ind w:left="2460" w:right="1328" w:hanging="720"/>
        <w:jc w:val="both"/>
        <w:rPr>
          <w:sz w:val="26"/>
        </w:rPr>
      </w:pPr>
      <w:r>
        <w:rPr>
          <w:sz w:val="26"/>
        </w:rPr>
        <w:t>Couples</w:t>
      </w:r>
      <w:r>
        <w:rPr>
          <w:spacing w:val="-4"/>
          <w:sz w:val="26"/>
        </w:rPr>
        <w:t> </w:t>
      </w:r>
      <w:r>
        <w:rPr>
          <w:sz w:val="26"/>
        </w:rPr>
        <w:t>who</w:t>
      </w:r>
      <w:r>
        <w:rPr>
          <w:spacing w:val="-6"/>
          <w:sz w:val="26"/>
        </w:rPr>
        <w:t> </w:t>
      </w:r>
      <w:r>
        <w:rPr>
          <w:sz w:val="26"/>
        </w:rPr>
        <w:t>are</w:t>
      </w:r>
      <w:r>
        <w:rPr>
          <w:spacing w:val="-4"/>
          <w:sz w:val="26"/>
        </w:rPr>
        <w:t> </w:t>
      </w:r>
      <w:r>
        <w:rPr>
          <w:sz w:val="26"/>
        </w:rPr>
        <w:t>grounded</w:t>
      </w:r>
      <w:r>
        <w:rPr>
          <w:spacing w:val="-4"/>
          <w:sz w:val="26"/>
        </w:rPr>
        <w:t> </w:t>
      </w:r>
      <w:r>
        <w:rPr>
          <w:sz w:val="26"/>
        </w:rPr>
        <w:t>in</w:t>
      </w:r>
      <w:r>
        <w:rPr>
          <w:spacing w:val="-6"/>
          <w:sz w:val="26"/>
        </w:rPr>
        <w:t> </w:t>
      </w:r>
      <w:r>
        <w:rPr>
          <w:sz w:val="26"/>
        </w:rPr>
        <w:t>pre-marital</w:t>
      </w:r>
      <w:r>
        <w:rPr>
          <w:spacing w:val="-4"/>
          <w:sz w:val="26"/>
        </w:rPr>
        <w:t> </w:t>
      </w:r>
      <w:r>
        <w:rPr>
          <w:sz w:val="26"/>
        </w:rPr>
        <w:t>counselling</w:t>
      </w:r>
      <w:r>
        <w:rPr>
          <w:spacing w:val="-4"/>
          <w:sz w:val="26"/>
        </w:rPr>
        <w:t> </w:t>
      </w:r>
      <w:r>
        <w:rPr>
          <w:sz w:val="26"/>
        </w:rPr>
        <w:t>have</w:t>
      </w:r>
      <w:r>
        <w:rPr>
          <w:spacing w:val="-4"/>
          <w:sz w:val="26"/>
        </w:rPr>
        <w:t> </w:t>
      </w:r>
      <w:r>
        <w:rPr>
          <w:sz w:val="26"/>
        </w:rPr>
        <w:t>a full knowledge of their expectations of marriage, and can cope and adapt</w:t>
      </w:r>
      <w:r>
        <w:rPr>
          <w:spacing w:val="-2"/>
          <w:sz w:val="26"/>
        </w:rPr>
        <w:t> </w:t>
      </w:r>
      <w:r>
        <w:rPr>
          <w:sz w:val="26"/>
        </w:rPr>
        <w:t>efficiently</w:t>
      </w:r>
      <w:r>
        <w:rPr>
          <w:spacing w:val="-4"/>
          <w:sz w:val="26"/>
        </w:rPr>
        <w:t> </w:t>
      </w:r>
      <w:r>
        <w:rPr>
          <w:sz w:val="26"/>
        </w:rPr>
        <w:t>in</w:t>
      </w:r>
      <w:r>
        <w:rPr>
          <w:spacing w:val="-2"/>
          <w:sz w:val="26"/>
        </w:rPr>
        <w:t> </w:t>
      </w:r>
      <w:r>
        <w:rPr>
          <w:sz w:val="26"/>
        </w:rPr>
        <w:t>case</w:t>
      </w:r>
      <w:r>
        <w:rPr>
          <w:spacing w:val="-2"/>
          <w:sz w:val="26"/>
        </w:rPr>
        <w:t> </w:t>
      </w:r>
      <w:r>
        <w:rPr>
          <w:sz w:val="26"/>
        </w:rPr>
        <w:t>there is a</w:t>
      </w:r>
      <w:r>
        <w:rPr>
          <w:spacing w:val="-2"/>
          <w:sz w:val="26"/>
        </w:rPr>
        <w:t> </w:t>
      </w:r>
      <w:r>
        <w:rPr>
          <w:sz w:val="26"/>
        </w:rPr>
        <w:t>conflict situation in their inter personal interaction.</w:t>
      </w:r>
    </w:p>
    <w:p>
      <w:pPr>
        <w:pStyle w:val="ListParagraph"/>
        <w:numPr>
          <w:ilvl w:val="2"/>
          <w:numId w:val="36"/>
        </w:numPr>
        <w:tabs>
          <w:tab w:pos="2458" w:val="left" w:leader="none"/>
          <w:tab w:pos="2460" w:val="left" w:leader="none"/>
        </w:tabs>
        <w:spacing w:line="480" w:lineRule="auto" w:before="1" w:after="0"/>
        <w:ind w:left="2460" w:right="1329" w:hanging="720"/>
        <w:jc w:val="both"/>
        <w:rPr>
          <w:sz w:val="26"/>
        </w:rPr>
      </w:pPr>
      <w:r>
        <w:rPr>
          <w:sz w:val="26"/>
        </w:rPr>
        <w:t>During the data analysis, it was also noticed that disrespect for each other’s personality in marriage could lead to</w:t>
      </w:r>
      <w:r>
        <w:rPr>
          <w:spacing w:val="40"/>
          <w:sz w:val="26"/>
        </w:rPr>
        <w:t> </w:t>
      </w:r>
      <w:r>
        <w:rPr>
          <w:sz w:val="26"/>
        </w:rPr>
        <w:t>serious marital problems.</w:t>
      </w:r>
    </w:p>
    <w:p>
      <w:pPr>
        <w:pStyle w:val="ListParagraph"/>
        <w:numPr>
          <w:ilvl w:val="2"/>
          <w:numId w:val="36"/>
        </w:numPr>
        <w:tabs>
          <w:tab w:pos="2460" w:val="left" w:leader="none"/>
        </w:tabs>
        <w:spacing w:line="480" w:lineRule="auto" w:before="0" w:after="0"/>
        <w:ind w:left="2460" w:right="1329" w:hanging="720"/>
        <w:jc w:val="both"/>
        <w:rPr>
          <w:sz w:val="26"/>
        </w:rPr>
      </w:pPr>
      <w:r>
        <w:rPr>
          <w:sz w:val="26"/>
        </w:rPr>
        <w:t>The number of years a couple spends together helps in the development of their expertise on handling conflict when they</w:t>
      </w:r>
      <w:r>
        <w:rPr>
          <w:spacing w:val="-5"/>
          <w:sz w:val="26"/>
        </w:rPr>
        <w:t> </w:t>
      </w:r>
      <w:r>
        <w:rPr>
          <w:sz w:val="26"/>
        </w:rPr>
        <w:t>come.</w:t>
      </w:r>
      <w:r>
        <w:rPr>
          <w:spacing w:val="40"/>
          <w:sz w:val="26"/>
        </w:rPr>
        <w:t> </w:t>
      </w:r>
      <w:r>
        <w:rPr>
          <w:sz w:val="26"/>
        </w:rPr>
        <w:t>Also</w:t>
      </w:r>
      <w:r>
        <w:rPr>
          <w:spacing w:val="-3"/>
          <w:sz w:val="26"/>
        </w:rPr>
        <w:t> </w:t>
      </w:r>
      <w:r>
        <w:rPr>
          <w:sz w:val="26"/>
        </w:rPr>
        <w:t>the same</w:t>
      </w:r>
      <w:r>
        <w:rPr>
          <w:spacing w:val="-3"/>
          <w:sz w:val="26"/>
        </w:rPr>
        <w:t> </w:t>
      </w:r>
      <w:r>
        <w:rPr>
          <w:sz w:val="26"/>
        </w:rPr>
        <w:t>age</w:t>
      </w:r>
      <w:r>
        <w:rPr>
          <w:spacing w:val="-3"/>
          <w:sz w:val="26"/>
        </w:rPr>
        <w:t> </w:t>
      </w:r>
      <w:r>
        <w:rPr>
          <w:sz w:val="26"/>
        </w:rPr>
        <w:t>factor</w:t>
      </w:r>
      <w:r>
        <w:rPr>
          <w:spacing w:val="-1"/>
          <w:sz w:val="26"/>
        </w:rPr>
        <w:t> </w:t>
      </w:r>
      <w:r>
        <w:rPr>
          <w:sz w:val="26"/>
        </w:rPr>
        <w:t>affects</w:t>
      </w:r>
      <w:r>
        <w:rPr>
          <w:spacing w:val="-3"/>
          <w:sz w:val="26"/>
        </w:rPr>
        <w:t> </w:t>
      </w:r>
      <w:r>
        <w:rPr>
          <w:sz w:val="26"/>
        </w:rPr>
        <w:t>the</w:t>
      </w:r>
      <w:r>
        <w:rPr>
          <w:spacing w:val="-3"/>
          <w:sz w:val="26"/>
        </w:rPr>
        <w:t> </w:t>
      </w:r>
      <w:r>
        <w:rPr>
          <w:sz w:val="26"/>
        </w:rPr>
        <w:t>occurrence of conflict in marriage.</w:t>
      </w:r>
    </w:p>
    <w:p>
      <w:pPr>
        <w:pStyle w:val="ListParagraph"/>
        <w:numPr>
          <w:ilvl w:val="2"/>
          <w:numId w:val="36"/>
        </w:numPr>
        <w:tabs>
          <w:tab w:pos="2458" w:val="left" w:leader="none"/>
          <w:tab w:pos="2460" w:val="left" w:leader="none"/>
        </w:tabs>
        <w:spacing w:line="480" w:lineRule="auto" w:before="0" w:after="0"/>
        <w:ind w:left="2460" w:right="1330" w:hanging="720"/>
        <w:jc w:val="both"/>
        <w:rPr>
          <w:sz w:val="26"/>
        </w:rPr>
      </w:pPr>
      <w:r>
        <w:rPr>
          <w:sz w:val="26"/>
        </w:rPr>
        <w:t>There</w:t>
      </w:r>
      <w:r>
        <w:rPr>
          <w:spacing w:val="-6"/>
          <w:sz w:val="26"/>
        </w:rPr>
        <w:t> </w:t>
      </w:r>
      <w:r>
        <w:rPr>
          <w:sz w:val="26"/>
        </w:rPr>
        <w:t>is</w:t>
      </w:r>
      <w:r>
        <w:rPr>
          <w:spacing w:val="-6"/>
          <w:sz w:val="26"/>
        </w:rPr>
        <w:t> </w:t>
      </w:r>
      <w:r>
        <w:rPr>
          <w:sz w:val="26"/>
        </w:rPr>
        <w:t>a</w:t>
      </w:r>
      <w:r>
        <w:rPr>
          <w:spacing w:val="-4"/>
          <w:sz w:val="26"/>
        </w:rPr>
        <w:t> </w:t>
      </w:r>
      <w:r>
        <w:rPr>
          <w:sz w:val="26"/>
        </w:rPr>
        <w:t>significant</w:t>
      </w:r>
      <w:r>
        <w:rPr>
          <w:spacing w:val="-4"/>
          <w:sz w:val="26"/>
        </w:rPr>
        <w:t> </w:t>
      </w:r>
      <w:r>
        <w:rPr>
          <w:sz w:val="26"/>
        </w:rPr>
        <w:t>reaction</w:t>
      </w:r>
      <w:r>
        <w:rPr>
          <w:spacing w:val="-6"/>
          <w:sz w:val="26"/>
        </w:rPr>
        <w:t> </w:t>
      </w:r>
      <w:r>
        <w:rPr>
          <w:sz w:val="26"/>
        </w:rPr>
        <w:t>or</w:t>
      </w:r>
      <w:r>
        <w:rPr>
          <w:spacing w:val="-4"/>
          <w:sz w:val="26"/>
        </w:rPr>
        <w:t> </w:t>
      </w:r>
      <w:r>
        <w:rPr>
          <w:sz w:val="26"/>
        </w:rPr>
        <w:t>difference</w:t>
      </w:r>
      <w:r>
        <w:rPr>
          <w:spacing w:val="-6"/>
          <w:sz w:val="26"/>
        </w:rPr>
        <w:t> </w:t>
      </w:r>
      <w:r>
        <w:rPr>
          <w:sz w:val="26"/>
        </w:rPr>
        <w:t>amongst</w:t>
      </w:r>
      <w:r>
        <w:rPr>
          <w:spacing w:val="-4"/>
          <w:sz w:val="26"/>
        </w:rPr>
        <w:t> </w:t>
      </w:r>
      <w:r>
        <w:rPr>
          <w:sz w:val="26"/>
        </w:rPr>
        <w:t>couples in conflict management based on their age at marriage.</w:t>
      </w:r>
    </w:p>
    <w:p>
      <w:pPr>
        <w:pStyle w:val="ListParagraph"/>
        <w:numPr>
          <w:ilvl w:val="2"/>
          <w:numId w:val="36"/>
        </w:numPr>
        <w:tabs>
          <w:tab w:pos="2458" w:val="left" w:leader="none"/>
          <w:tab w:pos="2460" w:val="left" w:leader="none"/>
        </w:tabs>
        <w:spacing w:line="480" w:lineRule="auto" w:before="0" w:after="0"/>
        <w:ind w:left="2460" w:right="1324" w:hanging="720"/>
        <w:jc w:val="both"/>
        <w:rPr>
          <w:sz w:val="26"/>
        </w:rPr>
      </w:pPr>
      <w:r>
        <w:rPr>
          <w:sz w:val="26"/>
        </w:rPr>
        <w:t>Giving a level of educational attainment or literacy status of couples may be a deciding factor that stands as problems diminish most probably because educational factor plays vital role in marital adjustment across different ramification hence its recommended strongly that a minimum of secondary education is basic for intending couples.</w:t>
      </w:r>
    </w:p>
    <w:p>
      <w:pPr>
        <w:spacing w:after="0" w:line="480" w:lineRule="auto"/>
        <w:jc w:val="both"/>
        <w:rPr>
          <w:sz w:val="26"/>
        </w:rPr>
        <w:sectPr>
          <w:pgSz w:w="11910" w:h="16840"/>
          <w:pgMar w:header="1166" w:footer="0" w:top="1760" w:bottom="280" w:left="780" w:right="400"/>
        </w:sectPr>
      </w:pPr>
    </w:p>
    <w:p>
      <w:pPr>
        <w:pStyle w:val="BodyText"/>
        <w:spacing w:before="113"/>
        <w:rPr>
          <w:sz w:val="24"/>
        </w:rPr>
      </w:pPr>
    </w:p>
    <w:p>
      <w:pPr>
        <w:pStyle w:val="ListParagraph"/>
        <w:numPr>
          <w:ilvl w:val="1"/>
          <w:numId w:val="37"/>
        </w:numPr>
        <w:tabs>
          <w:tab w:pos="2066" w:val="left" w:leader="none"/>
        </w:tabs>
        <w:spacing w:line="240" w:lineRule="auto" w:before="0" w:after="0"/>
        <w:ind w:left="2066" w:right="0" w:hanging="576"/>
        <w:jc w:val="left"/>
        <w:rPr>
          <w:rFonts w:ascii="Arial"/>
          <w:b/>
          <w:sz w:val="24"/>
        </w:rPr>
      </w:pPr>
      <w:r>
        <w:rPr>
          <w:rFonts w:ascii="Arial"/>
          <w:b/>
          <w:sz w:val="24"/>
        </w:rPr>
        <w:t>RESEARCH</w:t>
      </w:r>
      <w:r>
        <w:rPr>
          <w:rFonts w:ascii="Arial"/>
          <w:b/>
          <w:spacing w:val="-4"/>
          <w:sz w:val="24"/>
        </w:rPr>
        <w:t> </w:t>
      </w:r>
      <w:r>
        <w:rPr>
          <w:rFonts w:ascii="Arial"/>
          <w:b/>
          <w:spacing w:val="-2"/>
          <w:sz w:val="24"/>
        </w:rPr>
        <w:t>FINDINGS</w:t>
      </w:r>
    </w:p>
    <w:p>
      <w:pPr>
        <w:pStyle w:val="BodyText"/>
        <w:spacing w:before="25"/>
        <w:rPr>
          <w:rFonts w:ascii="Arial"/>
          <w:b/>
          <w:sz w:val="24"/>
        </w:rPr>
      </w:pPr>
    </w:p>
    <w:p>
      <w:pPr>
        <w:pStyle w:val="BodyText"/>
        <w:spacing w:line="480" w:lineRule="auto"/>
        <w:ind w:left="1380" w:right="1323" w:firstLine="720"/>
        <w:jc w:val="both"/>
      </w:pPr>
      <w:r>
        <w:rPr/>
        <w:t>So far, the findings and the discussions would have indicated that education, family size, gender, age as well as type of marriage contracted do</w:t>
      </w:r>
      <w:r>
        <w:rPr>
          <w:spacing w:val="-1"/>
        </w:rPr>
        <w:t> </w:t>
      </w:r>
      <w:r>
        <w:rPr/>
        <w:t>not determine differences in marital relationship among couples. Since all the samples are literate and still in marriage, a significant difference may exist in relation to cordiality in marriage</w:t>
      </w:r>
      <w:r>
        <w:rPr>
          <w:spacing w:val="40"/>
        </w:rPr>
        <w:t> </w:t>
      </w:r>
      <w:r>
        <w:rPr/>
        <w:t>with reference to their marital ties and values.</w:t>
      </w:r>
      <w:r>
        <w:rPr>
          <w:spacing w:val="40"/>
        </w:rPr>
        <w:t> </w:t>
      </w:r>
      <w:r>
        <w:rPr/>
        <w:t>The researcher’s suspicion of a difference in achieving martial success of couples based on their type of marriage is hinged on the argument that the average couples who are likely to be cohabiting peacefully may be those equipped with management skills while couples without the knowledge of management skills may be doing trial and error in the way and manner they handle conflicts, if any.</w:t>
      </w:r>
    </w:p>
    <w:p>
      <w:pPr>
        <w:pStyle w:val="BodyText"/>
        <w:spacing w:line="480" w:lineRule="auto"/>
        <w:ind w:left="1380" w:right="1328" w:firstLine="720"/>
        <w:jc w:val="both"/>
      </w:pPr>
      <w:r>
        <w:rPr/>
        <w:t>In this light, perhaps the results of this study would have been different</w:t>
      </w:r>
      <w:r>
        <w:rPr>
          <w:spacing w:val="-1"/>
        </w:rPr>
        <w:t> </w:t>
      </w:r>
      <w:r>
        <w:rPr/>
        <w:t>if</w:t>
      </w:r>
      <w:r>
        <w:rPr>
          <w:spacing w:val="-3"/>
        </w:rPr>
        <w:t> </w:t>
      </w:r>
      <w:r>
        <w:rPr/>
        <w:t>couples</w:t>
      </w:r>
      <w:r>
        <w:rPr>
          <w:spacing w:val="-3"/>
        </w:rPr>
        <w:t> </w:t>
      </w:r>
      <w:r>
        <w:rPr/>
        <w:t>below</w:t>
      </w:r>
      <w:r>
        <w:rPr>
          <w:spacing w:val="-5"/>
        </w:rPr>
        <w:t> </w:t>
      </w:r>
      <w:r>
        <w:rPr/>
        <w:t>five years and</w:t>
      </w:r>
      <w:r>
        <w:rPr>
          <w:spacing w:val="-1"/>
        </w:rPr>
        <w:t> </w:t>
      </w:r>
      <w:r>
        <w:rPr/>
        <w:t>above</w:t>
      </w:r>
      <w:r>
        <w:rPr>
          <w:spacing w:val="-3"/>
        </w:rPr>
        <w:t> </w:t>
      </w:r>
      <w:r>
        <w:rPr/>
        <w:t>twenty-five years were used, since the ones below five years are fresh and may not have come</w:t>
      </w:r>
      <w:r>
        <w:rPr>
          <w:spacing w:val="-2"/>
        </w:rPr>
        <w:t> </w:t>
      </w:r>
      <w:r>
        <w:rPr/>
        <w:t>to terms with</w:t>
      </w:r>
      <w:r>
        <w:rPr>
          <w:spacing w:val="-2"/>
        </w:rPr>
        <w:t> </w:t>
      </w:r>
      <w:r>
        <w:rPr/>
        <w:t>the</w:t>
      </w:r>
      <w:r>
        <w:rPr>
          <w:spacing w:val="-2"/>
        </w:rPr>
        <w:t> </w:t>
      </w:r>
      <w:r>
        <w:rPr/>
        <w:t>trying</w:t>
      </w:r>
      <w:r>
        <w:rPr>
          <w:spacing w:val="-2"/>
        </w:rPr>
        <w:t> </w:t>
      </w:r>
      <w:r>
        <w:rPr/>
        <w:t>period</w:t>
      </w:r>
      <w:r>
        <w:rPr>
          <w:spacing w:val="-2"/>
        </w:rPr>
        <w:t> </w:t>
      </w:r>
      <w:r>
        <w:rPr/>
        <w:t>of marriage yet,</w:t>
      </w:r>
      <w:r>
        <w:rPr>
          <w:spacing w:val="-2"/>
        </w:rPr>
        <w:t> </w:t>
      </w:r>
      <w:r>
        <w:rPr/>
        <w:t>and</w:t>
      </w:r>
      <w:r>
        <w:rPr>
          <w:spacing w:val="-2"/>
        </w:rPr>
        <w:t> </w:t>
      </w:r>
      <w:r>
        <w:rPr/>
        <w:t>those</w:t>
      </w:r>
      <w:r>
        <w:rPr>
          <w:spacing w:val="-2"/>
        </w:rPr>
        <w:t> </w:t>
      </w:r>
      <w:r>
        <w:rPr/>
        <w:t>above twenty-five</w:t>
      </w:r>
      <w:r>
        <w:rPr>
          <w:spacing w:val="-2"/>
        </w:rPr>
        <w:t> </w:t>
      </w:r>
      <w:r>
        <w:rPr/>
        <w:t>years</w:t>
      </w:r>
      <w:r>
        <w:rPr>
          <w:spacing w:val="-5"/>
        </w:rPr>
        <w:t> </w:t>
      </w:r>
      <w:r>
        <w:rPr/>
        <w:t>may</w:t>
      </w:r>
      <w:r>
        <w:rPr>
          <w:spacing w:val="-6"/>
        </w:rPr>
        <w:t> </w:t>
      </w:r>
      <w:r>
        <w:rPr/>
        <w:t>have</w:t>
      </w:r>
      <w:r>
        <w:rPr>
          <w:spacing w:val="-5"/>
        </w:rPr>
        <w:t> </w:t>
      </w:r>
      <w:r>
        <w:rPr/>
        <w:t>stabilized</w:t>
      </w:r>
      <w:r>
        <w:rPr>
          <w:spacing w:val="-2"/>
        </w:rPr>
        <w:t> </w:t>
      </w:r>
      <w:r>
        <w:rPr/>
        <w:t>and</w:t>
      </w:r>
      <w:r>
        <w:rPr>
          <w:spacing w:val="-3"/>
        </w:rPr>
        <w:t> </w:t>
      </w:r>
      <w:r>
        <w:rPr/>
        <w:t>developed</w:t>
      </w:r>
      <w:r>
        <w:rPr>
          <w:spacing w:val="-5"/>
        </w:rPr>
        <w:t> </w:t>
      </w:r>
      <w:r>
        <w:rPr/>
        <w:t>effective</w:t>
      </w:r>
      <w:r>
        <w:rPr>
          <w:spacing w:val="-2"/>
        </w:rPr>
        <w:t> </w:t>
      </w:r>
      <w:r>
        <w:rPr/>
        <w:t>shocks on how to overcome trying moments.</w:t>
      </w:r>
      <w:r>
        <w:rPr>
          <w:spacing w:val="40"/>
        </w:rPr>
        <w:t> </w:t>
      </w:r>
      <w:r>
        <w:rPr/>
        <w:t>Their experiences would have down played any hitch and create a great difference in conflict </w:t>
      </w:r>
      <w:r>
        <w:rPr>
          <w:spacing w:val="-2"/>
        </w:rPr>
        <w:t>resolution.</w:t>
      </w:r>
    </w:p>
    <w:p>
      <w:pPr>
        <w:pStyle w:val="BodyText"/>
        <w:spacing w:line="480" w:lineRule="auto" w:before="2"/>
        <w:ind w:left="1380" w:right="1331" w:firstLine="720"/>
        <w:jc w:val="both"/>
      </w:pPr>
      <w:r>
        <w:rPr/>
        <w:t>On the other hand, the differences noticed in the values of marriage</w:t>
      </w:r>
      <w:r>
        <w:rPr>
          <w:spacing w:val="36"/>
        </w:rPr>
        <w:t> </w:t>
      </w:r>
      <w:r>
        <w:rPr/>
        <w:t>tenets</w:t>
      </w:r>
      <w:r>
        <w:rPr>
          <w:spacing w:val="37"/>
        </w:rPr>
        <w:t> </w:t>
      </w:r>
      <w:r>
        <w:rPr/>
        <w:t>by</w:t>
      </w:r>
      <w:r>
        <w:rPr>
          <w:spacing w:val="37"/>
        </w:rPr>
        <w:t> </w:t>
      </w:r>
      <w:r>
        <w:rPr/>
        <w:t>couples</w:t>
      </w:r>
      <w:r>
        <w:rPr>
          <w:spacing w:val="38"/>
        </w:rPr>
        <w:t> </w:t>
      </w:r>
      <w:r>
        <w:rPr/>
        <w:t>who</w:t>
      </w:r>
      <w:r>
        <w:rPr>
          <w:spacing w:val="37"/>
        </w:rPr>
        <w:t> </w:t>
      </w:r>
      <w:r>
        <w:rPr/>
        <w:t>are</w:t>
      </w:r>
      <w:r>
        <w:rPr>
          <w:spacing w:val="36"/>
        </w:rPr>
        <w:t> </w:t>
      </w:r>
      <w:r>
        <w:rPr/>
        <w:t>married</w:t>
      </w:r>
      <w:r>
        <w:rPr>
          <w:spacing w:val="37"/>
        </w:rPr>
        <w:t> </w:t>
      </w:r>
      <w:r>
        <w:rPr/>
        <w:t>in</w:t>
      </w:r>
      <w:r>
        <w:rPr>
          <w:spacing w:val="37"/>
        </w:rPr>
        <w:t> </w:t>
      </w:r>
      <w:r>
        <w:rPr/>
        <w:t>church</w:t>
      </w:r>
      <w:r>
        <w:rPr>
          <w:spacing w:val="36"/>
        </w:rPr>
        <w:t> </w:t>
      </w:r>
      <w:r>
        <w:rPr/>
        <w:t>and</w:t>
      </w:r>
      <w:r>
        <w:rPr>
          <w:spacing w:val="39"/>
        </w:rPr>
        <w:t> </w:t>
      </w:r>
      <w:r>
        <w:rPr>
          <w:spacing w:val="-2"/>
        </w:rPr>
        <w:t>others:</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when marriage is focused on conviviality may be explained by the fact that more of the samples were literate and are Christians. As such they found it problematic in inculcating other couples with diverse mode of marriage contracts to achieve the desired attributes of</w:t>
      </w:r>
      <w:r>
        <w:rPr>
          <w:spacing w:val="-4"/>
        </w:rPr>
        <w:t> </w:t>
      </w:r>
      <w:r>
        <w:rPr/>
        <w:t>holding</w:t>
      </w:r>
      <w:r>
        <w:rPr>
          <w:spacing w:val="-4"/>
        </w:rPr>
        <w:t> </w:t>
      </w:r>
      <w:r>
        <w:rPr/>
        <w:t>tight</w:t>
      </w:r>
      <w:r>
        <w:rPr>
          <w:spacing w:val="-4"/>
        </w:rPr>
        <w:t> </w:t>
      </w:r>
      <w:r>
        <w:rPr/>
        <w:t>to</w:t>
      </w:r>
      <w:r>
        <w:rPr>
          <w:spacing w:val="-4"/>
        </w:rPr>
        <w:t> </w:t>
      </w:r>
      <w:r>
        <w:rPr/>
        <w:t>their</w:t>
      </w:r>
      <w:r>
        <w:rPr>
          <w:spacing w:val="-4"/>
        </w:rPr>
        <w:t> </w:t>
      </w:r>
      <w:r>
        <w:rPr/>
        <w:t>marital</w:t>
      </w:r>
      <w:r>
        <w:rPr>
          <w:spacing w:val="-1"/>
        </w:rPr>
        <w:t> </w:t>
      </w:r>
      <w:r>
        <w:rPr/>
        <w:t>vows.</w:t>
      </w:r>
      <w:r>
        <w:rPr>
          <w:spacing w:val="40"/>
        </w:rPr>
        <w:t> </w:t>
      </w:r>
      <w:r>
        <w:rPr/>
        <w:t>This</w:t>
      </w:r>
      <w:r>
        <w:rPr>
          <w:spacing w:val="-4"/>
        </w:rPr>
        <w:t> </w:t>
      </w:r>
      <w:r>
        <w:rPr/>
        <w:t>resulted</w:t>
      </w:r>
      <w:r>
        <w:rPr>
          <w:spacing w:val="-2"/>
        </w:rPr>
        <w:t> </w:t>
      </w:r>
      <w:r>
        <w:rPr/>
        <w:t>into</w:t>
      </w:r>
      <w:r>
        <w:rPr>
          <w:spacing w:val="-4"/>
        </w:rPr>
        <w:t> </w:t>
      </w:r>
      <w:r>
        <w:rPr/>
        <w:t>the</w:t>
      </w:r>
      <w:r>
        <w:rPr>
          <w:spacing w:val="-4"/>
        </w:rPr>
        <w:t> </w:t>
      </w:r>
      <w:r>
        <w:rPr/>
        <w:t>disparity</w:t>
      </w:r>
      <w:r>
        <w:rPr>
          <w:spacing w:val="-6"/>
        </w:rPr>
        <w:t> </w:t>
      </w:r>
      <w:r>
        <w:rPr/>
        <w:t>in the mean scores of these variables (13, 14, 15, 16 and 17, refer table 7) and hence the significant difference.</w:t>
      </w:r>
      <w:r>
        <w:rPr>
          <w:spacing w:val="80"/>
        </w:rPr>
        <w:t> </w:t>
      </w:r>
      <w:r>
        <w:rPr/>
        <w:t>Since it has become</w:t>
      </w:r>
      <w:r>
        <w:rPr>
          <w:spacing w:val="40"/>
        </w:rPr>
        <w:t> </w:t>
      </w:r>
      <w:r>
        <w:rPr/>
        <w:t>apparent that there may be a disparity in the quality of couples’ modes of marriage, the implication is that marriage may continue to have</w:t>
      </w:r>
      <w:r>
        <w:rPr>
          <w:spacing w:val="-4"/>
        </w:rPr>
        <w:t> </w:t>
      </w:r>
      <w:r>
        <w:rPr/>
        <w:t>diverse</w:t>
      </w:r>
      <w:r>
        <w:rPr>
          <w:spacing w:val="-2"/>
        </w:rPr>
        <w:t> </w:t>
      </w:r>
      <w:r>
        <w:rPr/>
        <w:t>ways</w:t>
      </w:r>
      <w:r>
        <w:rPr>
          <w:spacing w:val="-2"/>
        </w:rPr>
        <w:t> </w:t>
      </w:r>
      <w:r>
        <w:rPr/>
        <w:t>of</w:t>
      </w:r>
      <w:r>
        <w:rPr>
          <w:spacing w:val="-2"/>
        </w:rPr>
        <w:t> </w:t>
      </w:r>
      <w:r>
        <w:rPr/>
        <w:t>handling</w:t>
      </w:r>
      <w:r>
        <w:rPr>
          <w:spacing w:val="-4"/>
        </w:rPr>
        <w:t> </w:t>
      </w:r>
      <w:r>
        <w:rPr/>
        <w:t>marital</w:t>
      </w:r>
      <w:r>
        <w:rPr>
          <w:spacing w:val="-4"/>
        </w:rPr>
        <w:t> </w:t>
      </w:r>
      <w:r>
        <w:rPr/>
        <w:t>issues</w:t>
      </w:r>
      <w:r>
        <w:rPr>
          <w:spacing w:val="-4"/>
        </w:rPr>
        <w:t> </w:t>
      </w:r>
      <w:r>
        <w:rPr/>
        <w:t>for</w:t>
      </w:r>
      <w:r>
        <w:rPr>
          <w:spacing w:val="-4"/>
        </w:rPr>
        <w:t> </w:t>
      </w:r>
      <w:r>
        <w:rPr/>
        <w:t>stability</w:t>
      </w:r>
      <w:r>
        <w:rPr>
          <w:spacing w:val="-4"/>
        </w:rPr>
        <w:t> </w:t>
      </w:r>
      <w:r>
        <w:rPr/>
        <w:t>on</w:t>
      </w:r>
      <w:r>
        <w:rPr>
          <w:spacing w:val="-4"/>
        </w:rPr>
        <w:t> </w:t>
      </w:r>
      <w:r>
        <w:rPr/>
        <w:t>the</w:t>
      </w:r>
      <w:r>
        <w:rPr>
          <w:spacing w:val="-2"/>
        </w:rPr>
        <w:t> </w:t>
      </w:r>
      <w:r>
        <w:rPr/>
        <w:t>bases of marriage ties and values despite concerted efforts by counsellors</w:t>
      </w:r>
      <w:r>
        <w:rPr>
          <w:spacing w:val="40"/>
        </w:rPr>
        <w:t> </w:t>
      </w:r>
      <w:r>
        <w:rPr/>
        <w:t>to help bring about peaceful co-existence in the home.</w:t>
      </w:r>
    </w:p>
    <w:p>
      <w:pPr>
        <w:pStyle w:val="BodyText"/>
        <w:spacing w:line="480" w:lineRule="auto" w:before="2"/>
        <w:ind w:left="1380" w:right="1325" w:firstLine="720"/>
        <w:jc w:val="both"/>
      </w:pPr>
      <w:r>
        <w:rPr/>
        <w:t>There exist individual differences as people co-exist with their unique potentials differently from each other; so also there are different dimensions or likely variables that can spark off conflict in a marriage relationship depending on the stage of a marriage.</w:t>
      </w:r>
    </w:p>
    <w:p>
      <w:pPr>
        <w:pStyle w:val="BodyText"/>
        <w:spacing w:line="480" w:lineRule="auto"/>
        <w:ind w:left="1380" w:right="1328"/>
        <w:jc w:val="both"/>
      </w:pPr>
      <w:r>
        <w:rPr/>
        <w:t>There is therefore no evidence to suggest that no marriage is without conflict, so they cannot be said to be interacting perfectly without conflict.</w:t>
      </w:r>
      <w:r>
        <w:rPr>
          <w:spacing w:val="40"/>
        </w:rPr>
        <w:t> </w:t>
      </w:r>
      <w:r>
        <w:rPr/>
        <w:t>The degree of conflict resolution in a marriage depend on how well each couple is equipped or understands the management skills available to their own situation.</w:t>
      </w:r>
    </w:p>
    <w:p>
      <w:pPr>
        <w:pStyle w:val="BodyText"/>
        <w:spacing w:line="480" w:lineRule="auto"/>
        <w:ind w:left="1380" w:right="1328"/>
        <w:jc w:val="both"/>
      </w:pPr>
      <w:r>
        <w:rPr/>
        <w:t>Even among older couples, there are likely to be variations in management</w:t>
      </w:r>
      <w:r>
        <w:rPr>
          <w:spacing w:val="34"/>
        </w:rPr>
        <w:t> </w:t>
      </w:r>
      <w:r>
        <w:rPr/>
        <w:t>efficiencies.</w:t>
      </w:r>
      <w:r>
        <w:rPr>
          <w:spacing w:val="33"/>
        </w:rPr>
        <w:t> </w:t>
      </w:r>
      <w:r>
        <w:rPr/>
        <w:t>Lamle</w:t>
      </w:r>
      <w:r>
        <w:rPr>
          <w:spacing w:val="34"/>
        </w:rPr>
        <w:t> </w:t>
      </w:r>
      <w:r>
        <w:rPr/>
        <w:t>(2004)</w:t>
      </w:r>
      <w:r>
        <w:rPr>
          <w:spacing w:val="35"/>
        </w:rPr>
        <w:t> </w:t>
      </w:r>
      <w:r>
        <w:rPr/>
        <w:t>agrees</w:t>
      </w:r>
      <w:r>
        <w:rPr>
          <w:spacing w:val="34"/>
        </w:rPr>
        <w:t> </w:t>
      </w:r>
      <w:r>
        <w:rPr/>
        <w:t>that</w:t>
      </w:r>
      <w:r>
        <w:rPr>
          <w:spacing w:val="35"/>
        </w:rPr>
        <w:t> </w:t>
      </w:r>
      <w:r>
        <w:rPr/>
        <w:t>while</w:t>
      </w:r>
      <w:r>
        <w:rPr>
          <w:spacing w:val="36"/>
        </w:rPr>
        <w:t> </w:t>
      </w:r>
      <w:r>
        <w:rPr/>
        <w:t>we</w:t>
      </w:r>
      <w:r>
        <w:rPr>
          <w:spacing w:val="35"/>
        </w:rPr>
        <w:t> </w:t>
      </w:r>
      <w:r>
        <w:rPr>
          <w:spacing w:val="-4"/>
        </w:rPr>
        <w:t>know</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that there are variations from couple to couple on conflict approach in marriage, there exists a similarity in</w:t>
      </w:r>
      <w:r>
        <w:rPr>
          <w:spacing w:val="40"/>
        </w:rPr>
        <w:t> </w:t>
      </w:r>
      <w:r>
        <w:rPr/>
        <w:t>the way each couple reacts</w:t>
      </w:r>
      <w:r>
        <w:rPr>
          <w:spacing w:val="40"/>
        </w:rPr>
        <w:t> </w:t>
      </w:r>
      <w:r>
        <w:rPr/>
        <w:t>but management differs.</w:t>
      </w:r>
      <w:r>
        <w:rPr>
          <w:spacing w:val="40"/>
        </w:rPr>
        <w:t> </w:t>
      </w:r>
      <w:r>
        <w:rPr/>
        <w:t>Such an approach has considerable currency and history in marriage counselling.</w:t>
      </w:r>
      <w:r>
        <w:rPr>
          <w:spacing w:val="40"/>
        </w:rPr>
        <w:t> </w:t>
      </w:r>
      <w:r>
        <w:rPr/>
        <w:t>The differences and similarities in tackling conflict in marriage constitute their marriage ties, which are characterized by their patterns of behaviour, values, beliefs and indeed marriage environments. Eroh (2005) while identifying separate cultures on how marriage is valued within family settings, said couples’ personality traits, whether literate or not, are inherent. Taken together, they constitute the family, which can be a function of a successful marriage.</w:t>
      </w:r>
      <w:r>
        <w:rPr>
          <w:spacing w:val="40"/>
        </w:rPr>
        <w:t> </w:t>
      </w:r>
      <w:r>
        <w:rPr/>
        <w:t>One aspect, which surprisingly is often neglected, is sexual dysfunction in marriage.</w:t>
      </w:r>
      <w:r>
        <w:rPr>
          <w:spacing w:val="40"/>
        </w:rPr>
        <w:t> </w:t>
      </w:r>
      <w:r>
        <w:rPr/>
        <w:t>Often, sex is not viewed as a factor that can disrupt a marriage.</w:t>
      </w:r>
      <w:r>
        <w:rPr>
          <w:spacing w:val="40"/>
        </w:rPr>
        <w:t> </w:t>
      </w:r>
      <w:r>
        <w:rPr/>
        <w:t>The function of sex</w:t>
      </w:r>
      <w:r>
        <w:rPr>
          <w:spacing w:val="-1"/>
        </w:rPr>
        <w:t> </w:t>
      </w:r>
      <w:r>
        <w:rPr/>
        <w:t>in marriage is to take off all stress by the couple and lubricate their drying scenario in marriage.</w:t>
      </w:r>
      <w:r>
        <w:rPr>
          <w:spacing w:val="40"/>
        </w:rPr>
        <w:t> </w:t>
      </w:r>
      <w:r>
        <w:rPr/>
        <w:t>The objective of counselling in marriage is to achieve cordiality, which explains why parents and guardians spend</w:t>
      </w:r>
      <w:r>
        <w:rPr>
          <w:spacing w:val="-3"/>
        </w:rPr>
        <w:t> </w:t>
      </w:r>
      <w:r>
        <w:rPr/>
        <w:t>more</w:t>
      </w:r>
      <w:r>
        <w:rPr>
          <w:spacing w:val="-3"/>
        </w:rPr>
        <w:t> </w:t>
      </w:r>
      <w:r>
        <w:rPr/>
        <w:t>of</w:t>
      </w:r>
      <w:r>
        <w:rPr>
          <w:spacing w:val="-3"/>
        </w:rPr>
        <w:t> </w:t>
      </w:r>
      <w:r>
        <w:rPr/>
        <w:t>their</w:t>
      </w:r>
      <w:r>
        <w:rPr>
          <w:spacing w:val="-3"/>
        </w:rPr>
        <w:t> </w:t>
      </w:r>
      <w:r>
        <w:rPr/>
        <w:t>time</w:t>
      </w:r>
      <w:r>
        <w:rPr>
          <w:spacing w:val="-3"/>
        </w:rPr>
        <w:t> </w:t>
      </w:r>
      <w:r>
        <w:rPr/>
        <w:t>attempting</w:t>
      </w:r>
      <w:r>
        <w:rPr>
          <w:spacing w:val="-3"/>
        </w:rPr>
        <w:t> </w:t>
      </w:r>
      <w:r>
        <w:rPr/>
        <w:t>to</w:t>
      </w:r>
      <w:r>
        <w:rPr>
          <w:spacing w:val="-3"/>
        </w:rPr>
        <w:t> </w:t>
      </w:r>
      <w:r>
        <w:rPr/>
        <w:t>achieve</w:t>
      </w:r>
      <w:r>
        <w:rPr>
          <w:spacing w:val="-3"/>
        </w:rPr>
        <w:t> </w:t>
      </w:r>
      <w:r>
        <w:rPr/>
        <w:t>peaceful</w:t>
      </w:r>
      <w:r>
        <w:rPr>
          <w:spacing w:val="-3"/>
        </w:rPr>
        <w:t> </w:t>
      </w:r>
      <w:r>
        <w:rPr/>
        <w:t>co-existence. At the same time, parents and guardians, to some degree, fail to acknowledge that sex is a pleasurable tool for the achievement of stability in marital issues.</w:t>
      </w:r>
      <w:r>
        <w:rPr>
          <w:spacing w:val="40"/>
        </w:rPr>
        <w:t> </w:t>
      </w:r>
      <w:r>
        <w:rPr/>
        <w:t>It is therefore professional and ethical interest to attempt to explain why this happens. Odukoya (2004) suggests that sex exerts definite pressures on certain people to be non-conforming</w:t>
      </w:r>
      <w:r>
        <w:rPr>
          <w:spacing w:val="40"/>
        </w:rPr>
        <w:t> </w:t>
      </w:r>
      <w:r>
        <w:rPr/>
        <w:t>rather</w:t>
      </w:r>
      <w:r>
        <w:rPr>
          <w:spacing w:val="40"/>
        </w:rPr>
        <w:t> </w:t>
      </w:r>
      <w:r>
        <w:rPr/>
        <w:t>than</w:t>
      </w:r>
      <w:r>
        <w:rPr>
          <w:spacing w:val="40"/>
        </w:rPr>
        <w:t> </w:t>
      </w:r>
      <w:r>
        <w:rPr/>
        <w:t>conforming;</w:t>
      </w:r>
      <w:r>
        <w:rPr>
          <w:spacing w:val="40"/>
        </w:rPr>
        <w:t> </w:t>
      </w:r>
      <w:r>
        <w:rPr/>
        <w:t>in</w:t>
      </w:r>
      <w:r>
        <w:rPr>
          <w:spacing w:val="40"/>
        </w:rPr>
        <w:t> </w:t>
      </w:r>
      <w:r>
        <w:rPr/>
        <w:t>other</w:t>
      </w:r>
      <w:r>
        <w:rPr>
          <w:spacing w:val="40"/>
        </w:rPr>
        <w:t> </w:t>
      </w:r>
      <w:r>
        <w:rPr/>
        <w:t>words,</w:t>
      </w:r>
      <w:r>
        <w:rPr>
          <w:spacing w:val="40"/>
        </w:rPr>
        <w:t> </w:t>
      </w:r>
      <w:r>
        <w:rPr/>
        <w:t>sex</w:t>
      </w:r>
      <w:r>
        <w:rPr>
          <w:spacing w:val="40"/>
        </w:rPr>
        <w:t> </w:t>
      </w:r>
      <w:r>
        <w:rPr/>
        <w:t>which</w:t>
      </w:r>
    </w:p>
    <w:p>
      <w:pPr>
        <w:spacing w:after="0" w:line="480" w:lineRule="auto"/>
        <w:jc w:val="both"/>
        <w:sectPr>
          <w:pgSz w:w="11910" w:h="16840"/>
          <w:pgMar w:header="1166" w:footer="0" w:top="1760" w:bottom="280" w:left="780" w:right="400"/>
        </w:sectPr>
      </w:pPr>
    </w:p>
    <w:p>
      <w:pPr>
        <w:pStyle w:val="BodyText"/>
        <w:spacing w:line="480" w:lineRule="auto" w:before="91"/>
        <w:ind w:left="1380" w:right="1329" w:firstLine="110"/>
        <w:jc w:val="both"/>
      </w:pPr>
      <w:r>
        <w:rPr/>
        <w:t>was made by God to achieve pleasure in marriage also could produce displeasure, and that the explanation for this lies not with</w:t>
      </w:r>
      <w:r>
        <w:rPr>
          <w:spacing w:val="80"/>
          <w:w w:val="150"/>
        </w:rPr>
        <w:t> </w:t>
      </w:r>
      <w:r>
        <w:rPr/>
        <w:t>the nature of man, but with societal pollution as manifesting through misplaced values in marriage.</w:t>
      </w:r>
    </w:p>
    <w:p>
      <w:pPr>
        <w:pStyle w:val="BodyText"/>
        <w:spacing w:line="480" w:lineRule="auto" w:before="1"/>
        <w:ind w:left="1380" w:right="1325" w:firstLine="720"/>
        <w:jc w:val="both"/>
      </w:pPr>
      <w:r>
        <w:rPr/>
        <w:t>Outside marriage, conflict in interpersonal interaction, its application and enforcement of rules for its avoidance becomes the concern of all within a particular society. Conflict, as we all know, is not entirely negative but an attempt to put things right with conflicting focus is what results in it.</w:t>
      </w:r>
      <w:r>
        <w:rPr>
          <w:spacing w:val="40"/>
        </w:rPr>
        <w:t> </w:t>
      </w:r>
      <w:r>
        <w:rPr/>
        <w:t>Some conflict situations yield positive results for the enhancement of the societal goals while some disrupt the goals and cause more confusion. For the conflict that breeds development in a particular setting, the beneficiaries usually have huge benefits and better lessons to learn from for a better functioning tomorrow.</w:t>
      </w:r>
      <w:r>
        <w:rPr>
          <w:spacing w:val="40"/>
        </w:rPr>
        <w:t> </w:t>
      </w:r>
      <w:r>
        <w:rPr/>
        <w:t>The more a society organizes its affairs, the more equipped in management of conflict it becomes.</w:t>
      </w:r>
      <w:r>
        <w:rPr>
          <w:spacing w:val="40"/>
        </w:rPr>
        <w:t> </w:t>
      </w:r>
      <w:r>
        <w:rPr/>
        <w:t>Uwe (2000) observes that the major difference is the way in which individuals’ management skills are used in resolving conflict.</w:t>
      </w:r>
    </w:p>
    <w:p>
      <w:pPr>
        <w:pStyle w:val="BodyText"/>
        <w:spacing w:line="480" w:lineRule="auto"/>
        <w:ind w:left="1380" w:right="1327" w:firstLine="720"/>
        <w:jc w:val="both"/>
      </w:pPr>
      <w:r>
        <w:rPr/>
        <w:t>Successful management of conflicts has a sort of truce between the individuals and society.</w:t>
      </w:r>
      <w:r>
        <w:rPr>
          <w:spacing w:val="40"/>
        </w:rPr>
        <w:t> </w:t>
      </w:r>
      <w:r>
        <w:rPr/>
        <w:t>This truce is in the nature of an informal arrangement for the mutual convenience of both sides in the exercise of rules and regulations in the society.</w:t>
      </w:r>
      <w:r>
        <w:rPr>
          <w:spacing w:val="80"/>
        </w:rPr>
        <w:t> </w:t>
      </w:r>
      <w:r>
        <w:rPr/>
        <w:t>The individual and the society thus have the greatest potential for a successful intervention</w:t>
      </w:r>
      <w:r>
        <w:rPr>
          <w:spacing w:val="40"/>
        </w:rPr>
        <w:t> </w:t>
      </w:r>
      <w:r>
        <w:rPr/>
        <w:t>of</w:t>
      </w:r>
      <w:r>
        <w:rPr>
          <w:spacing w:val="40"/>
        </w:rPr>
        <w:t> </w:t>
      </w:r>
      <w:r>
        <w:rPr/>
        <w:t>conflict</w:t>
      </w:r>
      <w:r>
        <w:rPr>
          <w:spacing w:val="40"/>
        </w:rPr>
        <w:t> </w:t>
      </w:r>
      <w:r>
        <w:rPr/>
        <w:t>among</w:t>
      </w:r>
      <w:r>
        <w:rPr>
          <w:spacing w:val="40"/>
        </w:rPr>
        <w:t> </w:t>
      </w:r>
      <w:r>
        <w:rPr/>
        <w:t>individuals</w:t>
      </w:r>
      <w:r>
        <w:rPr>
          <w:spacing w:val="40"/>
        </w:rPr>
        <w:t> </w:t>
      </w:r>
      <w:r>
        <w:rPr/>
        <w:t>within</w:t>
      </w:r>
      <w:r>
        <w:rPr>
          <w:spacing w:val="40"/>
        </w:rPr>
        <w:t> </w:t>
      </w:r>
      <w:r>
        <w:rPr/>
        <w:t>a</w:t>
      </w:r>
      <w:r>
        <w:rPr>
          <w:spacing w:val="40"/>
        </w:rPr>
        <w:t> </w:t>
      </w:r>
      <w:r>
        <w:rPr/>
        <w:t>neighbourhood.</w:t>
      </w:r>
    </w:p>
    <w:p>
      <w:pPr>
        <w:spacing w:after="0" w:line="480" w:lineRule="auto"/>
        <w:jc w:val="both"/>
        <w:sectPr>
          <w:pgSz w:w="11910" w:h="16840"/>
          <w:pgMar w:header="1166" w:footer="0" w:top="1760" w:bottom="280" w:left="780" w:right="400"/>
        </w:sectPr>
      </w:pPr>
    </w:p>
    <w:p>
      <w:pPr>
        <w:pStyle w:val="BodyText"/>
        <w:spacing w:line="480" w:lineRule="auto" w:before="91"/>
        <w:ind w:left="1380" w:right="1324" w:firstLine="110"/>
        <w:jc w:val="both"/>
      </w:pPr>
      <w:r>
        <w:rPr/>
        <w:t>However, most of the reported remediation efforts in curbing conflict in the literature involved counselling for people in conflict and their friends by</w:t>
      </w:r>
      <w:r>
        <w:rPr>
          <w:spacing w:val="-2"/>
        </w:rPr>
        <w:t> </w:t>
      </w:r>
      <w:r>
        <w:rPr/>
        <w:t>counsellors either in the traditional or formal ways.</w:t>
      </w:r>
      <w:r>
        <w:rPr>
          <w:spacing w:val="40"/>
        </w:rPr>
        <w:t> </w:t>
      </w:r>
      <w:r>
        <w:rPr/>
        <w:t>In most cases elders in the society who may not have been adequately trained for the task render these services.</w:t>
      </w:r>
    </w:p>
    <w:p>
      <w:pPr>
        <w:pStyle w:val="BodyText"/>
        <w:spacing w:line="480" w:lineRule="auto" w:before="1"/>
        <w:ind w:left="1380" w:right="1321" w:firstLine="720"/>
        <w:jc w:val="both"/>
      </w:pPr>
      <w:r>
        <w:rPr/>
        <w:t>Apparently, inadequate possession of skills to manage conflict results in poor resolution, which in turn, results in more broken relationships.</w:t>
      </w:r>
      <w:r>
        <w:rPr>
          <w:spacing w:val="40"/>
        </w:rPr>
        <w:t> </w:t>
      </w:r>
      <w:r>
        <w:rPr/>
        <w:t>These are in addition to characteristics such as breach of peace in the home and outside the home, war, lack of concentration in things that would generate revenue to better the economy and a complete disorganisation of the entire system. Conflict may come about by the orientation of an individual.</w:t>
      </w:r>
      <w:r>
        <w:rPr>
          <w:spacing w:val="80"/>
        </w:rPr>
        <w:t> </w:t>
      </w:r>
      <w:r>
        <w:rPr/>
        <w:t>A</w:t>
      </w:r>
      <w:r>
        <w:rPr>
          <w:spacing w:val="40"/>
        </w:rPr>
        <w:t> </w:t>
      </w:r>
      <w:r>
        <w:rPr/>
        <w:t>socially dysfunctional person may be characterised by obsessive efforts to secure social acceptability by friends or onlookers, inability to form and maintain social relationships, aggressive behaviour or, in contrast, excessive timidity.</w:t>
      </w:r>
    </w:p>
    <w:p>
      <w:pPr>
        <w:pStyle w:val="BodyText"/>
        <w:spacing w:line="480" w:lineRule="auto"/>
        <w:ind w:left="1380" w:right="1329" w:firstLine="720"/>
        <w:jc w:val="both"/>
      </w:pPr>
      <w:r>
        <w:rPr/>
        <w:t>By and large, a friendly environment has the most profound impact on learning and exerts a significant role to produce cordiality</w:t>
      </w:r>
      <w:r>
        <w:rPr>
          <w:spacing w:val="40"/>
        </w:rPr>
        <w:t> </w:t>
      </w:r>
      <w:r>
        <w:rPr/>
        <w:t>in interaction. The friendly environment of a person can be categorised into physical, social and psychological.</w:t>
      </w:r>
      <w:r>
        <w:rPr>
          <w:spacing w:val="40"/>
        </w:rPr>
        <w:t> </w:t>
      </w:r>
      <w:r>
        <w:rPr/>
        <w:t>In the society in general, the physical environment of every person is his or her home where family members are its make up.</w:t>
      </w:r>
      <w:r>
        <w:rPr>
          <w:spacing w:val="40"/>
        </w:rPr>
        <w:t> </w:t>
      </w:r>
      <w:r>
        <w:rPr/>
        <w:t>The provision of a warm interacting</w:t>
      </w:r>
      <w:r>
        <w:rPr>
          <w:spacing w:val="65"/>
          <w:w w:val="150"/>
        </w:rPr>
        <w:t> </w:t>
      </w:r>
      <w:r>
        <w:rPr/>
        <w:t>environment</w:t>
      </w:r>
      <w:r>
        <w:rPr>
          <w:spacing w:val="65"/>
          <w:w w:val="150"/>
        </w:rPr>
        <w:t> </w:t>
      </w:r>
      <w:r>
        <w:rPr/>
        <w:t>enhances</w:t>
      </w:r>
      <w:r>
        <w:rPr>
          <w:spacing w:val="68"/>
          <w:w w:val="150"/>
        </w:rPr>
        <w:t> </w:t>
      </w:r>
      <w:r>
        <w:rPr/>
        <w:t>effective</w:t>
      </w:r>
      <w:r>
        <w:rPr>
          <w:spacing w:val="68"/>
          <w:w w:val="150"/>
        </w:rPr>
        <w:t> </w:t>
      </w:r>
      <w:r>
        <w:rPr/>
        <w:t>homely</w:t>
      </w:r>
      <w:r>
        <w:rPr>
          <w:spacing w:val="66"/>
          <w:w w:val="150"/>
        </w:rPr>
        <w:t> </w:t>
      </w:r>
      <w:r>
        <w:rPr/>
        <w:t>living,</w:t>
      </w:r>
      <w:r>
        <w:rPr>
          <w:spacing w:val="69"/>
          <w:w w:val="150"/>
        </w:rPr>
        <w:t> </w:t>
      </w:r>
      <w:r>
        <w:rPr>
          <w:spacing w:val="-2"/>
        </w:rPr>
        <w:t>which</w:t>
      </w:r>
    </w:p>
    <w:p>
      <w:pPr>
        <w:spacing w:after="0" w:line="480" w:lineRule="auto"/>
        <w:jc w:val="both"/>
        <w:sectPr>
          <w:pgSz w:w="11910" w:h="16840"/>
          <w:pgMar w:header="1166" w:footer="0" w:top="1760" w:bottom="280" w:left="780" w:right="400"/>
        </w:sectPr>
      </w:pPr>
    </w:p>
    <w:p>
      <w:pPr>
        <w:pStyle w:val="BodyText"/>
        <w:spacing w:line="480" w:lineRule="auto" w:before="91"/>
        <w:ind w:left="1380" w:right="1329" w:firstLine="110"/>
        <w:jc w:val="both"/>
      </w:pPr>
      <w:r>
        <w:rPr/>
        <w:t>motivates other family associates to imbibe the culture of living in peace with one another and learn better ways of resolving conflict in</w:t>
      </w:r>
      <w:r>
        <w:rPr>
          <w:spacing w:val="40"/>
        </w:rPr>
        <w:t> </w:t>
      </w:r>
      <w:r>
        <w:rPr/>
        <w:t>a family setting.</w:t>
      </w:r>
    </w:p>
    <w:p>
      <w:pPr>
        <w:pStyle w:val="BodyText"/>
        <w:spacing w:line="480" w:lineRule="auto"/>
        <w:ind w:left="1380" w:right="1325" w:firstLine="720"/>
        <w:jc w:val="both"/>
      </w:pPr>
      <w:r>
        <w:rPr/>
        <w:t>However, today in our country, Nigeria, lack of enough provision of human needs propels stress that if improperly managed creates</w:t>
      </w:r>
      <w:r>
        <w:rPr>
          <w:spacing w:val="-3"/>
        </w:rPr>
        <w:t> </w:t>
      </w:r>
      <w:r>
        <w:rPr/>
        <w:t>conflicts</w:t>
      </w:r>
      <w:r>
        <w:rPr>
          <w:spacing w:val="-3"/>
        </w:rPr>
        <w:t> </w:t>
      </w:r>
      <w:r>
        <w:rPr/>
        <w:t>and</w:t>
      </w:r>
      <w:r>
        <w:rPr>
          <w:spacing w:val="-1"/>
        </w:rPr>
        <w:t> </w:t>
      </w:r>
      <w:r>
        <w:rPr/>
        <w:t>wars</w:t>
      </w:r>
      <w:r>
        <w:rPr>
          <w:spacing w:val="-3"/>
        </w:rPr>
        <w:t> </w:t>
      </w:r>
      <w:r>
        <w:rPr/>
        <w:t>among</w:t>
      </w:r>
      <w:r>
        <w:rPr>
          <w:spacing w:val="-3"/>
        </w:rPr>
        <w:t> </w:t>
      </w:r>
      <w:r>
        <w:rPr/>
        <w:t>brothers</w:t>
      </w:r>
      <w:r>
        <w:rPr>
          <w:spacing w:val="-1"/>
        </w:rPr>
        <w:t> </w:t>
      </w:r>
      <w:r>
        <w:rPr/>
        <w:t>and</w:t>
      </w:r>
      <w:r>
        <w:rPr>
          <w:spacing w:val="-3"/>
        </w:rPr>
        <w:t> </w:t>
      </w:r>
      <w:r>
        <w:rPr/>
        <w:t>neighbours.</w:t>
      </w:r>
      <w:r>
        <w:rPr>
          <w:spacing w:val="40"/>
        </w:rPr>
        <w:t> </w:t>
      </w:r>
      <w:r>
        <w:rPr/>
        <w:t>When</w:t>
      </w:r>
      <w:r>
        <w:rPr>
          <w:spacing w:val="-3"/>
        </w:rPr>
        <w:t> </w:t>
      </w:r>
      <w:r>
        <w:rPr/>
        <w:t>an individual’s needs are not met, there is bound to be frustration, and posing a defence on himself or herself conflict could be chosen as</w:t>
      </w:r>
      <w:r>
        <w:rPr>
          <w:spacing w:val="80"/>
        </w:rPr>
        <w:t> </w:t>
      </w:r>
      <w:r>
        <w:rPr/>
        <w:t>the next option to bring down the tension in the individual.</w:t>
      </w:r>
    </w:p>
    <w:p>
      <w:pPr>
        <w:pStyle w:val="BodyText"/>
        <w:spacing w:line="480" w:lineRule="auto"/>
        <w:ind w:left="1380" w:right="1326" w:firstLine="720"/>
        <w:jc w:val="both"/>
      </w:pPr>
      <w:r>
        <w:rPr/>
        <w:t>The social environment is the societal expectations from the individual. Most important of these is what you can contribute to the society as a person who has gone to school or learnt a trade in a particular environment.</w:t>
      </w:r>
      <w:r>
        <w:rPr>
          <w:spacing w:val="40"/>
        </w:rPr>
        <w:t> </w:t>
      </w:r>
      <w:r>
        <w:rPr/>
        <w:t>Ogunsanya (2001) observes that in terms of social esteem, professional rating, the current status of people who are in different professions is low, hence they cannot be engaged in their different careers to exercise their expertise skills which they</w:t>
      </w:r>
      <w:r>
        <w:rPr>
          <w:spacing w:val="40"/>
        </w:rPr>
        <w:t> </w:t>
      </w:r>
      <w:r>
        <w:rPr/>
        <w:t>have acquired. A frustrated and dissatisfied person cannot exhibit a friendly disposition to create cordiality in interpersonal interaction.</w:t>
      </w:r>
    </w:p>
    <w:p>
      <w:pPr>
        <w:pStyle w:val="BodyText"/>
        <w:spacing w:line="480" w:lineRule="auto" w:before="3"/>
        <w:ind w:left="1380" w:right="1329" w:firstLine="720"/>
        <w:jc w:val="both"/>
      </w:pPr>
      <w:r>
        <w:rPr/>
        <w:t>Government should consider its stance on the plight of its neglected citizenry in order to breed peace and harmony, which is hardly seen among people of the same household, local government, state and country as</w:t>
      </w:r>
      <w:r>
        <w:rPr>
          <w:spacing w:val="19"/>
        </w:rPr>
        <w:t> </w:t>
      </w:r>
      <w:r>
        <w:rPr/>
        <w:t>a</w:t>
      </w:r>
      <w:r>
        <w:rPr>
          <w:spacing w:val="17"/>
        </w:rPr>
        <w:t> </w:t>
      </w:r>
      <w:r>
        <w:rPr/>
        <w:t>whole.</w:t>
      </w:r>
      <w:r>
        <w:rPr>
          <w:spacing w:val="80"/>
        </w:rPr>
        <w:t> </w:t>
      </w:r>
      <w:r>
        <w:rPr/>
        <w:t>Attention</w:t>
      </w:r>
      <w:r>
        <w:rPr>
          <w:spacing w:val="18"/>
        </w:rPr>
        <w:t> </w:t>
      </w:r>
      <w:r>
        <w:rPr/>
        <w:t>should be given to peoples’</w:t>
      </w:r>
    </w:p>
    <w:p>
      <w:pPr>
        <w:spacing w:after="0" w:line="480" w:lineRule="auto"/>
        <w:jc w:val="both"/>
        <w:sectPr>
          <w:pgSz w:w="11910" w:h="16840"/>
          <w:pgMar w:header="1166" w:footer="0" w:top="1760" w:bottom="280" w:left="780" w:right="400"/>
        </w:sectPr>
      </w:pPr>
    </w:p>
    <w:p>
      <w:pPr>
        <w:pStyle w:val="BodyText"/>
        <w:spacing w:line="480" w:lineRule="auto" w:before="91"/>
        <w:ind w:left="1490" w:right="1332"/>
      </w:pPr>
      <w:r>
        <w:rPr/>
        <w:t>emotional</w:t>
      </w:r>
      <w:r>
        <w:rPr>
          <w:spacing w:val="80"/>
        </w:rPr>
        <w:t> </w:t>
      </w:r>
      <w:r>
        <w:rPr/>
        <w:t>well-being</w:t>
      </w:r>
      <w:r>
        <w:rPr>
          <w:spacing w:val="80"/>
        </w:rPr>
        <w:t> </w:t>
      </w:r>
      <w:r>
        <w:rPr/>
        <w:t>and</w:t>
      </w:r>
      <w:r>
        <w:rPr>
          <w:spacing w:val="80"/>
        </w:rPr>
        <w:t> </w:t>
      </w:r>
      <w:r>
        <w:rPr/>
        <w:t>provision</w:t>
      </w:r>
      <w:r>
        <w:rPr>
          <w:spacing w:val="80"/>
        </w:rPr>
        <w:t> </w:t>
      </w:r>
      <w:r>
        <w:rPr/>
        <w:t>of</w:t>
      </w:r>
      <w:r>
        <w:rPr>
          <w:spacing w:val="80"/>
        </w:rPr>
        <w:t> </w:t>
      </w:r>
      <w:r>
        <w:rPr/>
        <w:t>job</w:t>
      </w:r>
      <w:r>
        <w:rPr>
          <w:spacing w:val="80"/>
        </w:rPr>
        <w:t> </w:t>
      </w:r>
      <w:r>
        <w:rPr/>
        <w:t>opportunities</w:t>
      </w:r>
      <w:r>
        <w:rPr>
          <w:spacing w:val="80"/>
        </w:rPr>
        <w:t> </w:t>
      </w:r>
      <w:r>
        <w:rPr/>
        <w:t>across boards to create a friendly environment for stability.</w:t>
      </w:r>
    </w:p>
    <w:p>
      <w:pPr>
        <w:pStyle w:val="ListParagraph"/>
        <w:numPr>
          <w:ilvl w:val="1"/>
          <w:numId w:val="37"/>
        </w:numPr>
        <w:tabs>
          <w:tab w:pos="2100" w:val="left" w:leader="none"/>
        </w:tabs>
        <w:spacing w:line="240" w:lineRule="auto" w:before="297" w:after="0"/>
        <w:ind w:left="2100" w:right="0" w:hanging="720"/>
        <w:jc w:val="left"/>
        <w:rPr>
          <w:rFonts w:ascii="Arial"/>
          <w:b/>
          <w:sz w:val="24"/>
        </w:rPr>
      </w:pPr>
      <w:r>
        <w:rPr>
          <w:rFonts w:ascii="Arial"/>
          <w:b/>
          <w:sz w:val="24"/>
        </w:rPr>
        <w:t>RESEARCH</w:t>
      </w:r>
      <w:r>
        <w:rPr>
          <w:rFonts w:ascii="Arial"/>
          <w:b/>
          <w:spacing w:val="-5"/>
          <w:sz w:val="24"/>
        </w:rPr>
        <w:t> </w:t>
      </w:r>
      <w:r>
        <w:rPr>
          <w:rFonts w:ascii="Arial"/>
          <w:b/>
          <w:spacing w:val="-2"/>
          <w:sz w:val="24"/>
        </w:rPr>
        <w:t>CONTRIBUTIONS</w:t>
      </w:r>
    </w:p>
    <w:p>
      <w:pPr>
        <w:pStyle w:val="BodyText"/>
        <w:spacing w:before="25"/>
        <w:rPr>
          <w:rFonts w:ascii="Arial"/>
          <w:b/>
          <w:sz w:val="24"/>
        </w:rPr>
      </w:pPr>
    </w:p>
    <w:p>
      <w:pPr>
        <w:pStyle w:val="BodyText"/>
        <w:spacing w:line="480" w:lineRule="auto"/>
        <w:ind w:left="1380" w:right="1327" w:firstLine="720"/>
        <w:jc w:val="both"/>
      </w:pPr>
      <w:r>
        <w:rPr/>
        <w:t>In Nigeria and the world over, no marriage is conflict-free.</w:t>
      </w:r>
      <w:r>
        <w:rPr>
          <w:spacing w:val="40"/>
        </w:rPr>
        <w:t> </w:t>
      </w:r>
      <w:r>
        <w:rPr/>
        <w:t>The way couples handle their individual marital conflicts makes the difference in a marriage interaction.</w:t>
      </w:r>
      <w:r>
        <w:rPr>
          <w:spacing w:val="40"/>
        </w:rPr>
        <w:t> </w:t>
      </w:r>
      <w:r>
        <w:rPr/>
        <w:t>The tenets of marriage are universal whether Christian, Moslem or traditional marriage/court.</w:t>
      </w:r>
      <w:r>
        <w:rPr>
          <w:spacing w:val="40"/>
        </w:rPr>
        <w:t> </w:t>
      </w:r>
      <w:r>
        <w:rPr/>
        <w:t>The common element between them is the proclamation of love to live as one. A function on the background of the presuppositions of couples as they are without analysis and examination of how conflict affect couples may have created initial difficulties for couples. It is proper that these initial difficulties among couples be understood and tackled in order to avoid the lasting deleterious effects on the</w:t>
      </w:r>
      <w:r>
        <w:rPr>
          <w:spacing w:val="40"/>
        </w:rPr>
        <w:t> </w:t>
      </w:r>
      <w:r>
        <w:rPr/>
        <w:t>spouses and their society or immediate environment.</w:t>
      </w:r>
    </w:p>
    <w:p>
      <w:pPr>
        <w:pStyle w:val="BodyText"/>
        <w:spacing w:line="480" w:lineRule="auto" w:before="2"/>
        <w:ind w:left="1380" w:right="1327" w:firstLine="720"/>
        <w:jc w:val="both"/>
      </w:pPr>
      <w:r>
        <w:rPr/>
        <w:t>The findings of this study show that there is a significant difference in marital interaction between couples that are married in church and others.</w:t>
      </w:r>
      <w:r>
        <w:rPr>
          <w:spacing w:val="80"/>
        </w:rPr>
        <w:t> </w:t>
      </w:r>
      <w:r>
        <w:rPr/>
        <w:t>There is also an indication that marriage tights are</w:t>
      </w:r>
      <w:r>
        <w:rPr>
          <w:spacing w:val="-3"/>
        </w:rPr>
        <w:t> </w:t>
      </w:r>
      <w:r>
        <w:rPr/>
        <w:t>higher in Christian wedded</w:t>
      </w:r>
      <w:r>
        <w:rPr>
          <w:spacing w:val="-1"/>
        </w:rPr>
        <w:t> </w:t>
      </w:r>
      <w:r>
        <w:rPr/>
        <w:t>couples</w:t>
      </w:r>
      <w:r>
        <w:rPr>
          <w:spacing w:val="-1"/>
        </w:rPr>
        <w:t> </w:t>
      </w:r>
      <w:r>
        <w:rPr/>
        <w:t>than</w:t>
      </w:r>
      <w:r>
        <w:rPr>
          <w:spacing w:val="-3"/>
        </w:rPr>
        <w:t> </w:t>
      </w:r>
      <w:r>
        <w:rPr/>
        <w:t>their</w:t>
      </w:r>
      <w:r>
        <w:rPr>
          <w:spacing w:val="-3"/>
        </w:rPr>
        <w:t> </w:t>
      </w:r>
      <w:r>
        <w:rPr/>
        <w:t>traditionally married ones.</w:t>
      </w:r>
      <w:r>
        <w:rPr>
          <w:spacing w:val="40"/>
        </w:rPr>
        <w:t> </w:t>
      </w:r>
      <w:r>
        <w:rPr/>
        <w:t>A probable conclusion is that those who are wedded in church hold tight to their marital vows of “for better for worse”. There is thus likely to be a significant conflict which is between couples that are wedded in church and the traditionally married.</w:t>
      </w:r>
      <w:r>
        <w:rPr>
          <w:spacing w:val="40"/>
        </w:rPr>
        <w:t> </w:t>
      </w:r>
      <w:r>
        <w:rPr/>
        <w:t>If these conflicts cannot</w:t>
      </w:r>
      <w:r>
        <w:rPr>
          <w:spacing w:val="36"/>
        </w:rPr>
        <w:t>  </w:t>
      </w:r>
      <w:r>
        <w:rPr/>
        <w:t>be</w:t>
      </w:r>
      <w:r>
        <w:rPr>
          <w:spacing w:val="37"/>
        </w:rPr>
        <w:t>  </w:t>
      </w:r>
      <w:r>
        <w:rPr/>
        <w:t>resolved,</w:t>
      </w:r>
      <w:r>
        <w:rPr>
          <w:spacing w:val="37"/>
        </w:rPr>
        <w:t>  </w:t>
      </w:r>
      <w:r>
        <w:rPr/>
        <w:t>the</w:t>
      </w:r>
      <w:r>
        <w:rPr>
          <w:spacing w:val="37"/>
        </w:rPr>
        <w:t>  </w:t>
      </w:r>
      <w:r>
        <w:rPr/>
        <w:t>ultimate</w:t>
      </w:r>
      <w:r>
        <w:rPr>
          <w:spacing w:val="37"/>
        </w:rPr>
        <w:t>  </w:t>
      </w:r>
      <w:r>
        <w:rPr/>
        <w:t>solution</w:t>
      </w:r>
      <w:r>
        <w:rPr>
          <w:spacing w:val="37"/>
        </w:rPr>
        <w:t>  </w:t>
      </w:r>
      <w:r>
        <w:rPr/>
        <w:t>is</w:t>
      </w:r>
      <w:r>
        <w:rPr>
          <w:spacing w:val="37"/>
        </w:rPr>
        <w:t>  </w:t>
      </w:r>
      <w:r>
        <w:rPr/>
        <w:t>to</w:t>
      </w:r>
      <w:r>
        <w:rPr>
          <w:spacing w:val="37"/>
        </w:rPr>
        <w:t>  </w:t>
      </w:r>
      <w:r>
        <w:rPr/>
        <w:t>rely</w:t>
      </w:r>
      <w:r>
        <w:rPr>
          <w:spacing w:val="37"/>
        </w:rPr>
        <w:t>  </w:t>
      </w:r>
      <w:r>
        <w:rPr/>
        <w:t>on</w:t>
      </w:r>
      <w:r>
        <w:rPr>
          <w:spacing w:val="37"/>
        </w:rPr>
        <w:t>  </w:t>
      </w:r>
      <w:r>
        <w:rPr>
          <w:spacing w:val="-5"/>
        </w:rPr>
        <w:t>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development of a new management skill to salvage the difference.</w:t>
      </w:r>
      <w:r>
        <w:rPr>
          <w:spacing w:val="80"/>
        </w:rPr>
        <w:t> </w:t>
      </w:r>
      <w:r>
        <w:rPr/>
        <w:t>In traditional counselling setting the development of management skills is required to take care of the diverse nature of marriage in the traditional setting.</w:t>
      </w:r>
      <w:r>
        <w:rPr>
          <w:spacing w:val="40"/>
        </w:rPr>
        <w:t> </w:t>
      </w:r>
      <w:r>
        <w:rPr/>
        <w:t>This is related to the stratification of knowledge in modern marriage to the counsellor.</w:t>
      </w:r>
      <w:r>
        <w:rPr>
          <w:spacing w:val="40"/>
        </w:rPr>
        <w:t> </w:t>
      </w:r>
      <w:r>
        <w:rPr/>
        <w:t>Differential access to knowledge is also linked with the distribution of resources.</w:t>
      </w:r>
      <w:r>
        <w:rPr>
          <w:spacing w:val="40"/>
        </w:rPr>
        <w:t> </w:t>
      </w:r>
      <w:r>
        <w:rPr/>
        <w:t>Couples with limited knowledge of marital problems need more resources, longer hours of tutoring and more expertise of counsellors to cope with their deprivations. Ogunsaya (2000) advocates for diverse skills for distressed couples.</w:t>
      </w:r>
      <w:r>
        <w:rPr>
          <w:spacing w:val="40"/>
        </w:rPr>
        <w:t> </w:t>
      </w:r>
      <w:r>
        <w:rPr/>
        <w:t>He argues that the marriage institution demands the right competency to deal with all categories of marital problems. Odukoya (2004) supports the clamour to exhibit a diverse management</w:t>
      </w:r>
      <w:r>
        <w:rPr>
          <w:spacing w:val="-3"/>
        </w:rPr>
        <w:t> </w:t>
      </w:r>
      <w:r>
        <w:rPr/>
        <w:t>skill.</w:t>
      </w:r>
      <w:r>
        <w:rPr>
          <w:spacing w:val="40"/>
        </w:rPr>
        <w:t> </w:t>
      </w:r>
      <w:r>
        <w:rPr/>
        <w:t>She</w:t>
      </w:r>
      <w:r>
        <w:rPr>
          <w:spacing w:val="-3"/>
        </w:rPr>
        <w:t> </w:t>
      </w:r>
      <w:r>
        <w:rPr/>
        <w:t>advocates</w:t>
      </w:r>
      <w:r>
        <w:rPr>
          <w:spacing w:val="-3"/>
        </w:rPr>
        <w:t> </w:t>
      </w:r>
      <w:r>
        <w:rPr/>
        <w:t>for</w:t>
      </w:r>
      <w:r>
        <w:rPr>
          <w:spacing w:val="-3"/>
        </w:rPr>
        <w:t> </w:t>
      </w:r>
      <w:r>
        <w:rPr/>
        <w:t>the</w:t>
      </w:r>
      <w:r>
        <w:rPr>
          <w:spacing w:val="-1"/>
        </w:rPr>
        <w:t> </w:t>
      </w:r>
      <w:r>
        <w:rPr/>
        <w:t>collection</w:t>
      </w:r>
      <w:r>
        <w:rPr>
          <w:spacing w:val="-3"/>
        </w:rPr>
        <w:t> </w:t>
      </w:r>
      <w:r>
        <w:rPr/>
        <w:t>and</w:t>
      </w:r>
      <w:r>
        <w:rPr>
          <w:spacing w:val="-3"/>
        </w:rPr>
        <w:t> </w:t>
      </w:r>
      <w:r>
        <w:rPr/>
        <w:t>integration</w:t>
      </w:r>
      <w:r>
        <w:rPr>
          <w:spacing w:val="-3"/>
        </w:rPr>
        <w:t> </w:t>
      </w:r>
      <w:r>
        <w:rPr/>
        <w:t>of the</w:t>
      </w:r>
      <w:r>
        <w:rPr>
          <w:spacing w:val="-2"/>
        </w:rPr>
        <w:t> </w:t>
      </w:r>
      <w:r>
        <w:rPr/>
        <w:t>different</w:t>
      </w:r>
      <w:r>
        <w:rPr>
          <w:spacing w:val="-1"/>
        </w:rPr>
        <w:t> </w:t>
      </w:r>
      <w:r>
        <w:rPr/>
        <w:t>skills</w:t>
      </w:r>
      <w:r>
        <w:rPr>
          <w:spacing w:val="-1"/>
        </w:rPr>
        <w:t> </w:t>
      </w:r>
      <w:r>
        <w:rPr/>
        <w:t>in conflict</w:t>
      </w:r>
      <w:r>
        <w:rPr>
          <w:spacing w:val="-1"/>
        </w:rPr>
        <w:t> </w:t>
      </w:r>
      <w:r>
        <w:rPr/>
        <w:t>management.</w:t>
      </w:r>
      <w:r>
        <w:rPr>
          <w:spacing w:val="-1"/>
        </w:rPr>
        <w:t> </w:t>
      </w:r>
      <w:r>
        <w:rPr/>
        <w:t>These</w:t>
      </w:r>
      <w:r>
        <w:rPr>
          <w:spacing w:val="-2"/>
        </w:rPr>
        <w:t> </w:t>
      </w:r>
      <w:r>
        <w:rPr/>
        <w:t>advocations</w:t>
      </w:r>
      <w:r>
        <w:rPr>
          <w:spacing w:val="-1"/>
        </w:rPr>
        <w:t> </w:t>
      </w:r>
      <w:r>
        <w:rPr/>
        <w:t>discern that the different skills should carter for the couples needs and peculiarities of each couple.</w:t>
      </w:r>
      <w:r>
        <w:rPr>
          <w:spacing w:val="40"/>
        </w:rPr>
        <w:t> </w:t>
      </w:r>
      <w:r>
        <w:rPr/>
        <w:t>The aim is to make the marriage institution challenge sufficiently in the couple’s abilities–perceptual, conceptual, physical and emotional.</w:t>
      </w:r>
      <w:r>
        <w:rPr>
          <w:spacing w:val="40"/>
        </w:rPr>
        <w:t> </w:t>
      </w:r>
      <w:r>
        <w:rPr/>
        <w:t>These are rudiments of future problem solving skills, future creativity and inventions.</w:t>
      </w:r>
      <w:r>
        <w:rPr>
          <w:spacing w:val="40"/>
        </w:rPr>
        <w:t> </w:t>
      </w:r>
      <w:r>
        <w:rPr/>
        <w:t>Couples all over desire relatively similar programmes for all spouses based on assumptions of fair play and equality of couples that are processed in groups</w:t>
      </w:r>
      <w:r>
        <w:rPr>
          <w:spacing w:val="-1"/>
        </w:rPr>
        <w:t> </w:t>
      </w:r>
      <w:r>
        <w:rPr/>
        <w:t>according</w:t>
      </w:r>
      <w:r>
        <w:rPr>
          <w:spacing w:val="-1"/>
        </w:rPr>
        <w:t> </w:t>
      </w:r>
      <w:r>
        <w:rPr/>
        <w:t>to certain</w:t>
      </w:r>
      <w:r>
        <w:rPr>
          <w:spacing w:val="-1"/>
        </w:rPr>
        <w:t> </w:t>
      </w:r>
      <w:r>
        <w:rPr/>
        <w:t>age</w:t>
      </w:r>
      <w:r>
        <w:rPr>
          <w:spacing w:val="-1"/>
        </w:rPr>
        <w:t> </w:t>
      </w:r>
      <w:r>
        <w:rPr/>
        <w:t>criteria.</w:t>
      </w:r>
      <w:r>
        <w:rPr>
          <w:spacing w:val="40"/>
        </w:rPr>
        <w:t> </w:t>
      </w:r>
      <w:r>
        <w:rPr/>
        <w:t>The</w:t>
      </w:r>
      <w:r>
        <w:rPr>
          <w:spacing w:val="-1"/>
        </w:rPr>
        <w:t> </w:t>
      </w:r>
      <w:r>
        <w:rPr/>
        <w:t>question</w:t>
      </w:r>
      <w:r>
        <w:rPr>
          <w:spacing w:val="-1"/>
        </w:rPr>
        <w:t> </w:t>
      </w:r>
      <w:r>
        <w:rPr/>
        <w:t>arises whether these couples are of the same age and of equal ability. Certainly, the</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110"/>
        <w:jc w:val="both"/>
      </w:pPr>
      <w:r>
        <w:rPr/>
        <w:t>answer to these questions is no. However, it is important to examine or assess the couples based on their knowledge of conflict management, particularly in conflict situations.</w:t>
      </w:r>
      <w:r>
        <w:rPr>
          <w:spacing w:val="40"/>
        </w:rPr>
        <w:t> </w:t>
      </w:r>
      <w:r>
        <w:rPr/>
        <w:t>The assessment of their expertise here acts as a determining factor for ability and performance in conflict resolution.</w:t>
      </w:r>
      <w:r>
        <w:rPr>
          <w:spacing w:val="40"/>
        </w:rPr>
        <w:t> </w:t>
      </w:r>
      <w:r>
        <w:rPr/>
        <w:t>Dadi (2004) sees acquisition of management skills as a treating experience of couples under the guidance of a counsellor.</w:t>
      </w:r>
    </w:p>
    <w:p>
      <w:pPr>
        <w:pStyle w:val="BodyText"/>
        <w:spacing w:line="480" w:lineRule="auto" w:before="1"/>
        <w:ind w:left="1380" w:right="1328" w:firstLine="720"/>
        <w:jc w:val="both"/>
      </w:pPr>
      <w:r>
        <w:rPr/>
        <w:t>An examination of the relevance of this claim in relation to conflict management strategy, apparently shows that the concept of management skills has indeed been somewhat exaggerated. There appears to be a gap between couples, who acquire management skills, and those who do not. The variations in couples with experience, values, knowledge and ability in managing conflict, cannot curtail the high rate of conflict in marriage; it is suggested that the post-primary and tertiary institutions curriculum be remarkably differed along abilities, knowledge, provision of teaching and learning resources an acquisition of management skills to tackle marital problems in family life.</w:t>
      </w:r>
    </w:p>
    <w:p>
      <w:pPr>
        <w:pStyle w:val="Heading4"/>
        <w:numPr>
          <w:ilvl w:val="1"/>
          <w:numId w:val="37"/>
        </w:numPr>
        <w:tabs>
          <w:tab w:pos="2100" w:val="left" w:leader="none"/>
        </w:tabs>
        <w:spacing w:line="240" w:lineRule="auto" w:before="297" w:after="0"/>
        <w:ind w:left="2100" w:right="0" w:hanging="720"/>
        <w:jc w:val="left"/>
      </w:pPr>
      <w:bookmarkStart w:name="_TOC_250004" w:id="17"/>
      <w:bookmarkEnd w:id="17"/>
      <w:r>
        <w:rPr>
          <w:spacing w:val="-2"/>
        </w:rPr>
        <w:t>RECOMMENDATIONS</w:t>
      </w:r>
    </w:p>
    <w:p>
      <w:pPr>
        <w:pStyle w:val="BodyText"/>
        <w:spacing w:before="2"/>
        <w:rPr>
          <w:rFonts w:ascii="Arial"/>
          <w:b/>
        </w:rPr>
      </w:pPr>
    </w:p>
    <w:p>
      <w:pPr>
        <w:pStyle w:val="BodyText"/>
        <w:spacing w:line="480" w:lineRule="auto"/>
        <w:ind w:left="1380" w:right="1330" w:firstLine="720"/>
        <w:jc w:val="both"/>
      </w:pPr>
      <w:r>
        <w:rPr/>
        <w:t>Based on the findings and the discussions that followed, the under-listed suggestions and recommendations are made:</w:t>
      </w:r>
    </w:p>
    <w:p>
      <w:pPr>
        <w:spacing w:after="0" w:line="480" w:lineRule="auto"/>
        <w:jc w:val="both"/>
        <w:sectPr>
          <w:pgSz w:w="11910" w:h="16840"/>
          <w:pgMar w:header="1166" w:footer="0" w:top="1760" w:bottom="280" w:left="780" w:right="400"/>
        </w:sectPr>
      </w:pPr>
    </w:p>
    <w:p>
      <w:pPr>
        <w:pStyle w:val="Heading5"/>
        <w:spacing w:before="89"/>
        <w:ind w:left="1490" w:firstLine="0"/>
      </w:pPr>
      <w:r>
        <w:rPr>
          <w:spacing w:val="-2"/>
        </w:rPr>
        <w:t>Parents/Guardians</w:t>
      </w:r>
    </w:p>
    <w:p>
      <w:pPr>
        <w:pStyle w:val="BodyText"/>
        <w:spacing w:before="2"/>
        <w:rPr>
          <w:rFonts w:ascii="Arial"/>
          <w:b/>
        </w:rPr>
      </w:pPr>
    </w:p>
    <w:p>
      <w:pPr>
        <w:pStyle w:val="BodyText"/>
        <w:spacing w:line="480" w:lineRule="auto"/>
        <w:ind w:left="1380" w:right="1325" w:firstLine="830"/>
        <w:jc w:val="both"/>
      </w:pPr>
      <w:r>
        <w:rPr/>
        <w:t>Although most of the variables regarding the conduct of marriage did not suggest that a couple without good home background can achieve cordiality in marriage, one may tend to believe that a couple endowed with special talents on human management could brave it.</w:t>
      </w:r>
      <w:r>
        <w:rPr>
          <w:spacing w:val="40"/>
        </w:rPr>
        <w:t> </w:t>
      </w:r>
      <w:r>
        <w:rPr/>
        <w:t>Prudence (1997) observes that most parents in Nigeria and in the study area wish that their children achieved marital harmony, yet the environment sometimes has an overbearing influence on them.</w:t>
      </w:r>
      <w:r>
        <w:rPr>
          <w:spacing w:val="40"/>
        </w:rPr>
        <w:t> </w:t>
      </w:r>
      <w:r>
        <w:rPr/>
        <w:t>Parents should therefore enforce positive attitudes that supercede the environmental influences on the wards who are of marriage ages.</w:t>
      </w:r>
    </w:p>
    <w:p>
      <w:pPr>
        <w:pStyle w:val="Heading5"/>
        <w:spacing w:line="298" w:lineRule="exact"/>
        <w:ind w:left="1380" w:firstLine="0"/>
      </w:pPr>
      <w:r>
        <w:rPr/>
        <w:t>School</w:t>
      </w:r>
      <w:r>
        <w:rPr>
          <w:spacing w:val="-10"/>
        </w:rPr>
        <w:t> </w:t>
      </w:r>
      <w:r>
        <w:rPr>
          <w:spacing w:val="-2"/>
        </w:rPr>
        <w:t>Administration</w:t>
      </w:r>
    </w:p>
    <w:p>
      <w:pPr>
        <w:pStyle w:val="BodyText"/>
        <w:spacing w:before="2"/>
        <w:rPr>
          <w:rFonts w:ascii="Arial"/>
          <w:b/>
        </w:rPr>
      </w:pPr>
    </w:p>
    <w:p>
      <w:pPr>
        <w:pStyle w:val="BodyText"/>
        <w:spacing w:line="480" w:lineRule="auto"/>
        <w:ind w:left="1380" w:right="1328" w:firstLine="720"/>
        <w:jc w:val="both"/>
      </w:pPr>
      <w:r>
        <w:rPr/>
        <w:t>The school has been perceived within the limits of this study to be</w:t>
      </w:r>
      <w:r>
        <w:rPr>
          <w:spacing w:val="-3"/>
        </w:rPr>
        <w:t> </w:t>
      </w:r>
      <w:r>
        <w:rPr/>
        <w:t>an</w:t>
      </w:r>
      <w:r>
        <w:rPr>
          <w:spacing w:val="-3"/>
        </w:rPr>
        <w:t> </w:t>
      </w:r>
      <w:r>
        <w:rPr/>
        <w:t>important</w:t>
      </w:r>
      <w:r>
        <w:rPr>
          <w:spacing w:val="-3"/>
        </w:rPr>
        <w:t> </w:t>
      </w:r>
      <w:r>
        <w:rPr/>
        <w:t>predictor</w:t>
      </w:r>
      <w:r>
        <w:rPr>
          <w:spacing w:val="-3"/>
        </w:rPr>
        <w:t> </w:t>
      </w:r>
      <w:r>
        <w:rPr/>
        <w:t>of</w:t>
      </w:r>
      <w:r>
        <w:rPr>
          <w:spacing w:val="-3"/>
        </w:rPr>
        <w:t> </w:t>
      </w:r>
      <w:r>
        <w:rPr/>
        <w:t>knowledge.</w:t>
      </w:r>
      <w:r>
        <w:rPr>
          <w:spacing w:val="40"/>
        </w:rPr>
        <w:t> </w:t>
      </w:r>
      <w:r>
        <w:rPr/>
        <w:t>It</w:t>
      </w:r>
      <w:r>
        <w:rPr>
          <w:spacing w:val="-3"/>
        </w:rPr>
        <w:t> </w:t>
      </w:r>
      <w:r>
        <w:rPr/>
        <w:t>is</w:t>
      </w:r>
      <w:r>
        <w:rPr>
          <w:spacing w:val="-3"/>
        </w:rPr>
        <w:t> </w:t>
      </w:r>
      <w:r>
        <w:rPr/>
        <w:t>expected</w:t>
      </w:r>
      <w:r>
        <w:rPr>
          <w:spacing w:val="-3"/>
        </w:rPr>
        <w:t> </w:t>
      </w:r>
      <w:r>
        <w:rPr/>
        <w:t>that</w:t>
      </w:r>
      <w:r>
        <w:rPr>
          <w:spacing w:val="-3"/>
        </w:rPr>
        <w:t> </w:t>
      </w:r>
      <w:r>
        <w:rPr/>
        <w:t>the</w:t>
      </w:r>
      <w:r>
        <w:rPr>
          <w:spacing w:val="-1"/>
        </w:rPr>
        <w:t> </w:t>
      </w:r>
      <w:r>
        <w:rPr/>
        <w:t>school should assume this responsibility of teaching children of marriage</w:t>
      </w:r>
      <w:r>
        <w:rPr>
          <w:spacing w:val="80"/>
        </w:rPr>
        <w:t> </w:t>
      </w:r>
      <w:r>
        <w:rPr/>
        <w:t>age on mate selection so that whatever the exigencies of this group</w:t>
      </w:r>
      <w:r>
        <w:rPr>
          <w:spacing w:val="40"/>
        </w:rPr>
        <w:t> </w:t>
      </w:r>
      <w:r>
        <w:rPr/>
        <w:t>of students can be satisfied in his or her quest to select the appropriate partner for life.</w:t>
      </w:r>
    </w:p>
    <w:p>
      <w:pPr>
        <w:pStyle w:val="Heading5"/>
        <w:spacing w:line="297" w:lineRule="exact"/>
        <w:ind w:left="1380" w:firstLine="0"/>
      </w:pPr>
      <w:r>
        <w:rPr/>
        <w:t>School</w:t>
      </w:r>
      <w:r>
        <w:rPr>
          <w:spacing w:val="-16"/>
        </w:rPr>
        <w:t> </w:t>
      </w:r>
      <w:r>
        <w:rPr/>
        <w:t>Curriculum</w:t>
      </w:r>
      <w:r>
        <w:rPr>
          <w:spacing w:val="-14"/>
        </w:rPr>
        <w:t> </w:t>
      </w:r>
      <w:r>
        <w:rPr>
          <w:spacing w:val="-2"/>
        </w:rPr>
        <w:t>Experts</w:t>
      </w:r>
    </w:p>
    <w:p>
      <w:pPr>
        <w:pStyle w:val="BodyText"/>
        <w:spacing w:before="2"/>
        <w:rPr>
          <w:rFonts w:ascii="Arial"/>
          <w:b/>
        </w:rPr>
      </w:pPr>
    </w:p>
    <w:p>
      <w:pPr>
        <w:pStyle w:val="BodyText"/>
        <w:spacing w:line="480" w:lineRule="auto"/>
        <w:ind w:left="1380" w:right="1329" w:firstLine="720"/>
        <w:jc w:val="both"/>
      </w:pPr>
      <w:r>
        <w:rPr/>
        <w:t>Experts charged with the responsibility of drawing up or reviewing existing curriculum for tertiary schools in particular should take cognisance of the likely variables that could hinder marital adjustment</w:t>
      </w:r>
      <w:r>
        <w:rPr>
          <w:spacing w:val="31"/>
        </w:rPr>
        <w:t> </w:t>
      </w:r>
      <w:r>
        <w:rPr/>
        <w:t>of</w:t>
      </w:r>
      <w:r>
        <w:rPr>
          <w:spacing w:val="33"/>
        </w:rPr>
        <w:t> </w:t>
      </w:r>
      <w:r>
        <w:rPr/>
        <w:t>these</w:t>
      </w:r>
      <w:r>
        <w:rPr>
          <w:spacing w:val="34"/>
        </w:rPr>
        <w:t> </w:t>
      </w:r>
      <w:r>
        <w:rPr/>
        <w:t>students</w:t>
      </w:r>
      <w:r>
        <w:rPr>
          <w:spacing w:val="32"/>
        </w:rPr>
        <w:t> </w:t>
      </w:r>
      <w:r>
        <w:rPr/>
        <w:t>in</w:t>
      </w:r>
      <w:r>
        <w:rPr>
          <w:spacing w:val="32"/>
        </w:rPr>
        <w:t> </w:t>
      </w:r>
      <w:r>
        <w:rPr/>
        <w:t>future.</w:t>
      </w:r>
      <w:r>
        <w:rPr>
          <w:spacing w:val="33"/>
        </w:rPr>
        <w:t>  </w:t>
      </w:r>
      <w:r>
        <w:rPr/>
        <w:t>Such</w:t>
      </w:r>
      <w:r>
        <w:rPr>
          <w:spacing w:val="33"/>
        </w:rPr>
        <w:t> </w:t>
      </w:r>
      <w:r>
        <w:rPr/>
        <w:t>curriculum</w:t>
      </w:r>
      <w:r>
        <w:rPr>
          <w:spacing w:val="32"/>
        </w:rPr>
        <w:t> </w:t>
      </w:r>
      <w:r>
        <w:rPr/>
        <w:t>should</w:t>
      </w:r>
      <w:r>
        <w:rPr>
          <w:spacing w:val="32"/>
        </w:rPr>
        <w:t> </w:t>
      </w:r>
      <w:r>
        <w:rPr>
          <w:spacing w:val="-5"/>
        </w:rPr>
        <w:t>be</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110"/>
        <w:jc w:val="both"/>
      </w:pPr>
      <w:r>
        <w:rPr/>
        <w:t>liberal enough as to take care of different parental backgrounds to create alternatives for children from family marital background. This could be done through deliberate introduction of marriage counseling in the school timetable to enhance enrichment of knowledge on marriage tenets and requirements in the society they belong.</w:t>
      </w:r>
    </w:p>
    <w:p>
      <w:pPr>
        <w:pStyle w:val="ListParagraph"/>
        <w:numPr>
          <w:ilvl w:val="0"/>
          <w:numId w:val="38"/>
        </w:numPr>
        <w:tabs>
          <w:tab w:pos="2100" w:val="left" w:leader="none"/>
        </w:tabs>
        <w:spacing w:line="480" w:lineRule="auto" w:before="1" w:after="0"/>
        <w:ind w:left="2100" w:right="1326" w:hanging="360"/>
        <w:jc w:val="both"/>
        <w:rPr>
          <w:sz w:val="26"/>
        </w:rPr>
      </w:pPr>
      <w:r>
        <w:rPr>
          <w:sz w:val="26"/>
        </w:rPr>
        <w:t>Counsellors should intensify group counselling through public lectures to enlighten couples on the dangers of lingering conflicts in marriage though unavoidable visitor in marriage but proper handling of it releases stress and tension and brings cordiality for peaceful co-existence of the individuals in a community, family and society as a whole.</w:t>
      </w:r>
    </w:p>
    <w:p>
      <w:pPr>
        <w:pStyle w:val="ListParagraph"/>
        <w:numPr>
          <w:ilvl w:val="0"/>
          <w:numId w:val="38"/>
        </w:numPr>
        <w:tabs>
          <w:tab w:pos="2100" w:val="left" w:leader="none"/>
        </w:tabs>
        <w:spacing w:line="480" w:lineRule="auto" w:before="0" w:after="0"/>
        <w:ind w:left="2100" w:right="1329" w:hanging="360"/>
        <w:jc w:val="both"/>
        <w:rPr>
          <w:sz w:val="26"/>
        </w:rPr>
      </w:pPr>
      <w:r>
        <w:rPr>
          <w:sz w:val="26"/>
        </w:rPr>
        <w:t>Seminars/workshops should be organized regularly by churches, government, traditional kinsmen and mosque on family life education with particular emphasis on literate</w:t>
      </w:r>
      <w:r>
        <w:rPr>
          <w:spacing w:val="40"/>
          <w:sz w:val="26"/>
        </w:rPr>
        <w:t> </w:t>
      </w:r>
      <w:r>
        <w:rPr>
          <w:sz w:val="26"/>
        </w:rPr>
        <w:t>couples who are like the light of the family.</w:t>
      </w:r>
    </w:p>
    <w:p>
      <w:pPr>
        <w:pStyle w:val="ListParagraph"/>
        <w:numPr>
          <w:ilvl w:val="0"/>
          <w:numId w:val="38"/>
        </w:numPr>
        <w:tabs>
          <w:tab w:pos="2100" w:val="left" w:leader="none"/>
        </w:tabs>
        <w:spacing w:line="477" w:lineRule="auto" w:before="0" w:after="0"/>
        <w:ind w:left="2100" w:right="1328" w:hanging="360"/>
        <w:jc w:val="both"/>
        <w:rPr>
          <w:sz w:val="26"/>
        </w:rPr>
      </w:pPr>
      <w:r>
        <w:rPr>
          <w:sz w:val="26"/>
        </w:rPr>
        <w:t>The counsellors must adopt behavioural modification in effecting changes in distress innumerous couples.</w:t>
      </w:r>
    </w:p>
    <w:p>
      <w:pPr>
        <w:pStyle w:val="ListParagraph"/>
        <w:numPr>
          <w:ilvl w:val="0"/>
          <w:numId w:val="38"/>
        </w:numPr>
        <w:tabs>
          <w:tab w:pos="2100" w:val="left" w:leader="none"/>
        </w:tabs>
        <w:spacing w:line="480" w:lineRule="auto" w:before="2" w:after="0"/>
        <w:ind w:left="2100" w:right="1326" w:hanging="360"/>
        <w:jc w:val="both"/>
        <w:rPr>
          <w:sz w:val="26"/>
        </w:rPr>
      </w:pPr>
      <w:r>
        <w:rPr>
          <w:sz w:val="26"/>
        </w:rPr>
        <w:t>Pre-marital counselling, family</w:t>
      </w:r>
      <w:r>
        <w:rPr>
          <w:spacing w:val="-1"/>
          <w:sz w:val="26"/>
        </w:rPr>
        <w:t> </w:t>
      </w:r>
      <w:r>
        <w:rPr>
          <w:sz w:val="26"/>
        </w:rPr>
        <w:t>life education and sex education should be introduced in post-primary and tertiary schools curriculum for clarity of the expectations of marriage.</w:t>
      </w:r>
    </w:p>
    <w:p>
      <w:pPr>
        <w:pStyle w:val="ListParagraph"/>
        <w:numPr>
          <w:ilvl w:val="0"/>
          <w:numId w:val="38"/>
        </w:numPr>
        <w:tabs>
          <w:tab w:pos="2100" w:val="left" w:leader="none"/>
        </w:tabs>
        <w:spacing w:line="477" w:lineRule="auto" w:before="0" w:after="0"/>
        <w:ind w:left="2100" w:right="1328" w:hanging="360"/>
        <w:jc w:val="both"/>
        <w:rPr>
          <w:sz w:val="26"/>
        </w:rPr>
      </w:pPr>
      <w:r>
        <w:rPr>
          <w:sz w:val="26"/>
        </w:rPr>
        <w:t>The counselling Association of Nigeria should organise enlightenment</w:t>
      </w:r>
      <w:r>
        <w:rPr>
          <w:spacing w:val="80"/>
          <w:sz w:val="26"/>
        </w:rPr>
        <w:t> </w:t>
      </w:r>
      <w:r>
        <w:rPr>
          <w:sz w:val="26"/>
        </w:rPr>
        <w:t>campaigns</w:t>
      </w:r>
      <w:r>
        <w:rPr>
          <w:spacing w:val="80"/>
          <w:sz w:val="26"/>
        </w:rPr>
        <w:t> </w:t>
      </w:r>
      <w:r>
        <w:rPr>
          <w:sz w:val="26"/>
        </w:rPr>
        <w:t>on</w:t>
      </w:r>
      <w:r>
        <w:rPr>
          <w:spacing w:val="80"/>
          <w:sz w:val="26"/>
        </w:rPr>
        <w:t> </w:t>
      </w:r>
      <w:r>
        <w:rPr>
          <w:sz w:val="26"/>
        </w:rPr>
        <w:t>the</w:t>
      </w:r>
      <w:r>
        <w:rPr>
          <w:spacing w:val="80"/>
          <w:sz w:val="26"/>
        </w:rPr>
        <w:t> </w:t>
      </w:r>
      <w:r>
        <w:rPr>
          <w:sz w:val="26"/>
        </w:rPr>
        <w:t>need</w:t>
      </w:r>
      <w:r>
        <w:rPr>
          <w:spacing w:val="80"/>
          <w:sz w:val="26"/>
        </w:rPr>
        <w:t> </w:t>
      </w:r>
      <w:r>
        <w:rPr>
          <w:sz w:val="26"/>
        </w:rPr>
        <w:t>for</w:t>
      </w:r>
      <w:r>
        <w:rPr>
          <w:spacing w:val="80"/>
          <w:sz w:val="26"/>
        </w:rPr>
        <w:t> </w:t>
      </w:r>
      <w:r>
        <w:rPr>
          <w:sz w:val="26"/>
        </w:rPr>
        <w:t>couples</w:t>
      </w:r>
      <w:r>
        <w:rPr>
          <w:spacing w:val="80"/>
          <w:sz w:val="26"/>
        </w:rPr>
        <w:t> </w:t>
      </w:r>
      <w:r>
        <w:rPr>
          <w:sz w:val="26"/>
        </w:rPr>
        <w:t>to</w:t>
      </w:r>
      <w:r>
        <w:rPr>
          <w:spacing w:val="80"/>
          <w:sz w:val="26"/>
        </w:rPr>
        <w:t> </w:t>
      </w:r>
      <w:r>
        <w:rPr>
          <w:sz w:val="26"/>
        </w:rPr>
        <w:t>use</w:t>
      </w:r>
    </w:p>
    <w:p>
      <w:pPr>
        <w:spacing w:after="0" w:line="477" w:lineRule="auto"/>
        <w:jc w:val="both"/>
        <w:rPr>
          <w:sz w:val="26"/>
        </w:rPr>
        <w:sectPr>
          <w:pgSz w:w="11910" w:h="16840"/>
          <w:pgMar w:header="1166" w:footer="0" w:top="1760" w:bottom="280" w:left="780" w:right="400"/>
        </w:sectPr>
      </w:pPr>
    </w:p>
    <w:p>
      <w:pPr>
        <w:pStyle w:val="BodyText"/>
        <w:spacing w:line="480" w:lineRule="auto" w:before="91"/>
        <w:ind w:left="2210" w:right="1328"/>
        <w:jc w:val="both"/>
      </w:pPr>
      <w:r>
        <w:rPr/>
        <w:t>marriage counselling services provided by counsellors since most couples see marital issues as trivial at the moment</w:t>
      </w:r>
    </w:p>
    <w:p>
      <w:pPr>
        <w:pStyle w:val="ListParagraph"/>
        <w:numPr>
          <w:ilvl w:val="0"/>
          <w:numId w:val="38"/>
        </w:numPr>
        <w:tabs>
          <w:tab w:pos="2100" w:val="left" w:leader="none"/>
        </w:tabs>
        <w:spacing w:line="480" w:lineRule="auto" w:before="0" w:after="0"/>
        <w:ind w:left="2100" w:right="1325" w:hanging="360"/>
        <w:jc w:val="both"/>
        <w:rPr>
          <w:sz w:val="26"/>
        </w:rPr>
      </w:pPr>
      <w:r>
        <w:rPr>
          <w:sz w:val="26"/>
        </w:rPr>
        <w:t>Couples should exhibit the behaviour data that they know to be beneficial to them; daily time in prayer, maintaining morals and caring for each other.</w:t>
      </w:r>
      <w:r>
        <w:rPr>
          <w:spacing w:val="40"/>
          <w:sz w:val="26"/>
        </w:rPr>
        <w:t> </w:t>
      </w:r>
      <w:r>
        <w:rPr>
          <w:sz w:val="26"/>
        </w:rPr>
        <w:t>Too often when they suffer the lashes from an on going tribulation they should use their pain as an excuse to become a spiritual coach potato.</w:t>
      </w:r>
    </w:p>
    <w:p>
      <w:pPr>
        <w:pStyle w:val="ListParagraph"/>
        <w:numPr>
          <w:ilvl w:val="0"/>
          <w:numId w:val="38"/>
        </w:numPr>
        <w:tabs>
          <w:tab w:pos="2100" w:val="left" w:leader="none"/>
        </w:tabs>
        <w:spacing w:line="480" w:lineRule="auto" w:before="0" w:after="0"/>
        <w:ind w:left="2100" w:right="1325" w:hanging="360"/>
        <w:jc w:val="both"/>
        <w:rPr>
          <w:sz w:val="26"/>
        </w:rPr>
      </w:pPr>
      <w:r>
        <w:rPr>
          <w:sz w:val="26"/>
        </w:rPr>
        <w:t>Couples should not allow trouble to persist or linger and learn</w:t>
      </w:r>
      <w:r>
        <w:rPr>
          <w:spacing w:val="40"/>
          <w:sz w:val="26"/>
        </w:rPr>
        <w:t> </w:t>
      </w:r>
      <w:r>
        <w:rPr>
          <w:sz w:val="26"/>
        </w:rPr>
        <w:t>to forgive one another in totality.</w:t>
      </w:r>
      <w:r>
        <w:rPr>
          <w:spacing w:val="40"/>
          <w:sz w:val="26"/>
        </w:rPr>
        <w:t> </w:t>
      </w:r>
      <w:r>
        <w:rPr>
          <w:sz w:val="26"/>
        </w:rPr>
        <w:t>There are some variables in any storms that they can control; they are the moving part of</w:t>
      </w:r>
      <w:r>
        <w:rPr>
          <w:spacing w:val="40"/>
          <w:sz w:val="26"/>
        </w:rPr>
        <w:t> </w:t>
      </w:r>
      <w:r>
        <w:rPr>
          <w:sz w:val="26"/>
        </w:rPr>
        <w:t>life and usually this is what they can do anyway-move the part of life that is moveable and respond proficiently to the things that seem as inflexible as a concrete wall. God eventually moves them.</w:t>
      </w:r>
      <w:r>
        <w:rPr>
          <w:spacing w:val="40"/>
          <w:sz w:val="26"/>
        </w:rPr>
        <w:t> </w:t>
      </w:r>
      <w:r>
        <w:rPr>
          <w:sz w:val="26"/>
        </w:rPr>
        <w:t>Sometimes the natural progression of life removes them.</w:t>
      </w:r>
      <w:r>
        <w:rPr>
          <w:spacing w:val="40"/>
          <w:sz w:val="26"/>
        </w:rPr>
        <w:t> </w:t>
      </w:r>
      <w:r>
        <w:rPr>
          <w:sz w:val="26"/>
        </w:rPr>
        <w:t>But by then patience has started her perfect work in your heart and you have learned to calmly pace yourself for the long distance race.</w:t>
      </w:r>
    </w:p>
    <w:p>
      <w:pPr>
        <w:pStyle w:val="Heading5"/>
        <w:spacing w:line="295" w:lineRule="exact"/>
        <w:ind w:left="1380" w:firstLine="0"/>
      </w:pPr>
      <w:r>
        <w:rPr/>
        <w:t>“Win</w:t>
      </w:r>
      <w:r>
        <w:rPr>
          <w:spacing w:val="-6"/>
        </w:rPr>
        <w:t> </w:t>
      </w:r>
      <w:r>
        <w:rPr/>
        <w:t>–</w:t>
      </w:r>
      <w:r>
        <w:rPr>
          <w:spacing w:val="-5"/>
        </w:rPr>
        <w:t> </w:t>
      </w:r>
      <w:r>
        <w:rPr/>
        <w:t>Win”</w:t>
      </w:r>
      <w:r>
        <w:rPr>
          <w:spacing w:val="-6"/>
        </w:rPr>
        <w:t> </w:t>
      </w:r>
      <w:r>
        <w:rPr/>
        <w:t>or</w:t>
      </w:r>
      <w:r>
        <w:rPr>
          <w:spacing w:val="-3"/>
        </w:rPr>
        <w:t> </w:t>
      </w:r>
      <w:r>
        <w:rPr/>
        <w:t>no</w:t>
      </w:r>
      <w:r>
        <w:rPr>
          <w:spacing w:val="-6"/>
        </w:rPr>
        <w:t> </w:t>
      </w:r>
      <w:r>
        <w:rPr/>
        <w:t>loss</w:t>
      </w:r>
      <w:r>
        <w:rPr>
          <w:spacing w:val="-5"/>
        </w:rPr>
        <w:t> </w:t>
      </w:r>
      <w:r>
        <w:rPr/>
        <w:t>Method</w:t>
      </w:r>
      <w:r>
        <w:rPr>
          <w:spacing w:val="-5"/>
        </w:rPr>
        <w:t> </w:t>
      </w:r>
      <w:r>
        <w:rPr/>
        <w:t>of</w:t>
      </w:r>
      <w:r>
        <w:rPr>
          <w:spacing w:val="-4"/>
        </w:rPr>
        <w:t> </w:t>
      </w:r>
      <w:r>
        <w:rPr/>
        <w:t>setting</w:t>
      </w:r>
      <w:r>
        <w:rPr>
          <w:spacing w:val="-5"/>
        </w:rPr>
        <w:t> </w:t>
      </w:r>
      <w:r>
        <w:rPr>
          <w:spacing w:val="-2"/>
        </w:rPr>
        <w:t>disagreement</w:t>
      </w:r>
    </w:p>
    <w:p>
      <w:pPr>
        <w:pStyle w:val="BodyText"/>
        <w:spacing w:before="4"/>
        <w:rPr>
          <w:rFonts w:ascii="Arial"/>
          <w:b/>
        </w:rPr>
      </w:pPr>
    </w:p>
    <w:p>
      <w:pPr>
        <w:pStyle w:val="BodyText"/>
        <w:spacing w:line="480" w:lineRule="auto" w:before="1"/>
        <w:ind w:left="1380" w:right="1327" w:firstLine="720"/>
        <w:jc w:val="both"/>
      </w:pPr>
      <w:r>
        <w:rPr/>
        <w:t>Every relationship has conflicts.</w:t>
      </w:r>
      <w:r>
        <w:rPr>
          <w:spacing w:val="80"/>
        </w:rPr>
        <w:t> </w:t>
      </w:r>
      <w:r>
        <w:rPr/>
        <w:t>However, conflicts do not</w:t>
      </w:r>
      <w:r>
        <w:rPr>
          <w:spacing w:val="40"/>
        </w:rPr>
        <w:t> </w:t>
      </w:r>
      <w:r>
        <w:rPr/>
        <w:t>have to end with someone losing or hating each other. Wise persons are able to resolve disagreements with both parties satisfied or respecting each other.</w:t>
      </w:r>
    </w:p>
    <w:p>
      <w:pPr>
        <w:spacing w:after="0" w:line="480" w:lineRule="auto"/>
        <w:jc w:val="both"/>
        <w:sectPr>
          <w:pgSz w:w="11910" w:h="16840"/>
          <w:pgMar w:header="1166" w:footer="0" w:top="1760" w:bottom="280" w:left="780" w:right="400"/>
        </w:sectPr>
      </w:pPr>
    </w:p>
    <w:p>
      <w:pPr>
        <w:pStyle w:val="BodyText"/>
        <w:spacing w:line="480" w:lineRule="auto" w:before="91"/>
        <w:ind w:left="1380" w:right="1323" w:firstLine="830"/>
        <w:jc w:val="both"/>
      </w:pPr>
      <w:r>
        <w:rPr/>
        <w:t>Have a discussion to understand both sides of problems, conflicts, needs and preferred outcomes. Find out what they want.</w:t>
      </w:r>
      <w:r>
        <w:rPr>
          <w:spacing w:val="80"/>
        </w:rPr>
        <w:t> </w:t>
      </w:r>
      <w:r>
        <w:rPr/>
        <w:t>Do not assess blame but point out anything that seems unfair.</w:t>
      </w:r>
      <w:r>
        <w:rPr>
          <w:spacing w:val="40"/>
        </w:rPr>
        <w:t> </w:t>
      </w:r>
      <w:r>
        <w:rPr/>
        <w:t>Be honest and cordial.</w:t>
      </w:r>
      <w:r>
        <w:rPr>
          <w:spacing w:val="40"/>
        </w:rPr>
        <w:t> </w:t>
      </w:r>
      <w:r>
        <w:rPr/>
        <w:t>Special attention must be given to the causes of the</w:t>
      </w:r>
      <w:r>
        <w:rPr>
          <w:spacing w:val="-4"/>
        </w:rPr>
        <w:t> </w:t>
      </w:r>
      <w:r>
        <w:rPr/>
        <w:t>conflict.</w:t>
      </w:r>
      <w:r>
        <w:rPr>
          <w:spacing w:val="40"/>
        </w:rPr>
        <w:t> </w:t>
      </w:r>
      <w:r>
        <w:rPr/>
        <w:t>Gather all the additional information you need and think of several options satisfying or plans for resolving the conflict and satisfying shared interest. Integrate the plans of both parties to resolve conflict. Suggestions were also made</w:t>
      </w:r>
      <w:r>
        <w:rPr>
          <w:spacing w:val="-1"/>
        </w:rPr>
        <w:t> </w:t>
      </w:r>
      <w:r>
        <w:rPr/>
        <w:t>for the establishment of centres for marriage management skills training in all state capitals in </w:t>
      </w:r>
      <w:r>
        <w:rPr>
          <w:spacing w:val="-2"/>
        </w:rPr>
        <w:t>Nigeria.</w:t>
      </w:r>
    </w:p>
    <w:p>
      <w:pPr>
        <w:pStyle w:val="BodyText"/>
        <w:spacing w:line="480" w:lineRule="auto"/>
        <w:ind w:left="1380" w:right="1326" w:firstLine="720"/>
        <w:jc w:val="both"/>
      </w:pPr>
      <w:r>
        <w:rPr/>
        <w:t>After this, the researcher would have a conference of marriage counsellor within the study area and rob minds on the contending problems in marriage. This would lead to mounting of programme on how management skill can be dispensed to couples and spread</w:t>
      </w:r>
      <w:r>
        <w:rPr>
          <w:spacing w:val="80"/>
        </w:rPr>
        <w:t> </w:t>
      </w:r>
      <w:r>
        <w:rPr/>
        <w:t>same to other areas like the churches, marriage registry and social welfare offices.</w:t>
      </w:r>
    </w:p>
    <w:p>
      <w:pPr>
        <w:pStyle w:val="BodyText"/>
        <w:spacing w:before="13"/>
      </w:pPr>
    </w:p>
    <w:p>
      <w:pPr>
        <w:pStyle w:val="Heading4"/>
        <w:numPr>
          <w:ilvl w:val="1"/>
          <w:numId w:val="37"/>
        </w:numPr>
        <w:tabs>
          <w:tab w:pos="2100" w:val="left" w:leader="none"/>
        </w:tabs>
        <w:spacing w:line="240" w:lineRule="auto" w:before="0" w:after="0"/>
        <w:ind w:left="2100" w:right="0" w:hanging="720"/>
        <w:jc w:val="left"/>
      </w:pPr>
      <w:bookmarkStart w:name="_TOC_250003" w:id="18"/>
      <w:r>
        <w:rPr/>
        <w:t>SUGGESTIONS</w:t>
      </w:r>
      <w:r>
        <w:rPr>
          <w:spacing w:val="-11"/>
        </w:rPr>
        <w:t> </w:t>
      </w:r>
      <w:r>
        <w:rPr/>
        <w:t>FOR</w:t>
      </w:r>
      <w:r>
        <w:rPr>
          <w:spacing w:val="-11"/>
        </w:rPr>
        <w:t> </w:t>
      </w:r>
      <w:r>
        <w:rPr/>
        <w:t>FURTHER</w:t>
      </w:r>
      <w:r>
        <w:rPr>
          <w:spacing w:val="-11"/>
        </w:rPr>
        <w:t> </w:t>
      </w:r>
      <w:bookmarkEnd w:id="18"/>
      <w:r>
        <w:rPr>
          <w:spacing w:val="-2"/>
        </w:rPr>
        <w:t>STUDIES</w:t>
      </w:r>
    </w:p>
    <w:p>
      <w:pPr>
        <w:pStyle w:val="BodyText"/>
        <w:spacing w:before="2"/>
        <w:rPr>
          <w:rFonts w:ascii="Arial"/>
          <w:b/>
        </w:rPr>
      </w:pPr>
    </w:p>
    <w:p>
      <w:pPr>
        <w:pStyle w:val="BodyText"/>
        <w:spacing w:line="480" w:lineRule="auto"/>
        <w:ind w:left="1380" w:right="1329" w:firstLine="720"/>
        <w:jc w:val="both"/>
      </w:pPr>
      <w:r>
        <w:rPr/>
        <w:t>This research endeavour cannot in any way claim absolute treatment of the related issues of this topic in a given opportunity like this one.</w:t>
      </w:r>
      <w:r>
        <w:rPr>
          <w:spacing w:val="40"/>
        </w:rPr>
        <w:t> </w:t>
      </w:r>
      <w:r>
        <w:rPr/>
        <w:t>As follow-ups, the under-listed areas and topics may be researched upon:</w:t>
      </w:r>
    </w:p>
    <w:p>
      <w:pPr>
        <w:pStyle w:val="ListParagraph"/>
        <w:numPr>
          <w:ilvl w:val="2"/>
          <w:numId w:val="37"/>
        </w:numPr>
        <w:tabs>
          <w:tab w:pos="2459" w:val="left" w:leader="none"/>
        </w:tabs>
        <w:spacing w:line="240" w:lineRule="auto" w:before="2" w:after="0"/>
        <w:ind w:left="2459" w:right="0" w:hanging="719"/>
        <w:jc w:val="both"/>
        <w:rPr>
          <w:sz w:val="26"/>
        </w:rPr>
      </w:pPr>
      <w:r>
        <w:rPr>
          <w:sz w:val="26"/>
        </w:rPr>
        <w:t>The</w:t>
      </w:r>
      <w:r>
        <w:rPr>
          <w:spacing w:val="-8"/>
          <w:sz w:val="26"/>
        </w:rPr>
        <w:t> </w:t>
      </w:r>
      <w:r>
        <w:rPr>
          <w:sz w:val="26"/>
        </w:rPr>
        <w:t>number</w:t>
      </w:r>
      <w:r>
        <w:rPr>
          <w:spacing w:val="-8"/>
          <w:sz w:val="26"/>
        </w:rPr>
        <w:t> </w:t>
      </w:r>
      <w:r>
        <w:rPr>
          <w:sz w:val="26"/>
        </w:rPr>
        <w:t>of</w:t>
      </w:r>
      <w:r>
        <w:rPr>
          <w:spacing w:val="-7"/>
          <w:sz w:val="26"/>
        </w:rPr>
        <w:t> </w:t>
      </w:r>
      <w:r>
        <w:rPr>
          <w:sz w:val="26"/>
        </w:rPr>
        <w:t>children</w:t>
      </w:r>
      <w:r>
        <w:rPr>
          <w:spacing w:val="-8"/>
          <w:sz w:val="26"/>
        </w:rPr>
        <w:t> </w:t>
      </w:r>
      <w:r>
        <w:rPr>
          <w:sz w:val="26"/>
        </w:rPr>
        <w:t>in</w:t>
      </w:r>
      <w:r>
        <w:rPr>
          <w:spacing w:val="-7"/>
          <w:sz w:val="26"/>
        </w:rPr>
        <w:t> </w:t>
      </w:r>
      <w:r>
        <w:rPr>
          <w:sz w:val="26"/>
        </w:rPr>
        <w:t>a</w:t>
      </w:r>
      <w:r>
        <w:rPr>
          <w:spacing w:val="-6"/>
          <w:sz w:val="26"/>
        </w:rPr>
        <w:t> </w:t>
      </w:r>
      <w:r>
        <w:rPr>
          <w:sz w:val="26"/>
        </w:rPr>
        <w:t>marriage</w:t>
      </w:r>
      <w:r>
        <w:rPr>
          <w:spacing w:val="-8"/>
          <w:sz w:val="26"/>
        </w:rPr>
        <w:t> </w:t>
      </w:r>
      <w:r>
        <w:rPr>
          <w:sz w:val="26"/>
        </w:rPr>
        <w:t>and</w:t>
      </w:r>
      <w:r>
        <w:rPr>
          <w:spacing w:val="-5"/>
          <w:sz w:val="26"/>
        </w:rPr>
        <w:t> </w:t>
      </w:r>
      <w:r>
        <w:rPr>
          <w:sz w:val="26"/>
        </w:rPr>
        <w:t>marital</w:t>
      </w:r>
      <w:r>
        <w:rPr>
          <w:spacing w:val="-8"/>
          <w:sz w:val="26"/>
        </w:rPr>
        <w:t> </w:t>
      </w:r>
      <w:r>
        <w:rPr>
          <w:spacing w:val="-2"/>
          <w:sz w:val="26"/>
        </w:rPr>
        <w:t>stability</w:t>
      </w:r>
    </w:p>
    <w:p>
      <w:pPr>
        <w:pStyle w:val="ListParagraph"/>
        <w:numPr>
          <w:ilvl w:val="2"/>
          <w:numId w:val="37"/>
        </w:numPr>
        <w:tabs>
          <w:tab w:pos="2459" w:val="left" w:leader="none"/>
        </w:tabs>
        <w:spacing w:line="240" w:lineRule="auto" w:before="299" w:after="0"/>
        <w:ind w:left="2459" w:right="0" w:hanging="719"/>
        <w:jc w:val="both"/>
        <w:rPr>
          <w:sz w:val="26"/>
        </w:rPr>
      </w:pPr>
      <w:r>
        <w:rPr>
          <w:sz w:val="26"/>
        </w:rPr>
        <w:t>Childlessness</w:t>
      </w:r>
      <w:r>
        <w:rPr>
          <w:spacing w:val="-6"/>
          <w:sz w:val="26"/>
        </w:rPr>
        <w:t> </w:t>
      </w:r>
      <w:r>
        <w:rPr>
          <w:sz w:val="26"/>
        </w:rPr>
        <w:t>of</w:t>
      </w:r>
      <w:r>
        <w:rPr>
          <w:spacing w:val="-8"/>
          <w:sz w:val="26"/>
        </w:rPr>
        <w:t> </w:t>
      </w:r>
      <w:r>
        <w:rPr>
          <w:sz w:val="26"/>
        </w:rPr>
        <w:t>couples</w:t>
      </w:r>
      <w:r>
        <w:rPr>
          <w:spacing w:val="-8"/>
          <w:sz w:val="26"/>
        </w:rPr>
        <w:t> </w:t>
      </w:r>
      <w:r>
        <w:rPr>
          <w:sz w:val="26"/>
        </w:rPr>
        <w:t>and</w:t>
      </w:r>
      <w:r>
        <w:rPr>
          <w:spacing w:val="-7"/>
          <w:sz w:val="26"/>
        </w:rPr>
        <w:t> </w:t>
      </w:r>
      <w:r>
        <w:rPr>
          <w:sz w:val="26"/>
        </w:rPr>
        <w:t>marital</w:t>
      </w:r>
      <w:r>
        <w:rPr>
          <w:spacing w:val="-8"/>
          <w:sz w:val="26"/>
        </w:rPr>
        <w:t> </w:t>
      </w:r>
      <w:r>
        <w:rPr>
          <w:spacing w:val="-2"/>
          <w:sz w:val="26"/>
        </w:rPr>
        <w:t>stability</w:t>
      </w:r>
    </w:p>
    <w:p>
      <w:pPr>
        <w:spacing w:after="0" w:line="240" w:lineRule="auto"/>
        <w:jc w:val="both"/>
        <w:rPr>
          <w:sz w:val="26"/>
        </w:rPr>
        <w:sectPr>
          <w:pgSz w:w="11910" w:h="16840"/>
          <w:pgMar w:header="1166" w:footer="0" w:top="1760" w:bottom="280" w:left="780" w:right="400"/>
        </w:sectPr>
      </w:pPr>
    </w:p>
    <w:p>
      <w:pPr>
        <w:pStyle w:val="ListParagraph"/>
        <w:numPr>
          <w:ilvl w:val="2"/>
          <w:numId w:val="37"/>
        </w:numPr>
        <w:tabs>
          <w:tab w:pos="2209" w:val="left" w:leader="none"/>
        </w:tabs>
        <w:spacing w:line="240" w:lineRule="auto" w:before="91" w:after="0"/>
        <w:ind w:left="2209" w:right="0" w:hanging="359"/>
        <w:jc w:val="left"/>
        <w:rPr>
          <w:sz w:val="26"/>
        </w:rPr>
      </w:pPr>
      <w:r>
        <w:rPr>
          <w:sz w:val="26"/>
        </w:rPr>
        <w:t>Sexual</w:t>
      </w:r>
      <w:r>
        <w:rPr>
          <w:spacing w:val="-9"/>
          <w:sz w:val="26"/>
        </w:rPr>
        <w:t> </w:t>
      </w:r>
      <w:r>
        <w:rPr>
          <w:sz w:val="26"/>
        </w:rPr>
        <w:t>dysfunction</w:t>
      </w:r>
      <w:r>
        <w:rPr>
          <w:spacing w:val="-9"/>
          <w:sz w:val="26"/>
        </w:rPr>
        <w:t> </w:t>
      </w:r>
      <w:r>
        <w:rPr>
          <w:sz w:val="26"/>
        </w:rPr>
        <w:t>in</w:t>
      </w:r>
      <w:r>
        <w:rPr>
          <w:spacing w:val="-11"/>
          <w:sz w:val="26"/>
        </w:rPr>
        <w:t> </w:t>
      </w:r>
      <w:r>
        <w:rPr>
          <w:sz w:val="26"/>
        </w:rPr>
        <w:t>family</w:t>
      </w:r>
      <w:r>
        <w:rPr>
          <w:spacing w:val="-11"/>
          <w:sz w:val="26"/>
        </w:rPr>
        <w:t> </w:t>
      </w:r>
      <w:r>
        <w:rPr>
          <w:sz w:val="26"/>
        </w:rPr>
        <w:t>adjustment</w:t>
      </w:r>
      <w:r>
        <w:rPr>
          <w:spacing w:val="-9"/>
          <w:sz w:val="26"/>
        </w:rPr>
        <w:t> </w:t>
      </w:r>
      <w:r>
        <w:rPr>
          <w:sz w:val="26"/>
        </w:rPr>
        <w:t>and</w:t>
      </w:r>
      <w:r>
        <w:rPr>
          <w:spacing w:val="-11"/>
          <w:sz w:val="26"/>
        </w:rPr>
        <w:t> </w:t>
      </w:r>
      <w:r>
        <w:rPr>
          <w:sz w:val="26"/>
        </w:rPr>
        <w:t>marital</w:t>
      </w:r>
      <w:r>
        <w:rPr>
          <w:spacing w:val="-10"/>
          <w:sz w:val="26"/>
        </w:rPr>
        <w:t> </w:t>
      </w:r>
      <w:r>
        <w:rPr>
          <w:spacing w:val="-2"/>
          <w:sz w:val="26"/>
        </w:rPr>
        <w:t>stability</w:t>
      </w:r>
    </w:p>
    <w:p>
      <w:pPr>
        <w:pStyle w:val="BodyText"/>
      </w:pPr>
    </w:p>
    <w:p>
      <w:pPr>
        <w:pStyle w:val="ListParagraph"/>
        <w:numPr>
          <w:ilvl w:val="2"/>
          <w:numId w:val="37"/>
        </w:numPr>
        <w:tabs>
          <w:tab w:pos="2208" w:val="left" w:leader="none"/>
          <w:tab w:pos="2280" w:val="left" w:leader="none"/>
        </w:tabs>
        <w:spacing w:line="480" w:lineRule="auto" w:before="0" w:after="0"/>
        <w:ind w:left="2280" w:right="1332" w:hanging="430"/>
        <w:jc w:val="left"/>
        <w:rPr>
          <w:sz w:val="26"/>
        </w:rPr>
      </w:pPr>
      <w:r>
        <w:rPr>
          <w:sz w:val="26"/>
        </w:rPr>
        <w:t>Couples’</w:t>
      </w:r>
      <w:r>
        <w:rPr>
          <w:spacing w:val="40"/>
          <w:sz w:val="26"/>
        </w:rPr>
        <w:t> </w:t>
      </w:r>
      <w:r>
        <w:rPr>
          <w:sz w:val="26"/>
        </w:rPr>
        <w:t>level</w:t>
      </w:r>
      <w:r>
        <w:rPr>
          <w:spacing w:val="40"/>
          <w:sz w:val="26"/>
        </w:rPr>
        <w:t> </w:t>
      </w:r>
      <w:r>
        <w:rPr>
          <w:sz w:val="26"/>
        </w:rPr>
        <w:t>of</w:t>
      </w:r>
      <w:r>
        <w:rPr>
          <w:spacing w:val="40"/>
          <w:sz w:val="26"/>
        </w:rPr>
        <w:t> </w:t>
      </w:r>
      <w:r>
        <w:rPr>
          <w:sz w:val="26"/>
        </w:rPr>
        <w:t>intimacy</w:t>
      </w:r>
      <w:r>
        <w:rPr>
          <w:spacing w:val="40"/>
          <w:sz w:val="26"/>
        </w:rPr>
        <w:t> </w:t>
      </w:r>
      <w:r>
        <w:rPr>
          <w:sz w:val="26"/>
        </w:rPr>
        <w:t>in</w:t>
      </w:r>
      <w:r>
        <w:rPr>
          <w:spacing w:val="40"/>
          <w:sz w:val="26"/>
        </w:rPr>
        <w:t> </w:t>
      </w:r>
      <w:r>
        <w:rPr>
          <w:sz w:val="26"/>
        </w:rPr>
        <w:t>marriage</w:t>
      </w:r>
      <w:r>
        <w:rPr>
          <w:spacing w:val="40"/>
          <w:sz w:val="26"/>
        </w:rPr>
        <w:t> </w:t>
      </w:r>
      <w:r>
        <w:rPr>
          <w:sz w:val="26"/>
        </w:rPr>
        <w:t>and</w:t>
      </w:r>
      <w:r>
        <w:rPr>
          <w:spacing w:val="40"/>
          <w:sz w:val="26"/>
        </w:rPr>
        <w:t> </w:t>
      </w:r>
      <w:r>
        <w:rPr>
          <w:sz w:val="26"/>
        </w:rPr>
        <w:t>achievement</w:t>
      </w:r>
      <w:r>
        <w:rPr>
          <w:spacing w:val="40"/>
          <w:sz w:val="26"/>
        </w:rPr>
        <w:t> </w:t>
      </w:r>
      <w:r>
        <w:rPr>
          <w:sz w:val="26"/>
        </w:rPr>
        <w:t>of cordiality in marriage relationship.</w:t>
      </w:r>
    </w:p>
    <w:p>
      <w:pPr>
        <w:pStyle w:val="ListParagraph"/>
        <w:numPr>
          <w:ilvl w:val="2"/>
          <w:numId w:val="37"/>
        </w:numPr>
        <w:tabs>
          <w:tab w:pos="2099" w:val="left" w:leader="none"/>
          <w:tab w:pos="2280" w:val="left" w:leader="none"/>
        </w:tabs>
        <w:spacing w:line="482" w:lineRule="auto" w:before="0" w:after="0"/>
        <w:ind w:left="2280" w:right="1328" w:hanging="540"/>
        <w:jc w:val="left"/>
        <w:rPr>
          <w:sz w:val="26"/>
        </w:rPr>
      </w:pPr>
      <w:r>
        <w:rPr>
          <w:sz w:val="26"/>
        </w:rPr>
        <w:t>The</w:t>
      </w:r>
      <w:r>
        <w:rPr>
          <w:spacing w:val="80"/>
          <w:sz w:val="26"/>
        </w:rPr>
        <w:t> </w:t>
      </w:r>
      <w:r>
        <w:rPr>
          <w:sz w:val="26"/>
        </w:rPr>
        <w:t>relationship</w:t>
      </w:r>
      <w:r>
        <w:rPr>
          <w:spacing w:val="80"/>
          <w:sz w:val="26"/>
        </w:rPr>
        <w:t> </w:t>
      </w:r>
      <w:r>
        <w:rPr>
          <w:sz w:val="26"/>
        </w:rPr>
        <w:t>between</w:t>
      </w:r>
      <w:r>
        <w:rPr>
          <w:spacing w:val="80"/>
          <w:sz w:val="26"/>
        </w:rPr>
        <w:t> </w:t>
      </w:r>
      <w:r>
        <w:rPr>
          <w:sz w:val="26"/>
        </w:rPr>
        <w:t>couples</w:t>
      </w:r>
      <w:r>
        <w:rPr>
          <w:spacing w:val="80"/>
          <w:sz w:val="26"/>
        </w:rPr>
        <w:t> </w:t>
      </w:r>
      <w:r>
        <w:rPr>
          <w:sz w:val="26"/>
        </w:rPr>
        <w:t>and</w:t>
      </w:r>
      <w:r>
        <w:rPr>
          <w:spacing w:val="80"/>
          <w:sz w:val="26"/>
        </w:rPr>
        <w:t> </w:t>
      </w:r>
      <w:r>
        <w:rPr>
          <w:sz w:val="26"/>
        </w:rPr>
        <w:t>family</w:t>
      </w:r>
      <w:r>
        <w:rPr>
          <w:spacing w:val="80"/>
          <w:sz w:val="26"/>
        </w:rPr>
        <w:t> </w:t>
      </w:r>
      <w:r>
        <w:rPr>
          <w:sz w:val="26"/>
        </w:rPr>
        <w:t>members</w:t>
      </w:r>
      <w:r>
        <w:rPr>
          <w:spacing w:val="80"/>
          <w:sz w:val="26"/>
        </w:rPr>
        <w:t> </w:t>
      </w:r>
      <w:r>
        <w:rPr>
          <w:sz w:val="26"/>
        </w:rPr>
        <w:t>in marital stability.</w:t>
      </w:r>
    </w:p>
    <w:p>
      <w:pPr>
        <w:pStyle w:val="ListParagraph"/>
        <w:numPr>
          <w:ilvl w:val="2"/>
          <w:numId w:val="37"/>
        </w:numPr>
        <w:tabs>
          <w:tab w:pos="2460" w:val="left" w:leader="none"/>
        </w:tabs>
        <w:spacing w:line="480" w:lineRule="auto" w:before="0" w:after="0"/>
        <w:ind w:left="2460" w:right="1328" w:hanging="720"/>
        <w:jc w:val="left"/>
        <w:rPr>
          <w:sz w:val="26"/>
        </w:rPr>
      </w:pPr>
      <w:r>
        <w:rPr>
          <w:sz w:val="26"/>
        </w:rPr>
        <w:t>The</w:t>
      </w:r>
      <w:r>
        <w:rPr>
          <w:spacing w:val="40"/>
          <w:sz w:val="26"/>
        </w:rPr>
        <w:t> </w:t>
      </w:r>
      <w:r>
        <w:rPr>
          <w:sz w:val="26"/>
        </w:rPr>
        <w:t>relationship</w:t>
      </w:r>
      <w:r>
        <w:rPr>
          <w:spacing w:val="40"/>
          <w:sz w:val="26"/>
        </w:rPr>
        <w:t> </w:t>
      </w:r>
      <w:r>
        <w:rPr>
          <w:sz w:val="26"/>
        </w:rPr>
        <w:t>between</w:t>
      </w:r>
      <w:r>
        <w:rPr>
          <w:spacing w:val="40"/>
          <w:sz w:val="26"/>
        </w:rPr>
        <w:t> </w:t>
      </w:r>
      <w:r>
        <w:rPr>
          <w:sz w:val="26"/>
        </w:rPr>
        <w:t>couples’</w:t>
      </w:r>
      <w:r>
        <w:rPr>
          <w:spacing w:val="40"/>
          <w:sz w:val="26"/>
        </w:rPr>
        <w:t> </w:t>
      </w:r>
      <w:r>
        <w:rPr>
          <w:sz w:val="26"/>
        </w:rPr>
        <w:t>self-esteem</w:t>
      </w:r>
      <w:r>
        <w:rPr>
          <w:spacing w:val="40"/>
          <w:sz w:val="26"/>
        </w:rPr>
        <w:t> </w:t>
      </w:r>
      <w:r>
        <w:rPr>
          <w:sz w:val="26"/>
        </w:rPr>
        <w:t>and</w:t>
      </w:r>
      <w:r>
        <w:rPr>
          <w:spacing w:val="40"/>
          <w:sz w:val="26"/>
        </w:rPr>
        <w:t> </w:t>
      </w:r>
      <w:r>
        <w:rPr>
          <w:sz w:val="26"/>
        </w:rPr>
        <w:t>social status of children born out of the marriage.</w:t>
      </w:r>
    </w:p>
    <w:p>
      <w:pPr>
        <w:pStyle w:val="ListParagraph"/>
        <w:numPr>
          <w:ilvl w:val="2"/>
          <w:numId w:val="37"/>
        </w:numPr>
        <w:tabs>
          <w:tab w:pos="2460" w:val="left" w:leader="none"/>
          <w:tab w:pos="3333" w:val="left" w:leader="none"/>
          <w:tab w:pos="4643" w:val="left" w:leader="none"/>
          <w:tab w:pos="5360" w:val="left" w:leader="none"/>
          <w:tab w:pos="6669" w:val="left" w:leader="none"/>
          <w:tab w:pos="8094" w:val="left" w:leader="none"/>
        </w:tabs>
        <w:spacing w:line="480" w:lineRule="auto" w:before="0" w:after="0"/>
        <w:ind w:left="2460" w:right="1331" w:hanging="720"/>
        <w:jc w:val="left"/>
        <w:rPr>
          <w:sz w:val="26"/>
        </w:rPr>
      </w:pPr>
      <w:r>
        <w:rPr>
          <w:spacing w:val="-2"/>
          <w:sz w:val="26"/>
        </w:rPr>
        <w:t>Early</w:t>
      </w:r>
      <w:r>
        <w:rPr>
          <w:sz w:val="26"/>
        </w:rPr>
        <w:tab/>
      </w:r>
      <w:r>
        <w:rPr>
          <w:spacing w:val="-2"/>
          <w:sz w:val="26"/>
        </w:rPr>
        <w:t>marriage</w:t>
      </w:r>
      <w:r>
        <w:rPr>
          <w:sz w:val="26"/>
        </w:rPr>
        <w:tab/>
      </w:r>
      <w:r>
        <w:rPr>
          <w:spacing w:val="-4"/>
          <w:sz w:val="26"/>
        </w:rPr>
        <w:t>and</w:t>
      </w:r>
      <w:r>
        <w:rPr>
          <w:sz w:val="26"/>
        </w:rPr>
        <w:tab/>
      </w:r>
      <w:r>
        <w:rPr>
          <w:spacing w:val="-2"/>
          <w:sz w:val="26"/>
        </w:rPr>
        <w:t>marriage</w:t>
      </w:r>
      <w:r>
        <w:rPr>
          <w:sz w:val="26"/>
        </w:rPr>
        <w:tab/>
      </w:r>
      <w:r>
        <w:rPr>
          <w:spacing w:val="-2"/>
          <w:sz w:val="26"/>
        </w:rPr>
        <w:t>instability:</w:t>
      </w:r>
      <w:r>
        <w:rPr>
          <w:sz w:val="26"/>
        </w:rPr>
        <w:tab/>
      </w:r>
      <w:r>
        <w:rPr>
          <w:spacing w:val="-2"/>
          <w:sz w:val="26"/>
        </w:rPr>
        <w:t>counselling interventions.</w:t>
      </w:r>
    </w:p>
    <w:p>
      <w:pPr>
        <w:pStyle w:val="ListParagraph"/>
        <w:numPr>
          <w:ilvl w:val="2"/>
          <w:numId w:val="37"/>
        </w:numPr>
        <w:tabs>
          <w:tab w:pos="2460" w:val="left" w:leader="none"/>
        </w:tabs>
        <w:spacing w:line="480" w:lineRule="auto" w:before="0" w:after="0"/>
        <w:ind w:left="2460" w:right="1329" w:hanging="720"/>
        <w:jc w:val="left"/>
        <w:rPr>
          <w:sz w:val="26"/>
        </w:rPr>
      </w:pPr>
      <w:r>
        <w:rPr>
          <w:sz w:val="26"/>
        </w:rPr>
        <w:t>Sexual</w:t>
      </w:r>
      <w:r>
        <w:rPr>
          <w:spacing w:val="40"/>
          <w:sz w:val="26"/>
        </w:rPr>
        <w:t> </w:t>
      </w:r>
      <w:r>
        <w:rPr>
          <w:sz w:val="26"/>
        </w:rPr>
        <w:t>denial,</w:t>
      </w:r>
      <w:r>
        <w:rPr>
          <w:spacing w:val="40"/>
          <w:sz w:val="26"/>
        </w:rPr>
        <w:t> </w:t>
      </w:r>
      <w:r>
        <w:rPr>
          <w:sz w:val="26"/>
        </w:rPr>
        <w:t>a</w:t>
      </w:r>
      <w:r>
        <w:rPr>
          <w:spacing w:val="40"/>
          <w:sz w:val="26"/>
        </w:rPr>
        <w:t> </w:t>
      </w:r>
      <w:r>
        <w:rPr>
          <w:sz w:val="26"/>
        </w:rPr>
        <w:t>bedrock</w:t>
      </w:r>
      <w:r>
        <w:rPr>
          <w:spacing w:val="40"/>
          <w:sz w:val="26"/>
        </w:rPr>
        <w:t> </w:t>
      </w:r>
      <w:r>
        <w:rPr>
          <w:sz w:val="26"/>
        </w:rPr>
        <w:t>of</w:t>
      </w:r>
      <w:r>
        <w:rPr>
          <w:spacing w:val="40"/>
          <w:sz w:val="26"/>
        </w:rPr>
        <w:t> </w:t>
      </w:r>
      <w:r>
        <w:rPr>
          <w:sz w:val="26"/>
        </w:rPr>
        <w:t>marital</w:t>
      </w:r>
      <w:r>
        <w:rPr>
          <w:spacing w:val="40"/>
          <w:sz w:val="26"/>
        </w:rPr>
        <w:t> </w:t>
      </w:r>
      <w:r>
        <w:rPr>
          <w:sz w:val="26"/>
        </w:rPr>
        <w:t>conflicts:</w:t>
      </w:r>
      <w:r>
        <w:rPr>
          <w:spacing w:val="40"/>
          <w:sz w:val="26"/>
        </w:rPr>
        <w:t> </w:t>
      </w:r>
      <w:r>
        <w:rPr>
          <w:sz w:val="26"/>
        </w:rPr>
        <w:t>counselling </w:t>
      </w:r>
      <w:r>
        <w:rPr>
          <w:spacing w:val="-2"/>
          <w:sz w:val="26"/>
        </w:rPr>
        <w:t>implications.</w:t>
      </w:r>
    </w:p>
    <w:p>
      <w:pPr>
        <w:pStyle w:val="Heading4"/>
        <w:numPr>
          <w:ilvl w:val="1"/>
          <w:numId w:val="37"/>
        </w:numPr>
        <w:tabs>
          <w:tab w:pos="2100" w:val="left" w:leader="none"/>
        </w:tabs>
        <w:spacing w:line="240" w:lineRule="auto" w:before="291" w:after="0"/>
        <w:ind w:left="2100" w:right="0" w:hanging="720"/>
        <w:jc w:val="left"/>
      </w:pPr>
      <w:bookmarkStart w:name="_TOC_250002" w:id="19"/>
      <w:r>
        <w:rPr/>
        <w:t>CONTRIBUTION</w:t>
      </w:r>
      <w:r>
        <w:rPr>
          <w:spacing w:val="-11"/>
        </w:rPr>
        <w:t> </w:t>
      </w:r>
      <w:r>
        <w:rPr/>
        <w:t>TO</w:t>
      </w:r>
      <w:r>
        <w:rPr>
          <w:spacing w:val="-9"/>
        </w:rPr>
        <w:t> </w:t>
      </w:r>
      <w:bookmarkEnd w:id="19"/>
      <w:r>
        <w:rPr>
          <w:spacing w:val="-2"/>
        </w:rPr>
        <w:t>KNOWLEDGE</w:t>
      </w:r>
    </w:p>
    <w:p>
      <w:pPr>
        <w:pStyle w:val="BodyText"/>
        <w:spacing w:before="2"/>
        <w:rPr>
          <w:rFonts w:ascii="Arial"/>
          <w:b/>
        </w:rPr>
      </w:pPr>
    </w:p>
    <w:p>
      <w:pPr>
        <w:pStyle w:val="BodyText"/>
        <w:spacing w:line="480" w:lineRule="auto"/>
        <w:ind w:left="1380" w:right="1331" w:firstLine="720"/>
        <w:jc w:val="both"/>
      </w:pPr>
      <w:r>
        <w:rPr/>
        <w:t>The following novel findings have been articulated and they no doubt will contribute to knowledge in the counselling of couples and the counselling needs of Nigerian education generally:</w:t>
      </w:r>
    </w:p>
    <w:p>
      <w:pPr>
        <w:pStyle w:val="ListParagraph"/>
        <w:numPr>
          <w:ilvl w:val="0"/>
          <w:numId w:val="39"/>
        </w:numPr>
        <w:tabs>
          <w:tab w:pos="2818" w:val="left" w:leader="none"/>
        </w:tabs>
        <w:spacing w:line="480" w:lineRule="auto" w:before="2" w:after="0"/>
        <w:ind w:left="2100" w:right="1326" w:firstLine="0"/>
        <w:jc w:val="both"/>
        <w:rPr>
          <w:sz w:val="26"/>
        </w:rPr>
      </w:pPr>
      <w:r>
        <w:rPr>
          <w:sz w:val="26"/>
        </w:rPr>
        <w:t>Getting married to fulfill the social obligation in the</w:t>
      </w:r>
      <w:r>
        <w:rPr>
          <w:spacing w:val="40"/>
          <w:sz w:val="26"/>
        </w:rPr>
        <w:t> </w:t>
      </w:r>
      <w:r>
        <w:rPr>
          <w:sz w:val="26"/>
        </w:rPr>
        <w:t>society does not determine a successful marriage.</w:t>
      </w:r>
      <w:r>
        <w:rPr>
          <w:spacing w:val="40"/>
          <w:sz w:val="26"/>
        </w:rPr>
        <w:t> </w:t>
      </w:r>
      <w:r>
        <w:rPr>
          <w:sz w:val="26"/>
        </w:rPr>
        <w:t>Rather, getting the couples enlightened on the nitty gritty of marriage sustains it. Dadi (2004), in response to the effects of management</w:t>
      </w:r>
      <w:r>
        <w:rPr>
          <w:spacing w:val="-3"/>
          <w:sz w:val="26"/>
        </w:rPr>
        <w:t> </w:t>
      </w:r>
      <w:r>
        <w:rPr>
          <w:sz w:val="26"/>
        </w:rPr>
        <w:t>skills</w:t>
      </w:r>
      <w:r>
        <w:rPr>
          <w:spacing w:val="-2"/>
          <w:sz w:val="26"/>
        </w:rPr>
        <w:t> </w:t>
      </w:r>
      <w:r>
        <w:rPr>
          <w:sz w:val="26"/>
        </w:rPr>
        <w:t>deprivation,</w:t>
      </w:r>
      <w:r>
        <w:rPr>
          <w:spacing w:val="-5"/>
          <w:sz w:val="26"/>
        </w:rPr>
        <w:t> </w:t>
      </w:r>
      <w:r>
        <w:rPr>
          <w:sz w:val="26"/>
        </w:rPr>
        <w:t>refers</w:t>
      </w:r>
      <w:r>
        <w:rPr>
          <w:spacing w:val="-5"/>
          <w:sz w:val="26"/>
        </w:rPr>
        <w:t> </w:t>
      </w:r>
      <w:r>
        <w:rPr>
          <w:sz w:val="26"/>
        </w:rPr>
        <w:t>to</w:t>
      </w:r>
      <w:r>
        <w:rPr>
          <w:spacing w:val="-5"/>
          <w:sz w:val="26"/>
        </w:rPr>
        <w:t> </w:t>
      </w:r>
      <w:r>
        <w:rPr>
          <w:sz w:val="26"/>
        </w:rPr>
        <w:t>the</w:t>
      </w:r>
      <w:r>
        <w:rPr>
          <w:spacing w:val="-5"/>
          <w:sz w:val="26"/>
        </w:rPr>
        <w:t> </w:t>
      </w:r>
      <w:r>
        <w:rPr>
          <w:sz w:val="26"/>
        </w:rPr>
        <w:t>entire</w:t>
      </w:r>
      <w:r>
        <w:rPr>
          <w:spacing w:val="-5"/>
          <w:sz w:val="26"/>
        </w:rPr>
        <w:t> </w:t>
      </w:r>
      <w:r>
        <w:rPr>
          <w:sz w:val="26"/>
        </w:rPr>
        <w:t>concept</w:t>
      </w:r>
      <w:r>
        <w:rPr>
          <w:spacing w:val="-3"/>
          <w:sz w:val="26"/>
        </w:rPr>
        <w:t> </w:t>
      </w:r>
      <w:r>
        <w:rPr>
          <w:sz w:val="26"/>
        </w:rPr>
        <w:t>as</w:t>
      </w:r>
      <w:r>
        <w:rPr>
          <w:spacing w:val="-3"/>
          <w:sz w:val="26"/>
        </w:rPr>
        <w:t> </w:t>
      </w:r>
      <w:r>
        <w:rPr>
          <w:sz w:val="26"/>
        </w:rPr>
        <w:t>a myth.</w:t>
      </w:r>
      <w:r>
        <w:rPr>
          <w:spacing w:val="40"/>
          <w:sz w:val="26"/>
        </w:rPr>
        <w:t> </w:t>
      </w:r>
      <w:r>
        <w:rPr>
          <w:sz w:val="26"/>
        </w:rPr>
        <w:t>The</w:t>
      </w:r>
      <w:r>
        <w:rPr>
          <w:spacing w:val="-1"/>
          <w:sz w:val="26"/>
        </w:rPr>
        <w:t> </w:t>
      </w:r>
      <w:r>
        <w:rPr>
          <w:sz w:val="26"/>
        </w:rPr>
        <w:t>most important predictor of a successful marriage is not a society wedding. This study has revealed that acquisition of management skills breeds cordiality in a marriage. Couples</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115" w:right="1324"/>
        <w:jc w:val="right"/>
      </w:pPr>
      <w:r>
        <w:rPr/>
        <w:t>who</w:t>
      </w:r>
      <w:r>
        <w:rPr>
          <w:spacing w:val="40"/>
        </w:rPr>
        <w:t> </w:t>
      </w:r>
      <w:r>
        <w:rPr/>
        <w:t>benefit</w:t>
      </w:r>
      <w:r>
        <w:rPr>
          <w:spacing w:val="40"/>
        </w:rPr>
        <w:t> </w:t>
      </w:r>
      <w:r>
        <w:rPr/>
        <w:t>from</w:t>
      </w:r>
      <w:r>
        <w:rPr>
          <w:spacing w:val="40"/>
        </w:rPr>
        <w:t> </w:t>
      </w:r>
      <w:r>
        <w:rPr/>
        <w:t>a</w:t>
      </w:r>
      <w:r>
        <w:rPr>
          <w:spacing w:val="40"/>
        </w:rPr>
        <w:t> </w:t>
      </w:r>
      <w:r>
        <w:rPr/>
        <w:t>management</w:t>
      </w:r>
      <w:r>
        <w:rPr>
          <w:spacing w:val="40"/>
        </w:rPr>
        <w:t> </w:t>
      </w:r>
      <w:r>
        <w:rPr/>
        <w:t>skills</w:t>
      </w:r>
      <w:r>
        <w:rPr>
          <w:spacing w:val="40"/>
        </w:rPr>
        <w:t> </w:t>
      </w:r>
      <w:r>
        <w:rPr/>
        <w:t>programme</w:t>
      </w:r>
      <w:r>
        <w:rPr>
          <w:spacing w:val="40"/>
        </w:rPr>
        <w:t> </w:t>
      </w:r>
      <w:r>
        <w:rPr/>
        <w:t>have</w:t>
      </w:r>
      <w:r>
        <w:rPr>
          <w:spacing w:val="40"/>
        </w:rPr>
        <w:t> </w:t>
      </w:r>
      <w:r>
        <w:rPr/>
        <w:t>a</w:t>
      </w:r>
      <w:r>
        <w:rPr>
          <w:spacing w:val="40"/>
        </w:rPr>
        <w:t> </w:t>
      </w:r>
      <w:r>
        <w:rPr/>
        <w:t>better knowledge of handling conflicts than those who do not. This would</w:t>
      </w:r>
      <w:r>
        <w:rPr>
          <w:spacing w:val="40"/>
        </w:rPr>
        <w:t> </w:t>
      </w:r>
      <w:r>
        <w:rPr/>
        <w:t>enhance</w:t>
      </w:r>
      <w:r>
        <w:rPr>
          <w:spacing w:val="40"/>
        </w:rPr>
        <w:t> </w:t>
      </w:r>
      <w:r>
        <w:rPr/>
        <w:t>the</w:t>
      </w:r>
      <w:r>
        <w:rPr>
          <w:spacing w:val="40"/>
        </w:rPr>
        <w:t> </w:t>
      </w:r>
      <w:r>
        <w:rPr/>
        <w:t>existing</w:t>
      </w:r>
      <w:r>
        <w:rPr>
          <w:spacing w:val="40"/>
        </w:rPr>
        <w:t> </w:t>
      </w:r>
      <w:r>
        <w:rPr/>
        <w:t>literature</w:t>
      </w:r>
      <w:r>
        <w:rPr>
          <w:spacing w:val="40"/>
        </w:rPr>
        <w:t> </w:t>
      </w:r>
      <w:r>
        <w:rPr/>
        <w:t>in</w:t>
      </w:r>
      <w:r>
        <w:rPr>
          <w:spacing w:val="40"/>
        </w:rPr>
        <w:t> </w:t>
      </w:r>
      <w:r>
        <w:rPr/>
        <w:t>the</w:t>
      </w:r>
      <w:r>
        <w:rPr>
          <w:spacing w:val="40"/>
        </w:rPr>
        <w:t> </w:t>
      </w:r>
      <w:r>
        <w:rPr/>
        <w:t>area</w:t>
      </w:r>
      <w:r>
        <w:rPr>
          <w:spacing w:val="40"/>
        </w:rPr>
        <w:t> </w:t>
      </w:r>
      <w:r>
        <w:rPr/>
        <w:t>of</w:t>
      </w:r>
      <w:r>
        <w:rPr>
          <w:spacing w:val="40"/>
        </w:rPr>
        <w:t> </w:t>
      </w:r>
      <w:r>
        <w:rPr/>
        <w:t>marital</w:t>
      </w:r>
      <w:r>
        <w:rPr>
          <w:spacing w:val="40"/>
        </w:rPr>
        <w:t> </w:t>
      </w:r>
      <w:r>
        <w:rPr/>
        <w:t>conflict</w:t>
      </w:r>
    </w:p>
    <w:p>
      <w:pPr>
        <w:pStyle w:val="BodyText"/>
        <w:spacing w:line="298" w:lineRule="exact"/>
        <w:ind w:left="2100"/>
      </w:pPr>
      <w:r>
        <w:rPr>
          <w:spacing w:val="-2"/>
        </w:rPr>
        <w:t>management.</w:t>
      </w:r>
    </w:p>
    <w:p>
      <w:pPr>
        <w:pStyle w:val="BodyText"/>
        <w:spacing w:before="2"/>
      </w:pPr>
    </w:p>
    <w:p>
      <w:pPr>
        <w:pStyle w:val="ListParagraph"/>
        <w:numPr>
          <w:ilvl w:val="0"/>
          <w:numId w:val="39"/>
        </w:numPr>
        <w:tabs>
          <w:tab w:pos="2098" w:val="left" w:leader="none"/>
          <w:tab w:pos="2100" w:val="left" w:leader="none"/>
        </w:tabs>
        <w:spacing w:line="480" w:lineRule="auto" w:before="0" w:after="0"/>
        <w:ind w:left="2100" w:right="1325" w:hanging="720"/>
        <w:jc w:val="both"/>
        <w:rPr>
          <w:sz w:val="26"/>
        </w:rPr>
      </w:pPr>
      <w:r>
        <w:rPr>
          <w:sz w:val="26"/>
        </w:rPr>
        <w:t>It would, however, be far from the truth to conclude that the attention paid by marriage counsellors in recent years to</w:t>
      </w:r>
      <w:r>
        <w:rPr>
          <w:spacing w:val="40"/>
          <w:sz w:val="26"/>
        </w:rPr>
        <w:t> </w:t>
      </w:r>
      <w:r>
        <w:rPr>
          <w:sz w:val="26"/>
        </w:rPr>
        <w:t>marital breakdown has taken us very far towards a solution. However, marriage counsellors have long been interested in techniques and strategies used to achieve harmony among individuals, groups and couples in particular, and how to deal with diverse marital problems as it affects couples in northern Cross River State. This will serve as reference point for family policy makers or government.</w:t>
      </w:r>
    </w:p>
    <w:p>
      <w:pPr>
        <w:pStyle w:val="ListParagraph"/>
        <w:numPr>
          <w:ilvl w:val="0"/>
          <w:numId w:val="39"/>
        </w:numPr>
        <w:tabs>
          <w:tab w:pos="2098" w:val="left" w:leader="none"/>
          <w:tab w:pos="2100" w:val="left" w:leader="none"/>
        </w:tabs>
        <w:spacing w:line="480" w:lineRule="auto" w:before="0" w:after="0"/>
        <w:ind w:left="2100" w:right="1327" w:hanging="720"/>
        <w:jc w:val="both"/>
        <w:rPr>
          <w:sz w:val="26"/>
        </w:rPr>
      </w:pPr>
      <w:r>
        <w:rPr>
          <w:sz w:val="26"/>
        </w:rPr>
        <w:t>The findings have revealed that conflict has a negative effect</w:t>
      </w:r>
      <w:r>
        <w:rPr>
          <w:spacing w:val="40"/>
          <w:sz w:val="26"/>
        </w:rPr>
        <w:t> </w:t>
      </w:r>
      <w:r>
        <w:rPr>
          <w:sz w:val="26"/>
        </w:rPr>
        <w:t>on the couples, siblings and society in general.</w:t>
      </w:r>
      <w:r>
        <w:rPr>
          <w:spacing w:val="40"/>
          <w:sz w:val="26"/>
        </w:rPr>
        <w:t> </w:t>
      </w:r>
      <w:r>
        <w:rPr>
          <w:sz w:val="26"/>
        </w:rPr>
        <w:t>Conflict breaches peace in the family interaction, hence it distorts harmonious living between members of the immediate and extended family relations. Lack of cordiality suggests boundaries and bridges, which hinders a healthy interpersonal relationship across borders.</w:t>
      </w:r>
    </w:p>
    <w:p>
      <w:pPr>
        <w:pStyle w:val="ListParagraph"/>
        <w:numPr>
          <w:ilvl w:val="0"/>
          <w:numId w:val="39"/>
        </w:numPr>
        <w:tabs>
          <w:tab w:pos="2098" w:val="left" w:leader="none"/>
          <w:tab w:pos="2100" w:val="left" w:leader="none"/>
        </w:tabs>
        <w:spacing w:line="480" w:lineRule="auto" w:before="1" w:after="0"/>
        <w:ind w:left="2100" w:right="1328" w:hanging="720"/>
        <w:jc w:val="both"/>
        <w:rPr>
          <w:sz w:val="26"/>
        </w:rPr>
      </w:pPr>
      <w:r>
        <w:rPr>
          <w:sz w:val="26"/>
        </w:rPr>
        <w:t>An</w:t>
      </w:r>
      <w:r>
        <w:rPr>
          <w:spacing w:val="-2"/>
          <w:sz w:val="26"/>
        </w:rPr>
        <w:t> </w:t>
      </w:r>
      <w:r>
        <w:rPr>
          <w:sz w:val="26"/>
        </w:rPr>
        <w:t>inference</w:t>
      </w:r>
      <w:r>
        <w:rPr>
          <w:spacing w:val="-2"/>
          <w:sz w:val="26"/>
        </w:rPr>
        <w:t> </w:t>
      </w:r>
      <w:r>
        <w:rPr>
          <w:sz w:val="26"/>
        </w:rPr>
        <w:t>of findings</w:t>
      </w:r>
      <w:r>
        <w:rPr>
          <w:spacing w:val="-2"/>
          <w:sz w:val="26"/>
        </w:rPr>
        <w:t> </w:t>
      </w:r>
      <w:r>
        <w:rPr>
          <w:sz w:val="26"/>
        </w:rPr>
        <w:t>is that management</w:t>
      </w:r>
      <w:r>
        <w:rPr>
          <w:spacing w:val="-2"/>
          <w:sz w:val="26"/>
        </w:rPr>
        <w:t> </w:t>
      </w:r>
      <w:r>
        <w:rPr>
          <w:sz w:val="26"/>
        </w:rPr>
        <w:t>skills help</w:t>
      </w:r>
      <w:r>
        <w:rPr>
          <w:spacing w:val="-2"/>
          <w:sz w:val="26"/>
        </w:rPr>
        <w:t> </w:t>
      </w:r>
      <w:r>
        <w:rPr>
          <w:sz w:val="26"/>
        </w:rPr>
        <w:t>to equip couples</w:t>
      </w:r>
      <w:r>
        <w:rPr>
          <w:spacing w:val="36"/>
          <w:sz w:val="26"/>
        </w:rPr>
        <w:t> </w:t>
      </w:r>
      <w:r>
        <w:rPr>
          <w:sz w:val="26"/>
        </w:rPr>
        <w:t>with</w:t>
      </w:r>
      <w:r>
        <w:rPr>
          <w:spacing w:val="33"/>
          <w:sz w:val="26"/>
        </w:rPr>
        <w:t> </w:t>
      </w:r>
      <w:r>
        <w:rPr>
          <w:sz w:val="26"/>
        </w:rPr>
        <w:t>emotional</w:t>
      </w:r>
      <w:r>
        <w:rPr>
          <w:spacing w:val="33"/>
          <w:sz w:val="26"/>
        </w:rPr>
        <w:t> </w:t>
      </w:r>
      <w:r>
        <w:rPr>
          <w:sz w:val="26"/>
        </w:rPr>
        <w:t>therapy</w:t>
      </w:r>
      <w:r>
        <w:rPr>
          <w:spacing w:val="31"/>
          <w:sz w:val="26"/>
        </w:rPr>
        <w:t> </w:t>
      </w:r>
      <w:r>
        <w:rPr>
          <w:sz w:val="26"/>
        </w:rPr>
        <w:t>to</w:t>
      </w:r>
      <w:r>
        <w:rPr>
          <w:spacing w:val="33"/>
          <w:sz w:val="26"/>
        </w:rPr>
        <w:t> </w:t>
      </w:r>
      <w:r>
        <w:rPr>
          <w:sz w:val="26"/>
        </w:rPr>
        <w:t>address</w:t>
      </w:r>
      <w:r>
        <w:rPr>
          <w:spacing w:val="34"/>
          <w:sz w:val="26"/>
        </w:rPr>
        <w:t> </w:t>
      </w:r>
      <w:r>
        <w:rPr>
          <w:sz w:val="26"/>
        </w:rPr>
        <w:t>discrepancies</w:t>
      </w:r>
      <w:r>
        <w:rPr>
          <w:spacing w:val="34"/>
          <w:sz w:val="26"/>
        </w:rPr>
        <w:t> </w:t>
      </w:r>
      <w:r>
        <w:rPr>
          <w:sz w:val="26"/>
        </w:rPr>
        <w:t>that</w:t>
      </w:r>
    </w:p>
    <w:p>
      <w:pPr>
        <w:spacing w:after="0" w:line="480" w:lineRule="auto"/>
        <w:jc w:val="both"/>
        <w:rPr>
          <w:sz w:val="26"/>
        </w:rPr>
        <w:sectPr>
          <w:pgSz w:w="11910" w:h="16840"/>
          <w:pgMar w:header="1166" w:footer="0" w:top="1760" w:bottom="280" w:left="780" w:right="400"/>
        </w:sectPr>
      </w:pPr>
    </w:p>
    <w:p>
      <w:pPr>
        <w:pStyle w:val="BodyText"/>
        <w:spacing w:line="480" w:lineRule="auto" w:before="91"/>
        <w:ind w:left="1490" w:right="1324"/>
        <w:jc w:val="both"/>
      </w:pPr>
      <w:r>
        <w:rPr/>
        <w:t>may</w:t>
      </w:r>
      <w:r>
        <w:rPr>
          <w:spacing w:val="-4"/>
        </w:rPr>
        <w:t> </w:t>
      </w:r>
      <w:r>
        <w:rPr/>
        <w:t>exist</w:t>
      </w:r>
      <w:r>
        <w:rPr>
          <w:spacing w:val="-2"/>
        </w:rPr>
        <w:t> </w:t>
      </w:r>
      <w:r>
        <w:rPr/>
        <w:t>in</w:t>
      </w:r>
      <w:r>
        <w:rPr>
          <w:spacing w:val="-2"/>
        </w:rPr>
        <w:t> </w:t>
      </w:r>
      <w:r>
        <w:rPr/>
        <w:t>a</w:t>
      </w:r>
      <w:r>
        <w:rPr>
          <w:spacing w:val="-2"/>
        </w:rPr>
        <w:t> </w:t>
      </w:r>
      <w:r>
        <w:rPr/>
        <w:t>marriage</w:t>
      </w:r>
      <w:r>
        <w:rPr>
          <w:spacing w:val="-2"/>
        </w:rPr>
        <w:t> </w:t>
      </w:r>
      <w:r>
        <w:rPr/>
        <w:t>relationship and</w:t>
      </w:r>
      <w:r>
        <w:rPr>
          <w:spacing w:val="-2"/>
        </w:rPr>
        <w:t> </w:t>
      </w:r>
      <w:r>
        <w:rPr/>
        <w:t>give</w:t>
      </w:r>
      <w:r>
        <w:rPr>
          <w:spacing w:val="-2"/>
        </w:rPr>
        <w:t> </w:t>
      </w:r>
      <w:r>
        <w:rPr/>
        <w:t>the would-be</w:t>
      </w:r>
      <w:r>
        <w:rPr>
          <w:spacing w:val="-2"/>
        </w:rPr>
        <w:t> </w:t>
      </w:r>
      <w:r>
        <w:rPr/>
        <w:t>couples</w:t>
      </w:r>
      <w:r>
        <w:rPr>
          <w:spacing w:val="-2"/>
        </w:rPr>
        <w:t> </w:t>
      </w:r>
      <w:r>
        <w:rPr/>
        <w:t>a solid hope of achieving their desire as couples.</w:t>
      </w:r>
    </w:p>
    <w:p>
      <w:pPr>
        <w:pStyle w:val="ListParagraph"/>
        <w:numPr>
          <w:ilvl w:val="0"/>
          <w:numId w:val="39"/>
        </w:numPr>
        <w:tabs>
          <w:tab w:pos="2098" w:val="left" w:leader="none"/>
          <w:tab w:pos="2100" w:val="left" w:leader="none"/>
        </w:tabs>
        <w:spacing w:line="480" w:lineRule="auto" w:before="0" w:after="0"/>
        <w:ind w:left="2100" w:right="1328" w:hanging="720"/>
        <w:jc w:val="both"/>
        <w:rPr>
          <w:sz w:val="26"/>
        </w:rPr>
      </w:pPr>
      <w:r>
        <w:rPr>
          <w:sz w:val="26"/>
        </w:rPr>
        <w:t>Even though conflict has negative effect on the siblings in another dimension the study reveals that conflict in marriage could have positive connotations hence the challenges brings positive change at some point.</w:t>
      </w:r>
    </w:p>
    <w:p>
      <w:pPr>
        <w:pStyle w:val="ListParagraph"/>
        <w:numPr>
          <w:ilvl w:val="0"/>
          <w:numId w:val="39"/>
        </w:numPr>
        <w:tabs>
          <w:tab w:pos="2098" w:val="left" w:leader="none"/>
          <w:tab w:pos="2100" w:val="left" w:leader="none"/>
        </w:tabs>
        <w:spacing w:line="480" w:lineRule="auto" w:before="1" w:after="0"/>
        <w:ind w:left="2100" w:right="1328" w:hanging="720"/>
        <w:jc w:val="both"/>
        <w:rPr>
          <w:sz w:val="26"/>
        </w:rPr>
      </w:pPr>
      <w:r>
        <w:rPr>
          <w:sz w:val="26"/>
        </w:rPr>
        <w:t>Conflict theory reveals that couples behaviours can be modified, changed, attend for the benefits of the society given, appropriate counselling therapy. Conflict can be resolved among couples provided there is some consensus within themselves.</w:t>
      </w:r>
      <w:r>
        <w:rPr>
          <w:spacing w:val="40"/>
          <w:sz w:val="26"/>
        </w:rPr>
        <w:t> </w:t>
      </w:r>
      <w:r>
        <w:rPr>
          <w:sz w:val="26"/>
        </w:rPr>
        <w:t>The consensus might come out if one of the partners initiates it by mutual apology.</w:t>
      </w:r>
    </w:p>
    <w:p>
      <w:pPr>
        <w:pStyle w:val="ListParagraph"/>
        <w:numPr>
          <w:ilvl w:val="0"/>
          <w:numId w:val="39"/>
        </w:numPr>
        <w:tabs>
          <w:tab w:pos="2098" w:val="left" w:leader="none"/>
          <w:tab w:pos="2100" w:val="left" w:leader="none"/>
        </w:tabs>
        <w:spacing w:line="480" w:lineRule="auto" w:before="1" w:after="0"/>
        <w:ind w:left="2100" w:right="1324" w:hanging="720"/>
        <w:jc w:val="both"/>
        <w:rPr>
          <w:sz w:val="26"/>
        </w:rPr>
      </w:pPr>
      <w:r>
        <w:rPr>
          <w:sz w:val="26"/>
        </w:rPr>
        <w:t>Education promotes resolution of marital conflict among couples. The study redresses the results of ignorance of marriage tenets and its negative consequences on the society in general.</w:t>
      </w:r>
    </w:p>
    <w:p>
      <w:pPr>
        <w:pStyle w:val="Heading4"/>
        <w:numPr>
          <w:ilvl w:val="1"/>
          <w:numId w:val="37"/>
        </w:numPr>
        <w:tabs>
          <w:tab w:pos="2100" w:val="left" w:leader="none"/>
        </w:tabs>
        <w:spacing w:line="240" w:lineRule="auto" w:before="296" w:after="0"/>
        <w:ind w:left="2100" w:right="0" w:hanging="720"/>
        <w:jc w:val="left"/>
      </w:pPr>
      <w:bookmarkStart w:name="_TOC_250001" w:id="20"/>
      <w:bookmarkEnd w:id="20"/>
      <w:r>
        <w:rPr>
          <w:spacing w:val="-2"/>
        </w:rPr>
        <w:t>CONCLUSION</w:t>
      </w:r>
    </w:p>
    <w:p>
      <w:pPr>
        <w:pStyle w:val="BodyText"/>
        <w:spacing w:before="2"/>
        <w:rPr>
          <w:rFonts w:ascii="Arial"/>
          <w:b/>
        </w:rPr>
      </w:pPr>
    </w:p>
    <w:p>
      <w:pPr>
        <w:pStyle w:val="BodyText"/>
        <w:spacing w:line="480" w:lineRule="auto"/>
        <w:ind w:left="1380" w:right="1328" w:firstLine="720"/>
        <w:jc w:val="both"/>
      </w:pPr>
      <w:r>
        <w:rPr/>
        <w:t>Marriage is the basis of good family living, which introduces a healthy society.</w:t>
      </w:r>
      <w:r>
        <w:rPr>
          <w:spacing w:val="40"/>
        </w:rPr>
        <w:t> </w:t>
      </w:r>
      <w:r>
        <w:rPr/>
        <w:t>However, a difference in the family structure reflects the societal adjustment to situations probably due to the variations in socialization techniques existing in family settings.</w:t>
      </w:r>
      <w:r>
        <w:rPr>
          <w:spacing w:val="40"/>
        </w:rPr>
        <w:t> </w:t>
      </w:r>
      <w:r>
        <w:rPr/>
        <w:t>Parental harmony is quite important for the inculcation of required and acceptable behaviour of the individual child as a virtue of convivial living.</w:t>
      </w:r>
    </w:p>
    <w:p>
      <w:pPr>
        <w:spacing w:after="0" w:line="480" w:lineRule="auto"/>
        <w:jc w:val="both"/>
        <w:sectPr>
          <w:pgSz w:w="11910" w:h="16840"/>
          <w:pgMar w:header="1166" w:footer="0" w:top="1760" w:bottom="280" w:left="780" w:right="400"/>
        </w:sectPr>
      </w:pPr>
    </w:p>
    <w:p>
      <w:pPr>
        <w:pStyle w:val="BodyText"/>
        <w:spacing w:line="480" w:lineRule="auto" w:before="91"/>
        <w:ind w:left="1380" w:right="1326" w:firstLine="830"/>
        <w:jc w:val="both"/>
      </w:pPr>
      <w:r>
        <w:rPr/>
        <w:t>Experts</w:t>
      </w:r>
      <w:r>
        <w:rPr>
          <w:spacing w:val="-1"/>
        </w:rPr>
        <w:t> </w:t>
      </w:r>
      <w:r>
        <w:rPr/>
        <w:t>in marriage counselling</w:t>
      </w:r>
      <w:r>
        <w:rPr>
          <w:spacing w:val="-1"/>
        </w:rPr>
        <w:t> </w:t>
      </w:r>
      <w:r>
        <w:rPr/>
        <w:t>are</w:t>
      </w:r>
      <w:r>
        <w:rPr>
          <w:spacing w:val="-1"/>
        </w:rPr>
        <w:t> </w:t>
      </w:r>
      <w:r>
        <w:rPr/>
        <w:t>asked</w:t>
      </w:r>
      <w:r>
        <w:rPr>
          <w:spacing w:val="-1"/>
        </w:rPr>
        <w:t> </w:t>
      </w:r>
      <w:r>
        <w:rPr/>
        <w:t>to</w:t>
      </w:r>
      <w:r>
        <w:rPr>
          <w:spacing w:val="-1"/>
        </w:rPr>
        <w:t> </w:t>
      </w:r>
      <w:r>
        <w:rPr/>
        <w:t>unravel</w:t>
      </w:r>
      <w:r>
        <w:rPr>
          <w:spacing w:val="-1"/>
        </w:rPr>
        <w:t> </w:t>
      </w:r>
      <w:r>
        <w:rPr/>
        <w:t>the</w:t>
      </w:r>
      <w:r>
        <w:rPr>
          <w:spacing w:val="-1"/>
        </w:rPr>
        <w:t> </w:t>
      </w:r>
      <w:r>
        <w:rPr/>
        <w:t>flaws in couples relationship for a cordial interpersonal relationship in the family set up.</w:t>
      </w:r>
      <w:r>
        <w:rPr>
          <w:spacing w:val="80"/>
        </w:rPr>
        <w:t> </w:t>
      </w:r>
      <w:r>
        <w:rPr/>
        <w:t>Since marriage propagates the way a society</w:t>
      </w:r>
      <w:r>
        <w:rPr>
          <w:spacing w:val="40"/>
        </w:rPr>
        <w:t> </w:t>
      </w:r>
      <w:r>
        <w:rPr/>
        <w:t>functions, it was recommended that efforts should be geared towards explaining clearly what marriage entails during pre-marriage courses and re-emphases management skills during the marriage encounter in order to enhance success in marriage by both young and old couples.</w:t>
      </w:r>
      <w:r>
        <w:rPr>
          <w:spacing w:val="40"/>
        </w:rPr>
        <w:t> </w:t>
      </w:r>
      <w:r>
        <w:rPr/>
        <w:t>Since there is a lot of disparity in family upbringing couples should be given tutorials on marriage composition, likely hitches or conflicts and how cordiality could be achieved in a marriage relationship.</w:t>
      </w:r>
      <w:r>
        <w:rPr>
          <w:spacing w:val="40"/>
        </w:rPr>
        <w:t> </w:t>
      </w:r>
      <w:r>
        <w:rPr/>
        <w:t>If these are not done, the challenges these people face as they run along with themselves may dampen their opportunities to do well as couples in the marriage set up.</w:t>
      </w:r>
      <w:r>
        <w:rPr>
          <w:spacing w:val="40"/>
        </w:rPr>
        <w:t> </w:t>
      </w:r>
      <w:r>
        <w:rPr/>
        <w:t>A cheerful heart is good medicine but a crushed spirit dries up the bones.</w:t>
      </w:r>
    </w:p>
    <w:p>
      <w:pPr>
        <w:pStyle w:val="BodyText"/>
        <w:spacing w:line="480" w:lineRule="auto" w:before="1"/>
        <w:ind w:left="1380" w:right="1323" w:firstLine="720"/>
        <w:jc w:val="both"/>
      </w:pPr>
      <w:r>
        <w:rPr/>
        <w:t>Finally, for an appropriate level of literacy the secondary education offers basic expertise on managing conflict in a marriage. This</w:t>
      </w:r>
      <w:r>
        <w:rPr>
          <w:spacing w:val="-2"/>
        </w:rPr>
        <w:t> </w:t>
      </w:r>
      <w:r>
        <w:rPr/>
        <w:t>deduction</w:t>
      </w:r>
      <w:r>
        <w:rPr>
          <w:spacing w:val="-2"/>
        </w:rPr>
        <w:t> </w:t>
      </w:r>
      <w:r>
        <w:rPr/>
        <w:t>is drawn</w:t>
      </w:r>
      <w:r>
        <w:rPr>
          <w:spacing w:val="-1"/>
        </w:rPr>
        <w:t> </w:t>
      </w:r>
      <w:r>
        <w:rPr/>
        <w:t>from</w:t>
      </w:r>
      <w:r>
        <w:rPr>
          <w:spacing w:val="-2"/>
        </w:rPr>
        <w:t> </w:t>
      </w:r>
      <w:r>
        <w:rPr/>
        <w:t>hypotheses five, which shows that</w:t>
      </w:r>
      <w:r>
        <w:rPr>
          <w:spacing w:val="-2"/>
        </w:rPr>
        <w:t> </w:t>
      </w:r>
      <w:r>
        <w:rPr/>
        <w:t>there is no significant difference amongst couples irrespective of their educational attainment.</w:t>
      </w:r>
    </w:p>
    <w:p>
      <w:pPr>
        <w:spacing w:after="0" w:line="480" w:lineRule="auto"/>
        <w:jc w:val="both"/>
        <w:sectPr>
          <w:pgSz w:w="11910" w:h="16840"/>
          <w:pgMar w:header="1166" w:footer="0" w:top="1760" w:bottom="280" w:left="780" w:right="400"/>
        </w:sectPr>
      </w:pPr>
    </w:p>
    <w:p>
      <w:pPr>
        <w:pStyle w:val="Heading4"/>
        <w:spacing w:before="89"/>
        <w:ind w:left="162"/>
        <w:jc w:val="center"/>
      </w:pPr>
      <w:bookmarkStart w:name="_TOC_250000" w:id="21"/>
      <w:bookmarkEnd w:id="21"/>
      <w:r>
        <w:rPr>
          <w:spacing w:val="-2"/>
        </w:rPr>
        <w:t>REFERENCES</w:t>
      </w:r>
    </w:p>
    <w:p>
      <w:pPr>
        <w:pStyle w:val="BodyText"/>
        <w:rPr>
          <w:rFonts w:ascii="Arial"/>
          <w:b/>
        </w:rPr>
      </w:pPr>
    </w:p>
    <w:p>
      <w:pPr>
        <w:pStyle w:val="BodyText"/>
        <w:spacing w:before="3"/>
        <w:rPr>
          <w:rFonts w:ascii="Arial"/>
          <w:b/>
        </w:rPr>
      </w:pPr>
    </w:p>
    <w:p>
      <w:pPr>
        <w:spacing w:before="0"/>
        <w:ind w:left="2100" w:right="1328" w:hanging="720"/>
        <w:jc w:val="both"/>
        <w:rPr>
          <w:sz w:val="26"/>
        </w:rPr>
      </w:pPr>
      <w:r>
        <w:rPr>
          <w:sz w:val="26"/>
        </w:rPr>
        <w:t>Abdal,</w:t>
      </w:r>
      <w:r>
        <w:rPr>
          <w:spacing w:val="-3"/>
          <w:sz w:val="26"/>
        </w:rPr>
        <w:t> </w:t>
      </w:r>
      <w:r>
        <w:rPr>
          <w:sz w:val="26"/>
        </w:rPr>
        <w:t>A.</w:t>
      </w:r>
      <w:r>
        <w:rPr>
          <w:spacing w:val="-5"/>
          <w:sz w:val="26"/>
        </w:rPr>
        <w:t> </w:t>
      </w:r>
      <w:r>
        <w:rPr>
          <w:sz w:val="26"/>
        </w:rPr>
        <w:t>(1982).</w:t>
      </w:r>
      <w:r>
        <w:rPr>
          <w:spacing w:val="40"/>
          <w:sz w:val="26"/>
        </w:rPr>
        <w:t> </w:t>
      </w:r>
      <w:r>
        <w:rPr>
          <w:rFonts w:ascii="Arial"/>
          <w:i/>
          <w:sz w:val="26"/>
        </w:rPr>
        <w:t>Sharia law legal system, </w:t>
      </w:r>
      <w:r>
        <w:rPr>
          <w:sz w:val="26"/>
        </w:rPr>
        <w:t>Unpublished manuscript, University of Jos, Jos.</w:t>
      </w:r>
    </w:p>
    <w:p>
      <w:pPr>
        <w:spacing w:before="297"/>
        <w:ind w:left="2100" w:right="1327" w:hanging="720"/>
        <w:jc w:val="both"/>
        <w:rPr>
          <w:sz w:val="26"/>
        </w:rPr>
      </w:pPr>
      <w:r>
        <w:rPr>
          <w:sz w:val="26"/>
        </w:rPr>
        <w:t>ACCORD, (1977). </w:t>
      </w:r>
      <w:r>
        <w:rPr>
          <w:rFonts w:ascii="Arial"/>
          <w:i/>
          <w:sz w:val="26"/>
        </w:rPr>
        <w:t>Handbook on peace development and security in Africa, </w:t>
      </w:r>
      <w:r>
        <w:rPr>
          <w:sz w:val="26"/>
        </w:rPr>
        <w:t>South Africa: Norwegian Institute for International</w:t>
      </w:r>
      <w:r>
        <w:rPr>
          <w:spacing w:val="40"/>
          <w:sz w:val="26"/>
        </w:rPr>
        <w:t> </w:t>
      </w:r>
      <w:r>
        <w:rPr>
          <w:spacing w:val="-2"/>
          <w:sz w:val="26"/>
        </w:rPr>
        <w:t>Affairs.</w:t>
      </w:r>
    </w:p>
    <w:p>
      <w:pPr>
        <w:pStyle w:val="BodyText"/>
        <w:spacing w:before="2"/>
      </w:pPr>
    </w:p>
    <w:p>
      <w:pPr>
        <w:spacing w:before="0"/>
        <w:ind w:left="2100" w:right="1324" w:hanging="720"/>
        <w:jc w:val="both"/>
        <w:rPr>
          <w:sz w:val="26"/>
        </w:rPr>
      </w:pPr>
      <w:r>
        <w:rPr>
          <w:sz w:val="26"/>
        </w:rPr>
        <w:t>Ada,</w:t>
      </w:r>
      <w:r>
        <w:rPr>
          <w:spacing w:val="-4"/>
          <w:sz w:val="26"/>
        </w:rPr>
        <w:t> </w:t>
      </w:r>
      <w:r>
        <w:rPr>
          <w:sz w:val="26"/>
        </w:rPr>
        <w:t>N.</w:t>
      </w:r>
      <w:r>
        <w:rPr>
          <w:spacing w:val="-2"/>
          <w:sz w:val="26"/>
        </w:rPr>
        <w:t> </w:t>
      </w:r>
      <w:r>
        <w:rPr>
          <w:sz w:val="26"/>
        </w:rPr>
        <w:t>A.</w:t>
      </w:r>
      <w:r>
        <w:rPr>
          <w:spacing w:val="-4"/>
          <w:sz w:val="26"/>
        </w:rPr>
        <w:t> </w:t>
      </w:r>
      <w:r>
        <w:rPr>
          <w:sz w:val="26"/>
        </w:rPr>
        <w:t>&amp;</w:t>
      </w:r>
      <w:r>
        <w:rPr>
          <w:spacing w:val="-2"/>
          <w:sz w:val="26"/>
        </w:rPr>
        <w:t> </w:t>
      </w:r>
      <w:r>
        <w:rPr>
          <w:sz w:val="26"/>
        </w:rPr>
        <w:t>Ker,</w:t>
      </w:r>
      <w:r>
        <w:rPr>
          <w:spacing w:val="-4"/>
          <w:sz w:val="26"/>
        </w:rPr>
        <w:t> </w:t>
      </w:r>
      <w:r>
        <w:rPr>
          <w:sz w:val="26"/>
        </w:rPr>
        <w:t>B.O.</w:t>
      </w:r>
      <w:r>
        <w:rPr>
          <w:spacing w:val="-4"/>
          <w:sz w:val="26"/>
        </w:rPr>
        <w:t> </w:t>
      </w:r>
      <w:r>
        <w:rPr>
          <w:sz w:val="26"/>
        </w:rPr>
        <w:t>(1997).</w:t>
      </w:r>
      <w:r>
        <w:rPr>
          <w:spacing w:val="-3"/>
          <w:sz w:val="26"/>
        </w:rPr>
        <w:t> </w:t>
      </w:r>
      <w:r>
        <w:rPr>
          <w:rFonts w:ascii="Arial"/>
          <w:i/>
          <w:sz w:val="26"/>
        </w:rPr>
        <w:t>Essentials</w:t>
      </w:r>
      <w:r>
        <w:rPr>
          <w:rFonts w:ascii="Arial"/>
          <w:i/>
          <w:spacing w:val="-2"/>
          <w:sz w:val="26"/>
        </w:rPr>
        <w:t> </w:t>
      </w:r>
      <w:r>
        <w:rPr>
          <w:rFonts w:ascii="Arial"/>
          <w:i/>
          <w:sz w:val="26"/>
        </w:rPr>
        <w:t>of</w:t>
      </w:r>
      <w:r>
        <w:rPr>
          <w:rFonts w:ascii="Arial"/>
          <w:i/>
          <w:spacing w:val="-4"/>
          <w:sz w:val="26"/>
        </w:rPr>
        <w:t> </w:t>
      </w:r>
      <w:r>
        <w:rPr>
          <w:rFonts w:ascii="Arial"/>
          <w:i/>
          <w:sz w:val="26"/>
        </w:rPr>
        <w:t>thesis</w:t>
      </w:r>
      <w:r>
        <w:rPr>
          <w:rFonts w:ascii="Arial"/>
          <w:i/>
          <w:spacing w:val="-4"/>
          <w:sz w:val="26"/>
        </w:rPr>
        <w:t> </w:t>
      </w:r>
      <w:r>
        <w:rPr>
          <w:rFonts w:ascii="Arial"/>
          <w:i/>
          <w:sz w:val="26"/>
        </w:rPr>
        <w:t>and</w:t>
      </w:r>
      <w:r>
        <w:rPr>
          <w:rFonts w:ascii="Arial"/>
          <w:i/>
          <w:spacing w:val="-4"/>
          <w:sz w:val="26"/>
        </w:rPr>
        <w:t> </w:t>
      </w:r>
      <w:r>
        <w:rPr>
          <w:rFonts w:ascii="Arial"/>
          <w:i/>
          <w:sz w:val="26"/>
        </w:rPr>
        <w:t>project</w:t>
      </w:r>
      <w:r>
        <w:rPr>
          <w:rFonts w:ascii="Arial"/>
          <w:i/>
          <w:spacing w:val="-2"/>
          <w:sz w:val="26"/>
        </w:rPr>
        <w:t> </w:t>
      </w:r>
      <w:r>
        <w:rPr>
          <w:rFonts w:ascii="Arial"/>
          <w:i/>
          <w:sz w:val="26"/>
        </w:rPr>
        <w:t>writing: A guide to research studies in tertiary institutions</w:t>
      </w:r>
      <w:r>
        <w:rPr>
          <w:sz w:val="26"/>
        </w:rPr>
        <w:t>, Makurdi: Afmond Press and Co. Ltd.</w:t>
      </w:r>
    </w:p>
    <w:p>
      <w:pPr>
        <w:pStyle w:val="BodyText"/>
        <w:spacing w:before="299"/>
        <w:ind w:left="2100" w:right="1330" w:hanging="720"/>
        <w:jc w:val="both"/>
      </w:pPr>
      <w:r>
        <w:rPr/>
        <w:t>Adalikwu, P. (2003, May). Bette concept of marriage. Unpublished manuscript, St Charles Parish, Obudu.</w:t>
      </w:r>
    </w:p>
    <w:p>
      <w:pPr>
        <w:pStyle w:val="BodyText"/>
      </w:pPr>
    </w:p>
    <w:p>
      <w:pPr>
        <w:spacing w:line="298" w:lineRule="exact" w:before="0"/>
        <w:ind w:left="48" w:right="0" w:firstLine="0"/>
        <w:jc w:val="center"/>
        <w:rPr>
          <w:rFonts w:ascii="Arial"/>
          <w:i/>
          <w:sz w:val="26"/>
        </w:rPr>
      </w:pPr>
      <w:r>
        <w:rPr>
          <w:sz w:val="26"/>
        </w:rPr>
        <w:t>Adamu,</w:t>
      </w:r>
      <w:r>
        <w:rPr>
          <w:spacing w:val="77"/>
          <w:sz w:val="26"/>
        </w:rPr>
        <w:t> </w:t>
      </w:r>
      <w:r>
        <w:rPr>
          <w:sz w:val="26"/>
        </w:rPr>
        <w:t>S.</w:t>
      </w:r>
      <w:r>
        <w:rPr>
          <w:spacing w:val="78"/>
          <w:sz w:val="26"/>
        </w:rPr>
        <w:t> </w:t>
      </w:r>
      <w:r>
        <w:rPr>
          <w:sz w:val="26"/>
        </w:rPr>
        <w:t>O.</w:t>
      </w:r>
      <w:r>
        <w:rPr>
          <w:spacing w:val="78"/>
          <w:sz w:val="26"/>
        </w:rPr>
        <w:t> </w:t>
      </w:r>
      <w:r>
        <w:rPr>
          <w:sz w:val="26"/>
        </w:rPr>
        <w:t>&amp;</w:t>
      </w:r>
      <w:r>
        <w:rPr>
          <w:spacing w:val="77"/>
          <w:sz w:val="26"/>
        </w:rPr>
        <w:t> </w:t>
      </w:r>
      <w:r>
        <w:rPr>
          <w:sz w:val="26"/>
        </w:rPr>
        <w:t>Johnson,</w:t>
      </w:r>
      <w:r>
        <w:rPr>
          <w:spacing w:val="75"/>
          <w:sz w:val="26"/>
        </w:rPr>
        <w:t> </w:t>
      </w:r>
      <w:r>
        <w:rPr>
          <w:sz w:val="26"/>
        </w:rPr>
        <w:t>T.</w:t>
      </w:r>
      <w:r>
        <w:rPr>
          <w:spacing w:val="75"/>
          <w:sz w:val="26"/>
        </w:rPr>
        <w:t> </w:t>
      </w:r>
      <w:r>
        <w:rPr>
          <w:sz w:val="26"/>
        </w:rPr>
        <w:t>L.</w:t>
      </w:r>
      <w:r>
        <w:rPr>
          <w:spacing w:val="78"/>
          <w:sz w:val="26"/>
        </w:rPr>
        <w:t> </w:t>
      </w:r>
      <w:r>
        <w:rPr>
          <w:sz w:val="26"/>
        </w:rPr>
        <w:t>(1995).</w:t>
      </w:r>
      <w:r>
        <w:rPr>
          <w:spacing w:val="78"/>
          <w:sz w:val="26"/>
        </w:rPr>
        <w:t> </w:t>
      </w:r>
      <w:r>
        <w:rPr>
          <w:rFonts w:ascii="Arial"/>
          <w:i/>
          <w:sz w:val="26"/>
        </w:rPr>
        <w:t>Statistics</w:t>
      </w:r>
      <w:r>
        <w:rPr>
          <w:rFonts w:ascii="Arial"/>
          <w:i/>
          <w:spacing w:val="78"/>
          <w:sz w:val="26"/>
        </w:rPr>
        <w:t> </w:t>
      </w:r>
      <w:r>
        <w:rPr>
          <w:rFonts w:ascii="Arial"/>
          <w:i/>
          <w:sz w:val="26"/>
        </w:rPr>
        <w:t>for</w:t>
      </w:r>
      <w:r>
        <w:rPr>
          <w:rFonts w:ascii="Arial"/>
          <w:i/>
          <w:spacing w:val="78"/>
          <w:sz w:val="26"/>
        </w:rPr>
        <w:t> </w:t>
      </w:r>
      <w:r>
        <w:rPr>
          <w:rFonts w:ascii="Arial"/>
          <w:i/>
          <w:spacing w:val="-2"/>
          <w:sz w:val="26"/>
        </w:rPr>
        <w:t>beginners,</w:t>
      </w:r>
    </w:p>
    <w:p>
      <w:pPr>
        <w:pStyle w:val="BodyText"/>
        <w:spacing w:line="298" w:lineRule="exact"/>
        <w:ind w:left="2100"/>
      </w:pPr>
      <w:r>
        <w:rPr/>
        <w:t>Ibadan:</w:t>
      </w:r>
      <w:r>
        <w:rPr>
          <w:spacing w:val="-9"/>
        </w:rPr>
        <w:t> </w:t>
      </w:r>
      <w:r>
        <w:rPr/>
        <w:t>Onibanjo</w:t>
      </w:r>
      <w:r>
        <w:rPr>
          <w:spacing w:val="-9"/>
        </w:rPr>
        <w:t> </w:t>
      </w:r>
      <w:r>
        <w:rPr/>
        <w:t>Press</w:t>
      </w:r>
      <w:r>
        <w:rPr>
          <w:spacing w:val="-10"/>
        </w:rPr>
        <w:t> </w:t>
      </w:r>
      <w:r>
        <w:rPr>
          <w:spacing w:val="-4"/>
        </w:rPr>
        <w:t>Ltd.</w:t>
      </w:r>
    </w:p>
    <w:p>
      <w:pPr>
        <w:pStyle w:val="BodyText"/>
      </w:pPr>
    </w:p>
    <w:p>
      <w:pPr>
        <w:pStyle w:val="BodyText"/>
        <w:ind w:left="2100" w:right="1326" w:hanging="720"/>
        <w:jc w:val="both"/>
      </w:pPr>
      <w:r>
        <w:rPr/>
        <w:t>Adenuga, W. (2004). </w:t>
      </w:r>
      <w:r>
        <w:rPr>
          <w:rFonts w:ascii="Arial"/>
          <w:i/>
        </w:rPr>
        <w:t>Super Story, </w:t>
      </w:r>
      <w:r>
        <w:rPr/>
        <w:t>Nigerian Television Authority Network Programme.</w:t>
      </w:r>
    </w:p>
    <w:p>
      <w:pPr>
        <w:pStyle w:val="BodyText"/>
      </w:pPr>
    </w:p>
    <w:p>
      <w:pPr>
        <w:spacing w:before="1"/>
        <w:ind w:left="2100" w:right="1326" w:hanging="720"/>
        <w:jc w:val="both"/>
        <w:rPr>
          <w:sz w:val="26"/>
        </w:rPr>
      </w:pPr>
      <w:r>
        <w:rPr>
          <w:sz w:val="26"/>
        </w:rPr>
        <w:t>Afolabi, M. (1993). </w:t>
      </w:r>
      <w:r>
        <w:rPr>
          <w:rFonts w:ascii="Arial"/>
          <w:i/>
          <w:sz w:val="26"/>
        </w:rPr>
        <w:t>Introduction to research for writing proposals projects thesis, </w:t>
      </w:r>
      <w:r>
        <w:rPr>
          <w:sz w:val="26"/>
        </w:rPr>
        <w:t>Zaria: Alpha Publishers.</w:t>
      </w:r>
    </w:p>
    <w:p>
      <w:pPr>
        <w:pStyle w:val="BodyText"/>
        <w:spacing w:before="1"/>
      </w:pPr>
    </w:p>
    <w:p>
      <w:pPr>
        <w:spacing w:before="0"/>
        <w:ind w:left="2100" w:right="1327" w:hanging="720"/>
        <w:jc w:val="both"/>
        <w:rPr>
          <w:sz w:val="26"/>
        </w:rPr>
      </w:pPr>
      <w:r>
        <w:rPr>
          <w:sz w:val="26"/>
        </w:rPr>
        <w:t>Afu, M.O. (1992). </w:t>
      </w:r>
      <w:r>
        <w:rPr>
          <w:rFonts w:ascii="Arial" w:hAnsi="Arial"/>
          <w:i/>
          <w:sz w:val="26"/>
        </w:rPr>
        <w:t>Marital separation and its influence</w:t>
      </w:r>
      <w:r>
        <w:rPr>
          <w:sz w:val="26"/>
        </w:rPr>
        <w:t>. Unpublished Masters’ thesis, University of Jos,</w:t>
      </w:r>
      <w:r>
        <w:rPr>
          <w:spacing w:val="40"/>
          <w:sz w:val="26"/>
        </w:rPr>
        <w:t> </w:t>
      </w:r>
      <w:r>
        <w:rPr>
          <w:sz w:val="26"/>
        </w:rPr>
        <w:t>Jos.</w:t>
      </w:r>
    </w:p>
    <w:p>
      <w:pPr>
        <w:pStyle w:val="BodyText"/>
      </w:pPr>
    </w:p>
    <w:p>
      <w:pPr>
        <w:spacing w:before="0"/>
        <w:ind w:left="2100" w:right="1327" w:hanging="720"/>
        <w:jc w:val="both"/>
        <w:rPr>
          <w:sz w:val="26"/>
        </w:rPr>
      </w:pPr>
      <w:r>
        <w:rPr>
          <w:sz w:val="26"/>
        </w:rPr>
        <w:t>Agba, A.U. (1989). </w:t>
      </w:r>
      <w:r>
        <w:rPr>
          <w:rFonts w:ascii="Arial" w:hAnsi="Arial"/>
          <w:i/>
          <w:sz w:val="26"/>
        </w:rPr>
        <w:t>Bette traditional marriage</w:t>
      </w:r>
      <w:r>
        <w:rPr>
          <w:sz w:val="26"/>
        </w:rPr>
        <w:t>. Unpublished literature, Bette Traditional Council – Obudu, Cross River State.</w:t>
      </w:r>
    </w:p>
    <w:p>
      <w:pPr>
        <w:spacing w:before="298"/>
        <w:ind w:left="2100" w:right="1329" w:hanging="720"/>
        <w:jc w:val="both"/>
        <w:rPr>
          <w:sz w:val="26"/>
        </w:rPr>
      </w:pPr>
      <w:r>
        <w:rPr>
          <w:sz w:val="26"/>
        </w:rPr>
        <w:t>Agba, F.O. (2000, June). </w:t>
      </w:r>
      <w:r>
        <w:rPr>
          <w:rFonts w:ascii="Arial"/>
          <w:i/>
          <w:sz w:val="26"/>
        </w:rPr>
        <w:t>A development and validation of Girl child education in Benue State, </w:t>
      </w:r>
      <w:r>
        <w:rPr>
          <w:sz w:val="26"/>
        </w:rPr>
        <w:t>M.Ed: Thesis, University of Jos, Jos.</w:t>
      </w:r>
    </w:p>
    <w:p>
      <w:pPr>
        <w:pStyle w:val="BodyText"/>
      </w:pPr>
    </w:p>
    <w:p>
      <w:pPr>
        <w:spacing w:before="0"/>
        <w:ind w:left="49" w:right="0" w:firstLine="0"/>
        <w:jc w:val="center"/>
        <w:rPr>
          <w:rFonts w:ascii="Arial"/>
          <w:i/>
          <w:sz w:val="26"/>
        </w:rPr>
      </w:pPr>
      <w:r>
        <w:rPr>
          <w:sz w:val="26"/>
        </w:rPr>
        <w:t>Agim,</w:t>
      </w:r>
      <w:r>
        <w:rPr>
          <w:spacing w:val="10"/>
          <w:sz w:val="26"/>
        </w:rPr>
        <w:t> </w:t>
      </w:r>
      <w:r>
        <w:rPr>
          <w:sz w:val="26"/>
        </w:rPr>
        <w:t>E.A.</w:t>
      </w:r>
      <w:r>
        <w:rPr>
          <w:spacing w:val="10"/>
          <w:sz w:val="26"/>
        </w:rPr>
        <w:t> </w:t>
      </w:r>
      <w:r>
        <w:rPr>
          <w:sz w:val="26"/>
        </w:rPr>
        <w:t>(1997,</w:t>
      </w:r>
      <w:r>
        <w:rPr>
          <w:spacing w:val="9"/>
          <w:sz w:val="26"/>
        </w:rPr>
        <w:t> </w:t>
      </w:r>
      <w:r>
        <w:rPr>
          <w:sz w:val="26"/>
        </w:rPr>
        <w:t>June).</w:t>
      </w:r>
      <w:r>
        <w:rPr>
          <w:spacing w:val="13"/>
          <w:sz w:val="26"/>
        </w:rPr>
        <w:t> </w:t>
      </w:r>
      <w:r>
        <w:rPr>
          <w:rFonts w:ascii="Arial"/>
          <w:i/>
          <w:sz w:val="26"/>
        </w:rPr>
        <w:t>Traditional</w:t>
      </w:r>
      <w:r>
        <w:rPr>
          <w:rFonts w:ascii="Arial"/>
          <w:i/>
          <w:spacing w:val="10"/>
          <w:sz w:val="26"/>
        </w:rPr>
        <w:t> </w:t>
      </w:r>
      <w:r>
        <w:rPr>
          <w:rFonts w:ascii="Arial"/>
          <w:i/>
          <w:sz w:val="26"/>
        </w:rPr>
        <w:t>rights</w:t>
      </w:r>
      <w:r>
        <w:rPr>
          <w:rFonts w:ascii="Arial"/>
          <w:i/>
          <w:spacing w:val="11"/>
          <w:sz w:val="26"/>
        </w:rPr>
        <w:t> </w:t>
      </w:r>
      <w:r>
        <w:rPr>
          <w:rFonts w:ascii="Arial"/>
          <w:i/>
          <w:sz w:val="26"/>
        </w:rPr>
        <w:t>of</w:t>
      </w:r>
      <w:r>
        <w:rPr>
          <w:rFonts w:ascii="Arial"/>
          <w:i/>
          <w:spacing w:val="11"/>
          <w:sz w:val="26"/>
        </w:rPr>
        <w:t> </w:t>
      </w:r>
      <w:r>
        <w:rPr>
          <w:rFonts w:ascii="Arial"/>
          <w:i/>
          <w:sz w:val="26"/>
        </w:rPr>
        <w:t>couples:</w:t>
      </w:r>
      <w:r>
        <w:rPr>
          <w:rFonts w:ascii="Arial"/>
          <w:i/>
          <w:spacing w:val="10"/>
          <w:sz w:val="26"/>
        </w:rPr>
        <w:t> </w:t>
      </w:r>
      <w:r>
        <w:rPr>
          <w:rFonts w:ascii="Arial"/>
          <w:i/>
          <w:sz w:val="26"/>
        </w:rPr>
        <w:t>The</w:t>
      </w:r>
      <w:r>
        <w:rPr>
          <w:rFonts w:ascii="Arial"/>
          <w:i/>
          <w:spacing w:val="13"/>
          <w:sz w:val="26"/>
        </w:rPr>
        <w:t> </w:t>
      </w:r>
      <w:r>
        <w:rPr>
          <w:rFonts w:ascii="Arial"/>
          <w:i/>
          <w:spacing w:val="-2"/>
          <w:sz w:val="26"/>
        </w:rPr>
        <w:t>message,</w:t>
      </w:r>
    </w:p>
    <w:p>
      <w:pPr>
        <w:pStyle w:val="BodyText"/>
        <w:spacing w:before="2"/>
        <w:ind w:left="2100"/>
      </w:pPr>
      <w:r>
        <w:rPr/>
        <w:t>Igoli-Ogoja:</w:t>
      </w:r>
      <w:r>
        <w:rPr>
          <w:spacing w:val="-9"/>
        </w:rPr>
        <w:t> </w:t>
      </w:r>
      <w:r>
        <w:rPr/>
        <w:t>Cross</w:t>
      </w:r>
      <w:r>
        <w:rPr>
          <w:spacing w:val="-8"/>
        </w:rPr>
        <w:t> </w:t>
      </w:r>
      <w:r>
        <w:rPr/>
        <w:t>River</w:t>
      </w:r>
      <w:r>
        <w:rPr>
          <w:spacing w:val="-8"/>
        </w:rPr>
        <w:t> </w:t>
      </w:r>
      <w:r>
        <w:rPr/>
        <w:t>State</w:t>
      </w:r>
      <w:r>
        <w:rPr>
          <w:spacing w:val="-8"/>
        </w:rPr>
        <w:t> </w:t>
      </w:r>
      <w:r>
        <w:rPr/>
        <w:t>(5)</w:t>
      </w:r>
      <w:r>
        <w:rPr>
          <w:spacing w:val="-8"/>
        </w:rPr>
        <w:t> </w:t>
      </w:r>
      <w:r>
        <w:rPr>
          <w:spacing w:val="-5"/>
        </w:rPr>
        <w:t>20.</w:t>
      </w:r>
    </w:p>
    <w:p>
      <w:pPr>
        <w:spacing w:before="299"/>
        <w:ind w:left="2100" w:right="1324" w:hanging="720"/>
        <w:jc w:val="both"/>
        <w:rPr>
          <w:sz w:val="26"/>
        </w:rPr>
      </w:pPr>
      <w:r>
        <w:rPr>
          <w:sz w:val="26"/>
        </w:rPr>
        <w:t>Aguene, I. N. (1999). </w:t>
      </w:r>
      <w:r>
        <w:rPr>
          <w:rFonts w:ascii="Arial"/>
          <w:i/>
          <w:sz w:val="26"/>
        </w:rPr>
        <w:t>Contemporary social problems, </w:t>
      </w:r>
      <w:r>
        <w:rPr>
          <w:sz w:val="26"/>
        </w:rPr>
        <w:t>Nsukka: Prize </w:t>
      </w:r>
      <w:r>
        <w:rPr>
          <w:spacing w:val="-2"/>
          <w:sz w:val="26"/>
        </w:rPr>
        <w:t>Publishers.</w:t>
      </w:r>
    </w:p>
    <w:p>
      <w:pPr>
        <w:spacing w:before="297"/>
        <w:ind w:left="2100" w:right="1328" w:hanging="720"/>
        <w:jc w:val="both"/>
        <w:rPr>
          <w:sz w:val="26"/>
        </w:rPr>
      </w:pPr>
      <w:r>
        <w:rPr>
          <w:sz w:val="26"/>
        </w:rPr>
        <w:t>Ahamibe, C. (1979). </w:t>
      </w:r>
      <w:r>
        <w:rPr>
          <w:rFonts w:ascii="Arial"/>
          <w:i/>
          <w:sz w:val="26"/>
        </w:rPr>
        <w:t>Aims and purposes of education. In B. O. Ukeje, (Ed.) foundation of education, </w:t>
      </w:r>
      <w:r>
        <w:rPr>
          <w:sz w:val="26"/>
        </w:rPr>
        <w:t>Benin City: Ethiope Publishing </w:t>
      </w:r>
      <w:r>
        <w:rPr>
          <w:spacing w:val="-2"/>
          <w:sz w:val="26"/>
        </w:rPr>
        <w:t>Corporation.</w:t>
      </w:r>
    </w:p>
    <w:p>
      <w:pPr>
        <w:spacing w:after="0"/>
        <w:jc w:val="both"/>
        <w:rPr>
          <w:sz w:val="26"/>
        </w:rPr>
        <w:sectPr>
          <w:pgSz w:w="11910" w:h="16840"/>
          <w:pgMar w:header="1166" w:footer="0" w:top="1760" w:bottom="280" w:left="780" w:right="400"/>
        </w:sectPr>
      </w:pPr>
    </w:p>
    <w:p>
      <w:pPr>
        <w:spacing w:before="91"/>
        <w:ind w:left="1380" w:right="0" w:firstLine="0"/>
        <w:jc w:val="left"/>
        <w:rPr>
          <w:rFonts w:ascii="Arial"/>
          <w:i/>
          <w:sz w:val="26"/>
        </w:rPr>
      </w:pPr>
      <w:r>
        <w:rPr>
          <w:sz w:val="26"/>
        </w:rPr>
        <w:t>Amato,</w:t>
      </w:r>
      <w:r>
        <w:rPr>
          <w:spacing w:val="-4"/>
          <w:sz w:val="26"/>
        </w:rPr>
        <w:t> </w:t>
      </w:r>
      <w:r>
        <w:rPr>
          <w:sz w:val="26"/>
        </w:rPr>
        <w:t>G.</w:t>
      </w:r>
      <w:r>
        <w:rPr>
          <w:spacing w:val="-6"/>
          <w:sz w:val="26"/>
        </w:rPr>
        <w:t> </w:t>
      </w:r>
      <w:r>
        <w:rPr>
          <w:sz w:val="26"/>
        </w:rPr>
        <w:t>&amp;</w:t>
      </w:r>
      <w:r>
        <w:rPr>
          <w:spacing w:val="-6"/>
          <w:sz w:val="26"/>
        </w:rPr>
        <w:t> </w:t>
      </w:r>
      <w:r>
        <w:rPr>
          <w:sz w:val="26"/>
        </w:rPr>
        <w:t>Keith,</w:t>
      </w:r>
      <w:r>
        <w:rPr>
          <w:spacing w:val="-4"/>
          <w:sz w:val="26"/>
        </w:rPr>
        <w:t> </w:t>
      </w:r>
      <w:r>
        <w:rPr>
          <w:sz w:val="26"/>
        </w:rPr>
        <w:t>A.</w:t>
      </w:r>
      <w:r>
        <w:rPr>
          <w:spacing w:val="-5"/>
          <w:sz w:val="26"/>
        </w:rPr>
        <w:t> </w:t>
      </w:r>
      <w:r>
        <w:rPr>
          <w:sz w:val="26"/>
        </w:rPr>
        <w:t>(1991,</w:t>
      </w:r>
      <w:r>
        <w:rPr>
          <w:spacing w:val="-4"/>
          <w:sz w:val="26"/>
        </w:rPr>
        <w:t> </w:t>
      </w:r>
      <w:r>
        <w:rPr>
          <w:sz w:val="26"/>
        </w:rPr>
        <w:t>July)</w:t>
      </w:r>
      <w:r>
        <w:rPr>
          <w:spacing w:val="-1"/>
          <w:sz w:val="26"/>
        </w:rPr>
        <w:t> </w:t>
      </w:r>
      <w:r>
        <w:rPr>
          <w:rFonts w:ascii="Arial"/>
          <w:i/>
          <w:sz w:val="26"/>
        </w:rPr>
        <w:t>Effect</w:t>
      </w:r>
      <w:r>
        <w:rPr>
          <w:rFonts w:ascii="Arial"/>
          <w:i/>
          <w:spacing w:val="-4"/>
          <w:sz w:val="26"/>
        </w:rPr>
        <w:t> </w:t>
      </w:r>
      <w:r>
        <w:rPr>
          <w:rFonts w:ascii="Arial"/>
          <w:i/>
          <w:sz w:val="26"/>
        </w:rPr>
        <w:t>of</w:t>
      </w:r>
      <w:r>
        <w:rPr>
          <w:rFonts w:ascii="Arial"/>
          <w:i/>
          <w:spacing w:val="-6"/>
          <w:sz w:val="26"/>
        </w:rPr>
        <w:t> </w:t>
      </w:r>
      <w:r>
        <w:rPr>
          <w:rFonts w:ascii="Arial"/>
          <w:i/>
          <w:sz w:val="26"/>
        </w:rPr>
        <w:t>Conflict</w:t>
      </w:r>
      <w:r>
        <w:rPr>
          <w:rFonts w:ascii="Arial"/>
          <w:i/>
          <w:spacing w:val="-6"/>
          <w:sz w:val="26"/>
        </w:rPr>
        <w:t> </w:t>
      </w:r>
      <w:r>
        <w:rPr>
          <w:rFonts w:ascii="Arial"/>
          <w:i/>
          <w:sz w:val="26"/>
        </w:rPr>
        <w:t>in</w:t>
      </w:r>
      <w:r>
        <w:rPr>
          <w:rFonts w:ascii="Arial"/>
          <w:i/>
          <w:spacing w:val="-4"/>
          <w:sz w:val="26"/>
        </w:rPr>
        <w:t> </w:t>
      </w:r>
      <w:r>
        <w:rPr>
          <w:rFonts w:ascii="Arial"/>
          <w:i/>
          <w:spacing w:val="-2"/>
          <w:sz w:val="26"/>
        </w:rPr>
        <w:t>marriage.</w:t>
      </w:r>
    </w:p>
    <w:p>
      <w:pPr>
        <w:spacing w:before="1"/>
        <w:ind w:left="2066" w:right="1332" w:firstLine="216"/>
        <w:jc w:val="left"/>
        <w:rPr>
          <w:sz w:val="26"/>
        </w:rPr>
      </w:pPr>
      <w:r>
        <w:rPr>
          <w:rFonts w:ascii="Arial" w:hAnsi="Arial"/>
          <w:i/>
          <w:sz w:val="26"/>
        </w:rPr>
        <w:t>Journal</w:t>
      </w:r>
      <w:r>
        <w:rPr>
          <w:rFonts w:ascii="Arial" w:hAnsi="Arial"/>
          <w:i/>
          <w:spacing w:val="-6"/>
          <w:sz w:val="26"/>
        </w:rPr>
        <w:t> </w:t>
      </w:r>
      <w:r>
        <w:rPr>
          <w:rFonts w:ascii="Arial" w:hAnsi="Arial"/>
          <w:i/>
          <w:sz w:val="26"/>
        </w:rPr>
        <w:t>of</w:t>
      </w:r>
      <w:r>
        <w:rPr>
          <w:rFonts w:ascii="Arial" w:hAnsi="Arial"/>
          <w:i/>
          <w:spacing w:val="-7"/>
          <w:sz w:val="26"/>
        </w:rPr>
        <w:t> </w:t>
      </w:r>
      <w:r>
        <w:rPr>
          <w:rFonts w:ascii="Arial" w:hAnsi="Arial"/>
          <w:i/>
          <w:sz w:val="26"/>
        </w:rPr>
        <w:t>counselling</w:t>
      </w:r>
      <w:r>
        <w:rPr>
          <w:rFonts w:ascii="Arial" w:hAnsi="Arial"/>
          <w:i/>
          <w:spacing w:val="-7"/>
          <w:sz w:val="26"/>
        </w:rPr>
        <w:t> </w:t>
      </w:r>
      <w:r>
        <w:rPr>
          <w:rFonts w:ascii="Arial" w:hAnsi="Arial"/>
          <w:i/>
          <w:sz w:val="26"/>
        </w:rPr>
        <w:t>psychology</w:t>
      </w:r>
      <w:r>
        <w:rPr>
          <w:rFonts w:ascii="Arial" w:hAnsi="Arial"/>
          <w:i/>
          <w:spacing w:val="-4"/>
          <w:sz w:val="26"/>
        </w:rPr>
        <w:t> </w:t>
      </w:r>
      <w:r>
        <w:rPr>
          <w:sz w:val="26"/>
        </w:rPr>
        <w:t>Cambridge</w:t>
      </w:r>
      <w:r>
        <w:rPr>
          <w:spacing w:val="-7"/>
          <w:sz w:val="26"/>
        </w:rPr>
        <w:t> </w:t>
      </w:r>
      <w:r>
        <w:rPr>
          <w:sz w:val="26"/>
        </w:rPr>
        <w:t>University</w:t>
      </w:r>
      <w:r>
        <w:rPr>
          <w:spacing w:val="-7"/>
          <w:sz w:val="26"/>
        </w:rPr>
        <w:t> </w:t>
      </w:r>
      <w:r>
        <w:rPr>
          <w:sz w:val="26"/>
        </w:rPr>
        <w:t>(6) 112 – 118.</w:t>
      </w:r>
    </w:p>
    <w:p>
      <w:pPr>
        <w:spacing w:before="297"/>
        <w:ind w:left="2100" w:right="1332" w:hanging="720"/>
        <w:jc w:val="both"/>
        <w:rPr>
          <w:sz w:val="26"/>
        </w:rPr>
      </w:pPr>
      <w:r>
        <w:rPr>
          <w:sz w:val="26"/>
        </w:rPr>
        <w:t>Ambert, A. M (1995). Marital stability and social and financial support services.</w:t>
      </w:r>
      <w:r>
        <w:rPr>
          <w:spacing w:val="40"/>
          <w:sz w:val="26"/>
        </w:rPr>
        <w:t> </w:t>
      </w:r>
      <w:r>
        <w:rPr>
          <w:rFonts w:ascii="Arial"/>
          <w:i/>
          <w:sz w:val="26"/>
        </w:rPr>
        <w:t>Journal of Marriage and family therapy</w:t>
      </w:r>
      <w:r>
        <w:rPr>
          <w:sz w:val="26"/>
        </w:rPr>
        <w:t>, 5 (3), 85-92</w:t>
      </w:r>
    </w:p>
    <w:p>
      <w:pPr>
        <w:pStyle w:val="BodyText"/>
        <w:spacing w:before="1"/>
      </w:pPr>
    </w:p>
    <w:p>
      <w:pPr>
        <w:spacing w:before="0"/>
        <w:ind w:left="2100" w:right="1328" w:hanging="720"/>
        <w:jc w:val="both"/>
        <w:rPr>
          <w:sz w:val="26"/>
        </w:rPr>
      </w:pPr>
      <w:r>
        <w:rPr>
          <w:sz w:val="26"/>
        </w:rPr>
        <w:t>Aniashie, S. A. (1999). </w:t>
      </w:r>
      <w:r>
        <w:rPr>
          <w:rFonts w:ascii="Arial" w:hAnsi="Arial"/>
          <w:i/>
          <w:sz w:val="26"/>
        </w:rPr>
        <w:t>The literacy of an individual</w:t>
      </w:r>
      <w:r>
        <w:rPr>
          <w:sz w:val="26"/>
        </w:rPr>
        <w:t>, Obudu: Pace Setter’s publishers.</w:t>
      </w:r>
    </w:p>
    <w:p>
      <w:pPr>
        <w:pStyle w:val="BodyText"/>
        <w:spacing w:before="1"/>
      </w:pPr>
    </w:p>
    <w:p>
      <w:pPr>
        <w:spacing w:before="0"/>
        <w:ind w:left="2100" w:right="1325" w:hanging="720"/>
        <w:jc w:val="both"/>
        <w:rPr>
          <w:sz w:val="26"/>
        </w:rPr>
      </w:pPr>
      <w:r>
        <w:rPr>
          <w:sz w:val="26"/>
        </w:rPr>
        <w:t>Ano, J.L (2000). </w:t>
      </w:r>
      <w:r>
        <w:rPr>
          <w:rFonts w:ascii="Arial"/>
          <w:i/>
          <w:sz w:val="26"/>
        </w:rPr>
        <w:t>Positive outlook of marriage and family life in </w:t>
      </w:r>
      <w:r>
        <w:rPr>
          <w:rFonts w:ascii="Arial"/>
          <w:i/>
          <w:sz w:val="26"/>
        </w:rPr>
        <w:t>the</w:t>
      </w:r>
      <w:r>
        <w:rPr>
          <w:rFonts w:ascii="Arial"/>
          <w:i/>
          <w:spacing w:val="40"/>
          <w:sz w:val="26"/>
        </w:rPr>
        <w:t> </w:t>
      </w:r>
      <w:r>
        <w:rPr>
          <w:rFonts w:ascii="Arial"/>
          <w:i/>
          <w:sz w:val="26"/>
        </w:rPr>
        <w:t>new millennium, </w:t>
      </w:r>
      <w:r>
        <w:rPr>
          <w:sz w:val="26"/>
        </w:rPr>
        <w:t>Abuja:</w:t>
      </w:r>
      <w:r>
        <w:rPr>
          <w:spacing w:val="40"/>
          <w:sz w:val="26"/>
        </w:rPr>
        <w:t> </w:t>
      </w:r>
      <w:r>
        <w:rPr>
          <w:sz w:val="26"/>
        </w:rPr>
        <w:t>B Anny publishers.</w:t>
      </w:r>
    </w:p>
    <w:p>
      <w:pPr>
        <w:pStyle w:val="BodyText"/>
        <w:spacing w:before="298"/>
        <w:ind w:left="2100" w:right="1326" w:hanging="720"/>
        <w:jc w:val="both"/>
      </w:pPr>
      <w:r>
        <w:rPr/>
        <w:t>Aryee, S.D., Field, A. &amp; Luki, V. (1999, July). A cross cultural test of a Model; The work of family interference; </w:t>
      </w:r>
      <w:r>
        <w:rPr>
          <w:rFonts w:ascii="Arial" w:hAnsi="Arial"/>
          <w:i/>
        </w:rPr>
        <w:t>Journal of management</w:t>
      </w:r>
      <w:r>
        <w:rPr/>
        <w:t>. 25, (4), 491 – 511. University of Ohio.</w:t>
      </w:r>
    </w:p>
    <w:p>
      <w:pPr>
        <w:pStyle w:val="BodyText"/>
        <w:spacing w:before="1"/>
      </w:pPr>
    </w:p>
    <w:p>
      <w:pPr>
        <w:spacing w:before="0"/>
        <w:ind w:left="2100" w:right="1324" w:hanging="720"/>
        <w:jc w:val="both"/>
        <w:rPr>
          <w:sz w:val="26"/>
        </w:rPr>
      </w:pPr>
      <w:r>
        <w:rPr>
          <w:sz w:val="26"/>
        </w:rPr>
        <w:t>Asinde, F.A. (1999). </w:t>
      </w:r>
      <w:r>
        <w:rPr>
          <w:rFonts w:ascii="Arial"/>
          <w:i/>
          <w:sz w:val="26"/>
        </w:rPr>
        <w:t>Women Emancipation and Traditional Concept</w:t>
      </w:r>
      <w:r>
        <w:rPr>
          <w:rFonts w:ascii="Arial"/>
          <w:i/>
          <w:spacing w:val="40"/>
          <w:sz w:val="26"/>
        </w:rPr>
        <w:t> </w:t>
      </w:r>
      <w:r>
        <w:rPr>
          <w:rFonts w:ascii="Arial"/>
          <w:i/>
          <w:sz w:val="26"/>
        </w:rPr>
        <w:t>of Marriage in Bette, </w:t>
      </w:r>
      <w:r>
        <w:rPr>
          <w:sz w:val="26"/>
        </w:rPr>
        <w:t>Unpublished manuscript, F.C.E Obudu- Cross River State.</w:t>
      </w:r>
    </w:p>
    <w:p>
      <w:pPr>
        <w:pStyle w:val="BodyText"/>
        <w:spacing w:before="299"/>
        <w:ind w:left="2100" w:right="1326" w:hanging="720"/>
        <w:jc w:val="both"/>
      </w:pPr>
      <w:r>
        <w:rPr/>
        <w:t>Atsu, S.A. (2001). </w:t>
      </w:r>
      <w:r>
        <w:rPr>
          <w:rFonts w:ascii="Arial"/>
          <w:i/>
        </w:rPr>
        <w:t>Marriage and the family</w:t>
      </w:r>
      <w:r>
        <w:rPr/>
        <w:t>. A paper presented on marriage and family development at WACO Week: University</w:t>
      </w:r>
      <w:r>
        <w:rPr>
          <w:spacing w:val="40"/>
        </w:rPr>
        <w:t> </w:t>
      </w:r>
      <w:r>
        <w:rPr/>
        <w:t>of Calabar.</w:t>
      </w:r>
    </w:p>
    <w:p>
      <w:pPr>
        <w:pStyle w:val="BodyText"/>
        <w:spacing w:before="298"/>
        <w:ind w:left="2100" w:right="1324" w:hanging="720"/>
        <w:jc w:val="both"/>
      </w:pPr>
      <w:r>
        <w:rPr/>
        <w:t>Atsu, S. A (2002). </w:t>
      </w:r>
      <w:r>
        <w:rPr>
          <w:rFonts w:ascii="Arial"/>
          <w:i/>
        </w:rPr>
        <w:t>Marital issues, </w:t>
      </w:r>
      <w:r>
        <w:rPr/>
        <w:t>Unpublished manuscript, University of Calabar, Calabar.</w:t>
      </w:r>
    </w:p>
    <w:p>
      <w:pPr>
        <w:pStyle w:val="BodyText"/>
        <w:spacing w:before="1"/>
      </w:pPr>
    </w:p>
    <w:p>
      <w:pPr>
        <w:spacing w:before="0"/>
        <w:ind w:left="2100" w:right="1328" w:hanging="720"/>
        <w:jc w:val="both"/>
        <w:rPr>
          <w:sz w:val="26"/>
        </w:rPr>
      </w:pPr>
      <w:r>
        <w:rPr>
          <w:sz w:val="26"/>
        </w:rPr>
        <w:t>Atsu, M.E. (1997). </w:t>
      </w:r>
      <w:r>
        <w:rPr>
          <w:rFonts w:ascii="Arial"/>
          <w:i/>
          <w:sz w:val="26"/>
        </w:rPr>
        <w:t>The place of sex in marriage, </w:t>
      </w:r>
      <w:r>
        <w:rPr>
          <w:sz w:val="26"/>
        </w:rPr>
        <w:t>Unpublished M.Ed: Thesis, University of Nigeria, Nsukka.</w:t>
      </w:r>
    </w:p>
    <w:p>
      <w:pPr>
        <w:pStyle w:val="BodyText"/>
      </w:pPr>
    </w:p>
    <w:p>
      <w:pPr>
        <w:pStyle w:val="BodyText"/>
        <w:spacing w:before="1"/>
        <w:ind w:left="2100" w:right="1326" w:hanging="720"/>
        <w:jc w:val="both"/>
      </w:pPr>
      <w:r>
        <w:rPr/>
        <w:t>Atube, F. (2006). MCMS Model: An approach for attitude change, Obudu: Pace setters publishers.</w:t>
      </w:r>
    </w:p>
    <w:p>
      <w:pPr>
        <w:pStyle w:val="BodyText"/>
        <w:spacing w:before="297"/>
        <w:ind w:left="2100" w:right="1325" w:hanging="720"/>
        <w:jc w:val="both"/>
      </w:pPr>
      <w:r>
        <w:rPr/>
        <w:t>Awok, I.K. (2000). </w:t>
      </w:r>
      <w:r>
        <w:rPr>
          <w:rFonts w:ascii="Arial"/>
          <w:i/>
        </w:rPr>
        <w:t>Marriage Expectation, </w:t>
      </w:r>
      <w:r>
        <w:rPr/>
        <w:t>Marriage encounters lectures: St. Charles Parish, Obudu, Cross</w:t>
      </w:r>
      <w:r>
        <w:rPr>
          <w:spacing w:val="40"/>
        </w:rPr>
        <w:t> </w:t>
      </w:r>
      <w:r>
        <w:rPr/>
        <w:t>River State.</w:t>
      </w:r>
    </w:p>
    <w:p>
      <w:pPr>
        <w:pStyle w:val="BodyText"/>
        <w:spacing w:before="1"/>
      </w:pPr>
    </w:p>
    <w:p>
      <w:pPr>
        <w:spacing w:before="0"/>
        <w:ind w:left="2100" w:right="1326" w:hanging="720"/>
        <w:jc w:val="both"/>
        <w:rPr>
          <w:sz w:val="26"/>
        </w:rPr>
      </w:pPr>
      <w:r>
        <w:rPr>
          <w:sz w:val="26"/>
        </w:rPr>
        <w:t>Anyaliwhu, E. (1997). </w:t>
      </w:r>
      <w:r>
        <w:rPr>
          <w:rFonts w:ascii="Arial"/>
          <w:i/>
          <w:sz w:val="26"/>
        </w:rPr>
        <w:t>A panacea of marital conflicts among couples, U</w:t>
      </w:r>
      <w:r>
        <w:rPr>
          <w:sz w:val="26"/>
        </w:rPr>
        <w:t>npublished manuscript, St. Charles Parish, Obudu, Cross River State.</w:t>
      </w:r>
    </w:p>
    <w:p>
      <w:pPr>
        <w:pStyle w:val="BodyText"/>
        <w:spacing w:before="298"/>
        <w:ind w:left="2100" w:right="1328" w:hanging="720"/>
        <w:jc w:val="both"/>
      </w:pPr>
      <w:r>
        <w:rPr/>
        <w:t>Ayuba, B. (1996).</w:t>
      </w:r>
      <w:r>
        <w:rPr>
          <w:spacing w:val="40"/>
        </w:rPr>
        <w:t> </w:t>
      </w:r>
      <w:r>
        <w:rPr/>
        <w:t>“Islamic concept of marriage”. An unpublished lecture note, FCE (T) Potiskum: Yobe State.</w:t>
      </w:r>
    </w:p>
    <w:p>
      <w:pPr>
        <w:pStyle w:val="BodyText"/>
        <w:spacing w:before="1"/>
      </w:pPr>
    </w:p>
    <w:p>
      <w:pPr>
        <w:spacing w:before="0"/>
        <w:ind w:left="2100" w:right="1332" w:hanging="720"/>
        <w:jc w:val="both"/>
        <w:rPr>
          <w:sz w:val="26"/>
        </w:rPr>
      </w:pPr>
      <w:r>
        <w:rPr>
          <w:sz w:val="26"/>
        </w:rPr>
        <w:t>Bacchiocchi, J. T. (2002). Spouses locus of control and their level of marital satisfaction: </w:t>
      </w:r>
      <w:r>
        <w:rPr>
          <w:rFonts w:ascii="Arial"/>
          <w:i/>
          <w:sz w:val="26"/>
        </w:rPr>
        <w:t>Journal of marriage and family 60 </w:t>
      </w:r>
      <w:r>
        <w:rPr>
          <w:sz w:val="26"/>
        </w:rPr>
        <w:t>(2).</w:t>
      </w:r>
    </w:p>
    <w:p>
      <w:pPr>
        <w:spacing w:after="0"/>
        <w:jc w:val="both"/>
        <w:rPr>
          <w:sz w:val="26"/>
        </w:rPr>
        <w:sectPr>
          <w:pgSz w:w="11910" w:h="16840"/>
          <w:pgMar w:header="1166" w:footer="0" w:top="1760" w:bottom="280" w:left="780" w:right="400"/>
        </w:sectPr>
      </w:pPr>
    </w:p>
    <w:p>
      <w:pPr>
        <w:pStyle w:val="BodyText"/>
        <w:spacing w:before="92"/>
      </w:pPr>
    </w:p>
    <w:p>
      <w:pPr>
        <w:spacing w:before="0"/>
        <w:ind w:left="2138" w:right="1385" w:hanging="648"/>
        <w:jc w:val="both"/>
        <w:rPr>
          <w:sz w:val="26"/>
        </w:rPr>
      </w:pPr>
      <w:r>
        <w:rPr>
          <w:sz w:val="26"/>
        </w:rPr>
        <w:t>Bagarozzi,</w:t>
      </w:r>
      <w:r>
        <w:rPr>
          <w:spacing w:val="-5"/>
          <w:sz w:val="26"/>
        </w:rPr>
        <w:t> </w:t>
      </w:r>
      <w:r>
        <w:rPr>
          <w:sz w:val="26"/>
        </w:rPr>
        <w:t>E.</w:t>
      </w:r>
      <w:r>
        <w:rPr>
          <w:spacing w:val="-3"/>
          <w:sz w:val="26"/>
        </w:rPr>
        <w:t> </w:t>
      </w:r>
      <w:r>
        <w:rPr>
          <w:sz w:val="26"/>
        </w:rPr>
        <w:t>&amp;</w:t>
      </w:r>
      <w:r>
        <w:rPr>
          <w:spacing w:val="-5"/>
          <w:sz w:val="26"/>
        </w:rPr>
        <w:t> </w:t>
      </w:r>
      <w:r>
        <w:rPr>
          <w:sz w:val="26"/>
        </w:rPr>
        <w:t>Reuben,</w:t>
      </w:r>
      <w:r>
        <w:rPr>
          <w:spacing w:val="-5"/>
          <w:sz w:val="26"/>
        </w:rPr>
        <w:t> </w:t>
      </w:r>
      <w:r>
        <w:rPr>
          <w:sz w:val="26"/>
        </w:rPr>
        <w:t>C.(1968).</w:t>
      </w:r>
      <w:r>
        <w:rPr>
          <w:spacing w:val="-2"/>
          <w:sz w:val="26"/>
        </w:rPr>
        <w:t> </w:t>
      </w:r>
      <w:r>
        <w:rPr>
          <w:rFonts w:ascii="Arial"/>
          <w:i/>
          <w:sz w:val="26"/>
        </w:rPr>
        <w:t>The</w:t>
      </w:r>
      <w:r>
        <w:rPr>
          <w:rFonts w:ascii="Arial"/>
          <w:i/>
          <w:spacing w:val="-3"/>
          <w:sz w:val="26"/>
        </w:rPr>
        <w:t> </w:t>
      </w:r>
      <w:r>
        <w:rPr>
          <w:rFonts w:ascii="Arial"/>
          <w:i/>
          <w:sz w:val="26"/>
        </w:rPr>
        <w:t>family</w:t>
      </w:r>
      <w:r>
        <w:rPr>
          <w:rFonts w:ascii="Arial"/>
          <w:i/>
          <w:spacing w:val="-5"/>
          <w:sz w:val="26"/>
        </w:rPr>
        <w:t> </w:t>
      </w:r>
      <w:r>
        <w:rPr>
          <w:rFonts w:ascii="Arial"/>
          <w:i/>
          <w:sz w:val="26"/>
        </w:rPr>
        <w:t>as</w:t>
      </w:r>
      <w:r>
        <w:rPr>
          <w:rFonts w:ascii="Arial"/>
          <w:i/>
          <w:spacing w:val="-3"/>
          <w:sz w:val="26"/>
        </w:rPr>
        <w:t> </w:t>
      </w:r>
      <w:r>
        <w:rPr>
          <w:rFonts w:ascii="Arial"/>
          <w:i/>
          <w:sz w:val="26"/>
        </w:rPr>
        <w:t>a</w:t>
      </w:r>
      <w:r>
        <w:rPr>
          <w:rFonts w:ascii="Arial"/>
          <w:i/>
          <w:spacing w:val="-5"/>
          <w:sz w:val="26"/>
        </w:rPr>
        <w:t> </w:t>
      </w:r>
      <w:r>
        <w:rPr>
          <w:rFonts w:ascii="Arial"/>
          <w:i/>
          <w:sz w:val="26"/>
        </w:rPr>
        <w:t>patient.</w:t>
      </w:r>
      <w:r>
        <w:rPr>
          <w:rFonts w:ascii="Arial"/>
          <w:i/>
          <w:spacing w:val="40"/>
          <w:sz w:val="26"/>
        </w:rPr>
        <w:t> </w:t>
      </w:r>
      <w:r>
        <w:rPr>
          <w:sz w:val="26"/>
        </w:rPr>
        <w:t>London: Souvenir Press.</w:t>
      </w:r>
    </w:p>
    <w:p>
      <w:pPr>
        <w:pStyle w:val="BodyText"/>
        <w:spacing w:before="297"/>
        <w:ind w:left="2100" w:right="1329" w:hanging="720"/>
        <w:jc w:val="both"/>
      </w:pPr>
      <w:r>
        <w:rPr/>
        <w:t>Bakong, R. (2002, Jan). Couples fight for right. A term paper on EDG 313, University of Calabar, Calabar.</w:t>
      </w:r>
    </w:p>
    <w:p>
      <w:pPr>
        <w:pStyle w:val="BodyText"/>
        <w:spacing w:before="1"/>
      </w:pPr>
    </w:p>
    <w:p>
      <w:pPr>
        <w:spacing w:before="0"/>
        <w:ind w:left="2100" w:right="1323" w:hanging="720"/>
        <w:jc w:val="both"/>
        <w:rPr>
          <w:sz w:val="26"/>
        </w:rPr>
      </w:pPr>
      <w:r>
        <w:rPr>
          <w:sz w:val="26"/>
        </w:rPr>
        <w:t>Bandura, A. (1979). </w:t>
      </w:r>
      <w:r>
        <w:rPr>
          <w:rFonts w:ascii="Arial"/>
          <w:i/>
          <w:sz w:val="26"/>
        </w:rPr>
        <w:t>Social learning theory</w:t>
      </w:r>
      <w:r>
        <w:rPr>
          <w:sz w:val="26"/>
        </w:rPr>
        <w:t>: Englewood Cliffs: New Jersey Prentice Hall, Inc.</w:t>
      </w:r>
    </w:p>
    <w:p>
      <w:pPr>
        <w:pStyle w:val="BodyText"/>
        <w:spacing w:line="600" w:lineRule="atLeast"/>
        <w:ind w:left="1380" w:right="1332"/>
      </w:pPr>
      <w:r>
        <w:rPr/>
        <w:t>Baseden, E.A. (1966). </w:t>
      </w:r>
      <w:r>
        <w:rPr>
          <w:rFonts w:ascii="Arial" w:hAnsi="Arial"/>
          <w:i/>
        </w:rPr>
        <w:t>The family concept</w:t>
      </w:r>
      <w:r>
        <w:rPr/>
        <w:t>, London: Souvenir press. Bature,</w:t>
      </w:r>
      <w:r>
        <w:rPr>
          <w:spacing w:val="57"/>
        </w:rPr>
        <w:t> </w:t>
      </w:r>
      <w:r>
        <w:rPr/>
        <w:t>J.N.</w:t>
      </w:r>
      <w:r>
        <w:rPr>
          <w:spacing w:val="58"/>
        </w:rPr>
        <w:t> </w:t>
      </w:r>
      <w:r>
        <w:rPr/>
        <w:t>(1990).</w:t>
      </w:r>
      <w:r>
        <w:rPr>
          <w:spacing w:val="61"/>
        </w:rPr>
        <w:t> </w:t>
      </w:r>
      <w:r>
        <w:rPr/>
        <w:t>Physical</w:t>
      </w:r>
      <w:r>
        <w:rPr>
          <w:spacing w:val="59"/>
        </w:rPr>
        <w:t> </w:t>
      </w:r>
      <w:r>
        <w:rPr/>
        <w:t>facilities</w:t>
      </w:r>
      <w:r>
        <w:rPr>
          <w:spacing w:val="58"/>
        </w:rPr>
        <w:t> </w:t>
      </w:r>
      <w:r>
        <w:rPr/>
        <w:t>and</w:t>
      </w:r>
      <w:r>
        <w:rPr>
          <w:spacing w:val="57"/>
        </w:rPr>
        <w:t> </w:t>
      </w:r>
      <w:r>
        <w:rPr/>
        <w:t>their</w:t>
      </w:r>
      <w:r>
        <w:rPr>
          <w:spacing w:val="61"/>
        </w:rPr>
        <w:t> </w:t>
      </w:r>
      <w:r>
        <w:rPr/>
        <w:t>effects</w:t>
      </w:r>
      <w:r>
        <w:rPr>
          <w:spacing w:val="61"/>
        </w:rPr>
        <w:t> </w:t>
      </w:r>
      <w:r>
        <w:rPr/>
        <w:t>on</w:t>
      </w:r>
      <w:r>
        <w:rPr>
          <w:spacing w:val="59"/>
        </w:rPr>
        <w:t> </w:t>
      </w:r>
      <w:r>
        <w:rPr>
          <w:spacing w:val="-2"/>
        </w:rPr>
        <w:t>pupils’</w:t>
      </w:r>
    </w:p>
    <w:p>
      <w:pPr>
        <w:pStyle w:val="BodyText"/>
        <w:ind w:left="2100" w:right="1332"/>
      </w:pPr>
      <w:r>
        <w:rPr/>
        <w:t>academic</w:t>
      </w:r>
      <w:r>
        <w:rPr>
          <w:spacing w:val="40"/>
        </w:rPr>
        <w:t> </w:t>
      </w:r>
      <w:r>
        <w:rPr/>
        <w:t>achievement:</w:t>
      </w:r>
      <w:r>
        <w:rPr>
          <w:spacing w:val="40"/>
        </w:rPr>
        <w:t> </w:t>
      </w:r>
      <w:r>
        <w:rPr/>
        <w:t>comparison</w:t>
      </w:r>
      <w:r>
        <w:rPr>
          <w:spacing w:val="40"/>
        </w:rPr>
        <w:t> </w:t>
      </w:r>
      <w:r>
        <w:rPr/>
        <w:t>of</w:t>
      </w:r>
      <w:r>
        <w:rPr>
          <w:spacing w:val="40"/>
        </w:rPr>
        <w:t> </w:t>
      </w:r>
      <w:r>
        <w:rPr/>
        <w:t>classroom</w:t>
      </w:r>
      <w:r>
        <w:rPr>
          <w:spacing w:val="40"/>
        </w:rPr>
        <w:t> </w:t>
      </w:r>
      <w:r>
        <w:rPr/>
        <w:t>in</w:t>
      </w:r>
      <w:r>
        <w:rPr>
          <w:spacing w:val="40"/>
        </w:rPr>
        <w:t> </w:t>
      </w:r>
      <w:r>
        <w:rPr/>
        <w:t>Kaduna State. Unpublished Masters’ Thesis, University of Jos, Jos.</w:t>
      </w:r>
    </w:p>
    <w:p>
      <w:pPr>
        <w:spacing w:before="290"/>
        <w:ind w:left="1380" w:right="0" w:firstLine="0"/>
        <w:jc w:val="left"/>
        <w:rPr>
          <w:rFonts w:ascii="Arial"/>
          <w:i/>
          <w:sz w:val="24"/>
        </w:rPr>
      </w:pPr>
      <w:r>
        <w:rPr>
          <w:sz w:val="24"/>
        </w:rPr>
        <w:t>Beattie,</w:t>
      </w:r>
      <w:r>
        <w:rPr>
          <w:spacing w:val="66"/>
          <w:sz w:val="24"/>
        </w:rPr>
        <w:t> </w:t>
      </w:r>
      <w:r>
        <w:rPr>
          <w:sz w:val="24"/>
        </w:rPr>
        <w:t>F.</w:t>
      </w:r>
      <w:r>
        <w:rPr>
          <w:spacing w:val="67"/>
          <w:sz w:val="24"/>
        </w:rPr>
        <w:t> </w:t>
      </w:r>
      <w:r>
        <w:rPr>
          <w:sz w:val="24"/>
        </w:rPr>
        <w:t>(1964).</w:t>
      </w:r>
      <w:r>
        <w:rPr>
          <w:spacing w:val="70"/>
          <w:sz w:val="24"/>
        </w:rPr>
        <w:t> </w:t>
      </w:r>
      <w:r>
        <w:rPr>
          <w:rFonts w:ascii="Arial"/>
          <w:i/>
          <w:sz w:val="24"/>
        </w:rPr>
        <w:t>Marital</w:t>
      </w:r>
      <w:r>
        <w:rPr>
          <w:rFonts w:ascii="Arial"/>
          <w:i/>
          <w:spacing w:val="66"/>
          <w:sz w:val="24"/>
        </w:rPr>
        <w:t> </w:t>
      </w:r>
      <w:r>
        <w:rPr>
          <w:rFonts w:ascii="Arial"/>
          <w:i/>
          <w:sz w:val="24"/>
        </w:rPr>
        <w:t>adjustment</w:t>
      </w:r>
      <w:r>
        <w:rPr>
          <w:rFonts w:ascii="Arial"/>
          <w:i/>
          <w:spacing w:val="66"/>
          <w:sz w:val="24"/>
        </w:rPr>
        <w:t> </w:t>
      </w:r>
      <w:r>
        <w:rPr>
          <w:rFonts w:ascii="Arial"/>
          <w:i/>
          <w:sz w:val="24"/>
        </w:rPr>
        <w:t>by</w:t>
      </w:r>
      <w:r>
        <w:rPr>
          <w:rFonts w:ascii="Arial"/>
          <w:i/>
          <w:spacing w:val="67"/>
          <w:sz w:val="24"/>
        </w:rPr>
        <w:t> </w:t>
      </w:r>
      <w:r>
        <w:rPr>
          <w:rFonts w:ascii="Arial"/>
          <w:i/>
          <w:sz w:val="24"/>
        </w:rPr>
        <w:t>couples:</w:t>
      </w:r>
      <w:r>
        <w:rPr>
          <w:rFonts w:ascii="Arial"/>
          <w:i/>
          <w:spacing w:val="67"/>
          <w:sz w:val="24"/>
        </w:rPr>
        <w:t> </w:t>
      </w:r>
      <w:r>
        <w:rPr>
          <w:rFonts w:ascii="Arial"/>
          <w:i/>
          <w:sz w:val="24"/>
        </w:rPr>
        <w:t>A</w:t>
      </w:r>
      <w:r>
        <w:rPr>
          <w:rFonts w:ascii="Arial"/>
          <w:i/>
          <w:spacing w:val="67"/>
          <w:sz w:val="24"/>
        </w:rPr>
        <w:t> </w:t>
      </w:r>
      <w:r>
        <w:rPr>
          <w:rFonts w:ascii="Arial"/>
          <w:i/>
          <w:sz w:val="24"/>
        </w:rPr>
        <w:t>handbook</w:t>
      </w:r>
      <w:r>
        <w:rPr>
          <w:rFonts w:ascii="Arial"/>
          <w:i/>
          <w:spacing w:val="64"/>
          <w:sz w:val="24"/>
        </w:rPr>
        <w:t> </w:t>
      </w:r>
      <w:r>
        <w:rPr>
          <w:rFonts w:ascii="Arial"/>
          <w:i/>
          <w:sz w:val="24"/>
        </w:rPr>
        <w:t>on</w:t>
      </w:r>
      <w:r>
        <w:rPr>
          <w:rFonts w:ascii="Arial"/>
          <w:i/>
          <w:spacing w:val="67"/>
          <w:sz w:val="24"/>
        </w:rPr>
        <w:t> </w:t>
      </w:r>
      <w:r>
        <w:rPr>
          <w:rFonts w:ascii="Arial"/>
          <w:i/>
          <w:spacing w:val="-5"/>
          <w:sz w:val="24"/>
        </w:rPr>
        <w:t>the</w:t>
      </w:r>
    </w:p>
    <w:p>
      <w:pPr>
        <w:spacing w:before="5"/>
        <w:ind w:left="2100" w:right="0" w:firstLine="0"/>
        <w:jc w:val="left"/>
        <w:rPr>
          <w:sz w:val="26"/>
        </w:rPr>
      </w:pPr>
      <w:r>
        <w:rPr>
          <w:rFonts w:ascii="Arial"/>
          <w:i/>
          <w:sz w:val="26"/>
        </w:rPr>
        <w:t>mechanics</w:t>
      </w:r>
      <w:r>
        <w:rPr>
          <w:rFonts w:ascii="Arial"/>
          <w:i/>
          <w:spacing w:val="-10"/>
          <w:sz w:val="26"/>
        </w:rPr>
        <w:t> </w:t>
      </w:r>
      <w:r>
        <w:rPr>
          <w:rFonts w:ascii="Arial"/>
          <w:i/>
          <w:sz w:val="26"/>
        </w:rPr>
        <w:t>of</w:t>
      </w:r>
      <w:r>
        <w:rPr>
          <w:rFonts w:ascii="Arial"/>
          <w:i/>
          <w:spacing w:val="-8"/>
          <w:sz w:val="26"/>
        </w:rPr>
        <w:t> </w:t>
      </w:r>
      <w:r>
        <w:rPr>
          <w:rFonts w:ascii="Arial"/>
          <w:i/>
          <w:sz w:val="26"/>
        </w:rPr>
        <w:t>marriage,</w:t>
      </w:r>
      <w:r>
        <w:rPr>
          <w:rFonts w:ascii="Arial"/>
          <w:i/>
          <w:spacing w:val="-8"/>
          <w:sz w:val="26"/>
        </w:rPr>
        <w:t> </w:t>
      </w:r>
      <w:r>
        <w:rPr>
          <w:sz w:val="26"/>
        </w:rPr>
        <w:t>Chicago:</w:t>
      </w:r>
      <w:r>
        <w:rPr>
          <w:spacing w:val="-8"/>
          <w:sz w:val="26"/>
        </w:rPr>
        <w:t> </w:t>
      </w:r>
      <w:r>
        <w:rPr>
          <w:sz w:val="26"/>
        </w:rPr>
        <w:t>Rand</w:t>
      </w:r>
      <w:r>
        <w:rPr>
          <w:spacing w:val="-6"/>
          <w:sz w:val="26"/>
        </w:rPr>
        <w:t> </w:t>
      </w:r>
      <w:r>
        <w:rPr>
          <w:sz w:val="26"/>
        </w:rPr>
        <w:t>Mcnally</w:t>
      </w:r>
      <w:r>
        <w:rPr>
          <w:spacing w:val="-11"/>
          <w:sz w:val="26"/>
        </w:rPr>
        <w:t> </w:t>
      </w:r>
      <w:r>
        <w:rPr>
          <w:spacing w:val="-2"/>
          <w:sz w:val="26"/>
        </w:rPr>
        <w:t>papers.</w:t>
      </w:r>
    </w:p>
    <w:p>
      <w:pPr>
        <w:pStyle w:val="BodyText"/>
      </w:pPr>
    </w:p>
    <w:p>
      <w:pPr>
        <w:spacing w:before="0"/>
        <w:ind w:left="2100" w:right="1324" w:hanging="720"/>
        <w:jc w:val="both"/>
        <w:rPr>
          <w:sz w:val="26"/>
        </w:rPr>
      </w:pPr>
      <w:r>
        <w:rPr>
          <w:sz w:val="26"/>
        </w:rPr>
        <w:t>Beck, A. (2001). </w:t>
      </w:r>
      <w:r>
        <w:rPr>
          <w:rFonts w:ascii="Arial"/>
          <w:i/>
          <w:sz w:val="26"/>
        </w:rPr>
        <w:t>Marriage ingredients, </w:t>
      </w:r>
      <w:r>
        <w:rPr>
          <w:sz w:val="26"/>
        </w:rPr>
        <w:t>New York: Mc-Graw Hills </w:t>
      </w:r>
      <w:r>
        <w:rPr>
          <w:spacing w:val="-2"/>
          <w:sz w:val="26"/>
        </w:rPr>
        <w:t>Books.</w:t>
      </w:r>
    </w:p>
    <w:p>
      <w:pPr>
        <w:pStyle w:val="BodyText"/>
      </w:pPr>
    </w:p>
    <w:p>
      <w:pPr>
        <w:pStyle w:val="BodyText"/>
        <w:spacing w:before="1"/>
        <w:ind w:left="2100" w:right="1326" w:hanging="720"/>
        <w:jc w:val="both"/>
      </w:pPr>
      <w:r>
        <w:rPr/>
        <w:t>Beehr, T. A., Dunseath, &amp; J., King, D. W. (1995). Job stress-social support, effects across gender, education and occupational group in a municipal workforce. Review of public personnel </w:t>
      </w:r>
      <w:r>
        <w:rPr>
          <w:spacing w:val="-2"/>
        </w:rPr>
        <w:t>administration.</w:t>
      </w:r>
    </w:p>
    <w:p>
      <w:pPr>
        <w:pStyle w:val="BodyText"/>
      </w:pPr>
    </w:p>
    <w:p>
      <w:pPr>
        <w:pStyle w:val="BodyText"/>
        <w:ind w:left="2100" w:right="1326" w:hanging="720"/>
        <w:jc w:val="both"/>
      </w:pPr>
      <w:r>
        <w:rPr/>
        <w:t>Behrens, B; &amp; Halford, K. (1994). Advances in the prevention and treatment of marital distress. Paper presented at the “Helping family change” conference, University of Queensland,</w:t>
      </w:r>
      <w:r>
        <w:rPr>
          <w:spacing w:val="40"/>
        </w:rPr>
        <w:t> </w:t>
      </w:r>
      <w:r>
        <w:rPr/>
        <w:t>Brisbane, Australia.</w:t>
      </w:r>
    </w:p>
    <w:p>
      <w:pPr>
        <w:pStyle w:val="BodyText"/>
      </w:pPr>
    </w:p>
    <w:p>
      <w:pPr>
        <w:spacing w:before="1"/>
        <w:ind w:left="2100" w:right="1328" w:hanging="720"/>
        <w:jc w:val="both"/>
        <w:rPr>
          <w:sz w:val="26"/>
        </w:rPr>
      </w:pPr>
      <w:r>
        <w:rPr>
          <w:sz w:val="26"/>
        </w:rPr>
        <w:t>Beerh, T.A. (1985). </w:t>
      </w:r>
      <w:r>
        <w:rPr>
          <w:rFonts w:ascii="Arial"/>
          <w:i/>
          <w:sz w:val="26"/>
        </w:rPr>
        <w:t>The Role of social support in coping </w:t>
      </w:r>
      <w:r>
        <w:rPr>
          <w:rFonts w:ascii="Arial"/>
          <w:i/>
          <w:sz w:val="26"/>
        </w:rPr>
        <w:t>with organisational stress, human stress and cognition in organisation,</w:t>
      </w:r>
      <w:r>
        <w:rPr>
          <w:rFonts w:ascii="Arial"/>
          <w:i/>
          <w:spacing w:val="40"/>
          <w:sz w:val="26"/>
        </w:rPr>
        <w:t> </w:t>
      </w:r>
      <w:r>
        <w:rPr>
          <w:sz w:val="26"/>
        </w:rPr>
        <w:t>New York: Humeral press.</w:t>
      </w:r>
    </w:p>
    <w:p>
      <w:pPr>
        <w:spacing w:before="298"/>
        <w:ind w:left="2100" w:right="1325" w:hanging="720"/>
        <w:jc w:val="both"/>
        <w:rPr>
          <w:rFonts w:ascii="Arial" w:hAnsi="Arial"/>
          <w:i/>
          <w:sz w:val="26"/>
        </w:rPr>
      </w:pPr>
      <w:r>
        <w:rPr>
          <w:sz w:val="26"/>
        </w:rPr>
        <w:t>Bello, A. (1998). Seminar paper presented on the </w:t>
      </w:r>
      <w:r>
        <w:rPr>
          <w:rFonts w:ascii="Arial" w:hAnsi="Arial"/>
          <w:i/>
          <w:sz w:val="26"/>
        </w:rPr>
        <w:t>“Role of men in islamic marriage system.</w:t>
      </w:r>
    </w:p>
    <w:p>
      <w:pPr>
        <w:pStyle w:val="BodyText"/>
        <w:spacing w:before="1"/>
        <w:rPr>
          <w:rFonts w:ascii="Arial"/>
          <w:i/>
        </w:rPr>
      </w:pPr>
    </w:p>
    <w:p>
      <w:pPr>
        <w:spacing w:before="0"/>
        <w:ind w:left="2100" w:right="1324" w:hanging="720"/>
        <w:jc w:val="both"/>
        <w:rPr>
          <w:sz w:val="26"/>
        </w:rPr>
      </w:pPr>
      <w:r>
        <w:rPr>
          <w:sz w:val="26"/>
        </w:rPr>
        <w:t>Betiang, P.A. In Iheagham, A. W. (Ed) (2000). </w:t>
      </w:r>
      <w:r>
        <w:rPr>
          <w:rFonts w:ascii="Arial"/>
          <w:i/>
          <w:sz w:val="26"/>
        </w:rPr>
        <w:t>Sociology of</w:t>
      </w:r>
      <w:r>
        <w:rPr>
          <w:rFonts w:ascii="Arial"/>
          <w:i/>
          <w:spacing w:val="40"/>
          <w:sz w:val="26"/>
        </w:rPr>
        <w:t> </w:t>
      </w:r>
      <w:r>
        <w:rPr>
          <w:rFonts w:ascii="Arial"/>
          <w:i/>
          <w:sz w:val="26"/>
        </w:rPr>
        <w:t>education, </w:t>
      </w:r>
      <w:r>
        <w:rPr>
          <w:sz w:val="26"/>
        </w:rPr>
        <w:t>Calabar: Ushie publishing company.</w:t>
      </w:r>
    </w:p>
    <w:p>
      <w:pPr>
        <w:spacing w:before="297"/>
        <w:ind w:left="2100" w:right="1330" w:hanging="720"/>
        <w:jc w:val="both"/>
        <w:rPr>
          <w:sz w:val="26"/>
        </w:rPr>
      </w:pPr>
      <w:r>
        <w:rPr>
          <w:sz w:val="26"/>
        </w:rPr>
        <w:t>Block, A. &amp; Block, C. (1986, January). Marriage and family issues; j</w:t>
      </w:r>
      <w:r>
        <w:rPr>
          <w:rFonts w:ascii="Arial"/>
          <w:i/>
          <w:sz w:val="26"/>
        </w:rPr>
        <w:t>ournal of human psychology</w:t>
      </w:r>
      <w:r>
        <w:rPr>
          <w:sz w:val="26"/>
        </w:rPr>
        <w:t>. Cambridge University 2.</w:t>
      </w:r>
    </w:p>
    <w:p>
      <w:pPr>
        <w:spacing w:after="0"/>
        <w:jc w:val="both"/>
        <w:rPr>
          <w:sz w:val="26"/>
        </w:rPr>
        <w:sectPr>
          <w:pgSz w:w="11910" w:h="16840"/>
          <w:pgMar w:header="1166" w:footer="0" w:top="1760" w:bottom="280" w:left="780" w:right="400"/>
        </w:sectPr>
      </w:pPr>
    </w:p>
    <w:p>
      <w:pPr>
        <w:pStyle w:val="BodyText"/>
        <w:spacing w:before="91"/>
        <w:ind w:left="2138" w:right="1327" w:hanging="759"/>
      </w:pPr>
      <w:r>
        <w:rPr/>
        <w:t>Block,</w:t>
      </w:r>
      <w:r>
        <w:rPr>
          <w:spacing w:val="-4"/>
        </w:rPr>
        <w:t> </w:t>
      </w:r>
      <w:r>
        <w:rPr/>
        <w:t>C.</w:t>
      </w:r>
      <w:r>
        <w:rPr>
          <w:spacing w:val="-2"/>
        </w:rPr>
        <w:t> </w:t>
      </w:r>
      <w:r>
        <w:rPr/>
        <w:t>&amp;</w:t>
      </w:r>
      <w:r>
        <w:rPr>
          <w:spacing w:val="-4"/>
        </w:rPr>
        <w:t> </w:t>
      </w:r>
      <w:r>
        <w:rPr/>
        <w:t>Gjerde,</w:t>
      </w:r>
      <w:r>
        <w:rPr>
          <w:spacing w:val="-3"/>
        </w:rPr>
        <w:t> </w:t>
      </w:r>
      <w:r>
        <w:rPr/>
        <w:t>O.</w:t>
      </w:r>
      <w:r>
        <w:rPr>
          <w:spacing w:val="-4"/>
        </w:rPr>
        <w:t> </w:t>
      </w:r>
      <w:r>
        <w:rPr/>
        <w:t>(1986,</w:t>
      </w:r>
      <w:r>
        <w:rPr>
          <w:spacing w:val="-4"/>
        </w:rPr>
        <w:t> </w:t>
      </w:r>
      <w:r>
        <w:rPr/>
        <w:t>July).</w:t>
      </w:r>
      <w:r>
        <w:rPr>
          <w:spacing w:val="-2"/>
        </w:rPr>
        <w:t> </w:t>
      </w:r>
      <w:r>
        <w:rPr>
          <w:rFonts w:ascii="Arial"/>
          <w:i/>
        </w:rPr>
        <w:t>Conflict</w:t>
      </w:r>
      <w:r>
        <w:rPr>
          <w:rFonts w:ascii="Arial"/>
          <w:i/>
          <w:spacing w:val="-4"/>
        </w:rPr>
        <w:t> </w:t>
      </w:r>
      <w:r>
        <w:rPr>
          <w:rFonts w:ascii="Arial"/>
          <w:i/>
        </w:rPr>
        <w:t>analysis</w:t>
      </w:r>
      <w:r>
        <w:rPr/>
        <w:t>.</w:t>
      </w:r>
      <w:r>
        <w:rPr>
          <w:spacing w:val="40"/>
        </w:rPr>
        <w:t> </w:t>
      </w:r>
      <w:r>
        <w:rPr/>
        <w:t>A</w:t>
      </w:r>
      <w:r>
        <w:rPr>
          <w:spacing w:val="-3"/>
        </w:rPr>
        <w:t> </w:t>
      </w:r>
      <w:r>
        <w:rPr/>
        <w:t>paper presented at University of Minnesota, U.S.A.</w:t>
      </w:r>
    </w:p>
    <w:p>
      <w:pPr>
        <w:pStyle w:val="BodyText"/>
        <w:spacing w:before="1"/>
      </w:pPr>
    </w:p>
    <w:p>
      <w:pPr>
        <w:spacing w:line="298" w:lineRule="exact" w:before="0"/>
        <w:ind w:left="51" w:right="0" w:firstLine="0"/>
        <w:jc w:val="center"/>
        <w:rPr>
          <w:rFonts w:ascii="Arial"/>
          <w:i/>
          <w:sz w:val="26"/>
        </w:rPr>
      </w:pPr>
      <w:r>
        <w:rPr>
          <w:sz w:val="26"/>
        </w:rPr>
        <w:t>Borg,</w:t>
      </w:r>
      <w:r>
        <w:rPr>
          <w:spacing w:val="15"/>
          <w:sz w:val="26"/>
        </w:rPr>
        <w:t> </w:t>
      </w:r>
      <w:r>
        <w:rPr>
          <w:sz w:val="26"/>
        </w:rPr>
        <w:t>W.R.</w:t>
      </w:r>
      <w:r>
        <w:rPr>
          <w:spacing w:val="18"/>
          <w:sz w:val="26"/>
        </w:rPr>
        <w:t> </w:t>
      </w:r>
      <w:r>
        <w:rPr>
          <w:sz w:val="26"/>
        </w:rPr>
        <w:t>&amp;</w:t>
      </w:r>
      <w:r>
        <w:rPr>
          <w:spacing w:val="18"/>
          <w:sz w:val="26"/>
        </w:rPr>
        <w:t> </w:t>
      </w:r>
      <w:r>
        <w:rPr>
          <w:sz w:val="26"/>
        </w:rPr>
        <w:t>Gall,</w:t>
      </w:r>
      <w:r>
        <w:rPr>
          <w:spacing w:val="20"/>
          <w:sz w:val="26"/>
        </w:rPr>
        <w:t> </w:t>
      </w:r>
      <w:r>
        <w:rPr>
          <w:sz w:val="26"/>
        </w:rPr>
        <w:t>E.</w:t>
      </w:r>
      <w:r>
        <w:rPr>
          <w:spacing w:val="19"/>
          <w:sz w:val="26"/>
        </w:rPr>
        <w:t> </w:t>
      </w:r>
      <w:r>
        <w:rPr>
          <w:sz w:val="26"/>
        </w:rPr>
        <w:t>(1983).</w:t>
      </w:r>
      <w:r>
        <w:rPr>
          <w:spacing w:val="21"/>
          <w:sz w:val="26"/>
        </w:rPr>
        <w:t> </w:t>
      </w:r>
      <w:r>
        <w:rPr>
          <w:rFonts w:ascii="Arial"/>
          <w:i/>
          <w:sz w:val="26"/>
        </w:rPr>
        <w:t>Educational</w:t>
      </w:r>
      <w:r>
        <w:rPr>
          <w:rFonts w:ascii="Arial"/>
          <w:i/>
          <w:spacing w:val="18"/>
          <w:sz w:val="26"/>
        </w:rPr>
        <w:t> </w:t>
      </w:r>
      <w:r>
        <w:rPr>
          <w:rFonts w:ascii="Arial"/>
          <w:i/>
          <w:sz w:val="26"/>
        </w:rPr>
        <w:t>research</w:t>
      </w:r>
      <w:r>
        <w:rPr>
          <w:sz w:val="26"/>
        </w:rPr>
        <w:t>:</w:t>
      </w:r>
      <w:r>
        <w:rPr>
          <w:spacing w:val="21"/>
          <w:sz w:val="26"/>
        </w:rPr>
        <w:t> </w:t>
      </w:r>
      <w:r>
        <w:rPr>
          <w:rFonts w:ascii="Arial"/>
          <w:i/>
          <w:sz w:val="26"/>
        </w:rPr>
        <w:t>An</w:t>
      </w:r>
      <w:r>
        <w:rPr>
          <w:rFonts w:ascii="Arial"/>
          <w:i/>
          <w:spacing w:val="18"/>
          <w:sz w:val="26"/>
        </w:rPr>
        <w:t> </w:t>
      </w:r>
      <w:r>
        <w:rPr>
          <w:rFonts w:ascii="Arial"/>
          <w:i/>
          <w:spacing w:val="-2"/>
          <w:sz w:val="26"/>
        </w:rPr>
        <w:t>introduction,</w:t>
      </w:r>
    </w:p>
    <w:p>
      <w:pPr>
        <w:pStyle w:val="BodyText"/>
        <w:spacing w:line="298" w:lineRule="exact"/>
        <w:ind w:left="2100"/>
      </w:pPr>
      <w:r>
        <w:rPr/>
        <w:t>(4</w:t>
      </w:r>
      <w:r>
        <w:rPr>
          <w:vertAlign w:val="superscript"/>
        </w:rPr>
        <w:t>th</w:t>
      </w:r>
      <w:r>
        <w:rPr>
          <w:spacing w:val="-8"/>
          <w:vertAlign w:val="baseline"/>
        </w:rPr>
        <w:t> </w:t>
      </w:r>
      <w:r>
        <w:rPr>
          <w:vertAlign w:val="baseline"/>
        </w:rPr>
        <w:t>ed.).New</w:t>
      </w:r>
      <w:r>
        <w:rPr>
          <w:spacing w:val="-7"/>
          <w:vertAlign w:val="baseline"/>
        </w:rPr>
        <w:t> </w:t>
      </w:r>
      <w:r>
        <w:rPr>
          <w:vertAlign w:val="baseline"/>
        </w:rPr>
        <w:t>York:</w:t>
      </w:r>
      <w:r>
        <w:rPr>
          <w:spacing w:val="-7"/>
          <w:vertAlign w:val="baseline"/>
        </w:rPr>
        <w:t> </w:t>
      </w:r>
      <w:r>
        <w:rPr>
          <w:spacing w:val="-2"/>
          <w:vertAlign w:val="baseline"/>
        </w:rPr>
        <w:t>Longman.</w:t>
      </w:r>
    </w:p>
    <w:p>
      <w:pPr>
        <w:spacing w:before="298"/>
        <w:ind w:left="2100" w:right="1326" w:hanging="720"/>
        <w:jc w:val="both"/>
        <w:rPr>
          <w:sz w:val="26"/>
        </w:rPr>
      </w:pPr>
      <w:r>
        <w:rPr>
          <w:sz w:val="26"/>
        </w:rPr>
        <w:t>Bronx, W. (1990).</w:t>
      </w:r>
      <w:r>
        <w:rPr>
          <w:spacing w:val="40"/>
          <w:sz w:val="26"/>
        </w:rPr>
        <w:t> </w:t>
      </w:r>
      <w:r>
        <w:rPr>
          <w:sz w:val="26"/>
        </w:rPr>
        <w:t>Married women and men perseverance in marriage,</w:t>
      </w:r>
      <w:r>
        <w:rPr>
          <w:spacing w:val="40"/>
          <w:sz w:val="26"/>
        </w:rPr>
        <w:t> </w:t>
      </w:r>
      <w:r>
        <w:rPr>
          <w:rFonts w:ascii="Arial" w:hAnsi="Arial"/>
          <w:i/>
          <w:sz w:val="26"/>
        </w:rPr>
        <w:t>Journal of population research, Pennsylvania </w:t>
      </w:r>
      <w:r>
        <w:rPr>
          <w:sz w:val="26"/>
        </w:rPr>
        <w:t>state University: U.S.A (3) 346 – 354.</w:t>
      </w:r>
    </w:p>
    <w:p>
      <w:pPr>
        <w:pStyle w:val="BodyText"/>
        <w:spacing w:before="2"/>
      </w:pPr>
    </w:p>
    <w:p>
      <w:pPr>
        <w:spacing w:before="0"/>
        <w:ind w:left="2100" w:right="1325" w:hanging="720"/>
        <w:jc w:val="both"/>
        <w:rPr>
          <w:sz w:val="26"/>
        </w:rPr>
      </w:pPr>
      <w:r>
        <w:rPr>
          <w:sz w:val="26"/>
        </w:rPr>
        <w:t>Buchanan, C. (2001). In J. H.</w:t>
      </w:r>
      <w:r>
        <w:rPr>
          <w:spacing w:val="40"/>
          <w:sz w:val="26"/>
        </w:rPr>
        <w:t> </w:t>
      </w:r>
      <w:r>
        <w:rPr>
          <w:sz w:val="26"/>
        </w:rPr>
        <w:t>Grch, and F. D. Fincham (Ed) (2001). </w:t>
      </w:r>
      <w:r>
        <w:rPr>
          <w:rFonts w:ascii="Arial"/>
          <w:i/>
          <w:sz w:val="26"/>
        </w:rPr>
        <w:t>Theory, Research and application, </w:t>
      </w:r>
      <w:r>
        <w:rPr>
          <w:sz w:val="26"/>
        </w:rPr>
        <w:t>Hardback: Cambridge University Press.</w:t>
      </w:r>
    </w:p>
    <w:p>
      <w:pPr>
        <w:pStyle w:val="BodyText"/>
      </w:pPr>
    </w:p>
    <w:p>
      <w:pPr>
        <w:spacing w:before="0"/>
        <w:ind w:left="2100" w:right="1328" w:hanging="720"/>
        <w:jc w:val="both"/>
        <w:rPr>
          <w:sz w:val="26"/>
        </w:rPr>
      </w:pPr>
      <w:r>
        <w:rPr>
          <w:sz w:val="26"/>
        </w:rPr>
        <w:t>Bulus, I. (1988). </w:t>
      </w:r>
      <w:r>
        <w:rPr>
          <w:rFonts w:ascii="Arial"/>
          <w:i/>
          <w:sz w:val="26"/>
        </w:rPr>
        <w:t>Essentials of counselling theories, </w:t>
      </w:r>
      <w:r>
        <w:rPr>
          <w:sz w:val="26"/>
        </w:rPr>
        <w:t>Enugu :A B C </w:t>
      </w:r>
      <w:r>
        <w:rPr>
          <w:spacing w:val="-2"/>
          <w:sz w:val="26"/>
        </w:rPr>
        <w:t>publishers.</w:t>
      </w:r>
    </w:p>
    <w:p>
      <w:pPr>
        <w:pStyle w:val="BodyText"/>
      </w:pPr>
    </w:p>
    <w:p>
      <w:pPr>
        <w:tabs>
          <w:tab w:pos="2246" w:val="left" w:leader="none"/>
        </w:tabs>
        <w:spacing w:before="1"/>
        <w:ind w:left="2100" w:right="1332" w:hanging="720"/>
        <w:jc w:val="left"/>
        <w:rPr>
          <w:sz w:val="26"/>
        </w:rPr>
      </w:pPr>
      <w:r>
        <w:rPr>
          <w:sz w:val="26"/>
          <w:u w:val="single"/>
        </w:rPr>
        <w:tab/>
        <w:tab/>
      </w:r>
      <w:r>
        <w:rPr>
          <w:sz w:val="26"/>
        </w:rPr>
        <w:t>(1995).</w:t>
      </w:r>
      <w:r>
        <w:rPr>
          <w:spacing w:val="40"/>
          <w:sz w:val="26"/>
        </w:rPr>
        <w:t> </w:t>
      </w:r>
      <w:r>
        <w:rPr>
          <w:rFonts w:ascii="Arial"/>
          <w:i/>
          <w:sz w:val="26"/>
        </w:rPr>
        <w:t>Indigenous</w:t>
      </w:r>
      <w:r>
        <w:rPr>
          <w:rFonts w:ascii="Arial"/>
          <w:i/>
          <w:spacing w:val="40"/>
          <w:sz w:val="26"/>
        </w:rPr>
        <w:t> </w:t>
      </w:r>
      <w:r>
        <w:rPr>
          <w:rFonts w:ascii="Arial"/>
          <w:i/>
          <w:sz w:val="26"/>
        </w:rPr>
        <w:t>and</w:t>
      </w:r>
      <w:r>
        <w:rPr>
          <w:rFonts w:ascii="Arial"/>
          <w:i/>
          <w:spacing w:val="40"/>
          <w:sz w:val="26"/>
        </w:rPr>
        <w:t> </w:t>
      </w:r>
      <w:r>
        <w:rPr>
          <w:rFonts w:ascii="Arial"/>
          <w:i/>
          <w:sz w:val="26"/>
        </w:rPr>
        <w:t>western</w:t>
      </w:r>
      <w:r>
        <w:rPr>
          <w:rFonts w:ascii="Arial"/>
          <w:i/>
          <w:spacing w:val="40"/>
          <w:sz w:val="26"/>
        </w:rPr>
        <w:t> </w:t>
      </w:r>
      <w:r>
        <w:rPr>
          <w:rFonts w:ascii="Arial"/>
          <w:i/>
          <w:sz w:val="26"/>
        </w:rPr>
        <w:t>counselling</w:t>
      </w:r>
      <w:r>
        <w:rPr>
          <w:rFonts w:ascii="Arial"/>
          <w:i/>
          <w:spacing w:val="40"/>
          <w:sz w:val="26"/>
        </w:rPr>
        <w:t> </w:t>
      </w:r>
      <w:r>
        <w:rPr>
          <w:rFonts w:ascii="Arial"/>
          <w:i/>
          <w:sz w:val="26"/>
        </w:rPr>
        <w:t>approaches:</w:t>
      </w:r>
      <w:r>
        <w:rPr>
          <w:rFonts w:ascii="Arial"/>
          <w:i/>
          <w:spacing w:val="40"/>
          <w:sz w:val="26"/>
        </w:rPr>
        <w:t> </w:t>
      </w:r>
      <w:r>
        <w:rPr>
          <w:rFonts w:ascii="Arial"/>
          <w:i/>
          <w:sz w:val="26"/>
        </w:rPr>
        <w:t>A synthetic</w:t>
      </w:r>
      <w:r>
        <w:rPr>
          <w:rFonts w:ascii="Arial"/>
          <w:i/>
          <w:spacing w:val="-7"/>
          <w:sz w:val="26"/>
        </w:rPr>
        <w:t> </w:t>
      </w:r>
      <w:r>
        <w:rPr>
          <w:rFonts w:ascii="Arial"/>
          <w:i/>
          <w:sz w:val="26"/>
        </w:rPr>
        <w:t>model</w:t>
      </w:r>
      <w:r>
        <w:rPr>
          <w:rFonts w:ascii="Arial"/>
          <w:i/>
          <w:spacing w:val="-7"/>
          <w:sz w:val="26"/>
        </w:rPr>
        <w:t> </w:t>
      </w:r>
      <w:r>
        <w:rPr>
          <w:rFonts w:ascii="Arial"/>
          <w:i/>
          <w:sz w:val="26"/>
        </w:rPr>
        <w:t>for</w:t>
      </w:r>
      <w:r>
        <w:rPr>
          <w:rFonts w:ascii="Arial"/>
          <w:i/>
          <w:spacing w:val="-6"/>
          <w:sz w:val="26"/>
        </w:rPr>
        <w:t> </w:t>
      </w:r>
      <w:r>
        <w:rPr>
          <w:rFonts w:ascii="Arial"/>
          <w:i/>
          <w:sz w:val="26"/>
        </w:rPr>
        <w:t>use</w:t>
      </w:r>
      <w:r>
        <w:rPr>
          <w:rFonts w:ascii="Arial"/>
          <w:i/>
          <w:spacing w:val="-8"/>
          <w:sz w:val="26"/>
        </w:rPr>
        <w:t> </w:t>
      </w:r>
      <w:r>
        <w:rPr>
          <w:rFonts w:ascii="Arial"/>
          <w:i/>
          <w:sz w:val="26"/>
        </w:rPr>
        <w:t>in</w:t>
      </w:r>
      <w:r>
        <w:rPr>
          <w:rFonts w:ascii="Arial"/>
          <w:i/>
          <w:spacing w:val="-8"/>
          <w:sz w:val="26"/>
        </w:rPr>
        <w:t> </w:t>
      </w:r>
      <w:r>
        <w:rPr>
          <w:rFonts w:ascii="Arial"/>
          <w:i/>
          <w:sz w:val="26"/>
        </w:rPr>
        <w:t>Africa,</w:t>
      </w:r>
      <w:r>
        <w:rPr>
          <w:rFonts w:ascii="Arial"/>
          <w:i/>
          <w:spacing w:val="-6"/>
          <w:sz w:val="26"/>
        </w:rPr>
        <w:t> </w:t>
      </w:r>
      <w:r>
        <w:rPr>
          <w:sz w:val="26"/>
        </w:rPr>
        <w:t>Jos:</w:t>
      </w:r>
      <w:r>
        <w:rPr>
          <w:spacing w:val="-8"/>
          <w:sz w:val="26"/>
        </w:rPr>
        <w:t> </w:t>
      </w:r>
      <w:r>
        <w:rPr>
          <w:sz w:val="26"/>
        </w:rPr>
        <w:t>Ehindero</w:t>
      </w:r>
      <w:r>
        <w:rPr>
          <w:spacing w:val="-8"/>
          <w:sz w:val="26"/>
        </w:rPr>
        <w:t> </w:t>
      </w:r>
      <w:r>
        <w:rPr>
          <w:sz w:val="26"/>
        </w:rPr>
        <w:t>Nigeria</w:t>
      </w:r>
      <w:r>
        <w:rPr>
          <w:spacing w:val="-6"/>
          <w:sz w:val="26"/>
        </w:rPr>
        <w:t> </w:t>
      </w:r>
      <w:r>
        <w:rPr>
          <w:spacing w:val="-2"/>
          <w:sz w:val="26"/>
        </w:rPr>
        <w:t>Limited.</w:t>
      </w:r>
    </w:p>
    <w:p>
      <w:pPr>
        <w:spacing w:before="297"/>
        <w:ind w:left="51" w:right="0" w:firstLine="0"/>
        <w:jc w:val="center"/>
        <w:rPr>
          <w:sz w:val="26"/>
        </w:rPr>
      </w:pPr>
      <w:r>
        <w:rPr>
          <w:sz w:val="26"/>
        </w:rPr>
        <w:t>Burr,</w:t>
      </w:r>
      <w:r>
        <w:rPr>
          <w:spacing w:val="-2"/>
          <w:sz w:val="26"/>
        </w:rPr>
        <w:t> </w:t>
      </w:r>
      <w:r>
        <w:rPr>
          <w:sz w:val="26"/>
        </w:rPr>
        <w:t>O.</w:t>
      </w:r>
      <w:r>
        <w:rPr>
          <w:spacing w:val="71"/>
          <w:sz w:val="26"/>
        </w:rPr>
        <w:t> </w:t>
      </w:r>
      <w:r>
        <w:rPr>
          <w:sz w:val="26"/>
        </w:rPr>
        <w:t>(1973).</w:t>
      </w:r>
      <w:r>
        <w:rPr>
          <w:spacing w:val="2"/>
          <w:sz w:val="26"/>
        </w:rPr>
        <w:t> </w:t>
      </w:r>
      <w:r>
        <w:rPr>
          <w:sz w:val="26"/>
        </w:rPr>
        <w:t>Marriage</w:t>
      </w:r>
      <w:r>
        <w:rPr>
          <w:spacing w:val="-2"/>
          <w:sz w:val="26"/>
        </w:rPr>
        <w:t> </w:t>
      </w:r>
      <w:r>
        <w:rPr>
          <w:sz w:val="26"/>
        </w:rPr>
        <w:t>covenant.</w:t>
      </w:r>
      <w:r>
        <w:rPr>
          <w:spacing w:val="2"/>
          <w:sz w:val="26"/>
        </w:rPr>
        <w:t> </w:t>
      </w:r>
      <w:r>
        <w:rPr>
          <w:rFonts w:ascii="Arial"/>
          <w:i/>
          <w:sz w:val="26"/>
        </w:rPr>
        <w:t>Journal</w:t>
      </w:r>
      <w:r>
        <w:rPr>
          <w:rFonts w:ascii="Arial"/>
          <w:i/>
          <w:spacing w:val="-2"/>
          <w:sz w:val="26"/>
        </w:rPr>
        <w:t> </w:t>
      </w:r>
      <w:r>
        <w:rPr>
          <w:rFonts w:ascii="Arial"/>
          <w:i/>
          <w:sz w:val="26"/>
        </w:rPr>
        <w:t>of psychology.</w:t>
      </w:r>
      <w:r>
        <w:rPr>
          <w:rFonts w:ascii="Arial"/>
          <w:i/>
          <w:spacing w:val="-1"/>
          <w:sz w:val="26"/>
        </w:rPr>
        <w:t> </w:t>
      </w:r>
      <w:r>
        <w:rPr>
          <w:rFonts w:ascii="Arial"/>
          <w:i/>
          <w:sz w:val="26"/>
        </w:rPr>
        <w:t>2,</w:t>
      </w:r>
      <w:r>
        <w:rPr>
          <w:rFonts w:ascii="Arial"/>
          <w:i/>
          <w:spacing w:val="2"/>
          <w:sz w:val="26"/>
        </w:rPr>
        <w:t> </w:t>
      </w:r>
      <w:r>
        <w:rPr>
          <w:sz w:val="26"/>
        </w:rPr>
        <w:t>(5)</w:t>
      </w:r>
      <w:r>
        <w:rPr>
          <w:spacing w:val="-1"/>
          <w:sz w:val="26"/>
        </w:rPr>
        <w:t> </w:t>
      </w:r>
      <w:r>
        <w:rPr>
          <w:spacing w:val="-5"/>
          <w:sz w:val="26"/>
        </w:rPr>
        <w:t>50-</w:t>
      </w:r>
    </w:p>
    <w:p>
      <w:pPr>
        <w:pStyle w:val="BodyText"/>
        <w:spacing w:before="1"/>
        <w:ind w:left="2100"/>
      </w:pPr>
      <w:r>
        <w:rPr>
          <w:spacing w:val="-5"/>
        </w:rPr>
        <w:t>57.</w:t>
      </w:r>
    </w:p>
    <w:p>
      <w:pPr>
        <w:spacing w:before="299"/>
        <w:ind w:left="2100" w:right="1332" w:hanging="720"/>
        <w:jc w:val="left"/>
        <w:rPr>
          <w:sz w:val="26"/>
        </w:rPr>
      </w:pPr>
      <w:r>
        <w:rPr>
          <w:sz w:val="26"/>
        </w:rPr>
        <w:t>Burkke, J. (2000). </w:t>
      </w:r>
      <w:r>
        <w:rPr>
          <w:rFonts w:ascii="Arial"/>
          <w:i/>
          <w:sz w:val="26"/>
        </w:rPr>
        <w:t>A canonical and pastoral commentary on the laws of the Catholic Church on marriage</w:t>
      </w:r>
      <w:r>
        <w:rPr>
          <w:sz w:val="26"/>
        </w:rPr>
        <w:t>, Ibadan: Nihil Obstat</w:t>
      </w:r>
    </w:p>
    <w:p>
      <w:pPr>
        <w:pStyle w:val="BodyText"/>
      </w:pPr>
    </w:p>
    <w:p>
      <w:pPr>
        <w:tabs>
          <w:tab w:pos="2582" w:val="left" w:leader="none"/>
          <w:tab w:pos="3035" w:val="left" w:leader="none"/>
          <w:tab w:pos="3474" w:val="left" w:leader="none"/>
          <w:tab w:pos="4508" w:val="left" w:leader="none"/>
          <w:tab w:pos="5741" w:val="left" w:leader="none"/>
          <w:tab w:pos="6542" w:val="left" w:leader="none"/>
          <w:tab w:pos="8265" w:val="left" w:leader="none"/>
          <w:tab w:pos="9109" w:val="left" w:leader="none"/>
        </w:tabs>
        <w:spacing w:before="1"/>
        <w:ind w:left="2100" w:right="1329" w:hanging="720"/>
        <w:jc w:val="left"/>
        <w:rPr>
          <w:sz w:val="26"/>
        </w:rPr>
      </w:pPr>
      <w:r>
        <w:rPr>
          <w:spacing w:val="-2"/>
          <w:sz w:val="26"/>
        </w:rPr>
        <w:t>Butswat,</w:t>
      </w:r>
      <w:r>
        <w:rPr>
          <w:sz w:val="26"/>
        </w:rPr>
        <w:tab/>
      </w:r>
      <w:r>
        <w:rPr>
          <w:spacing w:val="-6"/>
          <w:sz w:val="26"/>
        </w:rPr>
        <w:t>B.</w:t>
      </w:r>
      <w:r>
        <w:rPr>
          <w:sz w:val="26"/>
        </w:rPr>
        <w:tab/>
      </w:r>
      <w:r>
        <w:rPr>
          <w:spacing w:val="-6"/>
          <w:sz w:val="26"/>
        </w:rPr>
        <w:t>Z.</w:t>
      </w:r>
      <w:r>
        <w:rPr>
          <w:sz w:val="26"/>
        </w:rPr>
        <w:tab/>
      </w:r>
      <w:r>
        <w:rPr>
          <w:spacing w:val="-2"/>
          <w:sz w:val="26"/>
        </w:rPr>
        <w:t>(1995).</w:t>
      </w:r>
      <w:r>
        <w:rPr>
          <w:sz w:val="26"/>
        </w:rPr>
        <w:tab/>
      </w:r>
      <w:r>
        <w:rPr>
          <w:rFonts w:ascii="Arial" w:hAnsi="Arial"/>
          <w:i/>
          <w:spacing w:val="-2"/>
          <w:sz w:val="26"/>
        </w:rPr>
        <w:t>Students</w:t>
      </w:r>
      <w:r>
        <w:rPr>
          <w:rFonts w:ascii="Arial" w:hAnsi="Arial"/>
          <w:i/>
          <w:sz w:val="26"/>
        </w:rPr>
        <w:tab/>
      </w:r>
      <w:r>
        <w:rPr>
          <w:rFonts w:ascii="Arial" w:hAnsi="Arial"/>
          <w:i/>
          <w:spacing w:val="-2"/>
          <w:sz w:val="26"/>
        </w:rPr>
        <w:t>crisis</w:t>
      </w:r>
      <w:r>
        <w:rPr>
          <w:rFonts w:ascii="Arial" w:hAnsi="Arial"/>
          <w:i/>
          <w:sz w:val="26"/>
        </w:rPr>
        <w:tab/>
      </w:r>
      <w:r>
        <w:rPr>
          <w:rFonts w:ascii="Arial" w:hAnsi="Arial"/>
          <w:i/>
          <w:spacing w:val="-2"/>
          <w:sz w:val="26"/>
        </w:rPr>
        <w:t>management</w:t>
      </w:r>
      <w:r>
        <w:rPr>
          <w:rFonts w:ascii="Arial" w:hAnsi="Arial"/>
          <w:i/>
          <w:sz w:val="26"/>
        </w:rPr>
        <w:tab/>
      </w:r>
      <w:r>
        <w:rPr>
          <w:rFonts w:ascii="Arial" w:hAnsi="Arial"/>
          <w:i/>
          <w:spacing w:val="-2"/>
          <w:sz w:val="26"/>
        </w:rPr>
        <w:t>skills,</w:t>
      </w:r>
      <w:r>
        <w:rPr>
          <w:rFonts w:ascii="Arial" w:hAnsi="Arial"/>
          <w:i/>
          <w:sz w:val="26"/>
        </w:rPr>
        <w:tab/>
      </w:r>
      <w:r>
        <w:rPr>
          <w:rFonts w:ascii="Arial" w:hAnsi="Arial"/>
          <w:i/>
          <w:spacing w:val="-6"/>
          <w:sz w:val="26"/>
        </w:rPr>
        <w:t>an </w:t>
      </w:r>
      <w:r>
        <w:rPr>
          <w:rFonts w:ascii="Arial" w:hAnsi="Arial"/>
          <w:i/>
          <w:sz w:val="26"/>
        </w:rPr>
        <w:t>unpublished Master’s t</w:t>
      </w:r>
      <w:r>
        <w:rPr>
          <w:sz w:val="26"/>
        </w:rPr>
        <w:t>hesis: University of Jos, Jos.</w:t>
      </w:r>
    </w:p>
    <w:p>
      <w:pPr>
        <w:pStyle w:val="BodyText"/>
      </w:pPr>
    </w:p>
    <w:p>
      <w:pPr>
        <w:spacing w:before="0"/>
        <w:ind w:left="2100" w:right="1324" w:hanging="720"/>
        <w:jc w:val="both"/>
        <w:rPr>
          <w:sz w:val="26"/>
        </w:rPr>
      </w:pPr>
      <w:r>
        <w:rPr>
          <w:sz w:val="26"/>
        </w:rPr>
        <w:t>Carew, F. (1995). </w:t>
      </w:r>
      <w:r>
        <w:rPr>
          <w:rFonts w:ascii="Arial"/>
          <w:i/>
          <w:sz w:val="26"/>
        </w:rPr>
        <w:t>The purpose for marriage, an </w:t>
      </w:r>
      <w:r>
        <w:rPr>
          <w:sz w:val="26"/>
        </w:rPr>
        <w:t>unpublished manuscript: University of Maiduguri, Maiduguri.</w:t>
      </w:r>
    </w:p>
    <w:p>
      <w:pPr>
        <w:spacing w:before="298"/>
        <w:ind w:left="2100" w:right="1328" w:hanging="720"/>
        <w:jc w:val="both"/>
        <w:rPr>
          <w:sz w:val="26"/>
        </w:rPr>
      </w:pPr>
      <w:r>
        <w:rPr>
          <w:sz w:val="26"/>
        </w:rPr>
        <w:t>Chinoy, C. (1967). Married to a stranger, </w:t>
      </w:r>
      <w:r>
        <w:rPr>
          <w:rFonts w:ascii="Arial"/>
          <w:i/>
          <w:sz w:val="26"/>
        </w:rPr>
        <w:t>Journal of marriage and family</w:t>
      </w:r>
      <w:r>
        <w:rPr>
          <w:sz w:val="26"/>
        </w:rPr>
        <w:t>. 2 (58) 20-26.</w:t>
      </w:r>
    </w:p>
    <w:p>
      <w:pPr>
        <w:pStyle w:val="BodyText"/>
      </w:pPr>
    </w:p>
    <w:p>
      <w:pPr>
        <w:pStyle w:val="BodyText"/>
        <w:ind w:left="2100" w:right="1327" w:hanging="720"/>
        <w:jc w:val="both"/>
      </w:pPr>
      <w:r>
        <w:rPr/>
        <w:t>Clements, T. Stanley, B., &amp; Markman, J.P., (1997). Positive steps for preserving</w:t>
      </w:r>
      <w:r>
        <w:rPr>
          <w:spacing w:val="-3"/>
        </w:rPr>
        <w:t> </w:t>
      </w:r>
      <w:r>
        <w:rPr/>
        <w:t>a</w:t>
      </w:r>
      <w:r>
        <w:rPr>
          <w:spacing w:val="-3"/>
        </w:rPr>
        <w:t> </w:t>
      </w:r>
      <w:r>
        <w:rPr/>
        <w:t>marriage.</w:t>
      </w:r>
      <w:r>
        <w:rPr>
          <w:spacing w:val="-3"/>
        </w:rPr>
        <w:t> </w:t>
      </w:r>
      <w:r>
        <w:rPr/>
        <w:t>A</w:t>
      </w:r>
      <w:r>
        <w:rPr>
          <w:spacing w:val="-3"/>
        </w:rPr>
        <w:t> </w:t>
      </w:r>
      <w:r>
        <w:rPr/>
        <w:t>paper</w:t>
      </w:r>
      <w:r>
        <w:rPr>
          <w:spacing w:val="-1"/>
        </w:rPr>
        <w:t> </w:t>
      </w:r>
      <w:r>
        <w:rPr/>
        <w:t>presented</w:t>
      </w:r>
      <w:r>
        <w:rPr>
          <w:spacing w:val="-1"/>
        </w:rPr>
        <w:t> </w:t>
      </w:r>
      <w:r>
        <w:rPr/>
        <w:t>at</w:t>
      </w:r>
      <w:r>
        <w:rPr>
          <w:spacing w:val="-3"/>
        </w:rPr>
        <w:t> </w:t>
      </w:r>
      <w:r>
        <w:rPr/>
        <w:t>the</w:t>
      </w:r>
      <w:r>
        <w:rPr>
          <w:spacing w:val="-3"/>
        </w:rPr>
        <w:t> </w:t>
      </w:r>
      <w:r>
        <w:rPr/>
        <w:t>“helping</w:t>
      </w:r>
      <w:r>
        <w:rPr>
          <w:spacing w:val="-3"/>
        </w:rPr>
        <w:t> </w:t>
      </w:r>
      <w:r>
        <w:rPr/>
        <w:t>family change” conference, University of Queenland Brisbane, </w:t>
      </w:r>
      <w:r>
        <w:rPr>
          <w:spacing w:val="-2"/>
        </w:rPr>
        <w:t>Australia.</w:t>
      </w:r>
    </w:p>
    <w:p>
      <w:pPr>
        <w:pStyle w:val="BodyText"/>
        <w:spacing w:before="1"/>
      </w:pPr>
    </w:p>
    <w:p>
      <w:pPr>
        <w:spacing w:before="0"/>
        <w:ind w:left="2100" w:right="1332" w:hanging="720"/>
        <w:jc w:val="left"/>
        <w:rPr>
          <w:sz w:val="26"/>
        </w:rPr>
      </w:pPr>
      <w:r>
        <w:rPr>
          <w:sz w:val="26"/>
        </w:rPr>
        <w:t>Cox, A.</w:t>
      </w:r>
      <w:r>
        <w:rPr>
          <w:spacing w:val="28"/>
          <w:sz w:val="26"/>
        </w:rPr>
        <w:t> </w:t>
      </w:r>
      <w:r>
        <w:rPr>
          <w:sz w:val="26"/>
        </w:rPr>
        <w:t>&amp; Cox, O. (1975).</w:t>
      </w:r>
      <w:r>
        <w:rPr>
          <w:spacing w:val="31"/>
          <w:sz w:val="26"/>
        </w:rPr>
        <w:t> </w:t>
      </w:r>
      <w:r>
        <w:rPr>
          <w:rFonts w:ascii="Arial"/>
          <w:i/>
          <w:sz w:val="26"/>
        </w:rPr>
        <w:t>Towards a</w:t>
      </w:r>
      <w:r>
        <w:rPr>
          <w:rFonts w:ascii="Arial"/>
          <w:i/>
          <w:spacing w:val="31"/>
          <w:sz w:val="26"/>
        </w:rPr>
        <w:t> </w:t>
      </w:r>
      <w:r>
        <w:rPr>
          <w:rFonts w:ascii="Arial"/>
          <w:i/>
          <w:sz w:val="26"/>
        </w:rPr>
        <w:t>model of</w:t>
      </w:r>
      <w:r>
        <w:rPr>
          <w:rFonts w:ascii="Arial"/>
          <w:i/>
          <w:spacing w:val="28"/>
          <w:sz w:val="26"/>
        </w:rPr>
        <w:t> </w:t>
      </w:r>
      <w:r>
        <w:rPr>
          <w:rFonts w:ascii="Arial"/>
          <w:i/>
          <w:sz w:val="26"/>
        </w:rPr>
        <w:t>pastoral</w:t>
      </w:r>
      <w:r>
        <w:rPr>
          <w:rFonts w:ascii="Arial"/>
          <w:i/>
          <w:spacing w:val="29"/>
          <w:sz w:val="26"/>
        </w:rPr>
        <w:t> </w:t>
      </w:r>
      <w:r>
        <w:rPr>
          <w:rFonts w:ascii="Arial"/>
          <w:i/>
          <w:sz w:val="26"/>
        </w:rPr>
        <w:t>counselling and care in Nigeria context</w:t>
      </w:r>
      <w:r>
        <w:rPr>
          <w:sz w:val="26"/>
        </w:rPr>
        <w:t>. TCNN bulletin, 15 (1) 65-68.</w:t>
      </w:r>
    </w:p>
    <w:p>
      <w:pPr>
        <w:pStyle w:val="BodyText"/>
        <w:spacing w:before="1"/>
      </w:pPr>
    </w:p>
    <w:p>
      <w:pPr>
        <w:tabs>
          <w:tab w:pos="2457" w:val="left" w:leader="none"/>
        </w:tabs>
        <w:spacing w:before="0"/>
        <w:ind w:left="2100" w:right="1328" w:hanging="720"/>
        <w:jc w:val="both"/>
        <w:rPr>
          <w:sz w:val="26"/>
        </w:rPr>
      </w:pPr>
      <w:r>
        <w:rPr>
          <w:sz w:val="26"/>
          <w:u w:val="single"/>
        </w:rPr>
        <w:tab/>
        <w:tab/>
      </w:r>
      <w:r>
        <w:rPr>
          <w:spacing w:val="-19"/>
          <w:sz w:val="26"/>
        </w:rPr>
        <w:t> </w:t>
      </w:r>
      <w:r>
        <w:rPr>
          <w:sz w:val="26"/>
        </w:rPr>
        <w:t>(1983,</w:t>
      </w:r>
      <w:r>
        <w:rPr>
          <w:spacing w:val="-16"/>
          <w:sz w:val="26"/>
        </w:rPr>
        <w:t> </w:t>
      </w:r>
      <w:r>
        <w:rPr>
          <w:sz w:val="26"/>
        </w:rPr>
        <w:t>May). </w:t>
      </w:r>
      <w:r>
        <w:rPr>
          <w:rFonts w:ascii="Arial"/>
          <w:i/>
          <w:sz w:val="26"/>
        </w:rPr>
        <w:t>Conflict analysis model. </w:t>
      </w:r>
      <w:r>
        <w:rPr>
          <w:sz w:val="26"/>
        </w:rPr>
        <w:t>A paper presented at a Biennia Conference of African American Couples. Ohio: </w:t>
      </w:r>
      <w:r>
        <w:rPr>
          <w:spacing w:val="-2"/>
          <w:sz w:val="26"/>
        </w:rPr>
        <w:t>U.S.A.</w:t>
      </w:r>
    </w:p>
    <w:p>
      <w:pPr>
        <w:spacing w:after="0"/>
        <w:jc w:val="both"/>
        <w:rPr>
          <w:sz w:val="26"/>
        </w:rPr>
        <w:sectPr>
          <w:pgSz w:w="11910" w:h="16840"/>
          <w:pgMar w:header="1166" w:footer="0" w:top="1760" w:bottom="280" w:left="780" w:right="400"/>
        </w:sectPr>
      </w:pPr>
    </w:p>
    <w:p>
      <w:pPr>
        <w:pStyle w:val="BodyText"/>
        <w:spacing w:before="92"/>
      </w:pPr>
    </w:p>
    <w:p>
      <w:pPr>
        <w:pStyle w:val="BodyText"/>
        <w:ind w:left="2066" w:right="1330" w:hanging="576"/>
        <w:jc w:val="both"/>
      </w:pPr>
      <w:r>
        <w:rPr/>
        <w:t>Counts,</w:t>
      </w:r>
      <w:r>
        <w:rPr>
          <w:spacing w:val="-3"/>
        </w:rPr>
        <w:t> </w:t>
      </w:r>
      <w:r>
        <w:rPr/>
        <w:t>J.A.</w:t>
      </w:r>
      <w:r>
        <w:rPr>
          <w:spacing w:val="-5"/>
        </w:rPr>
        <w:t> </w:t>
      </w:r>
      <w:r>
        <w:rPr/>
        <w:t>(1991).</w:t>
      </w:r>
      <w:r>
        <w:rPr>
          <w:spacing w:val="-1"/>
        </w:rPr>
        <w:t> </w:t>
      </w:r>
      <w:r>
        <w:rPr/>
        <w:t>Perceived</w:t>
      </w:r>
      <w:r>
        <w:rPr>
          <w:spacing w:val="-5"/>
        </w:rPr>
        <w:t> </w:t>
      </w:r>
      <w:r>
        <w:rPr/>
        <w:t>effectiveness</w:t>
      </w:r>
      <w:r>
        <w:rPr>
          <w:spacing w:val="-5"/>
        </w:rPr>
        <w:t> </w:t>
      </w:r>
      <w:r>
        <w:rPr/>
        <w:t>of</w:t>
      </w:r>
      <w:r>
        <w:rPr>
          <w:spacing w:val="-5"/>
        </w:rPr>
        <w:t> </w:t>
      </w:r>
      <w:r>
        <w:rPr/>
        <w:t>conflict</w:t>
      </w:r>
      <w:r>
        <w:rPr>
          <w:spacing w:val="-3"/>
        </w:rPr>
        <w:t> </w:t>
      </w:r>
      <w:r>
        <w:rPr/>
        <w:t>management strategies in dating relationship. M. Ed. Thesis, presented to East Tennessee University, USA.</w:t>
      </w:r>
    </w:p>
    <w:p>
      <w:pPr>
        <w:spacing w:before="298"/>
        <w:ind w:left="2100" w:right="1329" w:hanging="720"/>
        <w:jc w:val="both"/>
        <w:rPr>
          <w:sz w:val="26"/>
        </w:rPr>
      </w:pPr>
      <w:r>
        <w:rPr>
          <w:sz w:val="26"/>
        </w:rPr>
        <w:t>Dadi, N (2004). </w:t>
      </w:r>
      <w:r>
        <w:rPr>
          <w:rFonts w:ascii="Arial"/>
          <w:i/>
          <w:sz w:val="26"/>
        </w:rPr>
        <w:t>A study of Taroh traditional marriage and its implication for counselling</w:t>
      </w:r>
      <w:r>
        <w:rPr>
          <w:sz w:val="26"/>
        </w:rPr>
        <w:t>, M.Ed thesis University of Jos, Jos.</w:t>
      </w:r>
    </w:p>
    <w:p>
      <w:pPr>
        <w:pStyle w:val="BodyText"/>
        <w:spacing w:before="1"/>
      </w:pPr>
    </w:p>
    <w:p>
      <w:pPr>
        <w:spacing w:before="0"/>
        <w:ind w:left="2100" w:right="1326" w:hanging="720"/>
        <w:jc w:val="both"/>
        <w:rPr>
          <w:sz w:val="26"/>
        </w:rPr>
      </w:pPr>
      <w:r>
        <w:rPr>
          <w:sz w:val="26"/>
        </w:rPr>
        <w:t>David, E. (1982). </w:t>
      </w:r>
      <w:r>
        <w:rPr>
          <w:rFonts w:ascii="Arial"/>
          <w:i/>
          <w:sz w:val="26"/>
        </w:rPr>
        <w:t>Marriage and legal issues, an </w:t>
      </w:r>
      <w:r>
        <w:rPr>
          <w:sz w:val="26"/>
        </w:rPr>
        <w:t>unpublished manuscript: University of Calabar, Calabar.</w:t>
      </w:r>
    </w:p>
    <w:p>
      <w:pPr>
        <w:spacing w:before="297"/>
        <w:ind w:left="2100" w:right="1326" w:hanging="720"/>
        <w:jc w:val="both"/>
        <w:rPr>
          <w:sz w:val="26"/>
        </w:rPr>
      </w:pPr>
      <w:r>
        <w:rPr>
          <w:sz w:val="26"/>
        </w:rPr>
        <w:t>Denga,D.I. &amp; Ali, A. (1983). </w:t>
      </w:r>
      <w:r>
        <w:rPr>
          <w:rFonts w:ascii="Arial"/>
          <w:i/>
          <w:sz w:val="26"/>
        </w:rPr>
        <w:t>An introduction to research methods and statistics in education and social sciences</w:t>
      </w:r>
      <w:r>
        <w:rPr>
          <w:sz w:val="26"/>
        </w:rPr>
        <w:t>, Jos: Savannah press Limited.</w:t>
      </w:r>
    </w:p>
    <w:p>
      <w:pPr>
        <w:pStyle w:val="BodyText"/>
        <w:spacing w:before="2"/>
      </w:pPr>
    </w:p>
    <w:p>
      <w:pPr>
        <w:pStyle w:val="BodyText"/>
        <w:tabs>
          <w:tab w:pos="2745" w:val="left" w:leader="none"/>
        </w:tabs>
        <w:spacing w:before="1"/>
        <w:ind w:left="2100" w:right="1325" w:hanging="720"/>
        <w:jc w:val="both"/>
      </w:pPr>
      <w:r>
        <w:rPr>
          <w:u w:val="single"/>
        </w:rPr>
        <w:tab/>
        <w:tab/>
      </w:r>
      <w:r>
        <w:rPr/>
        <w:t> (2005, August). Counselling for peace in Nigeria an unpublished key note address presented at CASSON conference University of Calabar.</w:t>
      </w:r>
    </w:p>
    <w:p>
      <w:pPr>
        <w:spacing w:line="298" w:lineRule="exact" w:before="298"/>
        <w:ind w:left="48" w:right="0" w:firstLine="0"/>
        <w:jc w:val="center"/>
        <w:rPr>
          <w:rFonts w:ascii="Arial"/>
          <w:i/>
          <w:sz w:val="26"/>
        </w:rPr>
      </w:pPr>
      <w:r>
        <w:rPr>
          <w:sz w:val="26"/>
        </w:rPr>
        <w:t>Edet,</w:t>
      </w:r>
      <w:r>
        <w:rPr>
          <w:spacing w:val="-5"/>
          <w:sz w:val="26"/>
        </w:rPr>
        <w:t> </w:t>
      </w:r>
      <w:r>
        <w:rPr>
          <w:sz w:val="26"/>
        </w:rPr>
        <w:t>C.</w:t>
      </w:r>
      <w:r>
        <w:rPr>
          <w:spacing w:val="-4"/>
          <w:sz w:val="26"/>
        </w:rPr>
        <w:t> </w:t>
      </w:r>
      <w:r>
        <w:rPr>
          <w:sz w:val="26"/>
        </w:rPr>
        <w:t>A.</w:t>
      </w:r>
      <w:r>
        <w:rPr>
          <w:spacing w:val="-4"/>
          <w:sz w:val="26"/>
        </w:rPr>
        <w:t> </w:t>
      </w:r>
      <w:r>
        <w:rPr>
          <w:sz w:val="26"/>
        </w:rPr>
        <w:t>(1992).</w:t>
      </w:r>
      <w:r>
        <w:rPr>
          <w:spacing w:val="-2"/>
          <w:sz w:val="26"/>
        </w:rPr>
        <w:t> </w:t>
      </w:r>
      <w:r>
        <w:rPr>
          <w:rFonts w:ascii="Arial"/>
          <w:i/>
          <w:sz w:val="26"/>
        </w:rPr>
        <w:t>Sexual</w:t>
      </w:r>
      <w:r>
        <w:rPr>
          <w:rFonts w:ascii="Arial"/>
          <w:i/>
          <w:spacing w:val="-4"/>
          <w:sz w:val="26"/>
        </w:rPr>
        <w:t> </w:t>
      </w:r>
      <w:r>
        <w:rPr>
          <w:rFonts w:ascii="Arial"/>
          <w:i/>
          <w:sz w:val="26"/>
        </w:rPr>
        <w:t>frustration.</w:t>
      </w:r>
      <w:r>
        <w:rPr>
          <w:rFonts w:ascii="Arial"/>
          <w:i/>
          <w:spacing w:val="-4"/>
          <w:sz w:val="26"/>
        </w:rPr>
        <w:t> </w:t>
      </w:r>
      <w:r>
        <w:rPr>
          <w:rFonts w:ascii="Arial"/>
          <w:i/>
          <w:sz w:val="26"/>
        </w:rPr>
        <w:t>A</w:t>
      </w:r>
      <w:r>
        <w:rPr>
          <w:rFonts w:ascii="Arial"/>
          <w:i/>
          <w:spacing w:val="-2"/>
          <w:sz w:val="26"/>
        </w:rPr>
        <w:t> </w:t>
      </w:r>
      <w:r>
        <w:rPr>
          <w:rFonts w:ascii="Arial"/>
          <w:i/>
          <w:sz w:val="26"/>
        </w:rPr>
        <w:t>major</w:t>
      </w:r>
      <w:r>
        <w:rPr>
          <w:rFonts w:ascii="Arial"/>
          <w:i/>
          <w:spacing w:val="-4"/>
          <w:sz w:val="26"/>
        </w:rPr>
        <w:t> </w:t>
      </w:r>
      <w:r>
        <w:rPr>
          <w:rFonts w:ascii="Arial"/>
          <w:i/>
          <w:sz w:val="26"/>
        </w:rPr>
        <w:t>cause</w:t>
      </w:r>
      <w:r>
        <w:rPr>
          <w:rFonts w:ascii="Arial"/>
          <w:i/>
          <w:spacing w:val="-4"/>
          <w:sz w:val="26"/>
        </w:rPr>
        <w:t> </w:t>
      </w:r>
      <w:r>
        <w:rPr>
          <w:rFonts w:ascii="Arial"/>
          <w:i/>
          <w:sz w:val="26"/>
        </w:rPr>
        <w:t>of</w:t>
      </w:r>
      <w:r>
        <w:rPr>
          <w:rFonts w:ascii="Arial"/>
          <w:i/>
          <w:spacing w:val="-4"/>
          <w:sz w:val="26"/>
        </w:rPr>
        <w:t> </w:t>
      </w:r>
      <w:r>
        <w:rPr>
          <w:rFonts w:ascii="Arial"/>
          <w:i/>
          <w:sz w:val="26"/>
        </w:rPr>
        <w:t>broken</w:t>
      </w:r>
      <w:r>
        <w:rPr>
          <w:rFonts w:ascii="Arial"/>
          <w:i/>
          <w:spacing w:val="-4"/>
          <w:sz w:val="26"/>
        </w:rPr>
        <w:t> </w:t>
      </w:r>
      <w:r>
        <w:rPr>
          <w:rFonts w:ascii="Arial"/>
          <w:i/>
          <w:spacing w:val="-2"/>
          <w:sz w:val="26"/>
        </w:rPr>
        <w:t>home.</w:t>
      </w:r>
    </w:p>
    <w:p>
      <w:pPr>
        <w:pStyle w:val="BodyText"/>
        <w:spacing w:line="298" w:lineRule="exact"/>
        <w:ind w:left="2100"/>
      </w:pPr>
      <w:r>
        <w:rPr/>
        <w:t>Faculty</w:t>
      </w:r>
      <w:r>
        <w:rPr>
          <w:spacing w:val="-8"/>
        </w:rPr>
        <w:t> </w:t>
      </w:r>
      <w:r>
        <w:rPr/>
        <w:t>of</w:t>
      </w:r>
      <w:r>
        <w:rPr>
          <w:spacing w:val="-7"/>
        </w:rPr>
        <w:t> </w:t>
      </w:r>
      <w:r>
        <w:rPr/>
        <w:t>Education:</w:t>
      </w:r>
      <w:r>
        <w:rPr>
          <w:spacing w:val="60"/>
        </w:rPr>
        <w:t> </w:t>
      </w:r>
      <w:r>
        <w:rPr/>
        <w:t>M.Ed.</w:t>
      </w:r>
      <w:r>
        <w:rPr>
          <w:spacing w:val="-7"/>
        </w:rPr>
        <w:t> </w:t>
      </w:r>
      <w:r>
        <w:rPr/>
        <w:t>Thesis,</w:t>
      </w:r>
      <w:r>
        <w:rPr>
          <w:spacing w:val="-5"/>
        </w:rPr>
        <w:t> </w:t>
      </w:r>
      <w:r>
        <w:rPr/>
        <w:t>University</w:t>
      </w:r>
      <w:r>
        <w:rPr>
          <w:spacing w:val="-9"/>
        </w:rPr>
        <w:t> </w:t>
      </w:r>
      <w:r>
        <w:rPr/>
        <w:t>of</w:t>
      </w:r>
      <w:r>
        <w:rPr>
          <w:spacing w:val="-6"/>
        </w:rPr>
        <w:t> </w:t>
      </w:r>
      <w:r>
        <w:rPr/>
        <w:t>Jos,</w:t>
      </w:r>
      <w:r>
        <w:rPr>
          <w:spacing w:val="-7"/>
        </w:rPr>
        <w:t> </w:t>
      </w:r>
      <w:r>
        <w:rPr>
          <w:spacing w:val="-4"/>
        </w:rPr>
        <w:t>Jos.</w:t>
      </w:r>
    </w:p>
    <w:p>
      <w:pPr>
        <w:pStyle w:val="BodyText"/>
        <w:spacing w:before="2"/>
      </w:pPr>
    </w:p>
    <w:p>
      <w:pPr>
        <w:pStyle w:val="BodyText"/>
        <w:ind w:left="2100" w:right="1331" w:hanging="720"/>
        <w:jc w:val="both"/>
      </w:pPr>
      <w:r>
        <w:rPr/>
        <w:t>Egbe,</w:t>
      </w:r>
      <w:r>
        <w:rPr>
          <w:spacing w:val="40"/>
        </w:rPr>
        <w:t> </w:t>
      </w:r>
      <w:r>
        <w:rPr/>
        <w:t>E. U. (2004, April). Marriage encounter lecture at our lady of Fatima Catholic Church, Jos – Plateau state.</w:t>
      </w:r>
    </w:p>
    <w:p>
      <w:pPr>
        <w:spacing w:before="298"/>
        <w:ind w:left="2100" w:right="1326" w:hanging="720"/>
        <w:jc w:val="both"/>
        <w:rPr>
          <w:sz w:val="26"/>
        </w:rPr>
      </w:pPr>
      <w:r>
        <w:rPr>
          <w:sz w:val="26"/>
        </w:rPr>
        <w:t>Ellis, A. (1962). </w:t>
      </w:r>
      <w:r>
        <w:rPr>
          <w:rFonts w:ascii="Arial"/>
          <w:i/>
          <w:sz w:val="26"/>
        </w:rPr>
        <w:t>Reasons for emotional psychotherapy, </w:t>
      </w:r>
      <w:r>
        <w:rPr>
          <w:sz w:val="26"/>
        </w:rPr>
        <w:t>New </w:t>
      </w:r>
      <w:r>
        <w:rPr>
          <w:sz w:val="26"/>
        </w:rPr>
        <w:t>York: Ballantric Books.</w:t>
      </w:r>
    </w:p>
    <w:p>
      <w:pPr>
        <w:pStyle w:val="BodyText"/>
      </w:pPr>
    </w:p>
    <w:p>
      <w:pPr>
        <w:spacing w:before="0"/>
        <w:ind w:left="2100" w:right="1323" w:hanging="720"/>
        <w:jc w:val="both"/>
        <w:rPr>
          <w:sz w:val="26"/>
        </w:rPr>
      </w:pPr>
      <w:r>
        <w:rPr>
          <w:sz w:val="26"/>
        </w:rPr>
        <w:t>Ellis, D., Stuckless, N., &amp; Sage, C. A. (1996). </w:t>
      </w:r>
      <w:r>
        <w:rPr>
          <w:rFonts w:ascii="Arial"/>
          <w:i/>
          <w:sz w:val="26"/>
        </w:rPr>
        <w:t>The analysis in mediation and negotiation of marital conflicts </w:t>
      </w:r>
      <w:r>
        <w:rPr>
          <w:sz w:val="26"/>
        </w:rPr>
        <w:t>at 25</w:t>
      </w:r>
      <w:r>
        <w:rPr>
          <w:sz w:val="26"/>
          <w:vertAlign w:val="superscript"/>
        </w:rPr>
        <w:t>th</w:t>
      </w:r>
      <w:r>
        <w:rPr>
          <w:sz w:val="26"/>
          <w:vertAlign w:val="baseline"/>
        </w:rPr>
        <w:t> peace summit Darka, Ghana.</w:t>
      </w:r>
    </w:p>
    <w:p>
      <w:pPr>
        <w:pStyle w:val="BodyText"/>
        <w:spacing w:before="299"/>
        <w:ind w:left="2100" w:right="1329" w:hanging="720"/>
        <w:jc w:val="both"/>
      </w:pPr>
      <w:r>
        <w:rPr/>
        <w:t>Eriba, J.D. (1999). Effective of persuasive communication model in changing students attitude towards science in Benue state, A Ph.D dissertation University of Jos.</w:t>
      </w:r>
    </w:p>
    <w:p>
      <w:pPr>
        <w:pStyle w:val="BodyText"/>
        <w:spacing w:before="2"/>
      </w:pPr>
    </w:p>
    <w:p>
      <w:pPr>
        <w:pStyle w:val="BodyText"/>
        <w:tabs>
          <w:tab w:pos="2608" w:val="left" w:leader="none"/>
        </w:tabs>
        <w:spacing w:line="298" w:lineRule="exact"/>
        <w:ind w:left="49"/>
        <w:jc w:val="center"/>
      </w:pPr>
      <w:r>
        <w:rPr/>
        <w:t>Eroh,</w:t>
      </w:r>
      <w:r>
        <w:rPr>
          <w:spacing w:val="23"/>
        </w:rPr>
        <w:t>  </w:t>
      </w:r>
      <w:r>
        <w:rPr/>
        <w:t>O.E.</w:t>
      </w:r>
      <w:r>
        <w:rPr>
          <w:spacing w:val="24"/>
        </w:rPr>
        <w:t>  </w:t>
      </w:r>
      <w:r>
        <w:rPr>
          <w:spacing w:val="-2"/>
        </w:rPr>
        <w:t>(2005).</w:t>
      </w:r>
      <w:r>
        <w:rPr/>
        <w:tab/>
        <w:t>Marital</w:t>
      </w:r>
      <w:r>
        <w:rPr>
          <w:spacing w:val="78"/>
          <w:w w:val="150"/>
        </w:rPr>
        <w:t> </w:t>
      </w:r>
      <w:r>
        <w:rPr/>
        <w:t>growth.</w:t>
      </w:r>
      <w:r>
        <w:rPr>
          <w:spacing w:val="79"/>
          <w:w w:val="150"/>
        </w:rPr>
        <w:t> </w:t>
      </w:r>
      <w:r>
        <w:rPr/>
        <w:t>Unpublished</w:t>
      </w:r>
      <w:r>
        <w:rPr>
          <w:spacing w:val="78"/>
          <w:w w:val="150"/>
        </w:rPr>
        <w:t> </w:t>
      </w:r>
      <w:r>
        <w:rPr/>
        <w:t>manuscript</w:t>
      </w:r>
      <w:r>
        <w:rPr>
          <w:spacing w:val="79"/>
          <w:w w:val="150"/>
        </w:rPr>
        <w:t> </w:t>
      </w:r>
      <w:r>
        <w:rPr>
          <w:spacing w:val="-5"/>
        </w:rPr>
        <w:t>St.</w:t>
      </w:r>
    </w:p>
    <w:p>
      <w:pPr>
        <w:pStyle w:val="BodyText"/>
        <w:spacing w:line="298" w:lineRule="exact"/>
        <w:ind w:left="2100"/>
      </w:pPr>
      <w:r>
        <w:rPr/>
        <w:t>Joseph’s</w:t>
      </w:r>
      <w:r>
        <w:rPr>
          <w:spacing w:val="-10"/>
        </w:rPr>
        <w:t> </w:t>
      </w:r>
      <w:r>
        <w:rPr/>
        <w:t>Parish</w:t>
      </w:r>
      <w:r>
        <w:rPr>
          <w:spacing w:val="-10"/>
        </w:rPr>
        <w:t> </w:t>
      </w:r>
      <w:r>
        <w:rPr/>
        <w:t>Begiagba,</w:t>
      </w:r>
      <w:r>
        <w:rPr>
          <w:spacing w:val="-10"/>
        </w:rPr>
        <w:t> </w:t>
      </w:r>
      <w:r>
        <w:rPr/>
        <w:t>Bendi;</w:t>
      </w:r>
      <w:r>
        <w:rPr>
          <w:spacing w:val="-9"/>
        </w:rPr>
        <w:t> </w:t>
      </w:r>
      <w:r>
        <w:rPr/>
        <w:t>Cross</w:t>
      </w:r>
      <w:r>
        <w:rPr>
          <w:spacing w:val="-6"/>
        </w:rPr>
        <w:t> </w:t>
      </w:r>
      <w:r>
        <w:rPr/>
        <w:t>River</w:t>
      </w:r>
      <w:r>
        <w:rPr>
          <w:spacing w:val="-10"/>
        </w:rPr>
        <w:t> </w:t>
      </w:r>
      <w:r>
        <w:rPr>
          <w:spacing w:val="-2"/>
        </w:rPr>
        <w:t>State.</w:t>
      </w:r>
    </w:p>
    <w:p>
      <w:pPr>
        <w:pStyle w:val="BodyText"/>
        <w:spacing w:before="298"/>
        <w:ind w:left="47"/>
        <w:jc w:val="center"/>
      </w:pPr>
      <w:r>
        <w:rPr/>
        <w:t>Eroh,</w:t>
      </w:r>
      <w:r>
        <w:rPr>
          <w:spacing w:val="13"/>
        </w:rPr>
        <w:t> </w:t>
      </w:r>
      <w:r>
        <w:rPr/>
        <w:t>W.</w:t>
      </w:r>
      <w:r>
        <w:rPr>
          <w:spacing w:val="14"/>
        </w:rPr>
        <w:t> </w:t>
      </w:r>
      <w:r>
        <w:rPr/>
        <w:t>O.</w:t>
      </w:r>
      <w:r>
        <w:rPr>
          <w:spacing w:val="16"/>
        </w:rPr>
        <w:t> </w:t>
      </w:r>
      <w:r>
        <w:rPr/>
        <w:t>(2005,</w:t>
      </w:r>
      <w:r>
        <w:rPr>
          <w:spacing w:val="16"/>
        </w:rPr>
        <w:t> </w:t>
      </w:r>
      <w:r>
        <w:rPr/>
        <w:t>February).</w:t>
      </w:r>
      <w:r>
        <w:rPr>
          <w:spacing w:val="16"/>
        </w:rPr>
        <w:t> </w:t>
      </w:r>
      <w:r>
        <w:rPr/>
        <w:t>Couples</w:t>
      </w:r>
      <w:r>
        <w:rPr>
          <w:spacing w:val="15"/>
        </w:rPr>
        <w:t> </w:t>
      </w:r>
      <w:r>
        <w:rPr/>
        <w:t>conduct</w:t>
      </w:r>
      <w:r>
        <w:rPr>
          <w:spacing w:val="16"/>
        </w:rPr>
        <w:t> </w:t>
      </w:r>
      <w:r>
        <w:rPr/>
        <w:t>and</w:t>
      </w:r>
      <w:r>
        <w:rPr>
          <w:spacing w:val="15"/>
        </w:rPr>
        <w:t> </w:t>
      </w:r>
      <w:r>
        <w:rPr/>
        <w:t>marital</w:t>
      </w:r>
      <w:r>
        <w:rPr>
          <w:spacing w:val="18"/>
        </w:rPr>
        <w:t> </w:t>
      </w:r>
      <w:r>
        <w:rPr>
          <w:spacing w:val="-2"/>
        </w:rPr>
        <w:t>stability.</w:t>
      </w:r>
    </w:p>
    <w:p>
      <w:pPr>
        <w:pStyle w:val="BodyText"/>
        <w:spacing w:before="2"/>
        <w:ind w:left="2100"/>
      </w:pPr>
      <w:r>
        <w:rPr/>
        <w:t>A</w:t>
      </w:r>
      <w:r>
        <w:rPr>
          <w:spacing w:val="-11"/>
        </w:rPr>
        <w:t> </w:t>
      </w:r>
      <w:r>
        <w:rPr/>
        <w:t>unpublished</w:t>
      </w:r>
      <w:r>
        <w:rPr>
          <w:spacing w:val="-11"/>
        </w:rPr>
        <w:t> </w:t>
      </w:r>
      <w:r>
        <w:rPr/>
        <w:t>manuscript</w:t>
      </w:r>
      <w:r>
        <w:rPr>
          <w:spacing w:val="-11"/>
        </w:rPr>
        <w:t> </w:t>
      </w:r>
      <w:r>
        <w:rPr/>
        <w:t>St.</w:t>
      </w:r>
      <w:r>
        <w:rPr>
          <w:spacing w:val="-9"/>
        </w:rPr>
        <w:t> </w:t>
      </w:r>
      <w:r>
        <w:rPr/>
        <w:t>Charles</w:t>
      </w:r>
      <w:r>
        <w:rPr>
          <w:spacing w:val="-11"/>
        </w:rPr>
        <w:t> </w:t>
      </w:r>
      <w:r>
        <w:rPr/>
        <w:t>Parish</w:t>
      </w:r>
      <w:r>
        <w:rPr>
          <w:spacing w:val="-10"/>
        </w:rPr>
        <w:t> </w:t>
      </w:r>
      <w:r>
        <w:rPr/>
        <w:t>Obudu</w:t>
      </w:r>
      <w:r>
        <w:rPr>
          <w:spacing w:val="-11"/>
        </w:rPr>
        <w:t> </w:t>
      </w:r>
      <w:r>
        <w:rPr>
          <w:spacing w:val="-4"/>
        </w:rPr>
        <w:t>CRS.</w:t>
      </w:r>
    </w:p>
    <w:p>
      <w:pPr>
        <w:spacing w:before="298"/>
        <w:ind w:left="2100" w:right="1321" w:hanging="720"/>
        <w:jc w:val="both"/>
        <w:rPr>
          <w:sz w:val="26"/>
        </w:rPr>
      </w:pPr>
      <w:r>
        <w:rPr>
          <w:sz w:val="26"/>
        </w:rPr>
        <w:t>Esere, M.O. &amp; Idowu, A.I. (2000). The effect of cognitive restructuring in resolving marital conflict among couples in Ilorin, </w:t>
      </w:r>
      <w:r>
        <w:rPr>
          <w:rFonts w:ascii="Arial" w:hAnsi="Arial"/>
          <w:i/>
          <w:sz w:val="26"/>
        </w:rPr>
        <w:t>Nigerian Journal of applied psychology</w:t>
      </w:r>
      <w:r>
        <w:rPr>
          <w:sz w:val="26"/>
        </w:rPr>
        <w:t>, 6, (1) 87– 98.</w:t>
      </w:r>
    </w:p>
    <w:p>
      <w:pPr>
        <w:spacing w:after="0"/>
        <w:jc w:val="both"/>
        <w:rPr>
          <w:sz w:val="26"/>
        </w:rPr>
        <w:sectPr>
          <w:pgSz w:w="11910" w:h="16840"/>
          <w:pgMar w:header="1166" w:footer="0" w:top="1760" w:bottom="280" w:left="780" w:right="400"/>
        </w:sectPr>
      </w:pPr>
    </w:p>
    <w:p>
      <w:pPr>
        <w:spacing w:before="91"/>
        <w:ind w:left="1994" w:right="1422" w:hanging="615"/>
        <w:jc w:val="left"/>
        <w:rPr>
          <w:sz w:val="26"/>
        </w:rPr>
      </w:pPr>
      <w:r>
        <w:rPr>
          <w:sz w:val="26"/>
        </w:rPr>
        <w:t>Esere, M.O. (2002). Approach to marital therapy; </w:t>
      </w:r>
      <w:r>
        <w:rPr>
          <w:rFonts w:ascii="Arial"/>
          <w:i/>
          <w:sz w:val="26"/>
        </w:rPr>
        <w:t>The Nigerian Journal</w:t>
      </w:r>
      <w:r>
        <w:rPr>
          <w:rFonts w:ascii="Arial"/>
          <w:i/>
          <w:spacing w:val="-5"/>
          <w:sz w:val="26"/>
        </w:rPr>
        <w:t> </w:t>
      </w:r>
      <w:r>
        <w:rPr>
          <w:rFonts w:ascii="Arial"/>
          <w:i/>
          <w:sz w:val="26"/>
        </w:rPr>
        <w:t>of</w:t>
      </w:r>
      <w:r>
        <w:rPr>
          <w:rFonts w:ascii="Arial"/>
          <w:i/>
          <w:spacing w:val="-3"/>
          <w:sz w:val="26"/>
        </w:rPr>
        <w:t> </w:t>
      </w:r>
      <w:r>
        <w:rPr>
          <w:rFonts w:ascii="Arial"/>
          <w:i/>
          <w:sz w:val="26"/>
        </w:rPr>
        <w:t>guidance</w:t>
      </w:r>
      <w:r>
        <w:rPr>
          <w:rFonts w:ascii="Arial"/>
          <w:i/>
          <w:spacing w:val="-5"/>
          <w:sz w:val="26"/>
        </w:rPr>
        <w:t> </w:t>
      </w:r>
      <w:r>
        <w:rPr>
          <w:rFonts w:ascii="Arial"/>
          <w:i/>
          <w:sz w:val="26"/>
        </w:rPr>
        <w:t>and</w:t>
      </w:r>
      <w:r>
        <w:rPr>
          <w:rFonts w:ascii="Arial"/>
          <w:i/>
          <w:spacing w:val="-5"/>
          <w:sz w:val="26"/>
        </w:rPr>
        <w:t> </w:t>
      </w:r>
      <w:r>
        <w:rPr>
          <w:rFonts w:ascii="Arial"/>
          <w:i/>
          <w:sz w:val="26"/>
        </w:rPr>
        <w:t>counselling</w:t>
      </w:r>
      <w:r>
        <w:rPr>
          <w:sz w:val="26"/>
        </w:rPr>
        <w:t>,</w:t>
      </w:r>
      <w:r>
        <w:rPr>
          <w:spacing w:val="-3"/>
          <w:sz w:val="26"/>
        </w:rPr>
        <w:t> </w:t>
      </w:r>
      <w:r>
        <w:rPr>
          <w:sz w:val="26"/>
        </w:rPr>
        <w:t>University</w:t>
      </w:r>
      <w:r>
        <w:rPr>
          <w:spacing w:val="-5"/>
          <w:sz w:val="26"/>
        </w:rPr>
        <w:t> </w:t>
      </w:r>
      <w:r>
        <w:rPr>
          <w:sz w:val="26"/>
        </w:rPr>
        <w:t>of</w:t>
      </w:r>
      <w:r>
        <w:rPr>
          <w:spacing w:val="-5"/>
          <w:sz w:val="26"/>
        </w:rPr>
        <w:t> </w:t>
      </w:r>
      <w:r>
        <w:rPr>
          <w:sz w:val="26"/>
        </w:rPr>
        <w:t>Ilorin,</w:t>
      </w:r>
      <w:r>
        <w:rPr>
          <w:spacing w:val="-5"/>
          <w:sz w:val="26"/>
        </w:rPr>
        <w:t> </w:t>
      </w:r>
      <w:r>
        <w:rPr>
          <w:sz w:val="26"/>
        </w:rPr>
        <w:t>8</w:t>
      </w:r>
      <w:r>
        <w:rPr>
          <w:spacing w:val="-1"/>
          <w:sz w:val="26"/>
        </w:rPr>
        <w:t> </w:t>
      </w:r>
      <w:r>
        <w:rPr>
          <w:sz w:val="26"/>
        </w:rPr>
        <w:t>(1).</w:t>
      </w:r>
    </w:p>
    <w:p>
      <w:pPr>
        <w:pStyle w:val="BodyText"/>
        <w:spacing w:before="1"/>
      </w:pPr>
    </w:p>
    <w:p>
      <w:pPr>
        <w:pStyle w:val="BodyText"/>
        <w:ind w:left="2100" w:right="1328" w:hanging="720"/>
        <w:jc w:val="both"/>
      </w:pPr>
      <w:r>
        <w:rPr/>
        <w:t>Esuman, J.K. (1988). Behaviour approaches to Counselling in Achebe cl (ed) theories of individual counselling. Relevance to the Nigerian situation: Nassachuatte: Fire College Black</w:t>
      </w:r>
      <w:r>
        <w:rPr>
          <w:spacing w:val="40"/>
        </w:rPr>
        <w:t> </w:t>
      </w:r>
      <w:r>
        <w:rPr/>
        <w:t>studies press.</w:t>
      </w:r>
    </w:p>
    <w:p>
      <w:pPr>
        <w:pStyle w:val="BodyText"/>
        <w:spacing w:before="275"/>
        <w:ind w:left="2100" w:right="1329" w:hanging="720"/>
        <w:jc w:val="both"/>
      </w:pPr>
      <w:r>
        <w:rPr/>
        <w:t>Etta,</w:t>
      </w:r>
      <w:r>
        <w:rPr>
          <w:spacing w:val="-2"/>
        </w:rPr>
        <w:t> </w:t>
      </w:r>
      <w:r>
        <w:rPr/>
        <w:t>B.</w:t>
      </w:r>
      <w:r>
        <w:rPr>
          <w:spacing w:val="-2"/>
        </w:rPr>
        <w:t> </w:t>
      </w:r>
      <w:r>
        <w:rPr/>
        <w:t>(2002,</w:t>
      </w:r>
      <w:r>
        <w:rPr>
          <w:spacing w:val="-2"/>
        </w:rPr>
        <w:t> </w:t>
      </w:r>
      <w:r>
        <w:rPr/>
        <w:t>November).</w:t>
      </w:r>
      <w:r>
        <w:rPr>
          <w:spacing w:val="-2"/>
        </w:rPr>
        <w:t> </w:t>
      </w:r>
      <w:r>
        <w:rPr/>
        <w:t>“Marriage</w:t>
      </w:r>
      <w:r>
        <w:rPr>
          <w:spacing w:val="-3"/>
        </w:rPr>
        <w:t> </w:t>
      </w:r>
      <w:r>
        <w:rPr/>
        <w:t>Ordinance”</w:t>
      </w:r>
      <w:r>
        <w:rPr>
          <w:spacing w:val="-3"/>
        </w:rPr>
        <w:t> </w:t>
      </w:r>
      <w:r>
        <w:rPr/>
        <w:t>A</w:t>
      </w:r>
      <w:r>
        <w:rPr>
          <w:spacing w:val="-2"/>
        </w:rPr>
        <w:t> </w:t>
      </w:r>
      <w:r>
        <w:rPr/>
        <w:t>lecture</w:t>
      </w:r>
      <w:r>
        <w:rPr>
          <w:spacing w:val="-2"/>
        </w:rPr>
        <w:t> </w:t>
      </w:r>
      <w:r>
        <w:rPr/>
        <w:t>Presented at the Mother’s Day Celebration. St. Charles Parish Obudu, Cross River State.</w:t>
      </w:r>
    </w:p>
    <w:p>
      <w:pPr>
        <w:pStyle w:val="BodyText"/>
      </w:pPr>
    </w:p>
    <w:p>
      <w:pPr>
        <w:spacing w:before="0"/>
        <w:ind w:left="2100" w:right="1323" w:hanging="720"/>
        <w:jc w:val="both"/>
        <w:rPr>
          <w:sz w:val="26"/>
        </w:rPr>
      </w:pPr>
      <w:r>
        <w:rPr>
          <w:sz w:val="26"/>
        </w:rPr>
        <w:t>Enyi, D. (1995). </w:t>
      </w:r>
      <w:r>
        <w:rPr>
          <w:rFonts w:ascii="Arial"/>
          <w:i/>
          <w:sz w:val="26"/>
        </w:rPr>
        <w:t>Provision of primary education in Benue State: Exploring participation as a supplementary source</w:t>
      </w:r>
      <w:r>
        <w:rPr>
          <w:sz w:val="26"/>
        </w:rPr>
        <w:t>.</w:t>
      </w:r>
      <w:r>
        <w:rPr>
          <w:spacing w:val="40"/>
          <w:sz w:val="26"/>
        </w:rPr>
        <w:t> </w:t>
      </w:r>
      <w:r>
        <w:rPr>
          <w:sz w:val="26"/>
        </w:rPr>
        <w:t>Unpublished doctoral thesis, University of Jos, Jos.</w:t>
      </w:r>
    </w:p>
    <w:p>
      <w:pPr>
        <w:pStyle w:val="BodyText"/>
        <w:spacing w:before="1"/>
      </w:pPr>
    </w:p>
    <w:p>
      <w:pPr>
        <w:spacing w:before="1"/>
        <w:ind w:left="2100" w:right="1328" w:hanging="720"/>
        <w:jc w:val="both"/>
        <w:rPr>
          <w:sz w:val="26"/>
        </w:rPr>
      </w:pPr>
      <w:r>
        <w:rPr>
          <w:sz w:val="26"/>
        </w:rPr>
        <w:t>Evans-Pritchard, E. E. (1973). </w:t>
      </w:r>
      <w:r>
        <w:rPr>
          <w:rFonts w:ascii="Arial"/>
          <w:i/>
          <w:sz w:val="26"/>
        </w:rPr>
        <w:t>African system of marriage and kinship. </w:t>
      </w:r>
      <w:r>
        <w:rPr>
          <w:sz w:val="26"/>
        </w:rPr>
        <w:t>London: Macmillan Press.</w:t>
      </w:r>
    </w:p>
    <w:p>
      <w:pPr>
        <w:spacing w:before="297"/>
        <w:ind w:left="2100" w:right="1323" w:hanging="720"/>
        <w:jc w:val="both"/>
        <w:rPr>
          <w:sz w:val="26"/>
        </w:rPr>
      </w:pPr>
      <w:r>
        <w:rPr>
          <w:sz w:val="26"/>
        </w:rPr>
        <w:t>Ezema, M.C. (2001). </w:t>
      </w:r>
      <w:r>
        <w:rPr>
          <w:rFonts w:ascii="Arial"/>
          <w:i/>
          <w:sz w:val="26"/>
        </w:rPr>
        <w:t>Man and aid social environment</w:t>
      </w:r>
      <w:r>
        <w:rPr>
          <w:sz w:val="26"/>
        </w:rPr>
        <w:t>. Enugu: New Generation Books.</w:t>
      </w:r>
    </w:p>
    <w:p>
      <w:pPr>
        <w:pStyle w:val="BodyText"/>
      </w:pPr>
    </w:p>
    <w:p>
      <w:pPr>
        <w:pStyle w:val="BodyText"/>
        <w:spacing w:before="1"/>
        <w:ind w:left="2100" w:right="1324" w:hanging="720"/>
        <w:jc w:val="both"/>
      </w:pPr>
      <w:r>
        <w:rPr/>
        <w:t>Ezinyi, E. (2001, August). Counselling for peaceful co-existence. A paper presented at the conference of Counselling association of Nigeria, Markurdi, Benue State.</w:t>
      </w:r>
    </w:p>
    <w:p>
      <w:pPr>
        <w:spacing w:before="298"/>
        <w:ind w:left="2100" w:right="1324" w:hanging="720"/>
        <w:jc w:val="both"/>
        <w:rPr>
          <w:sz w:val="26"/>
        </w:rPr>
      </w:pPr>
      <w:r>
        <w:rPr>
          <w:sz w:val="26"/>
        </w:rPr>
        <w:t>Festy, E. (1982). </w:t>
      </w:r>
      <w:r>
        <w:rPr>
          <w:rFonts w:ascii="Arial"/>
          <w:i/>
          <w:sz w:val="26"/>
        </w:rPr>
        <w:t>Personal adjustments, marriage and family. </w:t>
      </w:r>
      <w:r>
        <w:rPr>
          <w:sz w:val="26"/>
        </w:rPr>
        <w:t>New Jersey: Prentice Hall Inc.</w:t>
      </w:r>
    </w:p>
    <w:p>
      <w:pPr>
        <w:spacing w:before="276"/>
        <w:ind w:left="2100" w:right="1324" w:hanging="720"/>
        <w:jc w:val="both"/>
        <w:rPr>
          <w:sz w:val="26"/>
        </w:rPr>
      </w:pPr>
      <w:r>
        <w:rPr>
          <w:sz w:val="26"/>
        </w:rPr>
        <w:t>Flyod, T. &amp; Harrti, E. (1974). Long term marriage; </w:t>
      </w:r>
      <w:r>
        <w:rPr>
          <w:rFonts w:ascii="Arial"/>
          <w:i/>
          <w:sz w:val="26"/>
        </w:rPr>
        <w:t>Journal of psychology,</w:t>
      </w:r>
      <w:r>
        <w:rPr>
          <w:rFonts w:ascii="Arial"/>
          <w:i/>
          <w:spacing w:val="40"/>
          <w:sz w:val="26"/>
        </w:rPr>
        <w:t> </w:t>
      </w:r>
      <w:r>
        <w:rPr>
          <w:sz w:val="26"/>
        </w:rPr>
        <w:t>5 (2).</w:t>
      </w:r>
    </w:p>
    <w:p>
      <w:pPr>
        <w:pStyle w:val="BodyText"/>
      </w:pPr>
    </w:p>
    <w:p>
      <w:pPr>
        <w:pStyle w:val="BodyText"/>
        <w:spacing w:before="1"/>
        <w:ind w:left="2100" w:right="1327" w:hanging="720"/>
        <w:jc w:val="both"/>
      </w:pPr>
      <w:r>
        <w:rPr/>
        <w:t>Floyd, F., Markman, H., Kelly, S., Blumberg, S &amp; Stanley, S (1996). Prevention: conceptual research and clinical issues. In N Jacobson and A Gurman (Eds) Handbook on marital therapy (second edition).</w:t>
      </w:r>
    </w:p>
    <w:p>
      <w:pPr>
        <w:pStyle w:val="BodyText"/>
      </w:pPr>
    </w:p>
    <w:p>
      <w:pPr>
        <w:pStyle w:val="BodyText"/>
        <w:spacing w:before="1"/>
        <w:ind w:left="2100" w:right="1329" w:hanging="720"/>
        <w:jc w:val="both"/>
      </w:pPr>
      <w:r>
        <w:rPr/>
        <w:t>Fournier, D.G. Olson, D.H., &amp; Druckman J.M (1983). Assessing marital and premarital relationships: Enrich Inventories. In E.E. Felsinger (Ed) marriage and family assessment.</w:t>
      </w:r>
      <w:r>
        <w:rPr>
          <w:spacing w:val="40"/>
        </w:rPr>
        <w:t> </w:t>
      </w:r>
      <w:r>
        <w:rPr/>
        <w:t>Beverly Hills, CA: Sage.</w:t>
      </w:r>
    </w:p>
    <w:p>
      <w:pPr>
        <w:pStyle w:val="BodyText"/>
      </w:pPr>
    </w:p>
    <w:p>
      <w:pPr>
        <w:spacing w:before="0"/>
        <w:ind w:left="2100" w:right="1325" w:hanging="720"/>
        <w:jc w:val="both"/>
        <w:rPr>
          <w:sz w:val="26"/>
        </w:rPr>
      </w:pPr>
      <w:r>
        <w:rPr>
          <w:sz w:val="26"/>
        </w:rPr>
        <w:t>Fournier, D.G. &amp; Olson, D.H. (1986). Programmes for premarital and newly wedded couples. </w:t>
      </w:r>
      <w:r>
        <w:rPr>
          <w:rFonts w:ascii="Arial"/>
          <w:i/>
          <w:sz w:val="26"/>
        </w:rPr>
        <w:t>Psycho educational approaches to family</w:t>
      </w:r>
      <w:r>
        <w:rPr>
          <w:rFonts w:ascii="Arial"/>
          <w:i/>
          <w:spacing w:val="-1"/>
          <w:sz w:val="26"/>
        </w:rPr>
        <w:t> </w:t>
      </w:r>
      <w:r>
        <w:rPr>
          <w:rFonts w:ascii="Arial"/>
          <w:i/>
          <w:sz w:val="26"/>
        </w:rPr>
        <w:t>therapy</w:t>
      </w:r>
      <w:r>
        <w:rPr>
          <w:rFonts w:ascii="Arial"/>
          <w:i/>
          <w:spacing w:val="-2"/>
          <w:sz w:val="26"/>
        </w:rPr>
        <w:t> </w:t>
      </w:r>
      <w:r>
        <w:rPr>
          <w:rFonts w:ascii="Arial"/>
          <w:i/>
          <w:sz w:val="26"/>
        </w:rPr>
        <w:t>and</w:t>
      </w:r>
      <w:r>
        <w:rPr>
          <w:rFonts w:ascii="Arial"/>
          <w:i/>
          <w:spacing w:val="-1"/>
          <w:sz w:val="26"/>
        </w:rPr>
        <w:t> </w:t>
      </w:r>
      <w:r>
        <w:rPr>
          <w:rFonts w:ascii="Arial"/>
          <w:i/>
          <w:sz w:val="26"/>
        </w:rPr>
        <w:t>Counselling</w:t>
      </w:r>
      <w:r>
        <w:rPr>
          <w:sz w:val="26"/>
        </w:rPr>
        <w:t>.</w:t>
      </w:r>
      <w:r>
        <w:rPr>
          <w:spacing w:val="-1"/>
          <w:sz w:val="26"/>
        </w:rPr>
        <w:t> </w:t>
      </w:r>
      <w:r>
        <w:rPr>
          <w:sz w:val="26"/>
        </w:rPr>
        <w:t>Journal</w:t>
      </w:r>
      <w:r>
        <w:rPr>
          <w:spacing w:val="-1"/>
          <w:sz w:val="26"/>
        </w:rPr>
        <w:t> </w:t>
      </w:r>
      <w:r>
        <w:rPr>
          <w:sz w:val="26"/>
        </w:rPr>
        <w:t>of</w:t>
      </w:r>
      <w:r>
        <w:rPr>
          <w:spacing w:val="-1"/>
          <w:sz w:val="26"/>
        </w:rPr>
        <w:t> </w:t>
      </w:r>
      <w:r>
        <w:rPr>
          <w:sz w:val="26"/>
        </w:rPr>
        <w:t>marriage</w:t>
      </w:r>
      <w:r>
        <w:rPr>
          <w:spacing w:val="-1"/>
          <w:sz w:val="26"/>
        </w:rPr>
        <w:t> </w:t>
      </w:r>
      <w:r>
        <w:rPr>
          <w:sz w:val="26"/>
        </w:rPr>
        <w:t>and</w:t>
      </w:r>
      <w:r>
        <w:rPr>
          <w:spacing w:val="-2"/>
          <w:sz w:val="26"/>
        </w:rPr>
        <w:t> </w:t>
      </w:r>
      <w:r>
        <w:rPr>
          <w:sz w:val="26"/>
        </w:rPr>
        <w:t>family; </w:t>
      </w:r>
      <w:r>
        <w:rPr>
          <w:spacing w:val="-2"/>
          <w:sz w:val="26"/>
        </w:rPr>
        <w:t>(10).</w:t>
      </w:r>
    </w:p>
    <w:p>
      <w:pPr>
        <w:spacing w:after="0"/>
        <w:jc w:val="both"/>
        <w:rPr>
          <w:sz w:val="26"/>
        </w:rPr>
        <w:sectPr>
          <w:pgSz w:w="11910" w:h="16840"/>
          <w:pgMar w:header="1166" w:footer="0" w:top="1760" w:bottom="280" w:left="780" w:right="400"/>
        </w:sectPr>
      </w:pPr>
    </w:p>
    <w:p>
      <w:pPr>
        <w:pStyle w:val="BodyText"/>
        <w:spacing w:before="92"/>
      </w:pPr>
    </w:p>
    <w:p>
      <w:pPr>
        <w:tabs>
          <w:tab w:pos="3710" w:val="left" w:leader="none"/>
          <w:tab w:pos="4722" w:val="left" w:leader="none"/>
          <w:tab w:pos="5377" w:val="left" w:leader="none"/>
          <w:tab w:pos="6222" w:val="left" w:leader="none"/>
          <w:tab w:pos="6586" w:val="left" w:leader="none"/>
          <w:tab w:pos="7903" w:val="left" w:leader="none"/>
        </w:tabs>
        <w:spacing w:before="0"/>
        <w:ind w:left="2100" w:right="1332" w:hanging="610"/>
        <w:jc w:val="left"/>
        <w:rPr>
          <w:sz w:val="26"/>
        </w:rPr>
      </w:pPr>
      <w:r>
        <w:rPr>
          <w:sz w:val="26"/>
        </w:rPr>
        <w:t>Fowers, B.J &amp; Olson, D.H. (1989). Enrich marital inventory: A </w:t>
      </w:r>
      <w:r>
        <w:rPr>
          <w:spacing w:val="-2"/>
          <w:sz w:val="26"/>
        </w:rPr>
        <w:t>discriminant</w:t>
      </w:r>
      <w:r>
        <w:rPr>
          <w:sz w:val="26"/>
        </w:rPr>
        <w:tab/>
      </w:r>
      <w:r>
        <w:rPr>
          <w:spacing w:val="-2"/>
          <w:sz w:val="26"/>
        </w:rPr>
        <w:t>validity</w:t>
      </w:r>
      <w:r>
        <w:rPr>
          <w:sz w:val="26"/>
        </w:rPr>
        <w:tab/>
      </w:r>
      <w:r>
        <w:rPr>
          <w:spacing w:val="-4"/>
          <w:sz w:val="26"/>
        </w:rPr>
        <w:t>and</w:t>
      </w:r>
      <w:r>
        <w:rPr>
          <w:sz w:val="26"/>
        </w:rPr>
        <w:tab/>
      </w:r>
      <w:r>
        <w:rPr>
          <w:spacing w:val="-2"/>
          <w:sz w:val="26"/>
        </w:rPr>
        <w:t>cross</w:t>
      </w:r>
      <w:r>
        <w:rPr>
          <w:sz w:val="26"/>
        </w:rPr>
        <w:tab/>
      </w:r>
      <w:r>
        <w:rPr>
          <w:spacing w:val="-10"/>
          <w:sz w:val="26"/>
        </w:rPr>
        <w:t>–</w:t>
      </w:r>
      <w:r>
        <w:rPr>
          <w:sz w:val="26"/>
        </w:rPr>
        <w:tab/>
      </w:r>
      <w:r>
        <w:rPr>
          <w:spacing w:val="-2"/>
          <w:sz w:val="26"/>
        </w:rPr>
        <w:t>validation</w:t>
      </w:r>
      <w:r>
        <w:rPr>
          <w:sz w:val="26"/>
        </w:rPr>
        <w:tab/>
      </w:r>
      <w:r>
        <w:rPr>
          <w:spacing w:val="-2"/>
          <w:sz w:val="26"/>
        </w:rPr>
        <w:t>assessment. </w:t>
      </w:r>
      <w:r>
        <w:rPr>
          <w:rFonts w:ascii="Arial" w:hAnsi="Arial"/>
          <w:i/>
          <w:sz w:val="26"/>
        </w:rPr>
        <w:t>Journal of marital and family therapy</w:t>
      </w:r>
      <w:r>
        <w:rPr>
          <w:sz w:val="26"/>
        </w:rPr>
        <w:t>, 15.</w:t>
      </w:r>
    </w:p>
    <w:p>
      <w:pPr>
        <w:spacing w:before="298"/>
        <w:ind w:left="2100" w:right="1332" w:hanging="720"/>
        <w:jc w:val="left"/>
        <w:rPr>
          <w:sz w:val="26"/>
        </w:rPr>
      </w:pPr>
      <w:r>
        <w:rPr>
          <w:sz w:val="26"/>
        </w:rPr>
        <w:t>Freud,</w:t>
      </w:r>
      <w:r>
        <w:rPr>
          <w:spacing w:val="40"/>
          <w:sz w:val="26"/>
        </w:rPr>
        <w:t> </w:t>
      </w:r>
      <w:r>
        <w:rPr>
          <w:sz w:val="26"/>
        </w:rPr>
        <w:t>S.</w:t>
      </w:r>
      <w:r>
        <w:rPr>
          <w:spacing w:val="40"/>
          <w:sz w:val="26"/>
        </w:rPr>
        <w:t> </w:t>
      </w:r>
      <w:r>
        <w:rPr>
          <w:sz w:val="26"/>
        </w:rPr>
        <w:t>(1960).</w:t>
      </w:r>
      <w:r>
        <w:rPr>
          <w:spacing w:val="40"/>
          <w:sz w:val="26"/>
        </w:rPr>
        <w:t> </w:t>
      </w:r>
      <w:r>
        <w:rPr>
          <w:rFonts w:ascii="Arial"/>
          <w:i/>
          <w:sz w:val="26"/>
        </w:rPr>
        <w:t>Psychotherapy</w:t>
      </w:r>
      <w:r>
        <w:rPr>
          <w:rFonts w:ascii="Arial"/>
          <w:i/>
          <w:spacing w:val="40"/>
          <w:sz w:val="26"/>
        </w:rPr>
        <w:t> </w:t>
      </w:r>
      <w:r>
        <w:rPr>
          <w:rFonts w:ascii="Arial"/>
          <w:i/>
          <w:sz w:val="26"/>
        </w:rPr>
        <w:t>of</w:t>
      </w:r>
      <w:r>
        <w:rPr>
          <w:rFonts w:ascii="Arial"/>
          <w:i/>
          <w:spacing w:val="40"/>
          <w:sz w:val="26"/>
        </w:rPr>
        <w:t> </w:t>
      </w:r>
      <w:r>
        <w:rPr>
          <w:rFonts w:ascii="Arial"/>
          <w:i/>
          <w:sz w:val="26"/>
        </w:rPr>
        <w:t>everyday</w:t>
      </w:r>
      <w:r>
        <w:rPr>
          <w:rFonts w:ascii="Arial"/>
          <w:i/>
          <w:spacing w:val="40"/>
          <w:sz w:val="26"/>
        </w:rPr>
        <w:t> </w:t>
      </w:r>
      <w:r>
        <w:rPr>
          <w:rFonts w:ascii="Arial"/>
          <w:i/>
          <w:sz w:val="26"/>
        </w:rPr>
        <w:t>life</w:t>
      </w:r>
      <w:r>
        <w:rPr>
          <w:sz w:val="26"/>
        </w:rPr>
        <w:t>.</w:t>
      </w:r>
      <w:r>
        <w:rPr>
          <w:spacing w:val="40"/>
          <w:sz w:val="26"/>
        </w:rPr>
        <w:t> </w:t>
      </w:r>
      <w:r>
        <w:rPr>
          <w:sz w:val="26"/>
        </w:rPr>
        <w:t>Boston:</w:t>
      </w:r>
      <w:r>
        <w:rPr>
          <w:spacing w:val="40"/>
          <w:sz w:val="26"/>
        </w:rPr>
        <w:t> </w:t>
      </w:r>
      <w:r>
        <w:rPr>
          <w:sz w:val="26"/>
        </w:rPr>
        <w:t>Ernest</w:t>
      </w:r>
      <w:r>
        <w:rPr>
          <w:spacing w:val="40"/>
          <w:sz w:val="26"/>
        </w:rPr>
        <w:t> </w:t>
      </w:r>
      <w:r>
        <w:rPr>
          <w:sz w:val="26"/>
        </w:rPr>
        <w:t>Bennu (Paper back ed).</w:t>
      </w:r>
    </w:p>
    <w:p>
      <w:pPr>
        <w:spacing w:before="276"/>
        <w:ind w:left="2100" w:right="1332" w:hanging="720"/>
        <w:jc w:val="left"/>
        <w:rPr>
          <w:sz w:val="26"/>
        </w:rPr>
      </w:pPr>
      <w:r>
        <w:rPr>
          <w:sz w:val="26"/>
        </w:rPr>
        <w:t>Freud,</w:t>
      </w:r>
      <w:r>
        <w:rPr>
          <w:spacing w:val="40"/>
          <w:sz w:val="26"/>
        </w:rPr>
        <w:t> </w:t>
      </w:r>
      <w:r>
        <w:rPr>
          <w:sz w:val="26"/>
        </w:rPr>
        <w:t>S.</w:t>
      </w:r>
      <w:r>
        <w:rPr>
          <w:spacing w:val="40"/>
          <w:sz w:val="26"/>
        </w:rPr>
        <w:t> </w:t>
      </w:r>
      <w:r>
        <w:rPr>
          <w:sz w:val="26"/>
        </w:rPr>
        <w:t>(1949).</w:t>
      </w:r>
      <w:r>
        <w:rPr>
          <w:spacing w:val="40"/>
          <w:sz w:val="26"/>
        </w:rPr>
        <w:t> </w:t>
      </w:r>
      <w:r>
        <w:rPr>
          <w:rFonts w:ascii="Arial"/>
          <w:i/>
          <w:sz w:val="26"/>
        </w:rPr>
        <w:t>An</w:t>
      </w:r>
      <w:r>
        <w:rPr>
          <w:rFonts w:ascii="Arial"/>
          <w:i/>
          <w:spacing w:val="40"/>
          <w:sz w:val="26"/>
        </w:rPr>
        <w:t> </w:t>
      </w:r>
      <w:r>
        <w:rPr>
          <w:rFonts w:ascii="Arial"/>
          <w:i/>
          <w:sz w:val="26"/>
        </w:rPr>
        <w:t>outline</w:t>
      </w:r>
      <w:r>
        <w:rPr>
          <w:rFonts w:ascii="Arial"/>
          <w:i/>
          <w:spacing w:val="40"/>
          <w:sz w:val="26"/>
        </w:rPr>
        <w:t> </w:t>
      </w:r>
      <w:r>
        <w:rPr>
          <w:rFonts w:ascii="Arial"/>
          <w:i/>
          <w:sz w:val="26"/>
        </w:rPr>
        <w:t>of</w:t>
      </w:r>
      <w:r>
        <w:rPr>
          <w:rFonts w:ascii="Arial"/>
          <w:i/>
          <w:spacing w:val="40"/>
          <w:sz w:val="26"/>
        </w:rPr>
        <w:t> </w:t>
      </w:r>
      <w:r>
        <w:rPr>
          <w:rFonts w:ascii="Arial"/>
          <w:i/>
          <w:sz w:val="26"/>
        </w:rPr>
        <w:t>psychoanalysis</w:t>
      </w:r>
      <w:r>
        <w:rPr>
          <w:sz w:val="26"/>
        </w:rPr>
        <w:t>.</w:t>
      </w:r>
      <w:r>
        <w:rPr>
          <w:spacing w:val="40"/>
          <w:sz w:val="26"/>
        </w:rPr>
        <w:t> </w:t>
      </w:r>
      <w:r>
        <w:rPr>
          <w:sz w:val="26"/>
        </w:rPr>
        <w:t>New</w:t>
      </w:r>
      <w:r>
        <w:rPr>
          <w:spacing w:val="40"/>
          <w:sz w:val="26"/>
        </w:rPr>
        <w:t> </w:t>
      </w:r>
      <w:r>
        <w:rPr>
          <w:sz w:val="26"/>
        </w:rPr>
        <w:t>York:</w:t>
      </w:r>
      <w:r>
        <w:rPr>
          <w:spacing w:val="40"/>
          <w:sz w:val="26"/>
        </w:rPr>
        <w:t> </w:t>
      </w:r>
      <w:r>
        <w:rPr>
          <w:sz w:val="26"/>
        </w:rPr>
        <w:t>W.W.</w:t>
      </w:r>
      <w:r>
        <w:rPr>
          <w:spacing w:val="80"/>
          <w:sz w:val="26"/>
        </w:rPr>
        <w:t> </w:t>
      </w:r>
      <w:r>
        <w:rPr>
          <w:spacing w:val="-2"/>
          <w:sz w:val="26"/>
        </w:rPr>
        <w:t>Norton.</w:t>
      </w:r>
    </w:p>
    <w:p>
      <w:pPr>
        <w:pStyle w:val="BodyText"/>
        <w:spacing w:before="1"/>
      </w:pPr>
    </w:p>
    <w:p>
      <w:pPr>
        <w:pStyle w:val="BodyText"/>
        <w:tabs>
          <w:tab w:pos="2848" w:val="left" w:leader="none"/>
          <w:tab w:pos="3596" w:val="left" w:leader="none"/>
          <w:tab w:pos="4712" w:val="left" w:leader="none"/>
          <w:tab w:pos="6067" w:val="left" w:leader="none"/>
          <w:tab w:pos="6573" w:val="left" w:leader="none"/>
          <w:tab w:pos="7957" w:val="left" w:leader="none"/>
        </w:tabs>
        <w:ind w:left="2100" w:right="1325" w:hanging="720"/>
      </w:pPr>
      <w:r>
        <w:rPr>
          <w:spacing w:val="-2"/>
        </w:rPr>
        <w:t>Gangwari,</w:t>
      </w:r>
      <w:r>
        <w:rPr/>
        <w:tab/>
      </w:r>
      <w:r>
        <w:rPr>
          <w:spacing w:val="-4"/>
        </w:rPr>
        <w:t>U.J.</w:t>
      </w:r>
      <w:r>
        <w:rPr/>
        <w:tab/>
      </w:r>
      <w:r>
        <w:rPr>
          <w:spacing w:val="-2"/>
        </w:rPr>
        <w:t>(1996).</w:t>
      </w:r>
      <w:r>
        <w:rPr/>
        <w:tab/>
      </w:r>
      <w:r>
        <w:rPr>
          <w:rFonts w:ascii="Arial" w:hAnsi="Arial"/>
          <w:i/>
          <w:spacing w:val="-2"/>
        </w:rPr>
        <w:t>Theology</w:t>
      </w:r>
      <w:r>
        <w:rPr>
          <w:rFonts w:ascii="Arial" w:hAnsi="Arial"/>
          <w:i/>
        </w:rPr>
        <w:tab/>
      </w:r>
      <w:r>
        <w:rPr>
          <w:rFonts w:ascii="Arial" w:hAnsi="Arial"/>
          <w:i/>
          <w:spacing w:val="-6"/>
        </w:rPr>
        <w:t>of</w:t>
      </w:r>
      <w:r>
        <w:rPr>
          <w:rFonts w:ascii="Arial" w:hAnsi="Arial"/>
          <w:i/>
        </w:rPr>
        <w:tab/>
      </w:r>
      <w:r>
        <w:rPr>
          <w:rFonts w:ascii="Arial" w:hAnsi="Arial"/>
          <w:i/>
          <w:spacing w:val="-2"/>
        </w:rPr>
        <w:t>marriage</w:t>
      </w:r>
      <w:r>
        <w:rPr>
          <w:spacing w:val="-2"/>
        </w:rPr>
        <w:t>.</w:t>
      </w:r>
      <w:r>
        <w:rPr/>
        <w:tab/>
      </w:r>
      <w:r>
        <w:rPr>
          <w:spacing w:val="-2"/>
        </w:rPr>
        <w:t>Unpublished </w:t>
      </w:r>
      <w:r>
        <w:rPr/>
        <w:t>manuscript, St. Augustine’s Seminary, Jos, Plateau State.</w:t>
      </w:r>
    </w:p>
    <w:p>
      <w:pPr>
        <w:pStyle w:val="BodyText"/>
        <w:spacing w:before="298"/>
        <w:ind w:left="2100" w:right="1332" w:hanging="720"/>
      </w:pPr>
      <w:r>
        <w:rPr/>
        <w:t>Genda,</w:t>
      </w:r>
      <w:r>
        <w:rPr>
          <w:spacing w:val="40"/>
        </w:rPr>
        <w:t> </w:t>
      </w:r>
      <w:r>
        <w:rPr/>
        <w:t>A.</w:t>
      </w:r>
      <w:r>
        <w:rPr>
          <w:spacing w:val="40"/>
        </w:rPr>
        <w:t> </w:t>
      </w:r>
      <w:r>
        <w:rPr/>
        <w:t>(2002,</w:t>
      </w:r>
      <w:r>
        <w:rPr>
          <w:spacing w:val="40"/>
        </w:rPr>
        <w:t> </w:t>
      </w:r>
      <w:r>
        <w:rPr/>
        <w:t>May).</w:t>
      </w:r>
      <w:r>
        <w:rPr>
          <w:spacing w:val="40"/>
        </w:rPr>
        <w:t> </w:t>
      </w:r>
      <w:r>
        <w:rPr>
          <w:rFonts w:ascii="Arial"/>
          <w:i/>
        </w:rPr>
        <w:t>Marital</w:t>
      </w:r>
      <w:r>
        <w:rPr>
          <w:rFonts w:ascii="Arial"/>
          <w:i/>
          <w:spacing w:val="40"/>
        </w:rPr>
        <w:t> </w:t>
      </w:r>
      <w:r>
        <w:rPr>
          <w:rFonts w:ascii="Arial"/>
          <w:i/>
        </w:rPr>
        <w:t>issues.</w:t>
      </w:r>
      <w:r>
        <w:rPr>
          <w:rFonts w:ascii="Arial"/>
          <w:i/>
          <w:spacing w:val="40"/>
        </w:rPr>
        <w:t> </w:t>
      </w:r>
      <w:r>
        <w:rPr/>
        <w:t>A</w:t>
      </w:r>
      <w:r>
        <w:rPr>
          <w:spacing w:val="40"/>
        </w:rPr>
        <w:t> </w:t>
      </w:r>
      <w:r>
        <w:rPr/>
        <w:t>paper</w:t>
      </w:r>
      <w:r>
        <w:rPr>
          <w:spacing w:val="40"/>
        </w:rPr>
        <w:t> </w:t>
      </w:r>
      <w:r>
        <w:rPr/>
        <w:t>presented</w:t>
      </w:r>
      <w:r>
        <w:rPr>
          <w:spacing w:val="40"/>
        </w:rPr>
        <w:t> </w:t>
      </w:r>
      <w:r>
        <w:rPr/>
        <w:t>at</w:t>
      </w:r>
      <w:r>
        <w:rPr>
          <w:spacing w:val="40"/>
        </w:rPr>
        <w:t> </w:t>
      </w:r>
      <w:r>
        <w:rPr/>
        <w:t>the</w:t>
      </w:r>
      <w:r>
        <w:rPr>
          <w:spacing w:val="40"/>
        </w:rPr>
        <w:t> </w:t>
      </w:r>
      <w:r>
        <w:rPr/>
        <w:t>Counselling Association of Nigeria Conference, Benin Chapter.</w:t>
      </w:r>
    </w:p>
    <w:p>
      <w:pPr>
        <w:pStyle w:val="BodyText"/>
      </w:pPr>
    </w:p>
    <w:p>
      <w:pPr>
        <w:tabs>
          <w:tab w:pos="2534" w:val="left" w:leader="none"/>
        </w:tabs>
        <w:spacing w:before="0"/>
        <w:ind w:left="1380" w:right="0" w:firstLine="0"/>
        <w:jc w:val="left"/>
        <w:rPr>
          <w:sz w:val="26"/>
        </w:rPr>
      </w:pPr>
      <w:r>
        <w:rPr>
          <w:sz w:val="26"/>
          <w:u w:val="single"/>
        </w:rPr>
        <w:tab/>
      </w:r>
      <w:r>
        <w:rPr>
          <w:sz w:val="26"/>
        </w:rPr>
        <w:t>(2002).</w:t>
      </w:r>
      <w:r>
        <w:rPr>
          <w:spacing w:val="18"/>
          <w:sz w:val="26"/>
        </w:rPr>
        <w:t> </w:t>
      </w:r>
      <w:r>
        <w:rPr>
          <w:rFonts w:ascii="Arial"/>
          <w:i/>
          <w:sz w:val="26"/>
        </w:rPr>
        <w:t>Marriage</w:t>
      </w:r>
      <w:r>
        <w:rPr>
          <w:rFonts w:ascii="Arial"/>
          <w:i/>
          <w:spacing w:val="16"/>
          <w:sz w:val="26"/>
        </w:rPr>
        <w:t> </w:t>
      </w:r>
      <w:r>
        <w:rPr>
          <w:rFonts w:ascii="Arial"/>
          <w:i/>
          <w:sz w:val="26"/>
        </w:rPr>
        <w:t>expectation</w:t>
      </w:r>
      <w:r>
        <w:rPr>
          <w:sz w:val="26"/>
        </w:rPr>
        <w:t>.</w:t>
      </w:r>
      <w:r>
        <w:rPr>
          <w:spacing w:val="17"/>
          <w:sz w:val="26"/>
        </w:rPr>
        <w:t> </w:t>
      </w:r>
      <w:r>
        <w:rPr>
          <w:sz w:val="26"/>
        </w:rPr>
        <w:t>Unpublished</w:t>
      </w:r>
      <w:r>
        <w:rPr>
          <w:spacing w:val="17"/>
          <w:sz w:val="26"/>
        </w:rPr>
        <w:t> </w:t>
      </w:r>
      <w:r>
        <w:rPr>
          <w:sz w:val="26"/>
        </w:rPr>
        <w:t>manuscript,</w:t>
      </w:r>
      <w:r>
        <w:rPr>
          <w:spacing w:val="16"/>
          <w:sz w:val="26"/>
        </w:rPr>
        <w:t> </w:t>
      </w:r>
      <w:r>
        <w:rPr>
          <w:spacing w:val="-5"/>
          <w:sz w:val="26"/>
        </w:rPr>
        <w:t>St.</w:t>
      </w:r>
    </w:p>
    <w:p>
      <w:pPr>
        <w:pStyle w:val="BodyText"/>
        <w:tabs>
          <w:tab w:pos="3731" w:val="left" w:leader="none"/>
        </w:tabs>
        <w:spacing w:before="1"/>
        <w:ind w:left="2100"/>
      </w:pPr>
      <w:r>
        <w:rPr>
          <w:spacing w:val="-2"/>
        </w:rPr>
        <w:t>Augustine’s</w:t>
      </w:r>
      <w:r>
        <w:rPr/>
        <w:tab/>
        <w:t>Seminary,</w:t>
      </w:r>
      <w:r>
        <w:rPr>
          <w:spacing w:val="-11"/>
        </w:rPr>
        <w:t> </w:t>
      </w:r>
      <w:r>
        <w:rPr/>
        <w:t>Jos,</w:t>
      </w:r>
      <w:r>
        <w:rPr>
          <w:spacing w:val="-9"/>
        </w:rPr>
        <w:t> </w:t>
      </w:r>
      <w:r>
        <w:rPr/>
        <w:t>Plateau</w:t>
      </w:r>
      <w:r>
        <w:rPr>
          <w:spacing w:val="-11"/>
        </w:rPr>
        <w:t> </w:t>
      </w:r>
      <w:r>
        <w:rPr>
          <w:spacing w:val="-2"/>
        </w:rPr>
        <w:t>State.</w:t>
      </w:r>
    </w:p>
    <w:p>
      <w:pPr>
        <w:pStyle w:val="BodyText"/>
      </w:pPr>
    </w:p>
    <w:p>
      <w:pPr>
        <w:pStyle w:val="BodyText"/>
        <w:tabs>
          <w:tab w:pos="4191" w:val="left" w:leader="none"/>
        </w:tabs>
        <w:ind w:left="2100" w:right="1332" w:hanging="720"/>
      </w:pPr>
      <w:r>
        <w:rPr/>
        <w:t>Genesis</w:t>
      </w:r>
      <w:r>
        <w:rPr>
          <w:spacing w:val="40"/>
        </w:rPr>
        <w:t> </w:t>
      </w:r>
      <w:r>
        <w:rPr/>
        <w:t>(1:28;</w:t>
      </w:r>
      <w:r>
        <w:rPr>
          <w:spacing w:val="40"/>
        </w:rPr>
        <w:t> </w:t>
      </w:r>
      <w:r>
        <w:rPr/>
        <w:t>2:18).</w:t>
        <w:tab/>
      </w:r>
      <w:r>
        <w:rPr>
          <w:rFonts w:ascii="Arial"/>
          <w:i/>
        </w:rPr>
        <w:t>The</w:t>
      </w:r>
      <w:r>
        <w:rPr>
          <w:rFonts w:ascii="Arial"/>
          <w:i/>
          <w:spacing w:val="40"/>
        </w:rPr>
        <w:t> </w:t>
      </w:r>
      <w:r>
        <w:rPr>
          <w:rFonts w:ascii="Arial"/>
          <w:i/>
        </w:rPr>
        <w:t>Holy</w:t>
      </w:r>
      <w:r>
        <w:rPr>
          <w:rFonts w:ascii="Arial"/>
          <w:i/>
          <w:spacing w:val="40"/>
        </w:rPr>
        <w:t> </w:t>
      </w:r>
      <w:r>
        <w:rPr>
          <w:rFonts w:ascii="Arial"/>
          <w:i/>
        </w:rPr>
        <w:t>Bible</w:t>
      </w:r>
      <w:r>
        <w:rPr/>
        <w:t>.</w:t>
      </w:r>
      <w:r>
        <w:rPr>
          <w:spacing w:val="40"/>
        </w:rPr>
        <w:t> </w:t>
      </w:r>
      <w:r>
        <w:rPr/>
        <w:t>Nashiville:</w:t>
      </w:r>
      <w:r>
        <w:rPr>
          <w:spacing w:val="40"/>
        </w:rPr>
        <w:t> </w:t>
      </w:r>
      <w:r>
        <w:rPr/>
        <w:t>Thomas</w:t>
      </w:r>
      <w:r>
        <w:rPr>
          <w:spacing w:val="40"/>
        </w:rPr>
        <w:t> </w:t>
      </w:r>
      <w:r>
        <w:rPr/>
        <w:t>Nelson </w:t>
      </w:r>
      <w:r>
        <w:rPr>
          <w:spacing w:val="-2"/>
        </w:rPr>
        <w:t>publisher.</w:t>
      </w:r>
    </w:p>
    <w:p>
      <w:pPr>
        <w:pStyle w:val="BodyText"/>
      </w:pPr>
    </w:p>
    <w:p>
      <w:pPr>
        <w:pStyle w:val="BodyText"/>
        <w:tabs>
          <w:tab w:pos="6900" w:val="left" w:leader="none"/>
        </w:tabs>
        <w:spacing w:before="1"/>
        <w:ind w:left="2100" w:right="1332" w:hanging="720"/>
      </w:pPr>
      <w:r>
        <w:rPr/>
        <w:t>Gentui, O. (1996). Applied relaxation-treatment of panic disorder with Ogonoraphiobia. </w:t>
      </w:r>
      <w:r>
        <w:rPr>
          <w:rFonts w:ascii="Arial"/>
          <w:i/>
        </w:rPr>
        <w:t>Journal of psychology</w:t>
      </w:r>
      <w:r>
        <w:rPr/>
        <w:t>,</w:t>
        <w:tab/>
        <w:t>5 (3).</w:t>
      </w:r>
    </w:p>
    <w:p>
      <w:pPr>
        <w:pStyle w:val="BodyText"/>
        <w:spacing w:before="297"/>
        <w:ind w:left="2100" w:right="1329" w:hanging="720"/>
        <w:jc w:val="both"/>
      </w:pPr>
      <w:r>
        <w:rPr/>
        <w:t>Gleen, O. &amp; Sheton, I. (1983). A general sociology of the family. Methodology, concept and prepositions. North Western University, U.S.A.</w:t>
      </w:r>
    </w:p>
    <w:p>
      <w:pPr>
        <w:pStyle w:val="BodyText"/>
        <w:spacing w:before="2"/>
      </w:pPr>
    </w:p>
    <w:p>
      <w:pPr>
        <w:spacing w:before="0"/>
        <w:ind w:left="2100" w:right="1332" w:hanging="720"/>
        <w:jc w:val="both"/>
        <w:rPr>
          <w:sz w:val="26"/>
        </w:rPr>
      </w:pPr>
      <w:r>
        <w:rPr>
          <w:sz w:val="26"/>
        </w:rPr>
        <w:t>Gloser, C.C. (1957). Verbal skills to ensure better understanding between</w:t>
      </w:r>
      <w:r>
        <w:rPr>
          <w:spacing w:val="-1"/>
          <w:sz w:val="26"/>
        </w:rPr>
        <w:t> </w:t>
      </w:r>
      <w:r>
        <w:rPr>
          <w:sz w:val="26"/>
        </w:rPr>
        <w:t>partners. </w:t>
      </w:r>
      <w:r>
        <w:rPr>
          <w:rFonts w:ascii="Arial"/>
          <w:i/>
          <w:sz w:val="26"/>
        </w:rPr>
        <w:t>Journal</w:t>
      </w:r>
      <w:r>
        <w:rPr>
          <w:rFonts w:ascii="Arial"/>
          <w:i/>
          <w:spacing w:val="-1"/>
          <w:sz w:val="26"/>
        </w:rPr>
        <w:t> </w:t>
      </w:r>
      <w:r>
        <w:rPr>
          <w:rFonts w:ascii="Arial"/>
          <w:i/>
          <w:sz w:val="26"/>
        </w:rPr>
        <w:t>of marriage</w:t>
      </w:r>
      <w:r>
        <w:rPr>
          <w:rFonts w:ascii="Arial"/>
          <w:i/>
          <w:spacing w:val="-1"/>
          <w:sz w:val="26"/>
        </w:rPr>
        <w:t> </w:t>
      </w:r>
      <w:r>
        <w:rPr>
          <w:rFonts w:ascii="Arial"/>
          <w:i/>
          <w:sz w:val="26"/>
        </w:rPr>
        <w:t>and</w:t>
      </w:r>
      <w:r>
        <w:rPr>
          <w:rFonts w:ascii="Arial"/>
          <w:i/>
          <w:spacing w:val="-1"/>
          <w:sz w:val="26"/>
        </w:rPr>
        <w:t> </w:t>
      </w:r>
      <w:r>
        <w:rPr>
          <w:rFonts w:ascii="Arial"/>
          <w:i/>
          <w:sz w:val="26"/>
        </w:rPr>
        <w:t>family, 40</w:t>
      </w:r>
      <w:r>
        <w:rPr>
          <w:sz w:val="26"/>
        </w:rPr>
        <w:t>,</w:t>
      </w:r>
      <w:r>
        <w:rPr>
          <w:spacing w:val="-1"/>
          <w:sz w:val="26"/>
        </w:rPr>
        <w:t> </w:t>
      </w:r>
      <w:r>
        <w:rPr>
          <w:sz w:val="26"/>
        </w:rPr>
        <w:t>712-714.</w:t>
      </w:r>
    </w:p>
    <w:p>
      <w:pPr>
        <w:pStyle w:val="BodyText"/>
        <w:spacing w:before="297"/>
        <w:ind w:left="2100" w:right="1333" w:hanging="720"/>
        <w:jc w:val="both"/>
      </w:pPr>
      <w:r>
        <w:rPr/>
        <w:t>Gomwalk, P. (1987). Strategies for effective proliferation of marital conflict. Jos: Fab Anieh Nigeria Limited.</w:t>
      </w:r>
    </w:p>
    <w:p>
      <w:pPr>
        <w:pStyle w:val="BodyText"/>
        <w:spacing w:before="1"/>
      </w:pPr>
    </w:p>
    <w:p>
      <w:pPr>
        <w:spacing w:before="0"/>
        <w:ind w:left="2100" w:right="1328" w:hanging="720"/>
        <w:jc w:val="both"/>
        <w:rPr>
          <w:sz w:val="26"/>
        </w:rPr>
      </w:pPr>
      <w:r>
        <w:rPr>
          <w:sz w:val="26"/>
        </w:rPr>
        <w:t>Gottman, J.M. (1994). </w:t>
      </w:r>
      <w:r>
        <w:rPr>
          <w:rFonts w:ascii="Arial"/>
          <w:i/>
          <w:sz w:val="26"/>
        </w:rPr>
        <w:t>Marital interactions: Experimental</w:t>
      </w:r>
      <w:r>
        <w:rPr>
          <w:rFonts w:ascii="Arial"/>
          <w:i/>
          <w:spacing w:val="40"/>
          <w:sz w:val="26"/>
        </w:rPr>
        <w:t> </w:t>
      </w:r>
      <w:r>
        <w:rPr>
          <w:rFonts w:ascii="Arial"/>
          <w:i/>
          <w:sz w:val="26"/>
        </w:rPr>
        <w:t>investigation. </w:t>
      </w:r>
      <w:r>
        <w:rPr>
          <w:sz w:val="26"/>
        </w:rPr>
        <w:t>New York: Academic Press.</w:t>
      </w:r>
    </w:p>
    <w:p>
      <w:pPr>
        <w:pStyle w:val="BodyText"/>
        <w:spacing w:before="1"/>
      </w:pPr>
    </w:p>
    <w:p>
      <w:pPr>
        <w:spacing w:line="298" w:lineRule="exact" w:before="0"/>
        <w:ind w:left="1380" w:right="0" w:firstLine="0"/>
        <w:jc w:val="left"/>
        <w:rPr>
          <w:rFonts w:ascii="Arial"/>
          <w:i/>
          <w:sz w:val="26"/>
        </w:rPr>
      </w:pPr>
      <w:r>
        <w:rPr>
          <w:sz w:val="26"/>
        </w:rPr>
        <w:t>Guillemo,</w:t>
      </w:r>
      <w:r>
        <w:rPr>
          <w:spacing w:val="24"/>
          <w:sz w:val="26"/>
        </w:rPr>
        <w:t> </w:t>
      </w:r>
      <w:r>
        <w:rPr>
          <w:sz w:val="26"/>
        </w:rPr>
        <w:t>B.</w:t>
      </w:r>
      <w:r>
        <w:rPr>
          <w:spacing w:val="24"/>
          <w:sz w:val="26"/>
        </w:rPr>
        <w:t> </w:t>
      </w:r>
      <w:r>
        <w:rPr>
          <w:sz w:val="26"/>
        </w:rPr>
        <w:t>(1983).</w:t>
      </w:r>
      <w:r>
        <w:rPr>
          <w:spacing w:val="26"/>
          <w:sz w:val="26"/>
        </w:rPr>
        <w:t> </w:t>
      </w:r>
      <w:r>
        <w:rPr>
          <w:sz w:val="26"/>
        </w:rPr>
        <w:t>Family</w:t>
      </w:r>
      <w:r>
        <w:rPr>
          <w:spacing w:val="21"/>
          <w:sz w:val="26"/>
        </w:rPr>
        <w:t> </w:t>
      </w:r>
      <w:r>
        <w:rPr>
          <w:sz w:val="26"/>
        </w:rPr>
        <w:t>therapy.</w:t>
      </w:r>
      <w:r>
        <w:rPr>
          <w:spacing w:val="27"/>
          <w:sz w:val="26"/>
        </w:rPr>
        <w:t> </w:t>
      </w:r>
      <w:r>
        <w:rPr>
          <w:rFonts w:ascii="Arial"/>
          <w:i/>
          <w:sz w:val="26"/>
        </w:rPr>
        <w:t>Journal</w:t>
      </w:r>
      <w:r>
        <w:rPr>
          <w:rFonts w:ascii="Arial"/>
          <w:i/>
          <w:spacing w:val="24"/>
          <w:sz w:val="26"/>
        </w:rPr>
        <w:t> </w:t>
      </w:r>
      <w:r>
        <w:rPr>
          <w:rFonts w:ascii="Arial"/>
          <w:i/>
          <w:sz w:val="26"/>
        </w:rPr>
        <w:t>of</w:t>
      </w:r>
      <w:r>
        <w:rPr>
          <w:rFonts w:ascii="Arial"/>
          <w:i/>
          <w:spacing w:val="24"/>
          <w:sz w:val="26"/>
        </w:rPr>
        <w:t> </w:t>
      </w:r>
      <w:r>
        <w:rPr>
          <w:rFonts w:ascii="Arial"/>
          <w:i/>
          <w:sz w:val="26"/>
        </w:rPr>
        <w:t>marriage</w:t>
      </w:r>
      <w:r>
        <w:rPr>
          <w:rFonts w:ascii="Arial"/>
          <w:i/>
          <w:spacing w:val="24"/>
          <w:sz w:val="26"/>
        </w:rPr>
        <w:t> </w:t>
      </w:r>
      <w:r>
        <w:rPr>
          <w:rFonts w:ascii="Arial"/>
          <w:i/>
          <w:sz w:val="26"/>
        </w:rPr>
        <w:t>and</w:t>
      </w:r>
      <w:r>
        <w:rPr>
          <w:rFonts w:ascii="Arial"/>
          <w:i/>
          <w:spacing w:val="25"/>
          <w:sz w:val="26"/>
        </w:rPr>
        <w:t> </w:t>
      </w:r>
      <w:r>
        <w:rPr>
          <w:rFonts w:ascii="Arial"/>
          <w:i/>
          <w:spacing w:val="-2"/>
          <w:sz w:val="26"/>
        </w:rPr>
        <w:t>family</w:t>
      </w:r>
    </w:p>
    <w:p>
      <w:pPr>
        <w:pStyle w:val="BodyText"/>
        <w:spacing w:line="298" w:lineRule="exact"/>
        <w:ind w:left="2100"/>
      </w:pPr>
      <w:r>
        <w:rPr/>
        <w:t>5,</w:t>
      </w:r>
      <w:r>
        <w:rPr>
          <w:spacing w:val="-6"/>
        </w:rPr>
        <w:t> </w:t>
      </w:r>
      <w:r>
        <w:rPr/>
        <w:t>(1),</w:t>
      </w:r>
      <w:r>
        <w:rPr>
          <w:spacing w:val="-5"/>
        </w:rPr>
        <w:t> </w:t>
      </w:r>
      <w:r>
        <w:rPr/>
        <w:t>62-</w:t>
      </w:r>
      <w:r>
        <w:rPr>
          <w:spacing w:val="-5"/>
        </w:rPr>
        <w:t>71.</w:t>
      </w:r>
    </w:p>
    <w:p>
      <w:pPr>
        <w:pStyle w:val="BodyText"/>
      </w:pPr>
    </w:p>
    <w:p>
      <w:pPr>
        <w:spacing w:before="0"/>
        <w:ind w:left="1380" w:right="0" w:firstLine="0"/>
        <w:jc w:val="left"/>
        <w:rPr>
          <w:sz w:val="26"/>
        </w:rPr>
      </w:pPr>
      <w:r>
        <w:rPr>
          <w:sz w:val="26"/>
        </w:rPr>
        <w:t>Habel,</w:t>
      </w:r>
      <w:r>
        <w:rPr>
          <w:spacing w:val="-6"/>
          <w:sz w:val="26"/>
        </w:rPr>
        <w:t> </w:t>
      </w:r>
      <w:r>
        <w:rPr>
          <w:sz w:val="26"/>
        </w:rPr>
        <w:t>E.</w:t>
      </w:r>
      <w:r>
        <w:rPr>
          <w:spacing w:val="-7"/>
          <w:sz w:val="26"/>
        </w:rPr>
        <w:t> </w:t>
      </w:r>
      <w:r>
        <w:rPr>
          <w:sz w:val="26"/>
        </w:rPr>
        <w:t>A</w:t>
      </w:r>
      <w:r>
        <w:rPr>
          <w:spacing w:val="-8"/>
          <w:sz w:val="26"/>
        </w:rPr>
        <w:t> </w:t>
      </w:r>
      <w:r>
        <w:rPr>
          <w:sz w:val="26"/>
        </w:rPr>
        <w:t>.</w:t>
      </w:r>
      <w:r>
        <w:rPr>
          <w:spacing w:val="-7"/>
          <w:sz w:val="26"/>
        </w:rPr>
        <w:t> </w:t>
      </w:r>
      <w:r>
        <w:rPr>
          <w:sz w:val="26"/>
        </w:rPr>
        <w:t>(1996).</w:t>
      </w:r>
      <w:r>
        <w:rPr>
          <w:spacing w:val="-4"/>
          <w:sz w:val="26"/>
        </w:rPr>
        <w:t> </w:t>
      </w:r>
      <w:r>
        <w:rPr>
          <w:rFonts w:ascii="Arial"/>
          <w:i/>
          <w:sz w:val="26"/>
        </w:rPr>
        <w:t>Introduction</w:t>
      </w:r>
      <w:r>
        <w:rPr>
          <w:rFonts w:ascii="Arial"/>
          <w:i/>
          <w:spacing w:val="-7"/>
          <w:sz w:val="26"/>
        </w:rPr>
        <w:t> </w:t>
      </w:r>
      <w:r>
        <w:rPr>
          <w:rFonts w:ascii="Arial"/>
          <w:i/>
          <w:sz w:val="26"/>
        </w:rPr>
        <w:t>to</w:t>
      </w:r>
      <w:r>
        <w:rPr>
          <w:rFonts w:ascii="Arial"/>
          <w:i/>
          <w:spacing w:val="-7"/>
          <w:sz w:val="26"/>
        </w:rPr>
        <w:t> </w:t>
      </w:r>
      <w:r>
        <w:rPr>
          <w:rFonts w:ascii="Arial"/>
          <w:i/>
          <w:sz w:val="26"/>
        </w:rPr>
        <w:t>guidance</w:t>
      </w:r>
      <w:r>
        <w:rPr>
          <w:sz w:val="26"/>
        </w:rPr>
        <w:t>.</w:t>
      </w:r>
      <w:r>
        <w:rPr>
          <w:spacing w:val="-7"/>
          <w:sz w:val="26"/>
        </w:rPr>
        <w:t> </w:t>
      </w:r>
      <w:r>
        <w:rPr>
          <w:sz w:val="26"/>
        </w:rPr>
        <w:t>New</w:t>
      </w:r>
      <w:r>
        <w:rPr>
          <w:spacing w:val="-6"/>
          <w:sz w:val="26"/>
        </w:rPr>
        <w:t> </w:t>
      </w:r>
      <w:r>
        <w:rPr>
          <w:sz w:val="26"/>
        </w:rPr>
        <w:t>York:</w:t>
      </w:r>
      <w:r>
        <w:rPr>
          <w:spacing w:val="-5"/>
          <w:sz w:val="26"/>
        </w:rPr>
        <w:t> </w:t>
      </w:r>
      <w:r>
        <w:rPr>
          <w:spacing w:val="-2"/>
          <w:sz w:val="26"/>
        </w:rPr>
        <w:t>Macmillan.</w:t>
      </w:r>
    </w:p>
    <w:p>
      <w:pPr>
        <w:pStyle w:val="BodyText"/>
        <w:spacing w:before="2"/>
      </w:pPr>
    </w:p>
    <w:p>
      <w:pPr>
        <w:spacing w:before="0"/>
        <w:ind w:left="2100" w:right="1323" w:hanging="720"/>
        <w:jc w:val="both"/>
        <w:rPr>
          <w:sz w:val="26"/>
        </w:rPr>
      </w:pPr>
      <w:r>
        <w:rPr>
          <w:sz w:val="26"/>
        </w:rPr>
        <w:t>Hahlweg, B. &amp; Markman, J.P. (1993). Family conflicts issues: </w:t>
      </w:r>
      <w:r>
        <w:rPr>
          <w:rFonts w:ascii="Arial" w:hAnsi="Arial"/>
          <w:i/>
          <w:sz w:val="26"/>
        </w:rPr>
        <w:t>Journal of marriage and family</w:t>
      </w:r>
      <w:r>
        <w:rPr>
          <w:sz w:val="26"/>
        </w:rPr>
        <w:t>, 63, 115 – 128.</w:t>
      </w:r>
    </w:p>
    <w:p>
      <w:pPr>
        <w:spacing w:after="0"/>
        <w:jc w:val="both"/>
        <w:rPr>
          <w:sz w:val="26"/>
        </w:rPr>
        <w:sectPr>
          <w:pgSz w:w="11910" w:h="16840"/>
          <w:pgMar w:header="1166" w:footer="0" w:top="1760" w:bottom="280" w:left="780" w:right="400"/>
        </w:sectPr>
      </w:pPr>
    </w:p>
    <w:p>
      <w:pPr>
        <w:pStyle w:val="BodyText"/>
        <w:spacing w:before="92"/>
      </w:pPr>
    </w:p>
    <w:p>
      <w:pPr>
        <w:spacing w:before="0"/>
        <w:ind w:left="2066" w:right="1332" w:hanging="576"/>
        <w:jc w:val="left"/>
        <w:rPr>
          <w:sz w:val="26"/>
        </w:rPr>
      </w:pPr>
      <w:r>
        <w:rPr>
          <w:sz w:val="26"/>
        </w:rPr>
        <w:t>Health,</w:t>
      </w:r>
      <w:r>
        <w:rPr>
          <w:spacing w:val="-5"/>
          <w:sz w:val="26"/>
        </w:rPr>
        <w:t> </w:t>
      </w:r>
      <w:r>
        <w:rPr>
          <w:sz w:val="26"/>
        </w:rPr>
        <w:t>T.</w:t>
      </w:r>
      <w:r>
        <w:rPr>
          <w:spacing w:val="-5"/>
          <w:sz w:val="26"/>
        </w:rPr>
        <w:t> </w:t>
      </w:r>
      <w:r>
        <w:rPr>
          <w:sz w:val="26"/>
        </w:rPr>
        <w:t>&amp;</w:t>
      </w:r>
      <w:r>
        <w:rPr>
          <w:spacing w:val="-5"/>
          <w:sz w:val="26"/>
        </w:rPr>
        <w:t> </w:t>
      </w:r>
      <w:r>
        <w:rPr>
          <w:sz w:val="26"/>
        </w:rPr>
        <w:t>Dominic,</w:t>
      </w:r>
      <w:r>
        <w:rPr>
          <w:spacing w:val="-5"/>
          <w:sz w:val="26"/>
        </w:rPr>
        <w:t> </w:t>
      </w:r>
      <w:r>
        <w:rPr>
          <w:sz w:val="26"/>
        </w:rPr>
        <w:t>E.</w:t>
      </w:r>
      <w:r>
        <w:rPr>
          <w:spacing w:val="-5"/>
          <w:sz w:val="26"/>
        </w:rPr>
        <w:t> </w:t>
      </w:r>
      <w:r>
        <w:rPr>
          <w:sz w:val="26"/>
        </w:rPr>
        <w:t>(1974).</w:t>
      </w:r>
      <w:r>
        <w:rPr>
          <w:spacing w:val="-4"/>
          <w:sz w:val="26"/>
        </w:rPr>
        <w:t> </w:t>
      </w:r>
      <w:r>
        <w:rPr>
          <w:rFonts w:ascii="Arial"/>
          <w:i/>
          <w:sz w:val="26"/>
        </w:rPr>
        <w:t>Basic</w:t>
      </w:r>
      <w:r>
        <w:rPr>
          <w:rFonts w:ascii="Arial"/>
          <w:i/>
          <w:spacing w:val="-5"/>
          <w:sz w:val="26"/>
        </w:rPr>
        <w:t> </w:t>
      </w:r>
      <w:r>
        <w:rPr>
          <w:rFonts w:ascii="Arial"/>
          <w:i/>
          <w:sz w:val="26"/>
        </w:rPr>
        <w:t>statistic</w:t>
      </w:r>
      <w:r>
        <w:rPr>
          <w:rFonts w:ascii="Arial"/>
          <w:i/>
          <w:spacing w:val="-3"/>
          <w:sz w:val="26"/>
        </w:rPr>
        <w:t> </w:t>
      </w:r>
      <w:r>
        <w:rPr>
          <w:rFonts w:ascii="Arial"/>
          <w:i/>
          <w:sz w:val="26"/>
        </w:rPr>
        <w:t>methods.</w:t>
      </w:r>
      <w:r>
        <w:rPr>
          <w:rFonts w:ascii="Arial"/>
          <w:i/>
          <w:spacing w:val="40"/>
          <w:sz w:val="26"/>
        </w:rPr>
        <w:t> </w:t>
      </w:r>
      <w:r>
        <w:rPr>
          <w:sz w:val="26"/>
        </w:rPr>
        <w:t>San Francisco:</w:t>
      </w:r>
      <w:r>
        <w:rPr>
          <w:spacing w:val="40"/>
          <w:sz w:val="26"/>
        </w:rPr>
        <w:t> </w:t>
      </w:r>
      <w:r>
        <w:rPr>
          <w:sz w:val="26"/>
        </w:rPr>
        <w:t>Harper and Row Publishers.</w:t>
      </w:r>
    </w:p>
    <w:p>
      <w:pPr>
        <w:spacing w:before="297"/>
        <w:ind w:left="2100" w:right="1332" w:hanging="720"/>
        <w:jc w:val="left"/>
        <w:rPr>
          <w:sz w:val="26"/>
        </w:rPr>
      </w:pPr>
      <w:r>
        <w:rPr>
          <w:sz w:val="26"/>
        </w:rPr>
        <w:t>Henderson, M. (1994).</w:t>
      </w:r>
      <w:r>
        <w:rPr>
          <w:spacing w:val="40"/>
          <w:sz w:val="26"/>
        </w:rPr>
        <w:t> </w:t>
      </w:r>
      <w:r>
        <w:rPr>
          <w:rFonts w:ascii="Arial"/>
          <w:i/>
          <w:sz w:val="26"/>
        </w:rPr>
        <w:t>Women</w:t>
      </w:r>
      <w:r>
        <w:rPr>
          <w:rFonts w:ascii="Arial"/>
          <w:i/>
          <w:spacing w:val="-1"/>
          <w:sz w:val="26"/>
        </w:rPr>
        <w:t> </w:t>
      </w:r>
      <w:r>
        <w:rPr>
          <w:rFonts w:ascii="Arial"/>
          <w:i/>
          <w:sz w:val="26"/>
        </w:rPr>
        <w:t>initiative on peace making</w:t>
      </w:r>
      <w:r>
        <w:rPr>
          <w:sz w:val="26"/>
        </w:rPr>
        <w:t>.</w:t>
      </w:r>
      <w:r>
        <w:rPr>
          <w:spacing w:val="40"/>
          <w:sz w:val="26"/>
        </w:rPr>
        <w:t> </w:t>
      </w:r>
      <w:r>
        <w:rPr>
          <w:sz w:val="26"/>
        </w:rPr>
        <w:t>Humeral: Press, U.S.A.</w:t>
      </w:r>
    </w:p>
    <w:p>
      <w:pPr>
        <w:pStyle w:val="BodyText"/>
        <w:spacing w:before="1"/>
      </w:pPr>
    </w:p>
    <w:p>
      <w:pPr>
        <w:tabs>
          <w:tab w:pos="4975" w:val="left" w:leader="none"/>
        </w:tabs>
        <w:spacing w:before="0"/>
        <w:ind w:left="2100" w:right="1332" w:hanging="720"/>
        <w:jc w:val="left"/>
        <w:rPr>
          <w:sz w:val="26"/>
        </w:rPr>
      </w:pPr>
      <w:r>
        <w:rPr>
          <w:sz w:val="26"/>
        </w:rPr>
        <w:t>Hendrick,</w:t>
      </w:r>
      <w:r>
        <w:rPr>
          <w:spacing w:val="40"/>
          <w:sz w:val="26"/>
        </w:rPr>
        <w:t> </w:t>
      </w:r>
      <w:r>
        <w:rPr>
          <w:sz w:val="26"/>
        </w:rPr>
        <w:t>S.&amp;</w:t>
      </w:r>
      <w:r>
        <w:rPr>
          <w:spacing w:val="40"/>
          <w:sz w:val="26"/>
        </w:rPr>
        <w:t> </w:t>
      </w:r>
      <w:r>
        <w:rPr>
          <w:sz w:val="26"/>
        </w:rPr>
        <w:t>Hendrick,</w:t>
      </w:r>
      <w:r>
        <w:rPr>
          <w:spacing w:val="40"/>
          <w:sz w:val="26"/>
        </w:rPr>
        <w:t> </w:t>
      </w:r>
      <w:r>
        <w:rPr>
          <w:sz w:val="26"/>
        </w:rPr>
        <w:t>C.</w:t>
        <w:tab/>
        <w:t>(2000).</w:t>
      </w:r>
      <w:r>
        <w:rPr>
          <w:spacing w:val="40"/>
          <w:sz w:val="26"/>
        </w:rPr>
        <w:t> </w:t>
      </w:r>
      <w:r>
        <w:rPr>
          <w:rFonts w:ascii="Arial"/>
          <w:i/>
          <w:sz w:val="26"/>
        </w:rPr>
        <w:t>Close</w:t>
      </w:r>
      <w:r>
        <w:rPr>
          <w:rFonts w:ascii="Arial"/>
          <w:i/>
          <w:spacing w:val="40"/>
          <w:sz w:val="26"/>
        </w:rPr>
        <w:t> </w:t>
      </w:r>
      <w:r>
        <w:rPr>
          <w:rFonts w:ascii="Arial"/>
          <w:i/>
          <w:sz w:val="26"/>
        </w:rPr>
        <w:t>relationship</w:t>
      </w:r>
      <w:r>
        <w:rPr>
          <w:sz w:val="26"/>
        </w:rPr>
        <w:t>.</w:t>
      </w:r>
      <w:r>
        <w:rPr>
          <w:spacing w:val="40"/>
          <w:sz w:val="26"/>
        </w:rPr>
        <w:t> </w:t>
      </w:r>
      <w:r>
        <w:rPr>
          <w:rFonts w:ascii="Arial"/>
          <w:i/>
          <w:sz w:val="26"/>
        </w:rPr>
        <w:t>A</w:t>
      </w:r>
      <w:r>
        <w:rPr>
          <w:rFonts w:ascii="Arial"/>
          <w:i/>
          <w:spacing w:val="40"/>
          <w:sz w:val="26"/>
        </w:rPr>
        <w:t> </w:t>
      </w:r>
      <w:r>
        <w:rPr>
          <w:rFonts w:ascii="Arial"/>
          <w:i/>
          <w:sz w:val="26"/>
        </w:rPr>
        <w:t>source Book Thousand Oaks</w:t>
      </w:r>
      <w:r>
        <w:rPr>
          <w:sz w:val="26"/>
        </w:rPr>
        <w:t>, CA: Sage Publications.</w:t>
      </w:r>
    </w:p>
    <w:p>
      <w:pPr>
        <w:pStyle w:val="BodyText"/>
        <w:spacing w:before="1"/>
      </w:pPr>
    </w:p>
    <w:p>
      <w:pPr>
        <w:spacing w:before="0"/>
        <w:ind w:left="2100" w:right="1332" w:hanging="720"/>
        <w:jc w:val="left"/>
        <w:rPr>
          <w:sz w:val="26"/>
        </w:rPr>
      </w:pPr>
      <w:r>
        <w:rPr>
          <w:sz w:val="26"/>
        </w:rPr>
        <w:t>Himes,</w:t>
      </w:r>
      <w:r>
        <w:rPr>
          <w:spacing w:val="36"/>
          <w:sz w:val="26"/>
        </w:rPr>
        <w:t> </w:t>
      </w:r>
      <w:r>
        <w:rPr>
          <w:sz w:val="26"/>
        </w:rPr>
        <w:t>J.S</w:t>
      </w:r>
      <w:r>
        <w:rPr>
          <w:spacing w:val="36"/>
          <w:sz w:val="26"/>
        </w:rPr>
        <w:t> </w:t>
      </w:r>
      <w:r>
        <w:rPr>
          <w:sz w:val="26"/>
        </w:rPr>
        <w:t>(1980).</w:t>
      </w:r>
      <w:r>
        <w:rPr>
          <w:spacing w:val="38"/>
          <w:sz w:val="26"/>
        </w:rPr>
        <w:t> </w:t>
      </w:r>
      <w:r>
        <w:rPr>
          <w:rFonts w:ascii="Arial"/>
          <w:i/>
          <w:sz w:val="26"/>
        </w:rPr>
        <w:t>Conflict</w:t>
      </w:r>
      <w:r>
        <w:rPr>
          <w:rFonts w:ascii="Arial"/>
          <w:i/>
          <w:spacing w:val="35"/>
          <w:sz w:val="26"/>
        </w:rPr>
        <w:t> </w:t>
      </w:r>
      <w:r>
        <w:rPr>
          <w:rFonts w:ascii="Arial"/>
          <w:i/>
          <w:sz w:val="26"/>
        </w:rPr>
        <w:t>and</w:t>
      </w:r>
      <w:r>
        <w:rPr>
          <w:rFonts w:ascii="Arial"/>
          <w:i/>
          <w:spacing w:val="35"/>
          <w:sz w:val="26"/>
        </w:rPr>
        <w:t> </w:t>
      </w:r>
      <w:r>
        <w:rPr>
          <w:rFonts w:ascii="Arial"/>
          <w:i/>
          <w:sz w:val="26"/>
        </w:rPr>
        <w:t>conflict</w:t>
      </w:r>
      <w:r>
        <w:rPr>
          <w:rFonts w:ascii="Arial"/>
          <w:i/>
          <w:spacing w:val="38"/>
          <w:sz w:val="26"/>
        </w:rPr>
        <w:t> </w:t>
      </w:r>
      <w:r>
        <w:rPr>
          <w:rFonts w:ascii="Arial"/>
          <w:i/>
          <w:sz w:val="26"/>
        </w:rPr>
        <w:t>management</w:t>
      </w:r>
      <w:r>
        <w:rPr>
          <w:sz w:val="26"/>
        </w:rPr>
        <w:t>.</w:t>
      </w:r>
      <w:r>
        <w:rPr>
          <w:spacing w:val="36"/>
          <w:sz w:val="26"/>
        </w:rPr>
        <w:t> </w:t>
      </w:r>
      <w:r>
        <w:rPr>
          <w:sz w:val="26"/>
        </w:rPr>
        <w:t>Athens,</w:t>
      </w:r>
      <w:r>
        <w:rPr>
          <w:spacing w:val="34"/>
          <w:sz w:val="26"/>
        </w:rPr>
        <w:t> </w:t>
      </w:r>
      <w:r>
        <w:rPr>
          <w:sz w:val="26"/>
        </w:rPr>
        <w:t>G.A: The University of Georgia Press.</w:t>
      </w:r>
    </w:p>
    <w:p>
      <w:pPr>
        <w:spacing w:before="298"/>
        <w:ind w:left="2100" w:right="1325" w:hanging="720"/>
        <w:jc w:val="left"/>
        <w:rPr>
          <w:sz w:val="26"/>
        </w:rPr>
      </w:pPr>
      <w:r>
        <w:rPr>
          <w:sz w:val="26"/>
        </w:rPr>
        <w:t>Hodges,</w:t>
      </w:r>
      <w:r>
        <w:rPr>
          <w:spacing w:val="-6"/>
          <w:sz w:val="26"/>
        </w:rPr>
        <w:t> </w:t>
      </w:r>
      <w:r>
        <w:rPr>
          <w:sz w:val="26"/>
        </w:rPr>
        <w:t>P.</w:t>
      </w:r>
      <w:r>
        <w:rPr>
          <w:spacing w:val="-6"/>
          <w:sz w:val="26"/>
        </w:rPr>
        <w:t> </w:t>
      </w:r>
      <w:r>
        <w:rPr>
          <w:sz w:val="26"/>
        </w:rPr>
        <w:t>(1974).</w:t>
      </w:r>
      <w:r>
        <w:rPr>
          <w:spacing w:val="-4"/>
          <w:sz w:val="26"/>
        </w:rPr>
        <w:t> </w:t>
      </w:r>
      <w:r>
        <w:rPr>
          <w:sz w:val="26"/>
        </w:rPr>
        <w:t>Marriage</w:t>
      </w:r>
      <w:r>
        <w:rPr>
          <w:spacing w:val="-4"/>
          <w:sz w:val="26"/>
        </w:rPr>
        <w:t> </w:t>
      </w:r>
      <w:r>
        <w:rPr>
          <w:sz w:val="26"/>
        </w:rPr>
        <w:t>and</w:t>
      </w:r>
      <w:r>
        <w:rPr>
          <w:spacing w:val="-4"/>
          <w:sz w:val="26"/>
        </w:rPr>
        <w:t> </w:t>
      </w:r>
      <w:r>
        <w:rPr>
          <w:sz w:val="26"/>
        </w:rPr>
        <w:t>families</w:t>
      </w:r>
      <w:r>
        <w:rPr>
          <w:spacing w:val="-6"/>
          <w:sz w:val="26"/>
        </w:rPr>
        <w:t> </w:t>
      </w:r>
      <w:r>
        <w:rPr>
          <w:sz w:val="26"/>
        </w:rPr>
        <w:t>in</w:t>
      </w:r>
      <w:r>
        <w:rPr>
          <w:spacing w:val="-6"/>
          <w:sz w:val="26"/>
        </w:rPr>
        <w:t> </w:t>
      </w:r>
      <w:r>
        <w:rPr>
          <w:sz w:val="26"/>
        </w:rPr>
        <w:t>changing</w:t>
      </w:r>
      <w:r>
        <w:rPr>
          <w:spacing w:val="-4"/>
          <w:sz w:val="26"/>
        </w:rPr>
        <w:t> </w:t>
      </w:r>
      <w:r>
        <w:rPr>
          <w:sz w:val="26"/>
        </w:rPr>
        <w:t>society.</w:t>
      </w:r>
      <w:r>
        <w:rPr>
          <w:spacing w:val="-1"/>
          <w:sz w:val="26"/>
        </w:rPr>
        <w:t> </w:t>
      </w:r>
      <w:r>
        <w:rPr>
          <w:rFonts w:ascii="Arial"/>
          <w:i/>
          <w:sz w:val="26"/>
        </w:rPr>
        <w:t>Journal of</w:t>
      </w:r>
      <w:r>
        <w:rPr>
          <w:rFonts w:ascii="Arial"/>
          <w:i/>
          <w:spacing w:val="40"/>
          <w:sz w:val="26"/>
        </w:rPr>
        <w:t> </w:t>
      </w:r>
      <w:r>
        <w:rPr>
          <w:rFonts w:ascii="Arial"/>
          <w:i/>
          <w:sz w:val="26"/>
        </w:rPr>
        <w:t>Marriage and Family </w:t>
      </w:r>
      <w:r>
        <w:rPr>
          <w:sz w:val="26"/>
        </w:rPr>
        <w:t>41 (2).</w:t>
      </w:r>
    </w:p>
    <w:p>
      <w:pPr>
        <w:pStyle w:val="BodyText"/>
      </w:pPr>
    </w:p>
    <w:p>
      <w:pPr>
        <w:spacing w:before="0"/>
        <w:ind w:left="2100" w:right="1332" w:hanging="720"/>
        <w:jc w:val="left"/>
        <w:rPr>
          <w:sz w:val="26"/>
        </w:rPr>
      </w:pPr>
      <w:r>
        <w:rPr>
          <w:sz w:val="26"/>
        </w:rPr>
        <w:t>Hornby, A.S. (1981).</w:t>
      </w:r>
      <w:r>
        <w:rPr>
          <w:spacing w:val="36"/>
          <w:sz w:val="26"/>
        </w:rPr>
        <w:t> </w:t>
      </w:r>
      <w:r>
        <w:rPr>
          <w:rFonts w:ascii="Arial"/>
          <w:i/>
          <w:sz w:val="26"/>
        </w:rPr>
        <w:t>The Oxford dictionary of current English</w:t>
      </w:r>
      <w:r>
        <w:rPr>
          <w:sz w:val="26"/>
        </w:rPr>
        <w:t>. New</w:t>
      </w:r>
      <w:r>
        <w:rPr>
          <w:spacing w:val="80"/>
          <w:sz w:val="26"/>
        </w:rPr>
        <w:t> </w:t>
      </w:r>
      <w:r>
        <w:rPr>
          <w:sz w:val="26"/>
        </w:rPr>
        <w:t>York:</w:t>
      </w:r>
      <w:r>
        <w:rPr>
          <w:spacing w:val="40"/>
          <w:sz w:val="26"/>
        </w:rPr>
        <w:t> </w:t>
      </w:r>
      <w:r>
        <w:rPr>
          <w:sz w:val="26"/>
        </w:rPr>
        <w:t>Oxford University Press. Inc.</w:t>
      </w:r>
    </w:p>
    <w:p>
      <w:pPr>
        <w:pStyle w:val="BodyText"/>
        <w:spacing w:before="1"/>
      </w:pPr>
    </w:p>
    <w:p>
      <w:pPr>
        <w:spacing w:before="0"/>
        <w:ind w:left="2100" w:right="1422" w:hanging="720"/>
        <w:jc w:val="left"/>
        <w:rPr>
          <w:sz w:val="26"/>
        </w:rPr>
      </w:pPr>
      <w:r>
        <w:rPr>
          <w:sz w:val="26"/>
        </w:rPr>
        <w:t>Hosford, C. (1995). Management skills for troubled couples. </w:t>
      </w:r>
      <w:r>
        <w:rPr>
          <w:rFonts w:ascii="Arial"/>
          <w:i/>
          <w:sz w:val="26"/>
        </w:rPr>
        <w:t>Journal of</w:t>
      </w:r>
      <w:r>
        <w:rPr>
          <w:rFonts w:ascii="Arial"/>
          <w:i/>
          <w:spacing w:val="40"/>
          <w:sz w:val="26"/>
        </w:rPr>
        <w:t> </w:t>
      </w:r>
      <w:r>
        <w:rPr>
          <w:rFonts w:ascii="Arial"/>
          <w:i/>
          <w:sz w:val="26"/>
        </w:rPr>
        <w:t>marriage and family. </w:t>
      </w:r>
      <w:r>
        <w:rPr>
          <w:sz w:val="26"/>
        </w:rPr>
        <w:t>41 (2).</w:t>
      </w:r>
    </w:p>
    <w:p>
      <w:pPr>
        <w:pStyle w:val="BodyText"/>
      </w:pPr>
    </w:p>
    <w:p>
      <w:pPr>
        <w:spacing w:before="1"/>
        <w:ind w:left="2100" w:right="1324" w:hanging="720"/>
        <w:jc w:val="left"/>
        <w:rPr>
          <w:sz w:val="26"/>
        </w:rPr>
      </w:pPr>
      <w:r>
        <w:rPr>
          <w:sz w:val="26"/>
        </w:rPr>
        <w:t>House,</w:t>
      </w:r>
      <w:r>
        <w:rPr>
          <w:spacing w:val="-3"/>
          <w:sz w:val="26"/>
        </w:rPr>
        <w:t> </w:t>
      </w:r>
      <w:r>
        <w:rPr>
          <w:sz w:val="26"/>
        </w:rPr>
        <w:t>J.S.</w:t>
      </w:r>
      <w:r>
        <w:rPr>
          <w:spacing w:val="-5"/>
          <w:sz w:val="26"/>
        </w:rPr>
        <w:t> </w:t>
      </w:r>
      <w:r>
        <w:rPr>
          <w:sz w:val="26"/>
        </w:rPr>
        <w:t>(1981).</w:t>
      </w:r>
      <w:r>
        <w:rPr>
          <w:spacing w:val="-1"/>
          <w:sz w:val="26"/>
        </w:rPr>
        <w:t> </w:t>
      </w:r>
      <w:r>
        <w:rPr>
          <w:rFonts w:ascii="Arial"/>
          <w:i/>
          <w:sz w:val="26"/>
        </w:rPr>
        <w:t>Work</w:t>
      </w:r>
      <w:r>
        <w:rPr>
          <w:rFonts w:ascii="Arial"/>
          <w:i/>
          <w:spacing w:val="-5"/>
          <w:sz w:val="26"/>
        </w:rPr>
        <w:t> </w:t>
      </w:r>
      <w:r>
        <w:rPr>
          <w:rFonts w:ascii="Arial"/>
          <w:i/>
          <w:sz w:val="26"/>
        </w:rPr>
        <w:t>stress</w:t>
      </w:r>
      <w:r>
        <w:rPr>
          <w:rFonts w:ascii="Arial"/>
          <w:i/>
          <w:spacing w:val="-5"/>
          <w:sz w:val="26"/>
        </w:rPr>
        <w:t> </w:t>
      </w:r>
      <w:r>
        <w:rPr>
          <w:rFonts w:ascii="Arial"/>
          <w:i/>
          <w:sz w:val="26"/>
        </w:rPr>
        <w:t>and</w:t>
      </w:r>
      <w:r>
        <w:rPr>
          <w:rFonts w:ascii="Arial"/>
          <w:i/>
          <w:spacing w:val="-5"/>
          <w:sz w:val="26"/>
        </w:rPr>
        <w:t> </w:t>
      </w:r>
      <w:r>
        <w:rPr>
          <w:rFonts w:ascii="Arial"/>
          <w:i/>
          <w:sz w:val="26"/>
        </w:rPr>
        <w:t>social</w:t>
      </w:r>
      <w:r>
        <w:rPr>
          <w:rFonts w:ascii="Arial"/>
          <w:i/>
          <w:spacing w:val="-5"/>
          <w:sz w:val="26"/>
        </w:rPr>
        <w:t> </w:t>
      </w:r>
      <w:r>
        <w:rPr>
          <w:rFonts w:ascii="Arial"/>
          <w:i/>
          <w:sz w:val="26"/>
        </w:rPr>
        <w:t>support.</w:t>
      </w:r>
      <w:r>
        <w:rPr>
          <w:rFonts w:ascii="Arial"/>
          <w:i/>
          <w:spacing w:val="-3"/>
          <w:sz w:val="26"/>
        </w:rPr>
        <w:t> </w:t>
      </w:r>
      <w:r>
        <w:rPr>
          <w:sz w:val="26"/>
        </w:rPr>
        <w:t>Addison:</w:t>
      </w:r>
      <w:r>
        <w:rPr>
          <w:spacing w:val="-3"/>
          <w:sz w:val="26"/>
        </w:rPr>
        <w:t> </w:t>
      </w:r>
      <w:r>
        <w:rPr>
          <w:sz w:val="26"/>
        </w:rPr>
        <w:t>Wesley, </w:t>
      </w:r>
      <w:r>
        <w:rPr>
          <w:spacing w:val="-2"/>
          <w:sz w:val="26"/>
        </w:rPr>
        <w:t>U.S.A.</w:t>
      </w:r>
    </w:p>
    <w:p>
      <w:pPr>
        <w:spacing w:before="297"/>
        <w:ind w:left="1380" w:right="0" w:firstLine="0"/>
        <w:jc w:val="left"/>
        <w:rPr>
          <w:sz w:val="26"/>
        </w:rPr>
      </w:pPr>
      <w:r>
        <w:rPr>
          <w:sz w:val="26"/>
        </w:rPr>
        <w:t>Igbo,</w:t>
      </w:r>
      <w:r>
        <w:rPr>
          <w:spacing w:val="-9"/>
          <w:sz w:val="26"/>
        </w:rPr>
        <w:t> </w:t>
      </w:r>
      <w:r>
        <w:rPr>
          <w:sz w:val="26"/>
        </w:rPr>
        <w:t>B.A.</w:t>
      </w:r>
      <w:r>
        <w:rPr>
          <w:spacing w:val="-8"/>
          <w:sz w:val="26"/>
        </w:rPr>
        <w:t> </w:t>
      </w:r>
      <w:r>
        <w:rPr>
          <w:sz w:val="26"/>
        </w:rPr>
        <w:t>(1997).</w:t>
      </w:r>
      <w:r>
        <w:rPr>
          <w:spacing w:val="-5"/>
          <w:sz w:val="26"/>
        </w:rPr>
        <w:t> </w:t>
      </w:r>
      <w:r>
        <w:rPr>
          <w:rFonts w:ascii="Arial"/>
          <w:i/>
          <w:sz w:val="26"/>
        </w:rPr>
        <w:t>Child</w:t>
      </w:r>
      <w:r>
        <w:rPr>
          <w:rFonts w:ascii="Arial"/>
          <w:i/>
          <w:spacing w:val="-8"/>
          <w:sz w:val="26"/>
        </w:rPr>
        <w:t> </w:t>
      </w:r>
      <w:r>
        <w:rPr>
          <w:rFonts w:ascii="Arial"/>
          <w:i/>
          <w:sz w:val="26"/>
        </w:rPr>
        <w:t>psychology.</w:t>
      </w:r>
      <w:r>
        <w:rPr>
          <w:rFonts w:ascii="Arial"/>
          <w:i/>
          <w:spacing w:val="-8"/>
          <w:sz w:val="26"/>
        </w:rPr>
        <w:t> </w:t>
      </w:r>
      <w:r>
        <w:rPr>
          <w:sz w:val="26"/>
        </w:rPr>
        <w:t>Calabar:</w:t>
      </w:r>
      <w:r>
        <w:rPr>
          <w:spacing w:val="-8"/>
          <w:sz w:val="26"/>
        </w:rPr>
        <w:t> </w:t>
      </w:r>
      <w:r>
        <w:rPr>
          <w:sz w:val="26"/>
        </w:rPr>
        <w:t>Ushie</w:t>
      </w:r>
      <w:r>
        <w:rPr>
          <w:spacing w:val="-9"/>
          <w:sz w:val="26"/>
        </w:rPr>
        <w:t> </w:t>
      </w:r>
      <w:r>
        <w:rPr>
          <w:spacing w:val="-2"/>
          <w:sz w:val="26"/>
        </w:rPr>
        <w:t>Printers.</w:t>
      </w:r>
    </w:p>
    <w:p>
      <w:pPr>
        <w:pStyle w:val="BodyText"/>
      </w:pPr>
    </w:p>
    <w:p>
      <w:pPr>
        <w:spacing w:before="0"/>
        <w:ind w:left="2011" w:right="1332" w:hanging="632"/>
        <w:jc w:val="left"/>
        <w:rPr>
          <w:sz w:val="26"/>
        </w:rPr>
      </w:pPr>
      <w:r>
        <w:rPr>
          <w:sz w:val="26"/>
        </w:rPr>
        <w:t>Igbo, B. A. (2001). </w:t>
      </w:r>
      <w:r>
        <w:rPr>
          <w:rFonts w:ascii="Arial"/>
          <w:i/>
          <w:sz w:val="26"/>
        </w:rPr>
        <w:t>Introduction to guidance and counselling. </w:t>
      </w:r>
      <w:r>
        <w:rPr>
          <w:sz w:val="26"/>
        </w:rPr>
        <w:t>Calabar: Lag Pat.</w:t>
      </w:r>
    </w:p>
    <w:p>
      <w:pPr>
        <w:pStyle w:val="BodyText"/>
      </w:pPr>
    </w:p>
    <w:p>
      <w:pPr>
        <w:tabs>
          <w:tab w:pos="2872" w:val="left" w:leader="none"/>
          <w:tab w:pos="3337" w:val="left" w:leader="none"/>
          <w:tab w:pos="3884" w:val="left" w:leader="none"/>
          <w:tab w:pos="4930" w:val="left" w:leader="none"/>
          <w:tab w:pos="6513" w:val="left" w:leader="none"/>
          <w:tab w:pos="7532" w:val="left" w:leader="none"/>
          <w:tab w:pos="8738" w:val="left" w:leader="none"/>
        </w:tabs>
        <w:spacing w:before="1"/>
        <w:ind w:left="2011" w:right="1325" w:hanging="632"/>
        <w:jc w:val="left"/>
        <w:rPr>
          <w:sz w:val="26"/>
        </w:rPr>
      </w:pPr>
      <w:r>
        <w:rPr>
          <w:spacing w:val="-2"/>
          <w:sz w:val="26"/>
        </w:rPr>
        <w:t>Iheagwam,</w:t>
      </w:r>
      <w:r>
        <w:rPr>
          <w:sz w:val="26"/>
        </w:rPr>
        <w:tab/>
      </w:r>
      <w:r>
        <w:rPr>
          <w:spacing w:val="-6"/>
          <w:sz w:val="26"/>
        </w:rPr>
        <w:t>A.</w:t>
      </w:r>
      <w:r>
        <w:rPr>
          <w:sz w:val="26"/>
        </w:rPr>
        <w:tab/>
      </w:r>
      <w:r>
        <w:rPr>
          <w:spacing w:val="-6"/>
          <w:sz w:val="26"/>
        </w:rPr>
        <w:t>W.</w:t>
      </w:r>
      <w:r>
        <w:rPr>
          <w:sz w:val="26"/>
        </w:rPr>
        <w:tab/>
      </w:r>
      <w:r>
        <w:rPr>
          <w:spacing w:val="-2"/>
          <w:sz w:val="26"/>
        </w:rPr>
        <w:t>(2001).</w:t>
      </w:r>
      <w:r>
        <w:rPr>
          <w:sz w:val="26"/>
        </w:rPr>
        <w:tab/>
      </w:r>
      <w:r>
        <w:rPr>
          <w:rFonts w:ascii="Arial"/>
          <w:i/>
          <w:spacing w:val="-2"/>
          <w:sz w:val="26"/>
        </w:rPr>
        <w:t>Educational</w:t>
      </w:r>
      <w:r>
        <w:rPr>
          <w:rFonts w:ascii="Arial"/>
          <w:i/>
          <w:sz w:val="26"/>
        </w:rPr>
        <w:tab/>
      </w:r>
      <w:r>
        <w:rPr>
          <w:rFonts w:ascii="Arial"/>
          <w:i/>
          <w:spacing w:val="-2"/>
          <w:sz w:val="26"/>
        </w:rPr>
        <w:t>theory.</w:t>
      </w:r>
      <w:r>
        <w:rPr>
          <w:rFonts w:ascii="Arial"/>
          <w:i/>
          <w:sz w:val="26"/>
        </w:rPr>
        <w:tab/>
      </w:r>
      <w:r>
        <w:rPr>
          <w:spacing w:val="-2"/>
          <w:sz w:val="26"/>
        </w:rPr>
        <w:t>Calabar:</w:t>
      </w:r>
      <w:r>
        <w:rPr>
          <w:sz w:val="26"/>
        </w:rPr>
        <w:tab/>
      </w:r>
      <w:r>
        <w:rPr>
          <w:spacing w:val="-2"/>
          <w:sz w:val="26"/>
        </w:rPr>
        <w:t>Ushie </w:t>
      </w:r>
      <w:r>
        <w:rPr>
          <w:sz w:val="26"/>
        </w:rPr>
        <w:t>Publishing Company.</w:t>
      </w:r>
    </w:p>
    <w:p>
      <w:pPr>
        <w:pStyle w:val="BodyText"/>
      </w:pPr>
    </w:p>
    <w:p>
      <w:pPr>
        <w:spacing w:before="0"/>
        <w:ind w:left="2011" w:right="1332" w:hanging="632"/>
        <w:jc w:val="left"/>
        <w:rPr>
          <w:sz w:val="26"/>
        </w:rPr>
      </w:pPr>
      <w:r>
        <w:rPr>
          <w:sz w:val="26"/>
        </w:rPr>
        <w:t>Ikwen,</w:t>
      </w:r>
      <w:r>
        <w:rPr>
          <w:spacing w:val="40"/>
          <w:sz w:val="26"/>
        </w:rPr>
        <w:t> </w:t>
      </w:r>
      <w:r>
        <w:rPr>
          <w:sz w:val="26"/>
        </w:rPr>
        <w:t>B.</w:t>
      </w:r>
      <w:r>
        <w:rPr>
          <w:spacing w:val="40"/>
          <w:sz w:val="26"/>
        </w:rPr>
        <w:t> </w:t>
      </w:r>
      <w:r>
        <w:rPr>
          <w:sz w:val="26"/>
        </w:rPr>
        <w:t>(1979).</w:t>
      </w:r>
      <w:r>
        <w:rPr>
          <w:spacing w:val="40"/>
          <w:sz w:val="26"/>
        </w:rPr>
        <w:t> </w:t>
      </w:r>
      <w:r>
        <w:rPr>
          <w:rFonts w:ascii="Arial"/>
          <w:i/>
          <w:sz w:val="26"/>
        </w:rPr>
        <w:t>Bette</w:t>
      </w:r>
      <w:r>
        <w:rPr>
          <w:rFonts w:ascii="Arial"/>
          <w:i/>
          <w:spacing w:val="40"/>
          <w:sz w:val="26"/>
        </w:rPr>
        <w:t> </w:t>
      </w:r>
      <w:r>
        <w:rPr>
          <w:rFonts w:ascii="Arial"/>
          <w:i/>
          <w:sz w:val="26"/>
        </w:rPr>
        <w:t>traditional</w:t>
      </w:r>
      <w:r>
        <w:rPr>
          <w:rFonts w:ascii="Arial"/>
          <w:i/>
          <w:spacing w:val="40"/>
          <w:sz w:val="26"/>
        </w:rPr>
        <w:t> </w:t>
      </w:r>
      <w:r>
        <w:rPr>
          <w:rFonts w:ascii="Arial"/>
          <w:i/>
          <w:sz w:val="26"/>
        </w:rPr>
        <w:t>marriage</w:t>
      </w:r>
      <w:r>
        <w:rPr>
          <w:rFonts w:ascii="Arial"/>
          <w:i/>
          <w:spacing w:val="40"/>
          <w:sz w:val="26"/>
        </w:rPr>
        <w:t> </w:t>
      </w:r>
      <w:r>
        <w:rPr>
          <w:rFonts w:ascii="Arial"/>
          <w:i/>
          <w:sz w:val="26"/>
        </w:rPr>
        <w:t>custom.</w:t>
      </w:r>
      <w:r>
        <w:rPr>
          <w:rFonts w:ascii="Arial"/>
          <w:i/>
          <w:spacing w:val="40"/>
          <w:sz w:val="26"/>
        </w:rPr>
        <w:t> </w:t>
      </w:r>
      <w:r>
        <w:rPr>
          <w:sz w:val="26"/>
        </w:rPr>
        <w:t>Unpublished</w:t>
      </w:r>
      <w:r>
        <w:rPr>
          <w:spacing w:val="80"/>
          <w:sz w:val="26"/>
        </w:rPr>
        <w:t> </w:t>
      </w:r>
      <w:r>
        <w:rPr>
          <w:sz w:val="26"/>
        </w:rPr>
        <w:t>Monographic, Obudu Local Government.</w:t>
      </w:r>
    </w:p>
    <w:p>
      <w:pPr>
        <w:pStyle w:val="BodyText"/>
        <w:spacing w:before="1"/>
      </w:pPr>
    </w:p>
    <w:p>
      <w:pPr>
        <w:tabs>
          <w:tab w:pos="2659" w:val="left" w:leader="none"/>
        </w:tabs>
        <w:spacing w:before="1"/>
        <w:ind w:left="2011" w:right="1328" w:hanging="632"/>
        <w:jc w:val="left"/>
        <w:rPr>
          <w:sz w:val="26"/>
        </w:rPr>
      </w:pPr>
      <w:r>
        <w:rPr>
          <w:sz w:val="26"/>
        </w:rPr>
        <w:t>Iwuana,</w:t>
      </w:r>
      <w:r>
        <w:rPr>
          <w:spacing w:val="-2"/>
          <w:sz w:val="26"/>
        </w:rPr>
        <w:t> </w:t>
      </w:r>
      <w:r>
        <w:rPr>
          <w:sz w:val="26"/>
        </w:rPr>
        <w:t>B.C.</w:t>
      </w:r>
      <w:r>
        <w:rPr>
          <w:spacing w:val="-4"/>
          <w:sz w:val="26"/>
        </w:rPr>
        <w:t> </w:t>
      </w:r>
      <w:r>
        <w:rPr>
          <w:sz w:val="26"/>
        </w:rPr>
        <w:t>(1991).</w:t>
      </w:r>
      <w:r>
        <w:rPr>
          <w:spacing w:val="-1"/>
          <w:sz w:val="26"/>
        </w:rPr>
        <w:t> </w:t>
      </w:r>
      <w:r>
        <w:rPr>
          <w:rFonts w:ascii="Arial"/>
          <w:i/>
          <w:sz w:val="26"/>
        </w:rPr>
        <w:t>Foundations</w:t>
      </w:r>
      <w:r>
        <w:rPr>
          <w:rFonts w:ascii="Arial"/>
          <w:i/>
          <w:spacing w:val="-4"/>
          <w:sz w:val="26"/>
        </w:rPr>
        <w:t> </w:t>
      </w:r>
      <w:r>
        <w:rPr>
          <w:rFonts w:ascii="Arial"/>
          <w:i/>
          <w:sz w:val="26"/>
        </w:rPr>
        <w:t>of</w:t>
      </w:r>
      <w:r>
        <w:rPr>
          <w:rFonts w:ascii="Arial"/>
          <w:i/>
          <w:spacing w:val="-4"/>
          <w:sz w:val="26"/>
        </w:rPr>
        <w:t> </w:t>
      </w:r>
      <w:r>
        <w:rPr>
          <w:rFonts w:ascii="Arial"/>
          <w:i/>
          <w:sz w:val="26"/>
        </w:rPr>
        <w:t>guidance</w:t>
      </w:r>
      <w:r>
        <w:rPr>
          <w:rFonts w:ascii="Arial"/>
          <w:i/>
          <w:spacing w:val="-4"/>
          <w:sz w:val="26"/>
        </w:rPr>
        <w:t> </w:t>
      </w:r>
      <w:r>
        <w:rPr>
          <w:rFonts w:ascii="Arial"/>
          <w:i/>
          <w:sz w:val="26"/>
        </w:rPr>
        <w:t>and</w:t>
      </w:r>
      <w:r>
        <w:rPr>
          <w:rFonts w:ascii="Arial"/>
          <w:i/>
          <w:spacing w:val="-4"/>
          <w:sz w:val="26"/>
        </w:rPr>
        <w:t> </w:t>
      </w:r>
      <w:r>
        <w:rPr>
          <w:rFonts w:ascii="Arial"/>
          <w:i/>
          <w:sz w:val="26"/>
        </w:rPr>
        <w:t>counselling:</w:t>
      </w:r>
      <w:r>
        <w:rPr>
          <w:rFonts w:ascii="Arial"/>
          <w:i/>
          <w:spacing w:val="-4"/>
          <w:sz w:val="26"/>
        </w:rPr>
        <w:t> </w:t>
      </w:r>
      <w:r>
        <w:rPr>
          <w:rFonts w:ascii="Arial"/>
          <w:i/>
          <w:sz w:val="26"/>
        </w:rPr>
        <w:t>cases </w:t>
      </w:r>
      <w:r>
        <w:rPr>
          <w:rFonts w:ascii="Arial"/>
          <w:i/>
          <w:spacing w:val="-4"/>
          <w:sz w:val="26"/>
        </w:rPr>
        <w:t>and</w:t>
      </w:r>
      <w:r>
        <w:rPr>
          <w:rFonts w:ascii="Arial"/>
          <w:i/>
          <w:sz w:val="26"/>
        </w:rPr>
        <w:tab/>
        <w:t>technique. </w:t>
      </w:r>
      <w:r>
        <w:rPr>
          <w:sz w:val="26"/>
        </w:rPr>
        <w:t>Benin City: Supreme.</w:t>
      </w:r>
    </w:p>
    <w:p>
      <w:pPr>
        <w:tabs>
          <w:tab w:pos="4467" w:val="left" w:leader="none"/>
        </w:tabs>
        <w:spacing w:before="297"/>
        <w:ind w:left="2011" w:right="1332" w:hanging="632"/>
        <w:jc w:val="left"/>
        <w:rPr>
          <w:sz w:val="26"/>
        </w:rPr>
      </w:pPr>
      <w:r>
        <w:rPr>
          <w:sz w:val="26"/>
        </w:rPr>
        <w:t>Jaworskia, G. P. (1991).</w:t>
        <w:tab/>
      </w:r>
      <w:r>
        <w:rPr>
          <w:rFonts w:ascii="Arial" w:hAnsi="Arial"/>
          <w:i/>
          <w:sz w:val="26"/>
        </w:rPr>
        <w:t>The history and contemporary </w:t>
      </w:r>
      <w:r>
        <w:rPr>
          <w:rFonts w:ascii="Arial" w:hAnsi="Arial"/>
          <w:i/>
          <w:sz w:val="26"/>
        </w:rPr>
        <w:t>importance of losers functions sociological theory</w:t>
      </w:r>
      <w:r>
        <w:rPr>
          <w:rFonts w:ascii="Arial" w:hAnsi="Arial"/>
          <w:i/>
          <w:spacing w:val="40"/>
          <w:sz w:val="26"/>
        </w:rPr>
        <w:t> </w:t>
      </w:r>
      <w:r>
        <w:rPr>
          <w:sz w:val="26"/>
        </w:rPr>
        <w:t>(9), 116 – 123.</w:t>
      </w:r>
    </w:p>
    <w:p>
      <w:pPr>
        <w:pStyle w:val="BodyText"/>
      </w:pPr>
    </w:p>
    <w:p>
      <w:pPr>
        <w:tabs>
          <w:tab w:pos="3511" w:val="left" w:leader="none"/>
        </w:tabs>
        <w:spacing w:before="0"/>
        <w:ind w:left="2011" w:right="1332" w:hanging="632"/>
        <w:jc w:val="left"/>
        <w:rPr>
          <w:sz w:val="26"/>
        </w:rPr>
      </w:pPr>
      <w:r>
        <w:rPr>
          <w:sz w:val="26"/>
        </w:rPr>
        <w:t>Kerlinger,</w:t>
      </w:r>
      <w:r>
        <w:rPr>
          <w:spacing w:val="40"/>
          <w:sz w:val="26"/>
        </w:rPr>
        <w:t> </w:t>
      </w:r>
      <w:r>
        <w:rPr>
          <w:sz w:val="26"/>
        </w:rPr>
        <w:t>F.N.</w:t>
      </w:r>
      <w:r>
        <w:rPr>
          <w:spacing w:val="40"/>
          <w:sz w:val="26"/>
        </w:rPr>
        <w:t> </w:t>
      </w:r>
      <w:r>
        <w:rPr>
          <w:sz w:val="26"/>
        </w:rPr>
        <w:t>(1973).</w:t>
      </w:r>
      <w:r>
        <w:rPr>
          <w:spacing w:val="40"/>
          <w:sz w:val="26"/>
        </w:rPr>
        <w:t> </w:t>
      </w:r>
      <w:r>
        <w:rPr>
          <w:rFonts w:ascii="Arial"/>
          <w:i/>
          <w:sz w:val="26"/>
        </w:rPr>
        <w:t>Foundations</w:t>
      </w:r>
      <w:r>
        <w:rPr>
          <w:rFonts w:ascii="Arial"/>
          <w:i/>
          <w:spacing w:val="40"/>
          <w:sz w:val="26"/>
        </w:rPr>
        <w:t> </w:t>
      </w:r>
      <w:r>
        <w:rPr>
          <w:rFonts w:ascii="Arial"/>
          <w:i/>
          <w:sz w:val="26"/>
        </w:rPr>
        <w:t>of</w:t>
      </w:r>
      <w:r>
        <w:rPr>
          <w:rFonts w:ascii="Arial"/>
          <w:i/>
          <w:spacing w:val="40"/>
          <w:sz w:val="26"/>
        </w:rPr>
        <w:t> </w:t>
      </w:r>
      <w:r>
        <w:rPr>
          <w:rFonts w:ascii="Arial"/>
          <w:i/>
          <w:sz w:val="26"/>
        </w:rPr>
        <w:t>behavioural</w:t>
      </w:r>
      <w:r>
        <w:rPr>
          <w:rFonts w:ascii="Arial"/>
          <w:i/>
          <w:spacing w:val="40"/>
          <w:sz w:val="26"/>
        </w:rPr>
        <w:t> </w:t>
      </w:r>
      <w:r>
        <w:rPr>
          <w:rFonts w:ascii="Arial"/>
          <w:i/>
          <w:sz w:val="26"/>
        </w:rPr>
        <w:t>research.</w:t>
      </w:r>
      <w:r>
        <w:rPr>
          <w:rFonts w:ascii="Arial"/>
          <w:i/>
          <w:spacing w:val="40"/>
          <w:sz w:val="26"/>
        </w:rPr>
        <w:t> </w:t>
      </w:r>
      <w:r>
        <w:rPr>
          <w:sz w:val="26"/>
        </w:rPr>
        <w:t>New York: Holt</w:t>
        <w:tab/>
        <w:t>Rinehart and Wilson.</w:t>
      </w:r>
    </w:p>
    <w:p>
      <w:pPr>
        <w:spacing w:after="0"/>
        <w:jc w:val="left"/>
        <w:rPr>
          <w:sz w:val="26"/>
        </w:rPr>
        <w:sectPr>
          <w:pgSz w:w="11910" w:h="16840"/>
          <w:pgMar w:header="1166" w:footer="0" w:top="1760" w:bottom="280" w:left="780" w:right="400"/>
        </w:sectPr>
      </w:pPr>
    </w:p>
    <w:p>
      <w:pPr>
        <w:spacing w:before="91"/>
        <w:ind w:left="1380" w:right="0" w:firstLine="0"/>
        <w:jc w:val="left"/>
        <w:rPr>
          <w:rFonts w:ascii="Arial"/>
          <w:i/>
          <w:sz w:val="26"/>
        </w:rPr>
      </w:pPr>
      <w:r>
        <w:rPr>
          <w:sz w:val="26"/>
        </w:rPr>
        <w:t>Kumuyi,</w:t>
      </w:r>
      <w:r>
        <w:rPr>
          <w:spacing w:val="-8"/>
          <w:sz w:val="26"/>
        </w:rPr>
        <w:t> </w:t>
      </w:r>
      <w:r>
        <w:rPr>
          <w:sz w:val="26"/>
        </w:rPr>
        <w:t>W.</w:t>
      </w:r>
      <w:r>
        <w:rPr>
          <w:spacing w:val="-7"/>
          <w:sz w:val="26"/>
        </w:rPr>
        <w:t> </w:t>
      </w:r>
      <w:r>
        <w:rPr>
          <w:sz w:val="26"/>
        </w:rPr>
        <w:t>F.</w:t>
      </w:r>
      <w:r>
        <w:rPr>
          <w:spacing w:val="-7"/>
          <w:sz w:val="26"/>
        </w:rPr>
        <w:t> </w:t>
      </w:r>
      <w:r>
        <w:rPr>
          <w:sz w:val="26"/>
        </w:rPr>
        <w:t>(1990,</w:t>
      </w:r>
      <w:r>
        <w:rPr>
          <w:spacing w:val="-6"/>
          <w:sz w:val="26"/>
        </w:rPr>
        <w:t> </w:t>
      </w:r>
      <w:r>
        <w:rPr>
          <w:sz w:val="26"/>
        </w:rPr>
        <w:t>May).</w:t>
      </w:r>
      <w:r>
        <w:rPr>
          <w:spacing w:val="-5"/>
          <w:sz w:val="26"/>
        </w:rPr>
        <w:t> </w:t>
      </w:r>
      <w:r>
        <w:rPr>
          <w:rFonts w:ascii="Arial"/>
          <w:i/>
          <w:sz w:val="26"/>
        </w:rPr>
        <w:t>Marital</w:t>
      </w:r>
      <w:r>
        <w:rPr>
          <w:rFonts w:ascii="Arial"/>
          <w:i/>
          <w:spacing w:val="-8"/>
          <w:sz w:val="26"/>
        </w:rPr>
        <w:t> </w:t>
      </w:r>
      <w:r>
        <w:rPr>
          <w:rFonts w:ascii="Arial"/>
          <w:i/>
          <w:sz w:val="26"/>
        </w:rPr>
        <w:t>breakdown.</w:t>
      </w:r>
      <w:r>
        <w:rPr>
          <w:rFonts w:ascii="Arial"/>
          <w:i/>
          <w:spacing w:val="-7"/>
          <w:sz w:val="26"/>
        </w:rPr>
        <w:t> </w:t>
      </w:r>
      <w:r>
        <w:rPr>
          <w:rFonts w:ascii="Arial"/>
          <w:i/>
          <w:sz w:val="26"/>
        </w:rPr>
        <w:t>Woman</w:t>
      </w:r>
      <w:r>
        <w:rPr>
          <w:rFonts w:ascii="Arial"/>
          <w:i/>
          <w:spacing w:val="-5"/>
          <w:sz w:val="26"/>
        </w:rPr>
        <w:t> </w:t>
      </w:r>
      <w:r>
        <w:rPr>
          <w:rFonts w:ascii="Arial"/>
          <w:i/>
          <w:spacing w:val="-2"/>
          <w:sz w:val="26"/>
        </w:rPr>
        <w:t>mirror;</w:t>
      </w:r>
    </w:p>
    <w:p>
      <w:pPr>
        <w:pStyle w:val="BodyText"/>
        <w:spacing w:before="1"/>
        <w:ind w:left="1994"/>
      </w:pPr>
      <w:r>
        <w:rPr/>
        <w:t>Deeper</w:t>
      </w:r>
      <w:r>
        <w:rPr>
          <w:spacing w:val="-7"/>
        </w:rPr>
        <w:t> </w:t>
      </w:r>
      <w:r>
        <w:rPr/>
        <w:t>Life</w:t>
      </w:r>
      <w:r>
        <w:rPr>
          <w:spacing w:val="-7"/>
        </w:rPr>
        <w:t> </w:t>
      </w:r>
      <w:r>
        <w:rPr/>
        <w:t>Bible</w:t>
      </w:r>
      <w:r>
        <w:rPr>
          <w:spacing w:val="-7"/>
        </w:rPr>
        <w:t> </w:t>
      </w:r>
      <w:r>
        <w:rPr/>
        <w:t>Church,</w:t>
      </w:r>
      <w:r>
        <w:rPr>
          <w:spacing w:val="-7"/>
        </w:rPr>
        <w:t> </w:t>
      </w:r>
      <w:r>
        <w:rPr/>
        <w:t>Lagos</w:t>
      </w:r>
      <w:r>
        <w:rPr>
          <w:spacing w:val="-7"/>
        </w:rPr>
        <w:t> </w:t>
      </w:r>
      <w:r>
        <w:rPr/>
        <w:t>pp</w:t>
      </w:r>
      <w:r>
        <w:rPr>
          <w:spacing w:val="-5"/>
        </w:rPr>
        <w:t> </w:t>
      </w:r>
      <w:r>
        <w:rPr/>
        <w:t>5-</w:t>
      </w:r>
      <w:r>
        <w:rPr>
          <w:spacing w:val="-5"/>
        </w:rPr>
        <w:t>8.</w:t>
      </w:r>
    </w:p>
    <w:p>
      <w:pPr>
        <w:pStyle w:val="BodyText"/>
      </w:pPr>
    </w:p>
    <w:p>
      <w:pPr>
        <w:spacing w:before="0"/>
        <w:ind w:left="2011" w:right="1332" w:hanging="632"/>
        <w:jc w:val="left"/>
        <w:rPr>
          <w:sz w:val="26"/>
        </w:rPr>
      </w:pPr>
      <w:r>
        <w:rPr>
          <w:sz w:val="26"/>
        </w:rPr>
        <w:t>Lagos</w:t>
      </w:r>
      <w:r>
        <w:rPr>
          <w:spacing w:val="40"/>
          <w:sz w:val="26"/>
        </w:rPr>
        <w:t> </w:t>
      </w:r>
      <w:r>
        <w:rPr>
          <w:sz w:val="26"/>
        </w:rPr>
        <w:t>State</w:t>
      </w:r>
      <w:r>
        <w:rPr>
          <w:spacing w:val="40"/>
          <w:sz w:val="26"/>
        </w:rPr>
        <w:t> </w:t>
      </w:r>
      <w:r>
        <w:rPr>
          <w:sz w:val="26"/>
        </w:rPr>
        <w:t>Ministry</w:t>
      </w:r>
      <w:r>
        <w:rPr>
          <w:spacing w:val="40"/>
          <w:sz w:val="26"/>
        </w:rPr>
        <w:t> </w:t>
      </w:r>
      <w:r>
        <w:rPr>
          <w:sz w:val="26"/>
        </w:rPr>
        <w:t>of</w:t>
      </w:r>
      <w:r>
        <w:rPr>
          <w:spacing w:val="40"/>
          <w:sz w:val="26"/>
        </w:rPr>
        <w:t> </w:t>
      </w:r>
      <w:r>
        <w:rPr>
          <w:sz w:val="26"/>
        </w:rPr>
        <w:t>Education,</w:t>
      </w:r>
      <w:r>
        <w:rPr>
          <w:spacing w:val="40"/>
          <w:sz w:val="26"/>
        </w:rPr>
        <w:t> </w:t>
      </w:r>
      <w:r>
        <w:rPr>
          <w:sz w:val="26"/>
        </w:rPr>
        <w:t>(1994).</w:t>
      </w:r>
      <w:r>
        <w:rPr>
          <w:spacing w:val="40"/>
          <w:sz w:val="26"/>
        </w:rPr>
        <w:t> </w:t>
      </w:r>
      <w:r>
        <w:rPr>
          <w:rFonts w:ascii="Arial"/>
          <w:i/>
          <w:sz w:val="26"/>
        </w:rPr>
        <w:t>Child</w:t>
      </w:r>
      <w:r>
        <w:rPr>
          <w:rFonts w:ascii="Arial"/>
          <w:i/>
          <w:spacing w:val="40"/>
          <w:sz w:val="26"/>
        </w:rPr>
        <w:t> </w:t>
      </w:r>
      <w:r>
        <w:rPr>
          <w:rFonts w:ascii="Arial"/>
          <w:i/>
          <w:sz w:val="26"/>
        </w:rPr>
        <w:t>guidance</w:t>
      </w:r>
      <w:r>
        <w:rPr>
          <w:rFonts w:ascii="Arial"/>
          <w:i/>
          <w:spacing w:val="40"/>
          <w:sz w:val="26"/>
        </w:rPr>
        <w:t> </w:t>
      </w:r>
      <w:r>
        <w:rPr>
          <w:rFonts w:ascii="Arial"/>
          <w:i/>
          <w:sz w:val="26"/>
        </w:rPr>
        <w:t>service careers exhibition</w:t>
      </w:r>
      <w:r>
        <w:rPr>
          <w:sz w:val="26"/>
        </w:rPr>
        <w:t>.</w:t>
      </w:r>
      <w:r>
        <w:rPr>
          <w:spacing w:val="40"/>
          <w:sz w:val="26"/>
        </w:rPr>
        <w:t> </w:t>
      </w:r>
      <w:r>
        <w:rPr>
          <w:sz w:val="26"/>
        </w:rPr>
        <w:t>New York: McGraw Hill Book Company.</w:t>
      </w:r>
    </w:p>
    <w:p>
      <w:pPr>
        <w:spacing w:before="297"/>
        <w:ind w:left="2011" w:right="1332" w:hanging="632"/>
        <w:jc w:val="left"/>
        <w:rPr>
          <w:sz w:val="26"/>
        </w:rPr>
      </w:pPr>
      <w:r>
        <w:rPr/>
        <mc:AlternateContent>
          <mc:Choice Requires="wps">
            <w:drawing>
              <wp:anchor distT="0" distB="0" distL="0" distR="0" allowOverlap="1" layoutInCell="1" locked="0" behindDoc="0" simplePos="0" relativeHeight="15756800">
                <wp:simplePos x="0" y="0"/>
                <wp:positionH relativeFrom="page">
                  <wp:posOffset>5205348</wp:posOffset>
                </wp:positionH>
                <wp:positionV relativeFrom="paragraph">
                  <wp:posOffset>360432</wp:posOffset>
                </wp:positionV>
                <wp:extent cx="45720" cy="1270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45720" cy="12700"/>
                        </a:xfrm>
                        <a:custGeom>
                          <a:avLst/>
                          <a:gdLst/>
                          <a:ahLst/>
                          <a:cxnLst/>
                          <a:rect l="l" t="t" r="r" b="b"/>
                          <a:pathLst>
                            <a:path w="45720" h="12700">
                              <a:moveTo>
                                <a:pt x="45720" y="0"/>
                              </a:moveTo>
                              <a:lnTo>
                                <a:pt x="0" y="0"/>
                              </a:lnTo>
                              <a:lnTo>
                                <a:pt x="0" y="12192"/>
                              </a:lnTo>
                              <a:lnTo>
                                <a:pt x="45720" y="12192"/>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9.869995pt;margin-top:28.380537pt;width:3.6pt;height:.96001pt;mso-position-horizontal-relative:page;mso-position-vertical-relative:paragraph;z-index:15756800" id="docshape88" filled="true" fillcolor="#000000" stroked="false">
                <v:fill type="solid"/>
                <w10:wrap type="none"/>
              </v:rect>
            </w:pict>
          </mc:Fallback>
        </mc:AlternateContent>
      </w:r>
      <w:r>
        <w:rPr>
          <w:sz w:val="26"/>
        </w:rPr>
        <w:t>Lahaye,T. O. (1977</w:t>
      </w:r>
      <w:r>
        <w:rPr>
          <w:rFonts w:ascii="Arial"/>
          <w:i/>
          <w:sz w:val="26"/>
        </w:rPr>
        <w:t>). Married life in an African tribe</w:t>
      </w:r>
      <w:r>
        <w:rPr>
          <w:sz w:val="26"/>
        </w:rPr>
        <w:t>. An unpublished M.Ed. Thesis,</w:t>
      </w:r>
      <w:r>
        <w:rPr>
          <w:spacing w:val="40"/>
          <w:sz w:val="26"/>
        </w:rPr>
        <w:t> </w:t>
      </w:r>
      <w:r>
        <w:rPr>
          <w:sz w:val="26"/>
        </w:rPr>
        <w:t>University of Jos, Jos.</w:t>
      </w:r>
    </w:p>
    <w:p>
      <w:pPr>
        <w:pStyle w:val="BodyText"/>
        <w:spacing w:before="1"/>
      </w:pPr>
    </w:p>
    <w:p>
      <w:pPr>
        <w:tabs>
          <w:tab w:pos="4052" w:val="left" w:leader="none"/>
          <w:tab w:pos="6219" w:val="left" w:leader="none"/>
        </w:tabs>
        <w:spacing w:before="0"/>
        <w:ind w:left="1380" w:right="0" w:firstLine="0"/>
        <w:jc w:val="left"/>
        <w:rPr>
          <w:sz w:val="26"/>
        </w:rPr>
      </w:pPr>
      <w:r>
        <w:rPr>
          <w:sz w:val="26"/>
        </w:rPr>
        <w:t>Lamle,</w:t>
      </w:r>
      <w:r>
        <w:rPr>
          <w:spacing w:val="34"/>
          <w:sz w:val="26"/>
        </w:rPr>
        <w:t> </w:t>
      </w:r>
      <w:r>
        <w:rPr>
          <w:sz w:val="26"/>
        </w:rPr>
        <w:t>E.</w:t>
      </w:r>
      <w:r>
        <w:rPr>
          <w:spacing w:val="36"/>
          <w:sz w:val="26"/>
        </w:rPr>
        <w:t> </w:t>
      </w:r>
      <w:r>
        <w:rPr>
          <w:sz w:val="26"/>
        </w:rPr>
        <w:t>N.</w:t>
      </w:r>
      <w:r>
        <w:rPr>
          <w:spacing w:val="36"/>
          <w:sz w:val="26"/>
        </w:rPr>
        <w:t> </w:t>
      </w:r>
      <w:r>
        <w:rPr>
          <w:spacing w:val="-2"/>
          <w:sz w:val="26"/>
        </w:rPr>
        <w:t>(2004).</w:t>
      </w:r>
      <w:r>
        <w:rPr>
          <w:sz w:val="26"/>
        </w:rPr>
        <w:tab/>
      </w:r>
      <w:r>
        <w:rPr>
          <w:rFonts w:ascii="Arial"/>
          <w:i/>
          <w:sz w:val="26"/>
        </w:rPr>
        <w:t>Sex</w:t>
      </w:r>
      <w:r>
        <w:rPr>
          <w:rFonts w:ascii="Arial"/>
          <w:i/>
          <w:spacing w:val="35"/>
          <w:sz w:val="26"/>
        </w:rPr>
        <w:t> </w:t>
      </w:r>
      <w:r>
        <w:rPr>
          <w:rFonts w:ascii="Arial"/>
          <w:i/>
          <w:sz w:val="26"/>
        </w:rPr>
        <w:t>&amp;</w:t>
      </w:r>
      <w:r>
        <w:rPr>
          <w:rFonts w:ascii="Arial"/>
          <w:i/>
          <w:spacing w:val="37"/>
          <w:sz w:val="26"/>
        </w:rPr>
        <w:t> </w:t>
      </w:r>
      <w:r>
        <w:rPr>
          <w:rFonts w:ascii="Arial"/>
          <w:i/>
          <w:spacing w:val="-2"/>
          <w:sz w:val="26"/>
        </w:rPr>
        <w:t>marriage</w:t>
      </w:r>
      <w:r>
        <w:rPr>
          <w:spacing w:val="-2"/>
          <w:sz w:val="26"/>
        </w:rPr>
        <w:t>.</w:t>
      </w:r>
      <w:r>
        <w:rPr>
          <w:sz w:val="26"/>
        </w:rPr>
        <w:tab/>
        <w:t>Jos:</w:t>
      </w:r>
      <w:r>
        <w:rPr>
          <w:spacing w:val="30"/>
          <w:sz w:val="26"/>
        </w:rPr>
        <w:t> </w:t>
      </w:r>
      <w:r>
        <w:rPr>
          <w:sz w:val="26"/>
        </w:rPr>
        <w:t>The</w:t>
      </w:r>
      <w:r>
        <w:rPr>
          <w:spacing w:val="30"/>
          <w:sz w:val="26"/>
        </w:rPr>
        <w:t> </w:t>
      </w:r>
      <w:r>
        <w:rPr>
          <w:sz w:val="26"/>
        </w:rPr>
        <w:t>crossroad</w:t>
      </w:r>
      <w:r>
        <w:rPr>
          <w:spacing w:val="33"/>
          <w:sz w:val="26"/>
        </w:rPr>
        <w:t> </w:t>
      </w:r>
      <w:r>
        <w:rPr>
          <w:spacing w:val="-2"/>
          <w:sz w:val="26"/>
        </w:rPr>
        <w:t>comm.</w:t>
      </w:r>
    </w:p>
    <w:p>
      <w:pPr>
        <w:pStyle w:val="BodyText"/>
        <w:spacing w:before="1"/>
        <w:ind w:left="2011"/>
      </w:pPr>
      <w:r>
        <w:rPr/>
        <w:t>Media</w:t>
      </w:r>
      <w:r>
        <w:rPr>
          <w:spacing w:val="-13"/>
        </w:rPr>
        <w:t> </w:t>
      </w:r>
      <w:r>
        <w:rPr>
          <w:spacing w:val="-2"/>
        </w:rPr>
        <w:t>Services.</w:t>
      </w:r>
    </w:p>
    <w:p>
      <w:pPr>
        <w:pStyle w:val="BodyText"/>
      </w:pPr>
    </w:p>
    <w:p>
      <w:pPr>
        <w:tabs>
          <w:tab w:pos="8195" w:val="left" w:leader="none"/>
        </w:tabs>
        <w:spacing w:before="0"/>
        <w:ind w:left="2011" w:right="1325" w:hanging="632"/>
        <w:jc w:val="left"/>
        <w:rPr>
          <w:sz w:val="26"/>
        </w:rPr>
      </w:pPr>
      <w:r>
        <w:rPr>
          <w:sz w:val="26"/>
        </w:rPr>
        <w:t>Lengua,</w:t>
      </w:r>
      <w:r>
        <w:rPr>
          <w:spacing w:val="40"/>
          <w:sz w:val="26"/>
        </w:rPr>
        <w:t> </w:t>
      </w:r>
      <w:r>
        <w:rPr>
          <w:sz w:val="26"/>
        </w:rPr>
        <w:t>F.</w:t>
      </w:r>
      <w:r>
        <w:rPr>
          <w:spacing w:val="40"/>
          <w:sz w:val="26"/>
        </w:rPr>
        <w:t> </w:t>
      </w:r>
      <w:r>
        <w:rPr>
          <w:sz w:val="26"/>
        </w:rPr>
        <w:t>(2000,</w:t>
      </w:r>
      <w:r>
        <w:rPr>
          <w:spacing w:val="40"/>
          <w:sz w:val="26"/>
        </w:rPr>
        <w:t> </w:t>
      </w:r>
      <w:r>
        <w:rPr>
          <w:sz w:val="26"/>
        </w:rPr>
        <w:t>March).</w:t>
      </w:r>
      <w:r>
        <w:rPr>
          <w:spacing w:val="40"/>
          <w:sz w:val="26"/>
        </w:rPr>
        <w:t> </w:t>
      </w:r>
      <w:r>
        <w:rPr>
          <w:sz w:val="26"/>
        </w:rPr>
        <w:t>Marital</w:t>
      </w:r>
      <w:r>
        <w:rPr>
          <w:spacing w:val="40"/>
          <w:sz w:val="26"/>
        </w:rPr>
        <w:t> </w:t>
      </w:r>
      <w:r>
        <w:rPr>
          <w:sz w:val="26"/>
        </w:rPr>
        <w:t>conflict</w:t>
      </w:r>
      <w:r>
        <w:rPr>
          <w:spacing w:val="40"/>
          <w:sz w:val="26"/>
        </w:rPr>
        <w:t> </w:t>
      </w:r>
      <w:r>
        <w:rPr>
          <w:sz w:val="26"/>
        </w:rPr>
        <w:t>and</w:t>
      </w:r>
      <w:r>
        <w:rPr>
          <w:spacing w:val="40"/>
          <w:sz w:val="26"/>
        </w:rPr>
        <w:t> </w:t>
      </w:r>
      <w:r>
        <w:rPr>
          <w:sz w:val="26"/>
        </w:rPr>
        <w:t>family.</w:t>
        <w:tab/>
      </w:r>
      <w:r>
        <w:rPr>
          <w:rFonts w:ascii="Arial" w:hAnsi="Arial"/>
          <w:i/>
          <w:sz w:val="26"/>
        </w:rPr>
        <w:t>Journal</w:t>
      </w:r>
      <w:r>
        <w:rPr>
          <w:rFonts w:ascii="Arial" w:hAnsi="Arial"/>
          <w:i/>
          <w:spacing w:val="28"/>
          <w:sz w:val="26"/>
        </w:rPr>
        <w:t> </w:t>
      </w:r>
      <w:r>
        <w:rPr>
          <w:rFonts w:ascii="Arial" w:hAnsi="Arial"/>
          <w:i/>
          <w:sz w:val="26"/>
        </w:rPr>
        <w:t>of counselling psychology</w:t>
      </w:r>
      <w:r>
        <w:rPr>
          <w:sz w:val="26"/>
        </w:rPr>
        <w:t>. Cambridge University (12) 220 – 226.</w:t>
      </w:r>
    </w:p>
    <w:p>
      <w:pPr>
        <w:pStyle w:val="BodyText"/>
      </w:pPr>
    </w:p>
    <w:p>
      <w:pPr>
        <w:spacing w:before="1"/>
        <w:ind w:left="2011" w:right="1321" w:hanging="632"/>
        <w:jc w:val="both"/>
        <w:rPr>
          <w:sz w:val="26"/>
        </w:rPr>
      </w:pPr>
      <w:r>
        <w:rPr>
          <w:sz w:val="26"/>
        </w:rPr>
        <w:t>Lere, M.M. (1996). </w:t>
      </w:r>
      <w:r>
        <w:rPr>
          <w:rFonts w:ascii="Arial"/>
          <w:i/>
          <w:sz w:val="26"/>
        </w:rPr>
        <w:t>The integration of the disabled through the physical</w:t>
      </w:r>
      <w:r>
        <w:rPr>
          <w:rFonts w:ascii="Arial"/>
          <w:i/>
          <w:spacing w:val="80"/>
          <w:sz w:val="26"/>
        </w:rPr>
        <w:t> </w:t>
      </w:r>
      <w:r>
        <w:rPr>
          <w:rFonts w:ascii="Arial"/>
          <w:i/>
          <w:sz w:val="26"/>
        </w:rPr>
        <w:t>education and recreation: A survey of institutions </w:t>
      </w:r>
      <w:r>
        <w:rPr>
          <w:sz w:val="26"/>
        </w:rPr>
        <w:t>in Mangu L.G.A. An unpublished Ph.D Thesis, University of Jos, </w:t>
      </w:r>
      <w:r>
        <w:rPr>
          <w:spacing w:val="-4"/>
          <w:sz w:val="26"/>
        </w:rPr>
        <w:t>Jos.</w:t>
      </w:r>
    </w:p>
    <w:p>
      <w:pPr>
        <w:spacing w:before="297"/>
        <w:ind w:left="2011" w:right="1332" w:hanging="632"/>
        <w:jc w:val="left"/>
        <w:rPr>
          <w:sz w:val="26"/>
        </w:rPr>
      </w:pPr>
      <w:r>
        <w:rPr>
          <w:sz w:val="26"/>
        </w:rPr>
        <w:t>Mailumo, P.H. (1988). </w:t>
      </w:r>
      <w:r>
        <w:rPr>
          <w:rFonts w:ascii="Arial"/>
          <w:i/>
          <w:sz w:val="26"/>
        </w:rPr>
        <w:t>Guide to research methods</w:t>
      </w:r>
      <w:r>
        <w:rPr>
          <w:sz w:val="26"/>
        </w:rPr>
        <w:t>. Jos: University of Jos, Jos.</w:t>
      </w:r>
    </w:p>
    <w:p>
      <w:pPr>
        <w:pStyle w:val="BodyText"/>
      </w:pPr>
    </w:p>
    <w:p>
      <w:pPr>
        <w:pStyle w:val="BodyText"/>
        <w:tabs>
          <w:tab w:pos="2745" w:val="left" w:leader="none"/>
        </w:tabs>
        <w:ind w:left="2011" w:right="1325" w:hanging="632"/>
        <w:jc w:val="both"/>
      </w:pPr>
      <w:r>
        <w:rPr>
          <w:u w:val="single"/>
        </w:rPr>
        <w:tab/>
        <w:tab/>
      </w:r>
      <w:r>
        <w:rPr>
          <w:spacing w:val="-4"/>
        </w:rPr>
        <w:t> </w:t>
      </w:r>
      <w:r>
        <w:rPr/>
        <w:t>P. H. (1998). Using tap international action in special needs</w:t>
      </w:r>
      <w:r>
        <w:rPr>
          <w:rFonts w:ascii="Arial"/>
          <w:i/>
        </w:rPr>
        <w:t>. The</w:t>
      </w:r>
      <w:r>
        <w:rPr>
          <w:rFonts w:ascii="Arial"/>
          <w:i/>
          <w:spacing w:val="80"/>
          <w:w w:val="150"/>
        </w:rPr>
        <w:t> </w:t>
      </w:r>
      <w:r>
        <w:rPr>
          <w:rFonts w:ascii="Arial"/>
          <w:i/>
        </w:rPr>
        <w:t>counsellor, </w:t>
      </w:r>
      <w:r>
        <w:rPr/>
        <w:t>16 (1), 255-259.</w:t>
      </w:r>
    </w:p>
    <w:p>
      <w:pPr>
        <w:pStyle w:val="BodyText"/>
        <w:spacing w:before="1"/>
      </w:pPr>
    </w:p>
    <w:p>
      <w:pPr>
        <w:spacing w:before="0"/>
        <w:ind w:left="2011" w:right="1327" w:hanging="632"/>
        <w:jc w:val="both"/>
        <w:rPr>
          <w:sz w:val="26"/>
        </w:rPr>
      </w:pPr>
      <w:r>
        <w:rPr>
          <w:sz w:val="26"/>
        </w:rPr>
        <w:t>Makinde, B.O. &amp; Nwadinigwe, I.P. (1997). </w:t>
      </w:r>
      <w:r>
        <w:rPr>
          <w:rFonts w:ascii="Arial"/>
          <w:i/>
          <w:sz w:val="26"/>
        </w:rPr>
        <w:t>Fundamentals of individual counselling theories. </w:t>
      </w:r>
      <w:r>
        <w:rPr>
          <w:sz w:val="26"/>
        </w:rPr>
        <w:t>Lagos: Charolo &amp; Sons.</w:t>
      </w:r>
    </w:p>
    <w:p>
      <w:pPr>
        <w:pStyle w:val="BodyText"/>
        <w:spacing w:before="1"/>
      </w:pPr>
    </w:p>
    <w:p>
      <w:pPr>
        <w:spacing w:before="0"/>
        <w:ind w:left="2011" w:right="1324" w:hanging="632"/>
        <w:jc w:val="both"/>
        <w:rPr>
          <w:sz w:val="26"/>
        </w:rPr>
      </w:pPr>
      <w:r>
        <w:rPr>
          <w:sz w:val="26"/>
        </w:rPr>
        <w:t>Mallum, M. P (1975). </w:t>
      </w:r>
      <w:r>
        <w:rPr>
          <w:rFonts w:ascii="Arial"/>
          <w:i/>
          <w:sz w:val="26"/>
        </w:rPr>
        <w:t>Understanding basic principles in guidance and counselling in Nigeria. </w:t>
      </w:r>
      <w:r>
        <w:rPr>
          <w:sz w:val="26"/>
        </w:rPr>
        <w:t>Zaria: ABU Press.</w:t>
      </w:r>
    </w:p>
    <w:p>
      <w:pPr>
        <w:tabs>
          <w:tab w:pos="2968" w:val="left" w:leader="none"/>
        </w:tabs>
        <w:spacing w:before="297"/>
        <w:ind w:left="2011" w:right="1329" w:hanging="632"/>
        <w:jc w:val="both"/>
        <w:rPr>
          <w:sz w:val="26"/>
        </w:rPr>
      </w:pPr>
      <w:r>
        <w:rPr>
          <w:sz w:val="26"/>
          <w:u w:val="single"/>
        </w:rPr>
        <w:tab/>
        <w:tab/>
      </w:r>
      <w:r>
        <w:rPr>
          <w:sz w:val="26"/>
        </w:rPr>
        <w:t>(1997). </w:t>
      </w:r>
      <w:r>
        <w:rPr>
          <w:rFonts w:ascii="Arial"/>
          <w:i/>
          <w:sz w:val="26"/>
        </w:rPr>
        <w:t>Lecture notes on marriage and </w:t>
      </w:r>
      <w:r>
        <w:rPr>
          <w:rFonts w:ascii="Arial"/>
          <w:i/>
          <w:sz w:val="26"/>
        </w:rPr>
        <w:t>family counselling</w:t>
      </w:r>
      <w:r>
        <w:rPr>
          <w:sz w:val="26"/>
        </w:rPr>
        <w:t>.</w:t>
      </w:r>
      <w:r>
        <w:rPr>
          <w:spacing w:val="40"/>
          <w:sz w:val="26"/>
        </w:rPr>
        <w:t> </w:t>
      </w:r>
      <w:r>
        <w:rPr>
          <w:sz w:val="26"/>
        </w:rPr>
        <w:t>University of Jos, Jos.</w:t>
      </w:r>
    </w:p>
    <w:p>
      <w:pPr>
        <w:pStyle w:val="BodyText"/>
        <w:spacing w:before="1"/>
      </w:pPr>
    </w:p>
    <w:p>
      <w:pPr>
        <w:spacing w:before="0"/>
        <w:ind w:left="2011" w:right="1326" w:hanging="632"/>
        <w:jc w:val="both"/>
        <w:rPr>
          <w:sz w:val="26"/>
        </w:rPr>
      </w:pPr>
      <w:r>
        <w:rPr>
          <w:sz w:val="26"/>
        </w:rPr>
        <w:t>Mallum, J.O. (1995). The role of family size in child rearing patterns and</w:t>
      </w:r>
      <w:r>
        <w:rPr>
          <w:spacing w:val="80"/>
          <w:sz w:val="26"/>
        </w:rPr>
        <w:t> </w:t>
      </w:r>
      <w:r>
        <w:rPr>
          <w:sz w:val="26"/>
        </w:rPr>
        <w:t>academic achievement</w:t>
      </w:r>
      <w:r>
        <w:rPr>
          <w:rFonts w:ascii="Arial"/>
          <w:i/>
          <w:sz w:val="26"/>
        </w:rPr>
        <w:t>. The Journal of special education and</w:t>
      </w:r>
      <w:r>
        <w:rPr>
          <w:rFonts w:ascii="Arial"/>
          <w:i/>
          <w:spacing w:val="80"/>
          <w:w w:val="150"/>
          <w:sz w:val="26"/>
        </w:rPr>
        <w:t>  </w:t>
      </w:r>
      <w:r>
        <w:rPr>
          <w:rFonts w:ascii="Arial"/>
          <w:i/>
          <w:sz w:val="26"/>
        </w:rPr>
        <w:t>Rehabilitation</w:t>
      </w:r>
      <w:r>
        <w:rPr>
          <w:sz w:val="26"/>
        </w:rPr>
        <w:t>. 2(1), 198-204.</w:t>
      </w:r>
    </w:p>
    <w:p>
      <w:pPr>
        <w:pStyle w:val="BodyText"/>
      </w:pPr>
    </w:p>
    <w:p>
      <w:pPr>
        <w:pStyle w:val="BodyText"/>
        <w:ind w:left="2011" w:right="1331" w:hanging="632"/>
        <w:jc w:val="both"/>
      </w:pPr>
      <w:r>
        <w:rPr/>
        <w:t>Mallum, A.Y. (1967). “Marriage counselling”. An unpublished Lecture note,</w:t>
      </w:r>
      <w:r>
        <w:rPr>
          <w:spacing w:val="40"/>
        </w:rPr>
        <w:t> </w:t>
      </w:r>
      <w:r>
        <w:rPr/>
        <w:t>University of Jos, Jos.</w:t>
      </w:r>
    </w:p>
    <w:p>
      <w:pPr>
        <w:pStyle w:val="BodyText"/>
      </w:pPr>
    </w:p>
    <w:p>
      <w:pPr>
        <w:spacing w:before="0"/>
        <w:ind w:left="50" w:right="0" w:firstLine="0"/>
        <w:jc w:val="center"/>
        <w:rPr>
          <w:sz w:val="26"/>
        </w:rPr>
      </w:pPr>
      <w:r>
        <w:rPr>
          <w:sz w:val="26"/>
        </w:rPr>
        <w:t>Mambula,</w:t>
      </w:r>
      <w:r>
        <w:rPr>
          <w:spacing w:val="39"/>
          <w:sz w:val="26"/>
        </w:rPr>
        <w:t> </w:t>
      </w:r>
      <w:r>
        <w:rPr>
          <w:sz w:val="26"/>
        </w:rPr>
        <w:t>P.</w:t>
      </w:r>
      <w:r>
        <w:rPr>
          <w:spacing w:val="39"/>
          <w:sz w:val="26"/>
        </w:rPr>
        <w:t> </w:t>
      </w:r>
      <w:r>
        <w:rPr>
          <w:sz w:val="26"/>
        </w:rPr>
        <w:t>(2002).</w:t>
      </w:r>
      <w:r>
        <w:rPr>
          <w:spacing w:val="43"/>
          <w:sz w:val="26"/>
        </w:rPr>
        <w:t> </w:t>
      </w:r>
      <w:r>
        <w:rPr>
          <w:rFonts w:ascii="Arial"/>
          <w:i/>
          <w:sz w:val="26"/>
        </w:rPr>
        <w:t>Marital</w:t>
      </w:r>
      <w:r>
        <w:rPr>
          <w:rFonts w:ascii="Arial"/>
          <w:i/>
          <w:spacing w:val="39"/>
          <w:sz w:val="26"/>
        </w:rPr>
        <w:t> </w:t>
      </w:r>
      <w:r>
        <w:rPr>
          <w:rFonts w:ascii="Arial"/>
          <w:i/>
          <w:sz w:val="26"/>
        </w:rPr>
        <w:t>commitments.</w:t>
      </w:r>
      <w:r>
        <w:rPr>
          <w:rFonts w:ascii="Arial"/>
          <w:i/>
          <w:spacing w:val="40"/>
          <w:sz w:val="26"/>
        </w:rPr>
        <w:t> </w:t>
      </w:r>
      <w:r>
        <w:rPr>
          <w:sz w:val="26"/>
        </w:rPr>
        <w:t>University</w:t>
      </w:r>
      <w:r>
        <w:rPr>
          <w:spacing w:val="37"/>
          <w:sz w:val="26"/>
        </w:rPr>
        <w:t> </w:t>
      </w:r>
      <w:r>
        <w:rPr>
          <w:sz w:val="26"/>
        </w:rPr>
        <w:t>of</w:t>
      </w:r>
      <w:r>
        <w:rPr>
          <w:spacing w:val="41"/>
          <w:sz w:val="26"/>
        </w:rPr>
        <w:t> </w:t>
      </w:r>
      <w:r>
        <w:rPr>
          <w:spacing w:val="-2"/>
          <w:sz w:val="26"/>
        </w:rPr>
        <w:t>Maiduguri:</w:t>
      </w:r>
    </w:p>
    <w:p>
      <w:pPr>
        <w:spacing w:before="1"/>
        <w:ind w:left="2011" w:right="0" w:firstLine="0"/>
        <w:jc w:val="left"/>
        <w:rPr>
          <w:sz w:val="26"/>
        </w:rPr>
      </w:pPr>
      <w:r>
        <w:rPr>
          <w:rFonts w:ascii="Arial" w:hAnsi="Arial"/>
          <w:i/>
          <w:sz w:val="26"/>
        </w:rPr>
        <w:t>Journal</w:t>
      </w:r>
      <w:r>
        <w:rPr>
          <w:rFonts w:ascii="Arial" w:hAnsi="Arial"/>
          <w:i/>
          <w:spacing w:val="-4"/>
          <w:sz w:val="26"/>
        </w:rPr>
        <w:t> </w:t>
      </w:r>
      <w:r>
        <w:rPr>
          <w:rFonts w:ascii="Arial" w:hAnsi="Arial"/>
          <w:i/>
          <w:sz w:val="26"/>
        </w:rPr>
        <w:t>of</w:t>
      </w:r>
      <w:r>
        <w:rPr>
          <w:rFonts w:ascii="Arial" w:hAnsi="Arial"/>
          <w:i/>
          <w:spacing w:val="-4"/>
          <w:sz w:val="26"/>
        </w:rPr>
        <w:t> </w:t>
      </w:r>
      <w:r>
        <w:rPr>
          <w:rFonts w:ascii="Arial" w:hAnsi="Arial"/>
          <w:i/>
          <w:sz w:val="26"/>
        </w:rPr>
        <w:t>education</w:t>
      </w:r>
      <w:r>
        <w:rPr>
          <w:rFonts w:ascii="Arial" w:hAnsi="Arial"/>
          <w:i/>
          <w:spacing w:val="66"/>
          <w:sz w:val="26"/>
        </w:rPr>
        <w:t> </w:t>
      </w:r>
      <w:r>
        <w:rPr>
          <w:sz w:val="26"/>
        </w:rPr>
        <w:t>(2),</w:t>
      </w:r>
      <w:r>
        <w:rPr>
          <w:spacing w:val="63"/>
          <w:sz w:val="26"/>
        </w:rPr>
        <w:t> </w:t>
      </w:r>
      <w:r>
        <w:rPr>
          <w:spacing w:val="-2"/>
          <w:sz w:val="26"/>
        </w:rPr>
        <w:t>60–65.</w:t>
      </w:r>
    </w:p>
    <w:p>
      <w:pPr>
        <w:spacing w:after="0"/>
        <w:jc w:val="left"/>
        <w:rPr>
          <w:sz w:val="26"/>
        </w:rPr>
        <w:sectPr>
          <w:pgSz w:w="11910" w:h="16840"/>
          <w:pgMar w:header="1166" w:footer="0" w:top="1760" w:bottom="280" w:left="780" w:right="400"/>
        </w:sectPr>
      </w:pPr>
    </w:p>
    <w:p>
      <w:pPr>
        <w:spacing w:before="91"/>
        <w:ind w:left="1994" w:right="1422" w:hanging="615"/>
        <w:jc w:val="left"/>
        <w:rPr>
          <w:sz w:val="26"/>
        </w:rPr>
      </w:pPr>
      <w:r>
        <w:rPr>
          <w:sz w:val="26"/>
        </w:rPr>
        <w:t>Martison,</w:t>
      </w:r>
      <w:r>
        <w:rPr>
          <w:spacing w:val="-5"/>
          <w:sz w:val="26"/>
        </w:rPr>
        <w:t> </w:t>
      </w:r>
      <w:r>
        <w:rPr>
          <w:sz w:val="26"/>
        </w:rPr>
        <w:t>F.M.</w:t>
      </w:r>
      <w:r>
        <w:rPr>
          <w:spacing w:val="-5"/>
          <w:sz w:val="26"/>
        </w:rPr>
        <w:t> </w:t>
      </w:r>
      <w:r>
        <w:rPr>
          <w:sz w:val="26"/>
        </w:rPr>
        <w:t>(1960).</w:t>
      </w:r>
      <w:r>
        <w:rPr>
          <w:spacing w:val="-3"/>
          <w:sz w:val="26"/>
        </w:rPr>
        <w:t> </w:t>
      </w:r>
      <w:r>
        <w:rPr>
          <w:rFonts w:ascii="Arial"/>
          <w:i/>
          <w:sz w:val="26"/>
        </w:rPr>
        <w:t>Marriage</w:t>
      </w:r>
      <w:r>
        <w:rPr>
          <w:rFonts w:ascii="Arial"/>
          <w:i/>
          <w:spacing w:val="-5"/>
          <w:sz w:val="26"/>
        </w:rPr>
        <w:t> </w:t>
      </w:r>
      <w:r>
        <w:rPr>
          <w:rFonts w:ascii="Arial"/>
          <w:i/>
          <w:sz w:val="26"/>
        </w:rPr>
        <w:t>and</w:t>
      </w:r>
      <w:r>
        <w:rPr>
          <w:rFonts w:ascii="Arial"/>
          <w:i/>
          <w:spacing w:val="-5"/>
          <w:sz w:val="26"/>
        </w:rPr>
        <w:t> </w:t>
      </w:r>
      <w:r>
        <w:rPr>
          <w:rFonts w:ascii="Arial"/>
          <w:i/>
          <w:sz w:val="26"/>
        </w:rPr>
        <w:t>American</w:t>
      </w:r>
      <w:r>
        <w:rPr>
          <w:rFonts w:ascii="Arial"/>
          <w:i/>
          <w:spacing w:val="-5"/>
          <w:sz w:val="26"/>
        </w:rPr>
        <w:t> </w:t>
      </w:r>
      <w:r>
        <w:rPr>
          <w:rFonts w:ascii="Arial"/>
          <w:i/>
          <w:sz w:val="26"/>
        </w:rPr>
        <w:t>ideal</w:t>
      </w:r>
      <w:r>
        <w:rPr>
          <w:sz w:val="26"/>
        </w:rPr>
        <w:t>.</w:t>
      </w:r>
      <w:r>
        <w:rPr>
          <w:spacing w:val="-5"/>
          <w:sz w:val="26"/>
        </w:rPr>
        <w:t> </w:t>
      </w:r>
      <w:r>
        <w:rPr>
          <w:sz w:val="26"/>
        </w:rPr>
        <w:t>New</w:t>
      </w:r>
      <w:r>
        <w:rPr>
          <w:spacing w:val="-5"/>
          <w:sz w:val="26"/>
        </w:rPr>
        <w:t> </w:t>
      </w:r>
      <w:r>
        <w:rPr>
          <w:sz w:val="26"/>
        </w:rPr>
        <w:t>York: Dodd, Mead and Co.</w:t>
      </w:r>
    </w:p>
    <w:p>
      <w:pPr>
        <w:pStyle w:val="BodyText"/>
        <w:spacing w:before="1"/>
      </w:pPr>
    </w:p>
    <w:p>
      <w:pPr>
        <w:tabs>
          <w:tab w:pos="2222" w:val="left" w:leader="none"/>
          <w:tab w:pos="2649" w:val="left" w:leader="none"/>
          <w:tab w:pos="3119" w:val="left" w:leader="none"/>
          <w:tab w:pos="4169" w:val="left" w:leader="none"/>
          <w:tab w:pos="5201" w:val="left" w:leader="none"/>
          <w:tab w:pos="6264" w:val="left" w:leader="none"/>
          <w:tab w:pos="6921" w:val="left" w:leader="none"/>
          <w:tab w:pos="8464" w:val="left" w:leader="none"/>
        </w:tabs>
        <w:spacing w:before="0"/>
        <w:ind w:left="2011" w:right="1324" w:hanging="632"/>
        <w:jc w:val="left"/>
        <w:rPr>
          <w:sz w:val="26"/>
        </w:rPr>
      </w:pPr>
      <w:r>
        <w:rPr>
          <w:spacing w:val="-2"/>
          <w:sz w:val="26"/>
        </w:rPr>
        <w:t>Mbiti,</w:t>
      </w:r>
      <w:r>
        <w:rPr>
          <w:sz w:val="26"/>
        </w:rPr>
        <w:tab/>
        <w:tab/>
      </w:r>
      <w:r>
        <w:rPr>
          <w:spacing w:val="-6"/>
          <w:sz w:val="26"/>
        </w:rPr>
        <w:t>J.</w:t>
      </w:r>
      <w:r>
        <w:rPr>
          <w:sz w:val="26"/>
        </w:rPr>
        <w:tab/>
      </w:r>
      <w:r>
        <w:rPr>
          <w:spacing w:val="-6"/>
          <w:sz w:val="26"/>
        </w:rPr>
        <w:t>S.</w:t>
      </w:r>
      <w:r>
        <w:rPr>
          <w:sz w:val="26"/>
        </w:rPr>
        <w:tab/>
      </w:r>
      <w:r>
        <w:rPr>
          <w:spacing w:val="-2"/>
          <w:sz w:val="26"/>
        </w:rPr>
        <w:t>(1969).</w:t>
      </w:r>
      <w:r>
        <w:rPr>
          <w:sz w:val="26"/>
        </w:rPr>
        <w:tab/>
      </w:r>
      <w:r>
        <w:rPr>
          <w:rFonts w:ascii="Arial"/>
          <w:i/>
          <w:spacing w:val="-2"/>
          <w:sz w:val="26"/>
        </w:rPr>
        <w:t>African</w:t>
      </w:r>
      <w:r>
        <w:rPr>
          <w:rFonts w:ascii="Arial"/>
          <w:i/>
          <w:sz w:val="26"/>
        </w:rPr>
        <w:tab/>
      </w:r>
      <w:r>
        <w:rPr>
          <w:rFonts w:ascii="Arial"/>
          <w:i/>
          <w:spacing w:val="-2"/>
          <w:sz w:val="26"/>
        </w:rPr>
        <w:t>religion</w:t>
      </w:r>
      <w:r>
        <w:rPr>
          <w:rFonts w:ascii="Arial"/>
          <w:i/>
          <w:sz w:val="26"/>
        </w:rPr>
        <w:tab/>
      </w:r>
      <w:r>
        <w:rPr>
          <w:rFonts w:ascii="Arial"/>
          <w:i/>
          <w:spacing w:val="-4"/>
          <w:sz w:val="26"/>
        </w:rPr>
        <w:t>and</w:t>
      </w:r>
      <w:r>
        <w:rPr>
          <w:rFonts w:ascii="Arial"/>
          <w:i/>
          <w:sz w:val="26"/>
        </w:rPr>
        <w:tab/>
      </w:r>
      <w:r>
        <w:rPr>
          <w:rFonts w:ascii="Arial"/>
          <w:i/>
          <w:spacing w:val="-2"/>
          <w:sz w:val="26"/>
        </w:rPr>
        <w:t>philosophy.</w:t>
      </w:r>
      <w:r>
        <w:rPr>
          <w:rFonts w:ascii="Arial"/>
          <w:i/>
          <w:sz w:val="26"/>
        </w:rPr>
        <w:tab/>
      </w:r>
      <w:r>
        <w:rPr>
          <w:spacing w:val="-2"/>
          <w:sz w:val="26"/>
        </w:rPr>
        <w:t>London: </w:t>
      </w:r>
      <w:r>
        <w:rPr>
          <w:sz w:val="26"/>
        </w:rPr>
        <w:t>Heinemann</w:t>
      </w:r>
      <w:r>
        <w:rPr>
          <w:spacing w:val="40"/>
          <w:sz w:val="26"/>
        </w:rPr>
        <w:t> </w:t>
      </w:r>
      <w:r>
        <w:rPr>
          <w:sz w:val="26"/>
        </w:rPr>
        <w:t>Publisher.</w:t>
      </w:r>
    </w:p>
    <w:p>
      <w:pPr>
        <w:spacing w:before="297"/>
        <w:ind w:left="2011" w:right="1332" w:hanging="632"/>
        <w:jc w:val="left"/>
        <w:rPr>
          <w:sz w:val="26"/>
        </w:rPr>
      </w:pPr>
      <w:r>
        <w:rPr>
          <w:sz w:val="26"/>
        </w:rPr>
        <w:t>Meyers,</w:t>
      </w:r>
      <w:r>
        <w:rPr>
          <w:spacing w:val="80"/>
          <w:sz w:val="26"/>
        </w:rPr>
        <w:t> </w:t>
      </w:r>
      <w:r>
        <w:rPr>
          <w:sz w:val="26"/>
        </w:rPr>
        <w:t>C.</w:t>
      </w:r>
      <w:r>
        <w:rPr>
          <w:spacing w:val="80"/>
          <w:sz w:val="26"/>
        </w:rPr>
        <w:t> </w:t>
      </w:r>
      <w:r>
        <w:rPr>
          <w:sz w:val="26"/>
        </w:rPr>
        <w:t>A.</w:t>
      </w:r>
      <w:r>
        <w:rPr>
          <w:spacing w:val="80"/>
          <w:sz w:val="26"/>
        </w:rPr>
        <w:t> </w:t>
      </w:r>
      <w:r>
        <w:rPr>
          <w:sz w:val="26"/>
        </w:rPr>
        <w:t>(1999).</w:t>
      </w:r>
      <w:r>
        <w:rPr>
          <w:spacing w:val="80"/>
          <w:sz w:val="26"/>
        </w:rPr>
        <w:t> </w:t>
      </w:r>
      <w:r>
        <w:rPr>
          <w:sz w:val="26"/>
        </w:rPr>
        <w:t>Conflict</w:t>
      </w:r>
      <w:r>
        <w:rPr>
          <w:spacing w:val="80"/>
          <w:sz w:val="26"/>
        </w:rPr>
        <w:t> </w:t>
      </w:r>
      <w:r>
        <w:rPr>
          <w:sz w:val="26"/>
        </w:rPr>
        <w:t>prevention</w:t>
      </w:r>
      <w:r>
        <w:rPr>
          <w:spacing w:val="80"/>
          <w:sz w:val="26"/>
        </w:rPr>
        <w:t> </w:t>
      </w:r>
      <w:r>
        <w:rPr>
          <w:sz w:val="26"/>
        </w:rPr>
        <w:t>a</w:t>
      </w:r>
      <w:r>
        <w:rPr>
          <w:spacing w:val="80"/>
          <w:sz w:val="26"/>
        </w:rPr>
        <w:t> </w:t>
      </w:r>
      <w:r>
        <w:rPr>
          <w:sz w:val="26"/>
        </w:rPr>
        <w:t>reality:</w:t>
      </w:r>
      <w:r>
        <w:rPr>
          <w:spacing w:val="80"/>
          <w:w w:val="150"/>
          <w:sz w:val="26"/>
        </w:rPr>
        <w:t> </w:t>
      </w:r>
      <w:r>
        <w:rPr>
          <w:rFonts w:ascii="Arial"/>
          <w:i/>
          <w:sz w:val="26"/>
        </w:rPr>
        <w:t>Journal</w:t>
      </w:r>
      <w:r>
        <w:rPr>
          <w:rFonts w:ascii="Arial"/>
          <w:i/>
          <w:spacing w:val="80"/>
          <w:sz w:val="26"/>
        </w:rPr>
        <w:t> </w:t>
      </w:r>
      <w:r>
        <w:rPr>
          <w:rFonts w:ascii="Arial"/>
          <w:i/>
          <w:sz w:val="26"/>
        </w:rPr>
        <w:t>of</w:t>
      </w:r>
      <w:r>
        <w:rPr>
          <w:rFonts w:ascii="Arial"/>
          <w:i/>
          <w:spacing w:val="80"/>
          <w:sz w:val="26"/>
        </w:rPr>
        <w:t> </w:t>
      </w:r>
      <w:r>
        <w:rPr>
          <w:rFonts w:ascii="Arial"/>
          <w:i/>
          <w:sz w:val="26"/>
        </w:rPr>
        <w:t>counselling and</w:t>
      </w:r>
      <w:r>
        <w:rPr>
          <w:rFonts w:ascii="Arial"/>
          <w:i/>
          <w:spacing w:val="40"/>
          <w:sz w:val="26"/>
        </w:rPr>
        <w:t> </w:t>
      </w:r>
      <w:r>
        <w:rPr>
          <w:rFonts w:ascii="Arial"/>
          <w:i/>
          <w:sz w:val="26"/>
        </w:rPr>
        <w:t>clinical psychology</w:t>
      </w:r>
      <w:r>
        <w:rPr>
          <w:rFonts w:ascii="Arial"/>
          <w:i/>
          <w:spacing w:val="40"/>
          <w:sz w:val="26"/>
        </w:rPr>
        <w:t> </w:t>
      </w:r>
      <w:r>
        <w:rPr>
          <w:rFonts w:ascii="Arial"/>
          <w:i/>
          <w:sz w:val="26"/>
        </w:rPr>
        <w:t>61 </w:t>
      </w:r>
      <w:r>
        <w:rPr>
          <w:sz w:val="26"/>
        </w:rPr>
        <w:t>(1), 6-15.</w:t>
      </w:r>
    </w:p>
    <w:p>
      <w:pPr>
        <w:pStyle w:val="BodyText"/>
        <w:spacing w:before="1"/>
      </w:pPr>
    </w:p>
    <w:p>
      <w:pPr>
        <w:spacing w:before="0"/>
        <w:ind w:left="2011" w:right="1332" w:hanging="632"/>
        <w:jc w:val="left"/>
        <w:rPr>
          <w:sz w:val="26"/>
        </w:rPr>
      </w:pPr>
      <w:r>
        <w:rPr>
          <w:sz w:val="26"/>
        </w:rPr>
        <w:t>Miller,</w:t>
      </w:r>
      <w:r>
        <w:rPr>
          <w:spacing w:val="40"/>
          <w:sz w:val="26"/>
        </w:rPr>
        <w:t> </w:t>
      </w:r>
      <w:r>
        <w:rPr>
          <w:sz w:val="26"/>
        </w:rPr>
        <w:t>C.H.</w:t>
      </w:r>
      <w:r>
        <w:rPr>
          <w:spacing w:val="40"/>
          <w:sz w:val="26"/>
        </w:rPr>
        <w:t> </w:t>
      </w:r>
      <w:r>
        <w:rPr>
          <w:sz w:val="26"/>
        </w:rPr>
        <w:t>(1971).</w:t>
      </w:r>
      <w:r>
        <w:rPr>
          <w:spacing w:val="40"/>
          <w:sz w:val="26"/>
        </w:rPr>
        <w:t> </w:t>
      </w:r>
      <w:r>
        <w:rPr>
          <w:rFonts w:ascii="Arial"/>
          <w:i/>
          <w:sz w:val="26"/>
        </w:rPr>
        <w:t>Foundations</w:t>
      </w:r>
      <w:r>
        <w:rPr>
          <w:rFonts w:ascii="Arial"/>
          <w:i/>
          <w:spacing w:val="40"/>
          <w:sz w:val="26"/>
        </w:rPr>
        <w:t> </w:t>
      </w:r>
      <w:r>
        <w:rPr>
          <w:rFonts w:ascii="Arial"/>
          <w:i/>
          <w:sz w:val="26"/>
        </w:rPr>
        <w:t>of</w:t>
      </w:r>
      <w:r>
        <w:rPr>
          <w:rFonts w:ascii="Arial"/>
          <w:i/>
          <w:spacing w:val="40"/>
          <w:sz w:val="26"/>
        </w:rPr>
        <w:t> </w:t>
      </w:r>
      <w:r>
        <w:rPr>
          <w:rFonts w:ascii="Arial"/>
          <w:i/>
          <w:sz w:val="26"/>
        </w:rPr>
        <w:t>guidance</w:t>
      </w:r>
      <w:r>
        <w:rPr>
          <w:rFonts w:ascii="Arial"/>
          <w:i/>
          <w:spacing w:val="40"/>
          <w:sz w:val="26"/>
        </w:rPr>
        <w:t> </w:t>
      </w:r>
      <w:r>
        <w:rPr>
          <w:sz w:val="26"/>
        </w:rPr>
        <w:t>(2</w:t>
      </w:r>
      <w:r>
        <w:rPr>
          <w:sz w:val="26"/>
          <w:vertAlign w:val="superscript"/>
        </w:rPr>
        <w:t>nd</w:t>
      </w:r>
      <w:r>
        <w:rPr>
          <w:spacing w:val="40"/>
          <w:sz w:val="26"/>
          <w:vertAlign w:val="baseline"/>
        </w:rPr>
        <w:t> </w:t>
      </w:r>
      <w:r>
        <w:rPr>
          <w:sz w:val="26"/>
          <w:vertAlign w:val="baseline"/>
        </w:rPr>
        <w:t>ed).</w:t>
      </w:r>
      <w:r>
        <w:rPr>
          <w:spacing w:val="40"/>
          <w:sz w:val="26"/>
          <w:vertAlign w:val="baseline"/>
        </w:rPr>
        <w:t> </w:t>
      </w:r>
      <w:r>
        <w:rPr>
          <w:sz w:val="26"/>
          <w:vertAlign w:val="baseline"/>
        </w:rPr>
        <w:t>New</w:t>
      </w:r>
      <w:r>
        <w:rPr>
          <w:spacing w:val="40"/>
          <w:sz w:val="26"/>
          <w:vertAlign w:val="baseline"/>
        </w:rPr>
        <w:t> </w:t>
      </w:r>
      <w:r>
        <w:rPr>
          <w:sz w:val="26"/>
          <w:vertAlign w:val="baseline"/>
        </w:rPr>
        <w:t>York:</w:t>
      </w:r>
      <w:r>
        <w:rPr>
          <w:spacing w:val="40"/>
          <w:sz w:val="26"/>
          <w:vertAlign w:val="baseline"/>
        </w:rPr>
        <w:t> </w:t>
      </w:r>
      <w:r>
        <w:rPr>
          <w:sz w:val="26"/>
          <w:vertAlign w:val="baseline"/>
        </w:rPr>
        <w:t>Corey Publishers.</w:t>
      </w:r>
    </w:p>
    <w:p>
      <w:pPr>
        <w:pStyle w:val="BodyText"/>
        <w:spacing w:before="1"/>
      </w:pPr>
    </w:p>
    <w:p>
      <w:pPr>
        <w:spacing w:before="0"/>
        <w:ind w:left="2011" w:right="1332" w:hanging="632"/>
        <w:jc w:val="left"/>
        <w:rPr>
          <w:sz w:val="26"/>
        </w:rPr>
      </w:pPr>
      <w:r>
        <w:rPr>
          <w:sz w:val="26"/>
        </w:rPr>
        <w:t>Modu, P. (1996, June). </w:t>
      </w:r>
      <w:r>
        <w:rPr>
          <w:rFonts w:ascii="Arial" w:hAnsi="Arial"/>
          <w:i/>
          <w:sz w:val="26"/>
        </w:rPr>
        <w:t>Marriage encounter lessons </w:t>
      </w:r>
      <w:r>
        <w:rPr>
          <w:sz w:val="26"/>
        </w:rPr>
        <w:t>at St. Benedict’s Cathedral, Ogoja: Cross River State pp 6-18.</w:t>
      </w:r>
    </w:p>
    <w:p>
      <w:pPr>
        <w:pStyle w:val="BodyText"/>
      </w:pPr>
    </w:p>
    <w:p>
      <w:pPr>
        <w:tabs>
          <w:tab w:pos="2659" w:val="left" w:leader="none"/>
        </w:tabs>
        <w:spacing w:before="1"/>
        <w:ind w:left="2011" w:right="1332" w:hanging="632"/>
        <w:jc w:val="left"/>
        <w:rPr>
          <w:sz w:val="26"/>
        </w:rPr>
      </w:pPr>
      <w:r>
        <w:rPr>
          <w:sz w:val="26"/>
        </w:rPr>
        <w:t>Moss, M. &amp; Gingles, P. (1965). Marriage creed. </w:t>
      </w:r>
      <w:r>
        <w:rPr>
          <w:rFonts w:ascii="Arial"/>
          <w:i/>
          <w:sz w:val="26"/>
        </w:rPr>
        <w:t>Journal of marriage</w:t>
      </w:r>
      <w:r>
        <w:rPr>
          <w:rFonts w:ascii="Arial"/>
          <w:i/>
          <w:spacing w:val="40"/>
          <w:sz w:val="26"/>
        </w:rPr>
        <w:t> </w:t>
      </w:r>
      <w:r>
        <w:rPr>
          <w:rFonts w:ascii="Arial"/>
          <w:i/>
          <w:spacing w:val="-4"/>
          <w:sz w:val="26"/>
        </w:rPr>
        <w:t>and</w:t>
      </w:r>
      <w:r>
        <w:rPr>
          <w:rFonts w:ascii="Arial"/>
          <w:i/>
          <w:sz w:val="26"/>
        </w:rPr>
        <w:tab/>
        <w:t>family</w:t>
      </w:r>
      <w:r>
        <w:rPr>
          <w:sz w:val="26"/>
        </w:rPr>
        <w:t>. 27, (3), 265.</w:t>
      </w:r>
    </w:p>
    <w:p>
      <w:pPr>
        <w:pStyle w:val="BodyText"/>
        <w:spacing w:before="297"/>
        <w:ind w:left="2011" w:right="1326" w:hanging="632"/>
        <w:jc w:val="both"/>
      </w:pPr>
      <w:r>
        <w:rPr/>
        <w:t>Moudumogo, C. A. (2002).</w:t>
      </w:r>
      <w:r>
        <w:rPr>
          <w:spacing w:val="80"/>
        </w:rPr>
        <w:t> </w:t>
      </w:r>
      <w:r>
        <w:rPr/>
        <w:t>The effects of three methods of instruction on senior secondary school students’ vocabulary achievement. Ph.D thesis, University of Jos, Jos.</w:t>
      </w:r>
    </w:p>
    <w:p>
      <w:pPr>
        <w:pStyle w:val="BodyText"/>
        <w:spacing w:before="1"/>
      </w:pPr>
    </w:p>
    <w:p>
      <w:pPr>
        <w:pStyle w:val="BodyText"/>
        <w:spacing w:before="1"/>
        <w:ind w:left="2011" w:right="1330" w:hanging="632"/>
        <w:jc w:val="both"/>
      </w:pPr>
      <w:r>
        <w:rPr/>
        <w:t>Mouris, O. (2002, September). Television lecture on Ryma. Network </w:t>
      </w:r>
      <w:r>
        <w:rPr>
          <w:spacing w:val="-2"/>
        </w:rPr>
        <w:t>programmes.</w:t>
      </w:r>
    </w:p>
    <w:p>
      <w:pPr>
        <w:spacing w:before="297"/>
        <w:ind w:left="2011" w:right="1328" w:hanging="632"/>
        <w:jc w:val="both"/>
        <w:rPr>
          <w:sz w:val="26"/>
        </w:rPr>
      </w:pPr>
      <w:r>
        <w:rPr>
          <w:sz w:val="26"/>
        </w:rPr>
        <w:t>Naser, T. (2002). </w:t>
      </w:r>
      <w:r>
        <w:rPr>
          <w:rFonts w:ascii="Arial"/>
          <w:i/>
          <w:sz w:val="26"/>
        </w:rPr>
        <w:t>Educational research and grant proposal development</w:t>
      </w:r>
      <w:r>
        <w:rPr>
          <w:sz w:val="26"/>
        </w:rPr>
        <w:t>. Lagos:</w:t>
      </w:r>
      <w:r>
        <w:rPr>
          <w:spacing w:val="40"/>
          <w:sz w:val="26"/>
        </w:rPr>
        <w:t> </w:t>
      </w:r>
      <w:r>
        <w:rPr>
          <w:sz w:val="26"/>
        </w:rPr>
        <w:t>NASER academic Press.</w:t>
      </w:r>
    </w:p>
    <w:p>
      <w:pPr>
        <w:pStyle w:val="BodyText"/>
        <w:spacing w:before="1"/>
      </w:pPr>
    </w:p>
    <w:p>
      <w:pPr>
        <w:pStyle w:val="BodyText"/>
        <w:ind w:left="2011" w:right="1323" w:hanging="632"/>
        <w:jc w:val="both"/>
      </w:pPr>
      <w:r>
        <w:rPr/>
        <w:t>Njoroge,</w:t>
      </w:r>
      <w:r>
        <w:rPr>
          <w:spacing w:val="-2"/>
        </w:rPr>
        <w:t> </w:t>
      </w:r>
      <w:r>
        <w:rPr/>
        <w:t>J .T.</w:t>
      </w:r>
      <w:r>
        <w:rPr>
          <w:spacing w:val="-2"/>
        </w:rPr>
        <w:t> </w:t>
      </w:r>
      <w:r>
        <w:rPr/>
        <w:t>(1996).</w:t>
      </w:r>
      <w:r>
        <w:rPr>
          <w:spacing w:val="-2"/>
        </w:rPr>
        <w:t> </w:t>
      </w:r>
      <w:r>
        <w:rPr/>
        <w:t>“Hannah why</w:t>
      </w:r>
      <w:r>
        <w:rPr>
          <w:spacing w:val="-2"/>
        </w:rPr>
        <w:t> </w:t>
      </w:r>
      <w:r>
        <w:rPr/>
        <w:t>do you weep”. Sam 1 and 2:</w:t>
      </w:r>
      <w:r>
        <w:rPr>
          <w:spacing w:val="-2"/>
        </w:rPr>
        <w:t> </w:t>
      </w:r>
      <w:r>
        <w:rPr/>
        <w:t>1-21 In</w:t>
      </w:r>
      <w:r>
        <w:rPr>
          <w:spacing w:val="40"/>
        </w:rPr>
        <w:t> </w:t>
      </w:r>
      <w:r>
        <w:rPr/>
        <w:t>Wamue, O &amp; Getui, M. (eds). </w:t>
      </w:r>
      <w:r>
        <w:rPr>
          <w:rFonts w:ascii="Arial" w:hAnsi="Arial"/>
          <w:i/>
        </w:rPr>
        <w:t>Violence against Women</w:t>
      </w:r>
      <w:r>
        <w:rPr/>
        <w:t>. Nairobi:</w:t>
      </w:r>
      <w:r>
        <w:rPr>
          <w:spacing w:val="40"/>
        </w:rPr>
        <w:t> </w:t>
      </w:r>
      <w:r>
        <w:rPr/>
        <w:t>Action Press.</w:t>
      </w:r>
    </w:p>
    <w:p>
      <w:pPr>
        <w:spacing w:before="298"/>
        <w:ind w:left="2011" w:right="1327" w:hanging="632"/>
        <w:jc w:val="both"/>
        <w:rPr>
          <w:sz w:val="26"/>
        </w:rPr>
      </w:pPr>
      <w:r>
        <w:rPr>
          <w:sz w:val="26"/>
        </w:rPr>
        <w:t>Notarius, T. &amp; Markman, J. P. (1993). </w:t>
      </w:r>
      <w:r>
        <w:rPr>
          <w:rFonts w:ascii="Arial"/>
          <w:i/>
          <w:sz w:val="26"/>
        </w:rPr>
        <w:t>Assessing premarital relationships</w:t>
      </w:r>
      <w:r>
        <w:rPr>
          <w:sz w:val="26"/>
        </w:rPr>
        <w:t>: Prepare inventories. Beverly Hills, CA: Sage.</w:t>
      </w:r>
    </w:p>
    <w:p>
      <w:pPr>
        <w:pStyle w:val="BodyText"/>
        <w:spacing w:before="1"/>
      </w:pPr>
    </w:p>
    <w:p>
      <w:pPr>
        <w:pStyle w:val="BodyText"/>
        <w:ind w:left="2011" w:right="1325" w:hanging="632"/>
        <w:jc w:val="both"/>
      </w:pPr>
      <w:r>
        <w:rPr/>
        <w:t>Nwadinagwe, I.P. (2000). </w:t>
      </w:r>
      <w:r>
        <w:rPr>
          <w:rFonts w:ascii="Arial"/>
          <w:i/>
        </w:rPr>
        <w:t>Marriage issues. </w:t>
      </w:r>
      <w:r>
        <w:rPr/>
        <w:t>Unpublished manuscript, University of Lagos.</w:t>
      </w:r>
    </w:p>
    <w:p>
      <w:pPr>
        <w:pStyle w:val="BodyText"/>
        <w:spacing w:before="1"/>
      </w:pPr>
    </w:p>
    <w:p>
      <w:pPr>
        <w:spacing w:before="0"/>
        <w:ind w:left="2011" w:right="1328" w:hanging="632"/>
        <w:jc w:val="both"/>
        <w:rPr>
          <w:sz w:val="26"/>
        </w:rPr>
      </w:pPr>
      <w:r>
        <w:rPr>
          <w:sz w:val="26"/>
        </w:rPr>
        <w:t>Nweke, C.C., (ed.) (1989). </w:t>
      </w:r>
      <w:r>
        <w:rPr>
          <w:rFonts w:ascii="Arial"/>
          <w:i/>
          <w:sz w:val="26"/>
        </w:rPr>
        <w:t>Guidance and counselling principles and practices.</w:t>
      </w:r>
      <w:r>
        <w:rPr>
          <w:rFonts w:ascii="Arial"/>
          <w:i/>
          <w:spacing w:val="80"/>
          <w:w w:val="150"/>
          <w:sz w:val="26"/>
        </w:rPr>
        <w:t> </w:t>
      </w:r>
      <w:r>
        <w:rPr>
          <w:sz w:val="26"/>
        </w:rPr>
        <w:t>Calabar: Paico Press and Books.</w:t>
      </w:r>
    </w:p>
    <w:p>
      <w:pPr>
        <w:spacing w:before="297"/>
        <w:ind w:left="2011" w:right="1324" w:hanging="632"/>
        <w:jc w:val="both"/>
        <w:rPr>
          <w:sz w:val="26"/>
        </w:rPr>
      </w:pPr>
      <w:r>
        <w:rPr>
          <w:sz w:val="26"/>
        </w:rPr>
        <w:t>Nwobi, P.C. (1995). </w:t>
      </w:r>
      <w:r>
        <w:rPr>
          <w:rFonts w:ascii="Arial"/>
          <w:i/>
          <w:sz w:val="26"/>
        </w:rPr>
        <w:t>Marriage and family counselling. </w:t>
      </w:r>
      <w:r>
        <w:rPr>
          <w:sz w:val="26"/>
        </w:rPr>
        <w:t>Enugu: Pan African</w:t>
      </w:r>
      <w:r>
        <w:rPr>
          <w:spacing w:val="40"/>
          <w:sz w:val="26"/>
        </w:rPr>
        <w:t> </w:t>
      </w:r>
      <w:r>
        <w:rPr>
          <w:sz w:val="26"/>
        </w:rPr>
        <w:t>communication.</w:t>
      </w:r>
    </w:p>
    <w:p>
      <w:pPr>
        <w:pStyle w:val="BodyText"/>
        <w:spacing w:before="1"/>
      </w:pPr>
    </w:p>
    <w:p>
      <w:pPr>
        <w:spacing w:before="0"/>
        <w:ind w:left="2011" w:right="1329" w:hanging="632"/>
        <w:jc w:val="both"/>
        <w:rPr>
          <w:sz w:val="26"/>
        </w:rPr>
      </w:pPr>
      <w:r>
        <w:rPr>
          <w:sz w:val="26"/>
        </w:rPr>
        <w:t>Nwogugu, E. (1996). </w:t>
      </w:r>
      <w:r>
        <w:rPr>
          <w:rFonts w:ascii="Arial"/>
          <w:i/>
          <w:sz w:val="26"/>
        </w:rPr>
        <w:t>Family law in Nigeria</w:t>
      </w:r>
      <w:r>
        <w:rPr>
          <w:sz w:val="26"/>
        </w:rPr>
        <w:t>. Ibadan: Claverianum </w:t>
      </w:r>
      <w:r>
        <w:rPr>
          <w:spacing w:val="-2"/>
          <w:sz w:val="26"/>
        </w:rPr>
        <w:t>Press</w:t>
      </w:r>
    </w:p>
    <w:p>
      <w:pPr>
        <w:spacing w:after="0"/>
        <w:jc w:val="both"/>
        <w:rPr>
          <w:sz w:val="26"/>
        </w:rPr>
        <w:sectPr>
          <w:pgSz w:w="11910" w:h="16840"/>
          <w:pgMar w:header="1166" w:footer="0" w:top="1760" w:bottom="280" w:left="780" w:right="400"/>
        </w:sectPr>
      </w:pPr>
    </w:p>
    <w:p>
      <w:pPr>
        <w:pStyle w:val="BodyText"/>
        <w:spacing w:before="92"/>
      </w:pPr>
    </w:p>
    <w:p>
      <w:pPr>
        <w:spacing w:before="0"/>
        <w:ind w:left="2066" w:right="1332" w:hanging="576"/>
        <w:jc w:val="left"/>
        <w:rPr>
          <w:sz w:val="26"/>
        </w:rPr>
      </w:pPr>
      <w:r>
        <w:rPr>
          <w:sz w:val="26"/>
        </w:rPr>
        <w:t>Nwoye,</w:t>
      </w:r>
      <w:r>
        <w:rPr>
          <w:spacing w:val="-4"/>
          <w:sz w:val="26"/>
        </w:rPr>
        <w:t> </w:t>
      </w:r>
      <w:r>
        <w:rPr>
          <w:sz w:val="26"/>
        </w:rPr>
        <w:t>A.</w:t>
      </w:r>
      <w:r>
        <w:rPr>
          <w:spacing w:val="-6"/>
          <w:sz w:val="26"/>
        </w:rPr>
        <w:t> </w:t>
      </w:r>
      <w:r>
        <w:rPr>
          <w:sz w:val="26"/>
        </w:rPr>
        <w:t>(1991).</w:t>
      </w:r>
      <w:r>
        <w:rPr>
          <w:spacing w:val="-4"/>
          <w:sz w:val="26"/>
        </w:rPr>
        <w:t> </w:t>
      </w:r>
      <w:r>
        <w:rPr>
          <w:rFonts w:ascii="Arial"/>
          <w:i/>
          <w:sz w:val="26"/>
        </w:rPr>
        <w:t>Counselling</w:t>
      </w:r>
      <w:r>
        <w:rPr>
          <w:rFonts w:ascii="Arial"/>
          <w:i/>
          <w:spacing w:val="-6"/>
          <w:sz w:val="26"/>
        </w:rPr>
        <w:t> </w:t>
      </w:r>
      <w:r>
        <w:rPr>
          <w:rFonts w:ascii="Arial"/>
          <w:i/>
          <w:sz w:val="26"/>
        </w:rPr>
        <w:t>psychology</w:t>
      </w:r>
      <w:r>
        <w:rPr>
          <w:rFonts w:ascii="Arial"/>
          <w:i/>
          <w:spacing w:val="-6"/>
          <w:sz w:val="26"/>
        </w:rPr>
        <w:t> </w:t>
      </w:r>
      <w:r>
        <w:rPr>
          <w:rFonts w:ascii="Arial"/>
          <w:i/>
          <w:sz w:val="26"/>
        </w:rPr>
        <w:t>for</w:t>
      </w:r>
      <w:r>
        <w:rPr>
          <w:rFonts w:ascii="Arial"/>
          <w:i/>
          <w:spacing w:val="-6"/>
          <w:sz w:val="26"/>
        </w:rPr>
        <w:t> </w:t>
      </w:r>
      <w:r>
        <w:rPr>
          <w:rFonts w:ascii="Arial"/>
          <w:i/>
          <w:sz w:val="26"/>
        </w:rPr>
        <w:t>Africa,</w:t>
      </w:r>
      <w:r>
        <w:rPr>
          <w:rFonts w:ascii="Arial"/>
          <w:i/>
          <w:spacing w:val="-4"/>
          <w:sz w:val="26"/>
        </w:rPr>
        <w:t> </w:t>
      </w:r>
      <w:r>
        <w:rPr>
          <w:sz w:val="26"/>
        </w:rPr>
        <w:t>Jos:</w:t>
      </w:r>
      <w:r>
        <w:rPr>
          <w:spacing w:val="-6"/>
          <w:sz w:val="26"/>
        </w:rPr>
        <w:t> </w:t>
      </w:r>
      <w:r>
        <w:rPr>
          <w:sz w:val="26"/>
        </w:rPr>
        <w:t>Fab Education Books.</w:t>
      </w:r>
    </w:p>
    <w:p>
      <w:pPr>
        <w:spacing w:before="297"/>
        <w:ind w:left="2011" w:right="1332" w:hanging="632"/>
        <w:jc w:val="left"/>
        <w:rPr>
          <w:sz w:val="26"/>
        </w:rPr>
      </w:pPr>
      <w:r>
        <w:rPr>
          <w:sz w:val="26"/>
        </w:rPr>
        <w:t>Nwude,</w:t>
      </w:r>
      <w:r>
        <w:rPr>
          <w:spacing w:val="37"/>
          <w:sz w:val="26"/>
        </w:rPr>
        <w:t> </w:t>
      </w:r>
      <w:r>
        <w:rPr>
          <w:sz w:val="26"/>
        </w:rPr>
        <w:t>O.</w:t>
      </w:r>
      <w:r>
        <w:rPr>
          <w:spacing w:val="37"/>
          <w:sz w:val="26"/>
        </w:rPr>
        <w:t> </w:t>
      </w:r>
      <w:r>
        <w:rPr>
          <w:sz w:val="26"/>
        </w:rPr>
        <w:t>(1995).</w:t>
      </w:r>
      <w:r>
        <w:rPr>
          <w:spacing w:val="40"/>
          <w:sz w:val="26"/>
        </w:rPr>
        <w:t> </w:t>
      </w:r>
      <w:r>
        <w:rPr>
          <w:rFonts w:ascii="Arial"/>
          <w:i/>
          <w:sz w:val="26"/>
        </w:rPr>
        <w:t>Aims</w:t>
      </w:r>
      <w:r>
        <w:rPr>
          <w:rFonts w:ascii="Arial"/>
          <w:i/>
          <w:spacing w:val="37"/>
          <w:sz w:val="26"/>
        </w:rPr>
        <w:t> </w:t>
      </w:r>
      <w:r>
        <w:rPr>
          <w:rFonts w:ascii="Arial"/>
          <w:i/>
          <w:sz w:val="26"/>
        </w:rPr>
        <w:t>and</w:t>
      </w:r>
      <w:r>
        <w:rPr>
          <w:rFonts w:ascii="Arial"/>
          <w:i/>
          <w:spacing w:val="37"/>
          <w:sz w:val="26"/>
        </w:rPr>
        <w:t> </w:t>
      </w:r>
      <w:r>
        <w:rPr>
          <w:rFonts w:ascii="Arial"/>
          <w:i/>
          <w:sz w:val="26"/>
        </w:rPr>
        <w:t>purpose</w:t>
      </w:r>
      <w:r>
        <w:rPr>
          <w:rFonts w:ascii="Arial"/>
          <w:i/>
          <w:spacing w:val="37"/>
          <w:sz w:val="26"/>
        </w:rPr>
        <w:t> </w:t>
      </w:r>
      <w:r>
        <w:rPr>
          <w:rFonts w:ascii="Arial"/>
          <w:i/>
          <w:sz w:val="26"/>
        </w:rPr>
        <w:t>of</w:t>
      </w:r>
      <w:r>
        <w:rPr>
          <w:rFonts w:ascii="Arial"/>
          <w:i/>
          <w:spacing w:val="37"/>
          <w:sz w:val="26"/>
        </w:rPr>
        <w:t> </w:t>
      </w:r>
      <w:r>
        <w:rPr>
          <w:rFonts w:ascii="Arial"/>
          <w:i/>
          <w:sz w:val="26"/>
        </w:rPr>
        <w:t>marriage</w:t>
      </w:r>
      <w:r>
        <w:rPr>
          <w:sz w:val="26"/>
        </w:rPr>
        <w:t>.</w:t>
      </w:r>
      <w:r>
        <w:rPr>
          <w:spacing w:val="37"/>
          <w:sz w:val="26"/>
        </w:rPr>
        <w:t> </w:t>
      </w:r>
      <w:r>
        <w:rPr>
          <w:sz w:val="26"/>
        </w:rPr>
        <w:t>Benin</w:t>
      </w:r>
      <w:r>
        <w:rPr>
          <w:spacing w:val="37"/>
          <w:sz w:val="26"/>
        </w:rPr>
        <w:t> </w:t>
      </w:r>
      <w:r>
        <w:rPr>
          <w:sz w:val="26"/>
        </w:rPr>
        <w:t>City:</w:t>
      </w:r>
      <w:r>
        <w:rPr>
          <w:spacing w:val="37"/>
          <w:sz w:val="26"/>
        </w:rPr>
        <w:t> </w:t>
      </w:r>
      <w:r>
        <w:rPr>
          <w:sz w:val="26"/>
        </w:rPr>
        <w:t>Etio </w:t>
      </w:r>
      <w:r>
        <w:rPr>
          <w:spacing w:val="-2"/>
          <w:sz w:val="26"/>
        </w:rPr>
        <w:t>computers.</w:t>
      </w:r>
    </w:p>
    <w:p>
      <w:pPr>
        <w:pStyle w:val="BodyText"/>
        <w:spacing w:before="1"/>
      </w:pPr>
    </w:p>
    <w:p>
      <w:pPr>
        <w:tabs>
          <w:tab w:pos="2390" w:val="left" w:leader="none"/>
          <w:tab w:pos="3112" w:val="left" w:leader="none"/>
          <w:tab w:pos="4155" w:val="left" w:leader="none"/>
          <w:tab w:pos="5136" w:val="left" w:leader="none"/>
          <w:tab w:pos="6047" w:val="left" w:leader="none"/>
          <w:tab w:pos="7853" w:val="left" w:leader="none"/>
          <w:tab w:pos="8894" w:val="left" w:leader="none"/>
        </w:tabs>
        <w:spacing w:before="0"/>
        <w:ind w:left="2011" w:right="1328" w:hanging="632"/>
        <w:jc w:val="left"/>
        <w:rPr>
          <w:sz w:val="26"/>
        </w:rPr>
      </w:pPr>
      <w:r>
        <w:rPr>
          <w:spacing w:val="-2"/>
          <w:sz w:val="26"/>
        </w:rPr>
        <w:t>Nzeilo,</w:t>
      </w:r>
      <w:r>
        <w:rPr>
          <w:sz w:val="26"/>
        </w:rPr>
        <w:tab/>
      </w:r>
      <w:r>
        <w:rPr>
          <w:spacing w:val="-4"/>
          <w:sz w:val="26"/>
        </w:rPr>
        <w:t>B.N.</w:t>
      </w:r>
      <w:r>
        <w:rPr>
          <w:sz w:val="26"/>
        </w:rPr>
        <w:tab/>
      </w:r>
      <w:r>
        <w:rPr>
          <w:spacing w:val="-2"/>
          <w:sz w:val="26"/>
        </w:rPr>
        <w:t>(1994).</w:t>
      </w:r>
      <w:r>
        <w:rPr>
          <w:sz w:val="26"/>
        </w:rPr>
        <w:tab/>
      </w:r>
      <w:r>
        <w:rPr>
          <w:rFonts w:ascii="Arial"/>
          <w:i/>
          <w:spacing w:val="-2"/>
          <w:sz w:val="26"/>
        </w:rPr>
        <w:t>Family</w:t>
      </w:r>
      <w:r>
        <w:rPr>
          <w:rFonts w:ascii="Arial"/>
          <w:i/>
          <w:sz w:val="26"/>
        </w:rPr>
        <w:tab/>
      </w:r>
      <w:r>
        <w:rPr>
          <w:rFonts w:ascii="Arial"/>
          <w:i/>
          <w:spacing w:val="-2"/>
          <w:sz w:val="26"/>
        </w:rPr>
        <w:t>stress</w:t>
      </w:r>
      <w:r>
        <w:rPr>
          <w:rFonts w:ascii="Arial"/>
          <w:i/>
          <w:sz w:val="26"/>
        </w:rPr>
        <w:tab/>
      </w:r>
      <w:r>
        <w:rPr>
          <w:rFonts w:ascii="Arial"/>
          <w:i/>
          <w:spacing w:val="-2"/>
          <w:sz w:val="26"/>
        </w:rPr>
        <w:t>managemen</w:t>
      </w:r>
      <w:r>
        <w:rPr>
          <w:spacing w:val="-2"/>
          <w:sz w:val="26"/>
        </w:rPr>
        <w:t>t.</w:t>
      </w:r>
      <w:r>
        <w:rPr>
          <w:sz w:val="26"/>
        </w:rPr>
        <w:tab/>
      </w:r>
      <w:r>
        <w:rPr>
          <w:spacing w:val="-2"/>
          <w:sz w:val="26"/>
        </w:rPr>
        <w:t>Enugu:</w:t>
      </w:r>
      <w:r>
        <w:rPr>
          <w:sz w:val="26"/>
        </w:rPr>
        <w:tab/>
      </w:r>
      <w:r>
        <w:rPr>
          <w:spacing w:val="-4"/>
          <w:sz w:val="26"/>
        </w:rPr>
        <w:t>Abic </w:t>
      </w:r>
      <w:r>
        <w:rPr>
          <w:spacing w:val="-2"/>
          <w:sz w:val="26"/>
        </w:rPr>
        <w:t>Publishers.</w:t>
      </w:r>
    </w:p>
    <w:p>
      <w:pPr>
        <w:pStyle w:val="BodyText"/>
        <w:spacing w:before="1"/>
      </w:pPr>
    </w:p>
    <w:p>
      <w:pPr>
        <w:spacing w:line="298" w:lineRule="exact" w:before="0"/>
        <w:ind w:left="52" w:right="0" w:firstLine="0"/>
        <w:jc w:val="center"/>
        <w:rPr>
          <w:sz w:val="26"/>
        </w:rPr>
      </w:pPr>
      <w:r>
        <w:rPr>
          <w:sz w:val="26"/>
        </w:rPr>
        <w:t>Obe,</w:t>
      </w:r>
      <w:r>
        <w:rPr>
          <w:spacing w:val="70"/>
          <w:sz w:val="26"/>
        </w:rPr>
        <w:t> </w:t>
      </w:r>
      <w:r>
        <w:rPr>
          <w:sz w:val="26"/>
        </w:rPr>
        <w:t>A.</w:t>
      </w:r>
      <w:r>
        <w:rPr>
          <w:spacing w:val="71"/>
          <w:sz w:val="26"/>
        </w:rPr>
        <w:t> </w:t>
      </w:r>
      <w:r>
        <w:rPr>
          <w:sz w:val="26"/>
        </w:rPr>
        <w:t>(1997).</w:t>
      </w:r>
      <w:r>
        <w:rPr>
          <w:spacing w:val="72"/>
          <w:sz w:val="26"/>
        </w:rPr>
        <w:t> </w:t>
      </w:r>
      <w:r>
        <w:rPr>
          <w:rFonts w:ascii="Arial"/>
          <w:i/>
          <w:sz w:val="26"/>
        </w:rPr>
        <w:t>Causes</w:t>
      </w:r>
      <w:r>
        <w:rPr>
          <w:rFonts w:ascii="Arial"/>
          <w:i/>
          <w:spacing w:val="70"/>
          <w:sz w:val="26"/>
        </w:rPr>
        <w:t> </w:t>
      </w:r>
      <w:r>
        <w:rPr>
          <w:rFonts w:ascii="Arial"/>
          <w:i/>
          <w:sz w:val="26"/>
        </w:rPr>
        <w:t>of</w:t>
      </w:r>
      <w:r>
        <w:rPr>
          <w:rFonts w:ascii="Arial"/>
          <w:i/>
          <w:spacing w:val="73"/>
          <w:sz w:val="26"/>
        </w:rPr>
        <w:t> </w:t>
      </w:r>
      <w:r>
        <w:rPr>
          <w:rFonts w:ascii="Arial"/>
          <w:i/>
          <w:sz w:val="26"/>
        </w:rPr>
        <w:t>marital</w:t>
      </w:r>
      <w:r>
        <w:rPr>
          <w:rFonts w:ascii="Arial"/>
          <w:i/>
          <w:spacing w:val="73"/>
          <w:sz w:val="26"/>
        </w:rPr>
        <w:t> </w:t>
      </w:r>
      <w:r>
        <w:rPr>
          <w:rFonts w:ascii="Arial"/>
          <w:i/>
          <w:sz w:val="26"/>
        </w:rPr>
        <w:t>conflict</w:t>
      </w:r>
      <w:r>
        <w:rPr>
          <w:rFonts w:ascii="Arial"/>
          <w:i/>
          <w:spacing w:val="72"/>
          <w:sz w:val="26"/>
        </w:rPr>
        <w:t> </w:t>
      </w:r>
      <w:r>
        <w:rPr>
          <w:rFonts w:ascii="Arial"/>
          <w:i/>
          <w:sz w:val="26"/>
        </w:rPr>
        <w:t>in</w:t>
      </w:r>
      <w:r>
        <w:rPr>
          <w:rFonts w:ascii="Arial"/>
          <w:i/>
          <w:spacing w:val="71"/>
          <w:sz w:val="26"/>
        </w:rPr>
        <w:t> </w:t>
      </w:r>
      <w:r>
        <w:rPr>
          <w:rFonts w:ascii="Arial"/>
          <w:i/>
          <w:sz w:val="26"/>
        </w:rPr>
        <w:t>Iga</w:t>
      </w:r>
      <w:r>
        <w:rPr>
          <w:rFonts w:ascii="Arial"/>
          <w:i/>
          <w:spacing w:val="71"/>
          <w:sz w:val="26"/>
        </w:rPr>
        <w:t> </w:t>
      </w:r>
      <w:r>
        <w:rPr>
          <w:rFonts w:ascii="Arial"/>
          <w:i/>
          <w:sz w:val="26"/>
        </w:rPr>
        <w:t>Okpaya.</w:t>
      </w:r>
      <w:r>
        <w:rPr>
          <w:rFonts w:ascii="Arial"/>
          <w:i/>
          <w:spacing w:val="76"/>
          <w:sz w:val="26"/>
        </w:rPr>
        <w:t> </w:t>
      </w:r>
      <w:r>
        <w:rPr>
          <w:spacing w:val="-2"/>
          <w:sz w:val="26"/>
        </w:rPr>
        <w:t>M.Ed.</w:t>
      </w:r>
    </w:p>
    <w:p>
      <w:pPr>
        <w:pStyle w:val="BodyText"/>
        <w:spacing w:line="298" w:lineRule="exact"/>
        <w:ind w:left="2011"/>
      </w:pPr>
      <w:r>
        <w:rPr/>
        <w:t>Thesis,</w:t>
      </w:r>
      <w:r>
        <w:rPr>
          <w:spacing w:val="-8"/>
        </w:rPr>
        <w:t> </w:t>
      </w:r>
      <w:r>
        <w:rPr/>
        <w:t>University</w:t>
      </w:r>
      <w:r>
        <w:rPr>
          <w:spacing w:val="-9"/>
        </w:rPr>
        <w:t> </w:t>
      </w:r>
      <w:r>
        <w:rPr/>
        <w:t>of</w:t>
      </w:r>
      <w:r>
        <w:rPr>
          <w:spacing w:val="-5"/>
        </w:rPr>
        <w:t> </w:t>
      </w:r>
      <w:r>
        <w:rPr/>
        <w:t>Jos,</w:t>
      </w:r>
      <w:r>
        <w:rPr>
          <w:spacing w:val="-7"/>
        </w:rPr>
        <w:t> </w:t>
      </w:r>
      <w:r>
        <w:rPr>
          <w:spacing w:val="-4"/>
        </w:rPr>
        <w:t>Jos.</w:t>
      </w:r>
    </w:p>
    <w:p>
      <w:pPr>
        <w:pStyle w:val="BodyText"/>
      </w:pPr>
    </w:p>
    <w:p>
      <w:pPr>
        <w:pStyle w:val="BodyText"/>
        <w:tabs>
          <w:tab w:pos="2457" w:val="left" w:leader="none"/>
        </w:tabs>
        <w:ind w:left="2011" w:right="1328" w:hanging="632"/>
        <w:jc w:val="both"/>
      </w:pPr>
      <w:r>
        <w:rPr>
          <w:u w:val="single"/>
        </w:rPr>
        <w:tab/>
        <w:tab/>
      </w:r>
      <w:r>
        <w:rPr/>
        <w:t> (1999, September). </w:t>
      </w:r>
      <w:r>
        <w:rPr>
          <w:rFonts w:ascii="Arial"/>
          <w:i/>
        </w:rPr>
        <w:t>Conflict management</w:t>
      </w:r>
      <w:r>
        <w:rPr/>
        <w:t>. A paper presented at Benue State Chapter CASSON Week.</w:t>
      </w:r>
    </w:p>
    <w:p>
      <w:pPr>
        <w:pStyle w:val="BodyText"/>
      </w:pPr>
    </w:p>
    <w:p>
      <w:pPr>
        <w:tabs>
          <w:tab w:pos="2534" w:val="left" w:leader="none"/>
        </w:tabs>
        <w:spacing w:before="1"/>
        <w:ind w:left="2011" w:right="1328" w:hanging="632"/>
        <w:jc w:val="both"/>
        <w:rPr>
          <w:sz w:val="26"/>
        </w:rPr>
      </w:pPr>
      <w:r>
        <w:rPr>
          <w:sz w:val="26"/>
          <w:u w:val="single"/>
        </w:rPr>
        <w:tab/>
        <w:tab/>
      </w:r>
      <w:r>
        <w:rPr>
          <w:sz w:val="26"/>
        </w:rPr>
        <w:t>. (2000, August). </w:t>
      </w:r>
      <w:r>
        <w:rPr>
          <w:rFonts w:ascii="Arial"/>
          <w:i/>
          <w:sz w:val="26"/>
        </w:rPr>
        <w:t>Family life education</w:t>
      </w:r>
      <w:r>
        <w:rPr>
          <w:sz w:val="26"/>
        </w:rPr>
        <w:t>; A paper presented at CASSON, Abuja.</w:t>
      </w:r>
    </w:p>
    <w:p>
      <w:pPr>
        <w:pStyle w:val="BodyText"/>
      </w:pPr>
    </w:p>
    <w:p>
      <w:pPr>
        <w:pStyle w:val="BodyText"/>
        <w:ind w:left="2011" w:right="1328" w:hanging="632"/>
        <w:jc w:val="both"/>
      </w:pPr>
      <w:r>
        <w:rPr/>
        <w:t>Obele,</w:t>
      </w:r>
      <w:r>
        <w:rPr>
          <w:spacing w:val="-3"/>
        </w:rPr>
        <w:t> </w:t>
      </w:r>
      <w:r>
        <w:rPr/>
        <w:t>A.</w:t>
      </w:r>
      <w:r>
        <w:rPr>
          <w:spacing w:val="-5"/>
        </w:rPr>
        <w:t> </w:t>
      </w:r>
      <w:r>
        <w:rPr/>
        <w:t>(1999).</w:t>
      </w:r>
      <w:r>
        <w:rPr>
          <w:spacing w:val="-5"/>
        </w:rPr>
        <w:t> </w:t>
      </w:r>
      <w:r>
        <w:rPr/>
        <w:t>Selected</w:t>
      </w:r>
      <w:r>
        <w:rPr>
          <w:spacing w:val="-5"/>
        </w:rPr>
        <w:t> </w:t>
      </w:r>
      <w:r>
        <w:rPr/>
        <w:t>studies</w:t>
      </w:r>
      <w:r>
        <w:rPr>
          <w:spacing w:val="-3"/>
        </w:rPr>
        <w:t> </w:t>
      </w:r>
      <w:r>
        <w:rPr/>
        <w:t>in</w:t>
      </w:r>
      <w:r>
        <w:rPr>
          <w:spacing w:val="-5"/>
        </w:rPr>
        <w:t> </w:t>
      </w:r>
      <w:r>
        <w:rPr/>
        <w:t>marriage</w:t>
      </w:r>
      <w:r>
        <w:rPr>
          <w:spacing w:val="-5"/>
        </w:rPr>
        <w:t> </w:t>
      </w:r>
      <w:r>
        <w:rPr/>
        <w:t>and</w:t>
      </w:r>
      <w:r>
        <w:rPr>
          <w:spacing w:val="-5"/>
        </w:rPr>
        <w:t> </w:t>
      </w:r>
      <w:r>
        <w:rPr/>
        <w:t>family.</w:t>
      </w:r>
      <w:r>
        <w:rPr>
          <w:spacing w:val="-5"/>
        </w:rPr>
        <w:t> </w:t>
      </w:r>
      <w:r>
        <w:rPr/>
        <w:t>St.</w:t>
      </w:r>
      <w:r>
        <w:rPr>
          <w:spacing w:val="-1"/>
        </w:rPr>
        <w:t> </w:t>
      </w:r>
      <w:r>
        <w:rPr/>
        <w:t>Charles Parish, Obudu, Cross River State.</w:t>
      </w:r>
    </w:p>
    <w:p>
      <w:pPr>
        <w:pStyle w:val="BodyText"/>
        <w:spacing w:before="1"/>
      </w:pPr>
    </w:p>
    <w:p>
      <w:pPr>
        <w:pStyle w:val="BodyText"/>
        <w:tabs>
          <w:tab w:pos="1099" w:val="left" w:leader="none"/>
          <w:tab w:pos="1878" w:val="left" w:leader="none"/>
          <w:tab w:pos="2931" w:val="left" w:leader="none"/>
          <w:tab w:pos="3910" w:val="left" w:leader="none"/>
          <w:tab w:pos="4528" w:val="left" w:leader="none"/>
          <w:tab w:pos="4964" w:val="left" w:leader="none"/>
          <w:tab w:pos="6087" w:val="left" w:leader="none"/>
          <w:tab w:pos="7157" w:val="left" w:leader="none"/>
          <w:tab w:pos="7603" w:val="left" w:leader="none"/>
        </w:tabs>
        <w:spacing w:line="298" w:lineRule="exact"/>
        <w:ind w:left="48"/>
        <w:jc w:val="center"/>
      </w:pPr>
      <w:r>
        <w:rPr>
          <w:spacing w:val="-2"/>
        </w:rPr>
        <w:t>Obiadi,</w:t>
      </w:r>
      <w:r>
        <w:rPr/>
        <w:tab/>
      </w:r>
      <w:r>
        <w:rPr>
          <w:spacing w:val="-4"/>
        </w:rPr>
        <w:t>G.O.</w:t>
      </w:r>
      <w:r>
        <w:rPr/>
        <w:tab/>
      </w:r>
      <w:r>
        <w:rPr>
          <w:spacing w:val="-2"/>
        </w:rPr>
        <w:t>(1978).</w:t>
      </w:r>
      <w:r>
        <w:rPr/>
        <w:tab/>
      </w:r>
      <w:r>
        <w:rPr>
          <w:spacing w:val="-2"/>
        </w:rPr>
        <w:t>Shaira</w:t>
      </w:r>
      <w:r>
        <w:rPr/>
        <w:tab/>
      </w:r>
      <w:r>
        <w:rPr>
          <w:spacing w:val="-5"/>
        </w:rPr>
        <w:t>law</w:t>
      </w:r>
      <w:r>
        <w:rPr/>
        <w:tab/>
      </w:r>
      <w:r>
        <w:rPr>
          <w:spacing w:val="-5"/>
        </w:rPr>
        <w:t>in</w:t>
      </w:r>
      <w:r>
        <w:rPr/>
        <w:tab/>
      </w:r>
      <w:r>
        <w:rPr>
          <w:spacing w:val="-2"/>
        </w:rPr>
        <w:t>Nigeria,</w:t>
      </w:r>
      <w:r>
        <w:rPr/>
        <w:tab/>
      </w:r>
      <w:r>
        <w:rPr>
          <w:spacing w:val="-2"/>
        </w:rPr>
        <w:t>Faculty</w:t>
      </w:r>
      <w:r>
        <w:rPr/>
        <w:tab/>
      </w:r>
      <w:r>
        <w:rPr>
          <w:spacing w:val="-5"/>
        </w:rPr>
        <w:t>of</w:t>
      </w:r>
      <w:r>
        <w:rPr/>
        <w:tab/>
      </w:r>
      <w:r>
        <w:rPr>
          <w:spacing w:val="-4"/>
        </w:rPr>
        <w:t>law.</w:t>
      </w:r>
    </w:p>
    <w:p>
      <w:pPr>
        <w:pStyle w:val="BodyText"/>
        <w:spacing w:line="298" w:lineRule="exact"/>
        <w:ind w:left="1328" w:right="2573"/>
        <w:jc w:val="center"/>
      </w:pPr>
      <w:r>
        <w:rPr/>
        <w:t>Unpublished</w:t>
      </w:r>
      <w:r>
        <w:rPr>
          <w:spacing w:val="-10"/>
        </w:rPr>
        <w:t> </w:t>
      </w:r>
      <w:r>
        <w:rPr/>
        <w:t>manuscript,</w:t>
      </w:r>
      <w:r>
        <w:rPr>
          <w:spacing w:val="-11"/>
        </w:rPr>
        <w:t> </w:t>
      </w:r>
      <w:r>
        <w:rPr/>
        <w:t>University</w:t>
      </w:r>
      <w:r>
        <w:rPr>
          <w:spacing w:val="-11"/>
        </w:rPr>
        <w:t> </w:t>
      </w:r>
      <w:r>
        <w:rPr/>
        <w:t>of</w:t>
      </w:r>
      <w:r>
        <w:rPr>
          <w:spacing w:val="-12"/>
        </w:rPr>
        <w:t> </w:t>
      </w:r>
      <w:r>
        <w:rPr/>
        <w:t>Jos,</w:t>
      </w:r>
      <w:r>
        <w:rPr>
          <w:spacing w:val="-11"/>
        </w:rPr>
        <w:t> </w:t>
      </w:r>
      <w:r>
        <w:rPr>
          <w:spacing w:val="-4"/>
        </w:rPr>
        <w:t>Jos.</w:t>
      </w:r>
    </w:p>
    <w:p>
      <w:pPr>
        <w:pStyle w:val="BodyText"/>
      </w:pPr>
    </w:p>
    <w:p>
      <w:pPr>
        <w:spacing w:before="0"/>
        <w:ind w:left="2011" w:right="1323" w:hanging="632"/>
        <w:jc w:val="both"/>
        <w:rPr>
          <w:sz w:val="26"/>
        </w:rPr>
      </w:pPr>
      <w:r>
        <w:rPr/>
        <mc:AlternateContent>
          <mc:Choice Requires="wps">
            <w:drawing>
              <wp:anchor distT="0" distB="0" distL="0" distR="0" allowOverlap="1" layoutInCell="1" locked="0" behindDoc="1" simplePos="0" relativeHeight="483765248">
                <wp:simplePos x="0" y="0"/>
                <wp:positionH relativeFrom="page">
                  <wp:posOffset>6420358</wp:posOffset>
                </wp:positionH>
                <wp:positionV relativeFrom="paragraph">
                  <wp:posOffset>171857</wp:posOffset>
                </wp:positionV>
                <wp:extent cx="45720" cy="1270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45720" cy="12700"/>
                        </a:xfrm>
                        <a:custGeom>
                          <a:avLst/>
                          <a:gdLst/>
                          <a:ahLst/>
                          <a:cxnLst/>
                          <a:rect l="l" t="t" r="r" b="b"/>
                          <a:pathLst>
                            <a:path w="45720" h="12700">
                              <a:moveTo>
                                <a:pt x="45720" y="0"/>
                              </a:moveTo>
                              <a:lnTo>
                                <a:pt x="0" y="0"/>
                              </a:lnTo>
                              <a:lnTo>
                                <a:pt x="0" y="12192"/>
                              </a:lnTo>
                              <a:lnTo>
                                <a:pt x="45720" y="12192"/>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5.540009pt;margin-top:13.532099pt;width:3.6pt;height:.96002pt;mso-position-horizontal-relative:page;mso-position-vertical-relative:paragraph;z-index:-19551232" id="docshape89" filled="true" fillcolor="#000000" stroked="false">
                <v:fill type="solid"/>
                <w10:wrap type="none"/>
              </v:rect>
            </w:pict>
          </mc:Fallback>
        </mc:AlternateContent>
      </w:r>
      <w:r>
        <w:rPr>
          <w:sz w:val="26"/>
        </w:rPr>
        <w:t>Ochai, A. O. (1986). </w:t>
      </w:r>
      <w:r>
        <w:rPr>
          <w:rFonts w:ascii="Arial"/>
          <w:i/>
          <w:sz w:val="26"/>
        </w:rPr>
        <w:t>Etymologies of marriage instability and divorce</w:t>
      </w:r>
      <w:r>
        <w:rPr>
          <w:sz w:val="26"/>
        </w:rPr>
        <w:t>.</w:t>
      </w:r>
      <w:r>
        <w:rPr>
          <w:spacing w:val="40"/>
          <w:sz w:val="26"/>
        </w:rPr>
        <w:t> </w:t>
      </w:r>
      <w:r>
        <w:rPr>
          <w:sz w:val="26"/>
        </w:rPr>
        <w:t>A case of Otukpo Local Government Area. Unpublished M.Ed. Thesis, University of Jos, Jos.</w:t>
      </w:r>
    </w:p>
    <w:p>
      <w:pPr>
        <w:pStyle w:val="BodyText"/>
        <w:spacing w:before="2"/>
      </w:pPr>
    </w:p>
    <w:p>
      <w:pPr>
        <w:spacing w:before="0"/>
        <w:ind w:left="2011" w:right="1327" w:hanging="632"/>
        <w:jc w:val="both"/>
        <w:rPr>
          <w:sz w:val="26"/>
        </w:rPr>
      </w:pPr>
      <w:r>
        <w:rPr>
          <w:sz w:val="26"/>
        </w:rPr>
        <w:t>Odey, E. (2001, December). </w:t>
      </w:r>
      <w:r>
        <w:rPr>
          <w:rFonts w:ascii="Arial"/>
          <w:i/>
          <w:sz w:val="26"/>
        </w:rPr>
        <w:t>A marriage sermon </w:t>
      </w:r>
      <w:r>
        <w:rPr>
          <w:sz w:val="26"/>
        </w:rPr>
        <w:t>at St. Charles</w:t>
      </w:r>
      <w:r>
        <w:rPr>
          <w:spacing w:val="40"/>
          <w:sz w:val="26"/>
        </w:rPr>
        <w:t> </w:t>
      </w:r>
      <w:r>
        <w:rPr>
          <w:sz w:val="26"/>
        </w:rPr>
        <w:t>Parish, Obudu.</w:t>
      </w:r>
    </w:p>
    <w:p>
      <w:pPr>
        <w:pStyle w:val="BodyText"/>
        <w:spacing w:before="297"/>
        <w:ind w:left="2011" w:right="1327" w:hanging="632"/>
        <w:jc w:val="both"/>
      </w:pPr>
      <w:r>
        <w:rPr/>
        <w:t>Odukoya, B. (2004, April). Single and married partners NTA spiritual Talk Shows Lagos: Fountain of Life Church.</w:t>
      </w:r>
    </w:p>
    <w:p>
      <w:pPr>
        <w:pStyle w:val="BodyText"/>
        <w:spacing w:before="1"/>
      </w:pPr>
    </w:p>
    <w:p>
      <w:pPr>
        <w:spacing w:before="0"/>
        <w:ind w:left="2011" w:right="1321" w:hanging="632"/>
        <w:jc w:val="both"/>
        <w:rPr>
          <w:sz w:val="26"/>
        </w:rPr>
      </w:pPr>
      <w:r>
        <w:rPr>
          <w:sz w:val="26"/>
        </w:rPr>
        <w:t>Ogunsaya, A. (2001). </w:t>
      </w:r>
      <w:r>
        <w:rPr>
          <w:rFonts w:ascii="Arial"/>
          <w:i/>
          <w:sz w:val="26"/>
        </w:rPr>
        <w:t>A survey of sources and effects of conflicts, its resolution and implication for rehabilitation </w:t>
      </w:r>
      <w:r>
        <w:rPr>
          <w:rFonts w:ascii="Arial"/>
          <w:i/>
          <w:sz w:val="26"/>
        </w:rPr>
        <w:t>counselling</w:t>
      </w:r>
      <w:r>
        <w:rPr>
          <w:sz w:val="26"/>
        </w:rPr>
        <w:t>. Counselling Association of Nigeria.</w:t>
      </w:r>
      <w:r>
        <w:rPr>
          <w:spacing w:val="40"/>
          <w:sz w:val="26"/>
        </w:rPr>
        <w:t> </w:t>
      </w:r>
      <w:r>
        <w:rPr>
          <w:sz w:val="26"/>
        </w:rPr>
        <w:t>Markudi, Benue State.</w:t>
      </w:r>
    </w:p>
    <w:p>
      <w:pPr>
        <w:pStyle w:val="BodyText"/>
        <w:spacing w:before="299"/>
        <w:ind w:left="2011" w:right="1328" w:hanging="632"/>
        <w:jc w:val="both"/>
      </w:pPr>
      <w:r>
        <w:rPr/>
        <w:t>Ogunsanya, O. &amp; Shomade. D. (2000). A Study of couples adjustment and management skills. Journal of counseling psychology Ogun State University.</w:t>
      </w:r>
    </w:p>
    <w:p>
      <w:pPr>
        <w:pStyle w:val="BodyText"/>
        <w:spacing w:before="1"/>
      </w:pPr>
    </w:p>
    <w:p>
      <w:pPr>
        <w:spacing w:before="0"/>
        <w:ind w:left="2011" w:right="1326" w:hanging="632"/>
        <w:jc w:val="both"/>
        <w:rPr>
          <w:sz w:val="26"/>
        </w:rPr>
      </w:pPr>
      <w:r>
        <w:rPr>
          <w:sz w:val="26"/>
        </w:rPr>
        <w:t>Ogwuche, C. O. (2001, August). </w:t>
      </w:r>
      <w:r>
        <w:rPr>
          <w:rFonts w:ascii="Arial"/>
          <w:i/>
          <w:sz w:val="26"/>
        </w:rPr>
        <w:t>Counselling for conflict resolution</w:t>
      </w:r>
      <w:r>
        <w:rPr>
          <w:sz w:val="26"/>
        </w:rPr>
        <w:t>. Paper presentation at the 25</w:t>
      </w:r>
      <w:r>
        <w:rPr>
          <w:sz w:val="26"/>
          <w:vertAlign w:val="superscript"/>
        </w:rPr>
        <w:t>th</w:t>
      </w:r>
      <w:r>
        <w:rPr>
          <w:sz w:val="26"/>
          <w:vertAlign w:val="baseline"/>
        </w:rPr>
        <w:t> annual conference of CASSON </w:t>
      </w:r>
      <w:r>
        <w:rPr>
          <w:spacing w:val="-2"/>
          <w:sz w:val="26"/>
          <w:vertAlign w:val="baseline"/>
        </w:rPr>
        <w:t>Makurdi.</w:t>
      </w:r>
    </w:p>
    <w:p>
      <w:pPr>
        <w:spacing w:after="0"/>
        <w:jc w:val="both"/>
        <w:rPr>
          <w:sz w:val="26"/>
        </w:rPr>
        <w:sectPr>
          <w:pgSz w:w="11910" w:h="16840"/>
          <w:pgMar w:header="1166" w:footer="0" w:top="1760" w:bottom="280" w:left="780" w:right="400"/>
        </w:sectPr>
      </w:pPr>
    </w:p>
    <w:p>
      <w:pPr>
        <w:spacing w:before="91"/>
        <w:ind w:left="1380" w:right="0" w:firstLine="0"/>
        <w:jc w:val="left"/>
        <w:rPr>
          <w:sz w:val="26"/>
        </w:rPr>
      </w:pPr>
      <w:r>
        <w:rPr>
          <w:sz w:val="26"/>
        </w:rPr>
        <w:t>Oji,</w:t>
      </w:r>
      <w:r>
        <w:rPr>
          <w:spacing w:val="-7"/>
          <w:sz w:val="26"/>
        </w:rPr>
        <w:t> </w:t>
      </w:r>
      <w:r>
        <w:rPr>
          <w:sz w:val="26"/>
        </w:rPr>
        <w:t>C.</w:t>
      </w:r>
      <w:r>
        <w:rPr>
          <w:spacing w:val="-7"/>
          <w:sz w:val="26"/>
        </w:rPr>
        <w:t> </w:t>
      </w:r>
      <w:r>
        <w:rPr>
          <w:sz w:val="26"/>
        </w:rPr>
        <w:t>(2004,</w:t>
      </w:r>
      <w:r>
        <w:rPr>
          <w:spacing w:val="-4"/>
          <w:sz w:val="26"/>
        </w:rPr>
        <w:t> </w:t>
      </w:r>
      <w:r>
        <w:rPr>
          <w:sz w:val="26"/>
        </w:rPr>
        <w:t>March</w:t>
      </w:r>
      <w:r>
        <w:rPr>
          <w:spacing w:val="-4"/>
          <w:sz w:val="26"/>
        </w:rPr>
        <w:t> </w:t>
      </w:r>
      <w:r>
        <w:rPr>
          <w:sz w:val="26"/>
        </w:rPr>
        <w:t>25).</w:t>
      </w:r>
      <w:r>
        <w:rPr>
          <w:spacing w:val="-5"/>
          <w:sz w:val="26"/>
        </w:rPr>
        <w:t> </w:t>
      </w:r>
      <w:r>
        <w:rPr>
          <w:rFonts w:ascii="Arial"/>
          <w:i/>
          <w:sz w:val="26"/>
        </w:rPr>
        <w:t>Kids</w:t>
      </w:r>
      <w:r>
        <w:rPr>
          <w:rFonts w:ascii="Arial"/>
          <w:i/>
          <w:spacing w:val="-7"/>
          <w:sz w:val="26"/>
        </w:rPr>
        <w:t> </w:t>
      </w:r>
      <w:r>
        <w:rPr>
          <w:rFonts w:ascii="Arial"/>
          <w:i/>
          <w:sz w:val="26"/>
        </w:rPr>
        <w:t>from</w:t>
      </w:r>
      <w:r>
        <w:rPr>
          <w:rFonts w:ascii="Arial"/>
          <w:i/>
          <w:spacing w:val="-6"/>
          <w:sz w:val="26"/>
        </w:rPr>
        <w:t> </w:t>
      </w:r>
      <w:r>
        <w:rPr>
          <w:rFonts w:ascii="Arial"/>
          <w:i/>
          <w:sz w:val="26"/>
        </w:rPr>
        <w:t>broken</w:t>
      </w:r>
      <w:r>
        <w:rPr>
          <w:rFonts w:ascii="Arial"/>
          <w:i/>
          <w:spacing w:val="-7"/>
          <w:sz w:val="26"/>
        </w:rPr>
        <w:t> </w:t>
      </w:r>
      <w:r>
        <w:rPr>
          <w:rFonts w:ascii="Arial"/>
          <w:i/>
          <w:sz w:val="26"/>
        </w:rPr>
        <w:t>homes</w:t>
      </w:r>
      <w:r>
        <w:rPr>
          <w:sz w:val="26"/>
        </w:rPr>
        <w:t>.</w:t>
      </w:r>
      <w:r>
        <w:rPr>
          <w:spacing w:val="60"/>
          <w:sz w:val="26"/>
        </w:rPr>
        <w:t> </w:t>
      </w:r>
      <w:r>
        <w:rPr>
          <w:sz w:val="26"/>
        </w:rPr>
        <w:t>Daily</w:t>
      </w:r>
      <w:r>
        <w:rPr>
          <w:spacing w:val="-7"/>
          <w:sz w:val="26"/>
        </w:rPr>
        <w:t> </w:t>
      </w:r>
      <w:r>
        <w:rPr>
          <w:sz w:val="26"/>
        </w:rPr>
        <w:t>Sun;</w:t>
      </w:r>
      <w:r>
        <w:rPr>
          <w:spacing w:val="-4"/>
          <w:sz w:val="26"/>
        </w:rPr>
        <w:t> </w:t>
      </w:r>
      <w:r>
        <w:rPr>
          <w:sz w:val="26"/>
        </w:rPr>
        <w:t>p.</w:t>
      </w:r>
      <w:r>
        <w:rPr>
          <w:spacing w:val="-7"/>
          <w:sz w:val="26"/>
        </w:rPr>
        <w:t> </w:t>
      </w:r>
      <w:r>
        <w:rPr>
          <w:spacing w:val="-5"/>
          <w:sz w:val="26"/>
        </w:rPr>
        <w:t>17</w:t>
      </w:r>
    </w:p>
    <w:p>
      <w:pPr>
        <w:pStyle w:val="BodyText"/>
      </w:pPr>
    </w:p>
    <w:p>
      <w:pPr>
        <w:spacing w:before="0"/>
        <w:ind w:left="2011" w:right="1324" w:hanging="521"/>
        <w:jc w:val="both"/>
        <w:rPr>
          <w:sz w:val="26"/>
        </w:rPr>
      </w:pPr>
      <w:r>
        <w:rPr>
          <w:sz w:val="26"/>
        </w:rPr>
        <w:t>Okobiah, O.C. &amp; Okorodudu, R.I. (ed) (1997). </w:t>
      </w:r>
      <w:r>
        <w:rPr>
          <w:rFonts w:ascii="Arial"/>
          <w:i/>
          <w:sz w:val="26"/>
        </w:rPr>
        <w:t>Principles and techniques of guidance and counselling. </w:t>
      </w:r>
      <w:r>
        <w:rPr>
          <w:sz w:val="26"/>
        </w:rPr>
        <w:t>Benin: Osasu </w:t>
      </w:r>
      <w:r>
        <w:rPr>
          <w:spacing w:val="-2"/>
          <w:sz w:val="26"/>
        </w:rPr>
        <w:t>Publishers.</w:t>
      </w:r>
    </w:p>
    <w:p>
      <w:pPr>
        <w:spacing w:before="298"/>
        <w:ind w:left="2011" w:right="1329" w:hanging="632"/>
        <w:jc w:val="both"/>
        <w:rPr>
          <w:sz w:val="26"/>
        </w:rPr>
      </w:pPr>
      <w:r>
        <w:rPr>
          <w:sz w:val="26"/>
        </w:rPr>
        <w:t>Okpede,</w:t>
      </w:r>
      <w:r>
        <w:rPr>
          <w:spacing w:val="-3"/>
          <w:sz w:val="26"/>
        </w:rPr>
        <w:t> </w:t>
      </w:r>
      <w:r>
        <w:rPr>
          <w:sz w:val="26"/>
        </w:rPr>
        <w:t>E. D.</w:t>
      </w:r>
      <w:r>
        <w:rPr>
          <w:spacing w:val="-3"/>
          <w:sz w:val="26"/>
        </w:rPr>
        <w:t> </w:t>
      </w:r>
      <w:r>
        <w:rPr>
          <w:sz w:val="26"/>
        </w:rPr>
        <w:t>(1990). </w:t>
      </w:r>
      <w:r>
        <w:rPr>
          <w:rFonts w:ascii="Arial"/>
          <w:i/>
          <w:sz w:val="26"/>
        </w:rPr>
        <w:t>Development</w:t>
      </w:r>
      <w:r>
        <w:rPr>
          <w:rFonts w:ascii="Arial"/>
          <w:i/>
          <w:spacing w:val="-3"/>
          <w:sz w:val="26"/>
        </w:rPr>
        <w:t> </w:t>
      </w:r>
      <w:r>
        <w:rPr>
          <w:rFonts w:ascii="Arial"/>
          <w:i/>
          <w:sz w:val="26"/>
        </w:rPr>
        <w:t>and</w:t>
      </w:r>
      <w:r>
        <w:rPr>
          <w:rFonts w:ascii="Arial"/>
          <w:i/>
          <w:spacing w:val="-1"/>
          <w:sz w:val="26"/>
        </w:rPr>
        <w:t> </w:t>
      </w:r>
      <w:r>
        <w:rPr>
          <w:rFonts w:ascii="Arial"/>
          <w:i/>
          <w:sz w:val="26"/>
        </w:rPr>
        <w:t>validation</w:t>
      </w:r>
      <w:r>
        <w:rPr>
          <w:rFonts w:ascii="Arial"/>
          <w:i/>
          <w:spacing w:val="-3"/>
          <w:sz w:val="26"/>
        </w:rPr>
        <w:t> </w:t>
      </w:r>
      <w:r>
        <w:rPr>
          <w:rFonts w:ascii="Arial"/>
          <w:i/>
          <w:sz w:val="26"/>
        </w:rPr>
        <w:t>of</w:t>
      </w:r>
      <w:r>
        <w:rPr>
          <w:rFonts w:ascii="Arial"/>
          <w:i/>
          <w:spacing w:val="-1"/>
          <w:sz w:val="26"/>
        </w:rPr>
        <w:t> </w:t>
      </w:r>
      <w:r>
        <w:rPr>
          <w:rFonts w:ascii="Arial"/>
          <w:i/>
          <w:sz w:val="26"/>
        </w:rPr>
        <w:t>a</w:t>
      </w:r>
      <w:r>
        <w:rPr>
          <w:rFonts w:ascii="Arial"/>
          <w:i/>
          <w:spacing w:val="-3"/>
          <w:sz w:val="26"/>
        </w:rPr>
        <w:t> </w:t>
      </w:r>
      <w:r>
        <w:rPr>
          <w:rFonts w:ascii="Arial"/>
          <w:i/>
          <w:sz w:val="26"/>
        </w:rPr>
        <w:t>sex</w:t>
      </w:r>
      <w:r>
        <w:rPr>
          <w:rFonts w:ascii="Arial"/>
          <w:i/>
          <w:spacing w:val="-3"/>
          <w:sz w:val="26"/>
        </w:rPr>
        <w:t> </w:t>
      </w:r>
      <w:r>
        <w:rPr>
          <w:rFonts w:ascii="Arial"/>
          <w:i/>
          <w:sz w:val="26"/>
        </w:rPr>
        <w:t>education in Nigeria. </w:t>
      </w:r>
      <w:r>
        <w:rPr>
          <w:sz w:val="26"/>
        </w:rPr>
        <w:t>Unpublished Ph.D thesis, University of Jos, Jos.</w:t>
      </w:r>
    </w:p>
    <w:p>
      <w:pPr>
        <w:pStyle w:val="BodyText"/>
        <w:spacing w:before="1"/>
      </w:pPr>
    </w:p>
    <w:p>
      <w:pPr>
        <w:pStyle w:val="BodyText"/>
        <w:ind w:left="2011" w:right="1329" w:hanging="632"/>
        <w:jc w:val="both"/>
      </w:pPr>
      <w:r>
        <w:rPr/>
        <w:t>Olson, D. (1987, May). Family assessment. A paper presented at the annual conference of National Council on Family Relations at Atlanta, U.S.A. University of Minnesota.</w:t>
      </w:r>
    </w:p>
    <w:p>
      <w:pPr>
        <w:spacing w:before="299"/>
        <w:ind w:left="1380" w:right="0" w:firstLine="0"/>
        <w:jc w:val="left"/>
        <w:rPr>
          <w:sz w:val="26"/>
        </w:rPr>
      </w:pPr>
      <w:r>
        <w:rPr>
          <w:sz w:val="26"/>
        </w:rPr>
        <w:t>Olomolaiye, F.</w:t>
      </w:r>
      <w:r>
        <w:rPr>
          <w:spacing w:val="4"/>
          <w:sz w:val="26"/>
        </w:rPr>
        <w:t> </w:t>
      </w:r>
      <w:r>
        <w:rPr>
          <w:sz w:val="26"/>
        </w:rPr>
        <w:t>(1998).</w:t>
      </w:r>
      <w:r>
        <w:rPr>
          <w:spacing w:val="3"/>
          <w:sz w:val="26"/>
        </w:rPr>
        <w:t> </w:t>
      </w:r>
      <w:r>
        <w:rPr>
          <w:rFonts w:ascii="Arial"/>
          <w:i/>
          <w:sz w:val="26"/>
        </w:rPr>
        <w:t>Statistical</w:t>
      </w:r>
      <w:r>
        <w:rPr>
          <w:rFonts w:ascii="Arial"/>
          <w:i/>
          <w:spacing w:val="1"/>
          <w:sz w:val="26"/>
        </w:rPr>
        <w:t> </w:t>
      </w:r>
      <w:r>
        <w:rPr>
          <w:rFonts w:ascii="Arial"/>
          <w:i/>
          <w:sz w:val="26"/>
        </w:rPr>
        <w:t>techniques</w:t>
      </w:r>
      <w:r>
        <w:rPr>
          <w:rFonts w:ascii="Arial"/>
          <w:i/>
          <w:spacing w:val="1"/>
          <w:sz w:val="26"/>
        </w:rPr>
        <w:t> </w:t>
      </w:r>
      <w:r>
        <w:rPr>
          <w:rFonts w:ascii="Arial"/>
          <w:i/>
          <w:sz w:val="26"/>
        </w:rPr>
        <w:t>in educational</w:t>
      </w:r>
      <w:r>
        <w:rPr>
          <w:rFonts w:ascii="Arial"/>
          <w:i/>
          <w:spacing w:val="1"/>
          <w:sz w:val="26"/>
        </w:rPr>
        <w:t> </w:t>
      </w:r>
      <w:r>
        <w:rPr>
          <w:rFonts w:ascii="Arial"/>
          <w:i/>
          <w:spacing w:val="-2"/>
          <w:sz w:val="26"/>
        </w:rPr>
        <w:t>research</w:t>
      </w:r>
      <w:r>
        <w:rPr>
          <w:spacing w:val="-2"/>
          <w:sz w:val="26"/>
        </w:rPr>
        <w:t>.</w:t>
      </w:r>
    </w:p>
    <w:p>
      <w:pPr>
        <w:pStyle w:val="BodyText"/>
        <w:tabs>
          <w:tab w:pos="2703" w:val="left" w:leader="none"/>
        </w:tabs>
        <w:spacing w:before="1"/>
        <w:ind w:left="2011"/>
      </w:pPr>
      <w:r>
        <w:rPr>
          <w:spacing w:val="-4"/>
        </w:rPr>
        <w:t>Jos:</w:t>
      </w:r>
      <w:r>
        <w:rPr/>
        <w:tab/>
        <w:t>University</w:t>
      </w:r>
      <w:r>
        <w:rPr>
          <w:spacing w:val="-12"/>
        </w:rPr>
        <w:t> </w:t>
      </w:r>
      <w:r>
        <w:rPr>
          <w:spacing w:val="-2"/>
        </w:rPr>
        <w:t>Press.</w:t>
      </w:r>
    </w:p>
    <w:p>
      <w:pPr>
        <w:pStyle w:val="BodyText"/>
        <w:spacing w:before="298"/>
        <w:ind w:left="2011" w:right="1323" w:hanging="632"/>
        <w:jc w:val="both"/>
      </w:pPr>
      <w:r>
        <w:rPr/>
        <w:t>Omoluabi, P and Animba, O (1998). </w:t>
      </w:r>
      <w:r>
        <w:rPr>
          <w:rFonts w:ascii="Arial"/>
          <w:i/>
        </w:rPr>
        <w:t>Counselling for Survival: </w:t>
      </w:r>
      <w:r>
        <w:rPr/>
        <w:t>Issues and</w:t>
      </w:r>
      <w:r>
        <w:rPr>
          <w:spacing w:val="-4"/>
        </w:rPr>
        <w:t> </w:t>
      </w:r>
      <w:r>
        <w:rPr/>
        <w:t>Techniques,</w:t>
      </w:r>
      <w:r>
        <w:rPr>
          <w:spacing w:val="-2"/>
        </w:rPr>
        <w:t> </w:t>
      </w:r>
      <w:r>
        <w:rPr/>
        <w:t>Lagos:</w:t>
      </w:r>
      <w:r>
        <w:rPr>
          <w:spacing w:val="-4"/>
        </w:rPr>
        <w:t> </w:t>
      </w:r>
      <w:r>
        <w:rPr/>
        <w:t>Amazing</w:t>
      </w:r>
      <w:r>
        <w:rPr>
          <w:spacing w:val="-2"/>
        </w:rPr>
        <w:t> </w:t>
      </w:r>
      <w:r>
        <w:rPr/>
        <w:t>Grace</w:t>
      </w:r>
      <w:r>
        <w:rPr>
          <w:spacing w:val="-1"/>
        </w:rPr>
        <w:t> </w:t>
      </w:r>
      <w:r>
        <w:rPr/>
        <w:t>Printing</w:t>
      </w:r>
      <w:r>
        <w:rPr>
          <w:spacing w:val="-2"/>
        </w:rPr>
        <w:t> </w:t>
      </w:r>
      <w:r>
        <w:rPr/>
        <w:t>and</w:t>
      </w:r>
      <w:r>
        <w:rPr>
          <w:spacing w:val="-2"/>
        </w:rPr>
        <w:t> </w:t>
      </w:r>
      <w:r>
        <w:rPr/>
        <w:t>Publishing </w:t>
      </w:r>
      <w:r>
        <w:rPr>
          <w:spacing w:val="-2"/>
        </w:rPr>
        <w:t>Company</w:t>
      </w:r>
    </w:p>
    <w:p>
      <w:pPr>
        <w:spacing w:before="299"/>
        <w:ind w:left="2011" w:right="1326" w:hanging="632"/>
        <w:jc w:val="both"/>
        <w:rPr>
          <w:sz w:val="26"/>
        </w:rPr>
      </w:pPr>
      <w:r>
        <w:rPr>
          <w:sz w:val="26"/>
        </w:rPr>
        <w:t>Oni, P. (2001, May). </w:t>
      </w:r>
      <w:r>
        <w:rPr>
          <w:rFonts w:ascii="Arial" w:hAnsi="Arial"/>
          <w:i/>
          <w:sz w:val="26"/>
        </w:rPr>
        <w:t>Conflict in marriage. The Journal of school of education </w:t>
      </w:r>
      <w:r>
        <w:rPr>
          <w:sz w:val="26"/>
        </w:rPr>
        <w:t>College of Education Asaba</w:t>
      </w:r>
      <w:r>
        <w:rPr>
          <w:spacing w:val="40"/>
          <w:sz w:val="26"/>
        </w:rPr>
        <w:t> </w:t>
      </w:r>
      <w:r>
        <w:rPr>
          <w:sz w:val="26"/>
        </w:rPr>
        <w:t>(1),</w:t>
      </w:r>
      <w:r>
        <w:rPr>
          <w:spacing w:val="40"/>
          <w:sz w:val="26"/>
        </w:rPr>
        <w:t> </w:t>
      </w:r>
      <w:r>
        <w:rPr>
          <w:sz w:val="26"/>
        </w:rPr>
        <w:t>20 – 25.</w:t>
      </w:r>
    </w:p>
    <w:p>
      <w:pPr>
        <w:pStyle w:val="BodyText"/>
      </w:pPr>
    </w:p>
    <w:p>
      <w:pPr>
        <w:spacing w:before="0"/>
        <w:ind w:left="2011" w:right="1326" w:hanging="632"/>
        <w:jc w:val="both"/>
        <w:rPr>
          <w:sz w:val="26"/>
        </w:rPr>
      </w:pPr>
      <w:r>
        <w:rPr>
          <w:sz w:val="26"/>
        </w:rPr>
        <w:t>Onyejiaku, F.O. (1987). </w:t>
      </w:r>
      <w:r>
        <w:rPr>
          <w:rFonts w:ascii="Arial"/>
          <w:i/>
          <w:sz w:val="26"/>
        </w:rPr>
        <w:t>Career guidance and counselling services in schools.</w:t>
      </w:r>
      <w:r>
        <w:rPr>
          <w:rFonts w:ascii="Arial"/>
          <w:i/>
          <w:spacing w:val="40"/>
          <w:sz w:val="26"/>
        </w:rPr>
        <w:t>  </w:t>
      </w:r>
      <w:r>
        <w:rPr>
          <w:sz w:val="26"/>
        </w:rPr>
        <w:t>Calabar: Wusen Press.</w:t>
      </w:r>
    </w:p>
    <w:p>
      <w:pPr>
        <w:pStyle w:val="BodyText"/>
        <w:spacing w:before="1"/>
      </w:pPr>
    </w:p>
    <w:p>
      <w:pPr>
        <w:tabs>
          <w:tab w:pos="2745" w:val="left" w:leader="none"/>
        </w:tabs>
        <w:spacing w:before="0"/>
        <w:ind w:left="2011" w:right="1332" w:hanging="632"/>
        <w:jc w:val="left"/>
        <w:rPr>
          <w:sz w:val="26"/>
        </w:rPr>
      </w:pPr>
      <w:r>
        <w:rPr>
          <w:sz w:val="26"/>
          <w:u w:val="single"/>
        </w:rPr>
        <w:tab/>
        <w:tab/>
      </w:r>
      <w:r>
        <w:rPr>
          <w:spacing w:val="40"/>
          <w:sz w:val="26"/>
        </w:rPr>
        <w:t> </w:t>
      </w:r>
      <w:r>
        <w:rPr>
          <w:sz w:val="26"/>
        </w:rPr>
        <w:t>(1990).</w:t>
      </w:r>
      <w:r>
        <w:rPr>
          <w:spacing w:val="80"/>
          <w:sz w:val="26"/>
        </w:rPr>
        <w:t> </w:t>
      </w:r>
      <w:r>
        <w:rPr>
          <w:rFonts w:ascii="Arial"/>
          <w:i/>
          <w:sz w:val="26"/>
        </w:rPr>
        <w:t>Psychology</w:t>
      </w:r>
      <w:r>
        <w:rPr>
          <w:rFonts w:ascii="Arial"/>
          <w:i/>
          <w:spacing w:val="80"/>
          <w:sz w:val="26"/>
        </w:rPr>
        <w:t> </w:t>
      </w:r>
      <w:r>
        <w:rPr>
          <w:rFonts w:ascii="Arial"/>
          <w:i/>
          <w:sz w:val="26"/>
        </w:rPr>
        <w:t>of</w:t>
      </w:r>
      <w:r>
        <w:rPr>
          <w:rFonts w:ascii="Arial"/>
          <w:i/>
          <w:spacing w:val="80"/>
          <w:sz w:val="26"/>
        </w:rPr>
        <w:t> </w:t>
      </w:r>
      <w:r>
        <w:rPr>
          <w:rFonts w:ascii="Arial"/>
          <w:i/>
          <w:sz w:val="26"/>
        </w:rPr>
        <w:t>adolescence</w:t>
      </w:r>
      <w:r>
        <w:rPr>
          <w:sz w:val="26"/>
        </w:rPr>
        <w:t>.</w:t>
      </w:r>
      <w:r>
        <w:rPr>
          <w:spacing w:val="80"/>
          <w:sz w:val="26"/>
        </w:rPr>
        <w:t> </w:t>
      </w:r>
      <w:r>
        <w:rPr>
          <w:sz w:val="26"/>
        </w:rPr>
        <w:t>Calabar:</w:t>
      </w:r>
      <w:r>
        <w:rPr>
          <w:spacing w:val="80"/>
          <w:sz w:val="26"/>
        </w:rPr>
        <w:t> </w:t>
      </w:r>
      <w:r>
        <w:rPr>
          <w:sz w:val="26"/>
        </w:rPr>
        <w:t>Rapid Educational Publishers.</w:t>
      </w:r>
    </w:p>
    <w:p>
      <w:pPr>
        <w:pStyle w:val="BodyText"/>
        <w:spacing w:before="1"/>
      </w:pPr>
    </w:p>
    <w:p>
      <w:pPr>
        <w:spacing w:before="0"/>
        <w:ind w:left="2011" w:right="1332" w:hanging="632"/>
        <w:jc w:val="left"/>
        <w:rPr>
          <w:sz w:val="26"/>
        </w:rPr>
      </w:pPr>
      <w:r>
        <w:rPr>
          <w:sz w:val="26"/>
        </w:rPr>
        <w:t>Oyetunde,</w:t>
      </w:r>
      <w:r>
        <w:rPr>
          <w:spacing w:val="80"/>
          <w:sz w:val="26"/>
        </w:rPr>
        <w:t> </w:t>
      </w:r>
      <w:r>
        <w:rPr>
          <w:sz w:val="26"/>
        </w:rPr>
        <w:t>T.O</w:t>
      </w:r>
      <w:r>
        <w:rPr>
          <w:spacing w:val="80"/>
          <w:sz w:val="26"/>
        </w:rPr>
        <w:t> </w:t>
      </w:r>
      <w:r>
        <w:rPr>
          <w:sz w:val="26"/>
        </w:rPr>
        <w:t>(2002).</w:t>
      </w:r>
      <w:r>
        <w:rPr>
          <w:spacing w:val="80"/>
          <w:sz w:val="26"/>
        </w:rPr>
        <w:t> </w:t>
      </w:r>
      <w:r>
        <w:rPr>
          <w:rFonts w:ascii="Arial"/>
          <w:i/>
          <w:sz w:val="26"/>
        </w:rPr>
        <w:t>Essential</w:t>
      </w:r>
      <w:r>
        <w:rPr>
          <w:rFonts w:ascii="Arial"/>
          <w:i/>
          <w:spacing w:val="80"/>
          <w:sz w:val="26"/>
        </w:rPr>
        <w:t> </w:t>
      </w:r>
      <w:r>
        <w:rPr>
          <w:rFonts w:ascii="Arial"/>
          <w:i/>
          <w:sz w:val="26"/>
        </w:rPr>
        <w:t>guide</w:t>
      </w:r>
      <w:r>
        <w:rPr>
          <w:rFonts w:ascii="Arial"/>
          <w:i/>
          <w:spacing w:val="80"/>
          <w:sz w:val="26"/>
        </w:rPr>
        <w:t> </w:t>
      </w:r>
      <w:r>
        <w:rPr>
          <w:rFonts w:ascii="Arial"/>
          <w:i/>
          <w:sz w:val="26"/>
        </w:rPr>
        <w:t>to</w:t>
      </w:r>
      <w:r>
        <w:rPr>
          <w:rFonts w:ascii="Arial"/>
          <w:i/>
          <w:spacing w:val="80"/>
          <w:sz w:val="26"/>
        </w:rPr>
        <w:t> </w:t>
      </w:r>
      <w:r>
        <w:rPr>
          <w:rFonts w:ascii="Arial"/>
          <w:i/>
          <w:sz w:val="26"/>
        </w:rPr>
        <w:t>research</w:t>
      </w:r>
      <w:r>
        <w:rPr>
          <w:rFonts w:ascii="Arial"/>
          <w:i/>
          <w:spacing w:val="80"/>
          <w:sz w:val="26"/>
        </w:rPr>
        <w:t> </w:t>
      </w:r>
      <w:r>
        <w:rPr>
          <w:rFonts w:ascii="Arial"/>
          <w:i/>
          <w:sz w:val="26"/>
        </w:rPr>
        <w:t>and</w:t>
      </w:r>
      <w:r>
        <w:rPr>
          <w:rFonts w:ascii="Arial"/>
          <w:i/>
          <w:spacing w:val="80"/>
          <w:sz w:val="26"/>
        </w:rPr>
        <w:t> </w:t>
      </w:r>
      <w:r>
        <w:rPr>
          <w:rFonts w:ascii="Arial"/>
          <w:i/>
          <w:sz w:val="26"/>
        </w:rPr>
        <w:t>project writing</w:t>
      </w:r>
      <w:r>
        <w:rPr>
          <w:sz w:val="26"/>
        </w:rPr>
        <w:t>. Jos: Lecaps publishers</w:t>
      </w:r>
    </w:p>
    <w:p>
      <w:pPr>
        <w:spacing w:before="297"/>
        <w:ind w:left="2011" w:right="1332" w:hanging="632"/>
        <w:jc w:val="left"/>
        <w:rPr>
          <w:sz w:val="26"/>
        </w:rPr>
      </w:pPr>
      <w:r>
        <w:rPr>
          <w:sz w:val="26"/>
        </w:rPr>
        <w:t>Osuala,</w:t>
      </w:r>
      <w:r>
        <w:rPr>
          <w:spacing w:val="40"/>
          <w:sz w:val="26"/>
        </w:rPr>
        <w:t> </w:t>
      </w:r>
      <w:r>
        <w:rPr>
          <w:sz w:val="26"/>
        </w:rPr>
        <w:t>E.A.</w:t>
      </w:r>
      <w:r>
        <w:rPr>
          <w:spacing w:val="40"/>
          <w:sz w:val="26"/>
        </w:rPr>
        <w:t> </w:t>
      </w:r>
      <w:r>
        <w:rPr>
          <w:sz w:val="26"/>
        </w:rPr>
        <w:t>(1993).</w:t>
      </w:r>
      <w:r>
        <w:rPr>
          <w:spacing w:val="40"/>
          <w:sz w:val="26"/>
        </w:rPr>
        <w:t> </w:t>
      </w:r>
      <w:r>
        <w:rPr>
          <w:rFonts w:ascii="Arial"/>
          <w:i/>
          <w:sz w:val="26"/>
        </w:rPr>
        <w:t>Introduction</w:t>
      </w:r>
      <w:r>
        <w:rPr>
          <w:rFonts w:ascii="Arial"/>
          <w:i/>
          <w:spacing w:val="40"/>
          <w:sz w:val="26"/>
        </w:rPr>
        <w:t> </w:t>
      </w:r>
      <w:r>
        <w:rPr>
          <w:rFonts w:ascii="Arial"/>
          <w:i/>
          <w:sz w:val="26"/>
        </w:rPr>
        <w:t>to</w:t>
      </w:r>
      <w:r>
        <w:rPr>
          <w:rFonts w:ascii="Arial"/>
          <w:i/>
          <w:spacing w:val="40"/>
          <w:sz w:val="26"/>
        </w:rPr>
        <w:t> </w:t>
      </w:r>
      <w:r>
        <w:rPr>
          <w:rFonts w:ascii="Arial"/>
          <w:i/>
          <w:sz w:val="26"/>
        </w:rPr>
        <w:t>research</w:t>
      </w:r>
      <w:r>
        <w:rPr>
          <w:rFonts w:ascii="Arial"/>
          <w:i/>
          <w:spacing w:val="40"/>
          <w:sz w:val="26"/>
        </w:rPr>
        <w:t> </w:t>
      </w:r>
      <w:r>
        <w:rPr>
          <w:rFonts w:ascii="Arial"/>
          <w:i/>
          <w:sz w:val="26"/>
        </w:rPr>
        <w:t>methodology.</w:t>
      </w:r>
      <w:r>
        <w:rPr>
          <w:rFonts w:ascii="Arial"/>
          <w:i/>
          <w:spacing w:val="40"/>
          <w:sz w:val="26"/>
        </w:rPr>
        <w:t> </w:t>
      </w:r>
      <w:r>
        <w:rPr>
          <w:sz w:val="26"/>
        </w:rPr>
        <w:t>Enugu: African</w:t>
      </w:r>
      <w:r>
        <w:rPr>
          <w:spacing w:val="40"/>
          <w:sz w:val="26"/>
        </w:rPr>
        <w:t> </w:t>
      </w:r>
      <w:r>
        <w:rPr>
          <w:sz w:val="26"/>
        </w:rPr>
        <w:t>Fep Publishers.</w:t>
      </w:r>
    </w:p>
    <w:p>
      <w:pPr>
        <w:pStyle w:val="BodyText"/>
        <w:spacing w:before="1"/>
      </w:pPr>
    </w:p>
    <w:p>
      <w:pPr>
        <w:spacing w:before="0"/>
        <w:ind w:left="1380" w:right="0" w:firstLine="0"/>
        <w:jc w:val="left"/>
        <w:rPr>
          <w:rFonts w:ascii="Arial"/>
          <w:i/>
          <w:sz w:val="26"/>
        </w:rPr>
      </w:pPr>
      <w:r>
        <w:rPr>
          <w:sz w:val="26"/>
        </w:rPr>
        <w:t>Otite,</w:t>
      </w:r>
      <w:r>
        <w:rPr>
          <w:spacing w:val="29"/>
          <w:sz w:val="26"/>
        </w:rPr>
        <w:t> </w:t>
      </w:r>
      <w:r>
        <w:rPr>
          <w:sz w:val="26"/>
        </w:rPr>
        <w:t>O.</w:t>
      </w:r>
      <w:r>
        <w:rPr>
          <w:spacing w:val="29"/>
          <w:sz w:val="26"/>
        </w:rPr>
        <w:t> </w:t>
      </w:r>
      <w:r>
        <w:rPr>
          <w:sz w:val="26"/>
        </w:rPr>
        <w:t>&amp;</w:t>
      </w:r>
      <w:r>
        <w:rPr>
          <w:spacing w:val="30"/>
          <w:sz w:val="26"/>
        </w:rPr>
        <w:t> </w:t>
      </w:r>
      <w:r>
        <w:rPr>
          <w:sz w:val="26"/>
        </w:rPr>
        <w:t>Oginowo,</w:t>
      </w:r>
      <w:r>
        <w:rPr>
          <w:spacing w:val="29"/>
          <w:sz w:val="26"/>
        </w:rPr>
        <w:t> </w:t>
      </w:r>
      <w:r>
        <w:rPr>
          <w:sz w:val="26"/>
        </w:rPr>
        <w:t>B.</w:t>
      </w:r>
      <w:r>
        <w:rPr>
          <w:spacing w:val="29"/>
          <w:sz w:val="26"/>
        </w:rPr>
        <w:t> </w:t>
      </w:r>
      <w:r>
        <w:rPr>
          <w:sz w:val="26"/>
        </w:rPr>
        <w:t>(1979</w:t>
      </w:r>
      <w:r>
        <w:rPr>
          <w:rFonts w:ascii="Arial"/>
          <w:i/>
          <w:sz w:val="26"/>
        </w:rPr>
        <w:t>).</w:t>
      </w:r>
      <w:r>
        <w:rPr>
          <w:rFonts w:ascii="Arial"/>
          <w:i/>
          <w:spacing w:val="30"/>
          <w:sz w:val="26"/>
        </w:rPr>
        <w:t> </w:t>
      </w:r>
      <w:r>
        <w:rPr>
          <w:rFonts w:ascii="Arial"/>
          <w:i/>
          <w:sz w:val="26"/>
        </w:rPr>
        <w:t>Introduction</w:t>
      </w:r>
      <w:r>
        <w:rPr>
          <w:rFonts w:ascii="Arial"/>
          <w:i/>
          <w:spacing w:val="29"/>
          <w:sz w:val="26"/>
        </w:rPr>
        <w:t> </w:t>
      </w:r>
      <w:r>
        <w:rPr>
          <w:rFonts w:ascii="Arial"/>
          <w:i/>
          <w:sz w:val="26"/>
        </w:rPr>
        <w:t>to</w:t>
      </w:r>
      <w:r>
        <w:rPr>
          <w:rFonts w:ascii="Arial"/>
          <w:i/>
          <w:spacing w:val="30"/>
          <w:sz w:val="26"/>
        </w:rPr>
        <w:t> </w:t>
      </w:r>
      <w:r>
        <w:rPr>
          <w:rFonts w:ascii="Arial"/>
          <w:i/>
          <w:sz w:val="26"/>
        </w:rPr>
        <w:t>sociological</w:t>
      </w:r>
      <w:r>
        <w:rPr>
          <w:rFonts w:ascii="Arial"/>
          <w:i/>
          <w:spacing w:val="29"/>
          <w:sz w:val="26"/>
        </w:rPr>
        <w:t> </w:t>
      </w:r>
      <w:r>
        <w:rPr>
          <w:rFonts w:ascii="Arial"/>
          <w:i/>
          <w:spacing w:val="-2"/>
          <w:sz w:val="26"/>
        </w:rPr>
        <w:t>studies.</w:t>
      </w:r>
    </w:p>
    <w:p>
      <w:pPr>
        <w:pStyle w:val="BodyText"/>
        <w:spacing w:before="1"/>
        <w:ind w:left="2011"/>
      </w:pPr>
      <w:r>
        <w:rPr/>
        <w:t>Ibadan:</w:t>
      </w:r>
      <w:r>
        <w:rPr>
          <w:spacing w:val="51"/>
        </w:rPr>
        <w:t> </w:t>
      </w:r>
      <w:r>
        <w:rPr/>
        <w:t>Heinemann</w:t>
      </w:r>
      <w:r>
        <w:rPr>
          <w:spacing w:val="-10"/>
        </w:rPr>
        <w:t> </w:t>
      </w:r>
      <w:r>
        <w:rPr/>
        <w:t>Educational</w:t>
      </w:r>
      <w:r>
        <w:rPr>
          <w:spacing w:val="-9"/>
        </w:rPr>
        <w:t> </w:t>
      </w:r>
      <w:r>
        <w:rPr/>
        <w:t>books</w:t>
      </w:r>
      <w:r>
        <w:rPr>
          <w:spacing w:val="-10"/>
        </w:rPr>
        <w:t> </w:t>
      </w:r>
      <w:r>
        <w:rPr>
          <w:spacing w:val="-4"/>
        </w:rPr>
        <w:t>Ltd.</w:t>
      </w:r>
    </w:p>
    <w:p>
      <w:pPr>
        <w:pStyle w:val="BodyText"/>
      </w:pPr>
    </w:p>
    <w:p>
      <w:pPr>
        <w:tabs>
          <w:tab w:pos="2201" w:val="left" w:leader="none"/>
          <w:tab w:pos="2699" w:val="left" w:leader="none"/>
          <w:tab w:pos="3652" w:val="left" w:leader="none"/>
          <w:tab w:pos="4745" w:val="left" w:leader="none"/>
          <w:tab w:pos="5724" w:val="left" w:leader="none"/>
          <w:tab w:pos="6271" w:val="left" w:leader="none"/>
          <w:tab w:pos="7683" w:val="left" w:leader="none"/>
          <w:tab w:pos="8345" w:val="left" w:leader="none"/>
        </w:tabs>
        <w:spacing w:before="0"/>
        <w:ind w:left="2011" w:right="1327" w:hanging="632"/>
        <w:jc w:val="left"/>
        <w:rPr>
          <w:sz w:val="26"/>
        </w:rPr>
      </w:pPr>
      <w:r>
        <w:rPr>
          <w:spacing w:val="-2"/>
          <w:sz w:val="26"/>
        </w:rPr>
        <w:t>Otuji,</w:t>
      </w:r>
      <w:r>
        <w:rPr>
          <w:sz w:val="26"/>
        </w:rPr>
        <w:tab/>
        <w:tab/>
      </w:r>
      <w:r>
        <w:rPr>
          <w:spacing w:val="-6"/>
          <w:sz w:val="26"/>
        </w:rPr>
        <w:t>M.</w:t>
      </w:r>
      <w:r>
        <w:rPr>
          <w:sz w:val="26"/>
        </w:rPr>
        <w:tab/>
      </w:r>
      <w:r>
        <w:rPr>
          <w:spacing w:val="-2"/>
          <w:sz w:val="26"/>
        </w:rPr>
        <w:t>(2000,</w:t>
      </w:r>
      <w:r>
        <w:rPr>
          <w:sz w:val="26"/>
        </w:rPr>
        <w:tab/>
      </w:r>
      <w:r>
        <w:rPr>
          <w:spacing w:val="-2"/>
          <w:sz w:val="26"/>
        </w:rPr>
        <w:t>March).</w:t>
      </w:r>
      <w:r>
        <w:rPr>
          <w:sz w:val="26"/>
        </w:rPr>
        <w:tab/>
      </w:r>
      <w:r>
        <w:rPr>
          <w:rFonts w:ascii="Arial" w:hAnsi="Arial"/>
          <w:i/>
          <w:spacing w:val="-2"/>
          <w:sz w:val="26"/>
        </w:rPr>
        <w:t>Family</w:t>
      </w:r>
      <w:r>
        <w:rPr>
          <w:rFonts w:ascii="Arial" w:hAnsi="Arial"/>
          <w:i/>
          <w:sz w:val="26"/>
        </w:rPr>
        <w:tab/>
      </w:r>
      <w:r>
        <w:rPr>
          <w:rFonts w:ascii="Arial" w:hAnsi="Arial"/>
          <w:i/>
          <w:spacing w:val="-4"/>
          <w:sz w:val="26"/>
        </w:rPr>
        <w:t>life</w:t>
      </w:r>
      <w:r>
        <w:rPr>
          <w:rFonts w:ascii="Arial" w:hAnsi="Arial"/>
          <w:i/>
          <w:sz w:val="26"/>
        </w:rPr>
        <w:tab/>
      </w:r>
      <w:r>
        <w:rPr>
          <w:rFonts w:ascii="Arial" w:hAnsi="Arial"/>
          <w:i/>
          <w:spacing w:val="-2"/>
          <w:sz w:val="26"/>
        </w:rPr>
        <w:t>education.</w:t>
      </w:r>
      <w:r>
        <w:rPr>
          <w:rFonts w:ascii="Arial" w:hAnsi="Arial"/>
          <w:i/>
          <w:sz w:val="26"/>
        </w:rPr>
        <w:tab/>
      </w:r>
      <w:r>
        <w:rPr>
          <w:spacing w:val="-4"/>
          <w:sz w:val="26"/>
        </w:rPr>
        <w:t>The</w:t>
      </w:r>
      <w:r>
        <w:rPr>
          <w:sz w:val="26"/>
        </w:rPr>
        <w:tab/>
      </w:r>
      <w:r>
        <w:rPr>
          <w:spacing w:val="-2"/>
          <w:sz w:val="26"/>
        </w:rPr>
        <w:t>message </w:t>
      </w:r>
      <w:r>
        <w:rPr>
          <w:sz w:val="26"/>
        </w:rPr>
        <w:t>communication; Ogoja: Cross River State pp 18 – 21.</w:t>
      </w:r>
    </w:p>
    <w:p>
      <w:pPr>
        <w:spacing w:before="297"/>
        <w:ind w:left="2011" w:right="1332" w:hanging="632"/>
        <w:jc w:val="left"/>
        <w:rPr>
          <w:sz w:val="26"/>
        </w:rPr>
      </w:pPr>
      <w:r>
        <w:rPr>
          <w:sz w:val="26"/>
        </w:rPr>
        <w:t>Owan,</w:t>
      </w:r>
      <w:r>
        <w:rPr>
          <w:spacing w:val="40"/>
          <w:sz w:val="26"/>
        </w:rPr>
        <w:t> </w:t>
      </w:r>
      <w:r>
        <w:rPr>
          <w:sz w:val="26"/>
        </w:rPr>
        <w:t>C.</w:t>
      </w:r>
      <w:r>
        <w:rPr>
          <w:spacing w:val="78"/>
          <w:sz w:val="26"/>
        </w:rPr>
        <w:t> </w:t>
      </w:r>
      <w:r>
        <w:rPr>
          <w:sz w:val="26"/>
        </w:rPr>
        <w:t>A.</w:t>
      </w:r>
      <w:r>
        <w:rPr>
          <w:spacing w:val="40"/>
          <w:sz w:val="26"/>
        </w:rPr>
        <w:t> </w:t>
      </w:r>
      <w:r>
        <w:rPr>
          <w:sz w:val="26"/>
        </w:rPr>
        <w:t>(2000,</w:t>
      </w:r>
      <w:r>
        <w:rPr>
          <w:spacing w:val="78"/>
          <w:sz w:val="26"/>
        </w:rPr>
        <w:t> </w:t>
      </w:r>
      <w:r>
        <w:rPr>
          <w:sz w:val="26"/>
        </w:rPr>
        <w:t>February).</w:t>
      </w:r>
      <w:r>
        <w:rPr>
          <w:spacing w:val="40"/>
          <w:sz w:val="26"/>
        </w:rPr>
        <w:t> </w:t>
      </w:r>
      <w:r>
        <w:rPr>
          <w:rFonts w:ascii="Arial"/>
          <w:i/>
          <w:sz w:val="26"/>
        </w:rPr>
        <w:t>Predicting</w:t>
      </w:r>
      <w:r>
        <w:rPr>
          <w:rFonts w:ascii="Arial"/>
          <w:i/>
          <w:spacing w:val="40"/>
          <w:sz w:val="26"/>
        </w:rPr>
        <w:t> </w:t>
      </w:r>
      <w:r>
        <w:rPr>
          <w:rFonts w:ascii="Arial"/>
          <w:i/>
          <w:sz w:val="26"/>
        </w:rPr>
        <w:t>Martial</w:t>
      </w:r>
      <w:r>
        <w:rPr>
          <w:rFonts w:ascii="Arial"/>
          <w:i/>
          <w:spacing w:val="40"/>
          <w:sz w:val="26"/>
        </w:rPr>
        <w:t> </w:t>
      </w:r>
      <w:r>
        <w:rPr>
          <w:rFonts w:ascii="Arial"/>
          <w:i/>
          <w:sz w:val="26"/>
        </w:rPr>
        <w:t>Happiness</w:t>
      </w:r>
      <w:r>
        <w:rPr>
          <w:rFonts w:ascii="Arial"/>
          <w:i/>
          <w:spacing w:val="40"/>
          <w:sz w:val="26"/>
        </w:rPr>
        <w:t> </w:t>
      </w:r>
      <w:r>
        <w:rPr>
          <w:rFonts w:ascii="Arial"/>
          <w:i/>
          <w:sz w:val="26"/>
        </w:rPr>
        <w:t>and</w:t>
      </w:r>
      <w:r>
        <w:rPr>
          <w:rFonts w:ascii="Arial"/>
          <w:i/>
          <w:spacing w:val="40"/>
          <w:sz w:val="26"/>
        </w:rPr>
        <w:t> </w:t>
      </w:r>
      <w:r>
        <w:rPr>
          <w:rFonts w:ascii="Arial"/>
          <w:i/>
          <w:sz w:val="26"/>
        </w:rPr>
        <w:t>stability. </w:t>
      </w:r>
      <w:r>
        <w:rPr>
          <w:sz w:val="26"/>
        </w:rPr>
        <w:t>CIWA Port-Harcourt pp 12 - 16.</w:t>
      </w:r>
    </w:p>
    <w:p>
      <w:pPr>
        <w:pStyle w:val="BodyText"/>
        <w:spacing w:before="1"/>
      </w:pPr>
    </w:p>
    <w:p>
      <w:pPr>
        <w:spacing w:before="0"/>
        <w:ind w:left="1380" w:right="0" w:firstLine="0"/>
        <w:jc w:val="left"/>
        <w:rPr>
          <w:sz w:val="26"/>
        </w:rPr>
      </w:pPr>
      <w:r>
        <w:rPr>
          <w:sz w:val="26"/>
        </w:rPr>
        <w:t>Oyedepo,</w:t>
      </w:r>
      <w:r>
        <w:rPr>
          <w:spacing w:val="-11"/>
          <w:sz w:val="26"/>
        </w:rPr>
        <w:t> </w:t>
      </w:r>
      <w:r>
        <w:rPr>
          <w:sz w:val="26"/>
        </w:rPr>
        <w:t>F.</w:t>
      </w:r>
      <w:r>
        <w:rPr>
          <w:spacing w:val="-11"/>
          <w:sz w:val="26"/>
        </w:rPr>
        <w:t> </w:t>
      </w:r>
      <w:r>
        <w:rPr>
          <w:sz w:val="26"/>
        </w:rPr>
        <w:t>(2001).</w:t>
      </w:r>
      <w:r>
        <w:rPr>
          <w:spacing w:val="-8"/>
          <w:sz w:val="26"/>
        </w:rPr>
        <w:t> </w:t>
      </w:r>
      <w:r>
        <w:rPr>
          <w:rFonts w:ascii="Arial"/>
          <w:i/>
          <w:sz w:val="26"/>
        </w:rPr>
        <w:t>Marriage</w:t>
      </w:r>
      <w:r>
        <w:rPr>
          <w:rFonts w:ascii="Arial"/>
          <w:i/>
          <w:spacing w:val="-9"/>
          <w:sz w:val="26"/>
        </w:rPr>
        <w:t> </w:t>
      </w:r>
      <w:r>
        <w:rPr>
          <w:rFonts w:ascii="Arial"/>
          <w:i/>
          <w:sz w:val="26"/>
        </w:rPr>
        <w:t>covenant</w:t>
      </w:r>
      <w:r>
        <w:rPr>
          <w:sz w:val="26"/>
        </w:rPr>
        <w:t>.</w:t>
      </w:r>
      <w:r>
        <w:rPr>
          <w:spacing w:val="-7"/>
          <w:sz w:val="26"/>
        </w:rPr>
        <w:t> </w:t>
      </w:r>
      <w:r>
        <w:rPr>
          <w:sz w:val="26"/>
        </w:rPr>
        <w:t>Kaduna:</w:t>
      </w:r>
      <w:r>
        <w:rPr>
          <w:spacing w:val="-11"/>
          <w:sz w:val="26"/>
        </w:rPr>
        <w:t> </w:t>
      </w:r>
      <w:r>
        <w:rPr>
          <w:sz w:val="26"/>
        </w:rPr>
        <w:t>Dominion</w:t>
      </w:r>
      <w:r>
        <w:rPr>
          <w:spacing w:val="-10"/>
          <w:sz w:val="26"/>
        </w:rPr>
        <w:t> </w:t>
      </w:r>
      <w:r>
        <w:rPr>
          <w:spacing w:val="-2"/>
          <w:sz w:val="26"/>
        </w:rPr>
        <w:t>Books.</w:t>
      </w:r>
    </w:p>
    <w:p>
      <w:pPr>
        <w:spacing w:after="0"/>
        <w:jc w:val="left"/>
        <w:rPr>
          <w:sz w:val="26"/>
        </w:rPr>
        <w:sectPr>
          <w:pgSz w:w="11910" w:h="16840"/>
          <w:pgMar w:header="1166" w:footer="0" w:top="1760" w:bottom="280" w:left="780" w:right="400"/>
        </w:sectPr>
      </w:pPr>
    </w:p>
    <w:p>
      <w:pPr>
        <w:tabs>
          <w:tab w:pos="2745" w:val="left" w:leader="none"/>
        </w:tabs>
        <w:spacing w:before="91"/>
        <w:ind w:left="2066" w:right="2265" w:hanging="687"/>
        <w:jc w:val="left"/>
        <w:rPr>
          <w:sz w:val="26"/>
        </w:rPr>
      </w:pPr>
      <w:r>
        <w:rPr>
          <w:sz w:val="26"/>
          <w:u w:val="single"/>
        </w:rPr>
        <w:tab/>
        <w:tab/>
      </w:r>
      <w:r>
        <w:rPr>
          <w:sz w:val="26"/>
        </w:rPr>
        <w:t>(1996,</w:t>
      </w:r>
      <w:r>
        <w:rPr>
          <w:spacing w:val="-4"/>
          <w:sz w:val="26"/>
        </w:rPr>
        <w:t> </w:t>
      </w:r>
      <w:r>
        <w:rPr>
          <w:sz w:val="26"/>
        </w:rPr>
        <w:t>May).</w:t>
      </w:r>
      <w:r>
        <w:rPr>
          <w:spacing w:val="-4"/>
          <w:sz w:val="26"/>
        </w:rPr>
        <w:t> </w:t>
      </w:r>
      <w:r>
        <w:rPr>
          <w:rFonts w:ascii="Arial" w:hAnsi="Arial"/>
          <w:i/>
          <w:sz w:val="26"/>
        </w:rPr>
        <w:t>“Relationship</w:t>
      </w:r>
      <w:r>
        <w:rPr>
          <w:rFonts w:ascii="Arial" w:hAnsi="Arial"/>
          <w:i/>
          <w:spacing w:val="-6"/>
          <w:sz w:val="26"/>
        </w:rPr>
        <w:t> </w:t>
      </w:r>
      <w:r>
        <w:rPr>
          <w:rFonts w:ascii="Arial" w:hAnsi="Arial"/>
          <w:i/>
          <w:sz w:val="26"/>
        </w:rPr>
        <w:t>cure”</w:t>
      </w:r>
      <w:r>
        <w:rPr>
          <w:rFonts w:ascii="Arial" w:hAnsi="Arial"/>
          <w:i/>
          <w:spacing w:val="-8"/>
          <w:sz w:val="26"/>
        </w:rPr>
        <w:t> </w:t>
      </w:r>
      <w:r>
        <w:rPr>
          <w:rFonts w:ascii="Arial" w:hAnsi="Arial"/>
          <w:i/>
          <w:sz w:val="26"/>
        </w:rPr>
        <w:t>an</w:t>
      </w:r>
      <w:r>
        <w:rPr>
          <w:rFonts w:ascii="Arial" w:hAnsi="Arial"/>
          <w:i/>
          <w:spacing w:val="-4"/>
          <w:sz w:val="26"/>
        </w:rPr>
        <w:t> </w:t>
      </w:r>
      <w:r>
        <w:rPr>
          <w:sz w:val="26"/>
        </w:rPr>
        <w:t>NTA</w:t>
      </w:r>
      <w:r>
        <w:rPr>
          <w:spacing w:val="-6"/>
          <w:sz w:val="26"/>
        </w:rPr>
        <w:t> </w:t>
      </w:r>
      <w:r>
        <w:rPr>
          <w:sz w:val="26"/>
        </w:rPr>
        <w:t>religious </w:t>
      </w:r>
      <w:r>
        <w:rPr>
          <w:spacing w:val="-2"/>
          <w:sz w:val="26"/>
        </w:rPr>
        <w:t>programme.</w:t>
      </w:r>
    </w:p>
    <w:p>
      <w:pPr>
        <w:pStyle w:val="BodyText"/>
        <w:spacing w:before="1"/>
      </w:pPr>
    </w:p>
    <w:p>
      <w:pPr>
        <w:tabs>
          <w:tab w:pos="2282" w:val="left" w:leader="none"/>
          <w:tab w:pos="3085" w:val="left" w:leader="none"/>
          <w:tab w:pos="5235" w:val="left" w:leader="none"/>
          <w:tab w:pos="6315" w:val="left" w:leader="none"/>
          <w:tab w:pos="8057" w:val="left" w:leader="none"/>
        </w:tabs>
        <w:spacing w:before="0"/>
        <w:ind w:left="2011" w:right="1327" w:hanging="632"/>
        <w:jc w:val="left"/>
        <w:rPr>
          <w:sz w:val="26"/>
        </w:rPr>
      </w:pPr>
      <w:r>
        <w:rPr>
          <w:spacing w:val="-4"/>
          <w:sz w:val="26"/>
        </w:rPr>
        <w:t>Pam,</w:t>
      </w:r>
      <w:r>
        <w:rPr>
          <w:sz w:val="26"/>
        </w:rPr>
        <w:tab/>
        <w:tab/>
      </w:r>
      <w:r>
        <w:rPr>
          <w:spacing w:val="-4"/>
          <w:sz w:val="26"/>
        </w:rPr>
        <w:t>P.N.</w:t>
      </w:r>
      <w:r>
        <w:rPr>
          <w:sz w:val="26"/>
        </w:rPr>
        <w:tab/>
      </w:r>
      <w:r>
        <w:rPr>
          <w:spacing w:val="-2"/>
          <w:sz w:val="26"/>
        </w:rPr>
        <w:t>(1997).</w:t>
      </w:r>
      <w:r>
        <w:rPr>
          <w:rFonts w:ascii="Arial"/>
          <w:i/>
          <w:spacing w:val="-2"/>
          <w:sz w:val="26"/>
        </w:rPr>
        <w:t>Marriage</w:t>
      </w:r>
      <w:r>
        <w:rPr>
          <w:rFonts w:ascii="Arial"/>
          <w:i/>
          <w:sz w:val="26"/>
        </w:rPr>
        <w:tab/>
      </w:r>
      <w:r>
        <w:rPr>
          <w:rFonts w:ascii="Arial"/>
          <w:i/>
          <w:spacing w:val="-2"/>
          <w:sz w:val="26"/>
        </w:rPr>
        <w:t>tenets.</w:t>
      </w:r>
      <w:r>
        <w:rPr>
          <w:rFonts w:ascii="Arial"/>
          <w:i/>
          <w:sz w:val="26"/>
        </w:rPr>
        <w:tab/>
      </w:r>
      <w:r>
        <w:rPr>
          <w:spacing w:val="-2"/>
          <w:sz w:val="26"/>
        </w:rPr>
        <w:t>Unpublished</w:t>
      </w:r>
      <w:r>
        <w:rPr>
          <w:sz w:val="26"/>
        </w:rPr>
        <w:tab/>
      </w:r>
      <w:r>
        <w:rPr>
          <w:spacing w:val="-2"/>
          <w:sz w:val="26"/>
        </w:rPr>
        <w:t>manuscript, </w:t>
      </w:r>
      <w:r>
        <w:rPr>
          <w:sz w:val="26"/>
        </w:rPr>
        <w:t>University of Jos, Jos.</w:t>
      </w:r>
    </w:p>
    <w:p>
      <w:pPr>
        <w:pStyle w:val="BodyText"/>
        <w:tabs>
          <w:tab w:pos="7040" w:val="left" w:leader="none"/>
        </w:tabs>
        <w:spacing w:before="297"/>
        <w:ind w:left="2011" w:right="1324" w:hanging="632"/>
      </w:pPr>
      <w:r>
        <w:rPr/>
        <w:t>Park,</w:t>
      </w:r>
      <w:r>
        <w:rPr>
          <w:spacing w:val="40"/>
        </w:rPr>
        <w:t> </w:t>
      </w:r>
      <w:r>
        <w:rPr/>
        <w:t>R.,</w:t>
      </w:r>
      <w:r>
        <w:rPr>
          <w:spacing w:val="40"/>
        </w:rPr>
        <w:t> </w:t>
      </w:r>
      <w:r>
        <w:rPr/>
        <w:t>Burgess,</w:t>
      </w:r>
      <w:r>
        <w:rPr>
          <w:spacing w:val="40"/>
        </w:rPr>
        <w:t> </w:t>
      </w:r>
      <w:r>
        <w:rPr/>
        <w:t>E</w:t>
      </w:r>
      <w:r>
        <w:rPr>
          <w:spacing w:val="40"/>
        </w:rPr>
        <w:t> </w:t>
      </w:r>
      <w:r>
        <w:rPr/>
        <w:t>&amp;</w:t>
      </w:r>
      <w:r>
        <w:rPr>
          <w:spacing w:val="40"/>
        </w:rPr>
        <w:t> </w:t>
      </w:r>
      <w:r>
        <w:rPr/>
        <w:t>Mackuzie,</w:t>
      </w:r>
      <w:r>
        <w:rPr>
          <w:spacing w:val="40"/>
        </w:rPr>
        <w:t> </w:t>
      </w:r>
      <w:r>
        <w:rPr/>
        <w:t>A.</w:t>
      </w:r>
      <w:r>
        <w:rPr>
          <w:spacing w:val="40"/>
        </w:rPr>
        <w:t> </w:t>
      </w:r>
      <w:r>
        <w:rPr/>
        <w:t>(1936).</w:t>
        <w:tab/>
      </w:r>
      <w:r>
        <w:rPr>
          <w:rFonts w:ascii="Arial"/>
          <w:i/>
        </w:rPr>
        <w:t>The</w:t>
      </w:r>
      <w:r>
        <w:rPr>
          <w:rFonts w:ascii="Arial"/>
          <w:i/>
          <w:spacing w:val="39"/>
        </w:rPr>
        <w:t> </w:t>
      </w:r>
      <w:r>
        <w:rPr>
          <w:rFonts w:ascii="Arial"/>
          <w:i/>
        </w:rPr>
        <w:t>City</w:t>
      </w:r>
      <w:r>
        <w:rPr/>
        <w:t>,</w:t>
      </w:r>
      <w:r>
        <w:rPr>
          <w:spacing w:val="39"/>
        </w:rPr>
        <w:t> </w:t>
      </w:r>
      <w:r>
        <w:rPr/>
        <w:t>little</w:t>
      </w:r>
      <w:r>
        <w:rPr>
          <w:spacing w:val="37"/>
        </w:rPr>
        <w:t> </w:t>
      </w:r>
      <w:r>
        <w:rPr/>
        <w:t>rock, WCM Publishing company.</w:t>
      </w:r>
    </w:p>
    <w:p>
      <w:pPr>
        <w:pStyle w:val="BodyText"/>
        <w:spacing w:before="1"/>
      </w:pPr>
    </w:p>
    <w:p>
      <w:pPr>
        <w:tabs>
          <w:tab w:pos="2585" w:val="left" w:leader="none"/>
        </w:tabs>
        <w:spacing w:before="0"/>
        <w:ind w:left="2011" w:right="1332" w:hanging="632"/>
        <w:jc w:val="left"/>
        <w:rPr>
          <w:sz w:val="26"/>
        </w:rPr>
      </w:pPr>
      <w:r>
        <w:rPr>
          <w:sz w:val="26"/>
        </w:rPr>
        <w:t>Philips, E. (1971). Marriage vows. </w:t>
      </w:r>
      <w:r>
        <w:rPr>
          <w:rFonts w:ascii="Arial"/>
          <w:i/>
          <w:sz w:val="26"/>
        </w:rPr>
        <w:t>Journal of psychology. </w:t>
      </w:r>
      <w:r>
        <w:rPr>
          <w:sz w:val="26"/>
        </w:rPr>
        <w:t>University</w:t>
      </w:r>
      <w:r>
        <w:rPr>
          <w:spacing w:val="40"/>
          <w:sz w:val="26"/>
        </w:rPr>
        <w:t> </w:t>
      </w:r>
      <w:r>
        <w:rPr>
          <w:spacing w:val="-6"/>
          <w:sz w:val="26"/>
        </w:rPr>
        <w:t>of</w:t>
      </w:r>
      <w:r>
        <w:rPr>
          <w:sz w:val="26"/>
        </w:rPr>
        <w:tab/>
        <w:t>Wisconsin, USA. 8 (1), 121-127</w:t>
      </w:r>
    </w:p>
    <w:p>
      <w:pPr>
        <w:pStyle w:val="BodyText"/>
        <w:spacing w:before="1"/>
      </w:pPr>
    </w:p>
    <w:p>
      <w:pPr>
        <w:spacing w:before="0"/>
        <w:ind w:left="2011" w:right="1332" w:hanging="632"/>
        <w:jc w:val="left"/>
        <w:rPr>
          <w:sz w:val="26"/>
        </w:rPr>
      </w:pPr>
      <w:r>
        <w:rPr>
          <w:sz w:val="26"/>
        </w:rPr>
        <w:t>Prudence, C.N. (1997). </w:t>
      </w:r>
      <w:r>
        <w:rPr>
          <w:rFonts w:ascii="Arial"/>
          <w:i/>
          <w:sz w:val="26"/>
        </w:rPr>
        <w:t>Marriage and family counselling. </w:t>
      </w:r>
      <w:r>
        <w:rPr>
          <w:sz w:val="26"/>
        </w:rPr>
        <w:t>Enugu: Pan African</w:t>
      </w:r>
      <w:r>
        <w:rPr>
          <w:spacing w:val="40"/>
          <w:sz w:val="26"/>
        </w:rPr>
        <w:t> </w:t>
      </w:r>
      <w:r>
        <w:rPr>
          <w:sz w:val="26"/>
        </w:rPr>
        <w:t>Communication.</w:t>
      </w:r>
    </w:p>
    <w:p>
      <w:pPr>
        <w:pStyle w:val="BodyText"/>
      </w:pPr>
    </w:p>
    <w:p>
      <w:pPr>
        <w:spacing w:before="1"/>
        <w:ind w:left="2011" w:right="1332" w:hanging="632"/>
        <w:jc w:val="left"/>
        <w:rPr>
          <w:sz w:val="26"/>
        </w:rPr>
      </w:pPr>
      <w:r>
        <w:rPr>
          <w:sz w:val="26"/>
        </w:rPr>
        <w:t>Rice, F.P. (1978, April). </w:t>
      </w:r>
      <w:r>
        <w:rPr>
          <w:rFonts w:ascii="Arial"/>
          <w:i/>
          <w:sz w:val="26"/>
        </w:rPr>
        <w:t>Sexual Problems in marriage weep from the Christian</w:t>
      </w:r>
      <w:r>
        <w:rPr>
          <w:rFonts w:ascii="Arial"/>
          <w:i/>
          <w:spacing w:val="40"/>
          <w:sz w:val="26"/>
        </w:rPr>
        <w:t> </w:t>
      </w:r>
      <w:r>
        <w:rPr>
          <w:rFonts w:ascii="Arial"/>
          <w:i/>
          <w:sz w:val="26"/>
        </w:rPr>
        <w:t>counsellor</w:t>
      </w:r>
      <w:r>
        <w:rPr>
          <w:sz w:val="26"/>
        </w:rPr>
        <w:t>. West Minister Press, pp 20- 25.</w:t>
      </w:r>
    </w:p>
    <w:p>
      <w:pPr>
        <w:tabs>
          <w:tab w:pos="6307" w:val="left" w:leader="none"/>
        </w:tabs>
        <w:spacing w:before="297"/>
        <w:ind w:left="2011" w:right="1332" w:hanging="632"/>
        <w:jc w:val="left"/>
        <w:rPr>
          <w:sz w:val="26"/>
        </w:rPr>
      </w:pPr>
      <w:r>
        <w:rPr>
          <w:sz w:val="26"/>
        </w:rPr>
        <w:t>Ritzer,</w:t>
      </w:r>
      <w:r>
        <w:rPr>
          <w:spacing w:val="40"/>
          <w:sz w:val="26"/>
        </w:rPr>
        <w:t> </w:t>
      </w:r>
      <w:r>
        <w:rPr>
          <w:sz w:val="26"/>
        </w:rPr>
        <w:t>G.</w:t>
      </w:r>
      <w:r>
        <w:rPr>
          <w:spacing w:val="40"/>
          <w:sz w:val="26"/>
        </w:rPr>
        <w:t> </w:t>
      </w:r>
      <w:r>
        <w:rPr>
          <w:sz w:val="26"/>
        </w:rPr>
        <w:t>(1996).</w:t>
      </w:r>
      <w:r>
        <w:rPr>
          <w:spacing w:val="40"/>
          <w:sz w:val="26"/>
        </w:rPr>
        <w:t> </w:t>
      </w:r>
      <w:r>
        <w:rPr>
          <w:rFonts w:ascii="Arial"/>
          <w:i/>
          <w:sz w:val="26"/>
        </w:rPr>
        <w:t>Sociological</w:t>
      </w:r>
      <w:r>
        <w:rPr>
          <w:rFonts w:ascii="Arial"/>
          <w:i/>
          <w:spacing w:val="40"/>
          <w:sz w:val="26"/>
        </w:rPr>
        <w:t> </w:t>
      </w:r>
      <w:r>
        <w:rPr>
          <w:rFonts w:ascii="Arial"/>
          <w:i/>
          <w:sz w:val="26"/>
        </w:rPr>
        <w:t>theory</w:t>
      </w:r>
      <w:r>
        <w:rPr>
          <w:sz w:val="26"/>
        </w:rPr>
        <w:t>.</w:t>
        <w:tab/>
        <w:t>Singapore:</w:t>
      </w:r>
      <w:r>
        <w:rPr>
          <w:spacing w:val="40"/>
          <w:sz w:val="26"/>
        </w:rPr>
        <w:t> </w:t>
      </w:r>
      <w:r>
        <w:rPr>
          <w:sz w:val="26"/>
        </w:rPr>
        <w:t>MC</w:t>
      </w:r>
      <w:r>
        <w:rPr>
          <w:spacing w:val="40"/>
          <w:sz w:val="26"/>
        </w:rPr>
        <w:t> </w:t>
      </w:r>
      <w:r>
        <w:rPr>
          <w:sz w:val="26"/>
        </w:rPr>
        <w:t>Graw</w:t>
      </w:r>
      <w:r>
        <w:rPr>
          <w:spacing w:val="40"/>
          <w:sz w:val="26"/>
        </w:rPr>
        <w:t> </w:t>
      </w:r>
      <w:r>
        <w:rPr>
          <w:sz w:val="26"/>
        </w:rPr>
        <w:t>Hill International Inc.</w:t>
      </w:r>
    </w:p>
    <w:p>
      <w:pPr>
        <w:pStyle w:val="BodyText"/>
      </w:pPr>
    </w:p>
    <w:p>
      <w:pPr>
        <w:spacing w:before="1"/>
        <w:ind w:left="2011" w:right="1324" w:hanging="632"/>
        <w:jc w:val="both"/>
        <w:rPr>
          <w:sz w:val="26"/>
        </w:rPr>
      </w:pPr>
      <w:r>
        <w:rPr>
          <w:sz w:val="26"/>
        </w:rPr>
        <w:t>Robertson, M.C (1977). Sexuality among men and women in committed relationships. </w:t>
      </w:r>
      <w:r>
        <w:rPr>
          <w:rFonts w:ascii="Arial"/>
          <w:i/>
          <w:sz w:val="26"/>
        </w:rPr>
        <w:t>The Canadian journal of human sexuality, 8 </w:t>
      </w:r>
      <w:r>
        <w:rPr>
          <w:sz w:val="26"/>
        </w:rPr>
        <w:t>(1), 31-40.</w:t>
      </w:r>
    </w:p>
    <w:p>
      <w:pPr>
        <w:spacing w:before="277"/>
        <w:ind w:left="2011" w:right="1324" w:hanging="632"/>
        <w:jc w:val="both"/>
        <w:rPr>
          <w:sz w:val="26"/>
        </w:rPr>
      </w:pPr>
      <w:r>
        <w:rPr>
          <w:sz w:val="26"/>
        </w:rPr>
        <w:t>Roels. D. ( 1989). Assessment of marital satisfaction. </w:t>
      </w:r>
      <w:r>
        <w:rPr>
          <w:rFonts w:ascii="Arial"/>
          <w:i/>
          <w:sz w:val="26"/>
        </w:rPr>
        <w:t>Journal of marriage and</w:t>
      </w:r>
      <w:r>
        <w:rPr>
          <w:rFonts w:ascii="Arial"/>
          <w:i/>
          <w:spacing w:val="40"/>
          <w:sz w:val="26"/>
        </w:rPr>
        <w:t> </w:t>
      </w:r>
      <w:r>
        <w:rPr>
          <w:rFonts w:ascii="Arial"/>
          <w:i/>
          <w:sz w:val="26"/>
        </w:rPr>
        <w:t>the family, .41, </w:t>
      </w:r>
      <w:r>
        <w:rPr>
          <w:sz w:val="26"/>
        </w:rPr>
        <w:t>813-822.</w:t>
      </w:r>
    </w:p>
    <w:p>
      <w:pPr>
        <w:spacing w:before="297"/>
        <w:ind w:left="2011" w:right="1327" w:hanging="632"/>
        <w:jc w:val="both"/>
        <w:rPr>
          <w:sz w:val="26"/>
        </w:rPr>
      </w:pPr>
      <w:r>
        <w:rPr>
          <w:sz w:val="26"/>
        </w:rPr>
        <w:t>Sarki,</w:t>
      </w:r>
      <w:r>
        <w:rPr>
          <w:spacing w:val="-4"/>
          <w:sz w:val="26"/>
        </w:rPr>
        <w:t> </w:t>
      </w:r>
      <w:r>
        <w:rPr>
          <w:sz w:val="26"/>
        </w:rPr>
        <w:t>I.</w:t>
      </w:r>
      <w:r>
        <w:rPr>
          <w:spacing w:val="-4"/>
          <w:sz w:val="26"/>
        </w:rPr>
        <w:t> </w:t>
      </w:r>
      <w:r>
        <w:rPr>
          <w:sz w:val="26"/>
        </w:rPr>
        <w:t>(1986).</w:t>
      </w:r>
      <w:r>
        <w:rPr>
          <w:spacing w:val="-3"/>
          <w:sz w:val="26"/>
        </w:rPr>
        <w:t> </w:t>
      </w:r>
      <w:r>
        <w:rPr>
          <w:rFonts w:ascii="Arial"/>
          <w:i/>
          <w:sz w:val="26"/>
        </w:rPr>
        <w:t>Marriage</w:t>
      </w:r>
      <w:r>
        <w:rPr>
          <w:rFonts w:ascii="Arial"/>
          <w:i/>
          <w:spacing w:val="-4"/>
          <w:sz w:val="26"/>
        </w:rPr>
        <w:t> </w:t>
      </w:r>
      <w:r>
        <w:rPr>
          <w:rFonts w:ascii="Arial"/>
          <w:i/>
          <w:sz w:val="26"/>
        </w:rPr>
        <w:t>under</w:t>
      </w:r>
      <w:r>
        <w:rPr>
          <w:rFonts w:ascii="Arial"/>
          <w:i/>
          <w:spacing w:val="-4"/>
          <w:sz w:val="26"/>
        </w:rPr>
        <w:t> </w:t>
      </w:r>
      <w:r>
        <w:rPr>
          <w:rFonts w:ascii="Arial"/>
          <w:i/>
          <w:sz w:val="26"/>
        </w:rPr>
        <w:t>Islamic</w:t>
      </w:r>
      <w:r>
        <w:rPr>
          <w:rFonts w:ascii="Arial"/>
          <w:i/>
          <w:spacing w:val="-3"/>
          <w:sz w:val="26"/>
        </w:rPr>
        <w:t> </w:t>
      </w:r>
      <w:r>
        <w:rPr>
          <w:rFonts w:ascii="Arial"/>
          <w:i/>
          <w:sz w:val="26"/>
        </w:rPr>
        <w:t>law.</w:t>
      </w:r>
      <w:r>
        <w:rPr>
          <w:rFonts w:ascii="Arial"/>
          <w:i/>
          <w:spacing w:val="-2"/>
          <w:sz w:val="26"/>
        </w:rPr>
        <w:t> </w:t>
      </w:r>
      <w:r>
        <w:rPr>
          <w:sz w:val="26"/>
        </w:rPr>
        <w:t>Unpublished</w:t>
      </w:r>
      <w:r>
        <w:rPr>
          <w:spacing w:val="-4"/>
          <w:sz w:val="26"/>
        </w:rPr>
        <w:t> </w:t>
      </w:r>
      <w:r>
        <w:rPr>
          <w:sz w:val="26"/>
        </w:rPr>
        <w:t>monograph, University of Jos, Jos.</w:t>
      </w:r>
    </w:p>
    <w:p>
      <w:pPr>
        <w:pStyle w:val="BodyText"/>
      </w:pPr>
    </w:p>
    <w:p>
      <w:pPr>
        <w:spacing w:before="1"/>
        <w:ind w:left="2011" w:right="1326" w:hanging="632"/>
        <w:jc w:val="both"/>
        <w:rPr>
          <w:sz w:val="26"/>
        </w:rPr>
      </w:pPr>
      <w:r>
        <w:rPr>
          <w:sz w:val="26"/>
        </w:rPr>
        <w:t>Satir, J.M (1967). Marriage enrichment family relations. </w:t>
      </w:r>
      <w:r>
        <w:rPr>
          <w:rFonts w:ascii="Arial"/>
          <w:i/>
          <w:sz w:val="26"/>
        </w:rPr>
        <w:t>Journal of marriage and</w:t>
      </w:r>
      <w:r>
        <w:rPr>
          <w:rFonts w:ascii="Arial"/>
          <w:i/>
          <w:spacing w:val="80"/>
          <w:w w:val="150"/>
          <w:sz w:val="26"/>
        </w:rPr>
        <w:t> </w:t>
      </w:r>
      <w:r>
        <w:rPr>
          <w:rFonts w:ascii="Arial"/>
          <w:i/>
          <w:sz w:val="26"/>
        </w:rPr>
        <w:t>the family. </w:t>
      </w:r>
      <w:r>
        <w:rPr>
          <w:sz w:val="26"/>
        </w:rPr>
        <w:t>48, 273-275</w:t>
      </w:r>
    </w:p>
    <w:p>
      <w:pPr>
        <w:pStyle w:val="BodyText"/>
      </w:pPr>
    </w:p>
    <w:p>
      <w:pPr>
        <w:spacing w:before="0"/>
        <w:ind w:left="2011" w:right="1327" w:hanging="632"/>
        <w:jc w:val="both"/>
        <w:rPr>
          <w:sz w:val="26"/>
        </w:rPr>
      </w:pPr>
      <w:r>
        <w:rPr>
          <w:sz w:val="26"/>
        </w:rPr>
        <w:t>Schmelz, D.R., Ramsey, R.P. (1997). Considering sources and types of social support. A psychometric evaluation of house and well instrument: </w:t>
      </w:r>
      <w:r>
        <w:rPr>
          <w:rFonts w:ascii="Arial" w:hAnsi="Arial"/>
          <w:i/>
          <w:sz w:val="26"/>
        </w:rPr>
        <w:t>Journal of personal selling and sales management, </w:t>
      </w:r>
      <w:r>
        <w:rPr>
          <w:sz w:val="26"/>
        </w:rPr>
        <w:t>12, (1) 49 – 61.</w:t>
      </w:r>
    </w:p>
    <w:p>
      <w:pPr>
        <w:pStyle w:val="BodyText"/>
        <w:spacing w:before="1"/>
      </w:pPr>
    </w:p>
    <w:p>
      <w:pPr>
        <w:spacing w:before="0"/>
        <w:ind w:left="2011" w:right="1324" w:hanging="632"/>
        <w:jc w:val="both"/>
        <w:rPr>
          <w:sz w:val="26"/>
        </w:rPr>
      </w:pPr>
      <w:r>
        <w:rPr>
          <w:sz w:val="26"/>
        </w:rPr>
        <w:t>Seigert, F. (1994). In orim, p (2004).</w:t>
      </w:r>
      <w:r>
        <w:rPr>
          <w:spacing w:val="40"/>
          <w:sz w:val="26"/>
        </w:rPr>
        <w:t> </w:t>
      </w:r>
      <w:r>
        <w:rPr>
          <w:rFonts w:ascii="Arial"/>
          <w:i/>
          <w:sz w:val="26"/>
        </w:rPr>
        <w:t>Sociological</w:t>
      </w:r>
      <w:r>
        <w:rPr>
          <w:rFonts w:ascii="Arial"/>
          <w:i/>
          <w:spacing w:val="-1"/>
          <w:sz w:val="26"/>
        </w:rPr>
        <w:t> </w:t>
      </w:r>
      <w:r>
        <w:rPr>
          <w:rFonts w:ascii="Arial"/>
          <w:i/>
          <w:sz w:val="26"/>
        </w:rPr>
        <w:t>concepts</w:t>
      </w:r>
      <w:r>
        <w:rPr>
          <w:sz w:val="26"/>
        </w:rPr>
        <w:t>.</w:t>
      </w:r>
      <w:r>
        <w:rPr>
          <w:spacing w:val="40"/>
          <w:sz w:val="26"/>
        </w:rPr>
        <w:t> </w:t>
      </w:r>
      <w:r>
        <w:rPr>
          <w:sz w:val="26"/>
        </w:rPr>
        <w:t>Kaduna: Datura print and publishers.</w:t>
      </w:r>
    </w:p>
    <w:p>
      <w:pPr>
        <w:spacing w:before="297"/>
        <w:ind w:left="124" w:right="0" w:firstLine="0"/>
        <w:jc w:val="center"/>
        <w:rPr>
          <w:rFonts w:ascii="Arial"/>
          <w:i/>
          <w:sz w:val="26"/>
        </w:rPr>
      </w:pPr>
      <w:r>
        <w:rPr>
          <w:sz w:val="26"/>
        </w:rPr>
        <w:t>Shertzer,</w:t>
      </w:r>
      <w:r>
        <w:rPr>
          <w:spacing w:val="59"/>
          <w:w w:val="150"/>
          <w:sz w:val="26"/>
        </w:rPr>
        <w:t> </w:t>
      </w:r>
      <w:r>
        <w:rPr>
          <w:sz w:val="26"/>
        </w:rPr>
        <w:t>B.</w:t>
      </w:r>
      <w:r>
        <w:rPr>
          <w:spacing w:val="60"/>
          <w:w w:val="150"/>
          <w:sz w:val="26"/>
        </w:rPr>
        <w:t> </w:t>
      </w:r>
      <w:r>
        <w:rPr>
          <w:sz w:val="26"/>
        </w:rPr>
        <w:t>&amp;</w:t>
      </w:r>
      <w:r>
        <w:rPr>
          <w:spacing w:val="62"/>
          <w:w w:val="150"/>
          <w:sz w:val="26"/>
        </w:rPr>
        <w:t> </w:t>
      </w:r>
      <w:r>
        <w:rPr>
          <w:sz w:val="26"/>
        </w:rPr>
        <w:t>Stone,</w:t>
      </w:r>
      <w:r>
        <w:rPr>
          <w:spacing w:val="58"/>
          <w:w w:val="150"/>
          <w:sz w:val="26"/>
        </w:rPr>
        <w:t> </w:t>
      </w:r>
      <w:r>
        <w:rPr>
          <w:sz w:val="26"/>
        </w:rPr>
        <w:t>C.</w:t>
      </w:r>
      <w:r>
        <w:rPr>
          <w:spacing w:val="60"/>
          <w:w w:val="150"/>
          <w:sz w:val="26"/>
        </w:rPr>
        <w:t> </w:t>
      </w:r>
      <w:r>
        <w:rPr>
          <w:sz w:val="26"/>
        </w:rPr>
        <w:t>(1976).</w:t>
      </w:r>
      <w:r>
        <w:rPr>
          <w:spacing w:val="63"/>
          <w:w w:val="150"/>
          <w:sz w:val="26"/>
        </w:rPr>
        <w:t> </w:t>
      </w:r>
      <w:r>
        <w:rPr>
          <w:rFonts w:ascii="Arial"/>
          <w:i/>
          <w:sz w:val="26"/>
        </w:rPr>
        <w:t>Fundamentals</w:t>
      </w:r>
      <w:r>
        <w:rPr>
          <w:rFonts w:ascii="Arial"/>
          <w:i/>
          <w:spacing w:val="59"/>
          <w:w w:val="150"/>
          <w:sz w:val="26"/>
        </w:rPr>
        <w:t> </w:t>
      </w:r>
      <w:r>
        <w:rPr>
          <w:rFonts w:ascii="Arial"/>
          <w:i/>
          <w:sz w:val="26"/>
        </w:rPr>
        <w:t>of</w:t>
      </w:r>
      <w:r>
        <w:rPr>
          <w:rFonts w:ascii="Arial"/>
          <w:i/>
          <w:spacing w:val="62"/>
          <w:w w:val="150"/>
          <w:sz w:val="26"/>
        </w:rPr>
        <w:t> </w:t>
      </w:r>
      <w:r>
        <w:rPr>
          <w:rFonts w:ascii="Arial"/>
          <w:i/>
          <w:spacing w:val="-2"/>
          <w:sz w:val="26"/>
        </w:rPr>
        <w:t>counselling.</w:t>
      </w:r>
    </w:p>
    <w:p>
      <w:pPr>
        <w:pStyle w:val="BodyText"/>
        <w:spacing w:before="1"/>
        <w:ind w:right="2558"/>
        <w:jc w:val="center"/>
      </w:pPr>
      <w:r>
        <w:rPr/>
        <w:t>Boston:</w:t>
      </w:r>
      <w:r>
        <w:rPr>
          <w:spacing w:val="-12"/>
        </w:rPr>
        <w:t> </w:t>
      </w:r>
      <w:r>
        <w:rPr/>
        <w:t>Houghton</w:t>
      </w:r>
      <w:r>
        <w:rPr>
          <w:spacing w:val="-11"/>
        </w:rPr>
        <w:t> </w:t>
      </w:r>
      <w:r>
        <w:rPr/>
        <w:t>Milfflin</w:t>
      </w:r>
      <w:r>
        <w:rPr>
          <w:spacing w:val="-13"/>
        </w:rPr>
        <w:t> </w:t>
      </w:r>
      <w:r>
        <w:rPr>
          <w:spacing w:val="-2"/>
        </w:rPr>
        <w:t>Company.</w:t>
      </w:r>
    </w:p>
    <w:p>
      <w:pPr>
        <w:spacing w:after="0"/>
        <w:jc w:val="center"/>
        <w:sectPr>
          <w:pgSz w:w="11910" w:h="16840"/>
          <w:pgMar w:header="1166" w:footer="0" w:top="1760" w:bottom="280" w:left="780" w:right="400"/>
        </w:sectPr>
      </w:pPr>
    </w:p>
    <w:p>
      <w:pPr>
        <w:spacing w:before="91"/>
        <w:ind w:left="1380" w:right="0" w:firstLine="0"/>
        <w:jc w:val="left"/>
        <w:rPr>
          <w:rFonts w:ascii="Arial"/>
          <w:i/>
          <w:sz w:val="26"/>
        </w:rPr>
      </w:pPr>
      <w:r>
        <w:rPr>
          <w:sz w:val="26"/>
        </w:rPr>
        <w:t>Shyrack,</w:t>
      </w:r>
      <w:r>
        <w:rPr>
          <w:spacing w:val="-6"/>
          <w:sz w:val="26"/>
        </w:rPr>
        <w:t> </w:t>
      </w:r>
      <w:r>
        <w:rPr>
          <w:sz w:val="26"/>
        </w:rPr>
        <w:t>D.A.</w:t>
      </w:r>
      <w:r>
        <w:rPr>
          <w:spacing w:val="-7"/>
          <w:sz w:val="26"/>
        </w:rPr>
        <w:t> </w:t>
      </w:r>
      <w:r>
        <w:rPr>
          <w:sz w:val="26"/>
        </w:rPr>
        <w:t>(1986).</w:t>
      </w:r>
      <w:r>
        <w:rPr>
          <w:spacing w:val="-6"/>
          <w:sz w:val="26"/>
        </w:rPr>
        <w:t> </w:t>
      </w:r>
      <w:r>
        <w:rPr>
          <w:rFonts w:ascii="Arial"/>
          <w:i/>
          <w:sz w:val="26"/>
        </w:rPr>
        <w:t>Happiness</w:t>
      </w:r>
      <w:r>
        <w:rPr>
          <w:rFonts w:ascii="Arial"/>
          <w:i/>
          <w:spacing w:val="-7"/>
          <w:sz w:val="26"/>
        </w:rPr>
        <w:t> </w:t>
      </w:r>
      <w:r>
        <w:rPr>
          <w:rFonts w:ascii="Arial"/>
          <w:i/>
          <w:sz w:val="26"/>
        </w:rPr>
        <w:t>for</w:t>
      </w:r>
      <w:r>
        <w:rPr>
          <w:rFonts w:ascii="Arial"/>
          <w:i/>
          <w:spacing w:val="-8"/>
          <w:sz w:val="26"/>
        </w:rPr>
        <w:t> </w:t>
      </w:r>
      <w:r>
        <w:rPr>
          <w:rFonts w:ascii="Arial"/>
          <w:i/>
          <w:sz w:val="26"/>
        </w:rPr>
        <w:t>husband</w:t>
      </w:r>
      <w:r>
        <w:rPr>
          <w:rFonts w:ascii="Arial"/>
          <w:i/>
          <w:spacing w:val="-7"/>
          <w:sz w:val="26"/>
        </w:rPr>
        <w:t> </w:t>
      </w:r>
      <w:r>
        <w:rPr>
          <w:rFonts w:ascii="Arial"/>
          <w:i/>
          <w:sz w:val="26"/>
        </w:rPr>
        <w:t>and</w:t>
      </w:r>
      <w:r>
        <w:rPr>
          <w:rFonts w:ascii="Arial"/>
          <w:i/>
          <w:spacing w:val="-6"/>
          <w:sz w:val="26"/>
        </w:rPr>
        <w:t> </w:t>
      </w:r>
      <w:r>
        <w:rPr>
          <w:rFonts w:ascii="Arial"/>
          <w:i/>
          <w:spacing w:val="-2"/>
          <w:sz w:val="26"/>
        </w:rPr>
        <w:t>wives.</w:t>
      </w:r>
    </w:p>
    <w:p>
      <w:pPr>
        <w:pStyle w:val="BodyText"/>
        <w:spacing w:before="1"/>
        <w:ind w:left="1992"/>
      </w:pPr>
      <w:r>
        <w:rPr/>
        <w:t>Washington:</w:t>
      </w:r>
      <w:r>
        <w:rPr>
          <w:spacing w:val="-8"/>
        </w:rPr>
        <w:t> </w:t>
      </w:r>
      <w:r>
        <w:rPr/>
        <w:t>Review</w:t>
      </w:r>
      <w:r>
        <w:rPr>
          <w:spacing w:val="-7"/>
        </w:rPr>
        <w:t> </w:t>
      </w:r>
      <w:r>
        <w:rPr/>
        <w:t>and</w:t>
      </w:r>
      <w:r>
        <w:rPr>
          <w:spacing w:val="-7"/>
        </w:rPr>
        <w:t> </w:t>
      </w:r>
      <w:r>
        <w:rPr>
          <w:spacing w:val="-2"/>
        </w:rPr>
        <w:t>Herald.</w:t>
      </w:r>
    </w:p>
    <w:p>
      <w:pPr>
        <w:pStyle w:val="BodyText"/>
      </w:pPr>
    </w:p>
    <w:p>
      <w:pPr>
        <w:spacing w:before="0"/>
        <w:ind w:left="2011" w:right="1326" w:hanging="632"/>
        <w:jc w:val="both"/>
        <w:rPr>
          <w:sz w:val="26"/>
        </w:rPr>
      </w:pPr>
      <w:r>
        <w:rPr>
          <w:sz w:val="26"/>
        </w:rPr>
        <w:t>Smalley, P. &amp; Scot, E. (1979). </w:t>
      </w:r>
      <w:r>
        <w:rPr>
          <w:rFonts w:ascii="Arial"/>
          <w:i/>
          <w:sz w:val="26"/>
        </w:rPr>
        <w:t>Community counselling: A human senile approach</w:t>
      </w:r>
      <w:r>
        <w:rPr>
          <w:sz w:val="26"/>
        </w:rPr>
        <w:t>. New York: John Willey.</w:t>
      </w:r>
    </w:p>
    <w:p>
      <w:pPr>
        <w:pStyle w:val="BodyText"/>
        <w:spacing w:before="297"/>
        <w:ind w:left="2011" w:right="1332" w:hanging="632"/>
        <w:jc w:val="both"/>
      </w:pPr>
      <w:r>
        <w:rPr/>
        <w:t>Sotunade,</w:t>
      </w:r>
      <w:r>
        <w:rPr>
          <w:spacing w:val="-3"/>
        </w:rPr>
        <w:t> </w:t>
      </w:r>
      <w:r>
        <w:rPr/>
        <w:t>A.O.</w:t>
      </w:r>
      <w:r>
        <w:rPr>
          <w:spacing w:val="-3"/>
        </w:rPr>
        <w:t> </w:t>
      </w:r>
      <w:r>
        <w:rPr/>
        <w:t>(1999).</w:t>
      </w:r>
      <w:r>
        <w:rPr>
          <w:spacing w:val="-3"/>
        </w:rPr>
        <w:t> </w:t>
      </w:r>
      <w:r>
        <w:rPr/>
        <w:t>Family</w:t>
      </w:r>
      <w:r>
        <w:rPr>
          <w:spacing w:val="-5"/>
        </w:rPr>
        <w:t> </w:t>
      </w:r>
      <w:r>
        <w:rPr/>
        <w:t>stability</w:t>
      </w:r>
      <w:r>
        <w:rPr>
          <w:spacing w:val="-5"/>
        </w:rPr>
        <w:t> </w:t>
      </w:r>
      <w:r>
        <w:rPr/>
        <w:t>as</w:t>
      </w:r>
      <w:r>
        <w:rPr>
          <w:spacing w:val="-1"/>
        </w:rPr>
        <w:t> </w:t>
      </w:r>
      <w:r>
        <w:rPr/>
        <w:t>factor</w:t>
      </w:r>
      <w:r>
        <w:rPr>
          <w:spacing w:val="-3"/>
        </w:rPr>
        <w:t> </w:t>
      </w:r>
      <w:r>
        <w:rPr/>
        <w:t>in</w:t>
      </w:r>
      <w:r>
        <w:rPr>
          <w:spacing w:val="-3"/>
        </w:rPr>
        <w:t> </w:t>
      </w:r>
      <w:r>
        <w:rPr/>
        <w:t>reconstruction</w:t>
      </w:r>
      <w:r>
        <w:rPr>
          <w:spacing w:val="-3"/>
        </w:rPr>
        <w:t> </w:t>
      </w:r>
      <w:r>
        <w:rPr/>
        <w:t>and transformation of a nation. </w:t>
      </w:r>
      <w:r>
        <w:rPr>
          <w:rFonts w:ascii="Arial"/>
          <w:i/>
        </w:rPr>
        <w:t>The counsellor </w:t>
      </w:r>
      <w:r>
        <w:rPr/>
        <w:t>.17 (1) 105-110.</w:t>
      </w:r>
    </w:p>
    <w:p>
      <w:pPr>
        <w:pStyle w:val="BodyText"/>
        <w:spacing w:before="1"/>
      </w:pPr>
    </w:p>
    <w:p>
      <w:pPr>
        <w:spacing w:before="0"/>
        <w:ind w:left="2011" w:right="1324" w:hanging="632"/>
        <w:jc w:val="both"/>
        <w:rPr>
          <w:sz w:val="26"/>
        </w:rPr>
      </w:pPr>
      <w:r>
        <w:rPr>
          <w:sz w:val="26"/>
        </w:rPr>
        <w:t>Sprey, O. (1972). A Successful marriage. </w:t>
      </w:r>
      <w:r>
        <w:rPr>
          <w:rFonts w:ascii="Arial"/>
          <w:i/>
          <w:sz w:val="26"/>
        </w:rPr>
        <w:t>Journal of marriage and family</w:t>
      </w:r>
      <w:r>
        <w:rPr>
          <w:sz w:val="26"/>
        </w:rPr>
        <w:t>, 2 (1), 34-39.</w:t>
      </w:r>
    </w:p>
    <w:p>
      <w:pPr>
        <w:pStyle w:val="BodyText"/>
        <w:spacing w:before="1"/>
      </w:pPr>
    </w:p>
    <w:p>
      <w:pPr>
        <w:spacing w:line="298" w:lineRule="exact" w:before="0"/>
        <w:ind w:left="1380" w:right="0" w:firstLine="0"/>
        <w:jc w:val="left"/>
        <w:rPr>
          <w:sz w:val="26"/>
        </w:rPr>
      </w:pPr>
      <w:r>
        <w:rPr>
          <w:sz w:val="26"/>
        </w:rPr>
        <w:t>Standford,</w:t>
      </w:r>
      <w:r>
        <w:rPr>
          <w:spacing w:val="53"/>
          <w:sz w:val="26"/>
        </w:rPr>
        <w:t> </w:t>
      </w:r>
      <w:r>
        <w:rPr>
          <w:sz w:val="26"/>
        </w:rPr>
        <w:t>M.</w:t>
      </w:r>
      <w:r>
        <w:rPr>
          <w:spacing w:val="50"/>
          <w:sz w:val="26"/>
        </w:rPr>
        <w:t> </w:t>
      </w:r>
      <w:r>
        <w:rPr>
          <w:sz w:val="26"/>
        </w:rPr>
        <w:t>C.</w:t>
      </w:r>
      <w:r>
        <w:rPr>
          <w:spacing w:val="51"/>
          <w:sz w:val="26"/>
        </w:rPr>
        <w:t> </w:t>
      </w:r>
      <w:r>
        <w:rPr>
          <w:sz w:val="26"/>
        </w:rPr>
        <w:t>(2002).</w:t>
      </w:r>
      <w:r>
        <w:rPr>
          <w:spacing w:val="52"/>
          <w:sz w:val="26"/>
        </w:rPr>
        <w:t> </w:t>
      </w:r>
      <w:r>
        <w:rPr>
          <w:rFonts w:ascii="Arial"/>
          <w:i/>
          <w:sz w:val="26"/>
        </w:rPr>
        <w:t>CNN</w:t>
      </w:r>
      <w:r>
        <w:rPr>
          <w:rFonts w:ascii="Arial"/>
          <w:i/>
          <w:spacing w:val="51"/>
          <w:sz w:val="26"/>
        </w:rPr>
        <w:t> </w:t>
      </w:r>
      <w:r>
        <w:rPr>
          <w:rFonts w:ascii="Arial"/>
          <w:i/>
          <w:sz w:val="26"/>
        </w:rPr>
        <w:t>Talk</w:t>
      </w:r>
      <w:r>
        <w:rPr>
          <w:rFonts w:ascii="Arial"/>
          <w:i/>
          <w:spacing w:val="51"/>
          <w:sz w:val="26"/>
        </w:rPr>
        <w:t> </w:t>
      </w:r>
      <w:r>
        <w:rPr>
          <w:rFonts w:ascii="Arial"/>
          <w:i/>
          <w:sz w:val="26"/>
        </w:rPr>
        <w:t>show</w:t>
      </w:r>
      <w:r>
        <w:rPr>
          <w:rFonts w:ascii="Arial"/>
          <w:i/>
          <w:spacing w:val="48"/>
          <w:sz w:val="26"/>
        </w:rPr>
        <w:t> </w:t>
      </w:r>
      <w:r>
        <w:rPr>
          <w:rFonts w:ascii="Arial"/>
          <w:i/>
          <w:sz w:val="26"/>
        </w:rPr>
        <w:t>on</w:t>
      </w:r>
      <w:r>
        <w:rPr>
          <w:rFonts w:ascii="Arial"/>
          <w:i/>
          <w:spacing w:val="50"/>
          <w:sz w:val="26"/>
        </w:rPr>
        <w:t> </w:t>
      </w:r>
      <w:r>
        <w:rPr>
          <w:rFonts w:ascii="Arial"/>
          <w:i/>
          <w:sz w:val="26"/>
        </w:rPr>
        <w:t>family</w:t>
      </w:r>
      <w:r>
        <w:rPr>
          <w:rFonts w:ascii="Arial"/>
          <w:i/>
          <w:spacing w:val="52"/>
          <w:sz w:val="26"/>
        </w:rPr>
        <w:t> </w:t>
      </w:r>
      <w:r>
        <w:rPr>
          <w:rFonts w:ascii="Arial"/>
          <w:i/>
          <w:sz w:val="26"/>
        </w:rPr>
        <w:t>life</w:t>
      </w:r>
      <w:r>
        <w:rPr>
          <w:rFonts w:ascii="Arial"/>
          <w:i/>
          <w:spacing w:val="50"/>
          <w:sz w:val="26"/>
        </w:rPr>
        <w:t> </w:t>
      </w:r>
      <w:r>
        <w:rPr>
          <w:rFonts w:ascii="Arial"/>
          <w:i/>
          <w:spacing w:val="-2"/>
          <w:sz w:val="26"/>
        </w:rPr>
        <w:t>education</w:t>
      </w:r>
      <w:r>
        <w:rPr>
          <w:spacing w:val="-2"/>
          <w:sz w:val="26"/>
        </w:rPr>
        <w:t>.</w:t>
      </w:r>
    </w:p>
    <w:p>
      <w:pPr>
        <w:pStyle w:val="BodyText"/>
        <w:spacing w:line="298" w:lineRule="exact"/>
        <w:ind w:left="2011"/>
      </w:pPr>
      <w:r>
        <w:rPr/>
        <w:t>Cabel</w:t>
      </w:r>
      <w:r>
        <w:rPr>
          <w:spacing w:val="-11"/>
        </w:rPr>
        <w:t> </w:t>
      </w:r>
      <w:r>
        <w:rPr/>
        <w:t>Network</w:t>
      </w:r>
      <w:r>
        <w:rPr>
          <w:spacing w:val="-10"/>
        </w:rPr>
        <w:t> .</w:t>
      </w:r>
    </w:p>
    <w:p>
      <w:pPr>
        <w:pStyle w:val="BodyText"/>
        <w:spacing w:before="2"/>
      </w:pPr>
    </w:p>
    <w:p>
      <w:pPr>
        <w:spacing w:before="0"/>
        <w:ind w:left="2011" w:right="1321" w:hanging="632"/>
        <w:jc w:val="both"/>
        <w:rPr>
          <w:sz w:val="26"/>
        </w:rPr>
      </w:pPr>
      <w:r>
        <w:rPr>
          <w:sz w:val="26"/>
        </w:rPr>
        <w:t>Sule, M.N. (2001). </w:t>
      </w:r>
      <w:r>
        <w:rPr>
          <w:rFonts w:ascii="Arial"/>
          <w:i/>
          <w:sz w:val="26"/>
        </w:rPr>
        <w:t>A study of socio-cultural dynamics and academics achievement of secondary school students in Plateau </w:t>
      </w:r>
      <w:r>
        <w:rPr>
          <w:rFonts w:ascii="Arial"/>
          <w:i/>
          <w:sz w:val="26"/>
        </w:rPr>
        <w:t>State. </w:t>
      </w:r>
      <w:r>
        <w:rPr>
          <w:sz w:val="26"/>
        </w:rPr>
        <w:t>Doctoral thesis, University of Jos, Jos.</w:t>
      </w:r>
    </w:p>
    <w:p>
      <w:pPr>
        <w:spacing w:line="298" w:lineRule="exact" w:before="298"/>
        <w:ind w:left="1380" w:right="0" w:firstLine="0"/>
        <w:jc w:val="left"/>
        <w:rPr>
          <w:sz w:val="26"/>
        </w:rPr>
      </w:pPr>
      <w:r>
        <w:rPr>
          <w:sz w:val="26"/>
        </w:rPr>
        <w:t>Suleiman,</w:t>
      </w:r>
      <w:r>
        <w:rPr>
          <w:spacing w:val="74"/>
          <w:sz w:val="26"/>
        </w:rPr>
        <w:t> </w:t>
      </w:r>
      <w:r>
        <w:rPr>
          <w:sz w:val="26"/>
        </w:rPr>
        <w:t>I.</w:t>
      </w:r>
      <w:r>
        <w:rPr>
          <w:spacing w:val="77"/>
          <w:sz w:val="26"/>
        </w:rPr>
        <w:t> </w:t>
      </w:r>
      <w:r>
        <w:rPr>
          <w:sz w:val="26"/>
        </w:rPr>
        <w:t>N.</w:t>
      </w:r>
      <w:r>
        <w:rPr>
          <w:spacing w:val="74"/>
          <w:sz w:val="26"/>
        </w:rPr>
        <w:t> </w:t>
      </w:r>
      <w:r>
        <w:rPr>
          <w:sz w:val="26"/>
        </w:rPr>
        <w:t>(1999).</w:t>
      </w:r>
      <w:r>
        <w:rPr>
          <w:spacing w:val="78"/>
          <w:sz w:val="26"/>
        </w:rPr>
        <w:t> </w:t>
      </w:r>
      <w:r>
        <w:rPr>
          <w:rFonts w:ascii="Arial"/>
          <w:i/>
          <w:sz w:val="26"/>
        </w:rPr>
        <w:t>Islamic</w:t>
      </w:r>
      <w:r>
        <w:rPr>
          <w:rFonts w:ascii="Arial"/>
          <w:i/>
          <w:spacing w:val="77"/>
          <w:sz w:val="26"/>
        </w:rPr>
        <w:t> </w:t>
      </w:r>
      <w:r>
        <w:rPr>
          <w:rFonts w:ascii="Arial"/>
          <w:i/>
          <w:sz w:val="26"/>
        </w:rPr>
        <w:t>personal</w:t>
      </w:r>
      <w:r>
        <w:rPr>
          <w:rFonts w:ascii="Arial"/>
          <w:i/>
          <w:spacing w:val="74"/>
          <w:sz w:val="26"/>
        </w:rPr>
        <w:t> </w:t>
      </w:r>
      <w:r>
        <w:rPr>
          <w:rFonts w:ascii="Arial"/>
          <w:i/>
          <w:sz w:val="26"/>
        </w:rPr>
        <w:t>and</w:t>
      </w:r>
      <w:r>
        <w:rPr>
          <w:rFonts w:ascii="Arial"/>
          <w:i/>
          <w:spacing w:val="77"/>
          <w:sz w:val="26"/>
        </w:rPr>
        <w:t> </w:t>
      </w:r>
      <w:r>
        <w:rPr>
          <w:rFonts w:ascii="Arial"/>
          <w:i/>
          <w:sz w:val="26"/>
        </w:rPr>
        <w:t>practice</w:t>
      </w:r>
      <w:r>
        <w:rPr>
          <w:rFonts w:ascii="Arial"/>
          <w:i/>
          <w:spacing w:val="74"/>
          <w:sz w:val="26"/>
        </w:rPr>
        <w:t> </w:t>
      </w:r>
      <w:r>
        <w:rPr>
          <w:rFonts w:ascii="Arial"/>
          <w:i/>
          <w:sz w:val="26"/>
        </w:rPr>
        <w:t>in</w:t>
      </w:r>
      <w:r>
        <w:rPr>
          <w:rFonts w:ascii="Arial"/>
          <w:i/>
          <w:spacing w:val="77"/>
          <w:sz w:val="26"/>
        </w:rPr>
        <w:t> </w:t>
      </w:r>
      <w:r>
        <w:rPr>
          <w:rFonts w:ascii="Arial"/>
          <w:i/>
          <w:spacing w:val="-2"/>
          <w:sz w:val="26"/>
        </w:rPr>
        <w:t>Nigeria</w:t>
      </w:r>
      <w:r>
        <w:rPr>
          <w:spacing w:val="-2"/>
          <w:sz w:val="26"/>
        </w:rPr>
        <w:t>.</w:t>
      </w:r>
    </w:p>
    <w:p>
      <w:pPr>
        <w:pStyle w:val="BodyText"/>
        <w:spacing w:line="298" w:lineRule="exact"/>
        <w:ind w:left="2011"/>
      </w:pPr>
      <w:r>
        <w:rPr/>
        <w:t>Makurdi:</w:t>
      </w:r>
      <w:r>
        <w:rPr>
          <w:spacing w:val="-11"/>
        </w:rPr>
        <w:t> </w:t>
      </w:r>
      <w:r>
        <w:rPr/>
        <w:t>Oracle</w:t>
      </w:r>
      <w:r>
        <w:rPr>
          <w:spacing w:val="-12"/>
        </w:rPr>
        <w:t> </w:t>
      </w:r>
      <w:r>
        <w:rPr/>
        <w:t>publishing</w:t>
      </w:r>
      <w:r>
        <w:rPr>
          <w:spacing w:val="-12"/>
        </w:rPr>
        <w:t> </w:t>
      </w:r>
      <w:r>
        <w:rPr/>
        <w:t>company</w:t>
      </w:r>
      <w:r>
        <w:rPr>
          <w:spacing w:val="-14"/>
        </w:rPr>
        <w:t> </w:t>
      </w:r>
      <w:r>
        <w:rPr>
          <w:spacing w:val="-4"/>
        </w:rPr>
        <w:t>Ltd.</w:t>
      </w:r>
    </w:p>
    <w:p>
      <w:pPr>
        <w:pStyle w:val="BodyText"/>
        <w:spacing w:before="2"/>
      </w:pPr>
    </w:p>
    <w:p>
      <w:pPr>
        <w:spacing w:before="0"/>
        <w:ind w:left="2011" w:right="1323" w:hanging="632"/>
        <w:jc w:val="both"/>
        <w:rPr>
          <w:sz w:val="26"/>
        </w:rPr>
      </w:pPr>
      <w:r>
        <w:rPr>
          <w:sz w:val="26"/>
        </w:rPr>
        <w:t>Sullivan, K.T., Pasch, L. A., &amp; Bradbury T. N. (1998). Social support</w:t>
      </w:r>
      <w:r>
        <w:rPr>
          <w:spacing w:val="40"/>
          <w:sz w:val="26"/>
        </w:rPr>
        <w:t> </w:t>
      </w:r>
      <w:r>
        <w:rPr>
          <w:sz w:val="26"/>
        </w:rPr>
        <w:t>in marriage: </w:t>
      </w:r>
      <w:r>
        <w:rPr>
          <w:rFonts w:ascii="Arial" w:hAnsi="Arial"/>
          <w:i/>
          <w:sz w:val="26"/>
        </w:rPr>
        <w:t>Translating research into practical application for clinicians counselling and therapy for couples and family </w:t>
      </w:r>
      <w:r>
        <w:rPr>
          <w:sz w:val="26"/>
        </w:rPr>
        <w:t>6, 263 – 271.</w:t>
      </w:r>
    </w:p>
    <w:p>
      <w:pPr>
        <w:spacing w:before="298"/>
        <w:ind w:left="2011" w:right="1326" w:hanging="632"/>
        <w:jc w:val="both"/>
        <w:rPr>
          <w:sz w:val="26"/>
        </w:rPr>
      </w:pPr>
      <w:r>
        <w:rPr>
          <w:sz w:val="26"/>
        </w:rPr>
        <w:t>Tagwana, J. (1997).</w:t>
      </w:r>
      <w:r>
        <w:rPr>
          <w:spacing w:val="40"/>
          <w:sz w:val="26"/>
        </w:rPr>
        <w:t> </w:t>
      </w:r>
      <w:r>
        <w:rPr>
          <w:rFonts w:ascii="Arial" w:hAnsi="Arial"/>
          <w:i/>
          <w:sz w:val="26"/>
        </w:rPr>
        <w:t>Impact of christianity on traditional marriage of Manghi people of Mubi LGA</w:t>
      </w:r>
      <w:r>
        <w:rPr>
          <w:sz w:val="26"/>
        </w:rPr>
        <w:t>. Adamawa State. Unpublished B.A thesis of St. Augustine’s Seminary, Jos.</w:t>
      </w:r>
    </w:p>
    <w:p>
      <w:pPr>
        <w:pStyle w:val="BodyText"/>
        <w:spacing w:before="1"/>
      </w:pPr>
    </w:p>
    <w:p>
      <w:pPr>
        <w:spacing w:before="0"/>
        <w:ind w:left="2011" w:right="1323" w:hanging="632"/>
        <w:jc w:val="both"/>
        <w:rPr>
          <w:sz w:val="26"/>
        </w:rPr>
      </w:pPr>
      <w:r>
        <w:rPr>
          <w:sz w:val="26"/>
        </w:rPr>
        <w:t>Thornton, A. (1989). Changing attitudes towards family Issues in the United States. </w:t>
      </w:r>
      <w:r>
        <w:rPr>
          <w:rFonts w:ascii="Arial" w:hAnsi="Arial"/>
          <w:i/>
          <w:sz w:val="26"/>
        </w:rPr>
        <w:t>Journal of marriage and the family</w:t>
      </w:r>
      <w:r>
        <w:rPr>
          <w:sz w:val="26"/>
        </w:rPr>
        <w:t>, 51, 873 –</w:t>
      </w:r>
      <w:r>
        <w:rPr>
          <w:spacing w:val="40"/>
          <w:sz w:val="26"/>
        </w:rPr>
        <w:t> </w:t>
      </w:r>
      <w:r>
        <w:rPr>
          <w:spacing w:val="-4"/>
          <w:sz w:val="26"/>
        </w:rPr>
        <w:t>893.</w:t>
      </w:r>
    </w:p>
    <w:p>
      <w:pPr>
        <w:spacing w:before="299"/>
        <w:ind w:left="2011" w:right="1326" w:hanging="632"/>
        <w:jc w:val="both"/>
        <w:rPr>
          <w:sz w:val="26"/>
        </w:rPr>
      </w:pPr>
      <w:r>
        <w:rPr>
          <w:sz w:val="26"/>
        </w:rPr>
        <w:t>Turner, R.H. (1970). </w:t>
      </w:r>
      <w:r>
        <w:rPr>
          <w:rFonts w:ascii="Arial"/>
          <w:i/>
          <w:sz w:val="26"/>
        </w:rPr>
        <w:t>Family interest</w:t>
      </w:r>
      <w:r>
        <w:rPr>
          <w:sz w:val="26"/>
        </w:rPr>
        <w:t>. New York: John Willey and </w:t>
      </w:r>
      <w:r>
        <w:rPr>
          <w:spacing w:val="-2"/>
          <w:sz w:val="26"/>
        </w:rPr>
        <w:t>Sons.</w:t>
      </w:r>
    </w:p>
    <w:p>
      <w:pPr>
        <w:pStyle w:val="BodyText"/>
        <w:spacing w:before="1"/>
      </w:pPr>
    </w:p>
    <w:p>
      <w:pPr>
        <w:spacing w:before="0"/>
        <w:ind w:left="2011" w:right="1327" w:hanging="632"/>
        <w:jc w:val="both"/>
        <w:rPr>
          <w:sz w:val="26"/>
        </w:rPr>
      </w:pPr>
      <w:r>
        <w:rPr>
          <w:sz w:val="26"/>
        </w:rPr>
        <w:t>Ugbe, E. (1988). An unpublished manuscript, </w:t>
      </w:r>
      <w:r>
        <w:rPr>
          <w:rFonts w:ascii="Arial"/>
          <w:i/>
          <w:sz w:val="26"/>
        </w:rPr>
        <w:t>Bette traditional</w:t>
      </w:r>
      <w:r>
        <w:rPr>
          <w:rFonts w:ascii="Arial"/>
          <w:i/>
          <w:spacing w:val="80"/>
          <w:sz w:val="26"/>
        </w:rPr>
        <w:t> </w:t>
      </w:r>
      <w:r>
        <w:rPr>
          <w:rFonts w:ascii="Arial"/>
          <w:i/>
          <w:sz w:val="26"/>
        </w:rPr>
        <w:t>council</w:t>
      </w:r>
      <w:r>
        <w:rPr>
          <w:sz w:val="26"/>
        </w:rPr>
        <w:t>. Obudu, Cross River State.</w:t>
      </w:r>
    </w:p>
    <w:p>
      <w:pPr>
        <w:spacing w:after="0"/>
        <w:jc w:val="both"/>
        <w:rPr>
          <w:sz w:val="26"/>
        </w:rPr>
        <w:sectPr>
          <w:pgSz w:w="11910" w:h="16840"/>
          <w:pgMar w:header="1166" w:footer="0" w:top="1760" w:bottom="280" w:left="780" w:right="400"/>
        </w:sectPr>
      </w:pPr>
    </w:p>
    <w:p>
      <w:pPr>
        <w:pStyle w:val="BodyText"/>
        <w:spacing w:before="92"/>
      </w:pPr>
    </w:p>
    <w:p>
      <w:pPr>
        <w:pStyle w:val="BodyText"/>
        <w:ind w:left="1994" w:right="1327" w:hanging="504"/>
      </w:pPr>
      <w:r>
        <w:rPr/>
        <w:t>Ugabi, J.I, Orim P.O. Awah, I. M. &amp; Ikwazomm, A. C. O (2005). Social</w:t>
      </w:r>
      <w:r>
        <w:rPr>
          <w:spacing w:val="-6"/>
        </w:rPr>
        <w:t> </w:t>
      </w:r>
      <w:r>
        <w:rPr/>
        <w:t>Studies</w:t>
      </w:r>
      <w:r>
        <w:rPr>
          <w:spacing w:val="-6"/>
        </w:rPr>
        <w:t> </w:t>
      </w:r>
      <w:r>
        <w:rPr/>
        <w:t>for</w:t>
      </w:r>
      <w:r>
        <w:rPr>
          <w:spacing w:val="-6"/>
        </w:rPr>
        <w:t> </w:t>
      </w:r>
      <w:r>
        <w:rPr/>
        <w:t>PRE-NCE</w:t>
      </w:r>
      <w:r>
        <w:rPr>
          <w:spacing w:val="-6"/>
        </w:rPr>
        <w:t> </w:t>
      </w:r>
      <w:r>
        <w:rPr/>
        <w:t>Calabar:</w:t>
      </w:r>
      <w:r>
        <w:rPr>
          <w:spacing w:val="-4"/>
        </w:rPr>
        <w:t> </w:t>
      </w:r>
      <w:r>
        <w:rPr/>
        <w:t>Unique</w:t>
      </w:r>
      <w:r>
        <w:rPr>
          <w:spacing w:val="-4"/>
        </w:rPr>
        <w:t> </w:t>
      </w:r>
      <w:r>
        <w:rPr/>
        <w:t>link</w:t>
      </w:r>
      <w:r>
        <w:rPr>
          <w:spacing w:val="-6"/>
        </w:rPr>
        <w:t> </w:t>
      </w:r>
      <w:r>
        <w:rPr/>
        <w:t>Ventures.</w:t>
      </w:r>
    </w:p>
    <w:p>
      <w:pPr>
        <w:spacing w:before="297"/>
        <w:ind w:left="2011" w:right="1332" w:hanging="632"/>
        <w:jc w:val="left"/>
        <w:rPr>
          <w:sz w:val="26"/>
        </w:rPr>
      </w:pPr>
      <w:r>
        <w:rPr>
          <w:sz w:val="26"/>
        </w:rPr>
        <w:t>Ugabi, J. (2004). </w:t>
      </w:r>
      <w:r>
        <w:rPr>
          <w:rFonts w:ascii="Arial"/>
          <w:i/>
          <w:sz w:val="26"/>
        </w:rPr>
        <w:t>Sociological perspectives: modernisation and social Change. </w:t>
      </w:r>
      <w:r>
        <w:rPr>
          <w:sz w:val="26"/>
        </w:rPr>
        <w:t>Kaduna: Datura print and publishers.</w:t>
      </w:r>
    </w:p>
    <w:p>
      <w:pPr>
        <w:pStyle w:val="BodyText"/>
        <w:spacing w:before="1"/>
      </w:pPr>
    </w:p>
    <w:p>
      <w:pPr>
        <w:spacing w:before="0"/>
        <w:ind w:left="2011" w:right="1332" w:hanging="632"/>
        <w:jc w:val="left"/>
        <w:rPr>
          <w:sz w:val="26"/>
        </w:rPr>
      </w:pPr>
      <w:r>
        <w:rPr>
          <w:sz w:val="26"/>
        </w:rPr>
        <w:t>Ugodulunwa, C. &amp; Ugwuanyi, C. (1999).</w:t>
      </w:r>
      <w:r>
        <w:rPr>
          <w:spacing w:val="32"/>
          <w:sz w:val="26"/>
        </w:rPr>
        <w:t> </w:t>
      </w:r>
      <w:r>
        <w:rPr>
          <w:rFonts w:ascii="Arial"/>
          <w:i/>
          <w:sz w:val="26"/>
        </w:rPr>
        <w:t>Understanding educational evaluation </w:t>
      </w:r>
      <w:r>
        <w:rPr>
          <w:sz w:val="26"/>
        </w:rPr>
        <w:t>(2</w:t>
      </w:r>
      <w:r>
        <w:rPr>
          <w:sz w:val="26"/>
          <w:vertAlign w:val="superscript"/>
        </w:rPr>
        <w:t>nd</w:t>
      </w:r>
      <w:r>
        <w:rPr>
          <w:sz w:val="26"/>
          <w:vertAlign w:val="baseline"/>
        </w:rPr>
        <w:t> ed). Jos: Fab. Education Books.</w:t>
      </w:r>
    </w:p>
    <w:p>
      <w:pPr>
        <w:pStyle w:val="BodyText"/>
        <w:spacing w:before="1"/>
      </w:pPr>
    </w:p>
    <w:p>
      <w:pPr>
        <w:spacing w:before="0"/>
        <w:ind w:left="2011" w:right="1332" w:hanging="632"/>
        <w:jc w:val="left"/>
        <w:rPr>
          <w:sz w:val="26"/>
        </w:rPr>
      </w:pPr>
      <w:r>
        <w:rPr>
          <w:sz w:val="26"/>
        </w:rPr>
        <w:t>Umoh, S.U. (1998). </w:t>
      </w:r>
      <w:r>
        <w:rPr>
          <w:rFonts w:ascii="Arial"/>
          <w:i/>
          <w:sz w:val="26"/>
        </w:rPr>
        <w:t>The Sara tradition. </w:t>
      </w:r>
      <w:r>
        <w:rPr>
          <w:sz w:val="26"/>
        </w:rPr>
        <w:t>The Catholic Ambassador</w:t>
      </w:r>
      <w:r>
        <w:rPr>
          <w:spacing w:val="40"/>
          <w:sz w:val="26"/>
        </w:rPr>
        <w:t> </w:t>
      </w:r>
      <w:r>
        <w:rPr>
          <w:sz w:val="26"/>
        </w:rPr>
        <w:t>19 (2), 17.</w:t>
      </w:r>
    </w:p>
    <w:p>
      <w:pPr>
        <w:tabs>
          <w:tab w:pos="3073" w:val="left" w:leader="none"/>
          <w:tab w:pos="3872" w:val="left" w:leader="none"/>
          <w:tab w:pos="4309" w:val="left" w:leader="none"/>
          <w:tab w:pos="5758" w:val="left" w:leader="none"/>
          <w:tab w:pos="6557" w:val="left" w:leader="none"/>
          <w:tab w:pos="7647" w:val="left" w:leader="none"/>
          <w:tab w:pos="8967" w:val="left" w:leader="none"/>
        </w:tabs>
        <w:spacing w:before="298"/>
        <w:ind w:left="2011" w:right="1326" w:hanging="632"/>
        <w:jc w:val="left"/>
        <w:rPr>
          <w:sz w:val="26"/>
        </w:rPr>
      </w:pPr>
      <w:r>
        <w:rPr>
          <w:spacing w:val="-2"/>
          <w:sz w:val="26"/>
        </w:rPr>
        <w:t>Unachukwu,</w:t>
      </w:r>
      <w:r>
        <w:rPr>
          <w:sz w:val="26"/>
        </w:rPr>
        <w:tab/>
      </w:r>
      <w:r>
        <w:rPr>
          <w:spacing w:val="-4"/>
          <w:sz w:val="26"/>
        </w:rPr>
        <w:t>G.U.</w:t>
      </w:r>
      <w:r>
        <w:rPr>
          <w:sz w:val="26"/>
        </w:rPr>
        <w:tab/>
      </w:r>
      <w:r>
        <w:rPr>
          <w:spacing w:val="-10"/>
          <w:sz w:val="26"/>
        </w:rPr>
        <w:t>&amp;</w:t>
      </w:r>
      <w:r>
        <w:rPr>
          <w:sz w:val="26"/>
        </w:rPr>
        <w:tab/>
      </w:r>
      <w:r>
        <w:rPr>
          <w:spacing w:val="-2"/>
          <w:sz w:val="26"/>
        </w:rPr>
        <w:t>Igborgbor,</w:t>
      </w:r>
      <w:r>
        <w:rPr>
          <w:sz w:val="26"/>
        </w:rPr>
        <w:tab/>
      </w:r>
      <w:r>
        <w:rPr>
          <w:spacing w:val="-4"/>
          <w:sz w:val="26"/>
        </w:rPr>
        <w:t>G.C.</w:t>
      </w:r>
      <w:r>
        <w:rPr>
          <w:sz w:val="26"/>
        </w:rPr>
        <w:tab/>
      </w:r>
      <w:r>
        <w:rPr>
          <w:spacing w:val="-2"/>
          <w:sz w:val="26"/>
        </w:rPr>
        <w:t>(1991).</w:t>
      </w:r>
      <w:r>
        <w:rPr>
          <w:sz w:val="26"/>
        </w:rPr>
        <w:tab/>
      </w:r>
      <w:r>
        <w:rPr>
          <w:rFonts w:ascii="Arial"/>
          <w:i/>
          <w:spacing w:val="-2"/>
          <w:sz w:val="26"/>
        </w:rPr>
        <w:t>guidance</w:t>
      </w:r>
      <w:r>
        <w:rPr>
          <w:rFonts w:ascii="Arial"/>
          <w:i/>
          <w:sz w:val="26"/>
        </w:rPr>
        <w:tab/>
      </w:r>
      <w:r>
        <w:rPr>
          <w:rFonts w:ascii="Arial"/>
          <w:i/>
          <w:spacing w:val="-4"/>
          <w:sz w:val="26"/>
        </w:rPr>
        <w:t>and </w:t>
      </w:r>
      <w:r>
        <w:rPr>
          <w:rFonts w:ascii="Arial"/>
          <w:i/>
          <w:sz w:val="26"/>
        </w:rPr>
        <w:t>counselling</w:t>
      </w:r>
      <w:r>
        <w:rPr>
          <w:sz w:val="26"/>
        </w:rPr>
        <w:t>. A realistic</w:t>
      </w:r>
      <w:r>
        <w:rPr>
          <w:spacing w:val="40"/>
          <w:sz w:val="26"/>
        </w:rPr>
        <w:t> </w:t>
      </w:r>
      <w:r>
        <w:rPr>
          <w:sz w:val="26"/>
        </w:rPr>
        <w:t>approach. Owerri: International press.</w:t>
      </w:r>
    </w:p>
    <w:p>
      <w:pPr>
        <w:pStyle w:val="BodyText"/>
      </w:pPr>
    </w:p>
    <w:p>
      <w:pPr>
        <w:pStyle w:val="BodyText"/>
        <w:tabs>
          <w:tab w:pos="1086" w:val="left" w:leader="none"/>
          <w:tab w:pos="1863" w:val="left" w:leader="none"/>
          <w:tab w:pos="2976" w:val="left" w:leader="none"/>
          <w:tab w:pos="3580" w:val="left" w:leader="none"/>
          <w:tab w:pos="4778" w:val="left" w:leader="none"/>
          <w:tab w:pos="6191" w:val="left" w:leader="none"/>
          <w:tab w:pos="7505" w:val="left" w:leader="none"/>
        </w:tabs>
        <w:ind w:left="49"/>
        <w:jc w:val="center"/>
      </w:pPr>
      <w:r>
        <w:rPr>
          <w:spacing w:val="-2"/>
        </w:rPr>
        <w:t>Undie,</w:t>
      </w:r>
      <w:r>
        <w:rPr/>
        <w:tab/>
      </w:r>
      <w:r>
        <w:rPr>
          <w:spacing w:val="-4"/>
        </w:rPr>
        <w:t>E.A.</w:t>
      </w:r>
      <w:r>
        <w:rPr/>
        <w:tab/>
      </w:r>
      <w:r>
        <w:rPr>
          <w:spacing w:val="-2"/>
        </w:rPr>
        <w:t>(1997).</w:t>
      </w:r>
      <w:r>
        <w:rPr/>
        <w:tab/>
      </w:r>
      <w:r>
        <w:rPr>
          <w:spacing w:val="-5"/>
        </w:rPr>
        <w:t>An</w:t>
      </w:r>
      <w:r>
        <w:rPr/>
        <w:tab/>
      </w:r>
      <w:r>
        <w:rPr>
          <w:spacing w:val="-2"/>
        </w:rPr>
        <w:t>begiaka</w:t>
      </w:r>
      <w:r>
        <w:rPr/>
        <w:tab/>
      </w:r>
      <w:r>
        <w:rPr>
          <w:spacing w:val="-2"/>
        </w:rPr>
        <w:t>traditional</w:t>
      </w:r>
      <w:r>
        <w:rPr/>
        <w:tab/>
      </w:r>
      <w:r>
        <w:rPr>
          <w:spacing w:val="-2"/>
        </w:rPr>
        <w:t>marriage</w:t>
      </w:r>
      <w:r>
        <w:rPr/>
        <w:tab/>
      </w:r>
      <w:r>
        <w:rPr>
          <w:spacing w:val="-2"/>
        </w:rPr>
        <w:t>rites.</w:t>
      </w:r>
    </w:p>
    <w:p>
      <w:pPr>
        <w:spacing w:before="1"/>
        <w:ind w:left="0" w:right="607" w:firstLine="0"/>
        <w:jc w:val="center"/>
        <w:rPr>
          <w:sz w:val="26"/>
        </w:rPr>
      </w:pPr>
      <w:r>
        <w:rPr>
          <w:rFonts w:ascii="Arial"/>
          <w:i/>
          <w:sz w:val="26"/>
        </w:rPr>
        <w:t>Unpublished</w:t>
      </w:r>
      <w:r>
        <w:rPr>
          <w:rFonts w:ascii="Arial"/>
          <w:i/>
          <w:spacing w:val="-9"/>
          <w:sz w:val="26"/>
        </w:rPr>
        <w:t> </w:t>
      </w:r>
      <w:r>
        <w:rPr>
          <w:rFonts w:ascii="Arial"/>
          <w:i/>
          <w:sz w:val="26"/>
        </w:rPr>
        <w:t>Manuscripts</w:t>
      </w:r>
      <w:r>
        <w:rPr>
          <w:sz w:val="26"/>
        </w:rPr>
        <w:t>,</w:t>
      </w:r>
      <w:r>
        <w:rPr>
          <w:spacing w:val="-10"/>
          <w:sz w:val="26"/>
        </w:rPr>
        <w:t> </w:t>
      </w:r>
      <w:r>
        <w:rPr>
          <w:sz w:val="26"/>
        </w:rPr>
        <w:t>Obudu,</w:t>
      </w:r>
      <w:r>
        <w:rPr>
          <w:spacing w:val="-8"/>
          <w:sz w:val="26"/>
        </w:rPr>
        <w:t> </w:t>
      </w:r>
      <w:r>
        <w:rPr>
          <w:sz w:val="26"/>
        </w:rPr>
        <w:t>Cross</w:t>
      </w:r>
      <w:r>
        <w:rPr>
          <w:spacing w:val="-8"/>
          <w:sz w:val="26"/>
        </w:rPr>
        <w:t> </w:t>
      </w:r>
      <w:r>
        <w:rPr>
          <w:sz w:val="26"/>
        </w:rPr>
        <w:t>River</w:t>
      </w:r>
      <w:r>
        <w:rPr>
          <w:spacing w:val="-10"/>
          <w:sz w:val="26"/>
        </w:rPr>
        <w:t> </w:t>
      </w:r>
      <w:r>
        <w:rPr>
          <w:spacing w:val="-2"/>
          <w:sz w:val="26"/>
        </w:rPr>
        <w:t>State.</w:t>
      </w:r>
    </w:p>
    <w:p>
      <w:pPr>
        <w:pStyle w:val="BodyText"/>
      </w:pPr>
    </w:p>
    <w:p>
      <w:pPr>
        <w:spacing w:before="0"/>
        <w:ind w:left="2011" w:right="1332" w:hanging="632"/>
        <w:jc w:val="left"/>
        <w:rPr>
          <w:sz w:val="26"/>
        </w:rPr>
      </w:pPr>
      <w:r>
        <w:rPr>
          <w:sz w:val="26"/>
        </w:rPr>
        <w:t>Undiyaundeye,</w:t>
      </w:r>
      <w:r>
        <w:rPr>
          <w:spacing w:val="80"/>
          <w:sz w:val="26"/>
        </w:rPr>
        <w:t> </w:t>
      </w:r>
      <w:r>
        <w:rPr>
          <w:sz w:val="26"/>
        </w:rPr>
        <w:t>F.A.</w:t>
      </w:r>
      <w:r>
        <w:rPr>
          <w:spacing w:val="80"/>
          <w:sz w:val="26"/>
        </w:rPr>
        <w:t> </w:t>
      </w:r>
      <w:r>
        <w:rPr>
          <w:sz w:val="26"/>
        </w:rPr>
        <w:t>(2000).</w:t>
      </w:r>
      <w:r>
        <w:rPr>
          <w:spacing w:val="80"/>
          <w:sz w:val="26"/>
        </w:rPr>
        <w:t> </w:t>
      </w:r>
      <w:r>
        <w:rPr>
          <w:rFonts w:ascii="Arial"/>
          <w:i/>
          <w:sz w:val="26"/>
        </w:rPr>
        <w:t>The</w:t>
      </w:r>
      <w:r>
        <w:rPr>
          <w:rFonts w:ascii="Arial"/>
          <w:i/>
          <w:spacing w:val="80"/>
          <w:sz w:val="26"/>
        </w:rPr>
        <w:t> </w:t>
      </w:r>
      <w:r>
        <w:rPr>
          <w:rFonts w:ascii="Arial"/>
          <w:i/>
          <w:sz w:val="26"/>
        </w:rPr>
        <w:t>Basics</w:t>
      </w:r>
      <w:r>
        <w:rPr>
          <w:rFonts w:ascii="Arial"/>
          <w:i/>
          <w:spacing w:val="80"/>
          <w:sz w:val="26"/>
        </w:rPr>
        <w:t> </w:t>
      </w:r>
      <w:r>
        <w:rPr>
          <w:rFonts w:ascii="Arial"/>
          <w:i/>
          <w:sz w:val="26"/>
        </w:rPr>
        <w:t>of</w:t>
      </w:r>
      <w:r>
        <w:rPr>
          <w:rFonts w:ascii="Arial"/>
          <w:i/>
          <w:spacing w:val="80"/>
          <w:sz w:val="26"/>
        </w:rPr>
        <w:t> </w:t>
      </w:r>
      <w:r>
        <w:rPr>
          <w:rFonts w:ascii="Arial"/>
          <w:i/>
          <w:sz w:val="26"/>
        </w:rPr>
        <w:t>counselling</w:t>
      </w:r>
      <w:r>
        <w:rPr>
          <w:sz w:val="26"/>
        </w:rPr>
        <w:t>.</w:t>
      </w:r>
      <w:r>
        <w:rPr>
          <w:spacing w:val="80"/>
          <w:sz w:val="26"/>
        </w:rPr>
        <w:t> </w:t>
      </w:r>
      <w:r>
        <w:rPr>
          <w:sz w:val="26"/>
        </w:rPr>
        <w:t>Makurdi: Aboki Press.</w:t>
      </w:r>
    </w:p>
    <w:p>
      <w:pPr>
        <w:pStyle w:val="BodyText"/>
      </w:pPr>
    </w:p>
    <w:p>
      <w:pPr>
        <w:tabs>
          <w:tab w:pos="3035" w:val="left" w:leader="none"/>
        </w:tabs>
        <w:spacing w:before="1"/>
        <w:ind w:left="2011" w:right="1324" w:hanging="632"/>
        <w:jc w:val="both"/>
        <w:rPr>
          <w:sz w:val="26"/>
        </w:rPr>
      </w:pPr>
      <w:r>
        <w:rPr>
          <w:sz w:val="26"/>
          <w:u w:val="single"/>
        </w:rPr>
        <w:tab/>
        <w:tab/>
      </w:r>
      <w:r>
        <w:rPr>
          <w:sz w:val="26"/>
        </w:rPr>
        <w:t>(2002,</w:t>
      </w:r>
      <w:r>
        <w:rPr>
          <w:spacing w:val="-1"/>
          <w:sz w:val="26"/>
        </w:rPr>
        <w:t> </w:t>
      </w:r>
      <w:r>
        <w:rPr>
          <w:sz w:val="26"/>
        </w:rPr>
        <w:t>August). </w:t>
      </w:r>
      <w:r>
        <w:rPr>
          <w:rFonts w:ascii="Arial"/>
          <w:i/>
          <w:sz w:val="26"/>
        </w:rPr>
        <w:t>The</w:t>
      </w:r>
      <w:r>
        <w:rPr>
          <w:rFonts w:ascii="Arial"/>
          <w:i/>
          <w:spacing w:val="-1"/>
          <w:sz w:val="26"/>
        </w:rPr>
        <w:t> </w:t>
      </w:r>
      <w:r>
        <w:rPr>
          <w:rFonts w:ascii="Arial"/>
          <w:i/>
          <w:sz w:val="26"/>
        </w:rPr>
        <w:t>causes</w:t>
      </w:r>
      <w:r>
        <w:rPr>
          <w:rFonts w:ascii="Arial"/>
          <w:i/>
          <w:spacing w:val="-3"/>
          <w:sz w:val="26"/>
        </w:rPr>
        <w:t> </w:t>
      </w:r>
      <w:r>
        <w:rPr>
          <w:rFonts w:ascii="Arial"/>
          <w:i/>
          <w:sz w:val="26"/>
        </w:rPr>
        <w:t>of marital</w:t>
      </w:r>
      <w:r>
        <w:rPr>
          <w:rFonts w:ascii="Arial"/>
          <w:i/>
          <w:spacing w:val="-1"/>
          <w:sz w:val="26"/>
        </w:rPr>
        <w:t> </w:t>
      </w:r>
      <w:r>
        <w:rPr>
          <w:rFonts w:ascii="Arial"/>
          <w:i/>
          <w:sz w:val="26"/>
        </w:rPr>
        <w:t>conflicts </w:t>
      </w:r>
      <w:r>
        <w:rPr>
          <w:sz w:val="26"/>
        </w:rPr>
        <w:t>A</w:t>
      </w:r>
      <w:r>
        <w:rPr>
          <w:spacing w:val="-3"/>
          <w:sz w:val="26"/>
        </w:rPr>
        <w:t> </w:t>
      </w:r>
      <w:r>
        <w:rPr>
          <w:sz w:val="26"/>
        </w:rPr>
        <w:t>paper presented at the 26</w:t>
      </w:r>
      <w:r>
        <w:rPr>
          <w:sz w:val="26"/>
          <w:vertAlign w:val="superscript"/>
        </w:rPr>
        <w:t>th</w:t>
      </w:r>
      <w:r>
        <w:rPr>
          <w:sz w:val="26"/>
          <w:vertAlign w:val="baseline"/>
        </w:rPr>
        <w:t> Annual conference of counselling Association of Nigeria. Makurdi: Benue State.</w:t>
      </w:r>
    </w:p>
    <w:p>
      <w:pPr>
        <w:spacing w:before="298"/>
        <w:ind w:left="2011" w:right="1326" w:hanging="632"/>
        <w:jc w:val="both"/>
        <w:rPr>
          <w:sz w:val="26"/>
        </w:rPr>
      </w:pPr>
      <w:r>
        <w:rPr>
          <w:sz w:val="26"/>
        </w:rPr>
        <w:t>Unimna, A. (1988). </w:t>
      </w:r>
      <w:r>
        <w:rPr>
          <w:rFonts w:ascii="Arial"/>
          <w:i/>
          <w:sz w:val="26"/>
        </w:rPr>
        <w:t>Marriage in Bette tradition</w:t>
      </w:r>
      <w:r>
        <w:rPr>
          <w:sz w:val="26"/>
        </w:rPr>
        <w:t>. Calabar: Ushie </w:t>
      </w:r>
      <w:r>
        <w:rPr>
          <w:spacing w:val="-2"/>
          <w:sz w:val="26"/>
        </w:rPr>
        <w:t>Printers.</w:t>
      </w:r>
    </w:p>
    <w:p>
      <w:pPr>
        <w:pStyle w:val="BodyText"/>
        <w:spacing w:before="1"/>
      </w:pPr>
    </w:p>
    <w:p>
      <w:pPr>
        <w:pStyle w:val="BodyText"/>
        <w:ind w:left="1380"/>
      </w:pPr>
      <w:r>
        <w:rPr/>
        <w:t>Utsu,</w:t>
      </w:r>
      <w:r>
        <w:rPr>
          <w:spacing w:val="-8"/>
        </w:rPr>
        <w:t> </w:t>
      </w:r>
      <w:r>
        <w:rPr/>
        <w:t>A.C.</w:t>
      </w:r>
      <w:r>
        <w:rPr>
          <w:spacing w:val="-7"/>
        </w:rPr>
        <w:t> </w:t>
      </w:r>
      <w:r>
        <w:rPr/>
        <w:t>(1999).</w:t>
      </w:r>
      <w:r>
        <w:rPr>
          <w:spacing w:val="-7"/>
        </w:rPr>
        <w:t> </w:t>
      </w:r>
      <w:r>
        <w:rPr/>
        <w:t>“</w:t>
      </w:r>
      <w:r>
        <w:rPr>
          <w:rFonts w:ascii="Arial" w:hAnsi="Arial"/>
          <w:i/>
        </w:rPr>
        <w:t>Aim</w:t>
      </w:r>
      <w:r>
        <w:rPr>
          <w:rFonts w:ascii="Arial" w:hAnsi="Arial"/>
          <w:i/>
          <w:spacing w:val="-7"/>
        </w:rPr>
        <w:t> </w:t>
      </w:r>
      <w:r>
        <w:rPr>
          <w:rFonts w:ascii="Arial" w:hAnsi="Arial"/>
          <w:i/>
        </w:rPr>
        <w:t>high</w:t>
      </w:r>
      <w:r>
        <w:rPr/>
        <w:t>”.</w:t>
      </w:r>
      <w:r>
        <w:rPr>
          <w:spacing w:val="-6"/>
        </w:rPr>
        <w:t> </w:t>
      </w:r>
      <w:r>
        <w:rPr/>
        <w:t>Calabar:</w:t>
      </w:r>
      <w:r>
        <w:rPr>
          <w:spacing w:val="-7"/>
        </w:rPr>
        <w:t> </w:t>
      </w:r>
      <w:r>
        <w:rPr/>
        <w:t>Ushie</w:t>
      </w:r>
      <w:r>
        <w:rPr>
          <w:spacing w:val="-7"/>
        </w:rPr>
        <w:t> </w:t>
      </w:r>
      <w:r>
        <w:rPr>
          <w:spacing w:val="-2"/>
        </w:rPr>
        <w:t>Printers.</w:t>
      </w:r>
    </w:p>
    <w:p>
      <w:pPr>
        <w:tabs>
          <w:tab w:pos="2186" w:val="left" w:leader="none"/>
          <w:tab w:pos="2894" w:val="left" w:leader="none"/>
          <w:tab w:pos="3939" w:val="left" w:leader="none"/>
          <w:tab w:pos="5179" w:val="left" w:leader="none"/>
          <w:tab w:pos="6698" w:val="left" w:leader="none"/>
          <w:tab w:pos="7653" w:val="left" w:leader="none"/>
          <w:tab w:pos="8303" w:val="left" w:leader="none"/>
        </w:tabs>
        <w:spacing w:line="298" w:lineRule="exact" w:before="299"/>
        <w:ind w:left="1380" w:right="0" w:firstLine="0"/>
        <w:jc w:val="left"/>
        <w:rPr>
          <w:sz w:val="26"/>
        </w:rPr>
      </w:pPr>
      <w:r>
        <w:rPr>
          <w:spacing w:val="-4"/>
          <w:sz w:val="26"/>
        </w:rPr>
        <w:t>Uwe,</w:t>
      </w:r>
      <w:r>
        <w:rPr>
          <w:sz w:val="26"/>
        </w:rPr>
        <w:tab/>
      </w:r>
      <w:r>
        <w:rPr>
          <w:spacing w:val="-4"/>
          <w:sz w:val="26"/>
        </w:rPr>
        <w:t>E.A.</w:t>
      </w:r>
      <w:r>
        <w:rPr>
          <w:sz w:val="26"/>
        </w:rPr>
        <w:tab/>
      </w:r>
      <w:r>
        <w:rPr>
          <w:spacing w:val="-2"/>
          <w:sz w:val="26"/>
        </w:rPr>
        <w:t>(2000).</w:t>
      </w:r>
      <w:r>
        <w:rPr>
          <w:sz w:val="26"/>
        </w:rPr>
        <w:tab/>
      </w:r>
      <w:r>
        <w:rPr>
          <w:rFonts w:ascii="Arial"/>
          <w:i/>
          <w:spacing w:val="-2"/>
          <w:sz w:val="26"/>
        </w:rPr>
        <w:t>Marriage</w:t>
      </w:r>
      <w:r>
        <w:rPr>
          <w:rFonts w:ascii="Arial"/>
          <w:i/>
          <w:sz w:val="26"/>
        </w:rPr>
        <w:tab/>
      </w:r>
      <w:r>
        <w:rPr>
          <w:rFonts w:ascii="Arial"/>
          <w:i/>
          <w:spacing w:val="-2"/>
          <w:sz w:val="26"/>
        </w:rPr>
        <w:t>counselling</w:t>
      </w:r>
      <w:r>
        <w:rPr>
          <w:rFonts w:ascii="Arial"/>
          <w:i/>
          <w:sz w:val="26"/>
        </w:rPr>
        <w:tab/>
      </w:r>
      <w:r>
        <w:rPr>
          <w:rFonts w:ascii="Arial"/>
          <w:i/>
          <w:spacing w:val="-2"/>
          <w:sz w:val="26"/>
        </w:rPr>
        <w:t>issues</w:t>
      </w:r>
      <w:r>
        <w:rPr>
          <w:rFonts w:ascii="Arial"/>
          <w:i/>
          <w:sz w:val="26"/>
        </w:rPr>
        <w:tab/>
      </w:r>
      <w:r>
        <w:rPr>
          <w:rFonts w:ascii="Arial"/>
          <w:i/>
          <w:spacing w:val="-5"/>
          <w:sz w:val="26"/>
        </w:rPr>
        <w:t>and</w:t>
      </w:r>
      <w:r>
        <w:rPr>
          <w:rFonts w:ascii="Arial"/>
          <w:i/>
          <w:sz w:val="26"/>
        </w:rPr>
        <w:tab/>
      </w:r>
      <w:r>
        <w:rPr>
          <w:rFonts w:ascii="Arial"/>
          <w:i/>
          <w:spacing w:val="-2"/>
          <w:sz w:val="26"/>
        </w:rPr>
        <w:t>solutions</w:t>
      </w:r>
      <w:r>
        <w:rPr>
          <w:spacing w:val="-2"/>
          <w:sz w:val="26"/>
        </w:rPr>
        <w:t>.</w:t>
      </w:r>
    </w:p>
    <w:p>
      <w:pPr>
        <w:pStyle w:val="BodyText"/>
        <w:spacing w:line="298" w:lineRule="exact"/>
        <w:ind w:left="2011"/>
      </w:pPr>
      <w:r>
        <w:rPr/>
        <w:t>Calabar:</w:t>
      </w:r>
      <w:r>
        <w:rPr>
          <w:spacing w:val="-12"/>
        </w:rPr>
        <w:t> </w:t>
      </w:r>
      <w:r>
        <w:rPr/>
        <w:t>Pyramid</w:t>
      </w:r>
      <w:r>
        <w:rPr>
          <w:spacing w:val="-12"/>
        </w:rPr>
        <w:t> </w:t>
      </w:r>
      <w:r>
        <w:rPr>
          <w:spacing w:val="-2"/>
        </w:rPr>
        <w:t>Computers.</w:t>
      </w:r>
    </w:p>
    <w:p>
      <w:pPr>
        <w:pStyle w:val="BodyText"/>
        <w:spacing w:before="298"/>
        <w:ind w:left="2011" w:right="1326" w:hanging="632"/>
        <w:jc w:val="both"/>
      </w:pPr>
      <w:r>
        <w:rPr/>
        <w:t>Washikda, H. (1996, February). </w:t>
      </w:r>
      <w:r>
        <w:rPr>
          <w:rFonts w:ascii="Arial"/>
          <w:i/>
        </w:rPr>
        <w:t>Marriage ordinance. </w:t>
      </w:r>
      <w:r>
        <w:rPr/>
        <w:t>A paper presented at a conference on the values of a Christian</w:t>
      </w:r>
      <w:r>
        <w:rPr>
          <w:spacing w:val="40"/>
        </w:rPr>
        <w:t> </w:t>
      </w:r>
      <w:r>
        <w:rPr/>
        <w:t>marriage; St. Augustine Seminary Jos: Plateau State.</w:t>
      </w:r>
    </w:p>
    <w:p>
      <w:pPr>
        <w:pStyle w:val="BodyText"/>
        <w:spacing w:before="2"/>
      </w:pPr>
    </w:p>
    <w:p>
      <w:pPr>
        <w:pStyle w:val="BodyText"/>
        <w:spacing w:before="1"/>
        <w:ind w:left="2011" w:right="1326" w:hanging="632"/>
        <w:jc w:val="both"/>
      </w:pPr>
      <w:r>
        <w:rPr/>
        <w:t>Wise, C. (1995). Marriage progress and relationship. </w:t>
      </w:r>
      <w:r>
        <w:rPr>
          <w:rFonts w:ascii="Arial" w:hAnsi="Arial"/>
          <w:i/>
        </w:rPr>
        <w:t>Journal of sociology</w:t>
      </w:r>
      <w:r>
        <w:rPr/>
        <w:t>, University of Minneapolis. USA (1) 57 – 96.</w:t>
      </w:r>
    </w:p>
    <w:p>
      <w:pPr>
        <w:pStyle w:val="BodyText"/>
        <w:spacing w:before="297"/>
        <w:ind w:left="2011" w:right="1321" w:hanging="632"/>
        <w:jc w:val="both"/>
      </w:pPr>
      <w:r>
        <w:rPr/>
        <w:t>Yang, N, Chai, J., Chen, C. C., and Zou, Y. (2000). Source of work family conflict. A Sino – U.S comparison of effects of work and family</w:t>
      </w:r>
      <w:r>
        <w:rPr>
          <w:spacing w:val="33"/>
        </w:rPr>
        <w:t> </w:t>
      </w:r>
      <w:r>
        <w:rPr/>
        <w:t>demands.</w:t>
      </w:r>
      <w:r>
        <w:rPr>
          <w:spacing w:val="39"/>
        </w:rPr>
        <w:t> </w:t>
      </w:r>
      <w:r>
        <w:rPr>
          <w:rFonts w:ascii="Arial" w:hAnsi="Arial"/>
          <w:i/>
        </w:rPr>
        <w:t>Academy</w:t>
      </w:r>
      <w:r>
        <w:rPr>
          <w:rFonts w:ascii="Arial" w:hAnsi="Arial"/>
          <w:i/>
          <w:spacing w:val="37"/>
        </w:rPr>
        <w:t> </w:t>
      </w:r>
      <w:r>
        <w:rPr>
          <w:rFonts w:ascii="Arial" w:hAnsi="Arial"/>
          <w:i/>
        </w:rPr>
        <w:t>management</w:t>
      </w:r>
      <w:r>
        <w:rPr>
          <w:rFonts w:ascii="Arial" w:hAnsi="Arial"/>
          <w:i/>
          <w:spacing w:val="38"/>
        </w:rPr>
        <w:t> </w:t>
      </w:r>
      <w:r>
        <w:rPr>
          <w:rFonts w:ascii="Arial" w:hAnsi="Arial"/>
          <w:i/>
        </w:rPr>
        <w:t>journal</w:t>
      </w:r>
      <w:r>
        <w:rPr>
          <w:rFonts w:ascii="Arial" w:hAnsi="Arial"/>
          <w:i/>
          <w:spacing w:val="36"/>
        </w:rPr>
        <w:t>  </w:t>
      </w:r>
      <w:r>
        <w:rPr/>
        <w:t>43,</w:t>
      </w:r>
      <w:r>
        <w:rPr>
          <w:spacing w:val="37"/>
        </w:rPr>
        <w:t> </w:t>
      </w:r>
      <w:r>
        <w:rPr/>
        <w:t>1,</w:t>
      </w:r>
      <w:r>
        <w:rPr>
          <w:spacing w:val="35"/>
        </w:rPr>
        <w:t> </w:t>
      </w:r>
      <w:r>
        <w:rPr/>
        <w:t>113</w:t>
      </w:r>
      <w:r>
        <w:rPr>
          <w:spacing w:val="38"/>
        </w:rPr>
        <w:t> </w:t>
      </w:r>
      <w:r>
        <w:rPr>
          <w:spacing w:val="-10"/>
        </w:rPr>
        <w:t>–</w:t>
      </w:r>
    </w:p>
    <w:p>
      <w:pPr>
        <w:pStyle w:val="BodyText"/>
        <w:ind w:left="2011"/>
      </w:pPr>
      <w:r>
        <w:rPr>
          <w:spacing w:val="-4"/>
        </w:rPr>
        <w:t>123.</w:t>
      </w:r>
    </w:p>
    <w:p>
      <w:pPr>
        <w:spacing w:after="0"/>
        <w:sectPr>
          <w:pgSz w:w="11910" w:h="16840"/>
          <w:pgMar w:header="1166" w:footer="0" w:top="1760" w:bottom="280" w:left="780" w:right="400"/>
        </w:sectPr>
      </w:pPr>
    </w:p>
    <w:p>
      <w:pPr>
        <w:pStyle w:val="BodyText"/>
        <w:spacing w:before="92"/>
      </w:pPr>
    </w:p>
    <w:p>
      <w:pPr>
        <w:spacing w:before="0"/>
        <w:ind w:left="1994" w:right="1327" w:hanging="504"/>
        <w:jc w:val="left"/>
        <w:rPr>
          <w:sz w:val="26"/>
        </w:rPr>
      </w:pPr>
      <w:r>
        <w:rPr>
          <w:sz w:val="26"/>
        </w:rPr>
        <w:t>Yoloye,</w:t>
      </w:r>
      <w:r>
        <w:rPr>
          <w:spacing w:val="-4"/>
          <w:sz w:val="26"/>
        </w:rPr>
        <w:t> </w:t>
      </w:r>
      <w:r>
        <w:rPr>
          <w:sz w:val="26"/>
        </w:rPr>
        <w:t>E</w:t>
      </w:r>
      <w:r>
        <w:rPr>
          <w:spacing w:val="-6"/>
          <w:sz w:val="26"/>
        </w:rPr>
        <w:t> </w:t>
      </w:r>
      <w:r>
        <w:rPr>
          <w:sz w:val="26"/>
        </w:rPr>
        <w:t>(1980).</w:t>
      </w:r>
      <w:r>
        <w:rPr>
          <w:spacing w:val="-4"/>
          <w:sz w:val="26"/>
        </w:rPr>
        <w:t> </w:t>
      </w:r>
      <w:r>
        <w:rPr>
          <w:rFonts w:ascii="Arial"/>
          <w:i/>
          <w:sz w:val="26"/>
        </w:rPr>
        <w:t>Handbook</w:t>
      </w:r>
      <w:r>
        <w:rPr>
          <w:rFonts w:ascii="Arial"/>
          <w:i/>
          <w:spacing w:val="-4"/>
          <w:sz w:val="26"/>
        </w:rPr>
        <w:t> </w:t>
      </w:r>
      <w:r>
        <w:rPr>
          <w:rFonts w:ascii="Arial"/>
          <w:i/>
          <w:sz w:val="26"/>
        </w:rPr>
        <w:t>on</w:t>
      </w:r>
      <w:r>
        <w:rPr>
          <w:rFonts w:ascii="Arial"/>
          <w:i/>
          <w:spacing w:val="-6"/>
          <w:sz w:val="26"/>
        </w:rPr>
        <w:t> </w:t>
      </w:r>
      <w:r>
        <w:rPr>
          <w:rFonts w:ascii="Arial"/>
          <w:i/>
          <w:sz w:val="26"/>
        </w:rPr>
        <w:t>continuous</w:t>
      </w:r>
      <w:r>
        <w:rPr>
          <w:rFonts w:ascii="Arial"/>
          <w:i/>
          <w:spacing w:val="-6"/>
          <w:sz w:val="26"/>
        </w:rPr>
        <w:t> </w:t>
      </w:r>
      <w:r>
        <w:rPr>
          <w:rFonts w:ascii="Arial"/>
          <w:i/>
          <w:sz w:val="26"/>
        </w:rPr>
        <w:t>assessment</w:t>
      </w:r>
      <w:r>
        <w:rPr>
          <w:sz w:val="26"/>
        </w:rPr>
        <w:t>.</w:t>
      </w:r>
      <w:r>
        <w:rPr>
          <w:spacing w:val="-4"/>
          <w:sz w:val="26"/>
        </w:rPr>
        <w:t> </w:t>
      </w:r>
      <w:r>
        <w:rPr>
          <w:sz w:val="26"/>
        </w:rPr>
        <w:t>Lagos: Federal Ministry of Education.</w:t>
      </w:r>
    </w:p>
    <w:p>
      <w:pPr>
        <w:spacing w:before="297"/>
        <w:ind w:left="2011" w:right="1322" w:hanging="632"/>
        <w:jc w:val="both"/>
        <w:rPr>
          <w:sz w:val="26"/>
        </w:rPr>
      </w:pPr>
      <w:r>
        <w:rPr>
          <w:sz w:val="26"/>
        </w:rPr>
        <w:t>Zayyan, M.S. (1995). Young mothers in the killer range: The case of cervical cancer and vesico vaginal fistula (VVF). </w:t>
      </w:r>
      <w:r>
        <w:rPr>
          <w:rFonts w:ascii="Arial" w:hAnsi="Arial"/>
          <w:i/>
          <w:sz w:val="26"/>
        </w:rPr>
        <w:t>Proceedings of seminar on “problems of early marriage in Nigeria”. </w:t>
      </w:r>
      <w:r>
        <w:rPr>
          <w:sz w:val="26"/>
        </w:rPr>
        <w:t>Organised by women in Nigeria (W.N) Kaduna, Kaduna State.</w:t>
      </w:r>
    </w:p>
    <w:p>
      <w:pPr>
        <w:spacing w:after="0"/>
        <w:jc w:val="both"/>
        <w:rPr>
          <w:sz w:val="26"/>
        </w:rPr>
        <w:sectPr>
          <w:pgSz w:w="11910" w:h="16840"/>
          <w:pgMar w:header="1166" w:footer="0" w:top="1760" w:bottom="280" w:left="780" w:right="400"/>
        </w:sectPr>
      </w:pPr>
    </w:p>
    <w:p>
      <w:pPr>
        <w:pStyle w:val="Heading2"/>
        <w:spacing w:before="88"/>
        <w:rPr>
          <w:rFonts w:ascii="Cambria"/>
        </w:rPr>
      </w:pPr>
      <w:r>
        <w:rPr>
          <w:rFonts w:ascii="Cambria"/>
          <w:w w:val="110"/>
        </w:rPr>
        <w:t>APPENDIX</w:t>
      </w:r>
      <w:r>
        <w:rPr>
          <w:rFonts w:ascii="Cambria"/>
          <w:spacing w:val="68"/>
          <w:w w:val="110"/>
        </w:rPr>
        <w:t> </w:t>
      </w:r>
      <w:r>
        <w:rPr>
          <w:rFonts w:ascii="Cambria"/>
          <w:spacing w:val="-10"/>
          <w:w w:val="110"/>
        </w:rPr>
        <w:t>A</w:t>
      </w:r>
    </w:p>
    <w:p>
      <w:pPr>
        <w:pStyle w:val="BodyText"/>
        <w:spacing w:before="302"/>
        <w:rPr>
          <w:rFonts w:ascii="Cambria"/>
          <w:b/>
          <w:sz w:val="28"/>
        </w:rPr>
      </w:pPr>
    </w:p>
    <w:p>
      <w:pPr>
        <w:pStyle w:val="BodyText"/>
        <w:ind w:left="5701" w:right="1332"/>
      </w:pPr>
      <w:r>
        <w:rPr/>
        <w:t>Department</w:t>
      </w:r>
      <w:r>
        <w:rPr>
          <w:spacing w:val="-11"/>
        </w:rPr>
        <w:t> </w:t>
      </w:r>
      <w:r>
        <w:rPr/>
        <w:t>of</w:t>
      </w:r>
      <w:r>
        <w:rPr>
          <w:spacing w:val="-9"/>
        </w:rPr>
        <w:t> </w:t>
      </w:r>
      <w:r>
        <w:rPr/>
        <w:t>Arts</w:t>
      </w:r>
      <w:r>
        <w:rPr>
          <w:spacing w:val="-9"/>
        </w:rPr>
        <w:t> </w:t>
      </w:r>
      <w:r>
        <w:rPr/>
        <w:t>and</w:t>
      </w:r>
      <w:r>
        <w:rPr>
          <w:spacing w:val="-11"/>
        </w:rPr>
        <w:t> </w:t>
      </w:r>
      <w:r>
        <w:rPr/>
        <w:t>social Science Education,</w:t>
      </w:r>
    </w:p>
    <w:p>
      <w:pPr>
        <w:pStyle w:val="BodyText"/>
        <w:spacing w:before="2"/>
        <w:ind w:left="5701" w:right="1332"/>
      </w:pPr>
      <w:r>
        <w:rPr/>
        <w:t>Guidance</w:t>
      </w:r>
      <w:r>
        <w:rPr>
          <w:spacing w:val="-13"/>
        </w:rPr>
        <w:t> </w:t>
      </w:r>
      <w:r>
        <w:rPr/>
        <w:t>and</w:t>
      </w:r>
      <w:r>
        <w:rPr>
          <w:spacing w:val="-13"/>
        </w:rPr>
        <w:t> </w:t>
      </w:r>
      <w:r>
        <w:rPr/>
        <w:t>Counselling</w:t>
      </w:r>
      <w:r>
        <w:rPr>
          <w:spacing w:val="-13"/>
        </w:rPr>
        <w:t> </w:t>
      </w:r>
      <w:r>
        <w:rPr/>
        <w:t>Unit, Faculty of Education,</w:t>
      </w:r>
    </w:p>
    <w:p>
      <w:pPr>
        <w:pStyle w:val="BodyText"/>
        <w:ind w:left="5701" w:right="2664"/>
      </w:pPr>
      <w:r>
        <w:rPr/>
        <w:t>University of Jos, Jos</w:t>
      </w:r>
      <w:r>
        <w:rPr>
          <w:spacing w:val="-13"/>
        </w:rPr>
        <w:t> </w:t>
      </w:r>
      <w:r>
        <w:rPr/>
        <w:t>–</w:t>
      </w:r>
      <w:r>
        <w:rPr>
          <w:spacing w:val="-13"/>
        </w:rPr>
        <w:t> </w:t>
      </w:r>
      <w:r>
        <w:rPr/>
        <w:t>Plateau</w:t>
      </w:r>
      <w:r>
        <w:rPr>
          <w:spacing w:val="-13"/>
        </w:rPr>
        <w:t> </w:t>
      </w:r>
      <w:r>
        <w:rPr/>
        <w:t>state.</w:t>
      </w:r>
    </w:p>
    <w:p>
      <w:pPr>
        <w:pStyle w:val="BodyText"/>
        <w:spacing w:before="297"/>
        <w:ind w:left="1380"/>
      </w:pPr>
      <w:r>
        <w:rPr/>
        <w:t>Dear</w:t>
      </w:r>
      <w:r>
        <w:rPr>
          <w:spacing w:val="-7"/>
        </w:rPr>
        <w:t> </w:t>
      </w:r>
      <w:r>
        <w:rPr>
          <w:spacing w:val="-2"/>
        </w:rPr>
        <w:t>Sir/Madam,</w:t>
      </w:r>
    </w:p>
    <w:p>
      <w:pPr>
        <w:pStyle w:val="BodyText"/>
      </w:pPr>
    </w:p>
    <w:p>
      <w:pPr>
        <w:pStyle w:val="BodyText"/>
        <w:spacing w:before="298"/>
      </w:pPr>
    </w:p>
    <w:p>
      <w:pPr>
        <w:pStyle w:val="Heading4"/>
        <w:spacing w:before="1"/>
        <w:ind w:left="51"/>
        <w:jc w:val="center"/>
      </w:pPr>
      <w:r>
        <w:rPr/>
        <w:t>LETTER</w:t>
      </w:r>
      <w:r>
        <w:rPr>
          <w:spacing w:val="-6"/>
        </w:rPr>
        <w:t> </w:t>
      </w:r>
      <w:r>
        <w:rPr/>
        <w:t>OF</w:t>
      </w:r>
      <w:r>
        <w:rPr>
          <w:spacing w:val="-8"/>
        </w:rPr>
        <w:t> </w:t>
      </w:r>
      <w:r>
        <w:rPr>
          <w:spacing w:val="-2"/>
        </w:rPr>
        <w:t>INTRODUCTION</w:t>
      </w:r>
    </w:p>
    <w:p>
      <w:pPr>
        <w:spacing w:line="480" w:lineRule="auto" w:before="298"/>
        <w:ind w:left="1380" w:right="1330" w:firstLine="720"/>
        <w:jc w:val="both"/>
        <w:rPr>
          <w:sz w:val="24"/>
        </w:rPr>
      </w:pPr>
      <w:r>
        <w:rPr>
          <w:sz w:val="24"/>
        </w:rPr>
        <w:t>The researcher is a postgraduate student of the University of Jos, investigating</w:t>
      </w:r>
      <w:r>
        <w:rPr>
          <w:spacing w:val="-3"/>
          <w:sz w:val="24"/>
        </w:rPr>
        <w:t> </w:t>
      </w:r>
      <w:r>
        <w:rPr>
          <w:sz w:val="24"/>
        </w:rPr>
        <w:t>into</w:t>
      </w:r>
      <w:r>
        <w:rPr>
          <w:spacing w:val="-1"/>
          <w:sz w:val="24"/>
        </w:rPr>
        <w:t> </w:t>
      </w:r>
      <w:r>
        <w:rPr>
          <w:sz w:val="24"/>
        </w:rPr>
        <w:t>the</w:t>
      </w:r>
      <w:r>
        <w:rPr>
          <w:spacing w:val="-1"/>
          <w:sz w:val="24"/>
        </w:rPr>
        <w:t> </w:t>
      </w:r>
      <w:r>
        <w:rPr>
          <w:sz w:val="24"/>
        </w:rPr>
        <w:t>topic:</w:t>
      </w:r>
      <w:r>
        <w:rPr>
          <w:spacing w:val="-4"/>
          <w:sz w:val="24"/>
        </w:rPr>
        <w:t> </w:t>
      </w:r>
      <w:r>
        <w:rPr>
          <w:sz w:val="24"/>
        </w:rPr>
        <w:t>The</w:t>
      </w:r>
      <w:r>
        <w:rPr>
          <w:spacing w:val="-4"/>
          <w:sz w:val="24"/>
        </w:rPr>
        <w:t> </w:t>
      </w:r>
      <w:r>
        <w:rPr>
          <w:sz w:val="24"/>
        </w:rPr>
        <w:t>effects</w:t>
      </w:r>
      <w:r>
        <w:rPr>
          <w:spacing w:val="-4"/>
          <w:sz w:val="24"/>
        </w:rPr>
        <w:t> </w:t>
      </w:r>
      <w:r>
        <w:rPr>
          <w:sz w:val="24"/>
        </w:rPr>
        <w:t>of</w:t>
      </w:r>
      <w:r>
        <w:rPr>
          <w:spacing w:val="-2"/>
          <w:sz w:val="24"/>
        </w:rPr>
        <w:t> </w:t>
      </w:r>
      <w:r>
        <w:rPr>
          <w:sz w:val="24"/>
        </w:rPr>
        <w:t>marital</w:t>
      </w:r>
      <w:r>
        <w:rPr>
          <w:spacing w:val="-2"/>
          <w:sz w:val="24"/>
        </w:rPr>
        <w:t> </w:t>
      </w:r>
      <w:r>
        <w:rPr>
          <w:sz w:val="24"/>
        </w:rPr>
        <w:t>conflict</w:t>
      </w:r>
      <w:r>
        <w:rPr>
          <w:spacing w:val="-4"/>
          <w:sz w:val="24"/>
        </w:rPr>
        <w:t> </w:t>
      </w:r>
      <w:r>
        <w:rPr>
          <w:sz w:val="24"/>
        </w:rPr>
        <w:t>management</w:t>
      </w:r>
      <w:r>
        <w:rPr>
          <w:spacing w:val="-1"/>
          <w:sz w:val="24"/>
        </w:rPr>
        <w:t> </w:t>
      </w:r>
      <w:r>
        <w:rPr>
          <w:sz w:val="24"/>
        </w:rPr>
        <w:t>skills on marital stability among couples in the Northern Senatorial District of Cross River State.</w:t>
      </w:r>
    </w:p>
    <w:p>
      <w:pPr>
        <w:pStyle w:val="BodyText"/>
        <w:spacing w:line="480" w:lineRule="auto" w:before="3"/>
        <w:ind w:left="1380" w:right="1328" w:firstLine="720"/>
        <w:jc w:val="both"/>
      </w:pPr>
      <w:r>
        <w:rPr/>
        <w:t>This questionnaire is intended to collect information from you on some important marital matters, which will help in addressing and solving marriage problems in the society. This means that your honest responses to the statement made in the questionnaire will provide useful data for this work. I assure you that any information given will be treated in confidence and used strictly for the purpose of this work only.</w:t>
      </w:r>
    </w:p>
    <w:p>
      <w:pPr>
        <w:pStyle w:val="BodyText"/>
        <w:spacing w:line="480" w:lineRule="auto" w:before="1"/>
        <w:ind w:left="1380" w:right="7341" w:firstLine="720"/>
        <w:jc w:val="both"/>
      </w:pPr>
      <w:r>
        <w:rPr/>
        <w:t>Thank</w:t>
      </w:r>
      <w:r>
        <w:rPr>
          <w:spacing w:val="-19"/>
        </w:rPr>
        <w:t> </w:t>
      </w:r>
      <w:r>
        <w:rPr/>
        <w:t>you. Yours Faithfully,</w:t>
      </w:r>
    </w:p>
    <w:p>
      <w:pPr>
        <w:pStyle w:val="BodyText"/>
        <w:spacing w:before="146"/>
      </w:pPr>
    </w:p>
    <w:p>
      <w:pPr>
        <w:spacing w:before="0"/>
        <w:ind w:left="1380" w:right="0" w:firstLine="0"/>
        <w:jc w:val="left"/>
        <w:rPr>
          <w:rFonts w:ascii="Arial"/>
          <w:b/>
          <w:i/>
          <w:sz w:val="26"/>
        </w:rPr>
      </w:pPr>
      <w:r>
        <w:rPr>
          <w:rFonts w:ascii="Arial"/>
          <w:b/>
          <w:i/>
          <w:sz w:val="26"/>
        </w:rPr>
        <w:t>Florence</w:t>
      </w:r>
      <w:r>
        <w:rPr>
          <w:rFonts w:ascii="Arial"/>
          <w:b/>
          <w:i/>
          <w:spacing w:val="-13"/>
          <w:sz w:val="26"/>
        </w:rPr>
        <w:t> </w:t>
      </w:r>
      <w:r>
        <w:rPr>
          <w:rFonts w:ascii="Arial"/>
          <w:b/>
          <w:i/>
          <w:sz w:val="26"/>
        </w:rPr>
        <w:t>Undiyaundeye</w:t>
      </w:r>
      <w:r>
        <w:rPr>
          <w:rFonts w:ascii="Arial"/>
          <w:b/>
          <w:i/>
          <w:spacing w:val="-13"/>
          <w:sz w:val="26"/>
        </w:rPr>
        <w:t> </w:t>
      </w:r>
      <w:r>
        <w:rPr>
          <w:rFonts w:ascii="Arial"/>
          <w:b/>
          <w:i/>
          <w:spacing w:val="-4"/>
          <w:sz w:val="26"/>
        </w:rPr>
        <w:t>(Mrs)</w:t>
      </w:r>
    </w:p>
    <w:p>
      <w:pPr>
        <w:pStyle w:val="BodyText"/>
        <w:spacing w:before="4"/>
        <w:ind w:left="1380"/>
      </w:pPr>
      <w:r>
        <w:rPr/>
        <w:t>Researcher</w:t>
      </w:r>
      <w:r>
        <w:rPr>
          <w:spacing w:val="-8"/>
        </w:rPr>
        <w:t> </w:t>
      </w:r>
      <w:r>
        <w:rPr/>
        <w:t>(Ph.</w:t>
      </w:r>
      <w:r>
        <w:rPr>
          <w:spacing w:val="-7"/>
        </w:rPr>
        <w:t> </w:t>
      </w:r>
      <w:r>
        <w:rPr/>
        <w:t>D.</w:t>
      </w:r>
      <w:r>
        <w:rPr>
          <w:spacing w:val="-5"/>
        </w:rPr>
        <w:t> </w:t>
      </w:r>
      <w:r>
        <w:rPr>
          <w:spacing w:val="-2"/>
        </w:rPr>
        <w:t>Candidate)</w:t>
      </w:r>
    </w:p>
    <w:p>
      <w:pPr>
        <w:spacing w:after="0"/>
        <w:sectPr>
          <w:pgSz w:w="11910" w:h="16840"/>
          <w:pgMar w:header="1166" w:footer="0" w:top="1760" w:bottom="280" w:left="780" w:right="400"/>
        </w:sectPr>
      </w:pPr>
    </w:p>
    <w:p>
      <w:pPr>
        <w:pStyle w:val="BodyText"/>
      </w:pPr>
    </w:p>
    <w:p>
      <w:pPr>
        <w:pStyle w:val="BodyText"/>
      </w:pPr>
    </w:p>
    <w:p>
      <w:pPr>
        <w:pStyle w:val="BodyText"/>
        <w:spacing w:before="89"/>
      </w:pPr>
    </w:p>
    <w:p>
      <w:pPr>
        <w:pStyle w:val="Heading4"/>
        <w:ind w:left="51"/>
        <w:jc w:val="center"/>
      </w:pPr>
      <w:r>
        <w:rPr/>
        <w:t>APPENDIX</w:t>
      </w:r>
      <w:r>
        <w:rPr>
          <w:spacing w:val="32"/>
        </w:rPr>
        <w:t> </w:t>
      </w:r>
      <w:r>
        <w:rPr/>
        <w:t>A</w:t>
      </w:r>
      <w:r>
        <w:rPr>
          <w:spacing w:val="-9"/>
        </w:rPr>
        <w:t> </w:t>
      </w:r>
      <w:r>
        <w:rPr>
          <w:spacing w:val="-10"/>
        </w:rPr>
        <w:t>I</w:t>
      </w:r>
    </w:p>
    <w:p>
      <w:pPr>
        <w:spacing w:before="150"/>
        <w:ind w:left="1380" w:right="0" w:firstLine="0"/>
        <w:jc w:val="left"/>
        <w:rPr>
          <w:rFonts w:ascii="Arial" w:hAnsi="Arial"/>
          <w:b/>
          <w:sz w:val="26"/>
        </w:rPr>
      </w:pPr>
      <w:r>
        <w:rPr>
          <w:rFonts w:ascii="Arial" w:hAnsi="Arial"/>
          <w:b/>
          <w:sz w:val="26"/>
        </w:rPr>
        <w:t>PART</w:t>
      </w:r>
      <w:r>
        <w:rPr>
          <w:rFonts w:ascii="Arial" w:hAnsi="Arial"/>
          <w:b/>
          <w:spacing w:val="-11"/>
          <w:sz w:val="26"/>
        </w:rPr>
        <w:t> </w:t>
      </w:r>
      <w:r>
        <w:rPr>
          <w:rFonts w:ascii="Arial" w:hAnsi="Arial"/>
          <w:b/>
          <w:sz w:val="26"/>
        </w:rPr>
        <w:t>1:</w:t>
      </w:r>
      <w:r>
        <w:rPr>
          <w:rFonts w:ascii="Arial" w:hAnsi="Arial"/>
          <w:b/>
          <w:spacing w:val="-8"/>
          <w:sz w:val="26"/>
        </w:rPr>
        <w:t> </w:t>
      </w:r>
      <w:r>
        <w:rPr>
          <w:rFonts w:ascii="Arial" w:hAnsi="Arial"/>
          <w:b/>
          <w:sz w:val="26"/>
        </w:rPr>
        <w:t>COUPLES’</w:t>
      </w:r>
      <w:r>
        <w:rPr>
          <w:rFonts w:ascii="Arial" w:hAnsi="Arial"/>
          <w:b/>
          <w:spacing w:val="-9"/>
          <w:sz w:val="26"/>
        </w:rPr>
        <w:t> </w:t>
      </w:r>
      <w:r>
        <w:rPr>
          <w:rFonts w:ascii="Arial" w:hAnsi="Arial"/>
          <w:b/>
          <w:sz w:val="26"/>
        </w:rPr>
        <w:t>PERSONAL</w:t>
      </w:r>
      <w:r>
        <w:rPr>
          <w:rFonts w:ascii="Arial" w:hAnsi="Arial"/>
          <w:b/>
          <w:spacing w:val="-10"/>
          <w:sz w:val="26"/>
        </w:rPr>
        <w:t> </w:t>
      </w:r>
      <w:r>
        <w:rPr>
          <w:rFonts w:ascii="Arial" w:hAnsi="Arial"/>
          <w:b/>
          <w:sz w:val="26"/>
        </w:rPr>
        <w:t>INVENTORY</w:t>
      </w:r>
      <w:r>
        <w:rPr>
          <w:rFonts w:ascii="Arial" w:hAnsi="Arial"/>
          <w:b/>
          <w:spacing w:val="-10"/>
          <w:sz w:val="26"/>
        </w:rPr>
        <w:t> </w:t>
      </w:r>
      <w:r>
        <w:rPr>
          <w:rFonts w:ascii="Arial" w:hAnsi="Arial"/>
          <w:b/>
          <w:sz w:val="26"/>
        </w:rPr>
        <w:t>FORM</w:t>
      </w:r>
      <w:r>
        <w:rPr>
          <w:rFonts w:ascii="Arial" w:hAnsi="Arial"/>
          <w:b/>
          <w:spacing w:val="-7"/>
          <w:sz w:val="26"/>
        </w:rPr>
        <w:t> </w:t>
      </w:r>
      <w:r>
        <w:rPr>
          <w:rFonts w:ascii="Arial" w:hAnsi="Arial"/>
          <w:b/>
          <w:spacing w:val="-2"/>
          <w:sz w:val="26"/>
        </w:rPr>
        <w:t>(CPIF)</w:t>
      </w:r>
    </w:p>
    <w:p>
      <w:pPr>
        <w:pStyle w:val="Heading5"/>
        <w:spacing w:before="148"/>
        <w:ind w:left="1380" w:firstLine="0"/>
      </w:pPr>
      <w:r>
        <w:rPr/>
        <w:t>Introduction:</w:t>
      </w:r>
      <w:r>
        <w:rPr>
          <w:spacing w:val="15"/>
        </w:rPr>
        <w:t> </w:t>
      </w:r>
      <w:r>
        <w:rPr/>
        <w:t>Supply</w:t>
      </w:r>
      <w:r>
        <w:rPr>
          <w:spacing w:val="10"/>
        </w:rPr>
        <w:t> </w:t>
      </w:r>
      <w:r>
        <w:rPr/>
        <w:t>the</w:t>
      </w:r>
      <w:r>
        <w:rPr>
          <w:spacing w:val="13"/>
        </w:rPr>
        <w:t> </w:t>
      </w:r>
      <w:r>
        <w:rPr/>
        <w:t>answers</w:t>
      </w:r>
      <w:r>
        <w:rPr>
          <w:spacing w:val="13"/>
        </w:rPr>
        <w:t> </w:t>
      </w:r>
      <w:r>
        <w:rPr/>
        <w:t>to</w:t>
      </w:r>
      <w:r>
        <w:rPr>
          <w:spacing w:val="13"/>
        </w:rPr>
        <w:t> </w:t>
      </w:r>
      <w:r>
        <w:rPr/>
        <w:t>the</w:t>
      </w:r>
      <w:r>
        <w:rPr>
          <w:spacing w:val="13"/>
        </w:rPr>
        <w:t> </w:t>
      </w:r>
      <w:r>
        <w:rPr/>
        <w:t>blank</w:t>
      </w:r>
      <w:r>
        <w:rPr>
          <w:spacing w:val="13"/>
        </w:rPr>
        <w:t> </w:t>
      </w:r>
      <w:r>
        <w:rPr/>
        <w:t>spaces</w:t>
      </w:r>
      <w:r>
        <w:rPr>
          <w:spacing w:val="12"/>
        </w:rPr>
        <w:t> </w:t>
      </w:r>
      <w:r>
        <w:rPr/>
        <w:t>and</w:t>
      </w:r>
      <w:r>
        <w:rPr>
          <w:spacing w:val="15"/>
        </w:rPr>
        <w:t> </w:t>
      </w:r>
      <w:r>
        <w:rPr/>
        <w:t>tick</w:t>
      </w:r>
      <w:r>
        <w:rPr>
          <w:spacing w:val="12"/>
        </w:rPr>
        <w:t> </w:t>
      </w:r>
      <w:r>
        <w:rPr>
          <w:spacing w:val="-10"/>
        </w:rPr>
        <w:t>(</w:t>
      </w:r>
    </w:p>
    <w:p>
      <w:pPr>
        <w:spacing w:before="1"/>
        <w:ind w:left="1380" w:right="0" w:firstLine="0"/>
        <w:jc w:val="left"/>
        <w:rPr>
          <w:rFonts w:ascii="Arial" w:hAnsi="Arial"/>
          <w:b/>
          <w:sz w:val="26"/>
        </w:rPr>
      </w:pPr>
      <w:r>
        <w:rPr>
          <w:rFonts w:ascii="Arial" w:hAnsi="Arial"/>
          <w:b/>
          <w:sz w:val="26"/>
        </w:rPr>
        <w:t>√</w:t>
      </w:r>
      <w:r>
        <w:rPr>
          <w:rFonts w:ascii="Arial" w:hAnsi="Arial"/>
          <w:b/>
          <w:spacing w:val="-5"/>
          <w:sz w:val="26"/>
        </w:rPr>
        <w:t> </w:t>
      </w:r>
      <w:r>
        <w:rPr>
          <w:rFonts w:ascii="Arial" w:hAnsi="Arial"/>
          <w:b/>
          <w:sz w:val="26"/>
        </w:rPr>
        <w:t>)</w:t>
      </w:r>
      <w:r>
        <w:rPr>
          <w:rFonts w:ascii="Arial" w:hAnsi="Arial"/>
          <w:b/>
          <w:spacing w:val="-5"/>
          <w:sz w:val="26"/>
        </w:rPr>
        <w:t> </w:t>
      </w:r>
      <w:r>
        <w:rPr>
          <w:rFonts w:ascii="Arial" w:hAnsi="Arial"/>
          <w:b/>
          <w:sz w:val="26"/>
        </w:rPr>
        <w:t>in</w:t>
      </w:r>
      <w:r>
        <w:rPr>
          <w:rFonts w:ascii="Arial" w:hAnsi="Arial"/>
          <w:b/>
          <w:spacing w:val="-5"/>
          <w:sz w:val="26"/>
        </w:rPr>
        <w:t> </w:t>
      </w:r>
      <w:r>
        <w:rPr>
          <w:rFonts w:ascii="Arial" w:hAnsi="Arial"/>
          <w:b/>
          <w:sz w:val="26"/>
        </w:rPr>
        <w:t>the</w:t>
      </w:r>
      <w:r>
        <w:rPr>
          <w:rFonts w:ascii="Arial" w:hAnsi="Arial"/>
          <w:b/>
          <w:spacing w:val="-5"/>
          <w:sz w:val="26"/>
        </w:rPr>
        <w:t> </w:t>
      </w:r>
      <w:r>
        <w:rPr>
          <w:rFonts w:ascii="Arial" w:hAnsi="Arial"/>
          <w:b/>
          <w:sz w:val="26"/>
        </w:rPr>
        <w:t>appropriate</w:t>
      </w:r>
      <w:r>
        <w:rPr>
          <w:rFonts w:ascii="Arial" w:hAnsi="Arial"/>
          <w:b/>
          <w:spacing w:val="-4"/>
          <w:sz w:val="26"/>
        </w:rPr>
        <w:t> </w:t>
      </w:r>
      <w:r>
        <w:rPr>
          <w:rFonts w:ascii="Arial" w:hAnsi="Arial"/>
          <w:b/>
          <w:spacing w:val="-2"/>
          <w:sz w:val="26"/>
        </w:rPr>
        <w:t>places.</w:t>
      </w:r>
    </w:p>
    <w:p>
      <w:pPr>
        <w:pStyle w:val="ListParagraph"/>
        <w:numPr>
          <w:ilvl w:val="0"/>
          <w:numId w:val="40"/>
        </w:numPr>
        <w:tabs>
          <w:tab w:pos="2100" w:val="left" w:leader="none"/>
          <w:tab w:pos="3614" w:val="left" w:leader="none"/>
          <w:tab w:pos="4260" w:val="left" w:leader="none"/>
          <w:tab w:pos="5701" w:val="left" w:leader="none"/>
          <w:tab w:pos="5989" w:val="left" w:leader="none"/>
        </w:tabs>
        <w:spacing w:line="240" w:lineRule="auto" w:before="3" w:after="0"/>
        <w:ind w:left="2100" w:right="0" w:hanging="720"/>
        <w:jc w:val="left"/>
        <w:rPr>
          <w:sz w:val="26"/>
        </w:rPr>
      </w:pPr>
      <w:r>
        <w:rPr>
          <w:sz w:val="26"/>
        </w:rPr>
        <w:t>Sex:</w:t>
      </w:r>
      <w:r>
        <w:rPr>
          <w:spacing w:val="-8"/>
          <w:sz w:val="26"/>
        </w:rPr>
        <w:t> </w:t>
      </w:r>
      <w:r>
        <w:rPr>
          <w:sz w:val="26"/>
        </w:rPr>
        <w:t>Male</w:t>
      </w:r>
      <w:r>
        <w:rPr>
          <w:spacing w:val="-8"/>
          <w:sz w:val="26"/>
        </w:rPr>
        <w:t> </w:t>
      </w:r>
      <w:r>
        <w:rPr>
          <w:spacing w:val="-10"/>
          <w:sz w:val="26"/>
        </w:rPr>
        <w:t>[</w:t>
      </w:r>
      <w:r>
        <w:rPr>
          <w:sz w:val="26"/>
        </w:rPr>
        <w:tab/>
      </w:r>
      <w:r>
        <w:rPr>
          <w:spacing w:val="-10"/>
          <w:sz w:val="26"/>
        </w:rPr>
        <w:t>]</w:t>
      </w:r>
      <w:r>
        <w:rPr>
          <w:sz w:val="26"/>
        </w:rPr>
        <w:tab/>
      </w:r>
      <w:r>
        <w:rPr>
          <w:spacing w:val="-2"/>
          <w:sz w:val="26"/>
        </w:rPr>
        <w:t>Female</w:t>
      </w:r>
      <w:r>
        <w:rPr>
          <w:sz w:val="26"/>
        </w:rPr>
        <w:tab/>
      </w:r>
      <w:r>
        <w:rPr>
          <w:spacing w:val="-10"/>
          <w:sz w:val="26"/>
        </w:rPr>
        <w:t>[</w:t>
      </w:r>
      <w:r>
        <w:rPr>
          <w:sz w:val="26"/>
        </w:rPr>
        <w:tab/>
      </w:r>
      <w:r>
        <w:rPr>
          <w:spacing w:val="-10"/>
          <w:sz w:val="26"/>
        </w:rPr>
        <w:t>]</w:t>
      </w:r>
    </w:p>
    <w:p>
      <w:pPr>
        <w:pStyle w:val="ListParagraph"/>
        <w:numPr>
          <w:ilvl w:val="0"/>
          <w:numId w:val="40"/>
        </w:numPr>
        <w:tabs>
          <w:tab w:pos="2100" w:val="left" w:leader="none"/>
          <w:tab w:pos="3674" w:val="left" w:leader="none"/>
          <w:tab w:pos="4917" w:val="left" w:leader="none"/>
          <w:tab w:pos="5701" w:val="left" w:leader="none"/>
          <w:tab w:pos="6709" w:val="left" w:leader="none"/>
          <w:tab w:pos="7141" w:val="left" w:leader="none"/>
          <w:tab w:pos="8149" w:val="left" w:leader="none"/>
          <w:tab w:pos="8581" w:val="left" w:leader="none"/>
        </w:tabs>
        <w:spacing w:line="360" w:lineRule="auto" w:before="148" w:after="0"/>
        <w:ind w:left="2100" w:right="1856" w:hanging="720"/>
        <w:jc w:val="left"/>
        <w:rPr>
          <w:sz w:val="26"/>
        </w:rPr>
      </w:pPr>
      <w:r>
        <w:rPr>
          <w:sz w:val="26"/>
        </w:rPr>
        <w:t>Age: Below 20 years</w:t>
      </w:r>
      <w:r>
        <w:rPr>
          <w:spacing w:val="40"/>
          <w:sz w:val="26"/>
        </w:rPr>
        <w:t> </w:t>
      </w:r>
      <w:r>
        <w:rPr>
          <w:sz w:val="26"/>
        </w:rPr>
        <w:t>[</w:t>
        <w:tab/>
      </w:r>
      <w:r>
        <w:rPr>
          <w:spacing w:val="-10"/>
          <w:sz w:val="26"/>
        </w:rPr>
        <w:t>]</w:t>
      </w:r>
      <w:r>
        <w:rPr>
          <w:sz w:val="26"/>
        </w:rPr>
        <w:tab/>
        <w:t>21-30 [</w:t>
        <w:tab/>
      </w:r>
      <w:r>
        <w:rPr>
          <w:spacing w:val="-10"/>
          <w:sz w:val="26"/>
        </w:rPr>
        <w:t>]</w:t>
      </w:r>
      <w:r>
        <w:rPr>
          <w:sz w:val="26"/>
        </w:rPr>
        <w:tab/>
        <w:t>31-40 [</w:t>
        <w:tab/>
      </w:r>
      <w:r>
        <w:rPr>
          <w:spacing w:val="-10"/>
          <w:sz w:val="26"/>
        </w:rPr>
        <w:t>]</w:t>
      </w:r>
      <w:r>
        <w:rPr>
          <w:sz w:val="26"/>
        </w:rPr>
        <w:tab/>
      </w:r>
      <w:r>
        <w:rPr>
          <w:spacing w:val="-6"/>
          <w:sz w:val="26"/>
        </w:rPr>
        <w:t>41 </w:t>
      </w:r>
      <w:r>
        <w:rPr>
          <w:sz w:val="26"/>
        </w:rPr>
        <w:t>and above [</w:t>
        <w:tab/>
      </w:r>
      <w:r>
        <w:rPr>
          <w:spacing w:val="-10"/>
          <w:sz w:val="26"/>
        </w:rPr>
        <w:t>]</w:t>
      </w:r>
    </w:p>
    <w:p>
      <w:pPr>
        <w:pStyle w:val="ListParagraph"/>
        <w:numPr>
          <w:ilvl w:val="0"/>
          <w:numId w:val="40"/>
        </w:numPr>
        <w:tabs>
          <w:tab w:pos="2100" w:val="left" w:leader="none"/>
          <w:tab w:pos="8778" w:val="left" w:leader="none"/>
        </w:tabs>
        <w:spacing w:line="240" w:lineRule="auto" w:before="1" w:after="0"/>
        <w:ind w:left="2100" w:right="0" w:hanging="720"/>
        <w:jc w:val="left"/>
        <w:rPr>
          <w:sz w:val="24"/>
        </w:rPr>
      </w:pPr>
      <w:r>
        <w:rPr>
          <w:sz w:val="24"/>
        </w:rPr>
        <w:t>Marital</w:t>
      </w:r>
      <w:r>
        <w:rPr>
          <w:spacing w:val="-2"/>
          <w:sz w:val="24"/>
        </w:rPr>
        <w:t> </w:t>
      </w:r>
      <w:r>
        <w:rPr>
          <w:sz w:val="24"/>
        </w:rPr>
        <w:t>Status:</w:t>
      </w:r>
      <w:r>
        <w:rPr>
          <w:spacing w:val="-3"/>
          <w:sz w:val="24"/>
        </w:rPr>
        <w:t> </w:t>
      </w:r>
      <w:r>
        <w:rPr>
          <w:sz w:val="24"/>
        </w:rPr>
        <w:t>married</w:t>
      </w:r>
      <w:r>
        <w:rPr>
          <w:spacing w:val="63"/>
          <w:sz w:val="24"/>
        </w:rPr>
        <w:t> </w:t>
      </w:r>
      <w:r>
        <w:rPr>
          <w:sz w:val="24"/>
        </w:rPr>
        <w:t>[</w:t>
      </w:r>
      <w:r>
        <w:rPr>
          <w:spacing w:val="30"/>
          <w:sz w:val="24"/>
        </w:rPr>
        <w:t>  </w:t>
      </w:r>
      <w:r>
        <w:rPr>
          <w:sz w:val="24"/>
        </w:rPr>
        <w:t>]</w:t>
      </w:r>
      <w:r>
        <w:rPr>
          <w:spacing w:val="66"/>
          <w:sz w:val="24"/>
        </w:rPr>
        <w:t> </w:t>
      </w:r>
      <w:r>
        <w:rPr>
          <w:sz w:val="24"/>
        </w:rPr>
        <w:t>Divorced</w:t>
      </w:r>
      <w:r>
        <w:rPr>
          <w:spacing w:val="64"/>
          <w:sz w:val="24"/>
        </w:rPr>
        <w:t> </w:t>
      </w:r>
      <w:r>
        <w:rPr>
          <w:sz w:val="24"/>
        </w:rPr>
        <w:t>[</w:t>
      </w:r>
      <w:r>
        <w:rPr>
          <w:spacing w:val="30"/>
          <w:sz w:val="24"/>
        </w:rPr>
        <w:t>  </w:t>
      </w:r>
      <w:r>
        <w:rPr>
          <w:sz w:val="24"/>
        </w:rPr>
        <w:t>]</w:t>
      </w:r>
      <w:r>
        <w:rPr>
          <w:spacing w:val="59"/>
          <w:sz w:val="24"/>
        </w:rPr>
        <w:t> </w:t>
      </w:r>
      <w:r>
        <w:rPr>
          <w:sz w:val="24"/>
        </w:rPr>
        <w:t>Widow/Widower</w:t>
      </w:r>
      <w:r>
        <w:rPr>
          <w:spacing w:val="64"/>
          <w:sz w:val="24"/>
        </w:rPr>
        <w:t> </w:t>
      </w:r>
      <w:r>
        <w:rPr>
          <w:spacing w:val="-10"/>
          <w:sz w:val="24"/>
        </w:rPr>
        <w:t>[</w:t>
      </w:r>
      <w:r>
        <w:rPr>
          <w:sz w:val="24"/>
        </w:rPr>
        <w:tab/>
      </w:r>
      <w:r>
        <w:rPr>
          <w:spacing w:val="-10"/>
          <w:sz w:val="24"/>
        </w:rPr>
        <w:t>]</w:t>
      </w:r>
    </w:p>
    <w:p>
      <w:pPr>
        <w:pStyle w:val="BodyText"/>
        <w:tabs>
          <w:tab w:pos="4932" w:val="left" w:leader="none"/>
        </w:tabs>
        <w:spacing w:before="150"/>
        <w:ind w:left="2100"/>
      </w:pPr>
      <w:r>
        <w:rPr/>
        <w:t>Never</w:t>
      </w:r>
      <w:r>
        <w:rPr>
          <w:spacing w:val="-9"/>
        </w:rPr>
        <w:t> </w:t>
      </w:r>
      <w:r>
        <w:rPr/>
        <w:t>married/single</w:t>
      </w:r>
      <w:r>
        <w:rPr>
          <w:spacing w:val="58"/>
        </w:rPr>
        <w:t> </w:t>
      </w:r>
      <w:r>
        <w:rPr>
          <w:spacing w:val="-10"/>
        </w:rPr>
        <w:t>[</w:t>
      </w:r>
      <w:r>
        <w:rPr/>
        <w:tab/>
      </w:r>
      <w:r>
        <w:rPr>
          <w:spacing w:val="-10"/>
        </w:rPr>
        <w:t>]</w:t>
      </w:r>
    </w:p>
    <w:p>
      <w:pPr>
        <w:pStyle w:val="ListParagraph"/>
        <w:numPr>
          <w:ilvl w:val="0"/>
          <w:numId w:val="40"/>
        </w:numPr>
        <w:tabs>
          <w:tab w:pos="2100" w:val="left" w:leader="none"/>
        </w:tabs>
        <w:spacing w:line="240" w:lineRule="auto" w:before="149" w:after="0"/>
        <w:ind w:left="2100" w:right="0" w:hanging="720"/>
        <w:jc w:val="left"/>
        <w:rPr>
          <w:sz w:val="26"/>
        </w:rPr>
      </w:pPr>
      <w:r>
        <w:rPr>
          <w:sz w:val="26"/>
        </w:rPr>
        <w:t>Highest</w:t>
      </w:r>
      <w:r>
        <w:rPr>
          <w:spacing w:val="-10"/>
          <w:sz w:val="26"/>
        </w:rPr>
        <w:t> </w:t>
      </w:r>
      <w:r>
        <w:rPr>
          <w:sz w:val="26"/>
        </w:rPr>
        <w:t>Educational</w:t>
      </w:r>
      <w:r>
        <w:rPr>
          <w:spacing w:val="-9"/>
          <w:sz w:val="26"/>
        </w:rPr>
        <w:t> </w:t>
      </w:r>
      <w:r>
        <w:rPr>
          <w:spacing w:val="-2"/>
          <w:sz w:val="26"/>
        </w:rPr>
        <w:t>Qualification:</w:t>
      </w:r>
    </w:p>
    <w:p>
      <w:pPr>
        <w:pStyle w:val="ListParagraph"/>
        <w:numPr>
          <w:ilvl w:val="1"/>
          <w:numId w:val="40"/>
        </w:numPr>
        <w:tabs>
          <w:tab w:pos="2820" w:val="left" w:leader="none"/>
          <w:tab w:pos="3830" w:val="left" w:leader="none"/>
          <w:tab w:pos="4980" w:val="left" w:leader="none"/>
          <w:tab w:pos="5701" w:val="left" w:leader="none"/>
          <w:tab w:pos="7981" w:val="left" w:leader="none"/>
        </w:tabs>
        <w:spacing w:line="240" w:lineRule="auto" w:before="150" w:after="0"/>
        <w:ind w:left="2820" w:right="0" w:hanging="720"/>
        <w:jc w:val="left"/>
        <w:rPr>
          <w:sz w:val="26"/>
        </w:rPr>
      </w:pPr>
      <w:r>
        <w:rPr>
          <w:sz w:val="26"/>
        </w:rPr>
        <w:t>Ph.D</w:t>
      </w:r>
      <w:r>
        <w:rPr>
          <w:spacing w:val="62"/>
          <w:sz w:val="26"/>
        </w:rPr>
        <w:t> </w:t>
      </w:r>
      <w:r>
        <w:rPr>
          <w:spacing w:val="-10"/>
          <w:sz w:val="26"/>
        </w:rPr>
        <w:t>[</w:t>
      </w:r>
      <w:r>
        <w:rPr>
          <w:sz w:val="26"/>
        </w:rPr>
        <w:tab/>
      </w:r>
      <w:r>
        <w:rPr>
          <w:spacing w:val="-10"/>
          <w:sz w:val="26"/>
        </w:rPr>
        <w:t>]</w:t>
      </w:r>
      <w:r>
        <w:rPr>
          <w:sz w:val="26"/>
        </w:rPr>
        <w:tab/>
      </w:r>
      <w:r>
        <w:rPr>
          <w:spacing w:val="-5"/>
          <w:sz w:val="26"/>
        </w:rPr>
        <w:t>(b)</w:t>
      </w:r>
      <w:r>
        <w:rPr>
          <w:sz w:val="26"/>
        </w:rPr>
        <w:tab/>
        <w:t>Masters</w:t>
      </w:r>
      <w:r>
        <w:rPr>
          <w:spacing w:val="-7"/>
          <w:sz w:val="26"/>
        </w:rPr>
        <w:t> </w:t>
      </w:r>
      <w:r>
        <w:rPr>
          <w:sz w:val="26"/>
        </w:rPr>
        <w:t>Degree</w:t>
      </w:r>
      <w:r>
        <w:rPr>
          <w:spacing w:val="58"/>
          <w:sz w:val="26"/>
        </w:rPr>
        <w:t> </w:t>
      </w:r>
      <w:r>
        <w:rPr>
          <w:spacing w:val="-10"/>
          <w:sz w:val="26"/>
        </w:rPr>
        <w:t>[</w:t>
      </w:r>
      <w:r>
        <w:rPr>
          <w:sz w:val="26"/>
        </w:rPr>
        <w:tab/>
      </w:r>
      <w:r>
        <w:rPr>
          <w:spacing w:val="-10"/>
          <w:sz w:val="26"/>
        </w:rPr>
        <w:t>]</w:t>
      </w:r>
    </w:p>
    <w:p>
      <w:pPr>
        <w:pStyle w:val="ListParagraph"/>
        <w:numPr>
          <w:ilvl w:val="0"/>
          <w:numId w:val="41"/>
        </w:numPr>
        <w:tabs>
          <w:tab w:pos="2820" w:val="left" w:leader="none"/>
          <w:tab w:pos="5318" w:val="left" w:leader="none"/>
        </w:tabs>
        <w:spacing w:line="240" w:lineRule="auto" w:before="150" w:after="0"/>
        <w:ind w:left="2820" w:right="0" w:hanging="720"/>
        <w:jc w:val="left"/>
        <w:rPr>
          <w:sz w:val="26"/>
        </w:rPr>
      </w:pPr>
      <w:r>
        <w:rPr>
          <w:sz w:val="26"/>
        </w:rPr>
        <w:t>First</w:t>
      </w:r>
      <w:r>
        <w:rPr>
          <w:spacing w:val="-8"/>
          <w:sz w:val="26"/>
        </w:rPr>
        <w:t> </w:t>
      </w:r>
      <w:r>
        <w:rPr>
          <w:sz w:val="26"/>
        </w:rPr>
        <w:t>Degree/HND</w:t>
      </w:r>
      <w:r>
        <w:rPr>
          <w:spacing w:val="58"/>
          <w:sz w:val="26"/>
        </w:rPr>
        <w:t> </w:t>
      </w:r>
      <w:r>
        <w:rPr>
          <w:spacing w:val="-10"/>
          <w:sz w:val="26"/>
        </w:rPr>
        <w:t>[</w:t>
      </w:r>
      <w:r>
        <w:rPr>
          <w:sz w:val="26"/>
        </w:rPr>
        <w:tab/>
      </w:r>
      <w:r>
        <w:rPr>
          <w:spacing w:val="-10"/>
          <w:sz w:val="26"/>
        </w:rPr>
        <w:t>]</w:t>
      </w:r>
    </w:p>
    <w:p>
      <w:pPr>
        <w:pStyle w:val="ListParagraph"/>
        <w:numPr>
          <w:ilvl w:val="0"/>
          <w:numId w:val="41"/>
        </w:numPr>
        <w:tabs>
          <w:tab w:pos="2820" w:val="left" w:leader="none"/>
          <w:tab w:pos="4260" w:val="left" w:leader="none"/>
          <w:tab w:pos="4548" w:val="left" w:leader="none"/>
        </w:tabs>
        <w:spacing w:line="240" w:lineRule="auto" w:before="148" w:after="0"/>
        <w:ind w:left="2820" w:right="0" w:hanging="720"/>
        <w:jc w:val="left"/>
        <w:rPr>
          <w:sz w:val="26"/>
        </w:rPr>
      </w:pPr>
      <w:r>
        <w:rPr>
          <w:spacing w:val="-2"/>
          <w:sz w:val="26"/>
        </w:rPr>
        <w:t>NCE/OND</w:t>
      </w:r>
      <w:r>
        <w:rPr>
          <w:sz w:val="26"/>
        </w:rPr>
        <w:tab/>
      </w:r>
      <w:r>
        <w:rPr>
          <w:spacing w:val="-10"/>
          <w:sz w:val="26"/>
        </w:rPr>
        <w:t>[</w:t>
      </w:r>
      <w:r>
        <w:rPr>
          <w:sz w:val="26"/>
        </w:rPr>
        <w:tab/>
      </w:r>
      <w:r>
        <w:rPr>
          <w:spacing w:val="-10"/>
          <w:sz w:val="26"/>
        </w:rPr>
        <w:t>]</w:t>
      </w:r>
    </w:p>
    <w:p>
      <w:pPr>
        <w:pStyle w:val="ListParagraph"/>
        <w:numPr>
          <w:ilvl w:val="0"/>
          <w:numId w:val="41"/>
        </w:numPr>
        <w:tabs>
          <w:tab w:pos="2820" w:val="left" w:leader="none"/>
        </w:tabs>
        <w:spacing w:line="240" w:lineRule="auto" w:before="149" w:after="0"/>
        <w:ind w:left="2820" w:right="0" w:hanging="720"/>
        <w:jc w:val="left"/>
        <w:rPr>
          <w:sz w:val="26"/>
        </w:rPr>
      </w:pPr>
      <w:r>
        <w:rPr>
          <w:sz w:val="26"/>
        </w:rPr>
        <w:t>Other</w:t>
      </w:r>
      <w:r>
        <w:rPr>
          <w:spacing w:val="-1"/>
          <w:sz w:val="26"/>
        </w:rPr>
        <w:t> </w:t>
      </w:r>
      <w:r>
        <w:rPr>
          <w:sz w:val="26"/>
        </w:rPr>
        <w:t>qualifications, (please</w:t>
      </w:r>
      <w:r>
        <w:rPr>
          <w:spacing w:val="-1"/>
          <w:sz w:val="26"/>
        </w:rPr>
        <w:t> </w:t>
      </w:r>
      <w:r>
        <w:rPr>
          <w:sz w:val="26"/>
        </w:rPr>
        <w:t>specify):-------------------------</w:t>
      </w:r>
      <w:r>
        <w:rPr>
          <w:spacing w:val="-10"/>
          <w:sz w:val="26"/>
        </w:rPr>
        <w:t>-</w:t>
      </w:r>
    </w:p>
    <w:p>
      <w:pPr>
        <w:pStyle w:val="BodyText"/>
        <w:spacing w:before="73"/>
        <w:rPr>
          <w:sz w:val="20"/>
        </w:rPr>
      </w:pPr>
      <w:r>
        <w:rPr/>
        <mc:AlternateContent>
          <mc:Choice Requires="wps">
            <w:drawing>
              <wp:anchor distT="0" distB="0" distL="0" distR="0" allowOverlap="1" layoutInCell="1" locked="0" behindDoc="1" simplePos="0" relativeHeight="487617024">
                <wp:simplePos x="0" y="0"/>
                <wp:positionH relativeFrom="page">
                  <wp:posOffset>1829054</wp:posOffset>
                </wp:positionH>
                <wp:positionV relativeFrom="paragraph">
                  <wp:posOffset>207777</wp:posOffset>
                </wp:positionV>
                <wp:extent cx="4616450"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4616450" cy="1270"/>
                        </a:xfrm>
                        <a:custGeom>
                          <a:avLst/>
                          <a:gdLst/>
                          <a:ahLst/>
                          <a:cxnLst/>
                          <a:rect l="l" t="t" r="r" b="b"/>
                          <a:pathLst>
                            <a:path w="4616450" h="0">
                              <a:moveTo>
                                <a:pt x="0" y="0"/>
                              </a:moveTo>
                              <a:lnTo>
                                <a:pt x="4615955" y="0"/>
                              </a:lnTo>
                            </a:path>
                          </a:pathLst>
                        </a:custGeom>
                        <a:ln w="1448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44.020004pt;margin-top:16.360426pt;width:363.5pt;height:.1pt;mso-position-horizontal-relative:page;mso-position-vertical-relative:paragraph;z-index:-15699456;mso-wrap-distance-left:0;mso-wrap-distance-right:0" id="docshape90" coordorigin="2880,327" coordsize="7270,0" path="m2880,327l10150,327e" filled="false" stroked="true" strokeweight="1.14048pt" strokecolor="#000000">
                <v:path arrowok="t"/>
                <v:stroke dashstyle="dash"/>
                <w10:wrap type="topAndBottom"/>
              </v:shape>
            </w:pict>
          </mc:Fallback>
        </mc:AlternateContent>
      </w:r>
    </w:p>
    <w:p>
      <w:pPr>
        <w:pStyle w:val="ListParagraph"/>
        <w:numPr>
          <w:ilvl w:val="0"/>
          <w:numId w:val="40"/>
        </w:numPr>
        <w:tabs>
          <w:tab w:pos="2100" w:val="left" w:leader="none"/>
        </w:tabs>
        <w:spacing w:line="240" w:lineRule="auto" w:before="261" w:after="0"/>
        <w:ind w:left="2100" w:right="0" w:hanging="720"/>
        <w:jc w:val="left"/>
        <w:rPr>
          <w:sz w:val="26"/>
        </w:rPr>
      </w:pPr>
      <w:r>
        <w:rPr>
          <w:sz w:val="26"/>
        </w:rPr>
        <w:t>Number</w:t>
      </w:r>
      <w:r>
        <w:rPr>
          <w:spacing w:val="-6"/>
          <w:sz w:val="26"/>
        </w:rPr>
        <w:t> </w:t>
      </w:r>
      <w:r>
        <w:rPr>
          <w:sz w:val="26"/>
        </w:rPr>
        <w:t>of</w:t>
      </w:r>
      <w:r>
        <w:rPr>
          <w:spacing w:val="-5"/>
          <w:sz w:val="26"/>
        </w:rPr>
        <w:t> </w:t>
      </w:r>
      <w:r>
        <w:rPr>
          <w:sz w:val="26"/>
        </w:rPr>
        <w:t>years</w:t>
      </w:r>
      <w:r>
        <w:rPr>
          <w:spacing w:val="-7"/>
          <w:sz w:val="26"/>
        </w:rPr>
        <w:t> </w:t>
      </w:r>
      <w:r>
        <w:rPr>
          <w:spacing w:val="-2"/>
          <w:sz w:val="26"/>
        </w:rPr>
        <w:t>married:</w:t>
      </w:r>
    </w:p>
    <w:p>
      <w:pPr>
        <w:pStyle w:val="ListParagraph"/>
        <w:numPr>
          <w:ilvl w:val="1"/>
          <w:numId w:val="40"/>
        </w:numPr>
        <w:tabs>
          <w:tab w:pos="2820" w:val="left" w:leader="none"/>
          <w:tab w:pos="4260" w:val="left" w:leader="none"/>
          <w:tab w:pos="4548" w:val="left" w:leader="none"/>
          <w:tab w:pos="5701" w:val="left" w:leader="none"/>
          <w:tab w:pos="6421" w:val="left" w:leader="none"/>
          <w:tab w:pos="8007" w:val="left" w:leader="none"/>
        </w:tabs>
        <w:spacing w:line="240" w:lineRule="auto" w:before="150" w:after="0"/>
        <w:ind w:left="2820" w:right="0" w:hanging="720"/>
        <w:jc w:val="left"/>
        <w:rPr>
          <w:sz w:val="26"/>
        </w:rPr>
      </w:pPr>
      <w:r>
        <w:rPr>
          <w:sz w:val="26"/>
        </w:rPr>
        <w:t>1-5</w:t>
      </w:r>
      <w:r>
        <w:rPr>
          <w:spacing w:val="-3"/>
          <w:sz w:val="26"/>
        </w:rPr>
        <w:t> </w:t>
      </w:r>
      <w:r>
        <w:rPr>
          <w:spacing w:val="-2"/>
          <w:sz w:val="26"/>
        </w:rPr>
        <w:t>years</w:t>
      </w:r>
      <w:r>
        <w:rPr>
          <w:sz w:val="26"/>
        </w:rPr>
        <w:tab/>
      </w:r>
      <w:r>
        <w:rPr>
          <w:spacing w:val="-10"/>
          <w:sz w:val="26"/>
        </w:rPr>
        <w:t>[</w:t>
      </w:r>
      <w:r>
        <w:rPr>
          <w:sz w:val="26"/>
        </w:rPr>
        <w:tab/>
      </w:r>
      <w:r>
        <w:rPr>
          <w:spacing w:val="-10"/>
          <w:sz w:val="26"/>
        </w:rPr>
        <w:t>]</w:t>
      </w:r>
      <w:r>
        <w:rPr>
          <w:sz w:val="26"/>
        </w:rPr>
        <w:tab/>
      </w:r>
      <w:r>
        <w:rPr>
          <w:spacing w:val="-5"/>
          <w:sz w:val="26"/>
        </w:rPr>
        <w:t>(b)</w:t>
      </w:r>
      <w:r>
        <w:rPr>
          <w:sz w:val="26"/>
        </w:rPr>
        <w:tab/>
        <w:t>6-10</w:t>
      </w:r>
      <w:r>
        <w:rPr>
          <w:spacing w:val="-6"/>
          <w:sz w:val="26"/>
        </w:rPr>
        <w:t> </w:t>
      </w:r>
      <w:r>
        <w:rPr>
          <w:sz w:val="26"/>
        </w:rPr>
        <w:t>years</w:t>
      </w:r>
      <w:r>
        <w:rPr>
          <w:spacing w:val="-8"/>
          <w:sz w:val="26"/>
        </w:rPr>
        <w:t> </w:t>
      </w:r>
      <w:r>
        <w:rPr>
          <w:spacing w:val="-10"/>
          <w:sz w:val="26"/>
        </w:rPr>
        <w:t>[</w:t>
      </w:r>
      <w:r>
        <w:rPr>
          <w:sz w:val="26"/>
        </w:rPr>
        <w:tab/>
      </w:r>
      <w:r>
        <w:rPr>
          <w:spacing w:val="-10"/>
          <w:sz w:val="26"/>
        </w:rPr>
        <w:t>]</w:t>
      </w:r>
    </w:p>
    <w:p>
      <w:pPr>
        <w:pStyle w:val="BodyText"/>
        <w:tabs>
          <w:tab w:pos="2820" w:val="left" w:leader="none"/>
          <w:tab w:pos="4625" w:val="left" w:leader="none"/>
          <w:tab w:pos="5701" w:val="left" w:leader="none"/>
          <w:tab w:pos="6421" w:val="left" w:leader="none"/>
          <w:tab w:pos="8153" w:val="left" w:leader="none"/>
        </w:tabs>
        <w:spacing w:before="149"/>
        <w:ind w:left="2100"/>
      </w:pPr>
      <w:r>
        <w:rPr>
          <w:spacing w:val="-5"/>
        </w:rPr>
        <w:t>(c)</w:t>
      </w:r>
      <w:r>
        <w:rPr/>
        <w:tab/>
        <w:t>11-20</w:t>
      </w:r>
      <w:r>
        <w:rPr>
          <w:spacing w:val="-6"/>
        </w:rPr>
        <w:t> </w:t>
      </w:r>
      <w:r>
        <w:rPr/>
        <w:t>years</w:t>
      </w:r>
      <w:r>
        <w:rPr>
          <w:spacing w:val="62"/>
        </w:rPr>
        <w:t> </w:t>
      </w:r>
      <w:r>
        <w:rPr>
          <w:spacing w:val="-10"/>
        </w:rPr>
        <w:t>[</w:t>
      </w:r>
      <w:r>
        <w:rPr/>
        <w:tab/>
      </w:r>
      <w:r>
        <w:rPr>
          <w:spacing w:val="-10"/>
        </w:rPr>
        <w:t>]</w:t>
      </w:r>
      <w:r>
        <w:rPr/>
        <w:tab/>
      </w:r>
      <w:r>
        <w:rPr>
          <w:spacing w:val="-5"/>
        </w:rPr>
        <w:t>(d)</w:t>
      </w:r>
      <w:r>
        <w:rPr/>
        <w:tab/>
        <w:t>20-30</w:t>
      </w:r>
      <w:r>
        <w:rPr>
          <w:spacing w:val="-9"/>
        </w:rPr>
        <w:t> </w:t>
      </w:r>
      <w:r>
        <w:rPr/>
        <w:t>years</w:t>
      </w:r>
      <w:r>
        <w:rPr>
          <w:spacing w:val="-8"/>
        </w:rPr>
        <w:t> </w:t>
      </w:r>
      <w:r>
        <w:rPr>
          <w:spacing w:val="-10"/>
        </w:rPr>
        <w:t>[</w:t>
      </w:r>
      <w:r>
        <w:rPr/>
        <w:tab/>
      </w:r>
      <w:r>
        <w:rPr>
          <w:spacing w:val="-10"/>
        </w:rPr>
        <w:t>]</w:t>
      </w:r>
    </w:p>
    <w:p>
      <w:pPr>
        <w:pStyle w:val="BodyText"/>
        <w:tabs>
          <w:tab w:pos="2820" w:val="left" w:leader="none"/>
          <w:tab w:pos="4826" w:val="left" w:leader="none"/>
        </w:tabs>
        <w:spacing w:before="150"/>
        <w:ind w:left="2100"/>
      </w:pPr>
      <w:r>
        <w:rPr>
          <w:spacing w:val="-5"/>
        </w:rPr>
        <w:t>(e)</w:t>
      </w:r>
      <w:r>
        <w:rPr/>
        <w:tab/>
        <w:t>over</w:t>
      </w:r>
      <w:r>
        <w:rPr>
          <w:spacing w:val="-6"/>
        </w:rPr>
        <w:t> </w:t>
      </w:r>
      <w:r>
        <w:rPr/>
        <w:t>30</w:t>
      </w:r>
      <w:r>
        <w:rPr>
          <w:spacing w:val="-4"/>
        </w:rPr>
        <w:t> </w:t>
      </w:r>
      <w:r>
        <w:rPr/>
        <w:t>years</w:t>
      </w:r>
      <w:r>
        <w:rPr>
          <w:spacing w:val="-4"/>
        </w:rPr>
        <w:t> </w:t>
      </w:r>
      <w:r>
        <w:rPr>
          <w:spacing w:val="-10"/>
        </w:rPr>
        <w:t>[</w:t>
      </w:r>
      <w:r>
        <w:rPr/>
        <w:tab/>
      </w:r>
      <w:r>
        <w:rPr>
          <w:spacing w:val="-10"/>
        </w:rPr>
        <w:t>]</w:t>
      </w:r>
    </w:p>
    <w:p>
      <w:pPr>
        <w:pStyle w:val="ListParagraph"/>
        <w:numPr>
          <w:ilvl w:val="0"/>
          <w:numId w:val="40"/>
        </w:numPr>
        <w:tabs>
          <w:tab w:pos="2100" w:val="left" w:leader="none"/>
        </w:tabs>
        <w:spacing w:line="240" w:lineRule="auto" w:before="148" w:after="0"/>
        <w:ind w:left="2100" w:right="0" w:hanging="720"/>
        <w:jc w:val="left"/>
        <w:rPr>
          <w:sz w:val="26"/>
        </w:rPr>
      </w:pPr>
      <w:r>
        <w:rPr>
          <w:sz w:val="26"/>
        </w:rPr>
        <w:t>Indicate</w:t>
      </w:r>
      <w:r>
        <w:rPr>
          <w:spacing w:val="-9"/>
          <w:sz w:val="26"/>
        </w:rPr>
        <w:t> </w:t>
      </w:r>
      <w:r>
        <w:rPr>
          <w:sz w:val="26"/>
        </w:rPr>
        <w:t>how</w:t>
      </w:r>
      <w:r>
        <w:rPr>
          <w:spacing w:val="-11"/>
          <w:sz w:val="26"/>
        </w:rPr>
        <w:t> </w:t>
      </w:r>
      <w:r>
        <w:rPr>
          <w:sz w:val="26"/>
        </w:rPr>
        <w:t>many</w:t>
      </w:r>
      <w:r>
        <w:rPr>
          <w:spacing w:val="-10"/>
          <w:sz w:val="26"/>
        </w:rPr>
        <w:t> </w:t>
      </w:r>
      <w:r>
        <w:rPr>
          <w:sz w:val="26"/>
        </w:rPr>
        <w:t>children</w:t>
      </w:r>
      <w:r>
        <w:rPr>
          <w:spacing w:val="-8"/>
          <w:sz w:val="26"/>
        </w:rPr>
        <w:t> </w:t>
      </w:r>
      <w:r>
        <w:rPr>
          <w:sz w:val="26"/>
        </w:rPr>
        <w:t>you</w:t>
      </w:r>
      <w:r>
        <w:rPr>
          <w:spacing w:val="-10"/>
          <w:sz w:val="26"/>
        </w:rPr>
        <w:t> </w:t>
      </w:r>
      <w:r>
        <w:rPr>
          <w:spacing w:val="-4"/>
          <w:sz w:val="26"/>
        </w:rPr>
        <w:t>have</w:t>
      </w:r>
    </w:p>
    <w:p>
      <w:pPr>
        <w:pStyle w:val="ListParagraph"/>
        <w:numPr>
          <w:ilvl w:val="1"/>
          <w:numId w:val="40"/>
        </w:numPr>
        <w:tabs>
          <w:tab w:pos="2820" w:val="left" w:leader="none"/>
          <w:tab w:pos="4260" w:val="left" w:leader="none"/>
          <w:tab w:pos="4548" w:val="left" w:leader="none"/>
          <w:tab w:pos="5701" w:val="left" w:leader="none"/>
          <w:tab w:pos="6421" w:val="left" w:leader="none"/>
          <w:tab w:pos="7861" w:val="left" w:leader="none"/>
          <w:tab w:pos="8221" w:val="left" w:leader="none"/>
        </w:tabs>
        <w:spacing w:line="240" w:lineRule="auto" w:before="149" w:after="0"/>
        <w:ind w:left="2820" w:right="0" w:hanging="720"/>
        <w:jc w:val="left"/>
        <w:rPr>
          <w:sz w:val="26"/>
        </w:rPr>
      </w:pPr>
      <w:r>
        <w:rPr>
          <w:spacing w:val="-4"/>
          <w:sz w:val="26"/>
        </w:rPr>
        <w:t>None</w:t>
      </w:r>
      <w:r>
        <w:rPr>
          <w:sz w:val="26"/>
        </w:rPr>
        <w:tab/>
      </w:r>
      <w:r>
        <w:rPr>
          <w:spacing w:val="-10"/>
          <w:sz w:val="26"/>
        </w:rPr>
        <w:t>[</w:t>
      </w:r>
      <w:r>
        <w:rPr>
          <w:sz w:val="26"/>
        </w:rPr>
        <w:tab/>
      </w:r>
      <w:r>
        <w:rPr>
          <w:spacing w:val="-10"/>
          <w:sz w:val="26"/>
        </w:rPr>
        <w:t>]</w:t>
      </w:r>
      <w:r>
        <w:rPr>
          <w:sz w:val="26"/>
        </w:rPr>
        <w:tab/>
      </w:r>
      <w:r>
        <w:rPr>
          <w:spacing w:val="-5"/>
          <w:sz w:val="26"/>
        </w:rPr>
        <w:t>(b)</w:t>
      </w:r>
      <w:r>
        <w:rPr>
          <w:sz w:val="26"/>
        </w:rPr>
        <w:tab/>
        <w:t>1</w:t>
      </w:r>
      <w:r>
        <w:rPr>
          <w:spacing w:val="-3"/>
          <w:sz w:val="26"/>
        </w:rPr>
        <w:t> </w:t>
      </w:r>
      <w:r>
        <w:rPr>
          <w:sz w:val="26"/>
        </w:rPr>
        <w:t>–</w:t>
      </w:r>
      <w:r>
        <w:rPr>
          <w:spacing w:val="-2"/>
          <w:sz w:val="26"/>
        </w:rPr>
        <w:t> </w:t>
      </w:r>
      <w:r>
        <w:rPr>
          <w:spacing w:val="-10"/>
          <w:sz w:val="26"/>
        </w:rPr>
        <w:t>5</w:t>
      </w:r>
      <w:r>
        <w:rPr>
          <w:sz w:val="26"/>
        </w:rPr>
        <w:tab/>
      </w:r>
      <w:r>
        <w:rPr>
          <w:spacing w:val="-10"/>
          <w:sz w:val="26"/>
        </w:rPr>
        <w:t>[</w:t>
      </w:r>
      <w:r>
        <w:rPr>
          <w:sz w:val="26"/>
        </w:rPr>
        <w:tab/>
      </w:r>
      <w:r>
        <w:rPr>
          <w:spacing w:val="-10"/>
          <w:sz w:val="26"/>
        </w:rPr>
        <w:t>]</w:t>
      </w:r>
    </w:p>
    <w:p>
      <w:pPr>
        <w:pStyle w:val="BodyText"/>
        <w:tabs>
          <w:tab w:pos="2820" w:val="left" w:leader="none"/>
          <w:tab w:pos="4980" w:val="left" w:leader="none"/>
          <w:tab w:pos="5268" w:val="left" w:leader="none"/>
          <w:tab w:pos="6421" w:val="left" w:leader="none"/>
          <w:tab w:pos="7141" w:val="left" w:leader="none"/>
          <w:tab w:pos="8581" w:val="left" w:leader="none"/>
          <w:tab w:pos="8941" w:val="left" w:leader="none"/>
        </w:tabs>
        <w:spacing w:before="150"/>
        <w:ind w:left="2100"/>
      </w:pPr>
      <w:r>
        <w:rPr>
          <w:spacing w:val="-5"/>
        </w:rPr>
        <w:t>(c)</w:t>
      </w:r>
      <w:r>
        <w:rPr/>
        <w:tab/>
        <w:t>6</w:t>
      </w:r>
      <w:r>
        <w:rPr>
          <w:spacing w:val="-2"/>
        </w:rPr>
        <w:t> </w:t>
      </w:r>
      <w:r>
        <w:rPr/>
        <w:t>–</w:t>
      </w:r>
      <w:r>
        <w:rPr>
          <w:spacing w:val="-2"/>
        </w:rPr>
        <w:t> </w:t>
      </w:r>
      <w:r>
        <w:rPr>
          <w:spacing w:val="-5"/>
        </w:rPr>
        <w:t>10</w:t>
      </w:r>
      <w:r>
        <w:rPr/>
        <w:tab/>
      </w:r>
      <w:r>
        <w:rPr>
          <w:spacing w:val="-10"/>
        </w:rPr>
        <w:t>[</w:t>
      </w:r>
      <w:r>
        <w:rPr/>
        <w:tab/>
      </w:r>
      <w:r>
        <w:rPr>
          <w:spacing w:val="-10"/>
        </w:rPr>
        <w:t>]</w:t>
      </w:r>
      <w:r>
        <w:rPr/>
        <w:tab/>
      </w:r>
      <w:r>
        <w:rPr>
          <w:spacing w:val="-5"/>
        </w:rPr>
        <w:t>(d)</w:t>
      </w:r>
      <w:r>
        <w:rPr/>
        <w:tab/>
        <w:t>11</w:t>
      </w:r>
      <w:r>
        <w:rPr>
          <w:spacing w:val="-4"/>
        </w:rPr>
        <w:t> </w:t>
      </w:r>
      <w:r>
        <w:rPr/>
        <w:t>–</w:t>
      </w:r>
      <w:r>
        <w:rPr>
          <w:spacing w:val="-4"/>
        </w:rPr>
        <w:t> </w:t>
      </w:r>
      <w:r>
        <w:rPr>
          <w:spacing w:val="-5"/>
        </w:rPr>
        <w:t>15</w:t>
      </w:r>
      <w:r>
        <w:rPr/>
        <w:tab/>
      </w:r>
      <w:r>
        <w:rPr>
          <w:spacing w:val="-10"/>
        </w:rPr>
        <w:t>[</w:t>
      </w:r>
      <w:r>
        <w:rPr/>
        <w:tab/>
      </w:r>
      <w:r>
        <w:rPr>
          <w:spacing w:val="-10"/>
        </w:rPr>
        <w:t>]</w:t>
      </w:r>
    </w:p>
    <w:p>
      <w:pPr>
        <w:pStyle w:val="BodyText"/>
        <w:tabs>
          <w:tab w:pos="2820" w:val="left" w:leader="none"/>
          <w:tab w:pos="4754" w:val="left" w:leader="none"/>
        </w:tabs>
        <w:spacing w:before="150"/>
        <w:ind w:left="2100"/>
      </w:pPr>
      <w:r>
        <w:rPr>
          <w:spacing w:val="-5"/>
        </w:rPr>
        <w:t>(e)</w:t>
      </w:r>
      <w:r>
        <w:rPr/>
        <w:tab/>
        <w:t>15</w:t>
      </w:r>
      <w:r>
        <w:rPr>
          <w:spacing w:val="-8"/>
        </w:rPr>
        <w:t> </w:t>
      </w:r>
      <w:r>
        <w:rPr/>
        <w:t>and</w:t>
      </w:r>
      <w:r>
        <w:rPr>
          <w:spacing w:val="-5"/>
        </w:rPr>
        <w:t> </w:t>
      </w:r>
      <w:r>
        <w:rPr/>
        <w:t>above</w:t>
      </w:r>
      <w:r>
        <w:rPr>
          <w:spacing w:val="-7"/>
        </w:rPr>
        <w:t> </w:t>
      </w:r>
      <w:r>
        <w:rPr>
          <w:spacing w:val="-10"/>
        </w:rPr>
        <w:t>[</w:t>
      </w:r>
      <w:r>
        <w:rPr/>
        <w:tab/>
      </w:r>
      <w:r>
        <w:rPr>
          <w:spacing w:val="-10"/>
        </w:rPr>
        <w:t>]</w:t>
      </w:r>
    </w:p>
    <w:p>
      <w:pPr>
        <w:pStyle w:val="ListParagraph"/>
        <w:numPr>
          <w:ilvl w:val="0"/>
          <w:numId w:val="40"/>
        </w:numPr>
        <w:tabs>
          <w:tab w:pos="2100" w:val="left" w:leader="none"/>
        </w:tabs>
        <w:spacing w:line="240" w:lineRule="auto" w:before="151" w:after="0"/>
        <w:ind w:left="2100" w:right="0" w:hanging="720"/>
        <w:jc w:val="left"/>
        <w:rPr>
          <w:sz w:val="26"/>
        </w:rPr>
      </w:pPr>
      <w:r>
        <w:rPr>
          <w:sz w:val="26"/>
        </w:rPr>
        <w:t>Type</w:t>
      </w:r>
      <w:r>
        <w:rPr>
          <w:spacing w:val="-9"/>
          <w:sz w:val="26"/>
        </w:rPr>
        <w:t> </w:t>
      </w:r>
      <w:r>
        <w:rPr>
          <w:sz w:val="26"/>
        </w:rPr>
        <w:t>of</w:t>
      </w:r>
      <w:r>
        <w:rPr>
          <w:spacing w:val="-8"/>
          <w:sz w:val="26"/>
        </w:rPr>
        <w:t> </w:t>
      </w:r>
      <w:r>
        <w:rPr>
          <w:sz w:val="26"/>
        </w:rPr>
        <w:t>marriage</w:t>
      </w:r>
      <w:r>
        <w:rPr>
          <w:spacing w:val="-9"/>
          <w:sz w:val="26"/>
        </w:rPr>
        <w:t> </w:t>
      </w:r>
      <w:r>
        <w:rPr>
          <w:spacing w:val="-2"/>
          <w:sz w:val="26"/>
        </w:rPr>
        <w:t>contracted.</w:t>
      </w:r>
    </w:p>
    <w:p>
      <w:pPr>
        <w:pStyle w:val="ListParagraph"/>
        <w:numPr>
          <w:ilvl w:val="1"/>
          <w:numId w:val="40"/>
        </w:numPr>
        <w:tabs>
          <w:tab w:pos="2820" w:val="left" w:leader="none"/>
          <w:tab w:pos="5101" w:val="left" w:leader="none"/>
          <w:tab w:pos="5464" w:val="left" w:leader="none"/>
          <w:tab w:pos="6421" w:val="left" w:leader="none"/>
          <w:tab w:pos="9093" w:val="left" w:leader="none"/>
        </w:tabs>
        <w:spacing w:line="240" w:lineRule="auto" w:before="149" w:after="0"/>
        <w:ind w:left="2820" w:right="0" w:hanging="720"/>
        <w:jc w:val="left"/>
        <w:rPr>
          <w:sz w:val="26"/>
        </w:rPr>
      </w:pPr>
      <w:r>
        <w:rPr>
          <w:sz w:val="26"/>
        </w:rPr>
        <w:t>Christian</w:t>
      </w:r>
      <w:r>
        <w:rPr>
          <w:spacing w:val="-8"/>
          <w:sz w:val="26"/>
        </w:rPr>
        <w:t> </w:t>
      </w:r>
      <w:r>
        <w:rPr>
          <w:spacing w:val="-2"/>
          <w:sz w:val="26"/>
        </w:rPr>
        <w:t>wedding</w:t>
      </w:r>
      <w:r>
        <w:rPr>
          <w:sz w:val="26"/>
        </w:rPr>
        <w:tab/>
      </w:r>
      <w:r>
        <w:rPr>
          <w:spacing w:val="-10"/>
          <w:sz w:val="26"/>
        </w:rPr>
        <w:t>[</w:t>
      </w:r>
      <w:r>
        <w:rPr>
          <w:sz w:val="26"/>
        </w:rPr>
        <w:tab/>
        <w:t>]</w:t>
      </w:r>
      <w:r>
        <w:rPr>
          <w:spacing w:val="55"/>
          <w:w w:val="150"/>
          <w:sz w:val="26"/>
        </w:rPr>
        <w:t> </w:t>
      </w:r>
      <w:r>
        <w:rPr>
          <w:spacing w:val="-5"/>
          <w:sz w:val="26"/>
        </w:rPr>
        <w:t>(b)</w:t>
      </w:r>
      <w:r>
        <w:rPr>
          <w:sz w:val="26"/>
        </w:rPr>
        <w:tab/>
        <w:t>Traditional</w:t>
      </w:r>
      <w:r>
        <w:rPr>
          <w:spacing w:val="-18"/>
          <w:sz w:val="26"/>
        </w:rPr>
        <w:t> </w:t>
      </w:r>
      <w:r>
        <w:rPr>
          <w:sz w:val="26"/>
        </w:rPr>
        <w:t>marriage</w:t>
      </w:r>
      <w:r>
        <w:rPr>
          <w:spacing w:val="-15"/>
          <w:sz w:val="26"/>
        </w:rPr>
        <w:t> </w:t>
      </w:r>
      <w:r>
        <w:rPr>
          <w:spacing w:val="-10"/>
          <w:sz w:val="26"/>
        </w:rPr>
        <w:t>[</w:t>
      </w:r>
      <w:r>
        <w:rPr>
          <w:sz w:val="26"/>
        </w:rPr>
        <w:tab/>
      </w:r>
      <w:r>
        <w:rPr>
          <w:spacing w:val="-10"/>
          <w:sz w:val="26"/>
        </w:rPr>
        <w:t>]</w:t>
      </w:r>
    </w:p>
    <w:p>
      <w:pPr>
        <w:pStyle w:val="BodyText"/>
        <w:tabs>
          <w:tab w:pos="2820" w:val="left" w:leader="none"/>
          <w:tab w:pos="4980" w:val="left" w:leader="none"/>
          <w:tab w:pos="5268" w:val="left" w:leader="none"/>
          <w:tab w:pos="5701" w:val="left" w:leader="none"/>
          <w:tab w:pos="6421" w:val="left" w:leader="none"/>
        </w:tabs>
        <w:spacing w:before="150"/>
        <w:ind w:left="2100"/>
      </w:pPr>
      <w:r>
        <w:rPr>
          <w:spacing w:val="-5"/>
        </w:rPr>
        <w:t>(c)</w:t>
      </w:r>
      <w:r>
        <w:rPr/>
        <w:tab/>
        <w:t>Court</w:t>
      </w:r>
      <w:r>
        <w:rPr>
          <w:spacing w:val="-8"/>
        </w:rPr>
        <w:t> </w:t>
      </w:r>
      <w:r>
        <w:rPr>
          <w:spacing w:val="-2"/>
        </w:rPr>
        <w:t>marriage</w:t>
      </w:r>
      <w:r>
        <w:rPr/>
        <w:tab/>
      </w:r>
      <w:r>
        <w:rPr>
          <w:spacing w:val="-10"/>
        </w:rPr>
        <w:t>[</w:t>
      </w:r>
      <w:r>
        <w:rPr/>
        <w:tab/>
      </w:r>
      <w:r>
        <w:rPr>
          <w:spacing w:val="-10"/>
        </w:rPr>
        <w:t>]</w:t>
      </w:r>
      <w:r>
        <w:rPr/>
        <w:tab/>
      </w:r>
      <w:r>
        <w:rPr>
          <w:spacing w:val="-5"/>
        </w:rPr>
        <w:t>(d)</w:t>
      </w:r>
      <w:r>
        <w:rPr/>
        <w:tab/>
        <w:t>Others</w:t>
      </w:r>
      <w:r>
        <w:rPr>
          <w:spacing w:val="9"/>
        </w:rPr>
        <w:t> </w:t>
      </w:r>
      <w:r>
        <w:rPr/>
        <w:t>(specify):</w:t>
      </w:r>
      <w:r>
        <w:rPr>
          <w:spacing w:val="12"/>
        </w:rPr>
        <w:t> </w:t>
      </w:r>
      <w:r>
        <w:rPr/>
        <w:t>----------</w:t>
      </w:r>
      <w:r>
        <w:rPr>
          <w:spacing w:val="-10"/>
        </w:rPr>
        <w:t>-</w:t>
      </w:r>
    </w:p>
    <w:p>
      <w:pPr>
        <w:pStyle w:val="BodyText"/>
        <w:spacing w:before="70"/>
        <w:rPr>
          <w:sz w:val="20"/>
        </w:rPr>
      </w:pPr>
      <w:r>
        <w:rPr/>
        <mc:AlternateContent>
          <mc:Choice Requires="wps">
            <w:drawing>
              <wp:anchor distT="0" distB="0" distL="0" distR="0" allowOverlap="1" layoutInCell="1" locked="0" behindDoc="1" simplePos="0" relativeHeight="487617536">
                <wp:simplePos x="0" y="0"/>
                <wp:positionH relativeFrom="page">
                  <wp:posOffset>1829054</wp:posOffset>
                </wp:positionH>
                <wp:positionV relativeFrom="paragraph">
                  <wp:posOffset>206168</wp:posOffset>
                </wp:positionV>
                <wp:extent cx="461518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4615180" cy="1270"/>
                        </a:xfrm>
                        <a:custGeom>
                          <a:avLst/>
                          <a:gdLst/>
                          <a:ahLst/>
                          <a:cxnLst/>
                          <a:rect l="l" t="t" r="r" b="b"/>
                          <a:pathLst>
                            <a:path w="4615180" h="0">
                              <a:moveTo>
                                <a:pt x="0" y="0"/>
                              </a:moveTo>
                              <a:lnTo>
                                <a:pt x="4614925" y="0"/>
                              </a:lnTo>
                            </a:path>
                          </a:pathLst>
                        </a:custGeom>
                        <a:ln w="1448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44.020004pt;margin-top:16.233713pt;width:363.4pt;height:.1pt;mso-position-horizontal-relative:page;mso-position-vertical-relative:paragraph;z-index:-15698944;mso-wrap-distance-left:0;mso-wrap-distance-right:0" id="docshape91" coordorigin="2880,325" coordsize="7268,0" path="m2880,325l10148,325e" filled="false" stroked="true" strokeweight="1.14048pt" strokecolor="#000000">
                <v:path arrowok="t"/>
                <v:stroke dashstyle="dash"/>
                <w10:wrap type="topAndBottom"/>
              </v:shape>
            </w:pict>
          </mc:Fallback>
        </mc:AlternateContent>
      </w:r>
    </w:p>
    <w:p>
      <w:pPr>
        <w:pStyle w:val="ListParagraph"/>
        <w:numPr>
          <w:ilvl w:val="0"/>
          <w:numId w:val="40"/>
        </w:numPr>
        <w:tabs>
          <w:tab w:pos="2100" w:val="left" w:leader="none"/>
        </w:tabs>
        <w:spacing w:line="240" w:lineRule="auto" w:before="260" w:after="0"/>
        <w:ind w:left="2100" w:right="0" w:hanging="720"/>
        <w:jc w:val="left"/>
        <w:rPr>
          <w:sz w:val="26"/>
        </w:rPr>
      </w:pPr>
      <w:r>
        <w:rPr>
          <w:sz w:val="26"/>
        </w:rPr>
        <w:t>What</w:t>
      </w:r>
      <w:r>
        <w:rPr>
          <w:spacing w:val="-10"/>
          <w:sz w:val="26"/>
        </w:rPr>
        <w:t> </w:t>
      </w:r>
      <w:r>
        <w:rPr>
          <w:sz w:val="26"/>
        </w:rPr>
        <w:t>religious</w:t>
      </w:r>
      <w:r>
        <w:rPr>
          <w:spacing w:val="-9"/>
          <w:sz w:val="26"/>
        </w:rPr>
        <w:t> </w:t>
      </w:r>
      <w:r>
        <w:rPr>
          <w:sz w:val="26"/>
        </w:rPr>
        <w:t>denomination</w:t>
      </w:r>
      <w:r>
        <w:rPr>
          <w:spacing w:val="-9"/>
          <w:sz w:val="26"/>
        </w:rPr>
        <w:t> </w:t>
      </w:r>
      <w:r>
        <w:rPr>
          <w:sz w:val="26"/>
        </w:rPr>
        <w:t>do</w:t>
      </w:r>
      <w:r>
        <w:rPr>
          <w:spacing w:val="-7"/>
          <w:sz w:val="26"/>
        </w:rPr>
        <w:t> </w:t>
      </w:r>
      <w:r>
        <w:rPr>
          <w:sz w:val="26"/>
        </w:rPr>
        <w:t>you</w:t>
      </w:r>
      <w:r>
        <w:rPr>
          <w:spacing w:val="-9"/>
          <w:sz w:val="26"/>
        </w:rPr>
        <w:t> </w:t>
      </w:r>
      <w:r>
        <w:rPr>
          <w:spacing w:val="-2"/>
          <w:sz w:val="26"/>
        </w:rPr>
        <w:t>belong?</w:t>
      </w:r>
    </w:p>
    <w:p>
      <w:pPr>
        <w:pStyle w:val="ListParagraph"/>
        <w:numPr>
          <w:ilvl w:val="1"/>
          <w:numId w:val="40"/>
        </w:numPr>
        <w:tabs>
          <w:tab w:pos="2820" w:val="left" w:leader="none"/>
          <w:tab w:pos="4464" w:val="left" w:leader="none"/>
          <w:tab w:pos="4980" w:val="left" w:leader="none"/>
          <w:tab w:pos="5701" w:val="left" w:leader="none"/>
          <w:tab w:pos="6709" w:val="left" w:leader="none"/>
        </w:tabs>
        <w:spacing w:line="240" w:lineRule="auto" w:before="150" w:after="0"/>
        <w:ind w:left="2820" w:right="0" w:hanging="720"/>
        <w:jc w:val="left"/>
        <w:rPr>
          <w:sz w:val="26"/>
        </w:rPr>
      </w:pPr>
      <w:r>
        <w:rPr>
          <w:sz w:val="26"/>
        </w:rPr>
        <w:t>Christianity</w:t>
      </w:r>
      <w:r>
        <w:rPr>
          <w:spacing w:val="-13"/>
          <w:sz w:val="26"/>
        </w:rPr>
        <w:t> </w:t>
      </w:r>
      <w:r>
        <w:rPr>
          <w:spacing w:val="-10"/>
          <w:sz w:val="26"/>
        </w:rPr>
        <w:t>[</w:t>
      </w:r>
      <w:r>
        <w:rPr>
          <w:sz w:val="26"/>
        </w:rPr>
        <w:tab/>
      </w:r>
      <w:r>
        <w:rPr>
          <w:spacing w:val="-10"/>
          <w:sz w:val="26"/>
        </w:rPr>
        <w:t>]</w:t>
      </w:r>
      <w:r>
        <w:rPr>
          <w:sz w:val="26"/>
        </w:rPr>
        <w:tab/>
      </w:r>
      <w:r>
        <w:rPr>
          <w:spacing w:val="-5"/>
          <w:sz w:val="26"/>
        </w:rPr>
        <w:t>(b)</w:t>
      </w:r>
      <w:r>
        <w:rPr>
          <w:sz w:val="26"/>
        </w:rPr>
        <w:tab/>
        <w:t>Islam</w:t>
      </w:r>
      <w:r>
        <w:rPr>
          <w:spacing w:val="17"/>
          <w:sz w:val="26"/>
        </w:rPr>
        <w:t> </w:t>
      </w:r>
      <w:r>
        <w:rPr>
          <w:spacing w:val="-10"/>
          <w:sz w:val="26"/>
        </w:rPr>
        <w:t>[</w:t>
      </w:r>
      <w:r>
        <w:rPr>
          <w:sz w:val="26"/>
        </w:rPr>
        <w:tab/>
      </w:r>
      <w:r>
        <w:rPr>
          <w:spacing w:val="-10"/>
          <w:sz w:val="26"/>
        </w:rPr>
        <w:t>]</w:t>
      </w:r>
    </w:p>
    <w:p>
      <w:pPr>
        <w:spacing w:after="0" w:line="240" w:lineRule="auto"/>
        <w:jc w:val="left"/>
        <w:rPr>
          <w:sz w:val="26"/>
        </w:rPr>
        <w:sectPr>
          <w:pgSz w:w="11910" w:h="16840"/>
          <w:pgMar w:header="1166" w:footer="0" w:top="1760" w:bottom="280" w:left="780" w:right="400"/>
        </w:sectPr>
      </w:pPr>
    </w:p>
    <w:p>
      <w:pPr>
        <w:pStyle w:val="BodyText"/>
        <w:tabs>
          <w:tab w:pos="2931" w:val="left" w:leader="none"/>
          <w:tab w:pos="4648" w:val="left" w:leader="none"/>
          <w:tab w:pos="5091" w:val="left" w:leader="none"/>
          <w:tab w:pos="5811" w:val="left" w:leader="none"/>
        </w:tabs>
        <w:spacing w:before="91"/>
        <w:ind w:left="2210"/>
      </w:pPr>
      <w:r>
        <w:rPr>
          <w:spacing w:val="-5"/>
        </w:rPr>
        <w:t>(c)</w:t>
      </w:r>
      <w:r>
        <w:rPr/>
        <w:tab/>
        <w:t>Traditional</w:t>
      </w:r>
      <w:r>
        <w:rPr>
          <w:spacing w:val="51"/>
        </w:rPr>
        <w:t> </w:t>
      </w:r>
      <w:r>
        <w:rPr>
          <w:spacing w:val="-10"/>
        </w:rPr>
        <w:t>[</w:t>
      </w:r>
      <w:r>
        <w:rPr/>
        <w:tab/>
      </w:r>
      <w:r>
        <w:rPr>
          <w:spacing w:val="-10"/>
        </w:rPr>
        <w:t>]</w:t>
      </w:r>
      <w:r>
        <w:rPr/>
        <w:tab/>
      </w:r>
      <w:r>
        <w:rPr>
          <w:spacing w:val="-5"/>
        </w:rPr>
        <w:t>(d)</w:t>
      </w:r>
      <w:r>
        <w:rPr/>
        <w:tab/>
        <w:t>Others</w:t>
      </w:r>
      <w:r>
        <w:rPr>
          <w:spacing w:val="16"/>
        </w:rPr>
        <w:t> </w:t>
      </w:r>
      <w:r>
        <w:rPr/>
        <w:t>(specify</w:t>
      </w:r>
      <w:r>
        <w:rPr>
          <w:spacing w:val="18"/>
        </w:rPr>
        <w:t> </w:t>
      </w:r>
      <w:r>
        <w:rPr/>
        <w:t>please):--------</w:t>
      </w:r>
      <w:r>
        <w:rPr>
          <w:spacing w:val="-10"/>
        </w:rPr>
        <w:t>-</w:t>
      </w:r>
    </w:p>
    <w:p>
      <w:pPr>
        <w:pStyle w:val="BodyText"/>
        <w:spacing w:before="73"/>
        <w:rPr>
          <w:sz w:val="20"/>
        </w:rPr>
      </w:pPr>
      <w:r>
        <w:rPr/>
        <mc:AlternateContent>
          <mc:Choice Requires="wps">
            <w:drawing>
              <wp:anchor distT="0" distB="0" distL="0" distR="0" allowOverlap="1" layoutInCell="1" locked="0" behindDoc="1" simplePos="0" relativeHeight="487618048">
                <wp:simplePos x="0" y="0"/>
                <wp:positionH relativeFrom="page">
                  <wp:posOffset>1441958</wp:posOffset>
                </wp:positionH>
                <wp:positionV relativeFrom="paragraph">
                  <wp:posOffset>207630</wp:posOffset>
                </wp:positionV>
                <wp:extent cx="4727575"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4727575" cy="1270"/>
                        </a:xfrm>
                        <a:custGeom>
                          <a:avLst/>
                          <a:gdLst/>
                          <a:ahLst/>
                          <a:cxnLst/>
                          <a:rect l="l" t="t" r="r" b="b"/>
                          <a:pathLst>
                            <a:path w="4727575" h="0">
                              <a:moveTo>
                                <a:pt x="0" y="0"/>
                              </a:moveTo>
                              <a:lnTo>
                                <a:pt x="4727461" y="0"/>
                              </a:lnTo>
                            </a:path>
                          </a:pathLst>
                        </a:custGeom>
                        <a:ln w="1448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13.540001pt;margin-top:16.348829pt;width:372.25pt;height:.1pt;mso-position-horizontal-relative:page;mso-position-vertical-relative:paragraph;z-index:-15698432;mso-wrap-distance-left:0;mso-wrap-distance-right:0" id="docshape92" coordorigin="2271,327" coordsize="7445,0" path="m2271,327l9716,327e" filled="false" stroked="true" strokeweight="1.14048pt" strokecolor="#000000">
                <v:path arrowok="t"/>
                <v:stroke dashstyle="dash"/>
                <w10:wrap type="topAndBottom"/>
              </v:shape>
            </w:pict>
          </mc:Fallback>
        </mc:AlternateContent>
      </w:r>
    </w:p>
    <w:p>
      <w:pPr>
        <w:pStyle w:val="ListParagraph"/>
        <w:numPr>
          <w:ilvl w:val="0"/>
          <w:numId w:val="40"/>
        </w:numPr>
        <w:tabs>
          <w:tab w:pos="2100" w:val="left" w:leader="none"/>
        </w:tabs>
        <w:spacing w:line="240" w:lineRule="auto" w:before="260" w:after="0"/>
        <w:ind w:left="2100" w:right="0" w:hanging="720"/>
        <w:jc w:val="left"/>
        <w:rPr>
          <w:sz w:val="26"/>
        </w:rPr>
      </w:pPr>
      <w:r>
        <w:rPr>
          <w:sz w:val="26"/>
        </w:rPr>
        <w:t>How</w:t>
      </w:r>
      <w:r>
        <w:rPr>
          <w:spacing w:val="-17"/>
          <w:sz w:val="26"/>
        </w:rPr>
        <w:t> </w:t>
      </w:r>
      <w:r>
        <w:rPr>
          <w:sz w:val="26"/>
        </w:rPr>
        <w:t>many</w:t>
      </w:r>
      <w:r>
        <w:rPr>
          <w:spacing w:val="-16"/>
          <w:sz w:val="26"/>
        </w:rPr>
        <w:t> </w:t>
      </w:r>
      <w:r>
        <w:rPr>
          <w:sz w:val="26"/>
        </w:rPr>
        <w:t>wives</w:t>
      </w:r>
      <w:r>
        <w:rPr>
          <w:spacing w:val="-15"/>
          <w:sz w:val="26"/>
        </w:rPr>
        <w:t> </w:t>
      </w:r>
      <w:r>
        <w:rPr>
          <w:sz w:val="26"/>
        </w:rPr>
        <w:t>have</w:t>
      </w:r>
      <w:r>
        <w:rPr>
          <w:spacing w:val="-14"/>
          <w:sz w:val="26"/>
        </w:rPr>
        <w:t> </w:t>
      </w:r>
      <w:r>
        <w:rPr>
          <w:sz w:val="26"/>
        </w:rPr>
        <w:t>you?:---------------------------------------------</w:t>
      </w:r>
      <w:r>
        <w:rPr>
          <w:spacing w:val="-10"/>
          <w:sz w:val="26"/>
        </w:rPr>
        <w:t>-</w:t>
      </w:r>
    </w:p>
    <w:p>
      <w:pPr>
        <w:pStyle w:val="ListParagraph"/>
        <w:numPr>
          <w:ilvl w:val="0"/>
          <w:numId w:val="40"/>
        </w:numPr>
        <w:tabs>
          <w:tab w:pos="2100" w:val="left" w:leader="none"/>
          <w:tab w:pos="4980" w:val="left" w:leader="none"/>
          <w:tab w:pos="5340" w:val="left" w:leader="none"/>
          <w:tab w:pos="5701" w:val="left" w:leader="none"/>
          <w:tab w:pos="6421" w:val="left" w:leader="none"/>
          <w:tab w:pos="6781" w:val="left" w:leader="none"/>
        </w:tabs>
        <w:spacing w:line="240" w:lineRule="auto" w:before="150" w:after="0"/>
        <w:ind w:left="2100" w:right="0" w:hanging="720"/>
        <w:jc w:val="left"/>
        <w:rPr>
          <w:sz w:val="26"/>
        </w:rPr>
      </w:pPr>
      <w:r>
        <w:rPr>
          <w:sz w:val="26"/>
        </w:rPr>
        <w:t>Are</w:t>
      </w:r>
      <w:r>
        <w:rPr>
          <w:spacing w:val="-8"/>
          <w:sz w:val="26"/>
        </w:rPr>
        <w:t> </w:t>
      </w:r>
      <w:r>
        <w:rPr>
          <w:sz w:val="26"/>
        </w:rPr>
        <w:t>you</w:t>
      </w:r>
      <w:r>
        <w:rPr>
          <w:spacing w:val="-7"/>
          <w:sz w:val="26"/>
        </w:rPr>
        <w:t> </w:t>
      </w:r>
      <w:r>
        <w:rPr>
          <w:sz w:val="26"/>
        </w:rPr>
        <w:t>divorced?</w:t>
      </w:r>
      <w:r>
        <w:rPr>
          <w:spacing w:val="-8"/>
          <w:sz w:val="26"/>
        </w:rPr>
        <w:t> </w:t>
      </w:r>
      <w:r>
        <w:rPr>
          <w:spacing w:val="-5"/>
          <w:sz w:val="26"/>
        </w:rPr>
        <w:t>Yes</w:t>
      </w:r>
      <w:r>
        <w:rPr>
          <w:sz w:val="26"/>
        </w:rPr>
        <w:tab/>
      </w:r>
      <w:r>
        <w:rPr>
          <w:spacing w:val="-10"/>
          <w:sz w:val="26"/>
        </w:rPr>
        <w:t>[</w:t>
      </w:r>
      <w:r>
        <w:rPr>
          <w:sz w:val="26"/>
        </w:rPr>
        <w:tab/>
      </w:r>
      <w:r>
        <w:rPr>
          <w:spacing w:val="-10"/>
          <w:sz w:val="26"/>
        </w:rPr>
        <w:t>]</w:t>
      </w:r>
      <w:r>
        <w:rPr>
          <w:sz w:val="26"/>
        </w:rPr>
        <w:tab/>
      </w:r>
      <w:r>
        <w:rPr>
          <w:spacing w:val="-5"/>
          <w:sz w:val="26"/>
        </w:rPr>
        <w:t>No</w:t>
      </w:r>
      <w:r>
        <w:rPr>
          <w:sz w:val="26"/>
        </w:rPr>
        <w:tab/>
      </w:r>
      <w:r>
        <w:rPr>
          <w:spacing w:val="-10"/>
          <w:sz w:val="26"/>
        </w:rPr>
        <w:t>[</w:t>
      </w:r>
      <w:r>
        <w:rPr>
          <w:sz w:val="26"/>
        </w:rPr>
        <w:tab/>
      </w:r>
      <w:r>
        <w:rPr>
          <w:spacing w:val="-10"/>
          <w:sz w:val="26"/>
        </w:rPr>
        <w:t>]</w:t>
      </w:r>
    </w:p>
    <w:p>
      <w:pPr>
        <w:pStyle w:val="ListParagraph"/>
        <w:numPr>
          <w:ilvl w:val="0"/>
          <w:numId w:val="40"/>
        </w:numPr>
        <w:tabs>
          <w:tab w:pos="2100" w:val="left" w:leader="none"/>
        </w:tabs>
        <w:spacing w:line="240" w:lineRule="auto" w:before="148" w:after="0"/>
        <w:ind w:left="2100" w:right="0" w:hanging="720"/>
        <w:jc w:val="left"/>
        <w:rPr>
          <w:sz w:val="26"/>
        </w:rPr>
      </w:pPr>
      <w:r>
        <w:rPr>
          <w:sz w:val="26"/>
        </w:rPr>
        <w:t>If</w:t>
      </w:r>
      <w:r>
        <w:rPr>
          <w:spacing w:val="-8"/>
          <w:sz w:val="26"/>
        </w:rPr>
        <w:t> </w:t>
      </w:r>
      <w:r>
        <w:rPr>
          <w:sz w:val="26"/>
        </w:rPr>
        <w:t>ever</w:t>
      </w:r>
      <w:r>
        <w:rPr>
          <w:spacing w:val="-7"/>
          <w:sz w:val="26"/>
        </w:rPr>
        <w:t> </w:t>
      </w:r>
      <w:r>
        <w:rPr>
          <w:sz w:val="26"/>
        </w:rPr>
        <w:t>divorced,</w:t>
      </w:r>
      <w:r>
        <w:rPr>
          <w:spacing w:val="-7"/>
          <w:sz w:val="26"/>
        </w:rPr>
        <w:t> </w:t>
      </w:r>
      <w:r>
        <w:rPr>
          <w:sz w:val="26"/>
        </w:rPr>
        <w:t>how</w:t>
      </w:r>
      <w:r>
        <w:rPr>
          <w:spacing w:val="-5"/>
          <w:sz w:val="26"/>
        </w:rPr>
        <w:t> </w:t>
      </w:r>
      <w:r>
        <w:rPr>
          <w:sz w:val="26"/>
        </w:rPr>
        <w:t>was</w:t>
      </w:r>
      <w:r>
        <w:rPr>
          <w:spacing w:val="-7"/>
          <w:sz w:val="26"/>
        </w:rPr>
        <w:t> </w:t>
      </w:r>
      <w:r>
        <w:rPr>
          <w:sz w:val="26"/>
        </w:rPr>
        <w:t>it</w:t>
      </w:r>
      <w:r>
        <w:rPr>
          <w:spacing w:val="-7"/>
          <w:sz w:val="26"/>
        </w:rPr>
        <w:t> </w:t>
      </w:r>
      <w:r>
        <w:rPr>
          <w:sz w:val="26"/>
        </w:rPr>
        <w:t>carried</w:t>
      </w:r>
      <w:r>
        <w:rPr>
          <w:spacing w:val="-5"/>
          <w:sz w:val="26"/>
        </w:rPr>
        <w:t> </w:t>
      </w:r>
      <w:r>
        <w:rPr>
          <w:spacing w:val="-4"/>
          <w:sz w:val="26"/>
        </w:rPr>
        <w:t>out?</w:t>
      </w:r>
    </w:p>
    <w:p>
      <w:pPr>
        <w:pStyle w:val="ListParagraph"/>
        <w:numPr>
          <w:ilvl w:val="1"/>
          <w:numId w:val="40"/>
        </w:numPr>
        <w:tabs>
          <w:tab w:pos="2820" w:val="left" w:leader="none"/>
          <w:tab w:pos="4567" w:val="left" w:leader="none"/>
          <w:tab w:pos="5701" w:val="left" w:leader="none"/>
          <w:tab w:pos="6421" w:val="left" w:leader="none"/>
          <w:tab w:pos="7861" w:val="left" w:leader="none"/>
          <w:tab w:pos="8221" w:val="left" w:leader="none"/>
        </w:tabs>
        <w:spacing w:line="240" w:lineRule="auto" w:before="149" w:after="0"/>
        <w:ind w:left="2820" w:right="0" w:hanging="720"/>
        <w:jc w:val="left"/>
        <w:rPr>
          <w:sz w:val="26"/>
        </w:rPr>
      </w:pPr>
      <w:r>
        <w:rPr>
          <w:sz w:val="26"/>
        </w:rPr>
        <w:t>Court</w:t>
      </w:r>
      <w:r>
        <w:rPr>
          <w:spacing w:val="-5"/>
          <w:sz w:val="26"/>
        </w:rPr>
        <w:t> </w:t>
      </w:r>
      <w:r>
        <w:rPr>
          <w:sz w:val="26"/>
        </w:rPr>
        <w:t>of</w:t>
      </w:r>
      <w:r>
        <w:rPr>
          <w:spacing w:val="-3"/>
          <w:sz w:val="26"/>
        </w:rPr>
        <w:t> </w:t>
      </w:r>
      <w:r>
        <w:rPr>
          <w:sz w:val="26"/>
        </w:rPr>
        <w:t>law</w:t>
      </w:r>
      <w:r>
        <w:rPr>
          <w:spacing w:val="-6"/>
          <w:sz w:val="26"/>
        </w:rPr>
        <w:t> </w:t>
      </w:r>
      <w:r>
        <w:rPr>
          <w:spacing w:val="-10"/>
          <w:sz w:val="26"/>
        </w:rPr>
        <w:t>[</w:t>
      </w:r>
      <w:r>
        <w:rPr>
          <w:sz w:val="26"/>
        </w:rPr>
        <w:tab/>
      </w:r>
      <w:r>
        <w:rPr>
          <w:spacing w:val="-10"/>
          <w:sz w:val="26"/>
        </w:rPr>
        <w:t>]</w:t>
      </w:r>
      <w:r>
        <w:rPr>
          <w:sz w:val="26"/>
        </w:rPr>
        <w:tab/>
      </w:r>
      <w:r>
        <w:rPr>
          <w:spacing w:val="-5"/>
          <w:sz w:val="26"/>
        </w:rPr>
        <w:t>(b)</w:t>
      </w:r>
      <w:r>
        <w:rPr>
          <w:sz w:val="26"/>
        </w:rPr>
        <w:tab/>
      </w:r>
      <w:r>
        <w:rPr>
          <w:spacing w:val="-2"/>
          <w:sz w:val="26"/>
        </w:rPr>
        <w:t>Church</w:t>
      </w:r>
      <w:r>
        <w:rPr>
          <w:sz w:val="26"/>
        </w:rPr>
        <w:tab/>
      </w:r>
      <w:r>
        <w:rPr>
          <w:spacing w:val="-10"/>
          <w:sz w:val="26"/>
        </w:rPr>
        <w:t>[</w:t>
      </w:r>
      <w:r>
        <w:rPr>
          <w:sz w:val="26"/>
        </w:rPr>
        <w:tab/>
      </w:r>
      <w:r>
        <w:rPr>
          <w:spacing w:val="-10"/>
          <w:sz w:val="26"/>
        </w:rPr>
        <w:t>]</w:t>
      </w:r>
    </w:p>
    <w:p>
      <w:pPr>
        <w:pStyle w:val="BodyText"/>
        <w:tabs>
          <w:tab w:pos="2820" w:val="left" w:leader="none"/>
          <w:tab w:pos="5701" w:val="left" w:leader="none"/>
          <w:tab w:pos="5989" w:val="left" w:leader="none"/>
          <w:tab w:pos="6421" w:val="left" w:leader="none"/>
          <w:tab w:pos="7141" w:val="left" w:leader="none"/>
        </w:tabs>
        <w:spacing w:before="150"/>
        <w:ind w:left="2100"/>
      </w:pPr>
      <w:r>
        <w:rPr>
          <w:spacing w:val="-5"/>
        </w:rPr>
        <w:t>(c)</w:t>
      </w:r>
      <w:r>
        <w:rPr/>
        <w:tab/>
        <w:t>Separation</w:t>
      </w:r>
      <w:r>
        <w:rPr>
          <w:spacing w:val="-10"/>
        </w:rPr>
        <w:t> </w:t>
      </w:r>
      <w:r>
        <w:rPr/>
        <w:t>by</w:t>
      </w:r>
      <w:r>
        <w:rPr>
          <w:spacing w:val="-10"/>
        </w:rPr>
        <w:t> </w:t>
      </w:r>
      <w:r>
        <w:rPr>
          <w:spacing w:val="-2"/>
        </w:rPr>
        <w:t>elders</w:t>
      </w:r>
      <w:r>
        <w:rPr/>
        <w:tab/>
      </w:r>
      <w:r>
        <w:rPr>
          <w:spacing w:val="-10"/>
        </w:rPr>
        <w:t>[</w:t>
      </w:r>
      <w:r>
        <w:rPr/>
        <w:tab/>
      </w:r>
      <w:r>
        <w:rPr>
          <w:spacing w:val="-10"/>
        </w:rPr>
        <w:t>]</w:t>
      </w:r>
      <w:r>
        <w:rPr/>
        <w:tab/>
      </w:r>
      <w:r>
        <w:rPr>
          <w:spacing w:val="-5"/>
        </w:rPr>
        <w:t>(e)</w:t>
      </w:r>
      <w:r>
        <w:rPr/>
        <w:tab/>
        <w:t>Others</w:t>
      </w:r>
      <w:r>
        <w:rPr>
          <w:spacing w:val="-12"/>
        </w:rPr>
        <w:t> </w:t>
      </w:r>
      <w:r>
        <w:rPr/>
        <w:t>(specify):---</w:t>
      </w:r>
      <w:r>
        <w:rPr>
          <w:spacing w:val="-10"/>
        </w:rPr>
        <w:t>-</w:t>
      </w:r>
    </w:p>
    <w:p>
      <w:pPr>
        <w:pStyle w:val="BodyText"/>
        <w:spacing w:before="73"/>
        <w:rPr>
          <w:sz w:val="20"/>
        </w:rPr>
      </w:pPr>
      <w:r>
        <w:rPr/>
        <mc:AlternateContent>
          <mc:Choice Requires="wps">
            <w:drawing>
              <wp:anchor distT="0" distB="0" distL="0" distR="0" allowOverlap="1" layoutInCell="1" locked="0" behindDoc="1" simplePos="0" relativeHeight="487618560">
                <wp:simplePos x="0" y="0"/>
                <wp:positionH relativeFrom="page">
                  <wp:posOffset>1829054</wp:posOffset>
                </wp:positionH>
                <wp:positionV relativeFrom="paragraph">
                  <wp:posOffset>207722</wp:posOffset>
                </wp:positionV>
                <wp:extent cx="461518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4615180" cy="1270"/>
                        </a:xfrm>
                        <a:custGeom>
                          <a:avLst/>
                          <a:gdLst/>
                          <a:ahLst/>
                          <a:cxnLst/>
                          <a:rect l="l" t="t" r="r" b="b"/>
                          <a:pathLst>
                            <a:path w="4615180" h="0">
                              <a:moveTo>
                                <a:pt x="0" y="0"/>
                              </a:moveTo>
                              <a:lnTo>
                                <a:pt x="4615159" y="0"/>
                              </a:lnTo>
                            </a:path>
                          </a:pathLst>
                        </a:custGeom>
                        <a:ln w="14484">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44.020004pt;margin-top:16.356127pt;width:363.4pt;height:.1pt;mso-position-horizontal-relative:page;mso-position-vertical-relative:paragraph;z-index:-15697920;mso-wrap-distance-left:0;mso-wrap-distance-right:0" id="docshape93" coordorigin="2880,327" coordsize="7268,0" path="m2880,327l10148,327e" filled="false" stroked="true" strokeweight="1.14048pt" strokecolor="#000000">
                <v:path arrowok="t"/>
                <v:stroke dashstyle="dash"/>
                <w10:wrap type="topAndBottom"/>
              </v:shape>
            </w:pict>
          </mc:Fallback>
        </mc:AlternateContent>
      </w:r>
    </w:p>
    <w:p>
      <w:pPr>
        <w:pStyle w:val="ListParagraph"/>
        <w:numPr>
          <w:ilvl w:val="0"/>
          <w:numId w:val="40"/>
        </w:numPr>
        <w:tabs>
          <w:tab w:pos="2100" w:val="left" w:leader="none"/>
        </w:tabs>
        <w:spacing w:line="360" w:lineRule="auto" w:before="261" w:after="0"/>
        <w:ind w:left="2100" w:right="1329" w:hanging="720"/>
        <w:jc w:val="left"/>
        <w:rPr>
          <w:sz w:val="26"/>
        </w:rPr>
      </w:pPr>
      <w:r>
        <w:rPr>
          <w:sz w:val="26"/>
        </w:rPr>
        <w:t>How</w:t>
      </w:r>
      <w:r>
        <w:rPr>
          <w:spacing w:val="40"/>
          <w:sz w:val="26"/>
        </w:rPr>
        <w:t> </w:t>
      </w:r>
      <w:r>
        <w:rPr>
          <w:sz w:val="26"/>
        </w:rPr>
        <w:t>old</w:t>
      </w:r>
      <w:r>
        <w:rPr>
          <w:spacing w:val="40"/>
          <w:sz w:val="26"/>
        </w:rPr>
        <w:t> </w:t>
      </w:r>
      <w:r>
        <w:rPr>
          <w:sz w:val="26"/>
        </w:rPr>
        <w:t>were</w:t>
      </w:r>
      <w:r>
        <w:rPr>
          <w:spacing w:val="40"/>
          <w:sz w:val="26"/>
        </w:rPr>
        <w:t> </w:t>
      </w:r>
      <w:r>
        <w:rPr>
          <w:sz w:val="26"/>
        </w:rPr>
        <w:t>you</w:t>
      </w:r>
      <w:r>
        <w:rPr>
          <w:spacing w:val="40"/>
          <w:sz w:val="26"/>
        </w:rPr>
        <w:t> </w:t>
      </w:r>
      <w:r>
        <w:rPr>
          <w:sz w:val="26"/>
        </w:rPr>
        <w:t>at</w:t>
      </w:r>
      <w:r>
        <w:rPr>
          <w:spacing w:val="40"/>
          <w:sz w:val="26"/>
        </w:rPr>
        <w:t> </w:t>
      </w:r>
      <w:r>
        <w:rPr>
          <w:sz w:val="26"/>
        </w:rPr>
        <w:t>your</w:t>
      </w:r>
      <w:r>
        <w:rPr>
          <w:spacing w:val="40"/>
          <w:sz w:val="26"/>
        </w:rPr>
        <w:t> </w:t>
      </w:r>
      <w:r>
        <w:rPr>
          <w:sz w:val="26"/>
        </w:rPr>
        <w:t>first</w:t>
      </w:r>
      <w:r>
        <w:rPr>
          <w:spacing w:val="40"/>
          <w:sz w:val="26"/>
        </w:rPr>
        <w:t> </w:t>
      </w:r>
      <w:r>
        <w:rPr>
          <w:sz w:val="26"/>
        </w:rPr>
        <w:t>marriage?</w:t>
      </w:r>
      <w:r>
        <w:rPr>
          <w:spacing w:val="40"/>
          <w:sz w:val="26"/>
        </w:rPr>
        <w:t> </w:t>
      </w:r>
      <w:r>
        <w:rPr>
          <w:sz w:val="26"/>
        </w:rPr>
        <w:t>(Both</w:t>
      </w:r>
      <w:r>
        <w:rPr>
          <w:spacing w:val="40"/>
          <w:sz w:val="26"/>
        </w:rPr>
        <w:t> </w:t>
      </w:r>
      <w:r>
        <w:rPr>
          <w:sz w:val="26"/>
        </w:rPr>
        <w:t>married</w:t>
      </w:r>
      <w:r>
        <w:rPr>
          <w:spacing w:val="40"/>
          <w:sz w:val="26"/>
        </w:rPr>
        <w:t> </w:t>
      </w:r>
      <w:r>
        <w:rPr>
          <w:sz w:val="26"/>
        </w:rPr>
        <w:t>and divorced persons):</w:t>
      </w:r>
    </w:p>
    <w:p>
      <w:pPr>
        <w:pStyle w:val="ListParagraph"/>
        <w:numPr>
          <w:ilvl w:val="1"/>
          <w:numId w:val="40"/>
        </w:numPr>
        <w:tabs>
          <w:tab w:pos="2820" w:val="left" w:leader="none"/>
          <w:tab w:pos="4260" w:val="left" w:leader="none"/>
          <w:tab w:pos="4620" w:val="left" w:leader="none"/>
          <w:tab w:pos="5701" w:val="left" w:leader="none"/>
          <w:tab w:pos="6421" w:val="left" w:leader="none"/>
          <w:tab w:pos="7861" w:val="left" w:leader="none"/>
          <w:tab w:pos="8221" w:val="left" w:leader="none"/>
        </w:tabs>
        <w:spacing w:line="240" w:lineRule="auto" w:before="1" w:after="0"/>
        <w:ind w:left="2820" w:right="0" w:hanging="720"/>
        <w:jc w:val="left"/>
        <w:rPr>
          <w:sz w:val="26"/>
        </w:rPr>
      </w:pPr>
      <w:r>
        <w:rPr>
          <w:sz w:val="26"/>
        </w:rPr>
        <w:t>10</w:t>
      </w:r>
      <w:r>
        <w:rPr>
          <w:spacing w:val="-3"/>
          <w:sz w:val="26"/>
        </w:rPr>
        <w:t> </w:t>
      </w:r>
      <w:r>
        <w:rPr>
          <w:sz w:val="26"/>
        </w:rPr>
        <w:t>–</w:t>
      </w:r>
      <w:r>
        <w:rPr>
          <w:spacing w:val="-4"/>
          <w:sz w:val="26"/>
        </w:rPr>
        <w:t> </w:t>
      </w:r>
      <w:r>
        <w:rPr>
          <w:spacing w:val="-5"/>
          <w:sz w:val="26"/>
        </w:rPr>
        <w:t>19</w:t>
      </w:r>
      <w:r>
        <w:rPr>
          <w:sz w:val="26"/>
        </w:rPr>
        <w:tab/>
      </w:r>
      <w:r>
        <w:rPr>
          <w:spacing w:val="-10"/>
          <w:sz w:val="26"/>
        </w:rPr>
        <w:t>[</w:t>
      </w:r>
      <w:r>
        <w:rPr>
          <w:sz w:val="26"/>
        </w:rPr>
        <w:tab/>
      </w:r>
      <w:r>
        <w:rPr>
          <w:spacing w:val="-10"/>
          <w:sz w:val="26"/>
        </w:rPr>
        <w:t>]</w:t>
      </w:r>
      <w:r>
        <w:rPr>
          <w:sz w:val="26"/>
        </w:rPr>
        <w:tab/>
      </w:r>
      <w:r>
        <w:rPr>
          <w:spacing w:val="-5"/>
          <w:sz w:val="26"/>
        </w:rPr>
        <w:t>(b)</w:t>
      </w:r>
      <w:r>
        <w:rPr>
          <w:sz w:val="26"/>
        </w:rPr>
        <w:tab/>
        <w:t>20</w:t>
      </w:r>
      <w:r>
        <w:rPr>
          <w:spacing w:val="-4"/>
          <w:sz w:val="26"/>
        </w:rPr>
        <w:t> </w:t>
      </w:r>
      <w:r>
        <w:rPr>
          <w:sz w:val="26"/>
        </w:rPr>
        <w:t>-</w:t>
      </w:r>
      <w:r>
        <w:rPr>
          <w:spacing w:val="-3"/>
          <w:sz w:val="26"/>
        </w:rPr>
        <w:t> </w:t>
      </w:r>
      <w:r>
        <w:rPr>
          <w:spacing w:val="-5"/>
          <w:sz w:val="26"/>
        </w:rPr>
        <w:t>29</w:t>
      </w:r>
      <w:r>
        <w:rPr>
          <w:sz w:val="26"/>
        </w:rPr>
        <w:tab/>
      </w:r>
      <w:r>
        <w:rPr>
          <w:spacing w:val="-10"/>
          <w:sz w:val="26"/>
        </w:rPr>
        <w:t>[</w:t>
      </w:r>
      <w:r>
        <w:rPr>
          <w:sz w:val="26"/>
        </w:rPr>
        <w:tab/>
      </w:r>
      <w:r>
        <w:rPr>
          <w:spacing w:val="-10"/>
          <w:sz w:val="26"/>
        </w:rPr>
        <w:t>]</w:t>
      </w:r>
    </w:p>
    <w:p>
      <w:pPr>
        <w:pStyle w:val="BodyText"/>
        <w:tabs>
          <w:tab w:pos="2820" w:val="left" w:leader="none"/>
          <w:tab w:pos="4260" w:val="left" w:leader="none"/>
          <w:tab w:pos="4620" w:val="left" w:leader="none"/>
          <w:tab w:pos="5701" w:val="left" w:leader="none"/>
          <w:tab w:pos="6421" w:val="left" w:leader="none"/>
          <w:tab w:pos="8581" w:val="left" w:leader="none"/>
          <w:tab w:pos="9013" w:val="left" w:leader="none"/>
        </w:tabs>
        <w:spacing w:before="147"/>
        <w:ind w:left="2100"/>
      </w:pPr>
      <w:r>
        <w:rPr>
          <w:spacing w:val="-5"/>
        </w:rPr>
        <w:t>(c)</w:t>
      </w:r>
      <w:r>
        <w:rPr/>
        <w:tab/>
        <w:t>30</w:t>
      </w:r>
      <w:r>
        <w:rPr>
          <w:spacing w:val="-3"/>
        </w:rPr>
        <w:t> </w:t>
      </w:r>
      <w:r>
        <w:rPr/>
        <w:t>–</w:t>
      </w:r>
      <w:r>
        <w:rPr>
          <w:spacing w:val="-4"/>
        </w:rPr>
        <w:t> </w:t>
      </w:r>
      <w:r>
        <w:rPr>
          <w:spacing w:val="-5"/>
        </w:rPr>
        <w:t>39</w:t>
      </w:r>
      <w:r>
        <w:rPr/>
        <w:tab/>
      </w:r>
      <w:r>
        <w:rPr>
          <w:spacing w:val="-10"/>
        </w:rPr>
        <w:t>[</w:t>
      </w:r>
      <w:r>
        <w:rPr/>
        <w:tab/>
      </w:r>
      <w:r>
        <w:rPr>
          <w:spacing w:val="-10"/>
        </w:rPr>
        <w:t>]</w:t>
      </w:r>
      <w:r>
        <w:rPr/>
        <w:tab/>
      </w:r>
      <w:r>
        <w:rPr>
          <w:spacing w:val="-5"/>
        </w:rPr>
        <w:t>(e)</w:t>
      </w:r>
      <w:r>
        <w:rPr/>
        <w:tab/>
        <w:t>40</w:t>
      </w:r>
      <w:r>
        <w:rPr>
          <w:spacing w:val="-6"/>
        </w:rPr>
        <w:t> </w:t>
      </w:r>
      <w:r>
        <w:rPr/>
        <w:t>and</w:t>
      </w:r>
      <w:r>
        <w:rPr>
          <w:spacing w:val="-4"/>
        </w:rPr>
        <w:t> </w:t>
      </w:r>
      <w:r>
        <w:rPr>
          <w:spacing w:val="-2"/>
        </w:rPr>
        <w:t>above</w:t>
      </w:r>
      <w:r>
        <w:rPr/>
        <w:tab/>
      </w:r>
      <w:r>
        <w:rPr>
          <w:spacing w:val="-10"/>
        </w:rPr>
        <w:t>[</w:t>
      </w:r>
      <w:r>
        <w:rPr/>
        <w:tab/>
      </w:r>
      <w:r>
        <w:rPr>
          <w:spacing w:val="-10"/>
        </w:rPr>
        <w:t>]</w:t>
      </w:r>
    </w:p>
    <w:p>
      <w:pPr>
        <w:pStyle w:val="ListParagraph"/>
        <w:numPr>
          <w:ilvl w:val="0"/>
          <w:numId w:val="40"/>
        </w:numPr>
        <w:tabs>
          <w:tab w:pos="2100" w:val="left" w:leader="none"/>
        </w:tabs>
        <w:spacing w:line="240" w:lineRule="auto" w:before="150" w:after="0"/>
        <w:ind w:left="2100" w:right="0" w:hanging="720"/>
        <w:jc w:val="left"/>
        <w:rPr>
          <w:sz w:val="26"/>
        </w:rPr>
      </w:pPr>
      <w:r>
        <w:rPr>
          <w:sz w:val="26"/>
        </w:rPr>
        <w:t>What</w:t>
      </w:r>
      <w:r>
        <w:rPr>
          <w:spacing w:val="-7"/>
          <w:sz w:val="26"/>
        </w:rPr>
        <w:t> </w:t>
      </w:r>
      <w:r>
        <w:rPr>
          <w:sz w:val="26"/>
        </w:rPr>
        <w:t>are</w:t>
      </w:r>
      <w:r>
        <w:rPr>
          <w:spacing w:val="-6"/>
          <w:sz w:val="26"/>
        </w:rPr>
        <w:t> </w:t>
      </w:r>
      <w:r>
        <w:rPr>
          <w:sz w:val="26"/>
        </w:rPr>
        <w:t>the</w:t>
      </w:r>
      <w:r>
        <w:rPr>
          <w:spacing w:val="-7"/>
          <w:sz w:val="26"/>
        </w:rPr>
        <w:t> </w:t>
      </w:r>
      <w:r>
        <w:rPr>
          <w:sz w:val="26"/>
        </w:rPr>
        <w:t>sexes</w:t>
      </w:r>
      <w:r>
        <w:rPr>
          <w:spacing w:val="-4"/>
          <w:sz w:val="26"/>
        </w:rPr>
        <w:t> </w:t>
      </w:r>
      <w:r>
        <w:rPr>
          <w:sz w:val="26"/>
        </w:rPr>
        <w:t>of</w:t>
      </w:r>
      <w:r>
        <w:rPr>
          <w:spacing w:val="-5"/>
          <w:sz w:val="26"/>
        </w:rPr>
        <w:t> </w:t>
      </w:r>
      <w:r>
        <w:rPr>
          <w:sz w:val="26"/>
        </w:rPr>
        <w:t>your</w:t>
      </w:r>
      <w:r>
        <w:rPr>
          <w:spacing w:val="-6"/>
          <w:sz w:val="26"/>
        </w:rPr>
        <w:t> </w:t>
      </w:r>
      <w:r>
        <w:rPr>
          <w:spacing w:val="-2"/>
          <w:sz w:val="26"/>
        </w:rPr>
        <w:t>children?</w:t>
      </w:r>
    </w:p>
    <w:p>
      <w:pPr>
        <w:pStyle w:val="ListParagraph"/>
        <w:numPr>
          <w:ilvl w:val="1"/>
          <w:numId w:val="40"/>
        </w:numPr>
        <w:tabs>
          <w:tab w:pos="2820" w:val="left" w:leader="none"/>
          <w:tab w:pos="4260" w:val="left" w:leader="none"/>
          <w:tab w:pos="4548" w:val="left" w:leader="none"/>
          <w:tab w:pos="5701" w:val="left" w:leader="none"/>
          <w:tab w:pos="6421" w:val="left" w:leader="none"/>
          <w:tab w:pos="7861" w:val="left" w:leader="none"/>
          <w:tab w:pos="8149" w:val="left" w:leader="none"/>
        </w:tabs>
        <w:spacing w:line="240" w:lineRule="auto" w:before="150" w:after="0"/>
        <w:ind w:left="2820" w:right="0" w:hanging="720"/>
        <w:jc w:val="left"/>
        <w:rPr>
          <w:sz w:val="26"/>
        </w:rPr>
      </w:pPr>
      <w:r>
        <w:rPr>
          <w:sz w:val="26"/>
        </w:rPr>
        <w:t>All</w:t>
      </w:r>
      <w:r>
        <w:rPr>
          <w:spacing w:val="-6"/>
          <w:sz w:val="26"/>
        </w:rPr>
        <w:t> </w:t>
      </w:r>
      <w:r>
        <w:rPr>
          <w:spacing w:val="-4"/>
          <w:sz w:val="26"/>
        </w:rPr>
        <w:t>boys</w:t>
      </w:r>
      <w:r>
        <w:rPr>
          <w:sz w:val="26"/>
        </w:rPr>
        <w:tab/>
      </w:r>
      <w:r>
        <w:rPr>
          <w:spacing w:val="-10"/>
          <w:sz w:val="26"/>
        </w:rPr>
        <w:t>[</w:t>
      </w:r>
      <w:r>
        <w:rPr>
          <w:sz w:val="26"/>
        </w:rPr>
        <w:tab/>
      </w:r>
      <w:r>
        <w:rPr>
          <w:spacing w:val="-10"/>
          <w:sz w:val="26"/>
        </w:rPr>
        <w:t>]</w:t>
      </w:r>
      <w:r>
        <w:rPr>
          <w:sz w:val="26"/>
        </w:rPr>
        <w:tab/>
      </w:r>
      <w:r>
        <w:rPr>
          <w:spacing w:val="-5"/>
          <w:sz w:val="26"/>
        </w:rPr>
        <w:t>(b)</w:t>
      </w:r>
      <w:r>
        <w:rPr>
          <w:sz w:val="26"/>
        </w:rPr>
        <w:tab/>
        <w:t>All</w:t>
      </w:r>
      <w:r>
        <w:rPr>
          <w:spacing w:val="-6"/>
          <w:sz w:val="26"/>
        </w:rPr>
        <w:t> </w:t>
      </w:r>
      <w:r>
        <w:rPr>
          <w:spacing w:val="-2"/>
          <w:sz w:val="26"/>
        </w:rPr>
        <w:t>girls</w:t>
      </w:r>
      <w:r>
        <w:rPr>
          <w:sz w:val="26"/>
        </w:rPr>
        <w:tab/>
      </w:r>
      <w:r>
        <w:rPr>
          <w:spacing w:val="-10"/>
          <w:sz w:val="26"/>
        </w:rPr>
        <w:t>[</w:t>
      </w:r>
      <w:r>
        <w:rPr>
          <w:sz w:val="26"/>
        </w:rPr>
        <w:tab/>
      </w:r>
      <w:r>
        <w:rPr>
          <w:spacing w:val="-10"/>
          <w:sz w:val="26"/>
        </w:rPr>
        <w:t>]</w:t>
      </w:r>
    </w:p>
    <w:p>
      <w:pPr>
        <w:pStyle w:val="BodyText"/>
        <w:tabs>
          <w:tab w:pos="2820" w:val="left" w:leader="none"/>
          <w:tab w:pos="4620" w:val="left" w:leader="none"/>
        </w:tabs>
        <w:spacing w:before="150"/>
        <w:ind w:left="2100"/>
      </w:pPr>
      <w:r>
        <w:rPr>
          <w:spacing w:val="-5"/>
        </w:rPr>
        <w:t>(c)</w:t>
      </w:r>
      <w:r>
        <w:rPr/>
        <w:tab/>
        <w:t>Girls</w:t>
      </w:r>
      <w:r>
        <w:rPr>
          <w:spacing w:val="-7"/>
        </w:rPr>
        <w:t> </w:t>
      </w:r>
      <w:r>
        <w:rPr/>
        <w:t>&amp;</w:t>
      </w:r>
      <w:r>
        <w:rPr>
          <w:spacing w:val="-7"/>
        </w:rPr>
        <w:t> </w:t>
      </w:r>
      <w:r>
        <w:rPr>
          <w:spacing w:val="-4"/>
        </w:rPr>
        <w:t>Boys[</w:t>
      </w:r>
      <w:r>
        <w:rPr/>
        <w:tab/>
      </w:r>
      <w:r>
        <w:rPr>
          <w:spacing w:val="-10"/>
        </w:rPr>
        <w:t>]</w:t>
      </w:r>
    </w:p>
    <w:p>
      <w:pPr>
        <w:pStyle w:val="ListParagraph"/>
        <w:numPr>
          <w:ilvl w:val="0"/>
          <w:numId w:val="40"/>
        </w:numPr>
        <w:tabs>
          <w:tab w:pos="2100" w:val="left" w:leader="none"/>
        </w:tabs>
        <w:spacing w:line="240" w:lineRule="auto" w:before="149" w:after="0"/>
        <w:ind w:left="2100" w:right="0" w:hanging="720"/>
        <w:jc w:val="left"/>
        <w:rPr>
          <w:sz w:val="26"/>
        </w:rPr>
      </w:pPr>
      <w:r>
        <w:rPr>
          <w:sz w:val="26"/>
        </w:rPr>
        <w:t>What</w:t>
      </w:r>
      <w:r>
        <w:rPr>
          <w:spacing w:val="-8"/>
          <w:sz w:val="26"/>
        </w:rPr>
        <w:t> </w:t>
      </w:r>
      <w:r>
        <w:rPr>
          <w:sz w:val="26"/>
        </w:rPr>
        <w:t>are</w:t>
      </w:r>
      <w:r>
        <w:rPr>
          <w:spacing w:val="-8"/>
          <w:sz w:val="26"/>
        </w:rPr>
        <w:t> </w:t>
      </w:r>
      <w:r>
        <w:rPr>
          <w:sz w:val="26"/>
        </w:rPr>
        <w:t>the</w:t>
      </w:r>
      <w:r>
        <w:rPr>
          <w:spacing w:val="-8"/>
          <w:sz w:val="26"/>
        </w:rPr>
        <w:t> </w:t>
      </w:r>
      <w:r>
        <w:rPr>
          <w:sz w:val="26"/>
        </w:rPr>
        <w:t>physical</w:t>
      </w:r>
      <w:r>
        <w:rPr>
          <w:spacing w:val="-8"/>
          <w:sz w:val="26"/>
        </w:rPr>
        <w:t> </w:t>
      </w:r>
      <w:r>
        <w:rPr>
          <w:sz w:val="26"/>
        </w:rPr>
        <w:t>problems</w:t>
      </w:r>
      <w:r>
        <w:rPr>
          <w:spacing w:val="-8"/>
          <w:sz w:val="26"/>
        </w:rPr>
        <w:t> </w:t>
      </w:r>
      <w:r>
        <w:rPr>
          <w:sz w:val="26"/>
        </w:rPr>
        <w:t>encountered</w:t>
      </w:r>
      <w:r>
        <w:rPr>
          <w:spacing w:val="-8"/>
          <w:sz w:val="26"/>
        </w:rPr>
        <w:t> </w:t>
      </w:r>
      <w:r>
        <w:rPr>
          <w:sz w:val="26"/>
        </w:rPr>
        <w:t>by</w:t>
      </w:r>
      <w:r>
        <w:rPr>
          <w:spacing w:val="-8"/>
          <w:sz w:val="26"/>
        </w:rPr>
        <w:t> </w:t>
      </w:r>
      <w:r>
        <w:rPr>
          <w:sz w:val="26"/>
        </w:rPr>
        <w:t>your</w:t>
      </w:r>
      <w:r>
        <w:rPr>
          <w:spacing w:val="-8"/>
          <w:sz w:val="26"/>
        </w:rPr>
        <w:t> </w:t>
      </w:r>
      <w:r>
        <w:rPr>
          <w:spacing w:val="-2"/>
          <w:sz w:val="26"/>
        </w:rPr>
        <w:t>children?</w:t>
      </w:r>
    </w:p>
    <w:p>
      <w:pPr>
        <w:pStyle w:val="BodyText"/>
        <w:spacing w:before="10"/>
        <w:rPr>
          <w:sz w:val="13"/>
        </w:rPr>
      </w:pPr>
    </w:p>
    <w:tbl>
      <w:tblPr>
        <w:tblW w:w="0" w:type="auto"/>
        <w:jc w:val="left"/>
        <w:tblInd w:w="2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25"/>
        <w:gridCol w:w="242"/>
        <w:gridCol w:w="338"/>
      </w:tblGrid>
      <w:tr>
        <w:trPr>
          <w:trHeight w:val="369" w:hRule="atLeast"/>
        </w:trPr>
        <w:tc>
          <w:tcPr>
            <w:tcW w:w="3625" w:type="dxa"/>
          </w:tcPr>
          <w:p>
            <w:pPr>
              <w:pStyle w:val="TableParagraph"/>
              <w:tabs>
                <w:tab w:pos="769" w:val="left" w:leader="none"/>
              </w:tabs>
              <w:spacing w:line="290" w:lineRule="exact"/>
              <w:ind w:left="50"/>
              <w:rPr>
                <w:sz w:val="26"/>
              </w:rPr>
            </w:pPr>
            <w:r>
              <w:rPr>
                <w:spacing w:val="-5"/>
                <w:sz w:val="26"/>
              </w:rPr>
              <w:t>(a)</w:t>
            </w:r>
            <w:r>
              <w:rPr>
                <w:sz w:val="26"/>
              </w:rPr>
              <w:tab/>
              <w:t>Deformed</w:t>
            </w:r>
            <w:r>
              <w:rPr>
                <w:spacing w:val="-16"/>
                <w:sz w:val="26"/>
              </w:rPr>
              <w:t> </w:t>
            </w:r>
            <w:r>
              <w:rPr>
                <w:sz w:val="26"/>
              </w:rPr>
              <w:t>children</w:t>
            </w:r>
            <w:r>
              <w:rPr>
                <w:spacing w:val="-15"/>
                <w:sz w:val="26"/>
              </w:rPr>
              <w:t> </w:t>
            </w:r>
            <w:r>
              <w:rPr>
                <w:spacing w:val="-4"/>
                <w:sz w:val="26"/>
              </w:rPr>
              <w:t>some</w:t>
            </w:r>
          </w:p>
        </w:tc>
        <w:tc>
          <w:tcPr>
            <w:tcW w:w="242" w:type="dxa"/>
          </w:tcPr>
          <w:p>
            <w:pPr>
              <w:pStyle w:val="TableParagraph"/>
              <w:spacing w:line="290" w:lineRule="exact"/>
              <w:ind w:left="26"/>
              <w:rPr>
                <w:sz w:val="26"/>
              </w:rPr>
            </w:pPr>
            <w:r>
              <w:rPr>
                <w:spacing w:val="-10"/>
                <w:sz w:val="26"/>
              </w:rPr>
              <w:t>[</w:t>
            </w:r>
          </w:p>
        </w:tc>
        <w:tc>
          <w:tcPr>
            <w:tcW w:w="338" w:type="dxa"/>
          </w:tcPr>
          <w:p>
            <w:pPr>
              <w:pStyle w:val="TableParagraph"/>
              <w:spacing w:line="290" w:lineRule="exact"/>
              <w:ind w:left="144"/>
              <w:rPr>
                <w:sz w:val="26"/>
              </w:rPr>
            </w:pPr>
            <w:r>
              <w:rPr>
                <w:spacing w:val="-10"/>
                <w:sz w:val="26"/>
              </w:rPr>
              <w:t>]</w:t>
            </w:r>
          </w:p>
        </w:tc>
      </w:tr>
      <w:tr>
        <w:trPr>
          <w:trHeight w:val="447" w:hRule="atLeast"/>
        </w:trPr>
        <w:tc>
          <w:tcPr>
            <w:tcW w:w="3625" w:type="dxa"/>
          </w:tcPr>
          <w:p>
            <w:pPr>
              <w:pStyle w:val="TableParagraph"/>
              <w:tabs>
                <w:tab w:pos="769" w:val="left" w:leader="none"/>
              </w:tabs>
              <w:spacing w:before="70"/>
              <w:ind w:left="50"/>
              <w:rPr>
                <w:sz w:val="26"/>
              </w:rPr>
            </w:pPr>
            <w:r>
              <w:rPr>
                <w:spacing w:val="-5"/>
                <w:sz w:val="26"/>
              </w:rPr>
              <w:t>(b)</w:t>
            </w:r>
            <w:r>
              <w:rPr>
                <w:sz w:val="26"/>
              </w:rPr>
              <w:tab/>
              <w:t>All</w:t>
            </w:r>
            <w:r>
              <w:rPr>
                <w:spacing w:val="-11"/>
                <w:sz w:val="26"/>
              </w:rPr>
              <w:t> </w:t>
            </w:r>
            <w:r>
              <w:rPr>
                <w:sz w:val="26"/>
              </w:rPr>
              <w:t>deformed</w:t>
            </w:r>
            <w:r>
              <w:rPr>
                <w:spacing w:val="-11"/>
                <w:sz w:val="26"/>
              </w:rPr>
              <w:t> </w:t>
            </w:r>
            <w:r>
              <w:rPr>
                <w:spacing w:val="-2"/>
                <w:sz w:val="26"/>
              </w:rPr>
              <w:t>children</w:t>
            </w:r>
          </w:p>
        </w:tc>
        <w:tc>
          <w:tcPr>
            <w:tcW w:w="242" w:type="dxa"/>
          </w:tcPr>
          <w:p>
            <w:pPr>
              <w:pStyle w:val="TableParagraph"/>
              <w:spacing w:before="70"/>
              <w:ind w:left="26"/>
              <w:rPr>
                <w:sz w:val="26"/>
              </w:rPr>
            </w:pPr>
            <w:r>
              <w:rPr>
                <w:spacing w:val="-10"/>
                <w:sz w:val="26"/>
              </w:rPr>
              <w:t>[</w:t>
            </w:r>
          </w:p>
        </w:tc>
        <w:tc>
          <w:tcPr>
            <w:tcW w:w="338" w:type="dxa"/>
          </w:tcPr>
          <w:p>
            <w:pPr>
              <w:pStyle w:val="TableParagraph"/>
              <w:spacing w:before="70"/>
              <w:ind w:left="144"/>
              <w:rPr>
                <w:sz w:val="26"/>
              </w:rPr>
            </w:pPr>
            <w:r>
              <w:rPr>
                <w:spacing w:val="-10"/>
                <w:sz w:val="26"/>
              </w:rPr>
              <w:t>]</w:t>
            </w:r>
          </w:p>
        </w:tc>
      </w:tr>
      <w:tr>
        <w:trPr>
          <w:trHeight w:val="447" w:hRule="atLeast"/>
        </w:trPr>
        <w:tc>
          <w:tcPr>
            <w:tcW w:w="3625" w:type="dxa"/>
          </w:tcPr>
          <w:p>
            <w:pPr>
              <w:pStyle w:val="TableParagraph"/>
              <w:tabs>
                <w:tab w:pos="769" w:val="left" w:leader="none"/>
              </w:tabs>
              <w:spacing w:before="69"/>
              <w:ind w:left="50"/>
              <w:rPr>
                <w:sz w:val="26"/>
              </w:rPr>
            </w:pPr>
            <w:r>
              <w:rPr>
                <w:spacing w:val="-5"/>
                <w:sz w:val="26"/>
              </w:rPr>
              <w:t>(c)</w:t>
            </w:r>
            <w:r>
              <w:rPr>
                <w:sz w:val="26"/>
              </w:rPr>
              <w:tab/>
              <w:t>All</w:t>
            </w:r>
            <w:r>
              <w:rPr>
                <w:spacing w:val="-10"/>
                <w:sz w:val="26"/>
              </w:rPr>
              <w:t> </w:t>
            </w:r>
            <w:r>
              <w:rPr>
                <w:sz w:val="26"/>
              </w:rPr>
              <w:t>partially</w:t>
            </w:r>
            <w:r>
              <w:rPr>
                <w:spacing w:val="-10"/>
                <w:sz w:val="26"/>
              </w:rPr>
              <w:t> </w:t>
            </w:r>
            <w:r>
              <w:rPr>
                <w:spacing w:val="-2"/>
                <w:sz w:val="26"/>
              </w:rPr>
              <w:t>deformed</w:t>
            </w:r>
          </w:p>
        </w:tc>
        <w:tc>
          <w:tcPr>
            <w:tcW w:w="242" w:type="dxa"/>
          </w:tcPr>
          <w:p>
            <w:pPr>
              <w:pStyle w:val="TableParagraph"/>
              <w:spacing w:before="69"/>
              <w:ind w:left="26"/>
              <w:rPr>
                <w:sz w:val="26"/>
              </w:rPr>
            </w:pPr>
            <w:r>
              <w:rPr>
                <w:spacing w:val="-10"/>
                <w:sz w:val="26"/>
              </w:rPr>
              <w:t>[</w:t>
            </w:r>
          </w:p>
        </w:tc>
        <w:tc>
          <w:tcPr>
            <w:tcW w:w="338" w:type="dxa"/>
          </w:tcPr>
          <w:p>
            <w:pPr>
              <w:pStyle w:val="TableParagraph"/>
              <w:spacing w:before="69"/>
              <w:ind w:left="144"/>
              <w:rPr>
                <w:sz w:val="26"/>
              </w:rPr>
            </w:pPr>
            <w:r>
              <w:rPr>
                <w:spacing w:val="-10"/>
                <w:sz w:val="26"/>
              </w:rPr>
              <w:t>]</w:t>
            </w:r>
          </w:p>
        </w:tc>
      </w:tr>
      <w:tr>
        <w:trPr>
          <w:trHeight w:val="369" w:hRule="atLeast"/>
        </w:trPr>
        <w:tc>
          <w:tcPr>
            <w:tcW w:w="3625" w:type="dxa"/>
          </w:tcPr>
          <w:p>
            <w:pPr>
              <w:pStyle w:val="TableParagraph"/>
              <w:tabs>
                <w:tab w:pos="769" w:val="left" w:leader="none"/>
              </w:tabs>
              <w:spacing w:line="279" w:lineRule="exact" w:before="70"/>
              <w:ind w:left="50"/>
              <w:rPr>
                <w:sz w:val="26"/>
              </w:rPr>
            </w:pPr>
            <w:r>
              <w:rPr>
                <w:spacing w:val="-5"/>
                <w:sz w:val="26"/>
              </w:rPr>
              <w:t>(d)</w:t>
            </w:r>
            <w:r>
              <w:rPr>
                <w:sz w:val="26"/>
              </w:rPr>
              <w:tab/>
              <w:t>No</w:t>
            </w:r>
            <w:r>
              <w:rPr>
                <w:spacing w:val="-12"/>
                <w:sz w:val="26"/>
              </w:rPr>
              <w:t> </w:t>
            </w:r>
            <w:r>
              <w:rPr>
                <w:sz w:val="26"/>
              </w:rPr>
              <w:t>Deformed</w:t>
            </w:r>
            <w:r>
              <w:rPr>
                <w:spacing w:val="-9"/>
                <w:sz w:val="26"/>
              </w:rPr>
              <w:t> </w:t>
            </w:r>
            <w:r>
              <w:rPr>
                <w:spacing w:val="-2"/>
                <w:sz w:val="26"/>
              </w:rPr>
              <w:t>children</w:t>
            </w:r>
          </w:p>
        </w:tc>
        <w:tc>
          <w:tcPr>
            <w:tcW w:w="242" w:type="dxa"/>
          </w:tcPr>
          <w:p>
            <w:pPr>
              <w:pStyle w:val="TableParagraph"/>
              <w:spacing w:line="279" w:lineRule="exact" w:before="70"/>
              <w:ind w:left="26"/>
              <w:rPr>
                <w:sz w:val="26"/>
              </w:rPr>
            </w:pPr>
            <w:r>
              <w:rPr>
                <w:spacing w:val="-10"/>
                <w:sz w:val="26"/>
              </w:rPr>
              <w:t>[</w:t>
            </w:r>
          </w:p>
        </w:tc>
        <w:tc>
          <w:tcPr>
            <w:tcW w:w="338" w:type="dxa"/>
          </w:tcPr>
          <w:p>
            <w:pPr>
              <w:pStyle w:val="TableParagraph"/>
              <w:spacing w:line="279" w:lineRule="exact" w:before="70"/>
              <w:ind w:left="216"/>
              <w:rPr>
                <w:sz w:val="26"/>
              </w:rPr>
            </w:pPr>
            <w:r>
              <w:rPr>
                <w:spacing w:val="-10"/>
                <w:sz w:val="26"/>
              </w:rPr>
              <w:t>]</w:t>
            </w:r>
          </w:p>
        </w:tc>
      </w:tr>
    </w:tbl>
    <w:p>
      <w:pPr>
        <w:pStyle w:val="BodyText"/>
      </w:pPr>
    </w:p>
    <w:p>
      <w:pPr>
        <w:pStyle w:val="BodyText"/>
      </w:pPr>
    </w:p>
    <w:p>
      <w:pPr>
        <w:pStyle w:val="Heading4"/>
        <w:ind w:left="1380" w:right="1332"/>
      </w:pPr>
      <w:r>
        <w:rPr/>
        <w:t>COUPLES</w:t>
      </w:r>
      <w:r>
        <w:rPr>
          <w:spacing w:val="40"/>
        </w:rPr>
        <w:t> </w:t>
      </w:r>
      <w:r>
        <w:rPr/>
        <w:t>MARITAL</w:t>
      </w:r>
      <w:r>
        <w:rPr>
          <w:spacing w:val="40"/>
        </w:rPr>
        <w:t> </w:t>
      </w:r>
      <w:r>
        <w:rPr/>
        <w:t>ADJUSTMENT</w:t>
      </w:r>
      <w:r>
        <w:rPr>
          <w:spacing w:val="40"/>
        </w:rPr>
        <w:t> </w:t>
      </w:r>
      <w:r>
        <w:rPr/>
        <w:t>SCALE</w:t>
      </w:r>
      <w:r>
        <w:rPr>
          <w:spacing w:val="40"/>
        </w:rPr>
        <w:t> </w:t>
      </w:r>
      <w:r>
        <w:rPr/>
        <w:t>REGARDING</w:t>
      </w:r>
      <w:r>
        <w:rPr>
          <w:spacing w:val="40"/>
        </w:rPr>
        <w:t> </w:t>
      </w:r>
      <w:r>
        <w:rPr/>
        <w:t>THE</w:t>
      </w:r>
      <w:r>
        <w:rPr>
          <w:spacing w:val="40"/>
        </w:rPr>
        <w:t> </w:t>
      </w:r>
      <w:r>
        <w:rPr/>
        <w:t>CAUSES OF CONFLICT IN MARRIAGE</w:t>
      </w:r>
    </w:p>
    <w:p>
      <w:pPr>
        <w:pStyle w:val="BodyText"/>
        <w:rPr>
          <w:rFonts w:ascii="Arial"/>
          <w:b/>
        </w:rPr>
      </w:pPr>
    </w:p>
    <w:p>
      <w:pPr>
        <w:spacing w:before="0"/>
        <w:ind w:left="1380" w:right="0" w:firstLine="0"/>
        <w:jc w:val="left"/>
        <w:rPr>
          <w:rFonts w:ascii="Arial"/>
          <w:b/>
          <w:sz w:val="26"/>
        </w:rPr>
      </w:pPr>
      <w:r>
        <w:rPr>
          <w:rFonts w:ascii="Arial"/>
          <w:b/>
          <w:spacing w:val="-2"/>
          <w:sz w:val="26"/>
        </w:rPr>
        <w:t>INTRODUCTIONS</w:t>
      </w:r>
    </w:p>
    <w:p>
      <w:pPr>
        <w:pStyle w:val="BodyText"/>
        <w:spacing w:before="3"/>
        <w:rPr>
          <w:rFonts w:ascii="Arial"/>
          <w:b/>
        </w:rPr>
      </w:pPr>
    </w:p>
    <w:p>
      <w:pPr>
        <w:pStyle w:val="BodyText"/>
        <w:spacing w:line="480" w:lineRule="auto"/>
        <w:ind w:left="1380" w:right="1324" w:firstLine="720"/>
        <w:jc w:val="both"/>
      </w:pPr>
      <w:r>
        <w:rPr/>
        <w:t>The following is a list of statements, issues, questions and suggestions about what experts perceive regarding the causes of conflict in marriage which have bearing with marital adjustment of couples. The instrument is divided into six sections.</w:t>
      </w:r>
    </w:p>
    <w:p>
      <w:pPr>
        <w:spacing w:after="0" w:line="480" w:lineRule="auto"/>
        <w:jc w:val="both"/>
        <w:sectPr>
          <w:pgSz w:w="11910" w:h="16840"/>
          <w:pgMar w:header="1166" w:footer="0" w:top="1760" w:bottom="280" w:left="780" w:right="400"/>
        </w:sectPr>
      </w:pPr>
    </w:p>
    <w:p>
      <w:pPr>
        <w:pStyle w:val="BodyText"/>
        <w:spacing w:line="480" w:lineRule="auto" w:before="91"/>
        <w:ind w:left="1380" w:right="1329" w:firstLine="830"/>
        <w:jc w:val="both"/>
      </w:pPr>
      <w:r>
        <w:rPr/>
        <w:t>Read each of the items of the instrument carefully and decide on what it demonstrates or reveals regarding what you feel are the causes of conflict in marriage.</w:t>
      </w:r>
    </w:p>
    <w:p>
      <w:pPr>
        <w:pStyle w:val="BodyText"/>
        <w:spacing w:line="480" w:lineRule="auto"/>
        <w:ind w:left="1380" w:right="1327" w:firstLine="720"/>
        <w:jc w:val="both"/>
      </w:pPr>
      <w:r>
        <w:rPr/>
        <w:t>If a statement describes MOST SATISFACTORILY the way</w:t>
      </w:r>
      <w:r>
        <w:rPr>
          <w:spacing w:val="40"/>
        </w:rPr>
        <w:t> </w:t>
      </w:r>
      <w:r>
        <w:rPr/>
        <w:t>you feel about the causes of conflict in marriage tick Box 5 (STRONGLY AGREE).</w:t>
      </w:r>
    </w:p>
    <w:p>
      <w:pPr>
        <w:pStyle w:val="BodyText"/>
        <w:spacing w:line="480" w:lineRule="auto" w:before="1"/>
        <w:ind w:left="1380" w:right="1329" w:firstLine="720"/>
        <w:jc w:val="both"/>
      </w:pPr>
      <w:r>
        <w:rPr/>
        <w:t>If a statement describes SATISFACTORILY the way you feel about the causes of conflict in marriage tick Box 4 (AGREE).</w:t>
      </w:r>
    </w:p>
    <w:p>
      <w:pPr>
        <w:pStyle w:val="BodyText"/>
        <w:spacing w:line="480" w:lineRule="auto"/>
        <w:ind w:left="1380" w:right="1331" w:firstLine="720"/>
        <w:jc w:val="both"/>
      </w:pPr>
      <w:r>
        <w:rPr/>
        <w:t>If you are uncertain about the issues involved in any of the items of the instrument tick Box 3 (UNDECIDED).</w:t>
      </w:r>
    </w:p>
    <w:p>
      <w:pPr>
        <w:pStyle w:val="BodyText"/>
        <w:spacing w:line="482" w:lineRule="auto"/>
        <w:ind w:left="1380" w:right="1329" w:firstLine="720"/>
        <w:jc w:val="both"/>
      </w:pPr>
      <w:r>
        <w:rPr/>
        <w:t>If a statement describes UNSATISFACTORILY the way you feel about the causes of conflict in marriage tick Box 2 (DISAGREE).</w:t>
      </w:r>
    </w:p>
    <w:p>
      <w:pPr>
        <w:pStyle w:val="BodyText"/>
        <w:spacing w:line="480" w:lineRule="auto"/>
        <w:ind w:left="1380" w:right="1328" w:firstLine="720"/>
        <w:jc w:val="both"/>
      </w:pPr>
      <w:r>
        <w:rPr/>
        <w:t>If a statement describes MOST UNSATISFACTORILY the way you feel about the causes of conflict in marriage tick 1 (STRONGLY </w:t>
      </w:r>
      <w:r>
        <w:rPr>
          <w:spacing w:val="-2"/>
        </w:rPr>
        <w:t>DISAGREE).</w:t>
      </w:r>
    </w:p>
    <w:p>
      <w:pPr>
        <w:pStyle w:val="BodyText"/>
        <w:spacing w:line="480" w:lineRule="auto"/>
        <w:ind w:left="1380" w:right="1326" w:firstLine="720"/>
        <w:jc w:val="both"/>
      </w:pPr>
      <w:r>
        <w:rPr/>
        <w:t>Please tick only one Box per statement; provide responses to all items of the</w:t>
      </w:r>
      <w:r>
        <w:rPr>
          <w:spacing w:val="-1"/>
        </w:rPr>
        <w:t> </w:t>
      </w:r>
      <w:r>
        <w:rPr/>
        <w:t>instrument. Your responses are for research purposes only and will not be disclosed to anybody.</w:t>
      </w:r>
    </w:p>
    <w:p>
      <w:pPr>
        <w:spacing w:after="0" w:line="480" w:lineRule="auto"/>
        <w:jc w:val="both"/>
        <w:sectPr>
          <w:pgSz w:w="11910" w:h="16840"/>
          <w:pgMar w:header="1166" w:footer="0" w:top="1760" w:bottom="280" w:left="780" w:right="400"/>
        </w:sectPr>
      </w:pPr>
    </w:p>
    <w:p>
      <w:pPr>
        <w:spacing w:before="89"/>
        <w:ind w:left="163" w:right="0" w:firstLine="0"/>
        <w:jc w:val="center"/>
        <w:rPr>
          <w:rFonts w:ascii="Arial"/>
          <w:b/>
          <w:sz w:val="26"/>
        </w:rPr>
      </w:pPr>
      <w:r>
        <w:rPr>
          <w:rFonts w:ascii="Arial"/>
          <w:b/>
          <w:sz w:val="26"/>
        </w:rPr>
        <w:t>APPENDIX</w:t>
      </w:r>
      <w:r>
        <w:rPr>
          <w:rFonts w:ascii="Arial"/>
          <w:b/>
          <w:spacing w:val="-4"/>
          <w:sz w:val="26"/>
        </w:rPr>
        <w:t> </w:t>
      </w:r>
      <w:r>
        <w:rPr>
          <w:rFonts w:ascii="Arial"/>
          <w:b/>
          <w:sz w:val="26"/>
        </w:rPr>
        <w:t>A</w:t>
      </w:r>
      <w:r>
        <w:rPr>
          <w:rFonts w:ascii="Arial"/>
          <w:b/>
          <w:spacing w:val="-12"/>
          <w:sz w:val="26"/>
        </w:rPr>
        <w:t> </w:t>
      </w:r>
      <w:r>
        <w:rPr>
          <w:rFonts w:ascii="Arial"/>
          <w:b/>
          <w:spacing w:val="-5"/>
          <w:sz w:val="26"/>
        </w:rPr>
        <w:t>II</w:t>
      </w:r>
    </w:p>
    <w:p>
      <w:pPr>
        <w:spacing w:before="150"/>
        <w:ind w:left="1490" w:right="0" w:firstLine="0"/>
        <w:jc w:val="left"/>
        <w:rPr>
          <w:rFonts w:ascii="Arial"/>
          <w:b/>
          <w:sz w:val="26"/>
        </w:rPr>
      </w:pPr>
      <w:r>
        <w:rPr>
          <w:rFonts w:ascii="Arial"/>
          <w:b/>
          <w:sz w:val="26"/>
        </w:rPr>
        <w:t>PART</w:t>
      </w:r>
      <w:r>
        <w:rPr>
          <w:rFonts w:ascii="Arial"/>
          <w:b/>
          <w:spacing w:val="-11"/>
          <w:sz w:val="26"/>
        </w:rPr>
        <w:t> </w:t>
      </w:r>
      <w:r>
        <w:rPr>
          <w:rFonts w:ascii="Arial"/>
          <w:b/>
          <w:sz w:val="26"/>
        </w:rPr>
        <w:t>II:</w:t>
      </w:r>
      <w:r>
        <w:rPr>
          <w:rFonts w:ascii="Arial"/>
          <w:b/>
          <w:spacing w:val="-10"/>
          <w:sz w:val="26"/>
        </w:rPr>
        <w:t> </w:t>
      </w:r>
      <w:r>
        <w:rPr>
          <w:rFonts w:ascii="Arial"/>
          <w:b/>
          <w:sz w:val="26"/>
        </w:rPr>
        <w:t>COUPLES</w:t>
      </w:r>
      <w:r>
        <w:rPr>
          <w:rFonts w:ascii="Arial"/>
          <w:b/>
          <w:spacing w:val="-9"/>
          <w:sz w:val="26"/>
        </w:rPr>
        <w:t> </w:t>
      </w:r>
      <w:r>
        <w:rPr>
          <w:rFonts w:ascii="Arial"/>
          <w:b/>
          <w:sz w:val="26"/>
        </w:rPr>
        <w:t>MARITAL</w:t>
      </w:r>
      <w:r>
        <w:rPr>
          <w:rFonts w:ascii="Arial"/>
          <w:b/>
          <w:spacing w:val="-5"/>
          <w:sz w:val="26"/>
        </w:rPr>
        <w:t> </w:t>
      </w:r>
      <w:r>
        <w:rPr>
          <w:rFonts w:ascii="Arial"/>
          <w:b/>
          <w:sz w:val="26"/>
        </w:rPr>
        <w:t>ADJUSTMENT</w:t>
      </w:r>
      <w:r>
        <w:rPr>
          <w:rFonts w:ascii="Arial"/>
          <w:b/>
          <w:spacing w:val="-11"/>
          <w:sz w:val="26"/>
        </w:rPr>
        <w:t> </w:t>
      </w:r>
      <w:r>
        <w:rPr>
          <w:rFonts w:ascii="Arial"/>
          <w:b/>
          <w:spacing w:val="-2"/>
          <w:sz w:val="26"/>
        </w:rPr>
        <w:t>SCALE(MAS)</w:t>
      </w:r>
    </w:p>
    <w:p>
      <w:pPr>
        <w:spacing w:before="149"/>
        <w:ind w:left="775" w:right="0" w:firstLine="0"/>
        <w:jc w:val="center"/>
        <w:rPr>
          <w:rFonts w:ascii="Arial"/>
          <w:b/>
          <w:sz w:val="26"/>
        </w:rPr>
      </w:pPr>
      <w:r>
        <w:rPr>
          <w:rFonts w:ascii="Arial"/>
          <w:b/>
          <w:sz w:val="26"/>
        </w:rPr>
        <w:t>SECTION</w:t>
      </w:r>
      <w:r>
        <w:rPr>
          <w:rFonts w:ascii="Arial"/>
          <w:b/>
          <w:spacing w:val="-7"/>
          <w:sz w:val="26"/>
        </w:rPr>
        <w:t> </w:t>
      </w:r>
      <w:r>
        <w:rPr>
          <w:rFonts w:ascii="Arial"/>
          <w:b/>
          <w:spacing w:val="-10"/>
          <w:sz w:val="26"/>
        </w:rPr>
        <w:t>A</w:t>
      </w:r>
    </w:p>
    <w:p>
      <w:pPr>
        <w:pStyle w:val="BodyText"/>
        <w:spacing w:before="73"/>
        <w:rPr>
          <w:rFonts w:ascii="Arial"/>
          <w:b/>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041"/>
        <w:gridCol w:w="720"/>
        <w:gridCol w:w="541"/>
        <w:gridCol w:w="720"/>
        <w:gridCol w:w="540"/>
        <w:gridCol w:w="720"/>
      </w:tblGrid>
      <w:tr>
        <w:trPr>
          <w:trHeight w:val="1103" w:hRule="atLeast"/>
        </w:trPr>
        <w:tc>
          <w:tcPr>
            <w:tcW w:w="648" w:type="dxa"/>
          </w:tcPr>
          <w:p>
            <w:pPr>
              <w:pStyle w:val="TableParagraph"/>
              <w:spacing w:line="271" w:lineRule="exact"/>
              <w:ind w:left="122"/>
              <w:rPr>
                <w:rFonts w:ascii="Arial"/>
                <w:b/>
                <w:sz w:val="24"/>
              </w:rPr>
            </w:pPr>
            <w:r>
              <w:rPr>
                <w:rFonts w:ascii="Arial"/>
                <w:b/>
                <w:spacing w:val="-5"/>
                <w:sz w:val="24"/>
              </w:rPr>
              <w:t>S/N</w:t>
            </w:r>
          </w:p>
        </w:tc>
        <w:tc>
          <w:tcPr>
            <w:tcW w:w="5041" w:type="dxa"/>
          </w:tcPr>
          <w:p>
            <w:pPr>
              <w:pStyle w:val="TableParagraph"/>
              <w:ind w:left="136" w:right="127" w:hanging="1"/>
              <w:jc w:val="center"/>
              <w:rPr>
                <w:rFonts w:ascii="Arial"/>
                <w:b/>
                <w:sz w:val="24"/>
              </w:rPr>
            </w:pPr>
            <w:r>
              <w:rPr>
                <w:rFonts w:ascii="Arial"/>
                <w:b/>
                <w:sz w:val="24"/>
              </w:rPr>
              <w:t>THE CONCEPTION OF MARRIAGE BY MARRIED</w:t>
            </w:r>
            <w:r>
              <w:rPr>
                <w:rFonts w:ascii="Arial"/>
                <w:b/>
                <w:spacing w:val="-1"/>
                <w:sz w:val="24"/>
              </w:rPr>
              <w:t> </w:t>
            </w:r>
            <w:r>
              <w:rPr>
                <w:rFonts w:ascii="Arial"/>
                <w:b/>
                <w:sz w:val="24"/>
              </w:rPr>
              <w:t>&amp; LITERATE MEN &amp; WOMEN </w:t>
            </w:r>
            <w:r>
              <w:rPr>
                <w:rFonts w:ascii="Arial"/>
                <w:b/>
                <w:spacing w:val="-5"/>
                <w:sz w:val="24"/>
              </w:rPr>
              <w:t>IN</w:t>
            </w:r>
          </w:p>
          <w:p>
            <w:pPr>
              <w:pStyle w:val="TableParagraph"/>
              <w:spacing w:line="270" w:lineRule="atLeast"/>
              <w:ind w:left="8"/>
              <w:jc w:val="center"/>
              <w:rPr>
                <w:rFonts w:ascii="Arial"/>
                <w:b/>
                <w:sz w:val="24"/>
              </w:rPr>
            </w:pPr>
            <w:r>
              <w:rPr>
                <w:rFonts w:ascii="Arial"/>
                <w:b/>
                <w:sz w:val="24"/>
              </w:rPr>
              <w:t>RELATION</w:t>
            </w:r>
            <w:r>
              <w:rPr>
                <w:rFonts w:ascii="Arial"/>
                <w:b/>
                <w:spacing w:val="-16"/>
                <w:sz w:val="24"/>
              </w:rPr>
              <w:t> </w:t>
            </w:r>
            <w:r>
              <w:rPr>
                <w:rFonts w:ascii="Arial"/>
                <w:b/>
                <w:sz w:val="24"/>
              </w:rPr>
              <w:t>TO</w:t>
            </w:r>
            <w:r>
              <w:rPr>
                <w:rFonts w:ascii="Arial"/>
                <w:b/>
                <w:spacing w:val="-16"/>
                <w:sz w:val="24"/>
              </w:rPr>
              <w:t> </w:t>
            </w:r>
            <w:r>
              <w:rPr>
                <w:rFonts w:ascii="Arial"/>
                <w:b/>
                <w:sz w:val="24"/>
              </w:rPr>
              <w:t>MARRITAL</w:t>
            </w:r>
            <w:r>
              <w:rPr>
                <w:rFonts w:ascii="Arial"/>
                <w:b/>
                <w:spacing w:val="-13"/>
                <w:sz w:val="24"/>
              </w:rPr>
              <w:t> </w:t>
            </w:r>
            <w:r>
              <w:rPr>
                <w:rFonts w:ascii="Arial"/>
                <w:b/>
                <w:sz w:val="24"/>
              </w:rPr>
              <w:t>ADJUSTMENT (NOS 1-11)</w:t>
            </w:r>
          </w:p>
        </w:tc>
        <w:tc>
          <w:tcPr>
            <w:tcW w:w="720" w:type="dxa"/>
          </w:tcPr>
          <w:p>
            <w:pPr>
              <w:pStyle w:val="TableParagraph"/>
              <w:ind w:left="213" w:right="175" w:hanging="20"/>
              <w:rPr>
                <w:rFonts w:ascii="Arial"/>
                <w:b/>
                <w:sz w:val="24"/>
              </w:rPr>
            </w:pPr>
            <w:r>
              <w:rPr>
                <w:rFonts w:ascii="Arial"/>
                <w:b/>
                <w:spacing w:val="-6"/>
                <w:sz w:val="24"/>
              </w:rPr>
              <w:t>SA </w:t>
            </w:r>
            <w:r>
              <w:rPr>
                <w:rFonts w:ascii="Arial"/>
                <w:b/>
                <w:spacing w:val="-5"/>
                <w:sz w:val="24"/>
              </w:rPr>
              <w:t>(5)</w:t>
            </w:r>
          </w:p>
        </w:tc>
        <w:tc>
          <w:tcPr>
            <w:tcW w:w="541" w:type="dxa"/>
          </w:tcPr>
          <w:p>
            <w:pPr>
              <w:pStyle w:val="TableParagraph"/>
              <w:ind w:left="123" w:right="109" w:firstLine="62"/>
              <w:rPr>
                <w:rFonts w:ascii="Arial"/>
                <w:b/>
                <w:sz w:val="24"/>
              </w:rPr>
            </w:pPr>
            <w:r>
              <w:rPr>
                <w:rFonts w:ascii="Arial"/>
                <w:b/>
                <w:spacing w:val="-10"/>
                <w:sz w:val="24"/>
              </w:rPr>
              <w:t>A </w:t>
            </w:r>
            <w:r>
              <w:rPr>
                <w:rFonts w:ascii="Arial"/>
                <w:b/>
                <w:spacing w:val="-5"/>
                <w:sz w:val="24"/>
              </w:rPr>
              <w:t>(4)</w:t>
            </w:r>
          </w:p>
        </w:tc>
        <w:tc>
          <w:tcPr>
            <w:tcW w:w="720" w:type="dxa"/>
          </w:tcPr>
          <w:p>
            <w:pPr>
              <w:pStyle w:val="TableParagraph"/>
              <w:ind w:left="158" w:right="147"/>
              <w:jc w:val="center"/>
              <w:rPr>
                <w:rFonts w:ascii="Arial"/>
                <w:b/>
                <w:sz w:val="24"/>
              </w:rPr>
            </w:pPr>
            <w:r>
              <w:rPr>
                <w:rFonts w:ascii="Arial"/>
                <w:b/>
                <w:spacing w:val="-6"/>
                <w:sz w:val="24"/>
              </w:rPr>
              <w:t>UN </w:t>
            </w:r>
            <w:r>
              <w:rPr>
                <w:rFonts w:ascii="Arial"/>
                <w:b/>
                <w:spacing w:val="-10"/>
                <w:sz w:val="24"/>
              </w:rPr>
              <w:t>D </w:t>
            </w:r>
            <w:r>
              <w:rPr>
                <w:rFonts w:ascii="Arial"/>
                <w:b/>
                <w:spacing w:val="-4"/>
                <w:sz w:val="24"/>
              </w:rPr>
              <w:t>(3)</w:t>
            </w:r>
          </w:p>
        </w:tc>
        <w:tc>
          <w:tcPr>
            <w:tcW w:w="540" w:type="dxa"/>
          </w:tcPr>
          <w:p>
            <w:pPr>
              <w:pStyle w:val="TableParagraph"/>
              <w:ind w:left="122" w:right="109" w:firstLine="60"/>
              <w:rPr>
                <w:rFonts w:ascii="Arial"/>
                <w:b/>
                <w:sz w:val="24"/>
              </w:rPr>
            </w:pPr>
            <w:r>
              <w:rPr>
                <w:rFonts w:ascii="Arial"/>
                <w:b/>
                <w:spacing w:val="-10"/>
                <w:sz w:val="24"/>
              </w:rPr>
              <w:t>D </w:t>
            </w:r>
            <w:r>
              <w:rPr>
                <w:rFonts w:ascii="Arial"/>
                <w:b/>
                <w:spacing w:val="-5"/>
                <w:sz w:val="24"/>
              </w:rPr>
              <w:t>(2)</w:t>
            </w:r>
          </w:p>
        </w:tc>
        <w:tc>
          <w:tcPr>
            <w:tcW w:w="720" w:type="dxa"/>
          </w:tcPr>
          <w:p>
            <w:pPr>
              <w:pStyle w:val="TableParagraph"/>
              <w:ind w:left="213" w:right="177" w:hanging="22"/>
              <w:rPr>
                <w:rFonts w:ascii="Arial"/>
                <w:b/>
                <w:sz w:val="24"/>
              </w:rPr>
            </w:pPr>
            <w:r>
              <w:rPr>
                <w:rFonts w:ascii="Arial"/>
                <w:b/>
                <w:spacing w:val="-6"/>
                <w:sz w:val="24"/>
              </w:rPr>
              <w:t>SD </w:t>
            </w:r>
            <w:r>
              <w:rPr>
                <w:rFonts w:ascii="Arial"/>
                <w:b/>
                <w:spacing w:val="-5"/>
                <w:sz w:val="24"/>
              </w:rPr>
              <w:t>(1)</w:t>
            </w:r>
          </w:p>
        </w:tc>
      </w:tr>
      <w:tr>
        <w:trPr>
          <w:trHeight w:val="1166" w:hRule="atLeast"/>
        </w:trPr>
        <w:tc>
          <w:tcPr>
            <w:tcW w:w="648" w:type="dxa"/>
          </w:tcPr>
          <w:p>
            <w:pPr>
              <w:pStyle w:val="TableParagraph"/>
              <w:spacing w:line="297" w:lineRule="exact"/>
              <w:ind w:left="108"/>
              <w:rPr>
                <w:sz w:val="26"/>
              </w:rPr>
            </w:pPr>
            <w:r>
              <w:rPr>
                <w:spacing w:val="-5"/>
                <w:sz w:val="26"/>
              </w:rPr>
              <w:t>1.</w:t>
            </w:r>
          </w:p>
        </w:tc>
        <w:tc>
          <w:tcPr>
            <w:tcW w:w="5041" w:type="dxa"/>
          </w:tcPr>
          <w:p>
            <w:pPr>
              <w:pStyle w:val="TableParagraph"/>
              <w:tabs>
                <w:tab w:pos="1199" w:val="left" w:leader="none"/>
                <w:tab w:pos="2307" w:val="left" w:leader="none"/>
                <w:tab w:pos="2655" w:val="left" w:leader="none"/>
                <w:tab w:pos="3041" w:val="left" w:leader="none"/>
                <w:tab w:pos="4567" w:val="left" w:leader="none"/>
              </w:tabs>
              <w:spacing w:line="312" w:lineRule="auto"/>
              <w:ind w:left="108" w:right="98"/>
              <w:rPr>
                <w:sz w:val="26"/>
              </w:rPr>
            </w:pPr>
            <w:r>
              <w:rPr>
                <w:spacing w:val="-2"/>
                <w:sz w:val="26"/>
              </w:rPr>
              <w:t>Literate</w:t>
            </w:r>
            <w:r>
              <w:rPr>
                <w:sz w:val="26"/>
              </w:rPr>
              <w:tab/>
            </w:r>
            <w:r>
              <w:rPr>
                <w:spacing w:val="-2"/>
                <w:sz w:val="26"/>
              </w:rPr>
              <w:t>married</w:t>
            </w:r>
            <w:r>
              <w:rPr>
                <w:sz w:val="26"/>
              </w:rPr>
              <w:tab/>
            </w:r>
            <w:r>
              <w:rPr>
                <w:spacing w:val="-4"/>
                <w:sz w:val="26"/>
              </w:rPr>
              <w:t>men</w:t>
            </w:r>
            <w:r>
              <w:rPr>
                <w:sz w:val="26"/>
              </w:rPr>
              <w:tab/>
            </w:r>
            <w:r>
              <w:rPr>
                <w:spacing w:val="-2"/>
                <w:sz w:val="26"/>
              </w:rPr>
              <w:t>understand</w:t>
            </w:r>
            <w:r>
              <w:rPr>
                <w:sz w:val="26"/>
              </w:rPr>
              <w:tab/>
            </w:r>
            <w:r>
              <w:rPr>
                <w:spacing w:val="-4"/>
                <w:sz w:val="26"/>
              </w:rPr>
              <w:t>the </w:t>
            </w:r>
            <w:r>
              <w:rPr>
                <w:sz w:val="26"/>
              </w:rPr>
              <w:t>tenets</w:t>
            </w:r>
            <w:r>
              <w:rPr>
                <w:spacing w:val="24"/>
                <w:sz w:val="26"/>
              </w:rPr>
              <w:t>  </w:t>
            </w:r>
            <w:r>
              <w:rPr>
                <w:sz w:val="26"/>
              </w:rPr>
              <w:t>of</w:t>
            </w:r>
            <w:r>
              <w:rPr>
                <w:spacing w:val="24"/>
                <w:sz w:val="26"/>
              </w:rPr>
              <w:t>  </w:t>
            </w:r>
            <w:r>
              <w:rPr>
                <w:spacing w:val="-2"/>
                <w:sz w:val="26"/>
              </w:rPr>
              <w:t>marriage</w:t>
            </w:r>
            <w:r>
              <w:rPr>
                <w:sz w:val="26"/>
              </w:rPr>
              <w:tab/>
              <w:t>more</w:t>
            </w:r>
            <w:r>
              <w:rPr>
                <w:spacing w:val="22"/>
                <w:sz w:val="26"/>
              </w:rPr>
              <w:t>  </w:t>
            </w:r>
            <w:r>
              <w:rPr>
                <w:sz w:val="26"/>
              </w:rPr>
              <w:t>than</w:t>
            </w:r>
            <w:r>
              <w:rPr>
                <w:spacing w:val="22"/>
                <w:sz w:val="26"/>
              </w:rPr>
              <w:t>  </w:t>
            </w:r>
            <w:r>
              <w:rPr>
                <w:spacing w:val="-2"/>
                <w:sz w:val="26"/>
              </w:rPr>
              <w:t>literate</w:t>
            </w:r>
          </w:p>
          <w:p>
            <w:pPr>
              <w:pStyle w:val="TableParagraph"/>
              <w:ind w:left="108"/>
              <w:rPr>
                <w:sz w:val="26"/>
              </w:rPr>
            </w:pPr>
            <w:r>
              <w:rPr>
                <w:sz w:val="26"/>
              </w:rPr>
              <w:t>married</w:t>
            </w:r>
            <w:r>
              <w:rPr>
                <w:spacing w:val="-14"/>
                <w:sz w:val="26"/>
              </w:rPr>
              <w:t> </w:t>
            </w:r>
            <w:r>
              <w:rPr>
                <w:spacing w:val="-2"/>
                <w:sz w:val="26"/>
              </w:rPr>
              <w:t>women.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5" w:hRule="atLeast"/>
        </w:trPr>
        <w:tc>
          <w:tcPr>
            <w:tcW w:w="648" w:type="dxa"/>
          </w:tcPr>
          <w:p>
            <w:pPr>
              <w:pStyle w:val="TableParagraph"/>
              <w:spacing w:line="297" w:lineRule="exact"/>
              <w:ind w:left="108"/>
              <w:rPr>
                <w:sz w:val="26"/>
              </w:rPr>
            </w:pPr>
            <w:r>
              <w:rPr>
                <w:spacing w:val="-5"/>
                <w:sz w:val="26"/>
              </w:rPr>
              <w:t>2.</w:t>
            </w:r>
          </w:p>
        </w:tc>
        <w:tc>
          <w:tcPr>
            <w:tcW w:w="5041" w:type="dxa"/>
          </w:tcPr>
          <w:p>
            <w:pPr>
              <w:pStyle w:val="TableParagraph"/>
              <w:tabs>
                <w:tab w:pos="1086" w:val="left" w:leader="none"/>
                <w:tab w:pos="2357" w:val="left" w:leader="none"/>
                <w:tab w:pos="3065" w:val="left" w:leader="none"/>
                <w:tab w:pos="4049" w:val="left" w:leader="none"/>
              </w:tabs>
              <w:spacing w:line="312" w:lineRule="auto"/>
              <w:ind w:left="108" w:right="96"/>
              <w:rPr>
                <w:sz w:val="26"/>
              </w:rPr>
            </w:pPr>
            <w:r>
              <w:rPr>
                <w:sz w:val="26"/>
              </w:rPr>
              <w:t>Literate</w:t>
            </w:r>
            <w:r>
              <w:rPr>
                <w:spacing w:val="40"/>
                <w:sz w:val="26"/>
              </w:rPr>
              <w:t> </w:t>
            </w:r>
            <w:r>
              <w:rPr>
                <w:sz w:val="26"/>
              </w:rPr>
              <w:t>married</w:t>
            </w:r>
            <w:r>
              <w:rPr>
                <w:spacing w:val="40"/>
                <w:sz w:val="26"/>
              </w:rPr>
              <w:t> </w:t>
            </w:r>
            <w:r>
              <w:rPr>
                <w:sz w:val="26"/>
              </w:rPr>
              <w:t>women</w:t>
            </w:r>
            <w:r>
              <w:rPr>
                <w:spacing w:val="40"/>
                <w:sz w:val="26"/>
              </w:rPr>
              <w:t> </w:t>
            </w:r>
            <w:r>
              <w:rPr>
                <w:sz w:val="26"/>
              </w:rPr>
              <w:t>adjust</w:t>
            </w:r>
            <w:r>
              <w:rPr>
                <w:spacing w:val="40"/>
                <w:sz w:val="26"/>
              </w:rPr>
              <w:t> </w:t>
            </w:r>
            <w:r>
              <w:rPr>
                <w:sz w:val="26"/>
              </w:rPr>
              <w:t>easily</w:t>
            </w:r>
            <w:r>
              <w:rPr>
                <w:spacing w:val="40"/>
                <w:sz w:val="26"/>
              </w:rPr>
              <w:t> </w:t>
            </w:r>
            <w:r>
              <w:rPr>
                <w:sz w:val="26"/>
              </w:rPr>
              <w:t>to </w:t>
            </w:r>
            <w:r>
              <w:rPr>
                <w:spacing w:val="-2"/>
                <w:sz w:val="26"/>
              </w:rPr>
              <w:t>marital</w:t>
            </w:r>
            <w:r>
              <w:rPr>
                <w:sz w:val="26"/>
              </w:rPr>
              <w:tab/>
            </w:r>
            <w:r>
              <w:rPr>
                <w:spacing w:val="-2"/>
                <w:sz w:val="26"/>
              </w:rPr>
              <w:t>problems</w:t>
            </w:r>
            <w:r>
              <w:rPr>
                <w:sz w:val="26"/>
              </w:rPr>
              <w:tab/>
            </w:r>
            <w:r>
              <w:rPr>
                <w:spacing w:val="-4"/>
                <w:sz w:val="26"/>
              </w:rPr>
              <w:t>than</w:t>
            </w:r>
            <w:r>
              <w:rPr>
                <w:sz w:val="26"/>
              </w:rPr>
              <w:tab/>
            </w:r>
            <w:r>
              <w:rPr>
                <w:spacing w:val="-2"/>
                <w:sz w:val="26"/>
              </w:rPr>
              <w:t>literate</w:t>
            </w:r>
            <w:r>
              <w:rPr>
                <w:sz w:val="26"/>
              </w:rPr>
              <w:tab/>
            </w:r>
            <w:r>
              <w:rPr>
                <w:spacing w:val="-2"/>
                <w:sz w:val="26"/>
              </w:rPr>
              <w:t>married</w:t>
            </w:r>
          </w:p>
          <w:p>
            <w:pPr>
              <w:pStyle w:val="TableParagraph"/>
              <w:ind w:left="108"/>
              <w:rPr>
                <w:sz w:val="26"/>
              </w:rPr>
            </w:pPr>
            <w:r>
              <w:rPr>
                <w:spacing w:val="-4"/>
                <w:sz w:val="26"/>
              </w:rPr>
              <w:t>men.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648" w:type="dxa"/>
          </w:tcPr>
          <w:p>
            <w:pPr>
              <w:pStyle w:val="TableParagraph"/>
              <w:spacing w:line="297" w:lineRule="exact"/>
              <w:ind w:left="108"/>
              <w:rPr>
                <w:sz w:val="26"/>
              </w:rPr>
            </w:pPr>
            <w:r>
              <w:rPr>
                <w:spacing w:val="-5"/>
                <w:sz w:val="26"/>
              </w:rPr>
              <w:t>3.</w:t>
            </w:r>
          </w:p>
        </w:tc>
        <w:tc>
          <w:tcPr>
            <w:tcW w:w="5041" w:type="dxa"/>
          </w:tcPr>
          <w:p>
            <w:pPr>
              <w:pStyle w:val="TableParagraph"/>
              <w:spacing w:line="297" w:lineRule="exact"/>
              <w:ind w:left="108"/>
              <w:rPr>
                <w:sz w:val="26"/>
              </w:rPr>
            </w:pPr>
            <w:r>
              <w:rPr>
                <w:sz w:val="26"/>
              </w:rPr>
              <w:t>Listening</w:t>
            </w:r>
            <w:r>
              <w:rPr>
                <w:spacing w:val="2"/>
                <w:sz w:val="26"/>
              </w:rPr>
              <w:t> </w:t>
            </w:r>
            <w:r>
              <w:rPr>
                <w:sz w:val="26"/>
              </w:rPr>
              <w:t>to</w:t>
            </w:r>
            <w:r>
              <w:rPr>
                <w:spacing w:val="3"/>
                <w:sz w:val="26"/>
              </w:rPr>
              <w:t> </w:t>
            </w:r>
            <w:r>
              <w:rPr>
                <w:sz w:val="26"/>
              </w:rPr>
              <w:t>gossips</w:t>
            </w:r>
            <w:r>
              <w:rPr>
                <w:spacing w:val="6"/>
                <w:sz w:val="26"/>
              </w:rPr>
              <w:t> </w:t>
            </w:r>
            <w:r>
              <w:rPr>
                <w:sz w:val="26"/>
              </w:rPr>
              <w:t>cannot</w:t>
            </w:r>
            <w:r>
              <w:rPr>
                <w:spacing w:val="3"/>
                <w:sz w:val="26"/>
              </w:rPr>
              <w:t> </w:t>
            </w:r>
            <w:r>
              <w:rPr>
                <w:sz w:val="26"/>
              </w:rPr>
              <w:t>cause</w:t>
            </w:r>
            <w:r>
              <w:rPr>
                <w:spacing w:val="2"/>
                <w:sz w:val="26"/>
              </w:rPr>
              <w:t> </w:t>
            </w:r>
            <w:r>
              <w:rPr>
                <w:spacing w:val="-2"/>
                <w:sz w:val="26"/>
              </w:rPr>
              <w:t>marital</w:t>
            </w:r>
          </w:p>
          <w:p>
            <w:pPr>
              <w:pStyle w:val="TableParagraph"/>
              <w:spacing w:before="90"/>
              <w:ind w:left="108"/>
              <w:rPr>
                <w:sz w:val="26"/>
              </w:rPr>
            </w:pPr>
            <w:r>
              <w:rPr>
                <w:spacing w:val="-2"/>
                <w:sz w:val="26"/>
              </w:rPr>
              <w:t>breakdown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5" w:hRule="atLeast"/>
        </w:trPr>
        <w:tc>
          <w:tcPr>
            <w:tcW w:w="648" w:type="dxa"/>
          </w:tcPr>
          <w:p>
            <w:pPr>
              <w:pStyle w:val="TableParagraph"/>
              <w:spacing w:line="297" w:lineRule="exact"/>
              <w:ind w:left="108"/>
              <w:rPr>
                <w:sz w:val="26"/>
              </w:rPr>
            </w:pPr>
            <w:r>
              <w:rPr>
                <w:spacing w:val="-5"/>
                <w:sz w:val="26"/>
              </w:rPr>
              <w:t>4.</w:t>
            </w:r>
          </w:p>
        </w:tc>
        <w:tc>
          <w:tcPr>
            <w:tcW w:w="5041" w:type="dxa"/>
          </w:tcPr>
          <w:p>
            <w:pPr>
              <w:pStyle w:val="TableParagraph"/>
              <w:tabs>
                <w:tab w:pos="1415" w:val="left" w:leader="none"/>
                <w:tab w:pos="1683" w:val="left" w:leader="none"/>
                <w:tab w:pos="2149" w:val="left" w:leader="none"/>
                <w:tab w:pos="2614" w:val="left" w:leader="none"/>
                <w:tab w:pos="3163" w:val="left" w:leader="none"/>
                <w:tab w:pos="3519" w:val="left" w:leader="none"/>
                <w:tab w:pos="4133" w:val="left" w:leader="none"/>
              </w:tabs>
              <w:spacing w:line="312" w:lineRule="auto"/>
              <w:ind w:left="108" w:right="99"/>
              <w:rPr>
                <w:sz w:val="26"/>
              </w:rPr>
            </w:pPr>
            <w:r>
              <w:rPr>
                <w:spacing w:val="-2"/>
                <w:sz w:val="26"/>
              </w:rPr>
              <w:t>Differences</w:t>
            </w:r>
            <w:r>
              <w:rPr>
                <w:sz w:val="26"/>
              </w:rPr>
              <w:tab/>
              <w:tab/>
            </w:r>
            <w:r>
              <w:rPr>
                <w:spacing w:val="-6"/>
                <w:sz w:val="26"/>
              </w:rPr>
              <w:t>in</w:t>
            </w:r>
            <w:r>
              <w:rPr>
                <w:sz w:val="26"/>
              </w:rPr>
              <w:tab/>
            </w:r>
            <w:r>
              <w:rPr>
                <w:spacing w:val="-2"/>
                <w:sz w:val="26"/>
              </w:rPr>
              <w:t>sexual</w:t>
            </w:r>
            <w:r>
              <w:rPr>
                <w:sz w:val="26"/>
              </w:rPr>
              <w:tab/>
            </w:r>
            <w:r>
              <w:rPr>
                <w:spacing w:val="-2"/>
                <w:sz w:val="26"/>
              </w:rPr>
              <w:t>desire</w:t>
            </w:r>
            <w:r>
              <w:rPr>
                <w:sz w:val="26"/>
              </w:rPr>
              <w:tab/>
            </w:r>
            <w:r>
              <w:rPr>
                <w:spacing w:val="-4"/>
                <w:sz w:val="26"/>
              </w:rPr>
              <w:t>among </w:t>
            </w:r>
            <w:r>
              <w:rPr>
                <w:spacing w:val="-2"/>
                <w:sz w:val="26"/>
              </w:rPr>
              <w:t>couples</w:t>
            </w:r>
            <w:r>
              <w:rPr>
                <w:sz w:val="26"/>
              </w:rPr>
              <w:tab/>
            </w:r>
            <w:r>
              <w:rPr>
                <w:spacing w:val="-2"/>
                <w:sz w:val="26"/>
              </w:rPr>
              <w:t>cannot</w:t>
            </w:r>
            <w:r>
              <w:rPr>
                <w:sz w:val="26"/>
              </w:rPr>
              <w:tab/>
            </w:r>
            <w:r>
              <w:rPr>
                <w:spacing w:val="-4"/>
                <w:sz w:val="26"/>
              </w:rPr>
              <w:t>lead</w:t>
            </w:r>
            <w:r>
              <w:rPr>
                <w:sz w:val="26"/>
              </w:rPr>
              <w:tab/>
              <w:tab/>
            </w:r>
            <w:r>
              <w:rPr>
                <w:spacing w:val="-5"/>
                <w:sz w:val="26"/>
              </w:rPr>
              <w:t>to</w:t>
            </w:r>
            <w:r>
              <w:rPr>
                <w:sz w:val="26"/>
              </w:rPr>
              <w:tab/>
            </w:r>
            <w:r>
              <w:rPr>
                <w:spacing w:val="-56"/>
                <w:sz w:val="26"/>
              </w:rPr>
              <w:t> </w:t>
            </w:r>
            <w:r>
              <w:rPr>
                <w:spacing w:val="-2"/>
                <w:sz w:val="26"/>
              </w:rPr>
              <w:t>marital</w:t>
            </w:r>
          </w:p>
          <w:p>
            <w:pPr>
              <w:pStyle w:val="TableParagraph"/>
              <w:ind w:left="108"/>
              <w:rPr>
                <w:sz w:val="26"/>
              </w:rPr>
            </w:pPr>
            <w:r>
              <w:rPr>
                <w:spacing w:val="-2"/>
                <w:sz w:val="26"/>
              </w:rPr>
              <w:t>breakdown.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6" w:hRule="atLeast"/>
        </w:trPr>
        <w:tc>
          <w:tcPr>
            <w:tcW w:w="648" w:type="dxa"/>
          </w:tcPr>
          <w:p>
            <w:pPr>
              <w:pStyle w:val="TableParagraph"/>
              <w:spacing w:line="297" w:lineRule="exact"/>
              <w:ind w:left="108"/>
              <w:rPr>
                <w:sz w:val="26"/>
              </w:rPr>
            </w:pPr>
            <w:r>
              <w:rPr>
                <w:spacing w:val="-5"/>
                <w:sz w:val="26"/>
              </w:rPr>
              <w:t>5.</w:t>
            </w:r>
          </w:p>
        </w:tc>
        <w:tc>
          <w:tcPr>
            <w:tcW w:w="5041" w:type="dxa"/>
          </w:tcPr>
          <w:p>
            <w:pPr>
              <w:pStyle w:val="TableParagraph"/>
              <w:spacing w:line="297" w:lineRule="exact"/>
              <w:ind w:left="108"/>
              <w:rPr>
                <w:sz w:val="26"/>
              </w:rPr>
            </w:pPr>
            <w:r>
              <w:rPr>
                <w:sz w:val="26"/>
              </w:rPr>
              <w:t>Lack</w:t>
            </w:r>
            <w:r>
              <w:rPr>
                <w:spacing w:val="2"/>
                <w:sz w:val="26"/>
              </w:rPr>
              <w:t> </w:t>
            </w:r>
            <w:r>
              <w:rPr>
                <w:sz w:val="26"/>
              </w:rPr>
              <w:t>of</w:t>
            </w:r>
            <w:r>
              <w:rPr>
                <w:spacing w:val="3"/>
                <w:sz w:val="26"/>
              </w:rPr>
              <w:t> </w:t>
            </w:r>
            <w:r>
              <w:rPr>
                <w:sz w:val="26"/>
              </w:rPr>
              <w:t>discussion</w:t>
            </w:r>
            <w:r>
              <w:rPr>
                <w:spacing w:val="3"/>
                <w:sz w:val="26"/>
              </w:rPr>
              <w:t> </w:t>
            </w:r>
            <w:r>
              <w:rPr>
                <w:sz w:val="26"/>
              </w:rPr>
              <w:t>&amp;</w:t>
            </w:r>
            <w:r>
              <w:rPr>
                <w:spacing w:val="5"/>
                <w:sz w:val="26"/>
              </w:rPr>
              <w:t> </w:t>
            </w:r>
            <w:r>
              <w:rPr>
                <w:sz w:val="26"/>
              </w:rPr>
              <w:t>mutual</w:t>
            </w:r>
            <w:r>
              <w:rPr>
                <w:spacing w:val="3"/>
                <w:sz w:val="26"/>
              </w:rPr>
              <w:t> </w:t>
            </w:r>
            <w:r>
              <w:rPr>
                <w:spacing w:val="-2"/>
                <w:sz w:val="26"/>
              </w:rPr>
              <w:t>conversation</w:t>
            </w:r>
          </w:p>
          <w:p>
            <w:pPr>
              <w:pStyle w:val="TableParagraph"/>
              <w:tabs>
                <w:tab w:pos="854" w:val="left" w:leader="none"/>
                <w:tab w:pos="1326" w:val="left" w:leader="none"/>
                <w:tab w:pos="2362" w:val="left" w:leader="none"/>
                <w:tab w:pos="3687" w:val="left" w:leader="none"/>
                <w:tab w:pos="4147" w:val="left" w:leader="none"/>
              </w:tabs>
              <w:spacing w:line="390" w:lineRule="atLeast"/>
              <w:ind w:left="108" w:right="101"/>
              <w:rPr>
                <w:sz w:val="26"/>
              </w:rPr>
            </w:pPr>
            <w:r>
              <w:rPr>
                <w:spacing w:val="-4"/>
                <w:sz w:val="26"/>
              </w:rPr>
              <w:t>lead</w:t>
            </w:r>
            <w:r>
              <w:rPr>
                <w:sz w:val="26"/>
              </w:rPr>
              <w:tab/>
            </w:r>
            <w:r>
              <w:rPr>
                <w:spacing w:val="-6"/>
                <w:sz w:val="26"/>
              </w:rPr>
              <w:t>to</w:t>
            </w:r>
            <w:r>
              <w:rPr>
                <w:sz w:val="26"/>
              </w:rPr>
              <w:tab/>
            </w:r>
            <w:r>
              <w:rPr>
                <w:spacing w:val="-2"/>
                <w:sz w:val="26"/>
              </w:rPr>
              <w:t>marital</w:t>
            </w:r>
            <w:r>
              <w:rPr>
                <w:sz w:val="26"/>
              </w:rPr>
              <w:tab/>
            </w:r>
            <w:r>
              <w:rPr>
                <w:spacing w:val="-2"/>
                <w:sz w:val="26"/>
              </w:rPr>
              <w:t>problems</w:t>
            </w:r>
            <w:r>
              <w:rPr>
                <w:sz w:val="26"/>
              </w:rPr>
              <w:tab/>
            </w:r>
            <w:r>
              <w:rPr>
                <w:spacing w:val="-6"/>
                <w:sz w:val="26"/>
              </w:rPr>
              <w:t>in</w:t>
            </w:r>
            <w:r>
              <w:rPr>
                <w:sz w:val="26"/>
              </w:rPr>
              <w:tab/>
            </w:r>
            <w:r>
              <w:rPr>
                <w:spacing w:val="-2"/>
                <w:sz w:val="26"/>
              </w:rPr>
              <w:t>literate couples.</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5" w:hRule="atLeast"/>
        </w:trPr>
        <w:tc>
          <w:tcPr>
            <w:tcW w:w="648" w:type="dxa"/>
          </w:tcPr>
          <w:p>
            <w:pPr>
              <w:pStyle w:val="TableParagraph"/>
              <w:spacing w:line="297" w:lineRule="exact"/>
              <w:ind w:left="108"/>
              <w:rPr>
                <w:sz w:val="26"/>
              </w:rPr>
            </w:pPr>
            <w:r>
              <w:rPr>
                <w:spacing w:val="-5"/>
                <w:sz w:val="26"/>
              </w:rPr>
              <w:t>6.</w:t>
            </w:r>
          </w:p>
        </w:tc>
        <w:tc>
          <w:tcPr>
            <w:tcW w:w="5041" w:type="dxa"/>
          </w:tcPr>
          <w:p>
            <w:pPr>
              <w:pStyle w:val="TableParagraph"/>
              <w:tabs>
                <w:tab w:pos="1341" w:val="left" w:leader="none"/>
                <w:tab w:pos="1971" w:val="left" w:leader="none"/>
                <w:tab w:pos="2674" w:val="left" w:leader="none"/>
                <w:tab w:pos="3101" w:val="left" w:leader="none"/>
                <w:tab w:pos="4147" w:val="left" w:leader="none"/>
              </w:tabs>
              <w:spacing w:line="312" w:lineRule="auto"/>
              <w:ind w:left="108" w:right="99"/>
              <w:rPr>
                <w:sz w:val="26"/>
              </w:rPr>
            </w:pPr>
            <w:r>
              <w:rPr>
                <w:sz w:val="26"/>
              </w:rPr>
              <w:t>Disrespect for each other’s</w:t>
            </w:r>
            <w:r>
              <w:rPr>
                <w:spacing w:val="40"/>
                <w:sz w:val="26"/>
              </w:rPr>
              <w:t> </w:t>
            </w:r>
            <w:r>
              <w:rPr>
                <w:sz w:val="26"/>
              </w:rPr>
              <w:t>personality </w:t>
            </w:r>
            <w:r>
              <w:rPr>
                <w:sz w:val="26"/>
              </w:rPr>
              <w:t>in </w:t>
            </w:r>
            <w:r>
              <w:rPr>
                <w:spacing w:val="-2"/>
                <w:sz w:val="26"/>
              </w:rPr>
              <w:t>marriage</w:t>
            </w:r>
            <w:r>
              <w:rPr>
                <w:sz w:val="26"/>
              </w:rPr>
              <w:tab/>
            </w:r>
            <w:r>
              <w:rPr>
                <w:spacing w:val="-5"/>
                <w:sz w:val="26"/>
              </w:rPr>
              <w:t>can</w:t>
            </w:r>
            <w:r>
              <w:rPr>
                <w:sz w:val="26"/>
              </w:rPr>
              <w:tab/>
            </w:r>
            <w:r>
              <w:rPr>
                <w:spacing w:val="-4"/>
                <w:sz w:val="26"/>
              </w:rPr>
              <w:t>lead</w:t>
            </w:r>
            <w:r>
              <w:rPr>
                <w:sz w:val="26"/>
              </w:rPr>
              <w:tab/>
            </w:r>
            <w:r>
              <w:rPr>
                <w:spacing w:val="-7"/>
                <w:sz w:val="26"/>
              </w:rPr>
              <w:t>to</w:t>
            </w:r>
            <w:r>
              <w:rPr>
                <w:sz w:val="26"/>
              </w:rPr>
              <w:tab/>
            </w:r>
            <w:r>
              <w:rPr>
                <w:spacing w:val="-2"/>
                <w:sz w:val="26"/>
              </w:rPr>
              <w:t>serious</w:t>
            </w:r>
            <w:r>
              <w:rPr>
                <w:sz w:val="26"/>
              </w:rPr>
              <w:tab/>
            </w:r>
            <w:r>
              <w:rPr>
                <w:spacing w:val="-2"/>
                <w:sz w:val="26"/>
              </w:rPr>
              <w:t>marital</w:t>
            </w:r>
          </w:p>
          <w:p>
            <w:pPr>
              <w:pStyle w:val="TableParagraph"/>
              <w:ind w:left="108"/>
              <w:rPr>
                <w:sz w:val="26"/>
              </w:rPr>
            </w:pPr>
            <w:r>
              <w:rPr>
                <w:spacing w:val="-2"/>
                <w:sz w:val="26"/>
              </w:rPr>
              <w:t>problems</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648" w:type="dxa"/>
          </w:tcPr>
          <w:p>
            <w:pPr>
              <w:pStyle w:val="TableParagraph"/>
              <w:spacing w:line="297" w:lineRule="exact"/>
              <w:ind w:left="108"/>
              <w:rPr>
                <w:sz w:val="26"/>
              </w:rPr>
            </w:pPr>
            <w:r>
              <w:rPr>
                <w:spacing w:val="-5"/>
                <w:sz w:val="26"/>
              </w:rPr>
              <w:t>7.</w:t>
            </w:r>
          </w:p>
        </w:tc>
        <w:tc>
          <w:tcPr>
            <w:tcW w:w="5041" w:type="dxa"/>
          </w:tcPr>
          <w:p>
            <w:pPr>
              <w:pStyle w:val="TableParagraph"/>
              <w:spacing w:line="297" w:lineRule="exact"/>
              <w:ind w:left="108"/>
              <w:rPr>
                <w:sz w:val="26"/>
              </w:rPr>
            </w:pPr>
            <w:r>
              <w:rPr>
                <w:sz w:val="26"/>
              </w:rPr>
              <w:t>Lack</w:t>
            </w:r>
            <w:r>
              <w:rPr>
                <w:spacing w:val="51"/>
                <w:sz w:val="26"/>
              </w:rPr>
              <w:t> </w:t>
            </w:r>
            <w:r>
              <w:rPr>
                <w:sz w:val="26"/>
              </w:rPr>
              <w:t>of</w:t>
            </w:r>
            <w:r>
              <w:rPr>
                <w:spacing w:val="55"/>
                <w:sz w:val="26"/>
              </w:rPr>
              <w:t> </w:t>
            </w:r>
            <w:r>
              <w:rPr>
                <w:sz w:val="26"/>
              </w:rPr>
              <w:t>knowledge</w:t>
            </w:r>
            <w:r>
              <w:rPr>
                <w:spacing w:val="54"/>
                <w:sz w:val="26"/>
              </w:rPr>
              <w:t> </w:t>
            </w:r>
            <w:r>
              <w:rPr>
                <w:sz w:val="26"/>
              </w:rPr>
              <w:t>of</w:t>
            </w:r>
            <w:r>
              <w:rPr>
                <w:spacing w:val="53"/>
                <w:sz w:val="26"/>
              </w:rPr>
              <w:t> </w:t>
            </w:r>
            <w:r>
              <w:rPr>
                <w:sz w:val="26"/>
              </w:rPr>
              <w:t>marital</w:t>
            </w:r>
            <w:r>
              <w:rPr>
                <w:spacing w:val="52"/>
                <w:sz w:val="26"/>
              </w:rPr>
              <w:t> </w:t>
            </w:r>
            <w:r>
              <w:rPr>
                <w:spacing w:val="-2"/>
                <w:sz w:val="26"/>
              </w:rPr>
              <w:t>objectives</w:t>
            </w:r>
          </w:p>
          <w:p>
            <w:pPr>
              <w:pStyle w:val="TableParagraph"/>
              <w:spacing w:before="90"/>
              <w:ind w:left="108"/>
              <w:rPr>
                <w:sz w:val="26"/>
              </w:rPr>
            </w:pPr>
            <w:r>
              <w:rPr>
                <w:sz w:val="26"/>
              </w:rPr>
              <w:t>by</w:t>
            </w:r>
            <w:r>
              <w:rPr>
                <w:spacing w:val="-8"/>
                <w:sz w:val="26"/>
              </w:rPr>
              <w:t> </w:t>
            </w:r>
            <w:r>
              <w:rPr>
                <w:sz w:val="26"/>
              </w:rPr>
              <w:t>couples</w:t>
            </w:r>
            <w:r>
              <w:rPr>
                <w:spacing w:val="-8"/>
                <w:sz w:val="26"/>
              </w:rPr>
              <w:t> </w:t>
            </w:r>
            <w:r>
              <w:rPr>
                <w:sz w:val="26"/>
              </w:rPr>
              <w:t>leads</w:t>
            </w:r>
            <w:r>
              <w:rPr>
                <w:spacing w:val="-8"/>
                <w:sz w:val="26"/>
              </w:rPr>
              <w:t> </w:t>
            </w:r>
            <w:r>
              <w:rPr>
                <w:sz w:val="26"/>
              </w:rPr>
              <w:t>to</w:t>
            </w:r>
            <w:r>
              <w:rPr>
                <w:spacing w:val="-6"/>
                <w:sz w:val="26"/>
              </w:rPr>
              <w:t> </w:t>
            </w:r>
            <w:r>
              <w:rPr>
                <w:sz w:val="26"/>
              </w:rPr>
              <w:t>marital</w:t>
            </w:r>
            <w:r>
              <w:rPr>
                <w:spacing w:val="-7"/>
                <w:sz w:val="26"/>
              </w:rPr>
              <w:t> </w:t>
            </w:r>
            <w:r>
              <w:rPr>
                <w:spacing w:val="-2"/>
                <w:sz w:val="26"/>
              </w:rPr>
              <w:t>breakdown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648" w:type="dxa"/>
          </w:tcPr>
          <w:p>
            <w:pPr>
              <w:pStyle w:val="TableParagraph"/>
              <w:spacing w:line="297" w:lineRule="exact"/>
              <w:ind w:left="108"/>
              <w:rPr>
                <w:sz w:val="26"/>
              </w:rPr>
            </w:pPr>
            <w:r>
              <w:rPr>
                <w:spacing w:val="-5"/>
                <w:sz w:val="26"/>
              </w:rPr>
              <w:t>8.</w:t>
            </w:r>
          </w:p>
        </w:tc>
        <w:tc>
          <w:tcPr>
            <w:tcW w:w="5041" w:type="dxa"/>
          </w:tcPr>
          <w:p>
            <w:pPr>
              <w:pStyle w:val="TableParagraph"/>
              <w:spacing w:line="297" w:lineRule="exact"/>
              <w:ind w:left="108"/>
              <w:rPr>
                <w:sz w:val="26"/>
              </w:rPr>
            </w:pPr>
            <w:r>
              <w:rPr>
                <w:sz w:val="26"/>
              </w:rPr>
              <w:t>It</w:t>
            </w:r>
            <w:r>
              <w:rPr>
                <w:spacing w:val="59"/>
                <w:sz w:val="26"/>
              </w:rPr>
              <w:t> </w:t>
            </w:r>
            <w:r>
              <w:rPr>
                <w:sz w:val="26"/>
              </w:rPr>
              <w:t>annoys</w:t>
            </w:r>
            <w:r>
              <w:rPr>
                <w:spacing w:val="60"/>
                <w:sz w:val="26"/>
              </w:rPr>
              <w:t> </w:t>
            </w:r>
            <w:r>
              <w:rPr>
                <w:sz w:val="26"/>
              </w:rPr>
              <w:t>me</w:t>
            </w:r>
            <w:r>
              <w:rPr>
                <w:spacing w:val="63"/>
                <w:sz w:val="26"/>
              </w:rPr>
              <w:t> </w:t>
            </w:r>
            <w:r>
              <w:rPr>
                <w:sz w:val="26"/>
              </w:rPr>
              <w:t>when</w:t>
            </w:r>
            <w:r>
              <w:rPr>
                <w:spacing w:val="62"/>
                <w:sz w:val="26"/>
              </w:rPr>
              <w:t> </w:t>
            </w:r>
            <w:r>
              <w:rPr>
                <w:sz w:val="26"/>
              </w:rPr>
              <w:t>my</w:t>
            </w:r>
            <w:r>
              <w:rPr>
                <w:spacing w:val="61"/>
                <w:sz w:val="26"/>
              </w:rPr>
              <w:t> </w:t>
            </w:r>
            <w:r>
              <w:rPr>
                <w:sz w:val="26"/>
              </w:rPr>
              <w:t>expectations</w:t>
            </w:r>
            <w:r>
              <w:rPr>
                <w:spacing w:val="60"/>
                <w:sz w:val="26"/>
              </w:rPr>
              <w:t> </w:t>
            </w:r>
            <w:r>
              <w:rPr>
                <w:spacing w:val="-5"/>
                <w:sz w:val="26"/>
              </w:rPr>
              <w:t>in</w:t>
            </w:r>
          </w:p>
          <w:p>
            <w:pPr>
              <w:pStyle w:val="TableParagraph"/>
              <w:spacing w:before="90"/>
              <w:ind w:left="108"/>
              <w:rPr>
                <w:sz w:val="26"/>
              </w:rPr>
            </w:pPr>
            <w:r>
              <w:rPr>
                <w:sz w:val="26"/>
              </w:rPr>
              <w:t>marriage</w:t>
            </w:r>
            <w:r>
              <w:rPr>
                <w:spacing w:val="-8"/>
                <w:sz w:val="26"/>
              </w:rPr>
              <w:t> </w:t>
            </w:r>
            <w:r>
              <w:rPr>
                <w:sz w:val="26"/>
              </w:rPr>
              <w:t>are</w:t>
            </w:r>
            <w:r>
              <w:rPr>
                <w:spacing w:val="-8"/>
                <w:sz w:val="26"/>
              </w:rPr>
              <w:t> </w:t>
            </w:r>
            <w:r>
              <w:rPr>
                <w:sz w:val="26"/>
              </w:rPr>
              <w:t>not</w:t>
            </w:r>
            <w:r>
              <w:rPr>
                <w:spacing w:val="-10"/>
                <w:sz w:val="26"/>
              </w:rPr>
              <w:t> </w:t>
            </w:r>
            <w:r>
              <w:rPr>
                <w:spacing w:val="-5"/>
                <w:sz w:val="26"/>
              </w:rPr>
              <w:t>met</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648" w:type="dxa"/>
          </w:tcPr>
          <w:p>
            <w:pPr>
              <w:pStyle w:val="TableParagraph"/>
              <w:spacing w:line="298" w:lineRule="exact"/>
              <w:ind w:left="108"/>
              <w:rPr>
                <w:sz w:val="26"/>
              </w:rPr>
            </w:pPr>
            <w:r>
              <w:rPr>
                <w:spacing w:val="-5"/>
                <w:sz w:val="26"/>
              </w:rPr>
              <w:t>9.</w:t>
            </w:r>
          </w:p>
        </w:tc>
        <w:tc>
          <w:tcPr>
            <w:tcW w:w="5041" w:type="dxa"/>
          </w:tcPr>
          <w:p>
            <w:pPr>
              <w:pStyle w:val="TableParagraph"/>
              <w:tabs>
                <w:tab w:pos="1600" w:val="left" w:leader="none"/>
                <w:tab w:pos="2142" w:val="left" w:leader="none"/>
                <w:tab w:pos="2944" w:val="left" w:leader="none"/>
                <w:tab w:pos="3960" w:val="left" w:leader="none"/>
              </w:tabs>
              <w:spacing w:line="298" w:lineRule="exact"/>
              <w:ind w:left="108"/>
              <w:rPr>
                <w:sz w:val="26"/>
              </w:rPr>
            </w:pPr>
            <w:r>
              <w:rPr>
                <w:spacing w:val="-2"/>
                <w:sz w:val="26"/>
              </w:rPr>
              <w:t>Disregards</w:t>
            </w:r>
            <w:r>
              <w:rPr>
                <w:sz w:val="26"/>
              </w:rPr>
              <w:tab/>
            </w:r>
            <w:r>
              <w:rPr>
                <w:spacing w:val="-5"/>
                <w:sz w:val="26"/>
              </w:rPr>
              <w:t>for</w:t>
            </w:r>
            <w:r>
              <w:rPr>
                <w:sz w:val="26"/>
              </w:rPr>
              <w:tab/>
            </w:r>
            <w:r>
              <w:rPr>
                <w:spacing w:val="-4"/>
                <w:sz w:val="26"/>
              </w:rPr>
              <w:t>each</w:t>
            </w:r>
            <w:r>
              <w:rPr>
                <w:sz w:val="26"/>
              </w:rPr>
              <w:tab/>
            </w:r>
            <w:r>
              <w:rPr>
                <w:spacing w:val="-2"/>
                <w:sz w:val="26"/>
              </w:rPr>
              <w:t>other’s</w:t>
            </w:r>
            <w:r>
              <w:rPr>
                <w:sz w:val="26"/>
              </w:rPr>
              <w:tab/>
            </w:r>
            <w:r>
              <w:rPr>
                <w:spacing w:val="-2"/>
                <w:sz w:val="26"/>
              </w:rPr>
              <w:t>relatives</w:t>
            </w:r>
          </w:p>
          <w:p>
            <w:pPr>
              <w:pStyle w:val="TableParagraph"/>
              <w:spacing w:before="90"/>
              <w:ind w:left="108"/>
              <w:rPr>
                <w:sz w:val="26"/>
              </w:rPr>
            </w:pPr>
            <w:r>
              <w:rPr>
                <w:sz w:val="26"/>
              </w:rPr>
              <w:t>could</w:t>
            </w:r>
            <w:r>
              <w:rPr>
                <w:spacing w:val="-8"/>
                <w:sz w:val="26"/>
              </w:rPr>
              <w:t> </w:t>
            </w:r>
            <w:r>
              <w:rPr>
                <w:sz w:val="26"/>
              </w:rPr>
              <w:t>cause</w:t>
            </w:r>
            <w:r>
              <w:rPr>
                <w:spacing w:val="-7"/>
                <w:sz w:val="26"/>
              </w:rPr>
              <w:t> </w:t>
            </w:r>
            <w:r>
              <w:rPr>
                <w:sz w:val="26"/>
              </w:rPr>
              <w:t>conflict</w:t>
            </w:r>
            <w:r>
              <w:rPr>
                <w:spacing w:val="-7"/>
                <w:sz w:val="26"/>
              </w:rPr>
              <w:t> </w:t>
            </w:r>
            <w:r>
              <w:rPr>
                <w:sz w:val="26"/>
              </w:rPr>
              <w:t>in</w:t>
            </w:r>
            <w:r>
              <w:rPr>
                <w:spacing w:val="-7"/>
                <w:sz w:val="26"/>
              </w:rPr>
              <w:t> </w:t>
            </w:r>
            <w:r>
              <w:rPr>
                <w:spacing w:val="-2"/>
                <w:sz w:val="26"/>
              </w:rPr>
              <w:t>marriage</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648" w:type="dxa"/>
          </w:tcPr>
          <w:p>
            <w:pPr>
              <w:pStyle w:val="TableParagraph"/>
              <w:spacing w:line="297" w:lineRule="exact"/>
              <w:ind w:left="108"/>
              <w:rPr>
                <w:sz w:val="26"/>
              </w:rPr>
            </w:pPr>
            <w:r>
              <w:rPr>
                <w:spacing w:val="-5"/>
                <w:sz w:val="26"/>
              </w:rPr>
              <w:t>10</w:t>
            </w:r>
          </w:p>
        </w:tc>
        <w:tc>
          <w:tcPr>
            <w:tcW w:w="5041" w:type="dxa"/>
          </w:tcPr>
          <w:p>
            <w:pPr>
              <w:pStyle w:val="TableParagraph"/>
              <w:spacing w:line="297" w:lineRule="exact"/>
              <w:ind w:left="108"/>
              <w:rPr>
                <w:sz w:val="26"/>
              </w:rPr>
            </w:pPr>
            <w:r>
              <w:rPr>
                <w:sz w:val="26"/>
              </w:rPr>
              <w:t>Frequent</w:t>
            </w:r>
            <w:r>
              <w:rPr>
                <w:spacing w:val="52"/>
                <w:w w:val="150"/>
                <w:sz w:val="26"/>
              </w:rPr>
              <w:t> </w:t>
            </w:r>
            <w:r>
              <w:rPr>
                <w:sz w:val="26"/>
              </w:rPr>
              <w:t>nagging</w:t>
            </w:r>
            <w:r>
              <w:rPr>
                <w:spacing w:val="53"/>
                <w:w w:val="150"/>
                <w:sz w:val="26"/>
              </w:rPr>
              <w:t> </w:t>
            </w:r>
            <w:r>
              <w:rPr>
                <w:sz w:val="26"/>
              </w:rPr>
              <w:t>by</w:t>
            </w:r>
            <w:r>
              <w:rPr>
                <w:spacing w:val="50"/>
                <w:w w:val="150"/>
                <w:sz w:val="26"/>
              </w:rPr>
              <w:t> </w:t>
            </w:r>
            <w:r>
              <w:rPr>
                <w:sz w:val="26"/>
              </w:rPr>
              <w:t>couples</w:t>
            </w:r>
            <w:r>
              <w:rPr>
                <w:spacing w:val="53"/>
                <w:w w:val="150"/>
                <w:sz w:val="26"/>
              </w:rPr>
              <w:t> </w:t>
            </w:r>
            <w:r>
              <w:rPr>
                <w:sz w:val="26"/>
              </w:rPr>
              <w:t>leads</w:t>
            </w:r>
            <w:r>
              <w:rPr>
                <w:spacing w:val="52"/>
                <w:w w:val="150"/>
                <w:sz w:val="26"/>
              </w:rPr>
              <w:t> </w:t>
            </w:r>
            <w:r>
              <w:rPr>
                <w:spacing w:val="-5"/>
                <w:sz w:val="26"/>
              </w:rPr>
              <w:t>to</w:t>
            </w:r>
          </w:p>
          <w:p>
            <w:pPr>
              <w:pStyle w:val="TableParagraph"/>
              <w:spacing w:before="90"/>
              <w:ind w:left="108"/>
              <w:rPr>
                <w:sz w:val="26"/>
              </w:rPr>
            </w:pPr>
            <w:r>
              <w:rPr>
                <w:spacing w:val="-2"/>
                <w:sz w:val="26"/>
              </w:rPr>
              <w:t>misunderstanding</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5" w:hRule="atLeast"/>
        </w:trPr>
        <w:tc>
          <w:tcPr>
            <w:tcW w:w="648" w:type="dxa"/>
          </w:tcPr>
          <w:p>
            <w:pPr>
              <w:pStyle w:val="TableParagraph"/>
              <w:spacing w:line="297" w:lineRule="exact"/>
              <w:ind w:left="108"/>
              <w:rPr>
                <w:sz w:val="26"/>
              </w:rPr>
            </w:pPr>
            <w:r>
              <w:rPr>
                <w:spacing w:val="-5"/>
                <w:sz w:val="26"/>
              </w:rPr>
              <w:t>11</w:t>
            </w:r>
          </w:p>
        </w:tc>
        <w:tc>
          <w:tcPr>
            <w:tcW w:w="5041" w:type="dxa"/>
          </w:tcPr>
          <w:p>
            <w:pPr>
              <w:pStyle w:val="TableParagraph"/>
              <w:spacing w:line="312" w:lineRule="auto"/>
              <w:ind w:left="108"/>
              <w:rPr>
                <w:sz w:val="26"/>
              </w:rPr>
            </w:pPr>
            <w:r>
              <w:rPr>
                <w:sz w:val="26"/>
              </w:rPr>
              <w:t>In marriage where conflict dominates the affairs</w:t>
            </w:r>
            <w:r>
              <w:rPr>
                <w:spacing w:val="43"/>
                <w:sz w:val="26"/>
              </w:rPr>
              <w:t> </w:t>
            </w:r>
            <w:r>
              <w:rPr>
                <w:sz w:val="26"/>
              </w:rPr>
              <w:t>of</w:t>
            </w:r>
            <w:r>
              <w:rPr>
                <w:spacing w:val="44"/>
                <w:sz w:val="26"/>
              </w:rPr>
              <w:t> </w:t>
            </w:r>
            <w:r>
              <w:rPr>
                <w:sz w:val="26"/>
              </w:rPr>
              <w:t>the</w:t>
            </w:r>
            <w:r>
              <w:rPr>
                <w:spacing w:val="43"/>
                <w:sz w:val="26"/>
              </w:rPr>
              <w:t> </w:t>
            </w:r>
            <w:r>
              <w:rPr>
                <w:sz w:val="26"/>
              </w:rPr>
              <w:t>home,</w:t>
            </w:r>
            <w:r>
              <w:rPr>
                <w:spacing w:val="45"/>
                <w:sz w:val="26"/>
              </w:rPr>
              <w:t> </w:t>
            </w:r>
            <w:r>
              <w:rPr>
                <w:sz w:val="26"/>
              </w:rPr>
              <w:t>women</w:t>
            </w:r>
            <w:r>
              <w:rPr>
                <w:spacing w:val="44"/>
                <w:sz w:val="26"/>
              </w:rPr>
              <w:t> </w:t>
            </w:r>
            <w:r>
              <w:rPr>
                <w:sz w:val="26"/>
              </w:rPr>
              <w:t>suffer</w:t>
            </w:r>
            <w:r>
              <w:rPr>
                <w:spacing w:val="44"/>
                <w:sz w:val="26"/>
              </w:rPr>
              <w:t> </w:t>
            </w:r>
            <w:r>
              <w:rPr>
                <w:spacing w:val="-4"/>
                <w:sz w:val="26"/>
              </w:rPr>
              <w:t>more</w:t>
            </w:r>
          </w:p>
          <w:p>
            <w:pPr>
              <w:pStyle w:val="TableParagraph"/>
              <w:ind w:left="108"/>
              <w:rPr>
                <w:sz w:val="26"/>
              </w:rPr>
            </w:pPr>
            <w:r>
              <w:rPr>
                <w:sz w:val="26"/>
              </w:rPr>
              <w:t>emotional</w:t>
            </w:r>
            <w:r>
              <w:rPr>
                <w:spacing w:val="-11"/>
                <w:sz w:val="26"/>
              </w:rPr>
              <w:t> </w:t>
            </w:r>
            <w:r>
              <w:rPr>
                <w:sz w:val="26"/>
              </w:rPr>
              <w:t>stress</w:t>
            </w:r>
            <w:r>
              <w:rPr>
                <w:spacing w:val="-11"/>
                <w:sz w:val="26"/>
              </w:rPr>
              <w:t> </w:t>
            </w:r>
            <w:r>
              <w:rPr>
                <w:sz w:val="26"/>
              </w:rPr>
              <w:t>than</w:t>
            </w:r>
            <w:r>
              <w:rPr>
                <w:spacing w:val="-11"/>
                <w:sz w:val="26"/>
              </w:rPr>
              <w:t> </w:t>
            </w:r>
            <w:r>
              <w:rPr>
                <w:spacing w:val="-4"/>
                <w:sz w:val="26"/>
              </w:rPr>
              <w:t>men.</w:t>
            </w:r>
          </w:p>
        </w:tc>
        <w:tc>
          <w:tcPr>
            <w:tcW w:w="720" w:type="dxa"/>
          </w:tcPr>
          <w:p>
            <w:pPr>
              <w:pStyle w:val="TableParagraph"/>
              <w:rPr>
                <w:rFonts w:ascii="Times New Roman"/>
                <w:sz w:val="24"/>
              </w:rPr>
            </w:pPr>
          </w:p>
        </w:tc>
        <w:tc>
          <w:tcPr>
            <w:tcW w:w="541"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pStyle w:val="BodyText"/>
        <w:rPr>
          <w:rFonts w:ascii="Arial"/>
          <w:b/>
        </w:rPr>
      </w:pPr>
    </w:p>
    <w:p>
      <w:pPr>
        <w:pStyle w:val="BodyText"/>
        <w:spacing w:before="237"/>
        <w:rPr>
          <w:rFonts w:ascii="Arial"/>
          <w:b/>
        </w:rPr>
      </w:pPr>
    </w:p>
    <w:p>
      <w:pPr>
        <w:spacing w:before="0"/>
        <w:ind w:left="768" w:right="0" w:firstLine="0"/>
        <w:jc w:val="center"/>
        <w:rPr>
          <w:rFonts w:ascii="Arial"/>
          <w:b/>
          <w:sz w:val="26"/>
        </w:rPr>
      </w:pPr>
      <w:r>
        <w:rPr>
          <w:rFonts w:ascii="Arial"/>
          <w:b/>
          <w:sz w:val="26"/>
        </w:rPr>
        <w:t>APPENDIX</w:t>
      </w:r>
      <w:r>
        <w:rPr>
          <w:rFonts w:ascii="Arial"/>
          <w:b/>
          <w:spacing w:val="-4"/>
          <w:sz w:val="26"/>
        </w:rPr>
        <w:t> </w:t>
      </w:r>
      <w:r>
        <w:rPr>
          <w:rFonts w:ascii="Arial"/>
          <w:b/>
          <w:sz w:val="26"/>
        </w:rPr>
        <w:t>A</w:t>
      </w:r>
      <w:r>
        <w:rPr>
          <w:rFonts w:ascii="Arial"/>
          <w:b/>
          <w:spacing w:val="-12"/>
          <w:sz w:val="26"/>
        </w:rPr>
        <w:t> </w:t>
      </w:r>
      <w:r>
        <w:rPr>
          <w:rFonts w:ascii="Arial"/>
          <w:b/>
          <w:spacing w:val="-5"/>
          <w:sz w:val="26"/>
        </w:rPr>
        <w:t>III</w:t>
      </w:r>
    </w:p>
    <w:p>
      <w:pPr>
        <w:pStyle w:val="BodyText"/>
        <w:spacing w:before="2"/>
        <w:rPr>
          <w:rFonts w:ascii="Arial"/>
          <w:b/>
        </w:rPr>
      </w:pPr>
    </w:p>
    <w:p>
      <w:pPr>
        <w:spacing w:before="0"/>
        <w:ind w:left="2100" w:right="0" w:firstLine="0"/>
        <w:jc w:val="left"/>
        <w:rPr>
          <w:rFonts w:ascii="Arial"/>
          <w:b/>
          <w:sz w:val="26"/>
        </w:rPr>
      </w:pPr>
      <w:r>
        <w:rPr>
          <w:rFonts w:ascii="Arial"/>
          <w:b/>
          <w:sz w:val="26"/>
        </w:rPr>
        <w:t>SECTION</w:t>
      </w:r>
      <w:r>
        <w:rPr>
          <w:rFonts w:ascii="Arial"/>
          <w:b/>
          <w:spacing w:val="-12"/>
          <w:sz w:val="26"/>
        </w:rPr>
        <w:t> </w:t>
      </w:r>
      <w:r>
        <w:rPr>
          <w:rFonts w:ascii="Arial"/>
          <w:b/>
          <w:spacing w:val="-10"/>
          <w:sz w:val="26"/>
        </w:rPr>
        <w:t>B</w:t>
      </w:r>
    </w:p>
    <w:p>
      <w:pPr>
        <w:pStyle w:val="BodyText"/>
        <w:spacing w:before="73"/>
        <w:rPr>
          <w:rFonts w:ascii="Arial"/>
          <w:b/>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456"/>
        <w:gridCol w:w="720"/>
        <w:gridCol w:w="539"/>
        <w:gridCol w:w="719"/>
        <w:gridCol w:w="539"/>
        <w:gridCol w:w="719"/>
      </w:tblGrid>
      <w:tr>
        <w:trPr>
          <w:trHeight w:val="2068" w:hRule="atLeast"/>
        </w:trPr>
        <w:tc>
          <w:tcPr>
            <w:tcW w:w="648" w:type="dxa"/>
          </w:tcPr>
          <w:p>
            <w:pPr>
              <w:pStyle w:val="TableParagraph"/>
              <w:spacing w:line="178" w:lineRule="exact"/>
              <w:ind w:right="176"/>
              <w:jc w:val="right"/>
              <w:rPr>
                <w:rFonts w:ascii="Arial"/>
                <w:b/>
                <w:sz w:val="16"/>
              </w:rPr>
            </w:pPr>
            <w:r>
              <w:rPr>
                <w:rFonts w:ascii="Arial"/>
                <w:b/>
                <w:spacing w:val="-5"/>
                <w:sz w:val="16"/>
              </w:rPr>
              <w:t>S/N</w:t>
            </w:r>
          </w:p>
        </w:tc>
        <w:tc>
          <w:tcPr>
            <w:tcW w:w="5456" w:type="dxa"/>
          </w:tcPr>
          <w:p>
            <w:pPr>
              <w:pStyle w:val="TableParagraph"/>
              <w:spacing w:line="360" w:lineRule="auto"/>
              <w:ind w:left="77" w:right="71"/>
              <w:jc w:val="center"/>
              <w:rPr>
                <w:rFonts w:ascii="Arial"/>
                <w:b/>
                <w:sz w:val="24"/>
              </w:rPr>
            </w:pPr>
            <w:r>
              <w:rPr>
                <w:rFonts w:ascii="Arial"/>
                <w:b/>
                <w:sz w:val="24"/>
              </w:rPr>
              <w:t>THE</w:t>
            </w:r>
            <w:r>
              <w:rPr>
                <w:rFonts w:ascii="Arial"/>
                <w:b/>
                <w:spacing w:val="-9"/>
                <w:sz w:val="24"/>
              </w:rPr>
              <w:t> </w:t>
            </w:r>
            <w:r>
              <w:rPr>
                <w:rFonts w:ascii="Arial"/>
                <w:b/>
                <w:sz w:val="24"/>
              </w:rPr>
              <w:t>ATTITUDES</w:t>
            </w:r>
            <w:r>
              <w:rPr>
                <w:rFonts w:ascii="Arial"/>
                <w:b/>
                <w:spacing w:val="-10"/>
                <w:sz w:val="24"/>
              </w:rPr>
              <w:t> </w:t>
            </w:r>
            <w:r>
              <w:rPr>
                <w:rFonts w:ascii="Arial"/>
                <w:b/>
                <w:sz w:val="24"/>
              </w:rPr>
              <w:t>OF</w:t>
            </w:r>
            <w:r>
              <w:rPr>
                <w:rFonts w:ascii="Arial"/>
                <w:b/>
                <w:spacing w:val="-13"/>
                <w:sz w:val="24"/>
              </w:rPr>
              <w:t> </w:t>
            </w:r>
            <w:r>
              <w:rPr>
                <w:rFonts w:ascii="Arial"/>
                <w:b/>
                <w:sz w:val="24"/>
              </w:rPr>
              <w:t>CHRISTIAN</w:t>
            </w:r>
            <w:r>
              <w:rPr>
                <w:rFonts w:ascii="Arial"/>
                <w:b/>
                <w:spacing w:val="-10"/>
                <w:sz w:val="24"/>
              </w:rPr>
              <w:t> </w:t>
            </w:r>
            <w:r>
              <w:rPr>
                <w:rFonts w:ascii="Arial"/>
                <w:b/>
                <w:sz w:val="24"/>
              </w:rPr>
              <w:t>LITERATE COUPLES AND THEIR TRADITIONALLY MARRIED COUNTERPARTS TO MARITAL </w:t>
            </w:r>
            <w:r>
              <w:rPr>
                <w:rFonts w:ascii="Arial"/>
                <w:b/>
                <w:spacing w:val="-2"/>
                <w:sz w:val="24"/>
              </w:rPr>
              <w:t>PROBLEMS</w:t>
            </w:r>
          </w:p>
          <w:p>
            <w:pPr>
              <w:pStyle w:val="TableParagraph"/>
              <w:ind w:left="77"/>
              <w:jc w:val="center"/>
              <w:rPr>
                <w:rFonts w:ascii="Arial"/>
                <w:b/>
                <w:sz w:val="24"/>
              </w:rPr>
            </w:pPr>
            <w:r>
              <w:rPr>
                <w:rFonts w:ascii="Arial"/>
                <w:b/>
                <w:sz w:val="24"/>
              </w:rPr>
              <w:t>(NOS 12-</w:t>
            </w:r>
            <w:r>
              <w:rPr>
                <w:rFonts w:ascii="Arial"/>
                <w:b/>
                <w:spacing w:val="-5"/>
                <w:sz w:val="24"/>
              </w:rPr>
              <w:t>20)</w:t>
            </w:r>
          </w:p>
        </w:tc>
        <w:tc>
          <w:tcPr>
            <w:tcW w:w="720" w:type="dxa"/>
          </w:tcPr>
          <w:p>
            <w:pPr>
              <w:pStyle w:val="TableParagraph"/>
              <w:spacing w:line="360" w:lineRule="auto"/>
              <w:ind w:left="213" w:right="175" w:hanging="20"/>
              <w:rPr>
                <w:rFonts w:ascii="Arial"/>
                <w:b/>
                <w:sz w:val="24"/>
              </w:rPr>
            </w:pPr>
            <w:r>
              <w:rPr>
                <w:rFonts w:ascii="Arial"/>
                <w:b/>
                <w:spacing w:val="-6"/>
                <w:sz w:val="24"/>
              </w:rPr>
              <w:t>SA </w:t>
            </w:r>
            <w:r>
              <w:rPr>
                <w:rFonts w:ascii="Arial"/>
                <w:b/>
                <w:spacing w:val="-5"/>
                <w:sz w:val="24"/>
              </w:rPr>
              <w:t>(5)</w:t>
            </w:r>
          </w:p>
        </w:tc>
        <w:tc>
          <w:tcPr>
            <w:tcW w:w="539" w:type="dxa"/>
          </w:tcPr>
          <w:p>
            <w:pPr>
              <w:pStyle w:val="TableParagraph"/>
              <w:spacing w:line="360" w:lineRule="auto"/>
              <w:ind w:left="122" w:right="110" w:firstLine="62"/>
              <w:rPr>
                <w:rFonts w:ascii="Arial"/>
                <w:b/>
                <w:sz w:val="24"/>
              </w:rPr>
            </w:pPr>
            <w:r>
              <w:rPr>
                <w:rFonts w:ascii="Arial"/>
                <w:b/>
                <w:spacing w:val="-10"/>
                <w:sz w:val="24"/>
              </w:rPr>
              <w:t>A </w:t>
            </w:r>
            <w:r>
              <w:rPr>
                <w:rFonts w:ascii="Arial"/>
                <w:b/>
                <w:spacing w:val="-5"/>
                <w:sz w:val="24"/>
              </w:rPr>
              <w:t>(4)</w:t>
            </w:r>
          </w:p>
        </w:tc>
        <w:tc>
          <w:tcPr>
            <w:tcW w:w="719" w:type="dxa"/>
          </w:tcPr>
          <w:p>
            <w:pPr>
              <w:pStyle w:val="TableParagraph"/>
              <w:spacing w:line="360" w:lineRule="auto"/>
              <w:ind w:left="160" w:right="144"/>
              <w:jc w:val="center"/>
              <w:rPr>
                <w:rFonts w:ascii="Arial"/>
                <w:b/>
                <w:sz w:val="24"/>
              </w:rPr>
            </w:pPr>
            <w:r>
              <w:rPr>
                <w:rFonts w:ascii="Arial"/>
                <w:b/>
                <w:spacing w:val="-6"/>
                <w:sz w:val="24"/>
              </w:rPr>
              <w:t>UN </w:t>
            </w:r>
            <w:r>
              <w:rPr>
                <w:rFonts w:ascii="Arial"/>
                <w:b/>
                <w:spacing w:val="-10"/>
                <w:sz w:val="24"/>
              </w:rPr>
              <w:t>D </w:t>
            </w:r>
            <w:r>
              <w:rPr>
                <w:rFonts w:ascii="Arial"/>
                <w:b/>
                <w:spacing w:val="-4"/>
                <w:sz w:val="24"/>
              </w:rPr>
              <w:t>(3)</w:t>
            </w:r>
          </w:p>
        </w:tc>
        <w:tc>
          <w:tcPr>
            <w:tcW w:w="539" w:type="dxa"/>
          </w:tcPr>
          <w:p>
            <w:pPr>
              <w:pStyle w:val="TableParagraph"/>
              <w:spacing w:line="360" w:lineRule="auto"/>
              <w:ind w:left="125" w:right="108" w:firstLine="60"/>
              <w:rPr>
                <w:rFonts w:ascii="Arial"/>
                <w:b/>
                <w:sz w:val="24"/>
              </w:rPr>
            </w:pPr>
            <w:r>
              <w:rPr>
                <w:rFonts w:ascii="Arial"/>
                <w:b/>
                <w:spacing w:val="-10"/>
                <w:sz w:val="24"/>
              </w:rPr>
              <w:t>D </w:t>
            </w:r>
            <w:r>
              <w:rPr>
                <w:rFonts w:ascii="Arial"/>
                <w:b/>
                <w:spacing w:val="-5"/>
                <w:sz w:val="24"/>
              </w:rPr>
              <w:t>(2)</w:t>
            </w:r>
          </w:p>
        </w:tc>
        <w:tc>
          <w:tcPr>
            <w:tcW w:w="719" w:type="dxa"/>
          </w:tcPr>
          <w:p>
            <w:pPr>
              <w:pStyle w:val="TableParagraph"/>
              <w:spacing w:line="360" w:lineRule="auto"/>
              <w:ind w:left="217" w:right="172" w:hanging="22"/>
              <w:rPr>
                <w:rFonts w:ascii="Arial"/>
                <w:b/>
                <w:sz w:val="24"/>
              </w:rPr>
            </w:pPr>
            <w:r>
              <w:rPr>
                <w:rFonts w:ascii="Arial"/>
                <w:b/>
                <w:spacing w:val="-6"/>
                <w:sz w:val="24"/>
              </w:rPr>
              <w:t>SD </w:t>
            </w:r>
            <w:r>
              <w:rPr>
                <w:rFonts w:ascii="Arial"/>
                <w:b/>
                <w:spacing w:val="-5"/>
                <w:sz w:val="24"/>
              </w:rPr>
              <w:t>(1)</w:t>
            </w:r>
          </w:p>
        </w:tc>
      </w:tr>
      <w:tr>
        <w:trPr>
          <w:trHeight w:val="897" w:hRule="atLeast"/>
        </w:trPr>
        <w:tc>
          <w:tcPr>
            <w:tcW w:w="648" w:type="dxa"/>
          </w:tcPr>
          <w:p>
            <w:pPr>
              <w:pStyle w:val="TableParagraph"/>
              <w:spacing w:line="297" w:lineRule="exact"/>
              <w:ind w:right="240"/>
              <w:jc w:val="right"/>
              <w:rPr>
                <w:sz w:val="26"/>
              </w:rPr>
            </w:pPr>
            <w:r>
              <w:rPr>
                <w:spacing w:val="-5"/>
                <w:sz w:val="26"/>
              </w:rPr>
              <w:t>12</w:t>
            </w:r>
          </w:p>
        </w:tc>
        <w:tc>
          <w:tcPr>
            <w:tcW w:w="5456" w:type="dxa"/>
          </w:tcPr>
          <w:p>
            <w:pPr>
              <w:pStyle w:val="TableParagraph"/>
              <w:spacing w:line="297" w:lineRule="exact"/>
              <w:ind w:left="107"/>
              <w:rPr>
                <w:sz w:val="26"/>
              </w:rPr>
            </w:pPr>
            <w:r>
              <w:rPr>
                <w:sz w:val="26"/>
              </w:rPr>
              <w:t>Christian</w:t>
            </w:r>
            <w:r>
              <w:rPr>
                <w:spacing w:val="59"/>
                <w:w w:val="150"/>
                <w:sz w:val="26"/>
              </w:rPr>
              <w:t> </w:t>
            </w:r>
            <w:r>
              <w:rPr>
                <w:sz w:val="26"/>
              </w:rPr>
              <w:t>married</w:t>
            </w:r>
            <w:r>
              <w:rPr>
                <w:spacing w:val="59"/>
                <w:w w:val="150"/>
                <w:sz w:val="26"/>
              </w:rPr>
              <w:t> </w:t>
            </w:r>
            <w:r>
              <w:rPr>
                <w:sz w:val="26"/>
              </w:rPr>
              <w:t>couples</w:t>
            </w:r>
            <w:r>
              <w:rPr>
                <w:spacing w:val="60"/>
                <w:w w:val="150"/>
                <w:sz w:val="26"/>
              </w:rPr>
              <w:t> </w:t>
            </w:r>
            <w:r>
              <w:rPr>
                <w:sz w:val="26"/>
              </w:rPr>
              <w:t>lack</w:t>
            </w:r>
            <w:r>
              <w:rPr>
                <w:spacing w:val="59"/>
                <w:w w:val="150"/>
                <w:sz w:val="26"/>
              </w:rPr>
              <w:t> </w:t>
            </w:r>
            <w:r>
              <w:rPr>
                <w:sz w:val="26"/>
              </w:rPr>
              <w:t>self-</w:t>
            </w:r>
            <w:r>
              <w:rPr>
                <w:spacing w:val="-2"/>
                <w:sz w:val="26"/>
              </w:rPr>
              <w:t>control</w:t>
            </w:r>
          </w:p>
          <w:p>
            <w:pPr>
              <w:pStyle w:val="TableParagraph"/>
              <w:spacing w:before="150"/>
              <w:ind w:left="107"/>
              <w:rPr>
                <w:sz w:val="26"/>
              </w:rPr>
            </w:pPr>
            <w:r>
              <w:rPr>
                <w:sz w:val="26"/>
              </w:rPr>
              <w:t>and</w:t>
            </w:r>
            <w:r>
              <w:rPr>
                <w:spacing w:val="-8"/>
                <w:sz w:val="26"/>
              </w:rPr>
              <w:t> </w:t>
            </w:r>
            <w:r>
              <w:rPr>
                <w:sz w:val="26"/>
              </w:rPr>
              <w:t>this</w:t>
            </w:r>
            <w:r>
              <w:rPr>
                <w:spacing w:val="-6"/>
                <w:sz w:val="26"/>
              </w:rPr>
              <w:t> </w:t>
            </w:r>
            <w:r>
              <w:rPr>
                <w:sz w:val="26"/>
              </w:rPr>
              <w:t>causes</w:t>
            </w:r>
            <w:r>
              <w:rPr>
                <w:spacing w:val="-8"/>
                <w:sz w:val="26"/>
              </w:rPr>
              <w:t> </w:t>
            </w:r>
            <w:r>
              <w:rPr>
                <w:sz w:val="26"/>
              </w:rPr>
              <w:t>marital</w:t>
            </w:r>
            <w:r>
              <w:rPr>
                <w:spacing w:val="-8"/>
                <w:sz w:val="26"/>
              </w:rPr>
              <w:t> </w:t>
            </w:r>
            <w:r>
              <w:rPr>
                <w:spacing w:val="-2"/>
                <w:sz w:val="26"/>
              </w:rPr>
              <w:t>conflict</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1346" w:hRule="atLeast"/>
        </w:trPr>
        <w:tc>
          <w:tcPr>
            <w:tcW w:w="648" w:type="dxa"/>
          </w:tcPr>
          <w:p>
            <w:pPr>
              <w:pStyle w:val="TableParagraph"/>
              <w:spacing w:line="297" w:lineRule="exact"/>
              <w:ind w:right="240"/>
              <w:jc w:val="right"/>
              <w:rPr>
                <w:sz w:val="26"/>
              </w:rPr>
            </w:pPr>
            <w:r>
              <w:rPr>
                <w:spacing w:val="-5"/>
                <w:sz w:val="26"/>
              </w:rPr>
              <w:t>13</w:t>
            </w:r>
          </w:p>
        </w:tc>
        <w:tc>
          <w:tcPr>
            <w:tcW w:w="5456" w:type="dxa"/>
          </w:tcPr>
          <w:p>
            <w:pPr>
              <w:pStyle w:val="TableParagraph"/>
              <w:spacing w:line="360" w:lineRule="auto"/>
              <w:ind w:left="107"/>
              <w:rPr>
                <w:sz w:val="26"/>
              </w:rPr>
            </w:pPr>
            <w:r>
              <w:rPr>
                <w:sz w:val="26"/>
              </w:rPr>
              <w:t>The traditionally married and literate couples find</w:t>
            </w:r>
            <w:r>
              <w:rPr>
                <w:spacing w:val="59"/>
                <w:w w:val="150"/>
                <w:sz w:val="26"/>
              </w:rPr>
              <w:t> </w:t>
            </w:r>
            <w:r>
              <w:rPr>
                <w:sz w:val="26"/>
              </w:rPr>
              <w:t>it</w:t>
            </w:r>
            <w:r>
              <w:rPr>
                <w:spacing w:val="60"/>
                <w:w w:val="150"/>
                <w:sz w:val="26"/>
              </w:rPr>
              <w:t> </w:t>
            </w:r>
            <w:r>
              <w:rPr>
                <w:sz w:val="26"/>
              </w:rPr>
              <w:t>more</w:t>
            </w:r>
            <w:r>
              <w:rPr>
                <w:spacing w:val="60"/>
                <w:w w:val="150"/>
                <w:sz w:val="26"/>
              </w:rPr>
              <w:t> </w:t>
            </w:r>
            <w:r>
              <w:rPr>
                <w:sz w:val="26"/>
              </w:rPr>
              <w:t>difficult</w:t>
            </w:r>
            <w:r>
              <w:rPr>
                <w:spacing w:val="60"/>
                <w:w w:val="150"/>
                <w:sz w:val="26"/>
              </w:rPr>
              <w:t> </w:t>
            </w:r>
            <w:r>
              <w:rPr>
                <w:sz w:val="26"/>
              </w:rPr>
              <w:t>to</w:t>
            </w:r>
            <w:r>
              <w:rPr>
                <w:spacing w:val="60"/>
                <w:w w:val="150"/>
                <w:sz w:val="26"/>
              </w:rPr>
              <w:t> </w:t>
            </w:r>
            <w:r>
              <w:rPr>
                <w:sz w:val="26"/>
              </w:rPr>
              <w:t>keep</w:t>
            </w:r>
            <w:r>
              <w:rPr>
                <w:spacing w:val="60"/>
                <w:w w:val="150"/>
                <w:sz w:val="26"/>
              </w:rPr>
              <w:t> </w:t>
            </w:r>
            <w:r>
              <w:rPr>
                <w:sz w:val="26"/>
              </w:rPr>
              <w:t>all</w:t>
            </w:r>
            <w:r>
              <w:rPr>
                <w:spacing w:val="60"/>
                <w:w w:val="150"/>
                <w:sz w:val="26"/>
              </w:rPr>
              <w:t> </w:t>
            </w:r>
            <w:r>
              <w:rPr>
                <w:spacing w:val="-2"/>
                <w:sz w:val="26"/>
              </w:rPr>
              <w:t>marriage</w:t>
            </w:r>
          </w:p>
          <w:p>
            <w:pPr>
              <w:pStyle w:val="TableParagraph"/>
              <w:ind w:left="107"/>
              <w:rPr>
                <w:sz w:val="26"/>
              </w:rPr>
            </w:pPr>
            <w:r>
              <w:rPr>
                <w:sz w:val="26"/>
              </w:rPr>
              <w:t>promises</w:t>
            </w:r>
            <w:r>
              <w:rPr>
                <w:spacing w:val="-12"/>
                <w:sz w:val="26"/>
              </w:rPr>
              <w:t> </w:t>
            </w:r>
            <w:r>
              <w:rPr>
                <w:sz w:val="26"/>
              </w:rPr>
              <w:t>than</w:t>
            </w:r>
            <w:r>
              <w:rPr>
                <w:spacing w:val="-9"/>
                <w:sz w:val="26"/>
              </w:rPr>
              <w:t> </w:t>
            </w:r>
            <w:r>
              <w:rPr>
                <w:sz w:val="26"/>
              </w:rPr>
              <w:t>Christian</w:t>
            </w:r>
            <w:r>
              <w:rPr>
                <w:spacing w:val="-12"/>
                <w:sz w:val="26"/>
              </w:rPr>
              <w:t> </w:t>
            </w:r>
            <w:r>
              <w:rPr>
                <w:sz w:val="26"/>
              </w:rPr>
              <w:t>married</w:t>
            </w:r>
            <w:r>
              <w:rPr>
                <w:spacing w:val="-11"/>
                <w:sz w:val="26"/>
              </w:rPr>
              <w:t> </w:t>
            </w:r>
            <w:r>
              <w:rPr>
                <w:spacing w:val="-2"/>
                <w:sz w:val="26"/>
              </w:rPr>
              <w:t>couples</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897" w:hRule="atLeast"/>
        </w:trPr>
        <w:tc>
          <w:tcPr>
            <w:tcW w:w="648" w:type="dxa"/>
          </w:tcPr>
          <w:p>
            <w:pPr>
              <w:pStyle w:val="TableParagraph"/>
              <w:spacing w:line="297" w:lineRule="exact"/>
              <w:ind w:right="240"/>
              <w:jc w:val="right"/>
              <w:rPr>
                <w:sz w:val="26"/>
              </w:rPr>
            </w:pPr>
            <w:r>
              <w:rPr>
                <w:spacing w:val="-5"/>
                <w:sz w:val="26"/>
              </w:rPr>
              <w:t>14</w:t>
            </w:r>
          </w:p>
        </w:tc>
        <w:tc>
          <w:tcPr>
            <w:tcW w:w="5456" w:type="dxa"/>
          </w:tcPr>
          <w:p>
            <w:pPr>
              <w:pStyle w:val="TableParagraph"/>
              <w:spacing w:line="297" w:lineRule="exact"/>
              <w:ind w:left="107"/>
              <w:rPr>
                <w:sz w:val="26"/>
              </w:rPr>
            </w:pPr>
            <w:r>
              <w:rPr>
                <w:sz w:val="26"/>
              </w:rPr>
              <w:t>The</w:t>
            </w:r>
            <w:r>
              <w:rPr>
                <w:spacing w:val="-3"/>
                <w:sz w:val="26"/>
              </w:rPr>
              <w:t> </w:t>
            </w:r>
            <w:r>
              <w:rPr>
                <w:sz w:val="26"/>
              </w:rPr>
              <w:t>Christian</w:t>
            </w:r>
            <w:r>
              <w:rPr>
                <w:spacing w:val="-2"/>
                <w:sz w:val="26"/>
              </w:rPr>
              <w:t> </w:t>
            </w:r>
            <w:r>
              <w:rPr>
                <w:sz w:val="26"/>
              </w:rPr>
              <w:t>married</w:t>
            </w:r>
            <w:r>
              <w:rPr>
                <w:spacing w:val="-2"/>
                <w:sz w:val="26"/>
              </w:rPr>
              <w:t> </w:t>
            </w:r>
            <w:r>
              <w:rPr>
                <w:sz w:val="26"/>
              </w:rPr>
              <w:t>couples dominate</w:t>
            </w:r>
            <w:r>
              <w:rPr>
                <w:spacing w:val="-1"/>
                <w:sz w:val="26"/>
              </w:rPr>
              <w:t> </w:t>
            </w:r>
            <w:r>
              <w:rPr>
                <w:spacing w:val="-2"/>
                <w:sz w:val="26"/>
              </w:rPr>
              <w:t>their</w:t>
            </w:r>
          </w:p>
          <w:p>
            <w:pPr>
              <w:pStyle w:val="TableParagraph"/>
              <w:spacing w:before="150"/>
              <w:ind w:left="107"/>
              <w:rPr>
                <w:sz w:val="26"/>
              </w:rPr>
            </w:pPr>
            <w:r>
              <w:rPr>
                <w:sz w:val="26"/>
              </w:rPr>
              <w:t>own</w:t>
            </w:r>
            <w:r>
              <w:rPr>
                <w:spacing w:val="-7"/>
                <w:sz w:val="26"/>
              </w:rPr>
              <w:t> </w:t>
            </w:r>
            <w:r>
              <w:rPr>
                <w:sz w:val="26"/>
              </w:rPr>
              <w:t>family</w:t>
            </w:r>
            <w:r>
              <w:rPr>
                <w:spacing w:val="-9"/>
                <w:sz w:val="26"/>
              </w:rPr>
              <w:t> </w:t>
            </w:r>
            <w:r>
              <w:rPr>
                <w:spacing w:val="-2"/>
                <w:sz w:val="26"/>
              </w:rPr>
              <w:t>affairs</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1346" w:hRule="atLeast"/>
        </w:trPr>
        <w:tc>
          <w:tcPr>
            <w:tcW w:w="648" w:type="dxa"/>
          </w:tcPr>
          <w:p>
            <w:pPr>
              <w:pStyle w:val="TableParagraph"/>
              <w:spacing w:line="298" w:lineRule="exact"/>
              <w:ind w:right="240"/>
              <w:jc w:val="right"/>
              <w:rPr>
                <w:sz w:val="26"/>
              </w:rPr>
            </w:pPr>
            <w:r>
              <w:rPr>
                <w:spacing w:val="-5"/>
                <w:sz w:val="26"/>
              </w:rPr>
              <w:t>15</w:t>
            </w:r>
          </w:p>
        </w:tc>
        <w:tc>
          <w:tcPr>
            <w:tcW w:w="5456" w:type="dxa"/>
          </w:tcPr>
          <w:p>
            <w:pPr>
              <w:pStyle w:val="TableParagraph"/>
              <w:spacing w:line="298" w:lineRule="exact"/>
              <w:ind w:left="107"/>
              <w:rPr>
                <w:sz w:val="26"/>
              </w:rPr>
            </w:pPr>
            <w:r>
              <w:rPr>
                <w:sz w:val="26"/>
              </w:rPr>
              <w:t>The</w:t>
            </w:r>
            <w:r>
              <w:rPr>
                <w:spacing w:val="22"/>
                <w:sz w:val="26"/>
              </w:rPr>
              <w:t> </w:t>
            </w:r>
            <w:r>
              <w:rPr>
                <w:sz w:val="26"/>
              </w:rPr>
              <w:t>traditionally</w:t>
            </w:r>
            <w:r>
              <w:rPr>
                <w:spacing w:val="20"/>
                <w:sz w:val="26"/>
              </w:rPr>
              <w:t> </w:t>
            </w:r>
            <w:r>
              <w:rPr>
                <w:sz w:val="26"/>
              </w:rPr>
              <w:t>married</w:t>
            </w:r>
            <w:r>
              <w:rPr>
                <w:spacing w:val="24"/>
                <w:sz w:val="26"/>
              </w:rPr>
              <w:t> </w:t>
            </w:r>
            <w:r>
              <w:rPr>
                <w:sz w:val="26"/>
              </w:rPr>
              <w:t>couples</w:t>
            </w:r>
            <w:r>
              <w:rPr>
                <w:spacing w:val="23"/>
                <w:sz w:val="26"/>
              </w:rPr>
              <w:t> </w:t>
            </w:r>
            <w:r>
              <w:rPr>
                <w:sz w:val="26"/>
              </w:rPr>
              <w:t>are</w:t>
            </w:r>
            <w:r>
              <w:rPr>
                <w:spacing w:val="23"/>
                <w:sz w:val="26"/>
              </w:rPr>
              <w:t> </w:t>
            </w:r>
            <w:r>
              <w:rPr>
                <w:spacing w:val="-2"/>
                <w:sz w:val="26"/>
              </w:rPr>
              <w:t>always</w:t>
            </w:r>
          </w:p>
          <w:p>
            <w:pPr>
              <w:pStyle w:val="TableParagraph"/>
              <w:tabs>
                <w:tab w:pos="1364" w:val="left" w:leader="none"/>
                <w:tab w:pos="2276" w:val="left" w:leader="none"/>
                <w:tab w:pos="2901" w:val="left" w:leader="none"/>
                <w:tab w:pos="3621" w:val="left" w:leader="none"/>
                <w:tab w:pos="4388" w:val="left" w:leader="none"/>
              </w:tabs>
              <w:spacing w:line="450" w:lineRule="atLeast"/>
              <w:ind w:left="107" w:right="102"/>
              <w:rPr>
                <w:sz w:val="26"/>
              </w:rPr>
            </w:pPr>
            <w:r>
              <w:rPr>
                <w:spacing w:val="-2"/>
                <w:sz w:val="26"/>
              </w:rPr>
              <w:t>unhappy</w:t>
            </w:r>
            <w:r>
              <w:rPr>
                <w:sz w:val="26"/>
              </w:rPr>
              <w:tab/>
            </w:r>
            <w:r>
              <w:rPr>
                <w:spacing w:val="-4"/>
                <w:sz w:val="26"/>
              </w:rPr>
              <w:t>about</w:t>
            </w:r>
            <w:r>
              <w:rPr>
                <w:sz w:val="26"/>
              </w:rPr>
              <w:tab/>
            </w:r>
            <w:r>
              <w:rPr>
                <w:spacing w:val="-4"/>
                <w:sz w:val="26"/>
              </w:rPr>
              <w:t>the</w:t>
            </w:r>
            <w:r>
              <w:rPr>
                <w:sz w:val="26"/>
              </w:rPr>
              <w:tab/>
            </w:r>
            <w:r>
              <w:rPr>
                <w:spacing w:val="-4"/>
                <w:sz w:val="26"/>
              </w:rPr>
              <w:t>way</w:t>
            </w:r>
            <w:r>
              <w:rPr>
                <w:sz w:val="26"/>
              </w:rPr>
              <w:tab/>
            </w:r>
            <w:r>
              <w:rPr>
                <w:spacing w:val="-2"/>
                <w:sz w:val="26"/>
              </w:rPr>
              <w:t>their</w:t>
            </w:r>
            <w:r>
              <w:rPr>
                <w:sz w:val="26"/>
              </w:rPr>
              <w:tab/>
            </w:r>
            <w:r>
              <w:rPr>
                <w:spacing w:val="-2"/>
                <w:sz w:val="26"/>
              </w:rPr>
              <w:t>partners </w:t>
            </w:r>
            <w:r>
              <w:rPr>
                <w:sz w:val="26"/>
              </w:rPr>
              <w:t>outsmart them</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894" w:hRule="atLeast"/>
        </w:trPr>
        <w:tc>
          <w:tcPr>
            <w:tcW w:w="648" w:type="dxa"/>
          </w:tcPr>
          <w:p>
            <w:pPr>
              <w:pStyle w:val="TableParagraph"/>
              <w:spacing w:line="297" w:lineRule="exact"/>
              <w:ind w:right="240"/>
              <w:jc w:val="right"/>
              <w:rPr>
                <w:sz w:val="26"/>
              </w:rPr>
            </w:pPr>
            <w:r>
              <w:rPr>
                <w:spacing w:val="-5"/>
                <w:sz w:val="26"/>
              </w:rPr>
              <w:t>16</w:t>
            </w:r>
          </w:p>
        </w:tc>
        <w:tc>
          <w:tcPr>
            <w:tcW w:w="5456" w:type="dxa"/>
          </w:tcPr>
          <w:p>
            <w:pPr>
              <w:pStyle w:val="TableParagraph"/>
              <w:tabs>
                <w:tab w:pos="652" w:val="left" w:leader="none"/>
                <w:tab w:pos="2005" w:val="left" w:leader="none"/>
                <w:tab w:pos="3358" w:val="left" w:leader="none"/>
                <w:tab w:pos="3830" w:val="left" w:leader="none"/>
                <w:tab w:pos="5128" w:val="left" w:leader="none"/>
              </w:tabs>
              <w:spacing w:line="297" w:lineRule="exact"/>
              <w:ind w:left="107"/>
              <w:rPr>
                <w:sz w:val="26"/>
              </w:rPr>
            </w:pPr>
            <w:r>
              <w:rPr>
                <w:spacing w:val="-5"/>
                <w:sz w:val="26"/>
              </w:rPr>
              <w:t>In</w:t>
            </w:r>
            <w:r>
              <w:rPr>
                <w:sz w:val="26"/>
              </w:rPr>
              <w:tab/>
            </w:r>
            <w:r>
              <w:rPr>
                <w:spacing w:val="-2"/>
                <w:sz w:val="26"/>
              </w:rPr>
              <w:t>Christian</w:t>
            </w:r>
            <w:r>
              <w:rPr>
                <w:sz w:val="26"/>
              </w:rPr>
              <w:tab/>
            </w:r>
            <w:r>
              <w:rPr>
                <w:spacing w:val="-2"/>
                <w:sz w:val="26"/>
              </w:rPr>
              <w:t>marriage</w:t>
            </w:r>
            <w:r>
              <w:rPr>
                <w:sz w:val="26"/>
              </w:rPr>
              <w:tab/>
            </w:r>
            <w:r>
              <w:rPr>
                <w:spacing w:val="-10"/>
                <w:sz w:val="26"/>
              </w:rPr>
              <w:t>a</w:t>
            </w:r>
            <w:r>
              <w:rPr>
                <w:sz w:val="26"/>
              </w:rPr>
              <w:tab/>
            </w:r>
            <w:r>
              <w:rPr>
                <w:spacing w:val="-2"/>
                <w:sz w:val="26"/>
              </w:rPr>
              <w:t>situation</w:t>
            </w:r>
            <w:r>
              <w:rPr>
                <w:sz w:val="26"/>
              </w:rPr>
              <w:tab/>
            </w:r>
            <w:r>
              <w:rPr>
                <w:spacing w:val="-5"/>
                <w:sz w:val="26"/>
              </w:rPr>
              <w:t>of</w:t>
            </w:r>
          </w:p>
          <w:p>
            <w:pPr>
              <w:pStyle w:val="TableParagraph"/>
              <w:spacing w:before="150"/>
              <w:ind w:left="107"/>
              <w:rPr>
                <w:sz w:val="26"/>
              </w:rPr>
            </w:pPr>
            <w:r>
              <w:rPr>
                <w:sz w:val="26"/>
              </w:rPr>
              <w:t>childlessness</w:t>
            </w:r>
            <w:r>
              <w:rPr>
                <w:spacing w:val="-6"/>
                <w:sz w:val="26"/>
              </w:rPr>
              <w:t> </w:t>
            </w:r>
            <w:r>
              <w:rPr>
                <w:sz w:val="26"/>
              </w:rPr>
              <w:t>does</w:t>
            </w:r>
            <w:r>
              <w:rPr>
                <w:spacing w:val="-6"/>
                <w:sz w:val="26"/>
              </w:rPr>
              <w:t> </w:t>
            </w:r>
            <w:r>
              <w:rPr>
                <w:sz w:val="26"/>
              </w:rPr>
              <w:t>not</w:t>
            </w:r>
            <w:r>
              <w:rPr>
                <w:spacing w:val="-8"/>
                <w:sz w:val="26"/>
              </w:rPr>
              <w:t> </w:t>
            </w:r>
            <w:r>
              <w:rPr>
                <w:sz w:val="26"/>
              </w:rPr>
              <w:t>cause</w:t>
            </w:r>
            <w:r>
              <w:rPr>
                <w:spacing w:val="-7"/>
                <w:sz w:val="26"/>
              </w:rPr>
              <w:t> </w:t>
            </w:r>
            <w:r>
              <w:rPr>
                <w:sz w:val="26"/>
              </w:rPr>
              <w:t>marital</w:t>
            </w:r>
            <w:r>
              <w:rPr>
                <w:spacing w:val="-8"/>
                <w:sz w:val="26"/>
              </w:rPr>
              <w:t> </w:t>
            </w:r>
            <w:r>
              <w:rPr>
                <w:spacing w:val="-2"/>
                <w:sz w:val="26"/>
              </w:rPr>
              <w:t>conflict</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1345" w:hRule="atLeast"/>
        </w:trPr>
        <w:tc>
          <w:tcPr>
            <w:tcW w:w="648" w:type="dxa"/>
          </w:tcPr>
          <w:p>
            <w:pPr>
              <w:pStyle w:val="TableParagraph"/>
              <w:ind w:right="240"/>
              <w:jc w:val="right"/>
              <w:rPr>
                <w:sz w:val="26"/>
              </w:rPr>
            </w:pPr>
            <w:r>
              <w:rPr>
                <w:spacing w:val="-5"/>
                <w:sz w:val="26"/>
              </w:rPr>
              <w:t>17</w:t>
            </w:r>
          </w:p>
        </w:tc>
        <w:tc>
          <w:tcPr>
            <w:tcW w:w="5456" w:type="dxa"/>
          </w:tcPr>
          <w:p>
            <w:pPr>
              <w:pStyle w:val="TableParagraph"/>
              <w:tabs>
                <w:tab w:pos="565" w:val="left" w:leader="none"/>
                <w:tab w:pos="1067" w:val="left" w:leader="none"/>
                <w:tab w:pos="2088" w:val="left" w:leader="none"/>
                <w:tab w:pos="3241" w:val="left" w:leader="none"/>
                <w:tab w:pos="4047" w:val="left" w:leader="none"/>
                <w:tab w:pos="4650" w:val="left" w:leader="none"/>
              </w:tabs>
              <w:spacing w:line="357" w:lineRule="auto"/>
              <w:ind w:left="107" w:right="98"/>
              <w:rPr>
                <w:sz w:val="26"/>
              </w:rPr>
            </w:pPr>
            <w:r>
              <w:rPr>
                <w:sz w:val="26"/>
              </w:rPr>
              <w:t>In</w:t>
            </w:r>
            <w:r>
              <w:rPr>
                <w:spacing w:val="38"/>
                <w:sz w:val="26"/>
              </w:rPr>
              <w:t> </w:t>
            </w:r>
            <w:r>
              <w:rPr>
                <w:sz w:val="26"/>
              </w:rPr>
              <w:t>a</w:t>
            </w:r>
            <w:r>
              <w:rPr>
                <w:spacing w:val="38"/>
                <w:sz w:val="26"/>
              </w:rPr>
              <w:t> </w:t>
            </w:r>
            <w:r>
              <w:rPr>
                <w:sz w:val="26"/>
              </w:rPr>
              <w:t>traditional</w:t>
            </w:r>
            <w:r>
              <w:rPr>
                <w:spacing w:val="38"/>
                <w:sz w:val="26"/>
              </w:rPr>
              <w:t> </w:t>
            </w:r>
            <w:r>
              <w:rPr>
                <w:sz w:val="26"/>
              </w:rPr>
              <w:t>marriage</w:t>
            </w:r>
            <w:r>
              <w:rPr>
                <w:spacing w:val="38"/>
                <w:sz w:val="26"/>
              </w:rPr>
              <w:t> </w:t>
            </w:r>
            <w:r>
              <w:rPr>
                <w:sz w:val="26"/>
              </w:rPr>
              <w:t>setting,</w:t>
            </w:r>
            <w:r>
              <w:rPr>
                <w:spacing w:val="38"/>
                <w:sz w:val="26"/>
              </w:rPr>
              <w:t> </w:t>
            </w:r>
            <w:r>
              <w:rPr>
                <w:sz w:val="26"/>
              </w:rPr>
              <w:t>giving</w:t>
            </w:r>
            <w:r>
              <w:rPr>
                <w:spacing w:val="38"/>
                <w:sz w:val="26"/>
              </w:rPr>
              <w:t> </w:t>
            </w:r>
            <w:r>
              <w:rPr>
                <w:sz w:val="26"/>
              </w:rPr>
              <w:t>birth </w:t>
            </w:r>
            <w:r>
              <w:rPr>
                <w:spacing w:val="-5"/>
                <w:sz w:val="26"/>
              </w:rPr>
              <w:t>to</w:t>
            </w:r>
            <w:r>
              <w:rPr>
                <w:sz w:val="26"/>
              </w:rPr>
              <w:tab/>
            </w:r>
            <w:r>
              <w:rPr>
                <w:spacing w:val="-5"/>
                <w:sz w:val="26"/>
              </w:rPr>
              <w:t>all</w:t>
            </w:r>
            <w:r>
              <w:rPr>
                <w:sz w:val="26"/>
              </w:rPr>
              <w:tab/>
            </w:r>
            <w:r>
              <w:rPr>
                <w:spacing w:val="-2"/>
                <w:sz w:val="26"/>
              </w:rPr>
              <w:t>female</w:t>
            </w:r>
            <w:r>
              <w:rPr>
                <w:sz w:val="26"/>
              </w:rPr>
              <w:tab/>
            </w:r>
            <w:r>
              <w:rPr>
                <w:spacing w:val="-2"/>
                <w:sz w:val="26"/>
              </w:rPr>
              <w:t>children</w:t>
            </w:r>
            <w:r>
              <w:rPr>
                <w:sz w:val="26"/>
              </w:rPr>
              <w:tab/>
            </w:r>
            <w:r>
              <w:rPr>
                <w:spacing w:val="-4"/>
                <w:sz w:val="26"/>
              </w:rPr>
              <w:t>does</w:t>
            </w:r>
            <w:r>
              <w:rPr>
                <w:sz w:val="26"/>
              </w:rPr>
              <w:tab/>
            </w:r>
            <w:r>
              <w:rPr>
                <w:spacing w:val="-5"/>
                <w:sz w:val="26"/>
              </w:rPr>
              <w:t>not</w:t>
            </w:r>
            <w:r>
              <w:rPr>
                <w:sz w:val="26"/>
              </w:rPr>
              <w:tab/>
            </w:r>
            <w:r>
              <w:rPr>
                <w:spacing w:val="-4"/>
                <w:sz w:val="26"/>
              </w:rPr>
              <w:t>cause</w:t>
            </w:r>
          </w:p>
          <w:p>
            <w:pPr>
              <w:pStyle w:val="TableParagraph"/>
              <w:spacing w:before="5"/>
              <w:ind w:left="107"/>
              <w:rPr>
                <w:sz w:val="26"/>
              </w:rPr>
            </w:pPr>
            <w:r>
              <w:rPr>
                <w:sz w:val="26"/>
              </w:rPr>
              <w:t>problems</w:t>
            </w:r>
            <w:r>
              <w:rPr>
                <w:spacing w:val="-8"/>
                <w:sz w:val="26"/>
              </w:rPr>
              <w:t> </w:t>
            </w:r>
            <w:r>
              <w:rPr>
                <w:sz w:val="26"/>
              </w:rPr>
              <w:t>in</w:t>
            </w:r>
            <w:r>
              <w:rPr>
                <w:spacing w:val="-7"/>
                <w:sz w:val="26"/>
              </w:rPr>
              <w:t> </w:t>
            </w:r>
            <w:r>
              <w:rPr>
                <w:spacing w:val="-2"/>
                <w:sz w:val="26"/>
              </w:rPr>
              <w:t>marriage</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897" w:hRule="atLeast"/>
        </w:trPr>
        <w:tc>
          <w:tcPr>
            <w:tcW w:w="648" w:type="dxa"/>
          </w:tcPr>
          <w:p>
            <w:pPr>
              <w:pStyle w:val="TableParagraph"/>
              <w:spacing w:line="298" w:lineRule="exact"/>
              <w:ind w:right="240"/>
              <w:jc w:val="right"/>
              <w:rPr>
                <w:sz w:val="26"/>
              </w:rPr>
            </w:pPr>
            <w:r>
              <w:rPr>
                <w:spacing w:val="-5"/>
                <w:sz w:val="26"/>
              </w:rPr>
              <w:t>18</w:t>
            </w:r>
          </w:p>
        </w:tc>
        <w:tc>
          <w:tcPr>
            <w:tcW w:w="5456" w:type="dxa"/>
          </w:tcPr>
          <w:p>
            <w:pPr>
              <w:pStyle w:val="TableParagraph"/>
              <w:spacing w:line="298" w:lineRule="exact"/>
              <w:ind w:left="107"/>
              <w:rPr>
                <w:sz w:val="26"/>
              </w:rPr>
            </w:pPr>
            <w:r>
              <w:rPr>
                <w:sz w:val="26"/>
              </w:rPr>
              <w:t>In</w:t>
            </w:r>
            <w:r>
              <w:rPr>
                <w:spacing w:val="12"/>
                <w:sz w:val="26"/>
              </w:rPr>
              <w:t> </w:t>
            </w:r>
            <w:r>
              <w:rPr>
                <w:sz w:val="26"/>
              </w:rPr>
              <w:t>a</w:t>
            </w:r>
            <w:r>
              <w:rPr>
                <w:spacing w:val="15"/>
                <w:sz w:val="26"/>
              </w:rPr>
              <w:t> </w:t>
            </w:r>
            <w:r>
              <w:rPr>
                <w:sz w:val="26"/>
              </w:rPr>
              <w:t>Christian</w:t>
            </w:r>
            <w:r>
              <w:rPr>
                <w:spacing w:val="12"/>
                <w:sz w:val="26"/>
              </w:rPr>
              <w:t> </w:t>
            </w:r>
            <w:r>
              <w:rPr>
                <w:sz w:val="26"/>
              </w:rPr>
              <w:t>marriage</w:t>
            </w:r>
            <w:r>
              <w:rPr>
                <w:spacing w:val="12"/>
                <w:sz w:val="26"/>
              </w:rPr>
              <w:t> </w:t>
            </w:r>
            <w:r>
              <w:rPr>
                <w:sz w:val="26"/>
              </w:rPr>
              <w:t>lack</w:t>
            </w:r>
            <w:r>
              <w:rPr>
                <w:spacing w:val="12"/>
                <w:sz w:val="26"/>
              </w:rPr>
              <w:t> </w:t>
            </w:r>
            <w:r>
              <w:rPr>
                <w:sz w:val="26"/>
              </w:rPr>
              <w:t>of</w:t>
            </w:r>
            <w:r>
              <w:rPr>
                <w:spacing w:val="14"/>
                <w:sz w:val="26"/>
              </w:rPr>
              <w:t> </w:t>
            </w:r>
            <w:r>
              <w:rPr>
                <w:sz w:val="26"/>
              </w:rPr>
              <w:t>trust</w:t>
            </w:r>
            <w:r>
              <w:rPr>
                <w:spacing w:val="15"/>
                <w:sz w:val="26"/>
              </w:rPr>
              <w:t> </w:t>
            </w:r>
            <w:r>
              <w:rPr>
                <w:spacing w:val="-2"/>
                <w:sz w:val="26"/>
              </w:rPr>
              <w:t>amongst</w:t>
            </w:r>
          </w:p>
          <w:p>
            <w:pPr>
              <w:pStyle w:val="TableParagraph"/>
              <w:spacing w:before="150"/>
              <w:ind w:left="107"/>
              <w:rPr>
                <w:sz w:val="26"/>
              </w:rPr>
            </w:pPr>
            <w:r>
              <w:rPr>
                <w:sz w:val="26"/>
              </w:rPr>
              <w:t>couples</w:t>
            </w:r>
            <w:r>
              <w:rPr>
                <w:spacing w:val="-7"/>
                <w:sz w:val="26"/>
              </w:rPr>
              <w:t> </w:t>
            </w:r>
            <w:r>
              <w:rPr>
                <w:sz w:val="26"/>
              </w:rPr>
              <w:t>leads</w:t>
            </w:r>
            <w:r>
              <w:rPr>
                <w:spacing w:val="-8"/>
                <w:sz w:val="26"/>
              </w:rPr>
              <w:t> </w:t>
            </w:r>
            <w:r>
              <w:rPr>
                <w:sz w:val="26"/>
              </w:rPr>
              <w:t>to</w:t>
            </w:r>
            <w:r>
              <w:rPr>
                <w:spacing w:val="-8"/>
                <w:sz w:val="26"/>
              </w:rPr>
              <w:t> </w:t>
            </w:r>
            <w:r>
              <w:rPr>
                <w:sz w:val="26"/>
              </w:rPr>
              <w:t>marital</w:t>
            </w:r>
            <w:r>
              <w:rPr>
                <w:spacing w:val="-8"/>
                <w:sz w:val="26"/>
              </w:rPr>
              <w:t> </w:t>
            </w:r>
            <w:r>
              <w:rPr>
                <w:spacing w:val="-2"/>
                <w:sz w:val="26"/>
              </w:rPr>
              <w:t>breakdown</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r>
        <w:trPr>
          <w:trHeight w:val="1345" w:hRule="atLeast"/>
        </w:trPr>
        <w:tc>
          <w:tcPr>
            <w:tcW w:w="648" w:type="dxa"/>
          </w:tcPr>
          <w:p>
            <w:pPr>
              <w:pStyle w:val="TableParagraph"/>
              <w:spacing w:line="297" w:lineRule="exact"/>
              <w:ind w:right="240"/>
              <w:jc w:val="right"/>
              <w:rPr>
                <w:sz w:val="26"/>
              </w:rPr>
            </w:pPr>
            <w:r>
              <w:rPr>
                <w:spacing w:val="-5"/>
                <w:sz w:val="26"/>
              </w:rPr>
              <w:t>19</w:t>
            </w:r>
          </w:p>
        </w:tc>
        <w:tc>
          <w:tcPr>
            <w:tcW w:w="5456" w:type="dxa"/>
          </w:tcPr>
          <w:p>
            <w:pPr>
              <w:pStyle w:val="TableParagraph"/>
              <w:spacing w:line="360" w:lineRule="auto"/>
              <w:ind w:left="107"/>
              <w:rPr>
                <w:sz w:val="26"/>
              </w:rPr>
            </w:pPr>
            <w:r>
              <w:rPr>
                <w:sz w:val="26"/>
              </w:rPr>
              <w:t>Child’s</w:t>
            </w:r>
            <w:r>
              <w:rPr>
                <w:spacing w:val="40"/>
                <w:sz w:val="26"/>
              </w:rPr>
              <w:t> </w:t>
            </w:r>
            <w:r>
              <w:rPr>
                <w:sz w:val="26"/>
              </w:rPr>
              <w:t>neglect</w:t>
            </w:r>
            <w:r>
              <w:rPr>
                <w:spacing w:val="40"/>
                <w:sz w:val="26"/>
              </w:rPr>
              <w:t> </w:t>
            </w:r>
            <w:r>
              <w:rPr>
                <w:sz w:val="26"/>
              </w:rPr>
              <w:t>and</w:t>
            </w:r>
            <w:r>
              <w:rPr>
                <w:spacing w:val="40"/>
                <w:sz w:val="26"/>
              </w:rPr>
              <w:t> </w:t>
            </w:r>
            <w:r>
              <w:rPr>
                <w:sz w:val="26"/>
              </w:rPr>
              <w:t>abuse</w:t>
            </w:r>
            <w:r>
              <w:rPr>
                <w:spacing w:val="40"/>
                <w:sz w:val="26"/>
              </w:rPr>
              <w:t> </w:t>
            </w:r>
            <w:r>
              <w:rPr>
                <w:sz w:val="26"/>
              </w:rPr>
              <w:t>by</w:t>
            </w:r>
            <w:r>
              <w:rPr>
                <w:spacing w:val="40"/>
                <w:sz w:val="26"/>
              </w:rPr>
              <w:t> </w:t>
            </w:r>
            <w:r>
              <w:rPr>
                <w:sz w:val="26"/>
              </w:rPr>
              <w:t>either</w:t>
            </w:r>
            <w:r>
              <w:rPr>
                <w:spacing w:val="40"/>
                <w:sz w:val="26"/>
              </w:rPr>
              <w:t> </w:t>
            </w:r>
            <w:r>
              <w:rPr>
                <w:sz w:val="26"/>
              </w:rPr>
              <w:t>couple does</w:t>
            </w:r>
            <w:r>
              <w:rPr>
                <w:spacing w:val="68"/>
                <w:w w:val="150"/>
                <w:sz w:val="26"/>
              </w:rPr>
              <w:t> </w:t>
            </w:r>
            <w:r>
              <w:rPr>
                <w:sz w:val="26"/>
              </w:rPr>
              <w:t>not</w:t>
            </w:r>
            <w:r>
              <w:rPr>
                <w:spacing w:val="69"/>
                <w:w w:val="150"/>
                <w:sz w:val="26"/>
              </w:rPr>
              <w:t> </w:t>
            </w:r>
            <w:r>
              <w:rPr>
                <w:sz w:val="26"/>
              </w:rPr>
              <w:t>cause</w:t>
            </w:r>
            <w:r>
              <w:rPr>
                <w:spacing w:val="68"/>
                <w:w w:val="150"/>
                <w:sz w:val="26"/>
              </w:rPr>
              <w:t> </w:t>
            </w:r>
            <w:r>
              <w:rPr>
                <w:sz w:val="26"/>
              </w:rPr>
              <w:t>breach</w:t>
            </w:r>
            <w:r>
              <w:rPr>
                <w:spacing w:val="69"/>
                <w:w w:val="150"/>
                <w:sz w:val="26"/>
              </w:rPr>
              <w:t> </w:t>
            </w:r>
            <w:r>
              <w:rPr>
                <w:sz w:val="26"/>
              </w:rPr>
              <w:t>of</w:t>
            </w:r>
            <w:r>
              <w:rPr>
                <w:spacing w:val="69"/>
                <w:w w:val="150"/>
                <w:sz w:val="26"/>
              </w:rPr>
              <w:t> </w:t>
            </w:r>
            <w:r>
              <w:rPr>
                <w:sz w:val="26"/>
              </w:rPr>
              <w:t>peace</w:t>
            </w:r>
            <w:r>
              <w:rPr>
                <w:spacing w:val="68"/>
                <w:w w:val="150"/>
                <w:sz w:val="26"/>
              </w:rPr>
              <w:t> </w:t>
            </w:r>
            <w:r>
              <w:rPr>
                <w:spacing w:val="-2"/>
                <w:sz w:val="26"/>
              </w:rPr>
              <w:t>among</w:t>
            </w:r>
          </w:p>
          <w:p>
            <w:pPr>
              <w:pStyle w:val="TableParagraph"/>
              <w:ind w:left="107"/>
              <w:rPr>
                <w:sz w:val="26"/>
              </w:rPr>
            </w:pPr>
            <w:r>
              <w:rPr>
                <w:sz w:val="26"/>
              </w:rPr>
              <w:t>traditionally</w:t>
            </w:r>
            <w:r>
              <w:rPr>
                <w:spacing w:val="-18"/>
                <w:sz w:val="26"/>
              </w:rPr>
              <w:t> </w:t>
            </w:r>
            <w:r>
              <w:rPr>
                <w:sz w:val="26"/>
              </w:rPr>
              <w:t>married</w:t>
            </w:r>
            <w:r>
              <w:rPr>
                <w:spacing w:val="-14"/>
                <w:sz w:val="26"/>
              </w:rPr>
              <w:t> </w:t>
            </w:r>
            <w:r>
              <w:rPr>
                <w:spacing w:val="-2"/>
                <w:sz w:val="26"/>
              </w:rPr>
              <w:t>couples.</w:t>
            </w:r>
          </w:p>
        </w:tc>
        <w:tc>
          <w:tcPr>
            <w:tcW w:w="720"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c>
          <w:tcPr>
            <w:tcW w:w="539" w:type="dxa"/>
          </w:tcPr>
          <w:p>
            <w:pPr>
              <w:pStyle w:val="TableParagraph"/>
              <w:rPr>
                <w:rFonts w:ascii="Times New Roman"/>
                <w:sz w:val="24"/>
              </w:rPr>
            </w:pPr>
          </w:p>
        </w:tc>
        <w:tc>
          <w:tcPr>
            <w:tcW w:w="719"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pStyle w:val="BodyText"/>
        <w:rPr>
          <w:rFonts w:ascii="Arial"/>
          <w:b/>
        </w:rPr>
      </w:pPr>
    </w:p>
    <w:p>
      <w:pPr>
        <w:pStyle w:val="BodyText"/>
        <w:spacing w:before="122"/>
        <w:rPr>
          <w:rFonts w:ascii="Arial"/>
          <w:b/>
        </w:rPr>
      </w:pPr>
    </w:p>
    <w:p>
      <w:pPr>
        <w:spacing w:before="1"/>
        <w:ind w:left="161" w:right="0" w:firstLine="0"/>
        <w:jc w:val="center"/>
        <w:rPr>
          <w:rFonts w:ascii="Tahoma"/>
          <w:b/>
          <w:sz w:val="26"/>
        </w:rPr>
      </w:pPr>
      <w:r>
        <w:rPr>
          <w:rFonts w:ascii="Tahoma"/>
          <w:b/>
          <w:sz w:val="26"/>
        </w:rPr>
        <w:t>APPENDIX</w:t>
      </w:r>
      <w:r>
        <w:rPr>
          <w:rFonts w:ascii="Tahoma"/>
          <w:b/>
          <w:spacing w:val="-10"/>
          <w:sz w:val="26"/>
        </w:rPr>
        <w:t> </w:t>
      </w:r>
      <w:r>
        <w:rPr>
          <w:rFonts w:ascii="Tahoma"/>
          <w:b/>
          <w:sz w:val="26"/>
        </w:rPr>
        <w:t>A</w:t>
      </w:r>
      <w:r>
        <w:rPr>
          <w:rFonts w:ascii="Tahoma"/>
          <w:b/>
          <w:spacing w:val="-9"/>
          <w:sz w:val="26"/>
        </w:rPr>
        <w:t> </w:t>
      </w:r>
      <w:r>
        <w:rPr>
          <w:rFonts w:ascii="Tahoma"/>
          <w:b/>
          <w:spacing w:val="-5"/>
          <w:sz w:val="26"/>
        </w:rPr>
        <w:t>IV</w:t>
      </w:r>
    </w:p>
    <w:p>
      <w:pPr>
        <w:spacing w:before="312"/>
        <w:ind w:left="2100" w:right="0" w:firstLine="0"/>
        <w:jc w:val="left"/>
        <w:rPr>
          <w:rFonts w:ascii="Tahoma"/>
          <w:b/>
          <w:sz w:val="26"/>
        </w:rPr>
      </w:pPr>
      <w:r>
        <w:rPr>
          <w:rFonts w:ascii="Tahoma"/>
          <w:b/>
          <w:sz w:val="26"/>
        </w:rPr>
        <w:t>SECTION</w:t>
      </w:r>
      <w:r>
        <w:rPr>
          <w:rFonts w:ascii="Tahoma"/>
          <w:b/>
          <w:spacing w:val="-15"/>
          <w:sz w:val="26"/>
        </w:rPr>
        <w:t> </w:t>
      </w:r>
      <w:r>
        <w:rPr>
          <w:rFonts w:ascii="Tahoma"/>
          <w:b/>
          <w:spacing w:val="-10"/>
          <w:sz w:val="26"/>
        </w:rPr>
        <w:t>C</w:t>
      </w:r>
    </w:p>
    <w:p>
      <w:pPr>
        <w:pStyle w:val="BodyText"/>
        <w:spacing w:before="74" w:after="1"/>
        <w:rPr>
          <w:rFonts w:ascii="Tahoma"/>
          <w:b/>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21"/>
        <w:gridCol w:w="721"/>
        <w:gridCol w:w="540"/>
        <w:gridCol w:w="720"/>
        <w:gridCol w:w="540"/>
        <w:gridCol w:w="720"/>
      </w:tblGrid>
      <w:tr>
        <w:trPr>
          <w:trHeight w:val="1655" w:hRule="atLeast"/>
        </w:trPr>
        <w:tc>
          <w:tcPr>
            <w:tcW w:w="648" w:type="dxa"/>
          </w:tcPr>
          <w:p>
            <w:pPr>
              <w:pStyle w:val="TableParagraph"/>
              <w:spacing w:line="248" w:lineRule="exact"/>
              <w:ind w:left="80" w:right="132"/>
              <w:jc w:val="center"/>
              <w:rPr>
                <w:rFonts w:ascii="Arial"/>
                <w:b/>
                <w:sz w:val="22"/>
              </w:rPr>
            </w:pPr>
            <w:r>
              <w:rPr>
                <w:rFonts w:ascii="Arial"/>
                <w:b/>
                <w:spacing w:val="-5"/>
                <w:sz w:val="22"/>
              </w:rPr>
              <w:t>S/N</w:t>
            </w:r>
          </w:p>
        </w:tc>
        <w:tc>
          <w:tcPr>
            <w:tcW w:w="5221" w:type="dxa"/>
          </w:tcPr>
          <w:p>
            <w:pPr>
              <w:pStyle w:val="TableParagraph"/>
              <w:spacing w:line="480" w:lineRule="auto"/>
              <w:ind w:left="107"/>
              <w:rPr>
                <w:rFonts w:ascii="Arial"/>
                <w:b/>
                <w:sz w:val="22"/>
              </w:rPr>
            </w:pPr>
            <w:r>
              <w:rPr>
                <w:rFonts w:ascii="Arial"/>
                <w:b/>
                <w:sz w:val="22"/>
              </w:rPr>
              <w:t>THE ATTITUDES OF EXTENDED &amp; LITERATE FAMILY</w:t>
            </w:r>
            <w:r>
              <w:rPr>
                <w:rFonts w:ascii="Arial"/>
                <w:b/>
                <w:spacing w:val="-11"/>
                <w:sz w:val="22"/>
              </w:rPr>
              <w:t> </w:t>
            </w:r>
            <w:r>
              <w:rPr>
                <w:rFonts w:ascii="Arial"/>
                <w:b/>
                <w:sz w:val="22"/>
              </w:rPr>
              <w:t>MEMBERS</w:t>
            </w:r>
            <w:r>
              <w:rPr>
                <w:rFonts w:ascii="Arial"/>
                <w:b/>
                <w:spacing w:val="-11"/>
                <w:sz w:val="22"/>
              </w:rPr>
              <w:t> </w:t>
            </w:r>
            <w:r>
              <w:rPr>
                <w:rFonts w:ascii="Arial"/>
                <w:b/>
                <w:sz w:val="22"/>
              </w:rPr>
              <w:t>REGARDING</w:t>
            </w:r>
            <w:r>
              <w:rPr>
                <w:rFonts w:ascii="Arial"/>
                <w:b/>
                <w:spacing w:val="-9"/>
                <w:sz w:val="22"/>
              </w:rPr>
              <w:t> </w:t>
            </w:r>
            <w:r>
              <w:rPr>
                <w:rFonts w:ascii="Arial"/>
                <w:b/>
                <w:sz w:val="22"/>
              </w:rPr>
              <w:t>THE</w:t>
            </w:r>
            <w:r>
              <w:rPr>
                <w:rFonts w:ascii="Arial"/>
                <w:b/>
                <w:spacing w:val="-11"/>
                <w:sz w:val="22"/>
              </w:rPr>
              <w:t> </w:t>
            </w:r>
            <w:r>
              <w:rPr>
                <w:rFonts w:ascii="Arial"/>
                <w:b/>
                <w:sz w:val="22"/>
              </w:rPr>
              <w:t>CAUSES OF MARITAL CONFLICTS NOS 20-24</w:t>
            </w:r>
          </w:p>
        </w:tc>
        <w:tc>
          <w:tcPr>
            <w:tcW w:w="721" w:type="dxa"/>
          </w:tcPr>
          <w:p>
            <w:pPr>
              <w:pStyle w:val="TableParagraph"/>
              <w:spacing w:line="480" w:lineRule="auto"/>
              <w:ind w:left="213" w:right="176" w:hanging="20"/>
              <w:rPr>
                <w:rFonts w:ascii="Arial"/>
                <w:b/>
                <w:sz w:val="24"/>
              </w:rPr>
            </w:pPr>
            <w:r>
              <w:rPr>
                <w:rFonts w:ascii="Arial"/>
                <w:b/>
                <w:spacing w:val="-6"/>
                <w:sz w:val="24"/>
              </w:rPr>
              <w:t>SA </w:t>
            </w:r>
            <w:r>
              <w:rPr>
                <w:rFonts w:ascii="Arial"/>
                <w:b/>
                <w:spacing w:val="-5"/>
                <w:sz w:val="24"/>
              </w:rPr>
              <w:t>(5)</w:t>
            </w:r>
          </w:p>
        </w:tc>
        <w:tc>
          <w:tcPr>
            <w:tcW w:w="540" w:type="dxa"/>
          </w:tcPr>
          <w:p>
            <w:pPr>
              <w:pStyle w:val="TableParagraph"/>
              <w:spacing w:line="480" w:lineRule="auto"/>
              <w:ind w:left="121" w:right="110" w:firstLine="62"/>
              <w:rPr>
                <w:rFonts w:ascii="Arial"/>
                <w:b/>
                <w:sz w:val="24"/>
              </w:rPr>
            </w:pPr>
            <w:r>
              <w:rPr>
                <w:rFonts w:ascii="Arial"/>
                <w:b/>
                <w:spacing w:val="-10"/>
                <w:sz w:val="24"/>
              </w:rPr>
              <w:t>A </w:t>
            </w:r>
            <w:r>
              <w:rPr>
                <w:rFonts w:ascii="Arial"/>
                <w:b/>
                <w:spacing w:val="-5"/>
                <w:sz w:val="24"/>
              </w:rPr>
              <w:t>(4)</w:t>
            </w:r>
          </w:p>
        </w:tc>
        <w:tc>
          <w:tcPr>
            <w:tcW w:w="720" w:type="dxa"/>
          </w:tcPr>
          <w:p>
            <w:pPr>
              <w:pStyle w:val="TableParagraph"/>
              <w:spacing w:line="271" w:lineRule="exact"/>
              <w:ind w:left="272" w:hanging="87"/>
              <w:rPr>
                <w:rFonts w:ascii="Arial"/>
                <w:b/>
                <w:sz w:val="24"/>
              </w:rPr>
            </w:pPr>
            <w:r>
              <w:rPr>
                <w:rFonts w:ascii="Arial"/>
                <w:b/>
                <w:spacing w:val="-5"/>
                <w:sz w:val="24"/>
              </w:rPr>
              <w:t>UN</w:t>
            </w:r>
          </w:p>
          <w:p>
            <w:pPr>
              <w:pStyle w:val="TableParagraph"/>
              <w:spacing w:line="550" w:lineRule="atLeast" w:before="2"/>
              <w:ind w:left="212" w:right="199" w:firstLine="60"/>
              <w:rPr>
                <w:rFonts w:ascii="Arial"/>
                <w:b/>
                <w:sz w:val="24"/>
              </w:rPr>
            </w:pPr>
            <w:r>
              <w:rPr>
                <w:rFonts w:ascii="Arial"/>
                <w:b/>
                <w:spacing w:val="-10"/>
                <w:sz w:val="24"/>
              </w:rPr>
              <w:t>D </w:t>
            </w:r>
            <w:r>
              <w:rPr>
                <w:rFonts w:ascii="Arial"/>
                <w:b/>
                <w:spacing w:val="-5"/>
                <w:sz w:val="24"/>
              </w:rPr>
              <w:t>(3)</w:t>
            </w:r>
          </w:p>
        </w:tc>
        <w:tc>
          <w:tcPr>
            <w:tcW w:w="540" w:type="dxa"/>
          </w:tcPr>
          <w:p>
            <w:pPr>
              <w:pStyle w:val="TableParagraph"/>
              <w:spacing w:line="480" w:lineRule="auto"/>
              <w:ind w:left="121" w:right="110" w:firstLine="60"/>
              <w:rPr>
                <w:rFonts w:ascii="Arial"/>
                <w:b/>
                <w:sz w:val="24"/>
              </w:rPr>
            </w:pPr>
            <w:r>
              <w:rPr>
                <w:rFonts w:ascii="Arial"/>
                <w:b/>
                <w:spacing w:val="-10"/>
                <w:sz w:val="24"/>
              </w:rPr>
              <w:t>D </w:t>
            </w:r>
            <w:r>
              <w:rPr>
                <w:rFonts w:ascii="Arial"/>
                <w:b/>
                <w:spacing w:val="-5"/>
                <w:sz w:val="24"/>
              </w:rPr>
              <w:t>(2)</w:t>
            </w:r>
          </w:p>
        </w:tc>
        <w:tc>
          <w:tcPr>
            <w:tcW w:w="720" w:type="dxa"/>
          </w:tcPr>
          <w:p>
            <w:pPr>
              <w:pStyle w:val="TableParagraph"/>
              <w:spacing w:line="480" w:lineRule="auto"/>
              <w:ind w:left="212" w:right="178" w:hanging="22"/>
              <w:rPr>
                <w:rFonts w:ascii="Arial"/>
                <w:b/>
                <w:sz w:val="24"/>
              </w:rPr>
            </w:pPr>
            <w:r>
              <w:rPr>
                <w:rFonts w:ascii="Arial"/>
                <w:b/>
                <w:spacing w:val="-6"/>
                <w:sz w:val="24"/>
              </w:rPr>
              <w:t>SD </w:t>
            </w:r>
            <w:r>
              <w:rPr>
                <w:rFonts w:ascii="Arial"/>
                <w:b/>
                <w:spacing w:val="-5"/>
                <w:sz w:val="24"/>
              </w:rPr>
              <w:t>(1)</w:t>
            </w:r>
          </w:p>
        </w:tc>
      </w:tr>
      <w:tr>
        <w:trPr>
          <w:trHeight w:val="1195" w:hRule="atLeast"/>
        </w:trPr>
        <w:tc>
          <w:tcPr>
            <w:tcW w:w="648" w:type="dxa"/>
          </w:tcPr>
          <w:p>
            <w:pPr>
              <w:pStyle w:val="TableParagraph"/>
              <w:rPr>
                <w:rFonts w:ascii="Times New Roman"/>
                <w:sz w:val="24"/>
              </w:rPr>
            </w:pPr>
          </w:p>
        </w:tc>
        <w:tc>
          <w:tcPr>
            <w:tcW w:w="5221" w:type="dxa"/>
          </w:tcPr>
          <w:p>
            <w:pPr>
              <w:pStyle w:val="TableParagraph"/>
              <w:spacing w:line="298" w:lineRule="exact"/>
              <w:ind w:left="107"/>
              <w:rPr>
                <w:sz w:val="26"/>
              </w:rPr>
            </w:pPr>
            <w:r>
              <w:rPr>
                <w:sz w:val="26"/>
              </w:rPr>
              <w:t>When</w:t>
            </w:r>
            <w:r>
              <w:rPr>
                <w:spacing w:val="-8"/>
                <w:sz w:val="26"/>
              </w:rPr>
              <w:t> </w:t>
            </w:r>
            <w:r>
              <w:rPr>
                <w:sz w:val="26"/>
              </w:rPr>
              <w:t>you</w:t>
            </w:r>
            <w:r>
              <w:rPr>
                <w:spacing w:val="-8"/>
                <w:sz w:val="26"/>
              </w:rPr>
              <w:t> </w:t>
            </w:r>
            <w:r>
              <w:rPr>
                <w:sz w:val="26"/>
              </w:rPr>
              <w:t>analyse</w:t>
            </w:r>
            <w:r>
              <w:rPr>
                <w:spacing w:val="-6"/>
                <w:sz w:val="26"/>
              </w:rPr>
              <w:t> </w:t>
            </w:r>
            <w:r>
              <w:rPr>
                <w:sz w:val="26"/>
              </w:rPr>
              <w:t>the</w:t>
            </w:r>
            <w:r>
              <w:rPr>
                <w:spacing w:val="-8"/>
                <w:sz w:val="26"/>
              </w:rPr>
              <w:t> </w:t>
            </w:r>
            <w:r>
              <w:rPr>
                <w:sz w:val="26"/>
              </w:rPr>
              <w:t>causes</w:t>
            </w:r>
            <w:r>
              <w:rPr>
                <w:spacing w:val="-8"/>
                <w:sz w:val="26"/>
              </w:rPr>
              <w:t> </w:t>
            </w:r>
            <w:r>
              <w:rPr>
                <w:sz w:val="26"/>
              </w:rPr>
              <w:t>of</w:t>
            </w:r>
            <w:r>
              <w:rPr>
                <w:spacing w:val="-7"/>
                <w:sz w:val="26"/>
              </w:rPr>
              <w:t> </w:t>
            </w:r>
            <w:r>
              <w:rPr>
                <w:spacing w:val="-2"/>
                <w:sz w:val="26"/>
              </w:rPr>
              <w:t>marital</w:t>
            </w:r>
          </w:p>
          <w:p>
            <w:pPr>
              <w:pStyle w:val="TableParagraph"/>
              <w:spacing w:before="298"/>
              <w:ind w:left="107"/>
              <w:rPr>
                <w:sz w:val="26"/>
              </w:rPr>
            </w:pPr>
            <w:r>
              <w:rPr>
                <w:sz w:val="26"/>
              </w:rPr>
              <w:t>conflict,</w:t>
            </w:r>
            <w:r>
              <w:rPr>
                <w:spacing w:val="-7"/>
                <w:sz w:val="26"/>
              </w:rPr>
              <w:t> </w:t>
            </w:r>
            <w:r>
              <w:rPr>
                <w:sz w:val="26"/>
              </w:rPr>
              <w:t>often</w:t>
            </w:r>
            <w:r>
              <w:rPr>
                <w:spacing w:val="-7"/>
                <w:sz w:val="26"/>
              </w:rPr>
              <w:t> </w:t>
            </w:r>
            <w:r>
              <w:rPr>
                <w:sz w:val="26"/>
              </w:rPr>
              <w:t>times</w:t>
            </w:r>
            <w:r>
              <w:rPr>
                <w:spacing w:val="-6"/>
                <w:sz w:val="26"/>
              </w:rPr>
              <w:t> </w:t>
            </w:r>
            <w:r>
              <w:rPr>
                <w:sz w:val="26"/>
              </w:rPr>
              <w:t>you</w:t>
            </w:r>
            <w:r>
              <w:rPr>
                <w:spacing w:val="-9"/>
                <w:sz w:val="26"/>
              </w:rPr>
              <w:t> </w:t>
            </w:r>
            <w:r>
              <w:rPr>
                <w:sz w:val="26"/>
              </w:rPr>
              <w:t>discover</w:t>
            </w:r>
            <w:r>
              <w:rPr>
                <w:spacing w:val="-8"/>
                <w:sz w:val="26"/>
              </w:rPr>
              <w:t> </w:t>
            </w:r>
            <w:r>
              <w:rPr>
                <w:spacing w:val="-2"/>
                <w:sz w:val="26"/>
              </w:rPr>
              <w:t>that;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7" w:hRule="atLeast"/>
        </w:trPr>
        <w:tc>
          <w:tcPr>
            <w:tcW w:w="648" w:type="dxa"/>
          </w:tcPr>
          <w:p>
            <w:pPr>
              <w:pStyle w:val="TableParagraph"/>
              <w:spacing w:line="297" w:lineRule="exact"/>
              <w:ind w:right="132"/>
              <w:jc w:val="center"/>
              <w:rPr>
                <w:sz w:val="26"/>
              </w:rPr>
            </w:pPr>
            <w:r>
              <w:rPr>
                <w:spacing w:val="-5"/>
                <w:sz w:val="26"/>
              </w:rPr>
              <w:t>20</w:t>
            </w:r>
          </w:p>
        </w:tc>
        <w:tc>
          <w:tcPr>
            <w:tcW w:w="5221" w:type="dxa"/>
          </w:tcPr>
          <w:p>
            <w:pPr>
              <w:pStyle w:val="TableParagraph"/>
              <w:spacing w:line="297" w:lineRule="exact"/>
              <w:ind w:left="107"/>
              <w:rPr>
                <w:sz w:val="26"/>
              </w:rPr>
            </w:pPr>
            <w:r>
              <w:rPr>
                <w:sz w:val="26"/>
              </w:rPr>
              <w:t>Extended</w:t>
            </w:r>
            <w:r>
              <w:rPr>
                <w:spacing w:val="-10"/>
                <w:sz w:val="26"/>
              </w:rPr>
              <w:t> </w:t>
            </w:r>
            <w:r>
              <w:rPr>
                <w:sz w:val="26"/>
              </w:rPr>
              <w:t>family</w:t>
            </w:r>
            <w:r>
              <w:rPr>
                <w:spacing w:val="-12"/>
                <w:sz w:val="26"/>
              </w:rPr>
              <w:t> </w:t>
            </w:r>
            <w:r>
              <w:rPr>
                <w:sz w:val="26"/>
              </w:rPr>
              <w:t>members</w:t>
            </w:r>
            <w:r>
              <w:rPr>
                <w:spacing w:val="-9"/>
                <w:sz w:val="26"/>
              </w:rPr>
              <w:t> </w:t>
            </w:r>
            <w:r>
              <w:rPr>
                <w:sz w:val="26"/>
              </w:rPr>
              <w:t>are</w:t>
            </w:r>
            <w:r>
              <w:rPr>
                <w:spacing w:val="-10"/>
                <w:sz w:val="26"/>
              </w:rPr>
              <w:t> </w:t>
            </w:r>
            <w:r>
              <w:rPr>
                <w:spacing w:val="-2"/>
                <w:sz w:val="26"/>
              </w:rPr>
              <w:t>responsible</w:t>
            </w:r>
          </w:p>
          <w:p>
            <w:pPr>
              <w:pStyle w:val="TableParagraph"/>
              <w:spacing w:before="298"/>
              <w:ind w:left="107"/>
              <w:rPr>
                <w:sz w:val="26"/>
              </w:rPr>
            </w:pPr>
            <w:r>
              <w:rPr>
                <w:sz w:val="26"/>
              </w:rPr>
              <w:t>for</w:t>
            </w:r>
            <w:r>
              <w:rPr>
                <w:spacing w:val="-10"/>
                <w:sz w:val="26"/>
              </w:rPr>
              <w:t> </w:t>
            </w:r>
            <w:r>
              <w:rPr>
                <w:sz w:val="26"/>
              </w:rPr>
              <w:t>most</w:t>
            </w:r>
            <w:r>
              <w:rPr>
                <w:spacing w:val="-8"/>
                <w:sz w:val="26"/>
              </w:rPr>
              <w:t> </w:t>
            </w:r>
            <w:r>
              <w:rPr>
                <w:sz w:val="26"/>
              </w:rPr>
              <w:t>marital</w:t>
            </w:r>
            <w:r>
              <w:rPr>
                <w:spacing w:val="-7"/>
                <w:sz w:val="26"/>
              </w:rPr>
              <w:t> </w:t>
            </w:r>
            <w:r>
              <w:rPr>
                <w:spacing w:val="-2"/>
                <w:sz w:val="26"/>
              </w:rPr>
              <w:t>conflicts/problems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2" w:hRule="atLeast"/>
        </w:trPr>
        <w:tc>
          <w:tcPr>
            <w:tcW w:w="648" w:type="dxa"/>
          </w:tcPr>
          <w:p>
            <w:pPr>
              <w:pStyle w:val="TableParagraph"/>
              <w:spacing w:line="297" w:lineRule="exact"/>
              <w:ind w:right="132"/>
              <w:jc w:val="center"/>
              <w:rPr>
                <w:sz w:val="26"/>
              </w:rPr>
            </w:pPr>
            <w:r>
              <w:rPr>
                <w:spacing w:val="-5"/>
                <w:sz w:val="26"/>
              </w:rPr>
              <w:t>21</w:t>
            </w:r>
          </w:p>
        </w:tc>
        <w:tc>
          <w:tcPr>
            <w:tcW w:w="5221" w:type="dxa"/>
          </w:tcPr>
          <w:p>
            <w:pPr>
              <w:pStyle w:val="TableParagraph"/>
              <w:spacing w:line="480" w:lineRule="auto"/>
              <w:ind w:left="107"/>
              <w:rPr>
                <w:sz w:val="26"/>
              </w:rPr>
            </w:pPr>
            <w:r>
              <w:rPr>
                <w:sz w:val="26"/>
              </w:rPr>
              <w:t>The</w:t>
            </w:r>
            <w:r>
              <w:rPr>
                <w:spacing w:val="-3"/>
                <w:sz w:val="26"/>
              </w:rPr>
              <w:t> </w:t>
            </w:r>
            <w:r>
              <w:rPr>
                <w:sz w:val="26"/>
              </w:rPr>
              <w:t>couples</w:t>
            </w:r>
            <w:r>
              <w:rPr>
                <w:spacing w:val="-1"/>
                <w:sz w:val="26"/>
              </w:rPr>
              <w:t> </w:t>
            </w:r>
            <w:r>
              <w:rPr>
                <w:sz w:val="26"/>
              </w:rPr>
              <w:t>are</w:t>
            </w:r>
            <w:r>
              <w:rPr>
                <w:spacing w:val="-3"/>
                <w:sz w:val="26"/>
              </w:rPr>
              <w:t> </w:t>
            </w:r>
            <w:r>
              <w:rPr>
                <w:sz w:val="26"/>
              </w:rPr>
              <w:t>often</w:t>
            </w:r>
            <w:r>
              <w:rPr>
                <w:spacing w:val="-3"/>
                <w:sz w:val="26"/>
              </w:rPr>
              <w:t> </w:t>
            </w:r>
            <w:r>
              <w:rPr>
                <w:sz w:val="26"/>
              </w:rPr>
              <w:t>unaware</w:t>
            </w:r>
            <w:r>
              <w:rPr>
                <w:spacing w:val="-3"/>
                <w:sz w:val="26"/>
              </w:rPr>
              <w:t> </w:t>
            </w:r>
            <w:r>
              <w:rPr>
                <w:sz w:val="26"/>
              </w:rPr>
              <w:t>of</w:t>
            </w:r>
            <w:r>
              <w:rPr>
                <w:spacing w:val="-1"/>
                <w:sz w:val="26"/>
              </w:rPr>
              <w:t> </w:t>
            </w:r>
            <w:r>
              <w:rPr>
                <w:sz w:val="26"/>
              </w:rPr>
              <w:t>marital conflicts</w:t>
            </w:r>
            <w:r>
              <w:rPr>
                <w:spacing w:val="-9"/>
                <w:sz w:val="26"/>
              </w:rPr>
              <w:t> </w:t>
            </w:r>
            <w:r>
              <w:rPr>
                <w:sz w:val="26"/>
              </w:rPr>
              <w:t>arising</w:t>
            </w:r>
            <w:r>
              <w:rPr>
                <w:spacing w:val="-10"/>
                <w:sz w:val="26"/>
              </w:rPr>
              <w:t> </w:t>
            </w:r>
            <w:r>
              <w:rPr>
                <w:sz w:val="26"/>
              </w:rPr>
              <w:t>from</w:t>
            </w:r>
            <w:r>
              <w:rPr>
                <w:spacing w:val="-6"/>
                <w:sz w:val="26"/>
              </w:rPr>
              <w:t> </w:t>
            </w:r>
            <w:r>
              <w:rPr>
                <w:sz w:val="26"/>
              </w:rPr>
              <w:t>their</w:t>
            </w:r>
            <w:r>
              <w:rPr>
                <w:spacing w:val="-10"/>
                <w:sz w:val="26"/>
              </w:rPr>
              <w:t> </w:t>
            </w:r>
            <w:r>
              <w:rPr>
                <w:sz w:val="26"/>
              </w:rPr>
              <w:t>interaction</w:t>
            </w:r>
            <w:r>
              <w:rPr>
                <w:spacing w:val="-9"/>
                <w:sz w:val="26"/>
              </w:rPr>
              <w:t> </w:t>
            </w:r>
            <w:r>
              <w:rPr>
                <w:spacing w:val="-4"/>
                <w:sz w:val="26"/>
              </w:rPr>
              <w:t>with</w:t>
            </w:r>
          </w:p>
          <w:p>
            <w:pPr>
              <w:pStyle w:val="TableParagraph"/>
              <w:spacing w:line="299" w:lineRule="exact"/>
              <w:ind w:left="107"/>
              <w:rPr>
                <w:sz w:val="26"/>
              </w:rPr>
            </w:pPr>
            <w:r>
              <w:rPr>
                <w:sz w:val="26"/>
              </w:rPr>
              <w:t>the</w:t>
            </w:r>
            <w:r>
              <w:rPr>
                <w:spacing w:val="-7"/>
                <w:sz w:val="26"/>
              </w:rPr>
              <w:t> </w:t>
            </w:r>
            <w:r>
              <w:rPr>
                <w:spacing w:val="-2"/>
                <w:sz w:val="26"/>
              </w:rPr>
              <w:t>family</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4" w:hRule="atLeast"/>
        </w:trPr>
        <w:tc>
          <w:tcPr>
            <w:tcW w:w="648" w:type="dxa"/>
          </w:tcPr>
          <w:p>
            <w:pPr>
              <w:pStyle w:val="TableParagraph"/>
              <w:spacing w:line="297" w:lineRule="exact"/>
              <w:ind w:right="132"/>
              <w:jc w:val="center"/>
              <w:rPr>
                <w:sz w:val="26"/>
              </w:rPr>
            </w:pPr>
            <w:r>
              <w:rPr>
                <w:spacing w:val="-5"/>
                <w:sz w:val="26"/>
              </w:rPr>
              <w:t>22</w:t>
            </w:r>
          </w:p>
        </w:tc>
        <w:tc>
          <w:tcPr>
            <w:tcW w:w="5221" w:type="dxa"/>
          </w:tcPr>
          <w:p>
            <w:pPr>
              <w:pStyle w:val="TableParagraph"/>
              <w:spacing w:line="297" w:lineRule="exact"/>
              <w:ind w:left="107"/>
              <w:rPr>
                <w:sz w:val="26"/>
              </w:rPr>
            </w:pPr>
            <w:r>
              <w:rPr>
                <w:sz w:val="26"/>
              </w:rPr>
              <w:t>Early</w:t>
            </w:r>
            <w:r>
              <w:rPr>
                <w:spacing w:val="-13"/>
                <w:sz w:val="26"/>
              </w:rPr>
              <w:t> </w:t>
            </w:r>
            <w:r>
              <w:rPr>
                <w:sz w:val="26"/>
              </w:rPr>
              <w:t>marriage</w:t>
            </w:r>
            <w:r>
              <w:rPr>
                <w:spacing w:val="-9"/>
                <w:sz w:val="26"/>
              </w:rPr>
              <w:t> </w:t>
            </w:r>
            <w:r>
              <w:rPr>
                <w:sz w:val="26"/>
              </w:rPr>
              <w:t>could</w:t>
            </w:r>
            <w:r>
              <w:rPr>
                <w:spacing w:val="-10"/>
                <w:sz w:val="26"/>
              </w:rPr>
              <w:t> </w:t>
            </w:r>
            <w:r>
              <w:rPr>
                <w:sz w:val="26"/>
              </w:rPr>
              <w:t>cause</w:t>
            </w:r>
            <w:r>
              <w:rPr>
                <w:spacing w:val="-9"/>
                <w:sz w:val="26"/>
              </w:rPr>
              <w:t> </w:t>
            </w:r>
            <w:r>
              <w:rPr>
                <w:spacing w:val="-2"/>
                <w:sz w:val="26"/>
              </w:rPr>
              <w:t>dissatisfaction</w:t>
            </w:r>
          </w:p>
          <w:p>
            <w:pPr>
              <w:pStyle w:val="TableParagraph"/>
              <w:spacing w:line="590" w:lineRule="atLeast" w:before="10"/>
              <w:ind w:left="107"/>
              <w:rPr>
                <w:sz w:val="26"/>
              </w:rPr>
            </w:pPr>
            <w:r>
              <w:rPr>
                <w:sz w:val="26"/>
              </w:rPr>
              <w:t>and</w:t>
            </w:r>
            <w:r>
              <w:rPr>
                <w:spacing w:val="-11"/>
                <w:sz w:val="26"/>
              </w:rPr>
              <w:t> </w:t>
            </w:r>
            <w:r>
              <w:rPr>
                <w:sz w:val="26"/>
              </w:rPr>
              <w:t>misunderstanding</w:t>
            </w:r>
            <w:r>
              <w:rPr>
                <w:spacing w:val="-9"/>
                <w:sz w:val="26"/>
              </w:rPr>
              <w:t> </w:t>
            </w:r>
            <w:r>
              <w:rPr>
                <w:sz w:val="26"/>
              </w:rPr>
              <w:t>within</w:t>
            </w:r>
            <w:r>
              <w:rPr>
                <w:spacing w:val="-9"/>
                <w:sz w:val="26"/>
              </w:rPr>
              <w:t> </w:t>
            </w:r>
            <w:r>
              <w:rPr>
                <w:sz w:val="26"/>
              </w:rPr>
              <w:t>the</w:t>
            </w:r>
            <w:r>
              <w:rPr>
                <w:spacing w:val="-11"/>
                <w:sz w:val="26"/>
              </w:rPr>
              <w:t> </w:t>
            </w:r>
            <w:r>
              <w:rPr>
                <w:sz w:val="26"/>
              </w:rPr>
              <w:t>extended </w:t>
            </w:r>
            <w:r>
              <w:rPr>
                <w:spacing w:val="-2"/>
                <w:sz w:val="26"/>
              </w:rPr>
              <w:t>family</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2" w:hRule="atLeast"/>
        </w:trPr>
        <w:tc>
          <w:tcPr>
            <w:tcW w:w="648" w:type="dxa"/>
          </w:tcPr>
          <w:p>
            <w:pPr>
              <w:pStyle w:val="TableParagraph"/>
              <w:spacing w:line="297" w:lineRule="exact"/>
              <w:ind w:right="132"/>
              <w:jc w:val="center"/>
              <w:rPr>
                <w:sz w:val="26"/>
              </w:rPr>
            </w:pPr>
            <w:r>
              <w:rPr>
                <w:spacing w:val="-5"/>
                <w:sz w:val="26"/>
              </w:rPr>
              <w:t>23</w:t>
            </w:r>
          </w:p>
        </w:tc>
        <w:tc>
          <w:tcPr>
            <w:tcW w:w="5221" w:type="dxa"/>
          </w:tcPr>
          <w:p>
            <w:pPr>
              <w:pStyle w:val="TableParagraph"/>
              <w:spacing w:line="480" w:lineRule="auto"/>
              <w:ind w:left="107"/>
              <w:rPr>
                <w:sz w:val="26"/>
              </w:rPr>
            </w:pPr>
            <w:r>
              <w:rPr>
                <w:sz w:val="26"/>
              </w:rPr>
              <w:t>Extended</w:t>
            </w:r>
            <w:r>
              <w:rPr>
                <w:spacing w:val="-10"/>
                <w:sz w:val="26"/>
              </w:rPr>
              <w:t> </w:t>
            </w:r>
            <w:r>
              <w:rPr>
                <w:sz w:val="26"/>
              </w:rPr>
              <w:t>family</w:t>
            </w:r>
            <w:r>
              <w:rPr>
                <w:spacing w:val="-12"/>
                <w:sz w:val="26"/>
              </w:rPr>
              <w:t> </w:t>
            </w:r>
            <w:r>
              <w:rPr>
                <w:sz w:val="26"/>
              </w:rPr>
              <w:t>members</w:t>
            </w:r>
            <w:r>
              <w:rPr>
                <w:spacing w:val="-10"/>
                <w:sz w:val="26"/>
              </w:rPr>
              <w:t> </w:t>
            </w:r>
            <w:r>
              <w:rPr>
                <w:sz w:val="26"/>
              </w:rPr>
              <w:t>often</w:t>
            </w:r>
            <w:r>
              <w:rPr>
                <w:spacing w:val="-10"/>
                <w:sz w:val="26"/>
              </w:rPr>
              <w:t> </w:t>
            </w:r>
            <w:r>
              <w:rPr>
                <w:sz w:val="26"/>
              </w:rPr>
              <w:t>disregard couples’ needs when at loggerheads with</w:t>
            </w:r>
          </w:p>
          <w:p>
            <w:pPr>
              <w:pStyle w:val="TableParagraph"/>
              <w:ind w:left="107"/>
              <w:rPr>
                <w:sz w:val="26"/>
              </w:rPr>
            </w:pPr>
            <w:r>
              <w:rPr>
                <w:spacing w:val="-2"/>
                <w:sz w:val="26"/>
              </w:rPr>
              <w:t>them.</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7" w:hRule="atLeast"/>
        </w:trPr>
        <w:tc>
          <w:tcPr>
            <w:tcW w:w="648" w:type="dxa"/>
          </w:tcPr>
          <w:p>
            <w:pPr>
              <w:pStyle w:val="TableParagraph"/>
              <w:ind w:right="132"/>
              <w:jc w:val="center"/>
              <w:rPr>
                <w:sz w:val="26"/>
              </w:rPr>
            </w:pPr>
            <w:r>
              <w:rPr>
                <w:spacing w:val="-5"/>
                <w:sz w:val="26"/>
              </w:rPr>
              <w:t>24</w:t>
            </w:r>
          </w:p>
        </w:tc>
        <w:tc>
          <w:tcPr>
            <w:tcW w:w="5221" w:type="dxa"/>
          </w:tcPr>
          <w:p>
            <w:pPr>
              <w:pStyle w:val="TableParagraph"/>
              <w:ind w:left="107"/>
              <w:rPr>
                <w:sz w:val="26"/>
              </w:rPr>
            </w:pPr>
            <w:r>
              <w:rPr>
                <w:sz w:val="26"/>
              </w:rPr>
              <w:t>Couples</w:t>
            </w:r>
            <w:r>
              <w:rPr>
                <w:spacing w:val="-14"/>
                <w:sz w:val="26"/>
              </w:rPr>
              <w:t> </w:t>
            </w:r>
            <w:r>
              <w:rPr>
                <w:sz w:val="26"/>
              </w:rPr>
              <w:t>often</w:t>
            </w:r>
            <w:r>
              <w:rPr>
                <w:spacing w:val="-13"/>
                <w:sz w:val="26"/>
              </w:rPr>
              <w:t> </w:t>
            </w:r>
            <w:r>
              <w:rPr>
                <w:sz w:val="26"/>
              </w:rPr>
              <w:t>disregard</w:t>
            </w:r>
            <w:r>
              <w:rPr>
                <w:spacing w:val="-14"/>
                <w:sz w:val="26"/>
              </w:rPr>
              <w:t> </w:t>
            </w:r>
            <w:r>
              <w:rPr>
                <w:sz w:val="26"/>
              </w:rPr>
              <w:t>extended</w:t>
            </w:r>
            <w:r>
              <w:rPr>
                <w:spacing w:val="-11"/>
                <w:sz w:val="26"/>
              </w:rPr>
              <w:t> </w:t>
            </w:r>
            <w:r>
              <w:rPr>
                <w:spacing w:val="-2"/>
                <w:sz w:val="26"/>
              </w:rPr>
              <w:t>family</w:t>
            </w:r>
          </w:p>
          <w:p>
            <w:pPr>
              <w:pStyle w:val="TableParagraph"/>
              <w:spacing w:before="299"/>
              <w:ind w:left="107"/>
              <w:rPr>
                <w:sz w:val="26"/>
              </w:rPr>
            </w:pPr>
            <w:r>
              <w:rPr>
                <w:sz w:val="26"/>
              </w:rPr>
              <w:t>member’s</w:t>
            </w:r>
            <w:r>
              <w:rPr>
                <w:spacing w:val="-10"/>
                <w:sz w:val="26"/>
              </w:rPr>
              <w:t> </w:t>
            </w:r>
            <w:r>
              <w:rPr>
                <w:sz w:val="26"/>
              </w:rPr>
              <w:t>advice</w:t>
            </w:r>
            <w:r>
              <w:rPr>
                <w:spacing w:val="-9"/>
                <w:sz w:val="26"/>
              </w:rPr>
              <w:t> </w:t>
            </w:r>
            <w:r>
              <w:rPr>
                <w:sz w:val="26"/>
              </w:rPr>
              <w:t>when</w:t>
            </w:r>
            <w:r>
              <w:rPr>
                <w:spacing w:val="-10"/>
                <w:sz w:val="26"/>
              </w:rPr>
              <w:t> </w:t>
            </w:r>
            <w:r>
              <w:rPr>
                <w:sz w:val="26"/>
              </w:rPr>
              <w:t>in</w:t>
            </w:r>
            <w:r>
              <w:rPr>
                <w:spacing w:val="-10"/>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pStyle w:val="BodyText"/>
        <w:spacing w:before="75"/>
        <w:rPr>
          <w:rFonts w:ascii="Tahoma"/>
          <w:b/>
        </w:rPr>
      </w:pPr>
    </w:p>
    <w:p>
      <w:pPr>
        <w:spacing w:before="0"/>
        <w:ind w:left="163" w:right="0" w:firstLine="0"/>
        <w:jc w:val="center"/>
        <w:rPr>
          <w:rFonts w:ascii="Arial"/>
          <w:b/>
          <w:sz w:val="26"/>
        </w:rPr>
      </w:pPr>
      <w:r>
        <w:rPr>
          <w:rFonts w:ascii="Arial"/>
          <w:b/>
          <w:sz w:val="26"/>
        </w:rPr>
        <w:t>APPENDIX</w:t>
      </w:r>
      <w:r>
        <w:rPr>
          <w:rFonts w:ascii="Arial"/>
          <w:b/>
          <w:spacing w:val="-4"/>
          <w:sz w:val="26"/>
        </w:rPr>
        <w:t> </w:t>
      </w:r>
      <w:r>
        <w:rPr>
          <w:rFonts w:ascii="Arial"/>
          <w:b/>
          <w:sz w:val="26"/>
        </w:rPr>
        <w:t>A</w:t>
      </w:r>
      <w:r>
        <w:rPr>
          <w:rFonts w:ascii="Arial"/>
          <w:b/>
          <w:spacing w:val="-10"/>
          <w:sz w:val="26"/>
        </w:rPr>
        <w:t> V</w:t>
      </w:r>
    </w:p>
    <w:p>
      <w:pPr>
        <w:spacing w:before="299" w:after="2"/>
        <w:ind w:left="2100" w:right="0" w:firstLine="0"/>
        <w:jc w:val="left"/>
        <w:rPr>
          <w:rFonts w:ascii="Arial"/>
          <w:b/>
          <w:sz w:val="26"/>
        </w:rPr>
      </w:pPr>
      <w:r>
        <w:rPr>
          <w:rFonts w:ascii="Arial"/>
          <w:b/>
          <w:sz w:val="26"/>
        </w:rPr>
        <w:t>SECTION</w:t>
      </w:r>
      <w:r>
        <w:rPr>
          <w:rFonts w:ascii="Arial"/>
          <w:b/>
          <w:spacing w:val="-12"/>
          <w:sz w:val="26"/>
        </w:rPr>
        <w:t> </w:t>
      </w:r>
      <w:r>
        <w:rPr>
          <w:rFonts w:ascii="Arial"/>
          <w:b/>
          <w:spacing w:val="-10"/>
          <w:sz w:val="26"/>
        </w:rPr>
        <w:t>D</w:t>
      </w: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21"/>
        <w:gridCol w:w="721"/>
        <w:gridCol w:w="540"/>
        <w:gridCol w:w="720"/>
        <w:gridCol w:w="540"/>
        <w:gridCol w:w="720"/>
      </w:tblGrid>
      <w:tr>
        <w:trPr>
          <w:trHeight w:val="1655" w:hRule="atLeast"/>
        </w:trPr>
        <w:tc>
          <w:tcPr>
            <w:tcW w:w="648" w:type="dxa"/>
          </w:tcPr>
          <w:p>
            <w:pPr>
              <w:pStyle w:val="TableParagraph"/>
              <w:spacing w:line="271" w:lineRule="exact"/>
              <w:ind w:left="107"/>
              <w:rPr>
                <w:rFonts w:ascii="Arial"/>
                <w:b/>
                <w:sz w:val="24"/>
              </w:rPr>
            </w:pPr>
            <w:r>
              <w:rPr>
                <w:rFonts w:ascii="Arial"/>
                <w:b/>
                <w:spacing w:val="-5"/>
                <w:sz w:val="24"/>
              </w:rPr>
              <w:t>S/N</w:t>
            </w:r>
          </w:p>
        </w:tc>
        <w:tc>
          <w:tcPr>
            <w:tcW w:w="5221" w:type="dxa"/>
          </w:tcPr>
          <w:p>
            <w:pPr>
              <w:pStyle w:val="TableParagraph"/>
              <w:spacing w:line="480" w:lineRule="auto"/>
              <w:ind w:left="107" w:right="228"/>
              <w:rPr>
                <w:rFonts w:ascii="Arial" w:hAnsi="Arial"/>
                <w:b/>
                <w:sz w:val="22"/>
              </w:rPr>
            </w:pPr>
            <w:r>
              <w:rPr>
                <w:rFonts w:ascii="Arial" w:hAnsi="Arial"/>
                <w:b/>
                <w:sz w:val="22"/>
              </w:rPr>
              <w:t>MARRIED AND LITERATE COUPLE’S VIEWS ON</w:t>
            </w:r>
            <w:r>
              <w:rPr>
                <w:rFonts w:ascii="Arial" w:hAnsi="Arial"/>
                <w:b/>
                <w:spacing w:val="-7"/>
                <w:sz w:val="22"/>
              </w:rPr>
              <w:t> </w:t>
            </w:r>
            <w:r>
              <w:rPr>
                <w:rFonts w:ascii="Arial" w:hAnsi="Arial"/>
                <w:b/>
                <w:sz w:val="22"/>
              </w:rPr>
              <w:t>THE</w:t>
            </w:r>
            <w:r>
              <w:rPr>
                <w:rFonts w:ascii="Arial" w:hAnsi="Arial"/>
                <w:b/>
                <w:spacing w:val="-7"/>
                <w:sz w:val="22"/>
              </w:rPr>
              <w:t> </w:t>
            </w:r>
            <w:r>
              <w:rPr>
                <w:rFonts w:ascii="Arial" w:hAnsi="Arial"/>
                <w:b/>
                <w:sz w:val="22"/>
              </w:rPr>
              <w:t>CAUSES</w:t>
            </w:r>
            <w:r>
              <w:rPr>
                <w:rFonts w:ascii="Arial" w:hAnsi="Arial"/>
                <w:b/>
                <w:spacing w:val="-7"/>
                <w:sz w:val="22"/>
              </w:rPr>
              <w:t> </w:t>
            </w:r>
            <w:r>
              <w:rPr>
                <w:rFonts w:ascii="Arial" w:hAnsi="Arial"/>
                <w:b/>
                <w:sz w:val="22"/>
              </w:rPr>
              <w:t>OF</w:t>
            </w:r>
            <w:r>
              <w:rPr>
                <w:rFonts w:ascii="Arial" w:hAnsi="Arial"/>
                <w:b/>
                <w:spacing w:val="-8"/>
                <w:sz w:val="22"/>
              </w:rPr>
              <w:t> </w:t>
            </w:r>
            <w:r>
              <w:rPr>
                <w:rFonts w:ascii="Arial" w:hAnsi="Arial"/>
                <w:b/>
                <w:sz w:val="22"/>
              </w:rPr>
              <w:t>MARTAL</w:t>
            </w:r>
            <w:r>
              <w:rPr>
                <w:rFonts w:ascii="Arial" w:hAnsi="Arial"/>
                <w:b/>
                <w:spacing w:val="-7"/>
                <w:sz w:val="22"/>
              </w:rPr>
              <w:t> </w:t>
            </w:r>
            <w:r>
              <w:rPr>
                <w:rFonts w:ascii="Arial" w:hAnsi="Arial"/>
                <w:b/>
                <w:sz w:val="22"/>
              </w:rPr>
              <w:t>CONFLICT</w:t>
            </w:r>
            <w:r>
              <w:rPr>
                <w:rFonts w:ascii="Arial" w:hAnsi="Arial"/>
                <w:b/>
                <w:spacing w:val="-9"/>
                <w:sz w:val="22"/>
              </w:rPr>
              <w:t> </w:t>
            </w:r>
            <w:r>
              <w:rPr>
                <w:rFonts w:ascii="Arial" w:hAnsi="Arial"/>
                <w:b/>
                <w:sz w:val="22"/>
              </w:rPr>
              <w:t>NOS </w:t>
            </w:r>
            <w:r>
              <w:rPr>
                <w:rFonts w:ascii="Arial" w:hAnsi="Arial"/>
                <w:b/>
                <w:spacing w:val="-2"/>
                <w:sz w:val="22"/>
              </w:rPr>
              <w:t>25-31</w:t>
            </w:r>
          </w:p>
        </w:tc>
        <w:tc>
          <w:tcPr>
            <w:tcW w:w="721" w:type="dxa"/>
          </w:tcPr>
          <w:p>
            <w:pPr>
              <w:pStyle w:val="TableParagraph"/>
              <w:spacing w:line="480" w:lineRule="auto"/>
              <w:ind w:left="213" w:right="176" w:hanging="20"/>
              <w:rPr>
                <w:rFonts w:ascii="Arial"/>
                <w:b/>
                <w:sz w:val="24"/>
              </w:rPr>
            </w:pPr>
            <w:r>
              <w:rPr>
                <w:rFonts w:ascii="Arial"/>
                <w:b/>
                <w:spacing w:val="-6"/>
                <w:sz w:val="24"/>
              </w:rPr>
              <w:t>SA </w:t>
            </w:r>
            <w:r>
              <w:rPr>
                <w:rFonts w:ascii="Arial"/>
                <w:b/>
                <w:spacing w:val="-5"/>
                <w:sz w:val="24"/>
              </w:rPr>
              <w:t>(5)</w:t>
            </w:r>
          </w:p>
        </w:tc>
        <w:tc>
          <w:tcPr>
            <w:tcW w:w="540" w:type="dxa"/>
          </w:tcPr>
          <w:p>
            <w:pPr>
              <w:pStyle w:val="TableParagraph"/>
              <w:spacing w:line="480" w:lineRule="auto"/>
              <w:ind w:left="121" w:right="110" w:firstLine="62"/>
              <w:rPr>
                <w:rFonts w:ascii="Arial"/>
                <w:b/>
                <w:sz w:val="24"/>
              </w:rPr>
            </w:pPr>
            <w:r>
              <w:rPr>
                <w:rFonts w:ascii="Arial"/>
                <w:b/>
                <w:spacing w:val="-10"/>
                <w:sz w:val="24"/>
              </w:rPr>
              <w:t>A </w:t>
            </w:r>
            <w:r>
              <w:rPr>
                <w:rFonts w:ascii="Arial"/>
                <w:b/>
                <w:spacing w:val="-5"/>
                <w:sz w:val="24"/>
              </w:rPr>
              <w:t>(4)</w:t>
            </w:r>
          </w:p>
        </w:tc>
        <w:tc>
          <w:tcPr>
            <w:tcW w:w="720" w:type="dxa"/>
          </w:tcPr>
          <w:p>
            <w:pPr>
              <w:pStyle w:val="TableParagraph"/>
              <w:spacing w:line="271" w:lineRule="exact"/>
              <w:ind w:left="272" w:hanging="87"/>
              <w:rPr>
                <w:rFonts w:ascii="Arial"/>
                <w:b/>
                <w:sz w:val="24"/>
              </w:rPr>
            </w:pPr>
            <w:r>
              <w:rPr>
                <w:rFonts w:ascii="Arial"/>
                <w:b/>
                <w:spacing w:val="-5"/>
                <w:sz w:val="24"/>
              </w:rPr>
              <w:t>UN</w:t>
            </w:r>
          </w:p>
          <w:p>
            <w:pPr>
              <w:pStyle w:val="TableParagraph"/>
              <w:spacing w:line="550" w:lineRule="atLeast" w:before="2"/>
              <w:ind w:left="212" w:right="199" w:firstLine="60"/>
              <w:rPr>
                <w:rFonts w:ascii="Arial"/>
                <w:b/>
                <w:sz w:val="24"/>
              </w:rPr>
            </w:pPr>
            <w:r>
              <w:rPr>
                <w:rFonts w:ascii="Arial"/>
                <w:b/>
                <w:spacing w:val="-10"/>
                <w:sz w:val="24"/>
              </w:rPr>
              <w:t>D </w:t>
            </w:r>
            <w:r>
              <w:rPr>
                <w:rFonts w:ascii="Arial"/>
                <w:b/>
                <w:spacing w:val="-5"/>
                <w:sz w:val="24"/>
              </w:rPr>
              <w:t>(3)</w:t>
            </w:r>
          </w:p>
        </w:tc>
        <w:tc>
          <w:tcPr>
            <w:tcW w:w="540" w:type="dxa"/>
          </w:tcPr>
          <w:p>
            <w:pPr>
              <w:pStyle w:val="TableParagraph"/>
              <w:spacing w:line="480" w:lineRule="auto"/>
              <w:ind w:left="121" w:right="110" w:firstLine="60"/>
              <w:rPr>
                <w:rFonts w:ascii="Arial"/>
                <w:b/>
                <w:sz w:val="24"/>
              </w:rPr>
            </w:pPr>
            <w:r>
              <w:rPr>
                <w:rFonts w:ascii="Arial"/>
                <w:b/>
                <w:spacing w:val="-10"/>
                <w:sz w:val="24"/>
              </w:rPr>
              <w:t>D </w:t>
            </w:r>
            <w:r>
              <w:rPr>
                <w:rFonts w:ascii="Arial"/>
                <w:b/>
                <w:spacing w:val="-5"/>
                <w:sz w:val="24"/>
              </w:rPr>
              <w:t>(2)</w:t>
            </w:r>
          </w:p>
        </w:tc>
        <w:tc>
          <w:tcPr>
            <w:tcW w:w="720" w:type="dxa"/>
          </w:tcPr>
          <w:p>
            <w:pPr>
              <w:pStyle w:val="TableParagraph"/>
              <w:spacing w:line="480" w:lineRule="auto"/>
              <w:ind w:left="212" w:right="178" w:hanging="22"/>
              <w:rPr>
                <w:rFonts w:ascii="Arial"/>
                <w:b/>
                <w:sz w:val="24"/>
              </w:rPr>
            </w:pPr>
            <w:r>
              <w:rPr>
                <w:rFonts w:ascii="Arial"/>
                <w:b/>
                <w:spacing w:val="-6"/>
                <w:sz w:val="24"/>
              </w:rPr>
              <w:t>SD </w:t>
            </w:r>
            <w:r>
              <w:rPr>
                <w:rFonts w:ascii="Arial"/>
                <w:b/>
                <w:spacing w:val="-5"/>
                <w:sz w:val="24"/>
              </w:rPr>
              <w:t>(1)</w:t>
            </w:r>
          </w:p>
        </w:tc>
      </w:tr>
      <w:tr>
        <w:trPr>
          <w:trHeight w:val="1197" w:hRule="atLeast"/>
        </w:trPr>
        <w:tc>
          <w:tcPr>
            <w:tcW w:w="648" w:type="dxa"/>
          </w:tcPr>
          <w:p>
            <w:pPr>
              <w:pStyle w:val="TableParagraph"/>
              <w:rPr>
                <w:rFonts w:ascii="Times New Roman"/>
                <w:sz w:val="24"/>
              </w:rPr>
            </w:pPr>
          </w:p>
        </w:tc>
        <w:tc>
          <w:tcPr>
            <w:tcW w:w="5221" w:type="dxa"/>
          </w:tcPr>
          <w:p>
            <w:pPr>
              <w:pStyle w:val="TableParagraph"/>
              <w:ind w:left="107"/>
              <w:rPr>
                <w:sz w:val="26"/>
              </w:rPr>
            </w:pPr>
            <w:r>
              <w:rPr>
                <w:sz w:val="26"/>
              </w:rPr>
              <w:t>When</w:t>
            </w:r>
            <w:r>
              <w:rPr>
                <w:spacing w:val="-9"/>
                <w:sz w:val="26"/>
              </w:rPr>
              <w:t> </w:t>
            </w:r>
            <w:r>
              <w:rPr>
                <w:sz w:val="26"/>
              </w:rPr>
              <w:t>couples</w:t>
            </w:r>
            <w:r>
              <w:rPr>
                <w:spacing w:val="-8"/>
                <w:sz w:val="26"/>
              </w:rPr>
              <w:t> </w:t>
            </w:r>
            <w:r>
              <w:rPr>
                <w:sz w:val="26"/>
              </w:rPr>
              <w:t>interact</w:t>
            </w:r>
            <w:r>
              <w:rPr>
                <w:spacing w:val="-8"/>
                <w:sz w:val="26"/>
              </w:rPr>
              <w:t> </w:t>
            </w:r>
            <w:r>
              <w:rPr>
                <w:sz w:val="26"/>
              </w:rPr>
              <w:t>at</w:t>
            </w:r>
            <w:r>
              <w:rPr>
                <w:spacing w:val="-8"/>
                <w:sz w:val="26"/>
              </w:rPr>
              <w:t> </w:t>
            </w:r>
            <w:r>
              <w:rPr>
                <w:sz w:val="26"/>
              </w:rPr>
              <w:t>different</w:t>
            </w:r>
            <w:r>
              <w:rPr>
                <w:spacing w:val="-8"/>
                <w:sz w:val="26"/>
              </w:rPr>
              <w:t> </w:t>
            </w:r>
            <w:r>
              <w:rPr>
                <w:spacing w:val="-2"/>
                <w:sz w:val="26"/>
              </w:rPr>
              <w:t>levels</w:t>
            </w:r>
          </w:p>
          <w:p>
            <w:pPr>
              <w:pStyle w:val="TableParagraph"/>
              <w:rPr>
                <w:rFonts w:ascii="Arial"/>
                <w:b/>
                <w:sz w:val="26"/>
              </w:rPr>
            </w:pPr>
          </w:p>
          <w:p>
            <w:pPr>
              <w:pStyle w:val="TableParagraph"/>
              <w:spacing w:before="1"/>
              <w:ind w:left="107"/>
              <w:rPr>
                <w:sz w:val="26"/>
              </w:rPr>
            </w:pPr>
            <w:r>
              <w:rPr>
                <w:sz w:val="26"/>
              </w:rPr>
              <w:t>they</w:t>
            </w:r>
            <w:r>
              <w:rPr>
                <w:spacing w:val="-12"/>
                <w:sz w:val="26"/>
              </w:rPr>
              <w:t> </w:t>
            </w:r>
            <w:r>
              <w:rPr>
                <w:sz w:val="26"/>
              </w:rPr>
              <w:t>realise</w:t>
            </w:r>
            <w:r>
              <w:rPr>
                <w:spacing w:val="-10"/>
                <w:sz w:val="26"/>
              </w:rPr>
              <w:t> </w:t>
            </w:r>
            <w:r>
              <w:rPr>
                <w:spacing w:val="-2"/>
                <w:sz w:val="26"/>
              </w:rPr>
              <w:t>that:-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4" w:hRule="atLeast"/>
        </w:trPr>
        <w:tc>
          <w:tcPr>
            <w:tcW w:w="648" w:type="dxa"/>
          </w:tcPr>
          <w:p>
            <w:pPr>
              <w:pStyle w:val="TableParagraph"/>
              <w:spacing w:line="297" w:lineRule="exact"/>
              <w:ind w:left="107"/>
              <w:rPr>
                <w:sz w:val="26"/>
              </w:rPr>
            </w:pPr>
            <w:r>
              <w:rPr>
                <w:spacing w:val="-5"/>
                <w:sz w:val="26"/>
              </w:rPr>
              <w:t>25</w:t>
            </w:r>
          </w:p>
        </w:tc>
        <w:tc>
          <w:tcPr>
            <w:tcW w:w="5221" w:type="dxa"/>
          </w:tcPr>
          <w:p>
            <w:pPr>
              <w:pStyle w:val="TableParagraph"/>
              <w:spacing w:line="297" w:lineRule="exact"/>
              <w:ind w:left="107"/>
              <w:rPr>
                <w:sz w:val="26"/>
              </w:rPr>
            </w:pPr>
            <w:r>
              <w:rPr>
                <w:sz w:val="26"/>
              </w:rPr>
              <w:t>Exhibition</w:t>
            </w:r>
            <w:r>
              <w:rPr>
                <w:spacing w:val="-10"/>
                <w:sz w:val="26"/>
              </w:rPr>
              <w:t> </w:t>
            </w:r>
            <w:r>
              <w:rPr>
                <w:sz w:val="26"/>
              </w:rPr>
              <w:t>of</w:t>
            </w:r>
            <w:r>
              <w:rPr>
                <w:spacing w:val="53"/>
                <w:sz w:val="26"/>
              </w:rPr>
              <w:t> </w:t>
            </w:r>
            <w:r>
              <w:rPr>
                <w:sz w:val="26"/>
              </w:rPr>
              <w:t>immoral</w:t>
            </w:r>
            <w:r>
              <w:rPr>
                <w:spacing w:val="-10"/>
                <w:sz w:val="26"/>
              </w:rPr>
              <w:t> </w:t>
            </w:r>
            <w:r>
              <w:rPr>
                <w:sz w:val="26"/>
              </w:rPr>
              <w:t>behaviour</w:t>
            </w:r>
            <w:r>
              <w:rPr>
                <w:spacing w:val="-10"/>
                <w:sz w:val="26"/>
              </w:rPr>
              <w:t> </w:t>
            </w:r>
            <w:r>
              <w:rPr>
                <w:spacing w:val="-5"/>
                <w:sz w:val="26"/>
              </w:rPr>
              <w:t>by</w:t>
            </w:r>
          </w:p>
          <w:p>
            <w:pPr>
              <w:pStyle w:val="TableParagraph"/>
              <w:spacing w:before="298"/>
              <w:ind w:left="107"/>
              <w:rPr>
                <w:sz w:val="26"/>
              </w:rPr>
            </w:pPr>
            <w:r>
              <w:rPr>
                <w:sz w:val="26"/>
              </w:rPr>
              <w:t>couples</w:t>
            </w:r>
            <w:r>
              <w:rPr>
                <w:spacing w:val="63"/>
                <w:sz w:val="26"/>
              </w:rPr>
              <w:t> </w:t>
            </w:r>
            <w:r>
              <w:rPr>
                <w:sz w:val="26"/>
              </w:rPr>
              <w:t>is</w:t>
            </w:r>
            <w:r>
              <w:rPr>
                <w:spacing w:val="-6"/>
                <w:sz w:val="26"/>
              </w:rPr>
              <w:t> </w:t>
            </w:r>
            <w:r>
              <w:rPr>
                <w:sz w:val="26"/>
              </w:rPr>
              <w:t>not</w:t>
            </w:r>
            <w:r>
              <w:rPr>
                <w:spacing w:val="-6"/>
                <w:sz w:val="26"/>
              </w:rPr>
              <w:t> </w:t>
            </w:r>
            <w:r>
              <w:rPr>
                <w:sz w:val="26"/>
              </w:rPr>
              <w:t>a</w:t>
            </w:r>
            <w:r>
              <w:rPr>
                <w:spacing w:val="-6"/>
                <w:sz w:val="26"/>
              </w:rPr>
              <w:t> </w:t>
            </w:r>
            <w:r>
              <w:rPr>
                <w:sz w:val="26"/>
              </w:rPr>
              <w:t>serious</w:t>
            </w:r>
            <w:r>
              <w:rPr>
                <w:spacing w:val="-6"/>
                <w:sz w:val="26"/>
              </w:rPr>
              <w:t> </w:t>
            </w:r>
            <w:r>
              <w:rPr>
                <w:sz w:val="26"/>
              </w:rPr>
              <w:t>marriage</w:t>
            </w:r>
            <w:r>
              <w:rPr>
                <w:spacing w:val="-4"/>
                <w:sz w:val="26"/>
              </w:rPr>
              <w:t> </w:t>
            </w:r>
            <w:r>
              <w:rPr>
                <w:spacing w:val="-2"/>
                <w:sz w:val="26"/>
              </w:rPr>
              <w:t>problem</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4" w:hRule="atLeast"/>
        </w:trPr>
        <w:tc>
          <w:tcPr>
            <w:tcW w:w="648" w:type="dxa"/>
          </w:tcPr>
          <w:p>
            <w:pPr>
              <w:pStyle w:val="TableParagraph"/>
              <w:spacing w:line="297" w:lineRule="exact"/>
              <w:ind w:left="107"/>
              <w:rPr>
                <w:sz w:val="26"/>
              </w:rPr>
            </w:pPr>
            <w:r>
              <w:rPr>
                <w:spacing w:val="-5"/>
                <w:sz w:val="26"/>
              </w:rPr>
              <w:t>26</w:t>
            </w:r>
          </w:p>
        </w:tc>
        <w:tc>
          <w:tcPr>
            <w:tcW w:w="5221" w:type="dxa"/>
          </w:tcPr>
          <w:p>
            <w:pPr>
              <w:pStyle w:val="TableParagraph"/>
              <w:spacing w:line="297" w:lineRule="exact"/>
              <w:ind w:left="107"/>
              <w:rPr>
                <w:sz w:val="26"/>
              </w:rPr>
            </w:pPr>
            <w:r>
              <w:rPr>
                <w:sz w:val="26"/>
              </w:rPr>
              <w:t>Aggression</w:t>
            </w:r>
            <w:r>
              <w:rPr>
                <w:spacing w:val="-16"/>
                <w:sz w:val="26"/>
              </w:rPr>
              <w:t> </w:t>
            </w:r>
            <w:r>
              <w:rPr>
                <w:sz w:val="26"/>
              </w:rPr>
              <w:t>and</w:t>
            </w:r>
            <w:r>
              <w:rPr>
                <w:spacing w:val="-15"/>
                <w:sz w:val="26"/>
              </w:rPr>
              <w:t> </w:t>
            </w:r>
            <w:r>
              <w:rPr>
                <w:sz w:val="26"/>
              </w:rPr>
              <w:t>uncompromising</w:t>
            </w:r>
            <w:r>
              <w:rPr>
                <w:spacing w:val="-16"/>
                <w:sz w:val="26"/>
              </w:rPr>
              <w:t> </w:t>
            </w:r>
            <w:r>
              <w:rPr>
                <w:spacing w:val="-2"/>
                <w:sz w:val="26"/>
              </w:rPr>
              <w:t>position</w:t>
            </w:r>
          </w:p>
          <w:p>
            <w:pPr>
              <w:pStyle w:val="TableParagraph"/>
              <w:spacing w:line="590" w:lineRule="atLeast" w:before="10"/>
              <w:ind w:left="107"/>
              <w:rPr>
                <w:sz w:val="26"/>
              </w:rPr>
            </w:pPr>
            <w:r>
              <w:rPr>
                <w:sz w:val="26"/>
              </w:rPr>
              <w:t>regarding</w:t>
            </w:r>
            <w:r>
              <w:rPr>
                <w:spacing w:val="-9"/>
                <w:sz w:val="26"/>
              </w:rPr>
              <w:t> </w:t>
            </w:r>
            <w:r>
              <w:rPr>
                <w:sz w:val="26"/>
              </w:rPr>
              <w:t>major</w:t>
            </w:r>
            <w:r>
              <w:rPr>
                <w:spacing w:val="-9"/>
                <w:sz w:val="26"/>
              </w:rPr>
              <w:t> </w:t>
            </w:r>
            <w:r>
              <w:rPr>
                <w:sz w:val="26"/>
              </w:rPr>
              <w:t>decision</w:t>
            </w:r>
            <w:r>
              <w:rPr>
                <w:spacing w:val="-9"/>
                <w:sz w:val="26"/>
              </w:rPr>
              <w:t> </w:t>
            </w:r>
            <w:r>
              <w:rPr>
                <w:sz w:val="26"/>
              </w:rPr>
              <w:t>taking</w:t>
            </w:r>
            <w:r>
              <w:rPr>
                <w:spacing w:val="-9"/>
                <w:sz w:val="26"/>
              </w:rPr>
              <w:t> </w:t>
            </w:r>
            <w:r>
              <w:rPr>
                <w:sz w:val="26"/>
              </w:rPr>
              <w:t>is</w:t>
            </w:r>
            <w:r>
              <w:rPr>
                <w:spacing w:val="-7"/>
                <w:sz w:val="26"/>
              </w:rPr>
              <w:t> </w:t>
            </w:r>
            <w:r>
              <w:rPr>
                <w:sz w:val="26"/>
              </w:rPr>
              <w:t>often responsible for marital 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5" w:hRule="atLeast"/>
        </w:trPr>
        <w:tc>
          <w:tcPr>
            <w:tcW w:w="648" w:type="dxa"/>
          </w:tcPr>
          <w:p>
            <w:pPr>
              <w:pStyle w:val="TableParagraph"/>
              <w:spacing w:line="298" w:lineRule="exact"/>
              <w:ind w:left="107"/>
              <w:rPr>
                <w:sz w:val="26"/>
              </w:rPr>
            </w:pPr>
            <w:r>
              <w:rPr>
                <w:spacing w:val="-5"/>
                <w:sz w:val="26"/>
              </w:rPr>
              <w:t>27</w:t>
            </w:r>
          </w:p>
        </w:tc>
        <w:tc>
          <w:tcPr>
            <w:tcW w:w="5221" w:type="dxa"/>
          </w:tcPr>
          <w:p>
            <w:pPr>
              <w:pStyle w:val="TableParagraph"/>
              <w:spacing w:line="480" w:lineRule="auto"/>
              <w:ind w:left="107" w:right="228"/>
              <w:rPr>
                <w:sz w:val="26"/>
              </w:rPr>
            </w:pPr>
            <w:r>
              <w:rPr>
                <w:sz w:val="26"/>
              </w:rPr>
              <w:t>The</w:t>
            </w:r>
            <w:r>
              <w:rPr>
                <w:spacing w:val="-7"/>
                <w:sz w:val="26"/>
              </w:rPr>
              <w:t> </w:t>
            </w:r>
            <w:r>
              <w:rPr>
                <w:sz w:val="26"/>
              </w:rPr>
              <w:t>man’s</w:t>
            </w:r>
            <w:r>
              <w:rPr>
                <w:spacing w:val="-7"/>
                <w:sz w:val="26"/>
              </w:rPr>
              <w:t> </w:t>
            </w:r>
            <w:r>
              <w:rPr>
                <w:sz w:val="26"/>
              </w:rPr>
              <w:t>inability</w:t>
            </w:r>
            <w:r>
              <w:rPr>
                <w:spacing w:val="-9"/>
                <w:sz w:val="26"/>
              </w:rPr>
              <w:t> </w:t>
            </w:r>
            <w:r>
              <w:rPr>
                <w:sz w:val="26"/>
              </w:rPr>
              <w:t>to</w:t>
            </w:r>
            <w:r>
              <w:rPr>
                <w:spacing w:val="-5"/>
                <w:sz w:val="26"/>
              </w:rPr>
              <w:t> </w:t>
            </w:r>
            <w:r>
              <w:rPr>
                <w:sz w:val="26"/>
              </w:rPr>
              <w:t>meet</w:t>
            </w:r>
            <w:r>
              <w:rPr>
                <w:spacing w:val="-7"/>
                <w:sz w:val="26"/>
              </w:rPr>
              <w:t> </w:t>
            </w:r>
            <w:r>
              <w:rPr>
                <w:sz w:val="26"/>
              </w:rPr>
              <w:t>the</w:t>
            </w:r>
            <w:r>
              <w:rPr>
                <w:spacing w:val="-7"/>
                <w:sz w:val="26"/>
              </w:rPr>
              <w:t> </w:t>
            </w:r>
            <w:r>
              <w:rPr>
                <w:sz w:val="26"/>
              </w:rPr>
              <w:t>financial and moral needs of the family is</w:t>
            </w:r>
          </w:p>
          <w:p>
            <w:pPr>
              <w:pStyle w:val="TableParagraph"/>
              <w:spacing w:line="298" w:lineRule="exact"/>
              <w:ind w:left="107"/>
              <w:rPr>
                <w:sz w:val="26"/>
              </w:rPr>
            </w:pPr>
            <w:r>
              <w:rPr>
                <w:sz w:val="26"/>
              </w:rPr>
              <w:t>responsible</w:t>
            </w:r>
            <w:r>
              <w:rPr>
                <w:spacing w:val="-10"/>
                <w:sz w:val="26"/>
              </w:rPr>
              <w:t> </w:t>
            </w:r>
            <w:r>
              <w:rPr>
                <w:sz w:val="26"/>
              </w:rPr>
              <w:t>for</w:t>
            </w:r>
            <w:r>
              <w:rPr>
                <w:spacing w:val="-9"/>
                <w:sz w:val="26"/>
              </w:rPr>
              <w:t> </w:t>
            </w:r>
            <w:r>
              <w:rPr>
                <w:sz w:val="26"/>
              </w:rPr>
              <w:t>marital</w:t>
            </w:r>
            <w:r>
              <w:rPr>
                <w:spacing w:val="-9"/>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4" w:hRule="atLeast"/>
        </w:trPr>
        <w:tc>
          <w:tcPr>
            <w:tcW w:w="648" w:type="dxa"/>
          </w:tcPr>
          <w:p>
            <w:pPr>
              <w:pStyle w:val="TableParagraph"/>
              <w:spacing w:line="297" w:lineRule="exact"/>
              <w:ind w:left="107"/>
              <w:rPr>
                <w:sz w:val="26"/>
              </w:rPr>
            </w:pPr>
            <w:r>
              <w:rPr>
                <w:spacing w:val="-5"/>
                <w:sz w:val="26"/>
              </w:rPr>
              <w:t>28</w:t>
            </w:r>
          </w:p>
        </w:tc>
        <w:tc>
          <w:tcPr>
            <w:tcW w:w="5221" w:type="dxa"/>
          </w:tcPr>
          <w:p>
            <w:pPr>
              <w:pStyle w:val="TableParagraph"/>
              <w:spacing w:line="297" w:lineRule="exact"/>
              <w:ind w:left="107"/>
              <w:rPr>
                <w:sz w:val="26"/>
              </w:rPr>
            </w:pPr>
            <w:r>
              <w:rPr>
                <w:sz w:val="26"/>
              </w:rPr>
              <w:t>Conflicts</w:t>
            </w:r>
            <w:r>
              <w:rPr>
                <w:spacing w:val="-8"/>
                <w:sz w:val="26"/>
              </w:rPr>
              <w:t> </w:t>
            </w:r>
            <w:r>
              <w:rPr>
                <w:sz w:val="26"/>
              </w:rPr>
              <w:t>have</w:t>
            </w:r>
            <w:r>
              <w:rPr>
                <w:spacing w:val="-7"/>
                <w:sz w:val="26"/>
              </w:rPr>
              <w:t> </w:t>
            </w:r>
            <w:r>
              <w:rPr>
                <w:sz w:val="26"/>
              </w:rPr>
              <w:t>no</w:t>
            </w:r>
            <w:r>
              <w:rPr>
                <w:spacing w:val="-10"/>
                <w:sz w:val="26"/>
              </w:rPr>
              <w:t> </w:t>
            </w:r>
            <w:r>
              <w:rPr>
                <w:sz w:val="26"/>
              </w:rPr>
              <w:t>negative</w:t>
            </w:r>
            <w:r>
              <w:rPr>
                <w:spacing w:val="-9"/>
                <w:sz w:val="26"/>
              </w:rPr>
              <w:t> </w:t>
            </w:r>
            <w:r>
              <w:rPr>
                <w:sz w:val="26"/>
              </w:rPr>
              <w:t>effects</w:t>
            </w:r>
            <w:r>
              <w:rPr>
                <w:spacing w:val="-7"/>
                <w:sz w:val="26"/>
              </w:rPr>
              <w:t> </w:t>
            </w:r>
            <w:r>
              <w:rPr>
                <w:spacing w:val="-5"/>
                <w:sz w:val="26"/>
              </w:rPr>
              <w:t>on</w:t>
            </w:r>
          </w:p>
          <w:p>
            <w:pPr>
              <w:pStyle w:val="TableParagraph"/>
              <w:spacing w:before="298"/>
              <w:ind w:left="107"/>
              <w:rPr>
                <w:sz w:val="26"/>
              </w:rPr>
            </w:pPr>
            <w:r>
              <w:rPr>
                <w:sz w:val="26"/>
              </w:rPr>
              <w:t>spouses</w:t>
            </w:r>
            <w:r>
              <w:rPr>
                <w:spacing w:val="-10"/>
                <w:sz w:val="26"/>
              </w:rPr>
              <w:t> </w:t>
            </w:r>
            <w:r>
              <w:rPr>
                <w:sz w:val="26"/>
              </w:rPr>
              <w:t>as</w:t>
            </w:r>
            <w:r>
              <w:rPr>
                <w:spacing w:val="-9"/>
                <w:sz w:val="26"/>
              </w:rPr>
              <w:t> </w:t>
            </w:r>
            <w:r>
              <w:rPr>
                <w:spacing w:val="-4"/>
                <w:sz w:val="26"/>
              </w:rPr>
              <w:t>such</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5" w:hRule="atLeast"/>
        </w:trPr>
        <w:tc>
          <w:tcPr>
            <w:tcW w:w="648" w:type="dxa"/>
          </w:tcPr>
          <w:p>
            <w:pPr>
              <w:pStyle w:val="TableParagraph"/>
              <w:spacing w:line="297" w:lineRule="exact"/>
              <w:ind w:left="107"/>
              <w:rPr>
                <w:sz w:val="26"/>
              </w:rPr>
            </w:pPr>
            <w:r>
              <w:rPr>
                <w:spacing w:val="-5"/>
                <w:sz w:val="26"/>
              </w:rPr>
              <w:t>29</w:t>
            </w:r>
          </w:p>
        </w:tc>
        <w:tc>
          <w:tcPr>
            <w:tcW w:w="5221" w:type="dxa"/>
          </w:tcPr>
          <w:p>
            <w:pPr>
              <w:pStyle w:val="TableParagraph"/>
              <w:spacing w:line="297" w:lineRule="exact"/>
              <w:ind w:left="107"/>
              <w:rPr>
                <w:sz w:val="26"/>
              </w:rPr>
            </w:pPr>
            <w:r>
              <w:rPr>
                <w:sz w:val="26"/>
              </w:rPr>
              <w:t>Insults</w:t>
            </w:r>
            <w:r>
              <w:rPr>
                <w:spacing w:val="-14"/>
                <w:sz w:val="26"/>
              </w:rPr>
              <w:t> </w:t>
            </w:r>
            <w:r>
              <w:rPr>
                <w:sz w:val="26"/>
              </w:rPr>
              <w:t>and</w:t>
            </w:r>
            <w:r>
              <w:rPr>
                <w:spacing w:val="-14"/>
                <w:sz w:val="26"/>
              </w:rPr>
              <w:t> </w:t>
            </w:r>
            <w:r>
              <w:rPr>
                <w:sz w:val="26"/>
              </w:rPr>
              <w:t>assaults</w:t>
            </w:r>
            <w:r>
              <w:rPr>
                <w:spacing w:val="-12"/>
                <w:sz w:val="26"/>
              </w:rPr>
              <w:t> </w:t>
            </w:r>
            <w:r>
              <w:rPr>
                <w:sz w:val="26"/>
              </w:rPr>
              <w:t>create/cause</w:t>
            </w:r>
            <w:r>
              <w:rPr>
                <w:spacing w:val="-12"/>
                <w:sz w:val="26"/>
              </w:rPr>
              <w:t> </w:t>
            </w:r>
            <w:r>
              <w:rPr>
                <w:sz w:val="26"/>
              </w:rPr>
              <w:t>conflict</w:t>
            </w:r>
            <w:r>
              <w:rPr>
                <w:spacing w:val="-12"/>
                <w:sz w:val="26"/>
              </w:rPr>
              <w:t> </w:t>
            </w:r>
            <w:r>
              <w:rPr>
                <w:spacing w:val="-5"/>
                <w:sz w:val="26"/>
              </w:rPr>
              <w:t>in</w:t>
            </w:r>
          </w:p>
          <w:p>
            <w:pPr>
              <w:pStyle w:val="TableParagraph"/>
              <w:rPr>
                <w:rFonts w:ascii="Arial"/>
                <w:b/>
                <w:sz w:val="26"/>
              </w:rPr>
            </w:pPr>
          </w:p>
          <w:p>
            <w:pPr>
              <w:pStyle w:val="TableParagraph"/>
              <w:ind w:left="107"/>
              <w:rPr>
                <w:sz w:val="26"/>
              </w:rPr>
            </w:pPr>
            <w:r>
              <w:rPr>
                <w:spacing w:val="-2"/>
                <w:sz w:val="26"/>
              </w:rPr>
              <w:t>marriage</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7" w:hRule="atLeast"/>
        </w:trPr>
        <w:tc>
          <w:tcPr>
            <w:tcW w:w="648" w:type="dxa"/>
          </w:tcPr>
          <w:p>
            <w:pPr>
              <w:pStyle w:val="TableParagraph"/>
              <w:ind w:left="107"/>
              <w:rPr>
                <w:sz w:val="26"/>
              </w:rPr>
            </w:pPr>
            <w:r>
              <w:rPr>
                <w:spacing w:val="-5"/>
                <w:sz w:val="26"/>
              </w:rPr>
              <w:t>30</w:t>
            </w:r>
          </w:p>
        </w:tc>
        <w:tc>
          <w:tcPr>
            <w:tcW w:w="5221" w:type="dxa"/>
          </w:tcPr>
          <w:p>
            <w:pPr>
              <w:pStyle w:val="TableParagraph"/>
              <w:ind w:left="107"/>
              <w:rPr>
                <w:sz w:val="26"/>
              </w:rPr>
            </w:pPr>
            <w:r>
              <w:rPr>
                <w:sz w:val="26"/>
              </w:rPr>
              <w:t>Display</w:t>
            </w:r>
            <w:r>
              <w:rPr>
                <w:spacing w:val="-11"/>
                <w:sz w:val="26"/>
              </w:rPr>
              <w:t> </w:t>
            </w:r>
            <w:r>
              <w:rPr>
                <w:sz w:val="26"/>
              </w:rPr>
              <w:t>of</w:t>
            </w:r>
            <w:r>
              <w:rPr>
                <w:spacing w:val="-10"/>
                <w:sz w:val="26"/>
              </w:rPr>
              <w:t> </w:t>
            </w:r>
            <w:r>
              <w:rPr>
                <w:sz w:val="26"/>
              </w:rPr>
              <w:t>affection</w:t>
            </w:r>
            <w:r>
              <w:rPr>
                <w:spacing w:val="-8"/>
                <w:sz w:val="26"/>
              </w:rPr>
              <w:t> </w:t>
            </w:r>
            <w:r>
              <w:rPr>
                <w:sz w:val="26"/>
              </w:rPr>
              <w:t>reduces</w:t>
            </w:r>
            <w:r>
              <w:rPr>
                <w:spacing w:val="-8"/>
                <w:sz w:val="26"/>
              </w:rPr>
              <w:t> </w:t>
            </w:r>
            <w:r>
              <w:rPr>
                <w:spacing w:val="-2"/>
                <w:sz w:val="26"/>
              </w:rPr>
              <w:t>conflict</w:t>
            </w:r>
          </w:p>
          <w:p>
            <w:pPr>
              <w:pStyle w:val="TableParagraph"/>
              <w:rPr>
                <w:rFonts w:ascii="Arial"/>
                <w:b/>
                <w:sz w:val="26"/>
              </w:rPr>
            </w:pPr>
          </w:p>
          <w:p>
            <w:pPr>
              <w:pStyle w:val="TableParagraph"/>
              <w:ind w:left="107"/>
              <w:rPr>
                <w:sz w:val="26"/>
              </w:rPr>
            </w:pPr>
            <w:r>
              <w:rPr>
                <w:spacing w:val="-2"/>
                <w:sz w:val="26"/>
              </w:rPr>
              <w:t>situation.</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7" w:hRule="atLeast"/>
        </w:trPr>
        <w:tc>
          <w:tcPr>
            <w:tcW w:w="648" w:type="dxa"/>
          </w:tcPr>
          <w:p>
            <w:pPr>
              <w:pStyle w:val="TableParagraph"/>
              <w:spacing w:line="297" w:lineRule="exact"/>
              <w:ind w:left="107"/>
              <w:rPr>
                <w:sz w:val="26"/>
              </w:rPr>
            </w:pPr>
            <w:r>
              <w:rPr>
                <w:spacing w:val="-5"/>
                <w:sz w:val="26"/>
              </w:rPr>
              <w:t>31</w:t>
            </w:r>
          </w:p>
        </w:tc>
        <w:tc>
          <w:tcPr>
            <w:tcW w:w="5221" w:type="dxa"/>
          </w:tcPr>
          <w:p>
            <w:pPr>
              <w:pStyle w:val="TableParagraph"/>
              <w:spacing w:line="297" w:lineRule="exact"/>
              <w:ind w:left="107"/>
              <w:rPr>
                <w:sz w:val="26"/>
              </w:rPr>
            </w:pPr>
            <w:r>
              <w:rPr>
                <w:sz w:val="26"/>
              </w:rPr>
              <w:t>Emotional</w:t>
            </w:r>
            <w:r>
              <w:rPr>
                <w:spacing w:val="-14"/>
                <w:sz w:val="26"/>
              </w:rPr>
              <w:t> </w:t>
            </w:r>
            <w:r>
              <w:rPr>
                <w:sz w:val="26"/>
              </w:rPr>
              <w:t>stress</w:t>
            </w:r>
            <w:r>
              <w:rPr>
                <w:spacing w:val="-14"/>
                <w:sz w:val="26"/>
              </w:rPr>
              <w:t> </w:t>
            </w:r>
            <w:r>
              <w:rPr>
                <w:sz w:val="26"/>
              </w:rPr>
              <w:t>creates</w:t>
            </w:r>
            <w:r>
              <w:rPr>
                <w:spacing w:val="-13"/>
                <w:sz w:val="26"/>
              </w:rPr>
              <w:t> </w:t>
            </w:r>
            <w:r>
              <w:rPr>
                <w:sz w:val="26"/>
              </w:rPr>
              <w:t>loneliness</w:t>
            </w:r>
            <w:r>
              <w:rPr>
                <w:spacing w:val="-14"/>
                <w:sz w:val="26"/>
              </w:rPr>
              <w:t> </w:t>
            </w:r>
            <w:r>
              <w:rPr>
                <w:spacing w:val="-5"/>
                <w:sz w:val="26"/>
              </w:rPr>
              <w:t>and</w:t>
            </w:r>
          </w:p>
          <w:p>
            <w:pPr>
              <w:pStyle w:val="TableParagraph"/>
              <w:spacing w:before="298"/>
              <w:ind w:left="107"/>
              <w:rPr>
                <w:sz w:val="26"/>
              </w:rPr>
            </w:pPr>
            <w:r>
              <w:rPr>
                <w:sz w:val="26"/>
              </w:rPr>
              <w:t>discomfort</w:t>
            </w:r>
            <w:r>
              <w:rPr>
                <w:spacing w:val="59"/>
                <w:sz w:val="26"/>
              </w:rPr>
              <w:t> </w:t>
            </w:r>
            <w:r>
              <w:rPr>
                <w:sz w:val="26"/>
              </w:rPr>
              <w:t>for</w:t>
            </w:r>
            <w:r>
              <w:rPr>
                <w:spacing w:val="-4"/>
                <w:sz w:val="26"/>
              </w:rPr>
              <w:t> </w:t>
            </w:r>
            <w:r>
              <w:rPr>
                <w:sz w:val="26"/>
              </w:rPr>
              <w:t>couples</w:t>
            </w:r>
            <w:r>
              <w:rPr>
                <w:spacing w:val="-7"/>
                <w:sz w:val="26"/>
              </w:rPr>
              <w:t> </w:t>
            </w:r>
            <w:r>
              <w:rPr>
                <w:sz w:val="26"/>
              </w:rPr>
              <w:t>in</w:t>
            </w:r>
            <w:r>
              <w:rPr>
                <w:spacing w:val="-7"/>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spacing w:before="89"/>
        <w:ind w:left="771" w:right="0" w:firstLine="0"/>
        <w:jc w:val="center"/>
        <w:rPr>
          <w:rFonts w:ascii="Arial"/>
          <w:b/>
          <w:sz w:val="26"/>
        </w:rPr>
      </w:pPr>
      <w:r>
        <w:rPr>
          <w:rFonts w:ascii="Arial"/>
          <w:b/>
          <w:sz w:val="26"/>
        </w:rPr>
        <w:t>APPENDIX</w:t>
      </w:r>
      <w:r>
        <w:rPr>
          <w:rFonts w:ascii="Arial"/>
          <w:b/>
          <w:spacing w:val="-14"/>
          <w:sz w:val="26"/>
        </w:rPr>
        <w:t> </w:t>
      </w:r>
      <w:r>
        <w:rPr>
          <w:rFonts w:ascii="Arial"/>
          <w:b/>
          <w:spacing w:val="-5"/>
          <w:sz w:val="26"/>
        </w:rPr>
        <w:t>VI</w:t>
      </w:r>
    </w:p>
    <w:p>
      <w:pPr>
        <w:spacing w:before="90"/>
        <w:ind w:left="1328" w:right="7674" w:firstLine="0"/>
        <w:jc w:val="center"/>
        <w:rPr>
          <w:rFonts w:ascii="Arial"/>
          <w:b/>
          <w:sz w:val="26"/>
        </w:rPr>
      </w:pPr>
      <w:r>
        <w:rPr>
          <w:rFonts w:ascii="Arial"/>
          <w:b/>
          <w:sz w:val="26"/>
        </w:rPr>
        <w:t>SECTION</w:t>
      </w:r>
      <w:r>
        <w:rPr>
          <w:rFonts w:ascii="Arial"/>
          <w:b/>
          <w:spacing w:val="-12"/>
          <w:sz w:val="26"/>
        </w:rPr>
        <w:t> </w:t>
      </w:r>
      <w:r>
        <w:rPr>
          <w:rFonts w:ascii="Arial"/>
          <w:b/>
          <w:spacing w:val="-10"/>
          <w:sz w:val="26"/>
        </w:rPr>
        <w:t>E</w:t>
      </w:r>
    </w:p>
    <w:p>
      <w:pPr>
        <w:pStyle w:val="BodyText"/>
        <w:spacing w:before="1"/>
        <w:rPr>
          <w:rFonts w:ascii="Arial"/>
          <w:b/>
          <w:sz w:val="8"/>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21"/>
        <w:gridCol w:w="721"/>
        <w:gridCol w:w="540"/>
        <w:gridCol w:w="720"/>
        <w:gridCol w:w="540"/>
        <w:gridCol w:w="720"/>
      </w:tblGrid>
      <w:tr>
        <w:trPr>
          <w:trHeight w:val="1655" w:hRule="atLeast"/>
        </w:trPr>
        <w:tc>
          <w:tcPr>
            <w:tcW w:w="648" w:type="dxa"/>
          </w:tcPr>
          <w:p>
            <w:pPr>
              <w:pStyle w:val="TableParagraph"/>
              <w:rPr>
                <w:rFonts w:ascii="Times New Roman"/>
                <w:sz w:val="24"/>
              </w:rPr>
            </w:pPr>
          </w:p>
        </w:tc>
        <w:tc>
          <w:tcPr>
            <w:tcW w:w="5221" w:type="dxa"/>
          </w:tcPr>
          <w:p>
            <w:pPr>
              <w:pStyle w:val="TableParagraph"/>
              <w:spacing w:line="480" w:lineRule="auto"/>
              <w:ind w:left="107"/>
              <w:rPr>
                <w:rFonts w:ascii="Arial"/>
                <w:b/>
                <w:sz w:val="22"/>
              </w:rPr>
            </w:pPr>
            <w:r>
              <w:rPr>
                <w:rFonts w:ascii="Arial"/>
                <w:b/>
                <w:sz w:val="22"/>
              </w:rPr>
              <w:t>AGE</w:t>
            </w:r>
            <w:r>
              <w:rPr>
                <w:rFonts w:ascii="Arial"/>
                <w:b/>
                <w:spacing w:val="-8"/>
                <w:sz w:val="22"/>
              </w:rPr>
              <w:t> </w:t>
            </w:r>
            <w:r>
              <w:rPr>
                <w:rFonts w:ascii="Arial"/>
                <w:b/>
                <w:sz w:val="22"/>
              </w:rPr>
              <w:t>OF</w:t>
            </w:r>
            <w:r>
              <w:rPr>
                <w:rFonts w:ascii="Arial"/>
                <w:b/>
                <w:spacing w:val="-10"/>
                <w:sz w:val="22"/>
              </w:rPr>
              <w:t> </w:t>
            </w:r>
            <w:r>
              <w:rPr>
                <w:rFonts w:ascii="Arial"/>
                <w:b/>
                <w:sz w:val="22"/>
              </w:rPr>
              <w:t>MARRIAGE</w:t>
            </w:r>
            <w:r>
              <w:rPr>
                <w:rFonts w:ascii="Arial"/>
                <w:b/>
                <w:spacing w:val="-5"/>
                <w:sz w:val="22"/>
              </w:rPr>
              <w:t> </w:t>
            </w:r>
            <w:r>
              <w:rPr>
                <w:rFonts w:ascii="Arial"/>
                <w:b/>
                <w:sz w:val="22"/>
              </w:rPr>
              <w:t>AND</w:t>
            </w:r>
            <w:r>
              <w:rPr>
                <w:rFonts w:ascii="Arial"/>
                <w:b/>
                <w:spacing w:val="-8"/>
                <w:sz w:val="22"/>
              </w:rPr>
              <w:t> </w:t>
            </w:r>
            <w:r>
              <w:rPr>
                <w:rFonts w:ascii="Arial"/>
                <w:b/>
                <w:sz w:val="22"/>
              </w:rPr>
              <w:t>MARITAL</w:t>
            </w:r>
            <w:r>
              <w:rPr>
                <w:rFonts w:ascii="Arial"/>
                <w:b/>
                <w:spacing w:val="-8"/>
                <w:sz w:val="22"/>
              </w:rPr>
              <w:t> </w:t>
            </w:r>
            <w:r>
              <w:rPr>
                <w:rFonts w:ascii="Arial"/>
                <w:b/>
                <w:sz w:val="22"/>
              </w:rPr>
              <w:t>CONFLICT NOS 32-35</w:t>
            </w:r>
          </w:p>
        </w:tc>
        <w:tc>
          <w:tcPr>
            <w:tcW w:w="721" w:type="dxa"/>
          </w:tcPr>
          <w:p>
            <w:pPr>
              <w:pStyle w:val="TableParagraph"/>
              <w:spacing w:line="480" w:lineRule="auto"/>
              <w:ind w:left="213" w:right="176" w:hanging="20"/>
              <w:rPr>
                <w:rFonts w:ascii="Arial"/>
                <w:b/>
                <w:sz w:val="24"/>
              </w:rPr>
            </w:pPr>
            <w:r>
              <w:rPr>
                <w:rFonts w:ascii="Arial"/>
                <w:b/>
                <w:spacing w:val="-6"/>
                <w:sz w:val="24"/>
              </w:rPr>
              <w:t>SA </w:t>
            </w:r>
            <w:r>
              <w:rPr>
                <w:rFonts w:ascii="Arial"/>
                <w:b/>
                <w:spacing w:val="-5"/>
                <w:sz w:val="24"/>
              </w:rPr>
              <w:t>(5)</w:t>
            </w:r>
          </w:p>
        </w:tc>
        <w:tc>
          <w:tcPr>
            <w:tcW w:w="540" w:type="dxa"/>
          </w:tcPr>
          <w:p>
            <w:pPr>
              <w:pStyle w:val="TableParagraph"/>
              <w:spacing w:line="480" w:lineRule="auto"/>
              <w:ind w:left="121" w:right="110" w:firstLine="62"/>
              <w:rPr>
                <w:rFonts w:ascii="Arial"/>
                <w:b/>
                <w:sz w:val="24"/>
              </w:rPr>
            </w:pPr>
            <w:r>
              <w:rPr>
                <w:rFonts w:ascii="Arial"/>
                <w:b/>
                <w:spacing w:val="-10"/>
                <w:sz w:val="24"/>
              </w:rPr>
              <w:t>A </w:t>
            </w:r>
            <w:r>
              <w:rPr>
                <w:rFonts w:ascii="Arial"/>
                <w:b/>
                <w:spacing w:val="-5"/>
                <w:sz w:val="24"/>
              </w:rPr>
              <w:t>(4)</w:t>
            </w:r>
          </w:p>
        </w:tc>
        <w:tc>
          <w:tcPr>
            <w:tcW w:w="720" w:type="dxa"/>
          </w:tcPr>
          <w:p>
            <w:pPr>
              <w:pStyle w:val="TableParagraph"/>
              <w:spacing w:line="480" w:lineRule="auto"/>
              <w:ind w:left="272" w:right="170" w:hanging="87"/>
              <w:rPr>
                <w:rFonts w:ascii="Arial"/>
                <w:b/>
                <w:sz w:val="24"/>
              </w:rPr>
            </w:pPr>
            <w:r>
              <w:rPr>
                <w:rFonts w:ascii="Arial"/>
                <w:b/>
                <w:spacing w:val="-6"/>
                <w:sz w:val="24"/>
              </w:rPr>
              <w:t>UN </w:t>
            </w:r>
            <w:r>
              <w:rPr>
                <w:rFonts w:ascii="Arial"/>
                <w:b/>
                <w:spacing w:val="-10"/>
                <w:sz w:val="24"/>
              </w:rPr>
              <w:t>D</w:t>
            </w:r>
          </w:p>
          <w:p>
            <w:pPr>
              <w:pStyle w:val="TableParagraph"/>
              <w:ind w:left="212"/>
              <w:rPr>
                <w:rFonts w:ascii="Arial"/>
                <w:b/>
                <w:sz w:val="24"/>
              </w:rPr>
            </w:pPr>
            <w:r>
              <w:rPr>
                <w:rFonts w:ascii="Arial"/>
                <w:b/>
                <w:spacing w:val="-5"/>
                <w:sz w:val="24"/>
              </w:rPr>
              <w:t>(3)</w:t>
            </w:r>
          </w:p>
        </w:tc>
        <w:tc>
          <w:tcPr>
            <w:tcW w:w="540" w:type="dxa"/>
          </w:tcPr>
          <w:p>
            <w:pPr>
              <w:pStyle w:val="TableParagraph"/>
              <w:spacing w:line="480" w:lineRule="auto"/>
              <w:ind w:left="121" w:right="110" w:firstLine="60"/>
              <w:rPr>
                <w:rFonts w:ascii="Arial"/>
                <w:b/>
                <w:sz w:val="24"/>
              </w:rPr>
            </w:pPr>
            <w:r>
              <w:rPr>
                <w:rFonts w:ascii="Arial"/>
                <w:b/>
                <w:spacing w:val="-10"/>
                <w:sz w:val="24"/>
              </w:rPr>
              <w:t>D </w:t>
            </w:r>
            <w:r>
              <w:rPr>
                <w:rFonts w:ascii="Arial"/>
                <w:b/>
                <w:spacing w:val="-5"/>
                <w:sz w:val="24"/>
              </w:rPr>
              <w:t>(2)</w:t>
            </w:r>
          </w:p>
        </w:tc>
        <w:tc>
          <w:tcPr>
            <w:tcW w:w="720" w:type="dxa"/>
          </w:tcPr>
          <w:p>
            <w:pPr>
              <w:pStyle w:val="TableParagraph"/>
              <w:spacing w:line="480" w:lineRule="auto"/>
              <w:ind w:left="212" w:right="178" w:hanging="22"/>
              <w:rPr>
                <w:rFonts w:ascii="Arial"/>
                <w:b/>
                <w:sz w:val="24"/>
              </w:rPr>
            </w:pPr>
            <w:r>
              <w:rPr>
                <w:rFonts w:ascii="Arial"/>
                <w:b/>
                <w:spacing w:val="-6"/>
                <w:sz w:val="24"/>
              </w:rPr>
              <w:t>SD </w:t>
            </w:r>
            <w:r>
              <w:rPr>
                <w:rFonts w:ascii="Arial"/>
                <w:b/>
                <w:spacing w:val="-5"/>
                <w:sz w:val="24"/>
              </w:rPr>
              <w:t>(1)</w:t>
            </w:r>
          </w:p>
        </w:tc>
      </w:tr>
      <w:tr>
        <w:trPr>
          <w:trHeight w:val="1195" w:hRule="atLeast"/>
        </w:trPr>
        <w:tc>
          <w:tcPr>
            <w:tcW w:w="648" w:type="dxa"/>
          </w:tcPr>
          <w:p>
            <w:pPr>
              <w:pStyle w:val="TableParagraph"/>
              <w:spacing w:line="297" w:lineRule="exact"/>
              <w:ind w:left="107"/>
              <w:rPr>
                <w:sz w:val="26"/>
              </w:rPr>
            </w:pPr>
            <w:r>
              <w:rPr>
                <w:spacing w:val="-5"/>
                <w:sz w:val="26"/>
              </w:rPr>
              <w:t>32</w:t>
            </w:r>
          </w:p>
        </w:tc>
        <w:tc>
          <w:tcPr>
            <w:tcW w:w="5221" w:type="dxa"/>
          </w:tcPr>
          <w:p>
            <w:pPr>
              <w:pStyle w:val="TableParagraph"/>
              <w:spacing w:line="297" w:lineRule="exact"/>
              <w:ind w:left="107"/>
              <w:rPr>
                <w:sz w:val="26"/>
              </w:rPr>
            </w:pPr>
            <w:r>
              <w:rPr>
                <w:sz w:val="26"/>
              </w:rPr>
              <w:t>Sexual</w:t>
            </w:r>
            <w:r>
              <w:rPr>
                <w:spacing w:val="-9"/>
                <w:sz w:val="26"/>
              </w:rPr>
              <w:t> </w:t>
            </w:r>
            <w:r>
              <w:rPr>
                <w:sz w:val="26"/>
              </w:rPr>
              <w:t>maladjustment</w:t>
            </w:r>
            <w:r>
              <w:rPr>
                <w:spacing w:val="-10"/>
                <w:sz w:val="26"/>
              </w:rPr>
              <w:t> </w:t>
            </w:r>
            <w:r>
              <w:rPr>
                <w:sz w:val="26"/>
              </w:rPr>
              <w:t>is</w:t>
            </w:r>
            <w:r>
              <w:rPr>
                <w:spacing w:val="-10"/>
                <w:sz w:val="26"/>
              </w:rPr>
              <w:t> </w:t>
            </w:r>
            <w:r>
              <w:rPr>
                <w:sz w:val="26"/>
              </w:rPr>
              <w:t>often</w:t>
            </w:r>
            <w:r>
              <w:rPr>
                <w:spacing w:val="-10"/>
                <w:sz w:val="26"/>
              </w:rPr>
              <w:t> </w:t>
            </w:r>
            <w:r>
              <w:rPr>
                <w:spacing w:val="-2"/>
                <w:sz w:val="26"/>
              </w:rPr>
              <w:t>responsible</w:t>
            </w:r>
          </w:p>
          <w:p>
            <w:pPr>
              <w:pStyle w:val="TableParagraph"/>
              <w:spacing w:before="298"/>
              <w:ind w:left="107"/>
              <w:rPr>
                <w:sz w:val="26"/>
              </w:rPr>
            </w:pPr>
            <w:r>
              <w:rPr>
                <w:sz w:val="26"/>
              </w:rPr>
              <w:t>for</w:t>
            </w:r>
            <w:r>
              <w:rPr>
                <w:spacing w:val="-11"/>
                <w:sz w:val="26"/>
              </w:rPr>
              <w:t> </w:t>
            </w:r>
            <w:r>
              <w:rPr>
                <w:sz w:val="26"/>
              </w:rPr>
              <w:t>marital</w:t>
            </w:r>
            <w:r>
              <w:rPr>
                <w:spacing w:val="-11"/>
                <w:sz w:val="26"/>
              </w:rPr>
              <w:t> </w:t>
            </w:r>
            <w:r>
              <w:rPr>
                <w:sz w:val="26"/>
              </w:rPr>
              <w:t>conflict</w:t>
            </w:r>
            <w:r>
              <w:rPr>
                <w:spacing w:val="-11"/>
                <w:sz w:val="26"/>
              </w:rPr>
              <w:t> </w:t>
            </w:r>
            <w:r>
              <w:rPr>
                <w:sz w:val="26"/>
              </w:rPr>
              <w:t>among</w:t>
            </w:r>
            <w:r>
              <w:rPr>
                <w:spacing w:val="-10"/>
                <w:sz w:val="26"/>
              </w:rPr>
              <w:t> </w:t>
            </w:r>
            <w:r>
              <w:rPr>
                <w:sz w:val="26"/>
              </w:rPr>
              <w:t>younger</w:t>
            </w:r>
            <w:r>
              <w:rPr>
                <w:spacing w:val="-11"/>
                <w:sz w:val="26"/>
              </w:rPr>
              <w:t> </w:t>
            </w:r>
            <w:r>
              <w:rPr>
                <w:spacing w:val="-2"/>
                <w:sz w:val="26"/>
              </w:rPr>
              <w:t>couples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794" w:hRule="atLeast"/>
        </w:trPr>
        <w:tc>
          <w:tcPr>
            <w:tcW w:w="648" w:type="dxa"/>
          </w:tcPr>
          <w:p>
            <w:pPr>
              <w:pStyle w:val="TableParagraph"/>
              <w:ind w:left="107"/>
              <w:rPr>
                <w:sz w:val="26"/>
              </w:rPr>
            </w:pPr>
            <w:r>
              <w:rPr>
                <w:spacing w:val="-5"/>
                <w:sz w:val="26"/>
              </w:rPr>
              <w:t>33</w:t>
            </w:r>
          </w:p>
        </w:tc>
        <w:tc>
          <w:tcPr>
            <w:tcW w:w="5221" w:type="dxa"/>
          </w:tcPr>
          <w:p>
            <w:pPr>
              <w:pStyle w:val="TableParagraph"/>
              <w:spacing w:line="480" w:lineRule="auto"/>
              <w:ind w:left="107" w:right="228"/>
              <w:rPr>
                <w:sz w:val="26"/>
              </w:rPr>
            </w:pPr>
            <w:r>
              <w:rPr>
                <w:sz w:val="26"/>
              </w:rPr>
              <w:t>The incidence of non-challant attitude is the</w:t>
            </w:r>
            <w:r>
              <w:rPr>
                <w:spacing w:val="-10"/>
                <w:sz w:val="26"/>
              </w:rPr>
              <w:t> </w:t>
            </w:r>
            <w:r>
              <w:rPr>
                <w:sz w:val="26"/>
              </w:rPr>
              <w:t>consequence</w:t>
            </w:r>
            <w:r>
              <w:rPr>
                <w:spacing w:val="-8"/>
                <w:sz w:val="26"/>
              </w:rPr>
              <w:t> </w:t>
            </w:r>
            <w:r>
              <w:rPr>
                <w:sz w:val="26"/>
              </w:rPr>
              <w:t>of</w:t>
            </w:r>
            <w:r>
              <w:rPr>
                <w:spacing w:val="-8"/>
                <w:sz w:val="26"/>
              </w:rPr>
              <w:t> </w:t>
            </w:r>
            <w:r>
              <w:rPr>
                <w:sz w:val="26"/>
              </w:rPr>
              <w:t>marital</w:t>
            </w:r>
            <w:r>
              <w:rPr>
                <w:spacing w:val="-10"/>
                <w:sz w:val="26"/>
              </w:rPr>
              <w:t> </w:t>
            </w:r>
            <w:r>
              <w:rPr>
                <w:sz w:val="26"/>
              </w:rPr>
              <w:t>conflict</w:t>
            </w:r>
            <w:r>
              <w:rPr>
                <w:spacing w:val="-8"/>
                <w:sz w:val="26"/>
              </w:rPr>
              <w:t> </w:t>
            </w:r>
            <w:r>
              <w:rPr>
                <w:sz w:val="26"/>
              </w:rPr>
              <w:t>among</w:t>
            </w:r>
          </w:p>
          <w:p>
            <w:pPr>
              <w:pStyle w:val="TableParagraph"/>
              <w:spacing w:line="298" w:lineRule="exact"/>
              <w:ind w:left="107"/>
              <w:rPr>
                <w:sz w:val="26"/>
              </w:rPr>
            </w:pPr>
            <w:r>
              <w:rPr>
                <w:sz w:val="26"/>
              </w:rPr>
              <w:t>older</w:t>
            </w:r>
            <w:r>
              <w:rPr>
                <w:spacing w:val="-7"/>
                <w:sz w:val="26"/>
              </w:rPr>
              <w:t> </w:t>
            </w:r>
            <w:r>
              <w:rPr>
                <w:spacing w:val="-2"/>
                <w:sz w:val="26"/>
              </w:rPr>
              <w:t>couples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7" w:hRule="atLeast"/>
        </w:trPr>
        <w:tc>
          <w:tcPr>
            <w:tcW w:w="648" w:type="dxa"/>
          </w:tcPr>
          <w:p>
            <w:pPr>
              <w:pStyle w:val="TableParagraph"/>
              <w:spacing w:line="297" w:lineRule="exact"/>
              <w:ind w:left="107"/>
              <w:rPr>
                <w:sz w:val="26"/>
              </w:rPr>
            </w:pPr>
            <w:r>
              <w:rPr>
                <w:spacing w:val="-5"/>
                <w:sz w:val="26"/>
              </w:rPr>
              <w:t>34</w:t>
            </w:r>
          </w:p>
        </w:tc>
        <w:tc>
          <w:tcPr>
            <w:tcW w:w="5221" w:type="dxa"/>
          </w:tcPr>
          <w:p>
            <w:pPr>
              <w:pStyle w:val="TableParagraph"/>
              <w:spacing w:line="297" w:lineRule="exact"/>
              <w:ind w:left="107"/>
              <w:rPr>
                <w:sz w:val="26"/>
              </w:rPr>
            </w:pPr>
            <w:r>
              <w:rPr>
                <w:sz w:val="26"/>
              </w:rPr>
              <w:t>The</w:t>
            </w:r>
            <w:r>
              <w:rPr>
                <w:spacing w:val="-8"/>
                <w:sz w:val="26"/>
              </w:rPr>
              <w:t> </w:t>
            </w:r>
            <w:r>
              <w:rPr>
                <w:sz w:val="26"/>
              </w:rPr>
              <w:t>age</w:t>
            </w:r>
            <w:r>
              <w:rPr>
                <w:spacing w:val="-7"/>
                <w:sz w:val="26"/>
              </w:rPr>
              <w:t> </w:t>
            </w:r>
            <w:r>
              <w:rPr>
                <w:sz w:val="26"/>
              </w:rPr>
              <w:t>of</w:t>
            </w:r>
            <w:r>
              <w:rPr>
                <w:spacing w:val="-7"/>
                <w:sz w:val="26"/>
              </w:rPr>
              <w:t> </w:t>
            </w:r>
            <w:r>
              <w:rPr>
                <w:sz w:val="26"/>
              </w:rPr>
              <w:t>couples</w:t>
            </w:r>
            <w:r>
              <w:rPr>
                <w:spacing w:val="-7"/>
                <w:sz w:val="26"/>
              </w:rPr>
              <w:t> </w:t>
            </w:r>
            <w:r>
              <w:rPr>
                <w:sz w:val="26"/>
              </w:rPr>
              <w:t>in</w:t>
            </w:r>
            <w:r>
              <w:rPr>
                <w:spacing w:val="-8"/>
                <w:sz w:val="26"/>
              </w:rPr>
              <w:t> </w:t>
            </w:r>
            <w:r>
              <w:rPr>
                <w:sz w:val="26"/>
              </w:rPr>
              <w:t>marriage</w:t>
            </w:r>
            <w:r>
              <w:rPr>
                <w:spacing w:val="-7"/>
                <w:sz w:val="26"/>
              </w:rPr>
              <w:t> </w:t>
            </w:r>
            <w:r>
              <w:rPr>
                <w:spacing w:val="-2"/>
                <w:sz w:val="26"/>
              </w:rPr>
              <w:t>influences</w:t>
            </w:r>
          </w:p>
          <w:p>
            <w:pPr>
              <w:pStyle w:val="TableParagraph"/>
              <w:spacing w:before="298"/>
              <w:ind w:left="107"/>
              <w:rPr>
                <w:sz w:val="26"/>
              </w:rPr>
            </w:pPr>
            <w:r>
              <w:rPr>
                <w:sz w:val="26"/>
              </w:rPr>
              <w:t>positively</w:t>
            </w:r>
            <w:r>
              <w:rPr>
                <w:spacing w:val="-11"/>
                <w:sz w:val="26"/>
              </w:rPr>
              <w:t> </w:t>
            </w:r>
            <w:r>
              <w:rPr>
                <w:sz w:val="26"/>
              </w:rPr>
              <w:t>the</w:t>
            </w:r>
            <w:r>
              <w:rPr>
                <w:spacing w:val="-8"/>
                <w:sz w:val="26"/>
              </w:rPr>
              <w:t> </w:t>
            </w:r>
            <w:r>
              <w:rPr>
                <w:sz w:val="26"/>
              </w:rPr>
              <w:t>occurrence</w:t>
            </w:r>
            <w:r>
              <w:rPr>
                <w:spacing w:val="-10"/>
                <w:sz w:val="26"/>
              </w:rPr>
              <w:t> </w:t>
            </w:r>
            <w:r>
              <w:rPr>
                <w:sz w:val="26"/>
              </w:rPr>
              <w:t>of</w:t>
            </w:r>
            <w:r>
              <w:rPr>
                <w:spacing w:val="-10"/>
                <w:sz w:val="26"/>
              </w:rPr>
              <w:t> </w:t>
            </w:r>
            <w:r>
              <w:rPr>
                <w:sz w:val="26"/>
              </w:rPr>
              <w:t>marital</w:t>
            </w:r>
            <w:r>
              <w:rPr>
                <w:spacing w:val="-9"/>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195" w:hRule="atLeast"/>
        </w:trPr>
        <w:tc>
          <w:tcPr>
            <w:tcW w:w="648" w:type="dxa"/>
          </w:tcPr>
          <w:p>
            <w:pPr>
              <w:pStyle w:val="TableParagraph"/>
              <w:spacing w:line="297" w:lineRule="exact"/>
              <w:ind w:left="107"/>
              <w:rPr>
                <w:sz w:val="26"/>
              </w:rPr>
            </w:pPr>
            <w:r>
              <w:rPr>
                <w:spacing w:val="-5"/>
                <w:sz w:val="26"/>
              </w:rPr>
              <w:t>35</w:t>
            </w:r>
          </w:p>
        </w:tc>
        <w:tc>
          <w:tcPr>
            <w:tcW w:w="5221" w:type="dxa"/>
          </w:tcPr>
          <w:p>
            <w:pPr>
              <w:pStyle w:val="TableParagraph"/>
              <w:spacing w:line="297" w:lineRule="exact"/>
              <w:ind w:left="107"/>
              <w:rPr>
                <w:sz w:val="26"/>
              </w:rPr>
            </w:pPr>
            <w:r>
              <w:rPr>
                <w:sz w:val="26"/>
              </w:rPr>
              <w:t>Lack</w:t>
            </w:r>
            <w:r>
              <w:rPr>
                <w:spacing w:val="-11"/>
                <w:sz w:val="26"/>
              </w:rPr>
              <w:t> </w:t>
            </w:r>
            <w:r>
              <w:rPr>
                <w:sz w:val="26"/>
              </w:rPr>
              <w:t>of</w:t>
            </w:r>
            <w:r>
              <w:rPr>
                <w:spacing w:val="-7"/>
                <w:sz w:val="26"/>
              </w:rPr>
              <w:t> </w:t>
            </w:r>
            <w:r>
              <w:rPr>
                <w:sz w:val="26"/>
              </w:rPr>
              <w:t>humility</w:t>
            </w:r>
            <w:r>
              <w:rPr>
                <w:spacing w:val="-11"/>
                <w:sz w:val="26"/>
              </w:rPr>
              <w:t> </w:t>
            </w:r>
            <w:r>
              <w:rPr>
                <w:sz w:val="26"/>
              </w:rPr>
              <w:t>among</w:t>
            </w:r>
            <w:r>
              <w:rPr>
                <w:spacing w:val="-8"/>
                <w:sz w:val="26"/>
              </w:rPr>
              <w:t> </w:t>
            </w:r>
            <w:r>
              <w:rPr>
                <w:sz w:val="26"/>
              </w:rPr>
              <w:t>younger</w:t>
            </w:r>
            <w:r>
              <w:rPr>
                <w:spacing w:val="-10"/>
                <w:sz w:val="26"/>
              </w:rPr>
              <w:t> </w:t>
            </w:r>
            <w:r>
              <w:rPr>
                <w:spacing w:val="-2"/>
                <w:sz w:val="26"/>
              </w:rPr>
              <w:t>couple</w:t>
            </w:r>
          </w:p>
          <w:p>
            <w:pPr>
              <w:pStyle w:val="TableParagraph"/>
              <w:rPr>
                <w:rFonts w:ascii="Arial"/>
                <w:b/>
                <w:sz w:val="26"/>
              </w:rPr>
            </w:pPr>
          </w:p>
          <w:p>
            <w:pPr>
              <w:pStyle w:val="TableParagraph"/>
              <w:ind w:left="107"/>
              <w:rPr>
                <w:sz w:val="26"/>
              </w:rPr>
            </w:pPr>
            <w:r>
              <w:rPr>
                <w:sz w:val="26"/>
              </w:rPr>
              <w:t>often</w:t>
            </w:r>
            <w:r>
              <w:rPr>
                <w:spacing w:val="-12"/>
                <w:sz w:val="26"/>
              </w:rPr>
              <w:t> </w:t>
            </w:r>
            <w:r>
              <w:rPr>
                <w:sz w:val="26"/>
              </w:rPr>
              <w:t>creates</w:t>
            </w:r>
            <w:r>
              <w:rPr>
                <w:spacing w:val="-10"/>
                <w:sz w:val="26"/>
              </w:rPr>
              <w:t> </w:t>
            </w:r>
            <w:r>
              <w:rPr>
                <w:sz w:val="26"/>
              </w:rPr>
              <w:t>marital</w:t>
            </w:r>
            <w:r>
              <w:rPr>
                <w:spacing w:val="-10"/>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rPr>
        <w:t>APPENDIX</w:t>
      </w:r>
      <w:r>
        <w:rPr>
          <w:rFonts w:ascii="Arial"/>
          <w:b/>
          <w:spacing w:val="-14"/>
          <w:sz w:val="26"/>
        </w:rPr>
        <w:t> </w:t>
      </w:r>
      <w:r>
        <w:rPr>
          <w:rFonts w:ascii="Arial"/>
          <w:b/>
          <w:spacing w:val="-5"/>
          <w:sz w:val="26"/>
        </w:rPr>
        <w:t>VII</w:t>
      </w:r>
    </w:p>
    <w:p>
      <w:pPr>
        <w:spacing w:before="1"/>
        <w:ind w:left="1328" w:right="7688" w:firstLine="0"/>
        <w:jc w:val="center"/>
        <w:rPr>
          <w:rFonts w:ascii="Arial"/>
          <w:b/>
          <w:sz w:val="26"/>
        </w:rPr>
      </w:pPr>
      <w:r>
        <w:rPr>
          <w:rFonts w:ascii="Arial"/>
          <w:b/>
          <w:sz w:val="26"/>
        </w:rPr>
        <w:t>SECTION</w:t>
      </w:r>
      <w:r>
        <w:rPr>
          <w:rFonts w:ascii="Arial"/>
          <w:b/>
          <w:spacing w:val="-13"/>
          <w:sz w:val="26"/>
        </w:rPr>
        <w:t> </w:t>
      </w:r>
      <w:r>
        <w:rPr>
          <w:rFonts w:ascii="Arial"/>
          <w:b/>
          <w:spacing w:val="-10"/>
          <w:sz w:val="26"/>
        </w:rPr>
        <w:t>F</w:t>
      </w:r>
    </w:p>
    <w:p>
      <w:pPr>
        <w:pStyle w:val="BodyText"/>
        <w:spacing w:before="1" w:after="1"/>
        <w:rPr>
          <w:rFonts w:ascii="Arial"/>
          <w:b/>
          <w:sz w:val="13"/>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5221"/>
        <w:gridCol w:w="721"/>
        <w:gridCol w:w="540"/>
        <w:gridCol w:w="720"/>
        <w:gridCol w:w="540"/>
        <w:gridCol w:w="720"/>
      </w:tblGrid>
      <w:tr>
        <w:trPr>
          <w:trHeight w:val="1408" w:hRule="atLeast"/>
        </w:trPr>
        <w:tc>
          <w:tcPr>
            <w:tcW w:w="648" w:type="dxa"/>
          </w:tcPr>
          <w:p>
            <w:pPr>
              <w:pStyle w:val="TableParagraph"/>
              <w:ind w:left="80" w:right="132"/>
              <w:jc w:val="center"/>
              <w:rPr>
                <w:sz w:val="22"/>
              </w:rPr>
            </w:pPr>
            <w:r>
              <w:rPr>
                <w:spacing w:val="-5"/>
                <w:sz w:val="22"/>
              </w:rPr>
              <w:t>S/N</w:t>
            </w:r>
          </w:p>
        </w:tc>
        <w:tc>
          <w:tcPr>
            <w:tcW w:w="5221" w:type="dxa"/>
          </w:tcPr>
          <w:p>
            <w:pPr>
              <w:pStyle w:val="TableParagraph"/>
              <w:spacing w:line="408" w:lineRule="auto"/>
              <w:ind w:left="107" w:right="228"/>
              <w:rPr>
                <w:rFonts w:ascii="Arial"/>
                <w:b/>
                <w:sz w:val="22"/>
              </w:rPr>
            </w:pPr>
            <w:r>
              <w:rPr>
                <w:rFonts w:ascii="Arial"/>
                <w:b/>
                <w:sz w:val="22"/>
              </w:rPr>
              <w:t>EDUCATIONAL</w:t>
            </w:r>
            <w:r>
              <w:rPr>
                <w:rFonts w:ascii="Arial"/>
                <w:b/>
                <w:spacing w:val="40"/>
                <w:sz w:val="22"/>
              </w:rPr>
              <w:t> </w:t>
            </w:r>
            <w:r>
              <w:rPr>
                <w:rFonts w:ascii="Arial"/>
                <w:b/>
                <w:sz w:val="22"/>
              </w:rPr>
              <w:t>ATTAINMENT AMONG COUPLES AND THEIR EFFECTIVENESS IN MANAGING</w:t>
            </w:r>
            <w:r>
              <w:rPr>
                <w:rFonts w:ascii="Arial"/>
                <w:b/>
                <w:spacing w:val="-7"/>
                <w:sz w:val="22"/>
              </w:rPr>
              <w:t> </w:t>
            </w:r>
            <w:r>
              <w:rPr>
                <w:rFonts w:ascii="Arial"/>
                <w:b/>
                <w:sz w:val="22"/>
              </w:rPr>
              <w:t>MARITAL</w:t>
            </w:r>
            <w:r>
              <w:rPr>
                <w:rFonts w:ascii="Arial"/>
                <w:b/>
                <w:spacing w:val="-7"/>
                <w:sz w:val="22"/>
              </w:rPr>
              <w:t> </w:t>
            </w:r>
            <w:r>
              <w:rPr>
                <w:rFonts w:ascii="Arial"/>
                <w:b/>
                <w:sz w:val="22"/>
              </w:rPr>
              <w:t>CONFLICT</w:t>
            </w:r>
            <w:r>
              <w:rPr>
                <w:rFonts w:ascii="Arial"/>
                <w:b/>
                <w:spacing w:val="-11"/>
                <w:sz w:val="22"/>
              </w:rPr>
              <w:t> </w:t>
            </w:r>
            <w:r>
              <w:rPr>
                <w:rFonts w:ascii="Arial"/>
                <w:b/>
                <w:sz w:val="22"/>
              </w:rPr>
              <w:t>NOS</w:t>
            </w:r>
            <w:r>
              <w:rPr>
                <w:rFonts w:ascii="Arial"/>
                <w:b/>
                <w:spacing w:val="-9"/>
                <w:sz w:val="22"/>
              </w:rPr>
              <w:t> </w:t>
            </w:r>
            <w:r>
              <w:rPr>
                <w:rFonts w:ascii="Arial"/>
                <w:b/>
                <w:sz w:val="22"/>
              </w:rPr>
              <w:t>36-42</w:t>
            </w:r>
          </w:p>
        </w:tc>
        <w:tc>
          <w:tcPr>
            <w:tcW w:w="721" w:type="dxa"/>
          </w:tcPr>
          <w:p>
            <w:pPr>
              <w:pStyle w:val="TableParagraph"/>
              <w:spacing w:line="408" w:lineRule="auto"/>
              <w:ind w:left="213" w:right="176" w:hanging="20"/>
              <w:rPr>
                <w:rFonts w:ascii="Arial"/>
                <w:b/>
                <w:sz w:val="24"/>
              </w:rPr>
            </w:pPr>
            <w:r>
              <w:rPr>
                <w:rFonts w:ascii="Arial"/>
                <w:b/>
                <w:spacing w:val="-6"/>
                <w:sz w:val="24"/>
              </w:rPr>
              <w:t>SA </w:t>
            </w:r>
            <w:r>
              <w:rPr>
                <w:rFonts w:ascii="Arial"/>
                <w:b/>
                <w:spacing w:val="-5"/>
                <w:sz w:val="24"/>
              </w:rPr>
              <w:t>(5)</w:t>
            </w:r>
          </w:p>
        </w:tc>
        <w:tc>
          <w:tcPr>
            <w:tcW w:w="540" w:type="dxa"/>
          </w:tcPr>
          <w:p>
            <w:pPr>
              <w:pStyle w:val="TableParagraph"/>
              <w:spacing w:line="408" w:lineRule="auto"/>
              <w:ind w:left="121" w:right="110" w:firstLine="62"/>
              <w:rPr>
                <w:rFonts w:ascii="Arial"/>
                <w:b/>
                <w:sz w:val="24"/>
              </w:rPr>
            </w:pPr>
            <w:r>
              <w:rPr>
                <w:rFonts w:ascii="Arial"/>
                <w:b/>
                <w:spacing w:val="-10"/>
                <w:sz w:val="24"/>
              </w:rPr>
              <w:t>A </w:t>
            </w:r>
            <w:r>
              <w:rPr>
                <w:rFonts w:ascii="Arial"/>
                <w:b/>
                <w:spacing w:val="-5"/>
                <w:sz w:val="24"/>
              </w:rPr>
              <w:t>(4)</w:t>
            </w:r>
          </w:p>
        </w:tc>
        <w:tc>
          <w:tcPr>
            <w:tcW w:w="720" w:type="dxa"/>
          </w:tcPr>
          <w:p>
            <w:pPr>
              <w:pStyle w:val="TableParagraph"/>
              <w:spacing w:line="408" w:lineRule="auto"/>
              <w:ind w:left="272" w:right="170" w:hanging="87"/>
              <w:rPr>
                <w:rFonts w:ascii="Arial"/>
                <w:b/>
                <w:sz w:val="24"/>
              </w:rPr>
            </w:pPr>
            <w:r>
              <w:rPr>
                <w:rFonts w:ascii="Arial"/>
                <w:b/>
                <w:spacing w:val="-6"/>
                <w:sz w:val="24"/>
              </w:rPr>
              <w:t>UN </w:t>
            </w:r>
            <w:r>
              <w:rPr>
                <w:rFonts w:ascii="Arial"/>
                <w:b/>
                <w:spacing w:val="-10"/>
                <w:sz w:val="24"/>
              </w:rPr>
              <w:t>D</w:t>
            </w:r>
          </w:p>
          <w:p>
            <w:pPr>
              <w:pStyle w:val="TableParagraph"/>
              <w:ind w:left="212"/>
              <w:rPr>
                <w:rFonts w:ascii="Arial"/>
                <w:b/>
                <w:sz w:val="24"/>
              </w:rPr>
            </w:pPr>
            <w:r>
              <w:rPr>
                <w:rFonts w:ascii="Arial"/>
                <w:b/>
                <w:spacing w:val="-5"/>
                <w:sz w:val="24"/>
              </w:rPr>
              <w:t>(3)</w:t>
            </w:r>
          </w:p>
        </w:tc>
        <w:tc>
          <w:tcPr>
            <w:tcW w:w="540" w:type="dxa"/>
          </w:tcPr>
          <w:p>
            <w:pPr>
              <w:pStyle w:val="TableParagraph"/>
              <w:spacing w:line="408" w:lineRule="auto"/>
              <w:ind w:left="121" w:right="110" w:firstLine="60"/>
              <w:rPr>
                <w:rFonts w:ascii="Arial"/>
                <w:b/>
                <w:sz w:val="24"/>
              </w:rPr>
            </w:pPr>
            <w:r>
              <w:rPr>
                <w:rFonts w:ascii="Arial"/>
                <w:b/>
                <w:spacing w:val="-10"/>
                <w:sz w:val="24"/>
              </w:rPr>
              <w:t>D </w:t>
            </w:r>
            <w:r>
              <w:rPr>
                <w:rFonts w:ascii="Arial"/>
                <w:b/>
                <w:spacing w:val="-5"/>
                <w:sz w:val="24"/>
              </w:rPr>
              <w:t>(2)</w:t>
            </w:r>
          </w:p>
        </w:tc>
        <w:tc>
          <w:tcPr>
            <w:tcW w:w="720" w:type="dxa"/>
          </w:tcPr>
          <w:p>
            <w:pPr>
              <w:pStyle w:val="TableParagraph"/>
              <w:spacing w:line="408" w:lineRule="auto"/>
              <w:ind w:left="212" w:right="178" w:hanging="22"/>
              <w:rPr>
                <w:rFonts w:ascii="Arial"/>
                <w:b/>
                <w:sz w:val="24"/>
              </w:rPr>
            </w:pPr>
            <w:r>
              <w:rPr>
                <w:rFonts w:ascii="Arial"/>
                <w:b/>
                <w:spacing w:val="-6"/>
                <w:sz w:val="24"/>
              </w:rPr>
              <w:t>SD </w:t>
            </w:r>
            <w:r>
              <w:rPr>
                <w:rFonts w:ascii="Arial"/>
                <w:b/>
                <w:spacing w:val="-5"/>
                <w:sz w:val="24"/>
              </w:rPr>
              <w:t>(1)</w:t>
            </w:r>
          </w:p>
        </w:tc>
      </w:tr>
      <w:tr>
        <w:trPr>
          <w:trHeight w:val="1017" w:hRule="atLeast"/>
        </w:trPr>
        <w:tc>
          <w:tcPr>
            <w:tcW w:w="648" w:type="dxa"/>
          </w:tcPr>
          <w:p>
            <w:pPr>
              <w:pStyle w:val="TableParagraph"/>
              <w:spacing w:line="297" w:lineRule="exact"/>
              <w:ind w:right="132"/>
              <w:jc w:val="center"/>
              <w:rPr>
                <w:sz w:val="26"/>
              </w:rPr>
            </w:pPr>
            <w:r>
              <w:rPr>
                <w:spacing w:val="-5"/>
                <w:sz w:val="26"/>
              </w:rPr>
              <w:t>36</w:t>
            </w:r>
          </w:p>
        </w:tc>
        <w:tc>
          <w:tcPr>
            <w:tcW w:w="5221" w:type="dxa"/>
          </w:tcPr>
          <w:p>
            <w:pPr>
              <w:pStyle w:val="TableParagraph"/>
              <w:spacing w:line="297" w:lineRule="exact"/>
              <w:ind w:left="107"/>
              <w:rPr>
                <w:sz w:val="26"/>
              </w:rPr>
            </w:pPr>
            <w:r>
              <w:rPr>
                <w:sz w:val="26"/>
              </w:rPr>
              <w:t>Differences</w:t>
            </w:r>
            <w:r>
              <w:rPr>
                <w:spacing w:val="-11"/>
                <w:sz w:val="26"/>
              </w:rPr>
              <w:t> </w:t>
            </w:r>
            <w:r>
              <w:rPr>
                <w:sz w:val="26"/>
              </w:rPr>
              <w:t>in</w:t>
            </w:r>
            <w:r>
              <w:rPr>
                <w:spacing w:val="-8"/>
                <w:sz w:val="26"/>
              </w:rPr>
              <w:t> </w:t>
            </w:r>
            <w:r>
              <w:rPr>
                <w:sz w:val="26"/>
              </w:rPr>
              <w:t>educational</w:t>
            </w:r>
            <w:r>
              <w:rPr>
                <w:spacing w:val="-10"/>
                <w:sz w:val="26"/>
              </w:rPr>
              <w:t> </w:t>
            </w:r>
            <w:r>
              <w:rPr>
                <w:sz w:val="26"/>
              </w:rPr>
              <w:t>qualification</w:t>
            </w:r>
            <w:r>
              <w:rPr>
                <w:spacing w:val="-9"/>
                <w:sz w:val="26"/>
              </w:rPr>
              <w:t> </w:t>
            </w:r>
            <w:r>
              <w:rPr>
                <w:spacing w:val="-5"/>
                <w:sz w:val="26"/>
              </w:rPr>
              <w:t>of</w:t>
            </w:r>
          </w:p>
          <w:p>
            <w:pPr>
              <w:pStyle w:val="TableParagraph"/>
              <w:spacing w:before="210"/>
              <w:ind w:left="107"/>
              <w:rPr>
                <w:sz w:val="26"/>
              </w:rPr>
            </w:pPr>
            <w:r>
              <w:rPr>
                <w:sz w:val="26"/>
              </w:rPr>
              <w:t>couples</w:t>
            </w:r>
            <w:r>
              <w:rPr>
                <w:spacing w:val="-6"/>
                <w:sz w:val="26"/>
              </w:rPr>
              <w:t> </w:t>
            </w:r>
            <w:r>
              <w:rPr>
                <w:sz w:val="26"/>
              </w:rPr>
              <w:t>result</w:t>
            </w:r>
            <w:r>
              <w:rPr>
                <w:spacing w:val="-5"/>
                <w:sz w:val="26"/>
              </w:rPr>
              <w:t> </w:t>
            </w:r>
            <w:r>
              <w:rPr>
                <w:sz w:val="26"/>
              </w:rPr>
              <w:t>in</w:t>
            </w:r>
            <w:r>
              <w:rPr>
                <w:spacing w:val="-7"/>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015" w:hRule="atLeast"/>
        </w:trPr>
        <w:tc>
          <w:tcPr>
            <w:tcW w:w="648" w:type="dxa"/>
          </w:tcPr>
          <w:p>
            <w:pPr>
              <w:pStyle w:val="TableParagraph"/>
              <w:spacing w:line="297" w:lineRule="exact"/>
              <w:ind w:right="132"/>
              <w:jc w:val="center"/>
              <w:rPr>
                <w:sz w:val="26"/>
              </w:rPr>
            </w:pPr>
            <w:r>
              <w:rPr>
                <w:spacing w:val="-5"/>
                <w:sz w:val="26"/>
              </w:rPr>
              <w:t>37</w:t>
            </w:r>
          </w:p>
        </w:tc>
        <w:tc>
          <w:tcPr>
            <w:tcW w:w="5221" w:type="dxa"/>
          </w:tcPr>
          <w:p>
            <w:pPr>
              <w:pStyle w:val="TableParagraph"/>
              <w:spacing w:line="297" w:lineRule="exact"/>
              <w:ind w:left="107"/>
              <w:rPr>
                <w:sz w:val="26"/>
              </w:rPr>
            </w:pPr>
            <w:r>
              <w:rPr>
                <w:sz w:val="26"/>
              </w:rPr>
              <w:t>The</w:t>
            </w:r>
            <w:r>
              <w:rPr>
                <w:spacing w:val="-6"/>
                <w:sz w:val="26"/>
              </w:rPr>
              <w:t> </w:t>
            </w:r>
            <w:r>
              <w:rPr>
                <w:sz w:val="26"/>
              </w:rPr>
              <w:t>occurrence</w:t>
            </w:r>
            <w:r>
              <w:rPr>
                <w:spacing w:val="-6"/>
                <w:sz w:val="26"/>
              </w:rPr>
              <w:t> </w:t>
            </w:r>
            <w:r>
              <w:rPr>
                <w:sz w:val="26"/>
              </w:rPr>
              <w:t>of</w:t>
            </w:r>
            <w:r>
              <w:rPr>
                <w:spacing w:val="-6"/>
                <w:sz w:val="26"/>
              </w:rPr>
              <w:t> </w:t>
            </w:r>
            <w:r>
              <w:rPr>
                <w:sz w:val="26"/>
              </w:rPr>
              <w:t>conflict</w:t>
            </w:r>
            <w:r>
              <w:rPr>
                <w:spacing w:val="-6"/>
                <w:sz w:val="26"/>
              </w:rPr>
              <w:t> </w:t>
            </w:r>
            <w:r>
              <w:rPr>
                <w:sz w:val="26"/>
              </w:rPr>
              <w:t>is</w:t>
            </w:r>
            <w:r>
              <w:rPr>
                <w:spacing w:val="-6"/>
                <w:sz w:val="26"/>
              </w:rPr>
              <w:t> </w:t>
            </w:r>
            <w:r>
              <w:rPr>
                <w:sz w:val="26"/>
              </w:rPr>
              <w:t>more</w:t>
            </w:r>
            <w:r>
              <w:rPr>
                <w:spacing w:val="-6"/>
                <w:sz w:val="26"/>
              </w:rPr>
              <w:t> </w:t>
            </w:r>
            <w:r>
              <w:rPr>
                <w:spacing w:val="-2"/>
                <w:sz w:val="26"/>
              </w:rPr>
              <w:t>among</w:t>
            </w:r>
          </w:p>
          <w:p>
            <w:pPr>
              <w:pStyle w:val="TableParagraph"/>
              <w:spacing w:before="210"/>
              <w:ind w:left="107"/>
              <w:rPr>
                <w:sz w:val="26"/>
              </w:rPr>
            </w:pPr>
            <w:r>
              <w:rPr>
                <w:sz w:val="26"/>
              </w:rPr>
              <w:t>literate</w:t>
            </w:r>
            <w:r>
              <w:rPr>
                <w:spacing w:val="-7"/>
                <w:sz w:val="26"/>
              </w:rPr>
              <w:t> </w:t>
            </w:r>
            <w:r>
              <w:rPr>
                <w:sz w:val="26"/>
              </w:rPr>
              <w:t>couples</w:t>
            </w:r>
            <w:r>
              <w:rPr>
                <w:spacing w:val="-7"/>
                <w:sz w:val="26"/>
              </w:rPr>
              <w:t> </w:t>
            </w:r>
            <w:r>
              <w:rPr>
                <w:sz w:val="26"/>
              </w:rPr>
              <w:t>than</w:t>
            </w:r>
            <w:r>
              <w:rPr>
                <w:spacing w:val="-5"/>
                <w:sz w:val="26"/>
              </w:rPr>
              <w:t> </w:t>
            </w:r>
            <w:r>
              <w:rPr>
                <w:sz w:val="26"/>
              </w:rPr>
              <w:t>the</w:t>
            </w:r>
            <w:r>
              <w:rPr>
                <w:spacing w:val="-7"/>
                <w:sz w:val="26"/>
              </w:rPr>
              <w:t> </w:t>
            </w:r>
            <w:r>
              <w:rPr>
                <w:sz w:val="26"/>
              </w:rPr>
              <w:t>illiterate</w:t>
            </w:r>
            <w:r>
              <w:rPr>
                <w:spacing w:val="-7"/>
                <w:sz w:val="26"/>
              </w:rPr>
              <w:t> </w:t>
            </w:r>
            <w:r>
              <w:rPr>
                <w:spacing w:val="-4"/>
                <w:sz w:val="26"/>
              </w:rPr>
              <w:t>ones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017" w:hRule="atLeast"/>
        </w:trPr>
        <w:tc>
          <w:tcPr>
            <w:tcW w:w="648" w:type="dxa"/>
          </w:tcPr>
          <w:p>
            <w:pPr>
              <w:pStyle w:val="TableParagraph"/>
              <w:ind w:right="132"/>
              <w:jc w:val="center"/>
              <w:rPr>
                <w:sz w:val="26"/>
              </w:rPr>
            </w:pPr>
            <w:r>
              <w:rPr>
                <w:spacing w:val="-5"/>
                <w:sz w:val="26"/>
              </w:rPr>
              <w:t>38</w:t>
            </w:r>
          </w:p>
        </w:tc>
        <w:tc>
          <w:tcPr>
            <w:tcW w:w="5221" w:type="dxa"/>
          </w:tcPr>
          <w:p>
            <w:pPr>
              <w:pStyle w:val="TableParagraph"/>
              <w:ind w:left="107"/>
              <w:rPr>
                <w:sz w:val="26"/>
              </w:rPr>
            </w:pPr>
            <w:r>
              <w:rPr>
                <w:sz w:val="26"/>
              </w:rPr>
              <w:t>Working</w:t>
            </w:r>
            <w:r>
              <w:rPr>
                <w:spacing w:val="-9"/>
                <w:sz w:val="26"/>
              </w:rPr>
              <w:t> </w:t>
            </w:r>
            <w:r>
              <w:rPr>
                <w:sz w:val="26"/>
              </w:rPr>
              <w:t>class</w:t>
            </w:r>
            <w:r>
              <w:rPr>
                <w:spacing w:val="-8"/>
                <w:sz w:val="26"/>
              </w:rPr>
              <w:t> </w:t>
            </w:r>
            <w:r>
              <w:rPr>
                <w:sz w:val="26"/>
              </w:rPr>
              <w:t>women</w:t>
            </w:r>
            <w:r>
              <w:rPr>
                <w:spacing w:val="-9"/>
                <w:sz w:val="26"/>
              </w:rPr>
              <w:t> </w:t>
            </w:r>
            <w:r>
              <w:rPr>
                <w:sz w:val="26"/>
              </w:rPr>
              <w:t>pay</w:t>
            </w:r>
            <w:r>
              <w:rPr>
                <w:spacing w:val="-10"/>
                <w:sz w:val="26"/>
              </w:rPr>
              <w:t> </w:t>
            </w:r>
            <w:r>
              <w:rPr>
                <w:sz w:val="26"/>
              </w:rPr>
              <w:t>less</w:t>
            </w:r>
            <w:r>
              <w:rPr>
                <w:spacing w:val="-9"/>
                <w:sz w:val="26"/>
              </w:rPr>
              <w:t> </w:t>
            </w:r>
            <w:r>
              <w:rPr>
                <w:sz w:val="26"/>
              </w:rPr>
              <w:t>attention</w:t>
            </w:r>
            <w:r>
              <w:rPr>
                <w:spacing w:val="-9"/>
                <w:sz w:val="26"/>
              </w:rPr>
              <w:t> </w:t>
            </w:r>
            <w:r>
              <w:rPr>
                <w:spacing w:val="-7"/>
                <w:sz w:val="26"/>
              </w:rPr>
              <w:t>to</w:t>
            </w:r>
          </w:p>
          <w:p>
            <w:pPr>
              <w:pStyle w:val="TableParagraph"/>
              <w:spacing w:before="208"/>
              <w:ind w:left="107"/>
              <w:rPr>
                <w:sz w:val="26"/>
              </w:rPr>
            </w:pPr>
            <w:r>
              <w:rPr>
                <w:sz w:val="26"/>
              </w:rPr>
              <w:t>husbands’</w:t>
            </w:r>
            <w:r>
              <w:rPr>
                <w:spacing w:val="-18"/>
                <w:sz w:val="26"/>
              </w:rPr>
              <w:t> </w:t>
            </w:r>
            <w:r>
              <w:rPr>
                <w:sz w:val="26"/>
              </w:rPr>
              <w:t>emotional</w:t>
            </w:r>
            <w:r>
              <w:rPr>
                <w:spacing w:val="-16"/>
                <w:sz w:val="26"/>
              </w:rPr>
              <w:t> </w:t>
            </w:r>
            <w:r>
              <w:rPr>
                <w:spacing w:val="-2"/>
                <w:sz w:val="26"/>
              </w:rPr>
              <w:t>needs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526" w:hRule="atLeast"/>
        </w:trPr>
        <w:tc>
          <w:tcPr>
            <w:tcW w:w="648" w:type="dxa"/>
          </w:tcPr>
          <w:p>
            <w:pPr>
              <w:pStyle w:val="TableParagraph"/>
              <w:spacing w:line="297" w:lineRule="exact"/>
              <w:ind w:right="132"/>
              <w:jc w:val="center"/>
              <w:rPr>
                <w:sz w:val="26"/>
              </w:rPr>
            </w:pPr>
            <w:r>
              <w:rPr>
                <w:spacing w:val="-5"/>
                <w:sz w:val="26"/>
              </w:rPr>
              <w:t>39</w:t>
            </w:r>
          </w:p>
        </w:tc>
        <w:tc>
          <w:tcPr>
            <w:tcW w:w="5221" w:type="dxa"/>
          </w:tcPr>
          <w:p>
            <w:pPr>
              <w:pStyle w:val="TableParagraph"/>
              <w:spacing w:line="408" w:lineRule="auto"/>
              <w:ind w:left="107" w:right="79"/>
              <w:rPr>
                <w:sz w:val="26"/>
              </w:rPr>
            </w:pPr>
            <w:r>
              <w:rPr>
                <w:sz w:val="26"/>
              </w:rPr>
              <w:t>Inappropriate handling/settling of differences</w:t>
            </w:r>
            <w:r>
              <w:rPr>
                <w:spacing w:val="-11"/>
                <w:sz w:val="26"/>
              </w:rPr>
              <w:t> </w:t>
            </w:r>
            <w:r>
              <w:rPr>
                <w:sz w:val="26"/>
              </w:rPr>
              <w:t>among</w:t>
            </w:r>
            <w:r>
              <w:rPr>
                <w:spacing w:val="-9"/>
                <w:sz w:val="26"/>
              </w:rPr>
              <w:t> </w:t>
            </w:r>
            <w:r>
              <w:rPr>
                <w:sz w:val="26"/>
              </w:rPr>
              <w:t>educated</w:t>
            </w:r>
            <w:r>
              <w:rPr>
                <w:spacing w:val="-11"/>
                <w:sz w:val="26"/>
              </w:rPr>
              <w:t> </w:t>
            </w:r>
            <w:r>
              <w:rPr>
                <w:sz w:val="26"/>
              </w:rPr>
              <w:t>couples</w:t>
            </w:r>
            <w:r>
              <w:rPr>
                <w:spacing w:val="-11"/>
                <w:sz w:val="26"/>
              </w:rPr>
              <w:t> </w:t>
            </w:r>
            <w:r>
              <w:rPr>
                <w:sz w:val="26"/>
              </w:rPr>
              <w:t>leads</w:t>
            </w:r>
          </w:p>
          <w:p>
            <w:pPr>
              <w:pStyle w:val="TableParagraph"/>
              <w:ind w:left="107"/>
              <w:rPr>
                <w:sz w:val="26"/>
              </w:rPr>
            </w:pPr>
            <w:r>
              <w:rPr>
                <w:sz w:val="26"/>
              </w:rPr>
              <w:t>to</w:t>
            </w:r>
            <w:r>
              <w:rPr>
                <w:spacing w:val="-11"/>
                <w:sz w:val="26"/>
              </w:rPr>
              <w:t> </w:t>
            </w:r>
            <w:r>
              <w:rPr>
                <w:sz w:val="26"/>
              </w:rPr>
              <w:t>perpetual</w:t>
            </w:r>
            <w:r>
              <w:rPr>
                <w:spacing w:val="-10"/>
                <w:sz w:val="26"/>
              </w:rPr>
              <w:t> </w:t>
            </w:r>
            <w:r>
              <w:rPr>
                <w:spacing w:val="-2"/>
                <w:sz w:val="26"/>
              </w:rPr>
              <w:t>happiness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015" w:hRule="atLeast"/>
        </w:trPr>
        <w:tc>
          <w:tcPr>
            <w:tcW w:w="648" w:type="dxa"/>
          </w:tcPr>
          <w:p>
            <w:pPr>
              <w:pStyle w:val="TableParagraph"/>
              <w:spacing w:line="297" w:lineRule="exact"/>
              <w:ind w:right="132"/>
              <w:jc w:val="center"/>
              <w:rPr>
                <w:sz w:val="26"/>
              </w:rPr>
            </w:pPr>
            <w:r>
              <w:rPr>
                <w:spacing w:val="-5"/>
                <w:sz w:val="26"/>
              </w:rPr>
              <w:t>40</w:t>
            </w:r>
          </w:p>
        </w:tc>
        <w:tc>
          <w:tcPr>
            <w:tcW w:w="5221" w:type="dxa"/>
          </w:tcPr>
          <w:p>
            <w:pPr>
              <w:pStyle w:val="TableParagraph"/>
              <w:spacing w:line="297" w:lineRule="exact"/>
              <w:ind w:left="107"/>
              <w:rPr>
                <w:sz w:val="26"/>
              </w:rPr>
            </w:pPr>
            <w:r>
              <w:rPr>
                <w:sz w:val="26"/>
              </w:rPr>
              <w:t>Pre-marital</w:t>
            </w:r>
            <w:r>
              <w:rPr>
                <w:spacing w:val="-11"/>
                <w:sz w:val="26"/>
              </w:rPr>
              <w:t> </w:t>
            </w:r>
            <w:r>
              <w:rPr>
                <w:sz w:val="26"/>
              </w:rPr>
              <w:t>counseling</w:t>
            </w:r>
            <w:r>
              <w:rPr>
                <w:spacing w:val="-10"/>
                <w:sz w:val="26"/>
              </w:rPr>
              <w:t> </w:t>
            </w:r>
            <w:r>
              <w:rPr>
                <w:sz w:val="26"/>
              </w:rPr>
              <w:t>does</w:t>
            </w:r>
            <w:r>
              <w:rPr>
                <w:spacing w:val="-9"/>
                <w:sz w:val="26"/>
              </w:rPr>
              <w:t> </w:t>
            </w:r>
            <w:r>
              <w:rPr>
                <w:sz w:val="26"/>
              </w:rPr>
              <w:t>not</w:t>
            </w:r>
            <w:r>
              <w:rPr>
                <w:spacing w:val="-10"/>
                <w:sz w:val="26"/>
              </w:rPr>
              <w:t> </w:t>
            </w:r>
            <w:r>
              <w:rPr>
                <w:spacing w:val="-4"/>
                <w:sz w:val="26"/>
              </w:rPr>
              <w:t>help</w:t>
            </w:r>
          </w:p>
          <w:p>
            <w:pPr>
              <w:pStyle w:val="TableParagraph"/>
              <w:spacing w:before="210"/>
              <w:ind w:left="107"/>
              <w:rPr>
                <w:sz w:val="26"/>
              </w:rPr>
            </w:pPr>
            <w:r>
              <w:rPr>
                <w:sz w:val="26"/>
              </w:rPr>
              <w:t>couples</w:t>
            </w:r>
            <w:r>
              <w:rPr>
                <w:spacing w:val="-9"/>
                <w:sz w:val="26"/>
              </w:rPr>
              <w:t> </w:t>
            </w:r>
            <w:r>
              <w:rPr>
                <w:sz w:val="26"/>
              </w:rPr>
              <w:t>in</w:t>
            </w:r>
            <w:r>
              <w:rPr>
                <w:spacing w:val="-11"/>
                <w:sz w:val="26"/>
              </w:rPr>
              <w:t> </w:t>
            </w:r>
            <w:r>
              <w:rPr>
                <w:sz w:val="26"/>
              </w:rPr>
              <w:t>handling</w:t>
            </w:r>
            <w:r>
              <w:rPr>
                <w:spacing w:val="-9"/>
                <w:sz w:val="26"/>
              </w:rPr>
              <w:t> </w:t>
            </w:r>
            <w:r>
              <w:rPr>
                <w:sz w:val="26"/>
              </w:rPr>
              <w:t>marital</w:t>
            </w:r>
            <w:r>
              <w:rPr>
                <w:spacing w:val="-10"/>
                <w:sz w:val="26"/>
              </w:rPr>
              <w:t> </w:t>
            </w:r>
            <w:r>
              <w:rPr>
                <w:spacing w:val="-2"/>
                <w:sz w:val="26"/>
              </w:rPr>
              <w:t>conflict</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017" w:hRule="atLeast"/>
        </w:trPr>
        <w:tc>
          <w:tcPr>
            <w:tcW w:w="648" w:type="dxa"/>
          </w:tcPr>
          <w:p>
            <w:pPr>
              <w:pStyle w:val="TableParagraph"/>
              <w:ind w:right="132"/>
              <w:jc w:val="center"/>
              <w:rPr>
                <w:sz w:val="26"/>
              </w:rPr>
            </w:pPr>
            <w:r>
              <w:rPr>
                <w:spacing w:val="-5"/>
                <w:sz w:val="26"/>
              </w:rPr>
              <w:t>41</w:t>
            </w:r>
          </w:p>
        </w:tc>
        <w:tc>
          <w:tcPr>
            <w:tcW w:w="5221" w:type="dxa"/>
          </w:tcPr>
          <w:p>
            <w:pPr>
              <w:pStyle w:val="TableParagraph"/>
              <w:ind w:left="107"/>
              <w:rPr>
                <w:sz w:val="26"/>
              </w:rPr>
            </w:pPr>
            <w:r>
              <w:rPr>
                <w:sz w:val="26"/>
              </w:rPr>
              <w:t>Literate</w:t>
            </w:r>
            <w:r>
              <w:rPr>
                <w:spacing w:val="-9"/>
                <w:sz w:val="26"/>
              </w:rPr>
              <w:t> </w:t>
            </w:r>
            <w:r>
              <w:rPr>
                <w:sz w:val="26"/>
              </w:rPr>
              <w:t>couples</w:t>
            </w:r>
            <w:r>
              <w:rPr>
                <w:spacing w:val="-10"/>
                <w:sz w:val="26"/>
              </w:rPr>
              <w:t> </w:t>
            </w:r>
            <w:r>
              <w:rPr>
                <w:sz w:val="26"/>
              </w:rPr>
              <w:t>tend</w:t>
            </w:r>
            <w:r>
              <w:rPr>
                <w:spacing w:val="-9"/>
                <w:sz w:val="26"/>
              </w:rPr>
              <w:t> </w:t>
            </w:r>
            <w:r>
              <w:rPr>
                <w:sz w:val="26"/>
              </w:rPr>
              <w:t>to</w:t>
            </w:r>
            <w:r>
              <w:rPr>
                <w:spacing w:val="-10"/>
                <w:sz w:val="26"/>
              </w:rPr>
              <w:t> </w:t>
            </w:r>
            <w:r>
              <w:rPr>
                <w:sz w:val="26"/>
              </w:rPr>
              <w:t>have</w:t>
            </w:r>
            <w:r>
              <w:rPr>
                <w:spacing w:val="-9"/>
                <w:sz w:val="26"/>
              </w:rPr>
              <w:t> </w:t>
            </w:r>
            <w:r>
              <w:rPr>
                <w:sz w:val="26"/>
              </w:rPr>
              <w:t>mutual</w:t>
            </w:r>
            <w:r>
              <w:rPr>
                <w:spacing w:val="-10"/>
                <w:sz w:val="26"/>
              </w:rPr>
              <w:t> </w:t>
            </w:r>
            <w:r>
              <w:rPr>
                <w:spacing w:val="-5"/>
                <w:sz w:val="26"/>
              </w:rPr>
              <w:t>co-</w:t>
            </w:r>
          </w:p>
          <w:p>
            <w:pPr>
              <w:pStyle w:val="TableParagraph"/>
              <w:spacing w:before="208"/>
              <w:ind w:left="107"/>
              <w:rPr>
                <w:sz w:val="26"/>
              </w:rPr>
            </w:pPr>
            <w:r>
              <w:rPr>
                <w:sz w:val="26"/>
              </w:rPr>
              <w:t>existence</w:t>
            </w:r>
            <w:r>
              <w:rPr>
                <w:spacing w:val="-7"/>
                <w:sz w:val="26"/>
              </w:rPr>
              <w:t> </w:t>
            </w:r>
            <w:r>
              <w:rPr>
                <w:sz w:val="26"/>
              </w:rPr>
              <w:t>when</w:t>
            </w:r>
            <w:r>
              <w:rPr>
                <w:spacing w:val="-8"/>
                <w:sz w:val="26"/>
              </w:rPr>
              <w:t> </w:t>
            </w:r>
            <w:r>
              <w:rPr>
                <w:sz w:val="26"/>
              </w:rPr>
              <w:t>in</w:t>
            </w:r>
            <w:r>
              <w:rPr>
                <w:spacing w:val="-9"/>
                <w:sz w:val="26"/>
              </w:rPr>
              <w:t> </w:t>
            </w:r>
            <w:r>
              <w:rPr>
                <w:spacing w:val="-4"/>
                <w:sz w:val="26"/>
              </w:rPr>
              <w:t>love</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r>
        <w:trPr>
          <w:trHeight w:val="1017" w:hRule="atLeast"/>
        </w:trPr>
        <w:tc>
          <w:tcPr>
            <w:tcW w:w="648" w:type="dxa"/>
          </w:tcPr>
          <w:p>
            <w:pPr>
              <w:pStyle w:val="TableParagraph"/>
              <w:spacing w:line="297" w:lineRule="exact"/>
              <w:ind w:right="132"/>
              <w:jc w:val="center"/>
              <w:rPr>
                <w:sz w:val="26"/>
              </w:rPr>
            </w:pPr>
            <w:r>
              <w:rPr>
                <w:spacing w:val="-5"/>
                <w:sz w:val="26"/>
              </w:rPr>
              <w:t>42</w:t>
            </w:r>
          </w:p>
        </w:tc>
        <w:tc>
          <w:tcPr>
            <w:tcW w:w="5221" w:type="dxa"/>
          </w:tcPr>
          <w:p>
            <w:pPr>
              <w:pStyle w:val="TableParagraph"/>
              <w:spacing w:line="297" w:lineRule="exact"/>
              <w:ind w:left="107"/>
              <w:rPr>
                <w:sz w:val="26"/>
              </w:rPr>
            </w:pPr>
            <w:r>
              <w:rPr>
                <w:sz w:val="26"/>
              </w:rPr>
              <w:t>Conflict</w:t>
            </w:r>
            <w:r>
              <w:rPr>
                <w:spacing w:val="-7"/>
                <w:sz w:val="26"/>
              </w:rPr>
              <w:t> </w:t>
            </w:r>
            <w:r>
              <w:rPr>
                <w:sz w:val="26"/>
              </w:rPr>
              <w:t>management</w:t>
            </w:r>
            <w:r>
              <w:rPr>
                <w:spacing w:val="-9"/>
                <w:sz w:val="26"/>
              </w:rPr>
              <w:t> </w:t>
            </w:r>
            <w:r>
              <w:rPr>
                <w:sz w:val="26"/>
              </w:rPr>
              <w:t>skills</w:t>
            </w:r>
            <w:r>
              <w:rPr>
                <w:spacing w:val="-9"/>
                <w:sz w:val="26"/>
              </w:rPr>
              <w:t> </w:t>
            </w:r>
            <w:r>
              <w:rPr>
                <w:sz w:val="26"/>
              </w:rPr>
              <w:t>could</w:t>
            </w:r>
            <w:r>
              <w:rPr>
                <w:spacing w:val="-8"/>
                <w:sz w:val="26"/>
              </w:rPr>
              <w:t> </w:t>
            </w:r>
            <w:r>
              <w:rPr>
                <w:spacing w:val="-2"/>
                <w:sz w:val="26"/>
              </w:rPr>
              <w:t>resolve</w:t>
            </w:r>
          </w:p>
          <w:p>
            <w:pPr>
              <w:pStyle w:val="TableParagraph"/>
              <w:spacing w:before="210"/>
              <w:ind w:left="107"/>
              <w:rPr>
                <w:sz w:val="26"/>
              </w:rPr>
            </w:pPr>
            <w:r>
              <w:rPr>
                <w:sz w:val="26"/>
              </w:rPr>
              <w:t>marital</w:t>
            </w:r>
            <w:r>
              <w:rPr>
                <w:spacing w:val="-11"/>
                <w:sz w:val="26"/>
              </w:rPr>
              <w:t> </w:t>
            </w:r>
            <w:r>
              <w:rPr>
                <w:sz w:val="26"/>
              </w:rPr>
              <w:t>conflict</w:t>
            </w:r>
            <w:r>
              <w:rPr>
                <w:spacing w:val="-8"/>
                <w:sz w:val="26"/>
              </w:rPr>
              <w:t> </w:t>
            </w:r>
            <w:r>
              <w:rPr>
                <w:sz w:val="26"/>
              </w:rPr>
              <w:t>among</w:t>
            </w:r>
            <w:r>
              <w:rPr>
                <w:spacing w:val="-10"/>
                <w:sz w:val="26"/>
              </w:rPr>
              <w:t> </w:t>
            </w:r>
            <w:r>
              <w:rPr>
                <w:sz w:val="26"/>
              </w:rPr>
              <w:t>literate</w:t>
            </w:r>
            <w:r>
              <w:rPr>
                <w:spacing w:val="-10"/>
                <w:sz w:val="26"/>
              </w:rPr>
              <w:t> </w:t>
            </w:r>
            <w:r>
              <w:rPr>
                <w:spacing w:val="-2"/>
                <w:sz w:val="26"/>
              </w:rPr>
              <w:t>couples.</w:t>
            </w:r>
          </w:p>
        </w:tc>
        <w:tc>
          <w:tcPr>
            <w:tcW w:w="721"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c>
          <w:tcPr>
            <w:tcW w:w="54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spacing w:before="89"/>
        <w:ind w:left="161" w:right="0" w:firstLine="0"/>
        <w:jc w:val="center"/>
        <w:rPr>
          <w:rFonts w:ascii="Arial"/>
          <w:b/>
          <w:sz w:val="26"/>
        </w:rPr>
      </w:pPr>
      <w:r>
        <w:rPr>
          <w:rFonts w:ascii="Arial"/>
          <w:b/>
          <w:sz w:val="26"/>
        </w:rPr>
        <w:t>APPENDIX</w:t>
      </w:r>
      <w:r>
        <w:rPr>
          <w:rFonts w:ascii="Arial"/>
          <w:b/>
          <w:spacing w:val="-14"/>
          <w:sz w:val="26"/>
        </w:rPr>
        <w:t> </w:t>
      </w:r>
      <w:r>
        <w:rPr>
          <w:rFonts w:ascii="Arial"/>
          <w:b/>
          <w:spacing w:val="-10"/>
          <w:sz w:val="26"/>
        </w:rPr>
        <w:t>B</w:t>
      </w:r>
    </w:p>
    <w:p>
      <w:pPr>
        <w:spacing w:before="298"/>
        <w:ind w:left="161" w:right="0" w:firstLine="0"/>
        <w:jc w:val="center"/>
        <w:rPr>
          <w:rFonts w:ascii="Arial" w:hAnsi="Arial"/>
          <w:b/>
          <w:sz w:val="26"/>
        </w:rPr>
      </w:pPr>
      <w:r>
        <w:rPr>
          <w:rFonts w:ascii="Arial" w:hAnsi="Arial"/>
          <w:b/>
          <w:sz w:val="26"/>
        </w:rPr>
        <w:t>COUPLES’</w:t>
      </w:r>
      <w:r>
        <w:rPr>
          <w:rFonts w:ascii="Arial" w:hAnsi="Arial"/>
          <w:b/>
          <w:spacing w:val="-14"/>
          <w:sz w:val="26"/>
        </w:rPr>
        <w:t> </w:t>
      </w:r>
      <w:r>
        <w:rPr>
          <w:rFonts w:ascii="Arial" w:hAnsi="Arial"/>
          <w:b/>
          <w:spacing w:val="-2"/>
          <w:sz w:val="26"/>
        </w:rPr>
        <w:t>CHECKLIST</w:t>
      </w:r>
    </w:p>
    <w:p>
      <w:pPr>
        <w:pStyle w:val="BodyText"/>
        <w:tabs>
          <w:tab w:pos="3540" w:val="left" w:leader="none"/>
        </w:tabs>
        <w:spacing w:line="314" w:lineRule="auto" w:before="90"/>
        <w:ind w:left="3541" w:right="1332" w:hanging="2161"/>
      </w:pPr>
      <w:r>
        <w:rPr>
          <w:rFonts w:ascii="Arial" w:eastAsia="Arial"/>
          <w:b/>
          <w:spacing w:val="-2"/>
        </w:rPr>
        <w:t>INSTRUCTION:</w:t>
      </w:r>
      <w:r>
        <w:rPr>
          <w:rFonts w:ascii="Arial" w:eastAsia="Arial"/>
          <w:b/>
        </w:rPr>
        <w:tab/>
      </w:r>
      <w:r>
        <w:rPr/>
        <w:t>Read</w:t>
      </w:r>
      <w:r>
        <w:rPr>
          <w:spacing w:val="40"/>
        </w:rPr>
        <w:t> </w:t>
      </w:r>
      <w:r>
        <w:rPr/>
        <w:t>the</w:t>
      </w:r>
      <w:r>
        <w:rPr>
          <w:spacing w:val="40"/>
        </w:rPr>
        <w:t> </w:t>
      </w:r>
      <w:r>
        <w:rPr/>
        <w:t>statements</w:t>
      </w:r>
      <w:r>
        <w:rPr>
          <w:spacing w:val="40"/>
        </w:rPr>
        <w:t> </w:t>
      </w:r>
      <w:r>
        <w:rPr/>
        <w:t>carefully</w:t>
      </w:r>
      <w:r>
        <w:rPr>
          <w:spacing w:val="38"/>
        </w:rPr>
        <w:t> </w:t>
      </w:r>
      <w:r>
        <w:rPr/>
        <w:t>and</w:t>
      </w:r>
      <w:r>
        <w:rPr>
          <w:spacing w:val="40"/>
        </w:rPr>
        <w:t> </w:t>
      </w:r>
      <w:r>
        <w:rPr/>
        <w:t>tick</w:t>
      </w:r>
      <w:r>
        <w:rPr>
          <w:spacing w:val="40"/>
        </w:rPr>
        <w:t> </w:t>
      </w:r>
      <w:r>
        <w:rPr/>
        <w:t>right</w:t>
      </w:r>
      <w:r>
        <w:rPr>
          <w:spacing w:val="40"/>
        </w:rPr>
        <w:t> </w:t>
      </w:r>
      <w:r>
        <w:rPr/>
        <w:t>(</w:t>
      </w:r>
      <w:r>
        <w:rPr>
          <w:spacing w:val="40"/>
        </w:rPr>
        <w:t> </w:t>
      </w:r>
      <w:r>
        <w:rPr/>
        <w:t>🗸) under the option that applies to your response.</w:t>
      </w:r>
    </w:p>
    <w:p>
      <w:pPr>
        <w:pStyle w:val="BodyText"/>
        <w:tabs>
          <w:tab w:pos="2186" w:val="left" w:leader="none"/>
        </w:tabs>
        <w:spacing w:line="312" w:lineRule="auto"/>
        <w:ind w:left="2172" w:right="1703" w:hanging="792"/>
      </w:pPr>
      <w:r>
        <w:rPr>
          <w:spacing w:val="-4"/>
        </w:rPr>
        <w:t>Key:</w:t>
      </w:r>
      <w:r>
        <w:rPr/>
        <w:tab/>
        <w:tab/>
        <w:t>SA</w:t>
      </w:r>
      <w:r>
        <w:rPr>
          <w:spacing w:val="-5"/>
        </w:rPr>
        <w:t> </w:t>
      </w:r>
      <w:r>
        <w:rPr/>
        <w:t>Strongly</w:t>
      </w:r>
      <w:r>
        <w:rPr>
          <w:spacing w:val="-5"/>
        </w:rPr>
        <w:t> </w:t>
      </w:r>
      <w:r>
        <w:rPr/>
        <w:t>Agree,</w:t>
      </w:r>
      <w:r>
        <w:rPr>
          <w:spacing w:val="40"/>
        </w:rPr>
        <w:t> </w:t>
      </w:r>
      <w:r>
        <w:rPr/>
        <w:t>A</w:t>
      </w:r>
      <w:r>
        <w:rPr>
          <w:spacing w:val="-3"/>
        </w:rPr>
        <w:t> </w:t>
      </w:r>
      <w:r>
        <w:rPr/>
        <w:t>Agree,</w:t>
      </w:r>
      <w:r>
        <w:rPr>
          <w:spacing w:val="40"/>
        </w:rPr>
        <w:t> </w:t>
      </w:r>
      <w:r>
        <w:rPr/>
        <w:t>Und</w:t>
      </w:r>
      <w:r>
        <w:rPr>
          <w:spacing w:val="-3"/>
        </w:rPr>
        <w:t> </w:t>
      </w:r>
      <w:r>
        <w:rPr/>
        <w:t>Undecided,</w:t>
      </w:r>
      <w:r>
        <w:rPr>
          <w:spacing w:val="-5"/>
        </w:rPr>
        <w:t> </w:t>
      </w:r>
      <w:r>
        <w:rPr/>
        <w:t>SD</w:t>
      </w:r>
      <w:r>
        <w:rPr>
          <w:spacing w:val="-5"/>
        </w:rPr>
        <w:t> </w:t>
      </w:r>
      <w:r>
        <w:rPr/>
        <w:t>Strongly Disagree and</w:t>
      </w:r>
      <w:r>
        <w:rPr>
          <w:spacing w:val="40"/>
        </w:rPr>
        <w:t> </w:t>
      </w:r>
      <w:r>
        <w:rPr/>
        <w:t>D</w:t>
      </w:r>
      <w:r>
        <w:rPr>
          <w:spacing w:val="40"/>
        </w:rPr>
        <w:t> </w:t>
      </w:r>
      <w:r>
        <w:rPr/>
        <w:t>Disagree.</w:t>
      </w:r>
    </w:p>
    <w:p>
      <w:pPr>
        <w:pStyle w:val="BodyText"/>
        <w:spacing w:before="37"/>
        <w:rPr>
          <w:sz w:val="20"/>
        </w:rPr>
      </w:pP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9"/>
        <w:gridCol w:w="900"/>
        <w:gridCol w:w="841"/>
        <w:gridCol w:w="780"/>
        <w:gridCol w:w="900"/>
        <w:gridCol w:w="720"/>
      </w:tblGrid>
      <w:tr>
        <w:trPr>
          <w:trHeight w:val="388" w:hRule="atLeast"/>
        </w:trPr>
        <w:tc>
          <w:tcPr>
            <w:tcW w:w="4969" w:type="dxa"/>
          </w:tcPr>
          <w:p>
            <w:pPr>
              <w:pStyle w:val="TableParagraph"/>
              <w:rPr>
                <w:rFonts w:ascii="Times New Roman"/>
                <w:sz w:val="24"/>
              </w:rPr>
            </w:pPr>
          </w:p>
        </w:tc>
        <w:tc>
          <w:tcPr>
            <w:tcW w:w="900" w:type="dxa"/>
          </w:tcPr>
          <w:p>
            <w:pPr>
              <w:pStyle w:val="TableParagraph"/>
              <w:spacing w:line="297" w:lineRule="exact"/>
              <w:ind w:left="107"/>
              <w:rPr>
                <w:sz w:val="26"/>
              </w:rPr>
            </w:pPr>
            <w:r>
              <w:rPr>
                <w:spacing w:val="-5"/>
                <w:sz w:val="26"/>
              </w:rPr>
              <w:t>SA</w:t>
            </w:r>
          </w:p>
        </w:tc>
        <w:tc>
          <w:tcPr>
            <w:tcW w:w="841" w:type="dxa"/>
          </w:tcPr>
          <w:p>
            <w:pPr>
              <w:pStyle w:val="TableParagraph"/>
              <w:spacing w:line="297" w:lineRule="exact"/>
              <w:ind w:left="107"/>
              <w:rPr>
                <w:sz w:val="26"/>
              </w:rPr>
            </w:pPr>
            <w:r>
              <w:rPr>
                <w:spacing w:val="-10"/>
                <w:sz w:val="26"/>
              </w:rPr>
              <w:t>A</w:t>
            </w:r>
          </w:p>
        </w:tc>
        <w:tc>
          <w:tcPr>
            <w:tcW w:w="780" w:type="dxa"/>
          </w:tcPr>
          <w:p>
            <w:pPr>
              <w:pStyle w:val="TableParagraph"/>
              <w:spacing w:line="297" w:lineRule="exact"/>
              <w:ind w:left="107"/>
              <w:rPr>
                <w:sz w:val="26"/>
              </w:rPr>
            </w:pPr>
            <w:r>
              <w:rPr>
                <w:spacing w:val="-5"/>
                <w:sz w:val="26"/>
              </w:rPr>
              <w:t>UND</w:t>
            </w:r>
          </w:p>
        </w:tc>
        <w:tc>
          <w:tcPr>
            <w:tcW w:w="900" w:type="dxa"/>
          </w:tcPr>
          <w:p>
            <w:pPr>
              <w:pStyle w:val="TableParagraph"/>
              <w:spacing w:line="297" w:lineRule="exact"/>
              <w:ind w:left="107"/>
              <w:rPr>
                <w:sz w:val="26"/>
              </w:rPr>
            </w:pPr>
            <w:r>
              <w:rPr>
                <w:spacing w:val="-5"/>
                <w:sz w:val="26"/>
              </w:rPr>
              <w:t>SD</w:t>
            </w:r>
          </w:p>
        </w:tc>
        <w:tc>
          <w:tcPr>
            <w:tcW w:w="720" w:type="dxa"/>
          </w:tcPr>
          <w:p>
            <w:pPr>
              <w:pStyle w:val="TableParagraph"/>
              <w:spacing w:line="297" w:lineRule="exact"/>
              <w:ind w:left="107"/>
              <w:rPr>
                <w:sz w:val="26"/>
              </w:rPr>
            </w:pPr>
            <w:r>
              <w:rPr>
                <w:spacing w:val="-10"/>
                <w:sz w:val="26"/>
              </w:rPr>
              <w:t>D</w:t>
            </w:r>
          </w:p>
        </w:tc>
      </w:tr>
      <w:tr>
        <w:trPr>
          <w:trHeight w:val="777" w:hRule="atLeast"/>
        </w:trPr>
        <w:tc>
          <w:tcPr>
            <w:tcW w:w="4969" w:type="dxa"/>
          </w:tcPr>
          <w:p>
            <w:pPr>
              <w:pStyle w:val="TableParagraph"/>
              <w:spacing w:line="297" w:lineRule="exact"/>
              <w:ind w:left="107"/>
              <w:rPr>
                <w:sz w:val="26"/>
              </w:rPr>
            </w:pPr>
            <w:r>
              <w:rPr>
                <w:sz w:val="26"/>
              </w:rPr>
              <w:t>1.</w:t>
            </w:r>
            <w:r>
              <w:rPr>
                <w:spacing w:val="-6"/>
                <w:sz w:val="26"/>
              </w:rPr>
              <w:t> </w:t>
            </w:r>
            <w:r>
              <w:rPr>
                <w:sz w:val="26"/>
              </w:rPr>
              <w:t>I</w:t>
            </w:r>
            <w:r>
              <w:rPr>
                <w:spacing w:val="-6"/>
                <w:sz w:val="26"/>
              </w:rPr>
              <w:t> </w:t>
            </w:r>
            <w:r>
              <w:rPr>
                <w:sz w:val="26"/>
              </w:rPr>
              <w:t>like</w:t>
            </w:r>
            <w:r>
              <w:rPr>
                <w:spacing w:val="-4"/>
                <w:sz w:val="26"/>
              </w:rPr>
              <w:t> </w:t>
            </w:r>
            <w:r>
              <w:rPr>
                <w:sz w:val="26"/>
              </w:rPr>
              <w:t>my</w:t>
            </w:r>
            <w:r>
              <w:rPr>
                <w:spacing w:val="-8"/>
                <w:sz w:val="26"/>
              </w:rPr>
              <w:t> </w:t>
            </w:r>
            <w:r>
              <w:rPr>
                <w:sz w:val="26"/>
              </w:rPr>
              <w:t>partner</w:t>
            </w:r>
            <w:r>
              <w:rPr>
                <w:spacing w:val="-5"/>
                <w:sz w:val="26"/>
              </w:rPr>
              <w:t> </w:t>
            </w:r>
            <w:r>
              <w:rPr>
                <w:sz w:val="26"/>
              </w:rPr>
              <w:t>more</w:t>
            </w:r>
            <w:r>
              <w:rPr>
                <w:spacing w:val="-4"/>
                <w:sz w:val="26"/>
              </w:rPr>
              <w:t> </w:t>
            </w:r>
            <w:r>
              <w:rPr>
                <w:sz w:val="26"/>
              </w:rPr>
              <w:t>when</w:t>
            </w:r>
            <w:r>
              <w:rPr>
                <w:spacing w:val="-6"/>
                <w:sz w:val="26"/>
              </w:rPr>
              <w:t> </w:t>
            </w:r>
            <w:r>
              <w:rPr>
                <w:spacing w:val="-2"/>
                <w:sz w:val="26"/>
              </w:rPr>
              <w:t>he/she</w:t>
            </w:r>
          </w:p>
          <w:p>
            <w:pPr>
              <w:pStyle w:val="TableParagraph"/>
              <w:spacing w:before="90"/>
              <w:ind w:left="107"/>
              <w:rPr>
                <w:sz w:val="26"/>
              </w:rPr>
            </w:pPr>
            <w:r>
              <w:rPr>
                <w:sz w:val="26"/>
              </w:rPr>
              <w:t>gives</w:t>
            </w:r>
            <w:r>
              <w:rPr>
                <w:spacing w:val="-5"/>
                <w:sz w:val="26"/>
              </w:rPr>
              <w:t> </w:t>
            </w:r>
            <w:r>
              <w:rPr>
                <w:sz w:val="26"/>
              </w:rPr>
              <w:t>me</w:t>
            </w:r>
            <w:r>
              <w:rPr>
                <w:spacing w:val="-5"/>
                <w:sz w:val="26"/>
              </w:rPr>
              <w:t> </w:t>
            </w:r>
            <w:r>
              <w:rPr>
                <w:spacing w:val="-2"/>
                <w:sz w:val="26"/>
              </w:rPr>
              <w:t>attention.</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4969" w:type="dxa"/>
          </w:tcPr>
          <w:p>
            <w:pPr>
              <w:pStyle w:val="TableParagraph"/>
              <w:spacing w:line="297" w:lineRule="exact"/>
              <w:ind w:left="107"/>
              <w:rPr>
                <w:sz w:val="26"/>
              </w:rPr>
            </w:pPr>
            <w:r>
              <w:rPr>
                <w:sz w:val="26"/>
              </w:rPr>
              <w:t>2.</w:t>
            </w:r>
            <w:r>
              <w:rPr>
                <w:spacing w:val="-7"/>
                <w:sz w:val="26"/>
              </w:rPr>
              <w:t> </w:t>
            </w:r>
            <w:r>
              <w:rPr>
                <w:sz w:val="26"/>
              </w:rPr>
              <w:t>It</w:t>
            </w:r>
            <w:r>
              <w:rPr>
                <w:spacing w:val="-6"/>
                <w:sz w:val="26"/>
              </w:rPr>
              <w:t> </w:t>
            </w:r>
            <w:r>
              <w:rPr>
                <w:sz w:val="26"/>
              </w:rPr>
              <w:t>excites</w:t>
            </w:r>
            <w:r>
              <w:rPr>
                <w:spacing w:val="-6"/>
                <w:sz w:val="26"/>
              </w:rPr>
              <w:t> </w:t>
            </w:r>
            <w:r>
              <w:rPr>
                <w:sz w:val="26"/>
              </w:rPr>
              <w:t>me</w:t>
            </w:r>
            <w:r>
              <w:rPr>
                <w:spacing w:val="-4"/>
                <w:sz w:val="26"/>
              </w:rPr>
              <w:t> </w:t>
            </w:r>
            <w:r>
              <w:rPr>
                <w:sz w:val="26"/>
              </w:rPr>
              <w:t>when</w:t>
            </w:r>
            <w:r>
              <w:rPr>
                <w:spacing w:val="-4"/>
                <w:sz w:val="26"/>
              </w:rPr>
              <w:t> </w:t>
            </w:r>
            <w:r>
              <w:rPr>
                <w:sz w:val="26"/>
              </w:rPr>
              <w:t>we</w:t>
            </w:r>
            <w:r>
              <w:rPr>
                <w:spacing w:val="-6"/>
                <w:sz w:val="26"/>
              </w:rPr>
              <w:t> </w:t>
            </w:r>
            <w:r>
              <w:rPr>
                <w:sz w:val="26"/>
              </w:rPr>
              <w:t>discuss</w:t>
            </w:r>
            <w:r>
              <w:rPr>
                <w:spacing w:val="-6"/>
                <w:sz w:val="26"/>
              </w:rPr>
              <w:t> </w:t>
            </w:r>
            <w:r>
              <w:rPr>
                <w:spacing w:val="-5"/>
                <w:sz w:val="26"/>
              </w:rPr>
              <w:t>as</w:t>
            </w:r>
          </w:p>
          <w:p>
            <w:pPr>
              <w:pStyle w:val="TableParagraph"/>
              <w:spacing w:before="90"/>
              <w:ind w:left="107"/>
              <w:rPr>
                <w:sz w:val="26"/>
              </w:rPr>
            </w:pPr>
            <w:r>
              <w:rPr>
                <w:sz w:val="26"/>
              </w:rPr>
              <w:t>friends</w:t>
            </w:r>
            <w:r>
              <w:rPr>
                <w:spacing w:val="-6"/>
                <w:sz w:val="26"/>
              </w:rPr>
              <w:t> </w:t>
            </w:r>
            <w:r>
              <w:rPr>
                <w:sz w:val="26"/>
              </w:rPr>
              <w:t>with</w:t>
            </w:r>
            <w:r>
              <w:rPr>
                <w:spacing w:val="-9"/>
                <w:sz w:val="26"/>
              </w:rPr>
              <w:t> </w:t>
            </w:r>
            <w:r>
              <w:rPr>
                <w:sz w:val="26"/>
              </w:rPr>
              <w:t>my</w:t>
            </w:r>
            <w:r>
              <w:rPr>
                <w:spacing w:val="-8"/>
                <w:sz w:val="26"/>
              </w:rPr>
              <w:t> </w:t>
            </w:r>
            <w:r>
              <w:rPr>
                <w:spacing w:val="-2"/>
                <w:sz w:val="26"/>
              </w:rPr>
              <w:t>spouse.</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4969" w:type="dxa"/>
          </w:tcPr>
          <w:p>
            <w:pPr>
              <w:pStyle w:val="TableParagraph"/>
              <w:spacing w:line="297" w:lineRule="exact"/>
              <w:ind w:left="107"/>
              <w:rPr>
                <w:sz w:val="26"/>
              </w:rPr>
            </w:pPr>
            <w:r>
              <w:rPr>
                <w:sz w:val="26"/>
              </w:rPr>
              <w:t>3.</w:t>
            </w:r>
            <w:r>
              <w:rPr>
                <w:spacing w:val="-8"/>
                <w:sz w:val="26"/>
              </w:rPr>
              <w:t> </w:t>
            </w:r>
            <w:r>
              <w:rPr>
                <w:sz w:val="26"/>
              </w:rPr>
              <w:t>Because</w:t>
            </w:r>
            <w:r>
              <w:rPr>
                <w:spacing w:val="-7"/>
                <w:sz w:val="26"/>
              </w:rPr>
              <w:t> </w:t>
            </w:r>
            <w:r>
              <w:rPr>
                <w:sz w:val="26"/>
              </w:rPr>
              <w:t>my</w:t>
            </w:r>
            <w:r>
              <w:rPr>
                <w:spacing w:val="-8"/>
                <w:sz w:val="26"/>
              </w:rPr>
              <w:t> </w:t>
            </w:r>
            <w:r>
              <w:rPr>
                <w:sz w:val="26"/>
              </w:rPr>
              <w:t>partner</w:t>
            </w:r>
            <w:r>
              <w:rPr>
                <w:spacing w:val="-7"/>
                <w:sz w:val="26"/>
              </w:rPr>
              <w:t> </w:t>
            </w:r>
            <w:r>
              <w:rPr>
                <w:sz w:val="26"/>
              </w:rPr>
              <w:t>attends</w:t>
            </w:r>
            <w:r>
              <w:rPr>
                <w:spacing w:val="-8"/>
                <w:sz w:val="26"/>
              </w:rPr>
              <w:t> </w:t>
            </w:r>
            <w:r>
              <w:rPr>
                <w:sz w:val="26"/>
              </w:rPr>
              <w:t>to</w:t>
            </w:r>
            <w:r>
              <w:rPr>
                <w:spacing w:val="-5"/>
                <w:sz w:val="26"/>
              </w:rPr>
              <w:t> our</w:t>
            </w:r>
          </w:p>
          <w:p>
            <w:pPr>
              <w:pStyle w:val="TableParagraph"/>
              <w:spacing w:before="90"/>
              <w:ind w:left="107"/>
              <w:rPr>
                <w:sz w:val="26"/>
              </w:rPr>
            </w:pPr>
            <w:r>
              <w:rPr>
                <w:sz w:val="26"/>
              </w:rPr>
              <w:t>needs</w:t>
            </w:r>
            <w:r>
              <w:rPr>
                <w:spacing w:val="-11"/>
                <w:sz w:val="26"/>
              </w:rPr>
              <w:t> </w:t>
            </w:r>
            <w:r>
              <w:rPr>
                <w:sz w:val="26"/>
              </w:rPr>
              <w:t>regularly,</w:t>
            </w:r>
            <w:r>
              <w:rPr>
                <w:spacing w:val="-10"/>
                <w:sz w:val="26"/>
              </w:rPr>
              <w:t> </w:t>
            </w:r>
            <w:r>
              <w:rPr>
                <w:sz w:val="26"/>
              </w:rPr>
              <w:t>conflicts</w:t>
            </w:r>
            <w:r>
              <w:rPr>
                <w:spacing w:val="-11"/>
                <w:sz w:val="26"/>
              </w:rPr>
              <w:t> </w:t>
            </w:r>
            <w:r>
              <w:rPr>
                <w:sz w:val="26"/>
              </w:rPr>
              <w:t>rarely</w:t>
            </w:r>
            <w:r>
              <w:rPr>
                <w:spacing w:val="-10"/>
                <w:sz w:val="26"/>
              </w:rPr>
              <w:t> </w:t>
            </w:r>
            <w:r>
              <w:rPr>
                <w:spacing w:val="-2"/>
                <w:sz w:val="26"/>
              </w:rPr>
              <w:t>occur.</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6" w:hRule="atLeast"/>
        </w:trPr>
        <w:tc>
          <w:tcPr>
            <w:tcW w:w="4969" w:type="dxa"/>
          </w:tcPr>
          <w:p>
            <w:pPr>
              <w:pStyle w:val="TableParagraph"/>
              <w:spacing w:line="312" w:lineRule="auto"/>
              <w:ind w:left="107"/>
              <w:rPr>
                <w:sz w:val="26"/>
              </w:rPr>
            </w:pPr>
            <w:r>
              <w:rPr>
                <w:sz w:val="26"/>
              </w:rPr>
              <w:t>4. My partner keeps the tempo of our marriage</w:t>
            </w:r>
            <w:r>
              <w:rPr>
                <w:spacing w:val="-8"/>
                <w:sz w:val="26"/>
              </w:rPr>
              <w:t> </w:t>
            </w:r>
            <w:r>
              <w:rPr>
                <w:sz w:val="26"/>
              </w:rPr>
              <w:t>tenets</w:t>
            </w:r>
            <w:r>
              <w:rPr>
                <w:spacing w:val="-9"/>
                <w:sz w:val="26"/>
              </w:rPr>
              <w:t> </w:t>
            </w:r>
            <w:r>
              <w:rPr>
                <w:sz w:val="26"/>
              </w:rPr>
              <w:t>high</w:t>
            </w:r>
            <w:r>
              <w:rPr>
                <w:spacing w:val="-8"/>
                <w:sz w:val="26"/>
              </w:rPr>
              <w:t> </w:t>
            </w:r>
            <w:r>
              <w:rPr>
                <w:sz w:val="26"/>
              </w:rPr>
              <w:t>by</w:t>
            </w:r>
            <w:r>
              <w:rPr>
                <w:spacing w:val="-9"/>
                <w:sz w:val="26"/>
              </w:rPr>
              <w:t> </w:t>
            </w:r>
            <w:r>
              <w:rPr>
                <w:sz w:val="26"/>
              </w:rPr>
              <w:t>exercising</w:t>
            </w:r>
            <w:r>
              <w:rPr>
                <w:spacing w:val="-8"/>
                <w:sz w:val="26"/>
              </w:rPr>
              <w:t> </w:t>
            </w:r>
            <w:r>
              <w:rPr>
                <w:sz w:val="26"/>
              </w:rPr>
              <w:t>our</w:t>
            </w:r>
          </w:p>
          <w:p>
            <w:pPr>
              <w:pStyle w:val="TableParagraph"/>
              <w:ind w:left="107"/>
              <w:rPr>
                <w:sz w:val="26"/>
              </w:rPr>
            </w:pPr>
            <w:r>
              <w:rPr>
                <w:sz w:val="26"/>
              </w:rPr>
              <w:t>conjugal</w:t>
            </w:r>
            <w:r>
              <w:rPr>
                <w:spacing w:val="-8"/>
                <w:sz w:val="26"/>
              </w:rPr>
              <w:t> </w:t>
            </w:r>
            <w:r>
              <w:rPr>
                <w:sz w:val="26"/>
              </w:rPr>
              <w:t>rights</w:t>
            </w:r>
            <w:r>
              <w:rPr>
                <w:spacing w:val="-8"/>
                <w:sz w:val="26"/>
              </w:rPr>
              <w:t> </w:t>
            </w:r>
            <w:r>
              <w:rPr>
                <w:sz w:val="26"/>
              </w:rPr>
              <w:t>as</w:t>
            </w:r>
            <w:r>
              <w:rPr>
                <w:spacing w:val="-8"/>
                <w:sz w:val="26"/>
              </w:rPr>
              <w:t> </w:t>
            </w:r>
            <w:r>
              <w:rPr>
                <w:sz w:val="26"/>
              </w:rPr>
              <w:t>and</w:t>
            </w:r>
            <w:r>
              <w:rPr>
                <w:spacing w:val="-7"/>
                <w:sz w:val="26"/>
              </w:rPr>
              <w:t> </w:t>
            </w:r>
            <w:r>
              <w:rPr>
                <w:sz w:val="26"/>
              </w:rPr>
              <w:t>when</w:t>
            </w:r>
            <w:r>
              <w:rPr>
                <w:spacing w:val="-6"/>
                <w:sz w:val="26"/>
              </w:rPr>
              <w:t> </w:t>
            </w:r>
            <w:r>
              <w:rPr>
                <w:spacing w:val="-4"/>
                <w:sz w:val="26"/>
              </w:rPr>
              <w:t>due.</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6" w:hRule="atLeast"/>
        </w:trPr>
        <w:tc>
          <w:tcPr>
            <w:tcW w:w="4969" w:type="dxa"/>
          </w:tcPr>
          <w:p>
            <w:pPr>
              <w:pStyle w:val="TableParagraph"/>
              <w:spacing w:line="297" w:lineRule="exact"/>
              <w:ind w:left="107"/>
              <w:rPr>
                <w:sz w:val="26"/>
              </w:rPr>
            </w:pPr>
            <w:r>
              <w:rPr>
                <w:sz w:val="26"/>
              </w:rPr>
              <w:t>5.</w:t>
            </w:r>
            <w:r>
              <w:rPr>
                <w:spacing w:val="-10"/>
                <w:sz w:val="26"/>
              </w:rPr>
              <w:t> </w:t>
            </w:r>
            <w:r>
              <w:rPr>
                <w:sz w:val="26"/>
              </w:rPr>
              <w:t>Constant</w:t>
            </w:r>
            <w:r>
              <w:rPr>
                <w:spacing w:val="-7"/>
                <w:sz w:val="26"/>
              </w:rPr>
              <w:t> </w:t>
            </w:r>
            <w:r>
              <w:rPr>
                <w:sz w:val="26"/>
              </w:rPr>
              <w:t>viewing</w:t>
            </w:r>
            <w:r>
              <w:rPr>
                <w:spacing w:val="-7"/>
                <w:sz w:val="26"/>
              </w:rPr>
              <w:t> </w:t>
            </w:r>
            <w:r>
              <w:rPr>
                <w:sz w:val="26"/>
              </w:rPr>
              <w:t>of</w:t>
            </w:r>
            <w:r>
              <w:rPr>
                <w:spacing w:val="-9"/>
                <w:sz w:val="26"/>
              </w:rPr>
              <w:t> </w:t>
            </w:r>
            <w:r>
              <w:rPr>
                <w:sz w:val="26"/>
              </w:rPr>
              <w:t>“Your</w:t>
            </w:r>
            <w:r>
              <w:rPr>
                <w:spacing w:val="-7"/>
                <w:sz w:val="26"/>
              </w:rPr>
              <w:t> </w:t>
            </w:r>
            <w:r>
              <w:rPr>
                <w:spacing w:val="-2"/>
                <w:sz w:val="26"/>
              </w:rPr>
              <w:t>choice”</w:t>
            </w:r>
          </w:p>
          <w:p>
            <w:pPr>
              <w:pStyle w:val="TableParagraph"/>
              <w:spacing w:line="390" w:lineRule="atLeast"/>
              <w:ind w:left="107"/>
              <w:rPr>
                <w:sz w:val="26"/>
              </w:rPr>
            </w:pPr>
            <w:r>
              <w:rPr>
                <w:sz w:val="26"/>
              </w:rPr>
              <w:t>programme</w:t>
            </w:r>
            <w:r>
              <w:rPr>
                <w:spacing w:val="-9"/>
                <w:sz w:val="26"/>
              </w:rPr>
              <w:t> </w:t>
            </w:r>
            <w:r>
              <w:rPr>
                <w:sz w:val="26"/>
              </w:rPr>
              <w:t>on</w:t>
            </w:r>
            <w:r>
              <w:rPr>
                <w:spacing w:val="-9"/>
                <w:sz w:val="26"/>
              </w:rPr>
              <w:t> </w:t>
            </w:r>
            <w:r>
              <w:rPr>
                <w:sz w:val="26"/>
              </w:rPr>
              <w:t>NTA</w:t>
            </w:r>
            <w:r>
              <w:rPr>
                <w:spacing w:val="-9"/>
                <w:sz w:val="26"/>
              </w:rPr>
              <w:t> </w:t>
            </w:r>
            <w:r>
              <w:rPr>
                <w:sz w:val="26"/>
              </w:rPr>
              <w:t>Network</w:t>
            </w:r>
            <w:r>
              <w:rPr>
                <w:spacing w:val="-7"/>
                <w:sz w:val="26"/>
              </w:rPr>
              <w:t> </w:t>
            </w:r>
            <w:r>
              <w:rPr>
                <w:sz w:val="26"/>
              </w:rPr>
              <w:t>makes</w:t>
            </w:r>
            <w:r>
              <w:rPr>
                <w:spacing w:val="-9"/>
                <w:sz w:val="26"/>
              </w:rPr>
              <w:t> </w:t>
            </w:r>
            <w:r>
              <w:rPr>
                <w:sz w:val="26"/>
              </w:rPr>
              <w:t>my partner more romantic.</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5" w:hRule="atLeast"/>
        </w:trPr>
        <w:tc>
          <w:tcPr>
            <w:tcW w:w="4969" w:type="dxa"/>
          </w:tcPr>
          <w:p>
            <w:pPr>
              <w:pStyle w:val="TableParagraph"/>
              <w:spacing w:line="312" w:lineRule="auto"/>
              <w:ind w:left="107"/>
              <w:rPr>
                <w:sz w:val="26"/>
              </w:rPr>
            </w:pPr>
            <w:r>
              <w:rPr>
                <w:sz w:val="26"/>
              </w:rPr>
              <w:t>6.</w:t>
            </w:r>
            <w:r>
              <w:rPr>
                <w:spacing w:val="-7"/>
                <w:sz w:val="26"/>
              </w:rPr>
              <w:t> </w:t>
            </w:r>
            <w:r>
              <w:rPr>
                <w:sz w:val="26"/>
              </w:rPr>
              <w:t>The</w:t>
            </w:r>
            <w:r>
              <w:rPr>
                <w:spacing w:val="-7"/>
                <w:sz w:val="26"/>
              </w:rPr>
              <w:t> </w:t>
            </w:r>
            <w:r>
              <w:rPr>
                <w:sz w:val="26"/>
              </w:rPr>
              <w:t>challenges</w:t>
            </w:r>
            <w:r>
              <w:rPr>
                <w:spacing w:val="-7"/>
                <w:sz w:val="26"/>
              </w:rPr>
              <w:t> </w:t>
            </w:r>
            <w:r>
              <w:rPr>
                <w:sz w:val="26"/>
              </w:rPr>
              <w:t>from</w:t>
            </w:r>
            <w:r>
              <w:rPr>
                <w:spacing w:val="-7"/>
                <w:sz w:val="26"/>
              </w:rPr>
              <w:t> </w:t>
            </w:r>
            <w:r>
              <w:rPr>
                <w:sz w:val="26"/>
              </w:rPr>
              <w:t>the</w:t>
            </w:r>
            <w:r>
              <w:rPr>
                <w:spacing w:val="-7"/>
                <w:sz w:val="26"/>
              </w:rPr>
              <w:t> </w:t>
            </w:r>
            <w:r>
              <w:rPr>
                <w:sz w:val="26"/>
              </w:rPr>
              <w:t>little</w:t>
            </w:r>
            <w:r>
              <w:rPr>
                <w:spacing w:val="-7"/>
                <w:sz w:val="26"/>
              </w:rPr>
              <w:t> </w:t>
            </w:r>
            <w:r>
              <w:rPr>
                <w:sz w:val="26"/>
              </w:rPr>
              <w:t>quarrels that occur occasionally have made us</w:t>
            </w:r>
          </w:p>
          <w:p>
            <w:pPr>
              <w:pStyle w:val="TableParagraph"/>
              <w:ind w:left="107"/>
              <w:rPr>
                <w:sz w:val="26"/>
              </w:rPr>
            </w:pPr>
            <w:r>
              <w:rPr>
                <w:sz w:val="26"/>
              </w:rPr>
              <w:t>wake</w:t>
            </w:r>
            <w:r>
              <w:rPr>
                <w:spacing w:val="-6"/>
                <w:sz w:val="26"/>
              </w:rPr>
              <w:t> </w:t>
            </w:r>
            <w:r>
              <w:rPr>
                <w:sz w:val="26"/>
              </w:rPr>
              <w:t>up</w:t>
            </w:r>
            <w:r>
              <w:rPr>
                <w:spacing w:val="-6"/>
                <w:sz w:val="26"/>
              </w:rPr>
              <w:t> </w:t>
            </w:r>
            <w:r>
              <w:rPr>
                <w:sz w:val="26"/>
              </w:rPr>
              <w:t>to</w:t>
            </w:r>
            <w:r>
              <w:rPr>
                <w:spacing w:val="-5"/>
                <w:sz w:val="26"/>
              </w:rPr>
              <w:t> </w:t>
            </w:r>
            <w:r>
              <w:rPr>
                <w:sz w:val="26"/>
              </w:rPr>
              <w:t>each</w:t>
            </w:r>
            <w:r>
              <w:rPr>
                <w:spacing w:val="-5"/>
                <w:sz w:val="26"/>
              </w:rPr>
              <w:t> </w:t>
            </w:r>
            <w:r>
              <w:rPr>
                <w:sz w:val="26"/>
              </w:rPr>
              <w:t>other’s</w:t>
            </w:r>
            <w:r>
              <w:rPr>
                <w:spacing w:val="-6"/>
                <w:sz w:val="26"/>
              </w:rPr>
              <w:t> </w:t>
            </w:r>
            <w:r>
              <w:rPr>
                <w:spacing w:val="-2"/>
                <w:sz w:val="26"/>
              </w:rPr>
              <w:t>responsibility.</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388" w:hRule="atLeast"/>
        </w:trPr>
        <w:tc>
          <w:tcPr>
            <w:tcW w:w="4969" w:type="dxa"/>
          </w:tcPr>
          <w:p>
            <w:pPr>
              <w:pStyle w:val="TableParagraph"/>
              <w:spacing w:line="297" w:lineRule="exact"/>
              <w:ind w:left="107"/>
              <w:rPr>
                <w:sz w:val="26"/>
              </w:rPr>
            </w:pPr>
            <w:r>
              <w:rPr>
                <w:sz w:val="26"/>
              </w:rPr>
              <w:t>7.</w:t>
            </w:r>
            <w:r>
              <w:rPr>
                <w:spacing w:val="-5"/>
                <w:sz w:val="26"/>
              </w:rPr>
              <w:t> </w:t>
            </w:r>
            <w:r>
              <w:rPr>
                <w:sz w:val="26"/>
              </w:rPr>
              <w:t>My</w:t>
            </w:r>
            <w:r>
              <w:rPr>
                <w:spacing w:val="-9"/>
                <w:sz w:val="26"/>
              </w:rPr>
              <w:t> </w:t>
            </w:r>
            <w:r>
              <w:rPr>
                <w:sz w:val="26"/>
              </w:rPr>
              <w:t>partner’s</w:t>
            </w:r>
            <w:r>
              <w:rPr>
                <w:spacing w:val="-5"/>
                <w:sz w:val="26"/>
              </w:rPr>
              <w:t> </w:t>
            </w:r>
            <w:r>
              <w:rPr>
                <w:sz w:val="26"/>
              </w:rPr>
              <w:t>dressing</w:t>
            </w:r>
            <w:r>
              <w:rPr>
                <w:spacing w:val="-6"/>
                <w:sz w:val="26"/>
              </w:rPr>
              <w:t> </w:t>
            </w:r>
            <w:r>
              <w:rPr>
                <w:sz w:val="26"/>
              </w:rPr>
              <w:t>puts</w:t>
            </w:r>
            <w:r>
              <w:rPr>
                <w:spacing w:val="-5"/>
                <w:sz w:val="26"/>
              </w:rPr>
              <w:t> </w:t>
            </w:r>
            <w:r>
              <w:rPr>
                <w:sz w:val="26"/>
              </w:rPr>
              <w:t>me</w:t>
            </w:r>
            <w:r>
              <w:rPr>
                <w:spacing w:val="-7"/>
                <w:sz w:val="26"/>
              </w:rPr>
              <w:t> </w:t>
            </w:r>
            <w:r>
              <w:rPr>
                <w:spacing w:val="-4"/>
                <w:sz w:val="26"/>
              </w:rPr>
              <w:t>off.</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4969" w:type="dxa"/>
          </w:tcPr>
          <w:p>
            <w:pPr>
              <w:pStyle w:val="TableParagraph"/>
              <w:ind w:left="107"/>
              <w:rPr>
                <w:sz w:val="26"/>
              </w:rPr>
            </w:pPr>
            <w:r>
              <w:rPr>
                <w:sz w:val="26"/>
              </w:rPr>
              <w:t>8.</w:t>
            </w:r>
            <w:r>
              <w:rPr>
                <w:spacing w:val="-9"/>
                <w:sz w:val="26"/>
              </w:rPr>
              <w:t> </w:t>
            </w:r>
            <w:r>
              <w:rPr>
                <w:sz w:val="26"/>
              </w:rPr>
              <w:t>We</w:t>
            </w:r>
            <w:r>
              <w:rPr>
                <w:spacing w:val="-8"/>
                <w:sz w:val="26"/>
              </w:rPr>
              <w:t> </w:t>
            </w:r>
            <w:r>
              <w:rPr>
                <w:sz w:val="26"/>
              </w:rPr>
              <w:t>prefer</w:t>
            </w:r>
            <w:r>
              <w:rPr>
                <w:spacing w:val="-7"/>
                <w:sz w:val="26"/>
              </w:rPr>
              <w:t> </w:t>
            </w:r>
            <w:r>
              <w:rPr>
                <w:sz w:val="26"/>
              </w:rPr>
              <w:t>our</w:t>
            </w:r>
            <w:r>
              <w:rPr>
                <w:spacing w:val="-7"/>
                <w:sz w:val="26"/>
              </w:rPr>
              <w:t> </w:t>
            </w:r>
            <w:r>
              <w:rPr>
                <w:sz w:val="26"/>
              </w:rPr>
              <w:t>undesired</w:t>
            </w:r>
            <w:r>
              <w:rPr>
                <w:spacing w:val="-7"/>
                <w:sz w:val="26"/>
              </w:rPr>
              <w:t> </w:t>
            </w:r>
            <w:r>
              <w:rPr>
                <w:sz w:val="26"/>
              </w:rPr>
              <w:t>behaviours</w:t>
            </w:r>
            <w:r>
              <w:rPr>
                <w:spacing w:val="-7"/>
                <w:sz w:val="26"/>
              </w:rPr>
              <w:t> </w:t>
            </w:r>
            <w:r>
              <w:rPr>
                <w:spacing w:val="-5"/>
                <w:sz w:val="26"/>
              </w:rPr>
              <w:t>to</w:t>
            </w:r>
          </w:p>
          <w:p>
            <w:pPr>
              <w:pStyle w:val="TableParagraph"/>
              <w:spacing w:before="88"/>
              <w:ind w:left="107"/>
              <w:rPr>
                <w:sz w:val="26"/>
              </w:rPr>
            </w:pPr>
            <w:r>
              <w:rPr>
                <w:sz w:val="26"/>
              </w:rPr>
              <w:t>be</w:t>
            </w:r>
            <w:r>
              <w:rPr>
                <w:spacing w:val="-11"/>
                <w:sz w:val="26"/>
              </w:rPr>
              <w:t> </w:t>
            </w:r>
            <w:r>
              <w:rPr>
                <w:sz w:val="26"/>
              </w:rPr>
              <w:t>corrected</w:t>
            </w:r>
            <w:r>
              <w:rPr>
                <w:spacing w:val="-8"/>
                <w:sz w:val="26"/>
              </w:rPr>
              <w:t> </w:t>
            </w:r>
            <w:r>
              <w:rPr>
                <w:sz w:val="26"/>
              </w:rPr>
              <w:t>with</w:t>
            </w:r>
            <w:r>
              <w:rPr>
                <w:spacing w:val="-11"/>
                <w:sz w:val="26"/>
              </w:rPr>
              <w:t> </w:t>
            </w:r>
            <w:r>
              <w:rPr>
                <w:spacing w:val="-2"/>
                <w:sz w:val="26"/>
              </w:rPr>
              <w:t>diplomacy.</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777" w:hRule="atLeast"/>
        </w:trPr>
        <w:tc>
          <w:tcPr>
            <w:tcW w:w="4969" w:type="dxa"/>
          </w:tcPr>
          <w:p>
            <w:pPr>
              <w:pStyle w:val="TableParagraph"/>
              <w:ind w:left="107"/>
              <w:rPr>
                <w:sz w:val="26"/>
              </w:rPr>
            </w:pPr>
            <w:r>
              <w:rPr>
                <w:sz w:val="26"/>
              </w:rPr>
              <w:t>9.</w:t>
            </w:r>
            <w:r>
              <w:rPr>
                <w:spacing w:val="-8"/>
                <w:sz w:val="26"/>
              </w:rPr>
              <w:t> </w:t>
            </w:r>
            <w:r>
              <w:rPr>
                <w:sz w:val="26"/>
              </w:rPr>
              <w:t>It</w:t>
            </w:r>
            <w:r>
              <w:rPr>
                <w:spacing w:val="-7"/>
                <w:sz w:val="26"/>
              </w:rPr>
              <w:t> </w:t>
            </w:r>
            <w:r>
              <w:rPr>
                <w:sz w:val="26"/>
              </w:rPr>
              <w:t>gives</w:t>
            </w:r>
            <w:r>
              <w:rPr>
                <w:spacing w:val="-7"/>
                <w:sz w:val="26"/>
              </w:rPr>
              <w:t> </w:t>
            </w:r>
            <w:r>
              <w:rPr>
                <w:sz w:val="26"/>
              </w:rPr>
              <w:t>us</w:t>
            </w:r>
            <w:r>
              <w:rPr>
                <w:spacing w:val="-5"/>
                <w:sz w:val="26"/>
              </w:rPr>
              <w:t> </w:t>
            </w:r>
            <w:r>
              <w:rPr>
                <w:sz w:val="26"/>
              </w:rPr>
              <w:t>pleasure</w:t>
            </w:r>
            <w:r>
              <w:rPr>
                <w:spacing w:val="-6"/>
                <w:sz w:val="26"/>
              </w:rPr>
              <w:t> </w:t>
            </w:r>
            <w:r>
              <w:rPr>
                <w:sz w:val="26"/>
              </w:rPr>
              <w:t>when</w:t>
            </w:r>
            <w:r>
              <w:rPr>
                <w:spacing w:val="-5"/>
                <w:sz w:val="26"/>
              </w:rPr>
              <w:t> </w:t>
            </w:r>
            <w:r>
              <w:rPr>
                <w:spacing w:val="-4"/>
                <w:sz w:val="26"/>
              </w:rPr>
              <w:t>each</w:t>
            </w:r>
          </w:p>
          <w:p>
            <w:pPr>
              <w:pStyle w:val="TableParagraph"/>
              <w:spacing w:before="91"/>
              <w:ind w:left="107"/>
              <w:rPr>
                <w:sz w:val="26"/>
              </w:rPr>
            </w:pPr>
            <w:r>
              <w:rPr>
                <w:sz w:val="26"/>
              </w:rPr>
              <w:t>partner’s</w:t>
            </w:r>
            <w:r>
              <w:rPr>
                <w:spacing w:val="-9"/>
                <w:sz w:val="26"/>
              </w:rPr>
              <w:t> </w:t>
            </w:r>
            <w:r>
              <w:rPr>
                <w:sz w:val="26"/>
              </w:rPr>
              <w:t>role</w:t>
            </w:r>
            <w:r>
              <w:rPr>
                <w:spacing w:val="-9"/>
                <w:sz w:val="26"/>
              </w:rPr>
              <w:t> </w:t>
            </w:r>
            <w:r>
              <w:rPr>
                <w:sz w:val="26"/>
              </w:rPr>
              <w:t>is</w:t>
            </w:r>
            <w:r>
              <w:rPr>
                <w:spacing w:val="-9"/>
                <w:sz w:val="26"/>
              </w:rPr>
              <w:t> </w:t>
            </w:r>
            <w:r>
              <w:rPr>
                <w:spacing w:val="-2"/>
                <w:sz w:val="26"/>
              </w:rPr>
              <w:t>maintained.</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r>
        <w:trPr>
          <w:trHeight w:val="1168" w:hRule="atLeast"/>
        </w:trPr>
        <w:tc>
          <w:tcPr>
            <w:tcW w:w="4969" w:type="dxa"/>
          </w:tcPr>
          <w:p>
            <w:pPr>
              <w:pStyle w:val="TableParagraph"/>
              <w:ind w:left="107"/>
              <w:rPr>
                <w:sz w:val="26"/>
              </w:rPr>
            </w:pPr>
            <w:r>
              <w:rPr>
                <w:sz w:val="26"/>
              </w:rPr>
              <w:t>10.</w:t>
            </w:r>
            <w:r>
              <w:rPr>
                <w:spacing w:val="-7"/>
                <w:sz w:val="26"/>
              </w:rPr>
              <w:t> </w:t>
            </w:r>
            <w:r>
              <w:rPr>
                <w:sz w:val="26"/>
              </w:rPr>
              <w:t>We</w:t>
            </w:r>
            <w:r>
              <w:rPr>
                <w:spacing w:val="-4"/>
                <w:sz w:val="26"/>
              </w:rPr>
              <w:t> </w:t>
            </w:r>
            <w:r>
              <w:rPr>
                <w:sz w:val="26"/>
              </w:rPr>
              <w:t>may</w:t>
            </w:r>
            <w:r>
              <w:rPr>
                <w:spacing w:val="-6"/>
                <w:sz w:val="26"/>
              </w:rPr>
              <w:t> </w:t>
            </w:r>
            <w:r>
              <w:rPr>
                <w:sz w:val="26"/>
              </w:rPr>
              <w:t>fall</w:t>
            </w:r>
            <w:r>
              <w:rPr>
                <w:spacing w:val="-4"/>
                <w:sz w:val="26"/>
              </w:rPr>
              <w:t> </w:t>
            </w:r>
            <w:r>
              <w:rPr>
                <w:sz w:val="26"/>
              </w:rPr>
              <w:t>apart</w:t>
            </w:r>
            <w:r>
              <w:rPr>
                <w:spacing w:val="-4"/>
                <w:sz w:val="26"/>
              </w:rPr>
              <w:t> </w:t>
            </w:r>
            <w:r>
              <w:rPr>
                <w:sz w:val="26"/>
              </w:rPr>
              <w:t>if</w:t>
            </w:r>
            <w:r>
              <w:rPr>
                <w:spacing w:val="-3"/>
                <w:sz w:val="26"/>
              </w:rPr>
              <w:t> </w:t>
            </w:r>
            <w:r>
              <w:rPr>
                <w:sz w:val="26"/>
              </w:rPr>
              <w:t>our</w:t>
            </w:r>
            <w:r>
              <w:rPr>
                <w:spacing w:val="-4"/>
                <w:sz w:val="26"/>
              </w:rPr>
              <w:t> </w:t>
            </w:r>
            <w:r>
              <w:rPr>
                <w:spacing w:val="-2"/>
                <w:sz w:val="26"/>
              </w:rPr>
              <w:t>individual</w:t>
            </w:r>
          </w:p>
          <w:p>
            <w:pPr>
              <w:pStyle w:val="TableParagraph"/>
              <w:spacing w:line="390" w:lineRule="atLeast"/>
              <w:ind w:left="107" w:right="113"/>
              <w:rPr>
                <w:sz w:val="26"/>
              </w:rPr>
            </w:pPr>
            <w:r>
              <w:rPr>
                <w:sz w:val="26"/>
              </w:rPr>
              <w:t>views</w:t>
            </w:r>
            <w:r>
              <w:rPr>
                <w:spacing w:val="-8"/>
                <w:sz w:val="26"/>
              </w:rPr>
              <w:t> </w:t>
            </w:r>
            <w:r>
              <w:rPr>
                <w:sz w:val="26"/>
              </w:rPr>
              <w:t>are</w:t>
            </w:r>
            <w:r>
              <w:rPr>
                <w:spacing w:val="-8"/>
                <w:sz w:val="26"/>
              </w:rPr>
              <w:t> </w:t>
            </w:r>
            <w:r>
              <w:rPr>
                <w:sz w:val="26"/>
              </w:rPr>
              <w:t>not</w:t>
            </w:r>
            <w:r>
              <w:rPr>
                <w:spacing w:val="-8"/>
                <w:sz w:val="26"/>
              </w:rPr>
              <w:t> </w:t>
            </w:r>
            <w:r>
              <w:rPr>
                <w:sz w:val="26"/>
              </w:rPr>
              <w:t>respected</w:t>
            </w:r>
            <w:r>
              <w:rPr>
                <w:spacing w:val="-8"/>
                <w:sz w:val="26"/>
              </w:rPr>
              <w:t> </w:t>
            </w:r>
            <w:r>
              <w:rPr>
                <w:sz w:val="26"/>
              </w:rPr>
              <w:t>in</w:t>
            </w:r>
            <w:r>
              <w:rPr>
                <w:spacing w:val="-8"/>
                <w:sz w:val="26"/>
              </w:rPr>
              <w:t> </w:t>
            </w:r>
            <w:r>
              <w:rPr>
                <w:sz w:val="26"/>
              </w:rPr>
              <w:t>decision </w:t>
            </w:r>
            <w:r>
              <w:rPr>
                <w:spacing w:val="-2"/>
                <w:sz w:val="26"/>
              </w:rPr>
              <w:t>taking.</w:t>
            </w:r>
          </w:p>
        </w:tc>
        <w:tc>
          <w:tcPr>
            <w:tcW w:w="900" w:type="dxa"/>
          </w:tcPr>
          <w:p>
            <w:pPr>
              <w:pStyle w:val="TableParagraph"/>
              <w:rPr>
                <w:rFonts w:ascii="Times New Roman"/>
                <w:sz w:val="24"/>
              </w:rPr>
            </w:pPr>
          </w:p>
        </w:tc>
        <w:tc>
          <w:tcPr>
            <w:tcW w:w="841" w:type="dxa"/>
          </w:tcPr>
          <w:p>
            <w:pPr>
              <w:pStyle w:val="TableParagraph"/>
              <w:rPr>
                <w:rFonts w:ascii="Times New Roman"/>
                <w:sz w:val="24"/>
              </w:rPr>
            </w:pPr>
          </w:p>
        </w:tc>
        <w:tc>
          <w:tcPr>
            <w:tcW w:w="780" w:type="dxa"/>
          </w:tcPr>
          <w:p>
            <w:pPr>
              <w:pStyle w:val="TableParagraph"/>
              <w:rPr>
                <w:rFonts w:ascii="Times New Roman"/>
                <w:sz w:val="24"/>
              </w:rPr>
            </w:pPr>
          </w:p>
        </w:tc>
        <w:tc>
          <w:tcPr>
            <w:tcW w:w="900" w:type="dxa"/>
          </w:tcPr>
          <w:p>
            <w:pPr>
              <w:pStyle w:val="TableParagraph"/>
              <w:rPr>
                <w:rFonts w:ascii="Times New Roman"/>
                <w:sz w:val="24"/>
              </w:rPr>
            </w:pPr>
          </w:p>
        </w:tc>
        <w:tc>
          <w:tcPr>
            <w:tcW w:w="720" w:type="dxa"/>
          </w:tcPr>
          <w:p>
            <w:pPr>
              <w:pStyle w:val="TableParagraph"/>
              <w:rPr>
                <w:rFonts w:ascii="Times New Roman"/>
                <w:sz w:val="24"/>
              </w:rPr>
            </w:pPr>
          </w:p>
        </w:tc>
      </w:tr>
    </w:tbl>
    <w:p>
      <w:pPr>
        <w:spacing w:after="0"/>
        <w:rPr>
          <w:rFonts w:ascii="Times New Roman"/>
          <w:sz w:val="24"/>
        </w:rPr>
        <w:sectPr>
          <w:pgSz w:w="11910" w:h="16840"/>
          <w:pgMar w:header="1166" w:footer="0" w:top="1760" w:bottom="280" w:left="780" w:right="400"/>
        </w:sectPr>
      </w:pPr>
    </w:p>
    <w:p>
      <w:pPr>
        <w:pStyle w:val="Heading4"/>
        <w:spacing w:line="312" w:lineRule="auto" w:before="89"/>
        <w:ind w:left="3896" w:right="3728" w:hanging="115"/>
        <w:jc w:val="center"/>
      </w:pPr>
      <w:r>
        <w:rPr/>
        <w:t>APPENDIX C TREATMENT</w:t>
      </w:r>
      <w:r>
        <w:rPr>
          <w:spacing w:val="-19"/>
        </w:rPr>
        <w:t> </w:t>
      </w:r>
      <w:r>
        <w:rPr/>
        <w:t>SCHEDULE</w:t>
      </w:r>
    </w:p>
    <w:p>
      <w:pPr>
        <w:pStyle w:val="BodyText"/>
        <w:spacing w:line="312" w:lineRule="auto" w:before="2"/>
        <w:ind w:left="1380" w:right="1329" w:firstLine="720"/>
        <w:jc w:val="both"/>
      </w:pPr>
      <w:r>
        <w:rPr/>
        <w:t>PREP method by Esere (2002) was adopted for the workability of the distress couples management skills checklist.</w:t>
      </w:r>
    </w:p>
    <w:p>
      <w:pPr>
        <w:pStyle w:val="BodyText"/>
        <w:spacing w:line="312" w:lineRule="auto" w:before="1"/>
        <w:ind w:left="1380" w:right="1328"/>
        <w:jc w:val="both"/>
      </w:pPr>
      <w:r>
        <w:rPr/>
        <w:t>A total of two hundred couples were used to test the management skill provided for four weeks.</w:t>
      </w:r>
      <w:r>
        <w:rPr>
          <w:spacing w:val="80"/>
        </w:rPr>
        <w:t> </w:t>
      </w:r>
      <w:r>
        <w:rPr/>
        <w:t>These two hundred couples were further divided into two groups of experimental and control with hundred couples each.</w:t>
      </w:r>
      <w:r>
        <w:rPr>
          <w:spacing w:val="40"/>
        </w:rPr>
        <w:t> </w:t>
      </w:r>
      <w:r>
        <w:rPr/>
        <w:t>A schedule for each week is as follows;</w:t>
      </w:r>
    </w:p>
    <w:p>
      <w:pPr>
        <w:pStyle w:val="Heading4"/>
        <w:spacing w:line="297" w:lineRule="exact"/>
        <w:ind w:left="50"/>
        <w:jc w:val="center"/>
      </w:pPr>
      <w:r>
        <w:rPr>
          <w:spacing w:val="-2"/>
        </w:rPr>
        <w:t>EXPERIMENTAL</w:t>
      </w:r>
      <w:r>
        <w:rPr>
          <w:spacing w:val="4"/>
        </w:rPr>
        <w:t> </w:t>
      </w:r>
      <w:r>
        <w:rPr>
          <w:spacing w:val="-2"/>
        </w:rPr>
        <w:t>GROUP</w:t>
      </w:r>
    </w:p>
    <w:p>
      <w:pPr>
        <w:pStyle w:val="BodyText"/>
        <w:spacing w:line="309" w:lineRule="auto" w:before="92" w:after="6"/>
        <w:ind w:left="1380" w:right="1322" w:firstLine="720"/>
        <w:jc w:val="both"/>
      </w:pPr>
      <w:r>
        <w:rPr/>
        <w:t>There was a pre-test, treatment and finally, a post-test </w:t>
      </w:r>
      <w:r>
        <w:rPr>
          <w:spacing w:val="-2"/>
        </w:rPr>
        <w:t>administered.</w:t>
      </w:r>
    </w:p>
    <w:tbl>
      <w:tblPr>
        <w:tblW w:w="0" w:type="auto"/>
        <w:jc w:val="left"/>
        <w:tblInd w:w="1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4323"/>
        <w:gridCol w:w="2748"/>
      </w:tblGrid>
      <w:tr>
        <w:trPr>
          <w:trHeight w:val="390" w:hRule="atLeast"/>
        </w:trPr>
        <w:tc>
          <w:tcPr>
            <w:tcW w:w="1166" w:type="dxa"/>
          </w:tcPr>
          <w:p>
            <w:pPr>
              <w:pStyle w:val="TableParagraph"/>
              <w:ind w:left="10"/>
              <w:jc w:val="center"/>
              <w:rPr>
                <w:sz w:val="26"/>
              </w:rPr>
            </w:pPr>
            <w:r>
              <w:rPr>
                <w:spacing w:val="-4"/>
                <w:sz w:val="26"/>
              </w:rPr>
              <w:t>Week</w:t>
            </w:r>
          </w:p>
        </w:tc>
        <w:tc>
          <w:tcPr>
            <w:tcW w:w="4323" w:type="dxa"/>
          </w:tcPr>
          <w:p>
            <w:pPr>
              <w:pStyle w:val="TableParagraph"/>
              <w:ind w:left="8"/>
              <w:jc w:val="center"/>
              <w:rPr>
                <w:sz w:val="26"/>
              </w:rPr>
            </w:pPr>
            <w:r>
              <w:rPr>
                <w:sz w:val="26"/>
              </w:rPr>
              <w:t>Work</w:t>
            </w:r>
            <w:r>
              <w:rPr>
                <w:spacing w:val="-4"/>
                <w:sz w:val="26"/>
              </w:rPr>
              <w:t> plan</w:t>
            </w:r>
          </w:p>
        </w:tc>
        <w:tc>
          <w:tcPr>
            <w:tcW w:w="2748" w:type="dxa"/>
          </w:tcPr>
          <w:p>
            <w:pPr>
              <w:pStyle w:val="TableParagraph"/>
              <w:ind w:left="751"/>
              <w:rPr>
                <w:sz w:val="26"/>
              </w:rPr>
            </w:pPr>
            <w:r>
              <w:rPr>
                <w:spacing w:val="-2"/>
                <w:sz w:val="26"/>
              </w:rPr>
              <w:t>Time/Days</w:t>
            </w:r>
          </w:p>
        </w:tc>
      </w:tr>
      <w:tr>
        <w:trPr>
          <w:trHeight w:val="2329" w:hRule="atLeast"/>
        </w:trPr>
        <w:tc>
          <w:tcPr>
            <w:tcW w:w="1166" w:type="dxa"/>
          </w:tcPr>
          <w:p>
            <w:pPr>
              <w:pStyle w:val="TableParagraph"/>
              <w:spacing w:line="297" w:lineRule="exact"/>
              <w:ind w:left="10"/>
              <w:jc w:val="center"/>
              <w:rPr>
                <w:sz w:val="26"/>
              </w:rPr>
            </w:pPr>
            <w:r>
              <w:rPr>
                <w:spacing w:val="-10"/>
                <w:sz w:val="26"/>
              </w:rPr>
              <w:t>1</w:t>
            </w:r>
          </w:p>
        </w:tc>
        <w:tc>
          <w:tcPr>
            <w:tcW w:w="4323" w:type="dxa"/>
          </w:tcPr>
          <w:p>
            <w:pPr>
              <w:pStyle w:val="TableParagraph"/>
              <w:numPr>
                <w:ilvl w:val="0"/>
                <w:numId w:val="42"/>
              </w:numPr>
              <w:tabs>
                <w:tab w:pos="934" w:val="left" w:leader="none"/>
                <w:tab w:pos="2145" w:val="left" w:leader="none"/>
                <w:tab w:pos="3779" w:val="left" w:leader="none"/>
              </w:tabs>
              <w:spacing w:line="312" w:lineRule="auto" w:before="0" w:after="0"/>
              <w:ind w:left="934" w:right="99" w:hanging="466"/>
              <w:jc w:val="left"/>
              <w:rPr>
                <w:sz w:val="26"/>
              </w:rPr>
            </w:pPr>
            <w:r>
              <w:rPr>
                <w:spacing w:val="-2"/>
                <w:sz w:val="26"/>
              </w:rPr>
              <w:t>General</w:t>
            </w:r>
            <w:r>
              <w:rPr>
                <w:sz w:val="26"/>
              </w:rPr>
              <w:tab/>
            </w:r>
            <w:r>
              <w:rPr>
                <w:spacing w:val="-2"/>
                <w:sz w:val="26"/>
              </w:rPr>
              <w:t>introduction</w:t>
            </w:r>
            <w:r>
              <w:rPr>
                <w:sz w:val="26"/>
              </w:rPr>
              <w:tab/>
            </w:r>
            <w:r>
              <w:rPr>
                <w:spacing w:val="-4"/>
                <w:sz w:val="26"/>
              </w:rPr>
              <w:t>and </w:t>
            </w:r>
            <w:r>
              <w:rPr>
                <w:sz w:val="26"/>
              </w:rPr>
              <w:t>personal dossier of</w:t>
            </w:r>
            <w:r>
              <w:rPr>
                <w:spacing w:val="80"/>
                <w:sz w:val="26"/>
              </w:rPr>
              <w:t> </w:t>
            </w:r>
            <w:r>
              <w:rPr>
                <w:spacing w:val="-2"/>
                <w:sz w:val="26"/>
              </w:rPr>
              <w:t>Marriage</w:t>
            </w:r>
          </w:p>
          <w:p>
            <w:pPr>
              <w:pStyle w:val="TableParagraph"/>
              <w:numPr>
                <w:ilvl w:val="0"/>
                <w:numId w:val="42"/>
              </w:numPr>
              <w:tabs>
                <w:tab w:pos="934" w:val="left" w:leader="none"/>
              </w:tabs>
              <w:spacing w:line="309" w:lineRule="auto" w:before="0" w:after="0"/>
              <w:ind w:left="934" w:right="99" w:hanging="466"/>
              <w:jc w:val="left"/>
              <w:rPr>
                <w:sz w:val="26"/>
              </w:rPr>
            </w:pPr>
            <w:r>
              <w:rPr>
                <w:sz w:val="26"/>
              </w:rPr>
              <w:t>Find</w:t>
            </w:r>
            <w:r>
              <w:rPr>
                <w:spacing w:val="40"/>
                <w:sz w:val="26"/>
              </w:rPr>
              <w:t> </w:t>
            </w:r>
            <w:r>
              <w:rPr>
                <w:sz w:val="26"/>
              </w:rPr>
              <w:t>out</w:t>
            </w:r>
            <w:r>
              <w:rPr>
                <w:spacing w:val="40"/>
                <w:sz w:val="26"/>
              </w:rPr>
              <w:t> </w:t>
            </w:r>
            <w:r>
              <w:rPr>
                <w:sz w:val="26"/>
              </w:rPr>
              <w:t>various</w:t>
            </w:r>
            <w:r>
              <w:rPr>
                <w:spacing w:val="40"/>
                <w:sz w:val="26"/>
              </w:rPr>
              <w:t> </w:t>
            </w:r>
            <w:r>
              <w:rPr>
                <w:sz w:val="26"/>
              </w:rPr>
              <w:t>problems encountered</w:t>
            </w:r>
            <w:r>
              <w:rPr>
                <w:spacing w:val="40"/>
                <w:sz w:val="26"/>
              </w:rPr>
              <w:t> </w:t>
            </w:r>
            <w:r>
              <w:rPr>
                <w:sz w:val="26"/>
              </w:rPr>
              <w:t>by</w:t>
            </w:r>
            <w:r>
              <w:rPr>
                <w:spacing w:val="40"/>
                <w:sz w:val="26"/>
              </w:rPr>
              <w:t> </w:t>
            </w:r>
            <w:r>
              <w:rPr>
                <w:sz w:val="26"/>
              </w:rPr>
              <w:t>couples</w:t>
            </w:r>
            <w:r>
              <w:rPr>
                <w:spacing w:val="40"/>
                <w:sz w:val="26"/>
              </w:rPr>
              <w:t> </w:t>
            </w:r>
            <w:r>
              <w:rPr>
                <w:sz w:val="26"/>
              </w:rPr>
              <w:t>in</w:t>
            </w:r>
          </w:p>
          <w:p>
            <w:pPr>
              <w:pStyle w:val="TableParagraph"/>
              <w:spacing w:before="2"/>
              <w:ind w:left="934"/>
              <w:rPr>
                <w:sz w:val="26"/>
              </w:rPr>
            </w:pPr>
            <w:r>
              <w:rPr>
                <w:spacing w:val="-2"/>
                <w:sz w:val="26"/>
              </w:rPr>
              <w:t>marriage.</w:t>
            </w:r>
          </w:p>
        </w:tc>
        <w:tc>
          <w:tcPr>
            <w:tcW w:w="2748" w:type="dxa"/>
          </w:tcPr>
          <w:p>
            <w:pPr>
              <w:pStyle w:val="TableParagraph"/>
              <w:spacing w:before="88"/>
              <w:rPr>
                <w:sz w:val="26"/>
              </w:rPr>
            </w:pPr>
          </w:p>
          <w:p>
            <w:pPr>
              <w:pStyle w:val="TableParagraph"/>
              <w:spacing w:line="312" w:lineRule="auto"/>
              <w:ind w:left="108" w:right="323"/>
              <w:rPr>
                <w:sz w:val="26"/>
              </w:rPr>
            </w:pPr>
            <w:r>
              <w:rPr>
                <w:sz w:val="26"/>
              </w:rPr>
              <w:t>2 hours daily Monday</w:t>
            </w:r>
            <w:r>
              <w:rPr>
                <w:spacing w:val="-19"/>
                <w:sz w:val="26"/>
              </w:rPr>
              <w:t> </w:t>
            </w:r>
            <w:r>
              <w:rPr>
                <w:sz w:val="26"/>
              </w:rPr>
              <w:t>–</w:t>
            </w:r>
            <w:r>
              <w:rPr>
                <w:spacing w:val="-18"/>
                <w:sz w:val="26"/>
              </w:rPr>
              <w:t> </w:t>
            </w:r>
            <w:r>
              <w:rPr>
                <w:sz w:val="26"/>
              </w:rPr>
              <w:t>Friday</w:t>
            </w:r>
          </w:p>
          <w:p>
            <w:pPr>
              <w:pStyle w:val="TableParagraph"/>
              <w:tabs>
                <w:tab w:pos="952" w:val="left" w:leader="none"/>
                <w:tab w:pos="1434" w:val="left" w:leader="none"/>
                <w:tab w:pos="1988" w:val="left" w:leader="none"/>
              </w:tabs>
              <w:spacing w:line="309" w:lineRule="auto"/>
              <w:ind w:left="108" w:right="96"/>
              <w:rPr>
                <w:sz w:val="26"/>
              </w:rPr>
            </w:pPr>
            <w:r>
              <w:rPr>
                <w:spacing w:val="-2"/>
                <w:sz w:val="26"/>
              </w:rPr>
              <w:t>Total</w:t>
            </w:r>
            <w:r>
              <w:rPr>
                <w:sz w:val="26"/>
              </w:rPr>
              <w:tab/>
            </w:r>
            <w:r>
              <w:rPr>
                <w:spacing w:val="-6"/>
                <w:sz w:val="26"/>
              </w:rPr>
              <w:t>of</w:t>
            </w:r>
            <w:r>
              <w:rPr>
                <w:sz w:val="26"/>
              </w:rPr>
              <w:tab/>
            </w:r>
            <w:r>
              <w:rPr>
                <w:spacing w:val="-6"/>
                <w:sz w:val="26"/>
              </w:rPr>
              <w:t>10</w:t>
            </w:r>
            <w:r>
              <w:rPr>
                <w:sz w:val="26"/>
              </w:rPr>
              <w:tab/>
            </w:r>
            <w:r>
              <w:rPr>
                <w:spacing w:val="-4"/>
                <w:sz w:val="26"/>
              </w:rPr>
              <w:t>hours </w:t>
            </w:r>
            <w:r>
              <w:rPr>
                <w:spacing w:val="-2"/>
                <w:sz w:val="26"/>
              </w:rPr>
              <w:t>weekly</w:t>
            </w:r>
          </w:p>
        </w:tc>
      </w:tr>
      <w:tr>
        <w:trPr>
          <w:trHeight w:val="2332" w:hRule="atLeast"/>
        </w:trPr>
        <w:tc>
          <w:tcPr>
            <w:tcW w:w="1166" w:type="dxa"/>
          </w:tcPr>
          <w:p>
            <w:pPr>
              <w:pStyle w:val="TableParagraph"/>
              <w:spacing w:before="1"/>
              <w:ind w:left="10"/>
              <w:jc w:val="center"/>
              <w:rPr>
                <w:sz w:val="26"/>
              </w:rPr>
            </w:pPr>
            <w:r>
              <w:rPr>
                <w:spacing w:val="-10"/>
                <w:sz w:val="26"/>
              </w:rPr>
              <w:t>2</w:t>
            </w:r>
          </w:p>
        </w:tc>
        <w:tc>
          <w:tcPr>
            <w:tcW w:w="4323" w:type="dxa"/>
          </w:tcPr>
          <w:p>
            <w:pPr>
              <w:pStyle w:val="TableParagraph"/>
              <w:spacing w:line="309" w:lineRule="auto" w:before="1"/>
              <w:ind w:left="843" w:right="98" w:hanging="375"/>
              <w:jc w:val="both"/>
              <w:rPr>
                <w:sz w:val="26"/>
              </w:rPr>
            </w:pPr>
            <w:r>
              <w:rPr>
                <w:sz w:val="26"/>
              </w:rPr>
              <w:t>(1)</w:t>
            </w:r>
            <w:r>
              <w:rPr>
                <w:spacing w:val="-19"/>
                <w:sz w:val="26"/>
              </w:rPr>
              <w:t> </w:t>
            </w:r>
            <w:r>
              <w:rPr>
                <w:sz w:val="26"/>
              </w:rPr>
              <w:t>Group couples according to </w:t>
            </w:r>
            <w:r>
              <w:rPr>
                <w:spacing w:val="-2"/>
                <w:sz w:val="26"/>
              </w:rPr>
              <w:t>problem</w:t>
            </w:r>
          </w:p>
          <w:p>
            <w:pPr>
              <w:pStyle w:val="TableParagraph"/>
              <w:spacing w:line="312" w:lineRule="auto" w:before="4"/>
              <w:ind w:left="108" w:right="97"/>
              <w:jc w:val="both"/>
              <w:rPr>
                <w:sz w:val="26"/>
              </w:rPr>
            </w:pPr>
            <w:r>
              <w:rPr>
                <w:sz w:val="26"/>
              </w:rPr>
              <w:t>Individual counselling to Group counselling according to their problem.</w:t>
            </w:r>
            <w:r>
              <w:rPr>
                <w:spacing w:val="37"/>
                <w:sz w:val="26"/>
              </w:rPr>
              <w:t>  </w:t>
            </w:r>
            <w:r>
              <w:rPr>
                <w:sz w:val="26"/>
              </w:rPr>
              <w:t>Administered</w:t>
            </w:r>
            <w:r>
              <w:rPr>
                <w:spacing w:val="37"/>
                <w:sz w:val="26"/>
              </w:rPr>
              <w:t> </w:t>
            </w:r>
            <w:r>
              <w:rPr>
                <w:sz w:val="26"/>
              </w:rPr>
              <w:t>pre-test</w:t>
            </w:r>
            <w:r>
              <w:rPr>
                <w:spacing w:val="38"/>
                <w:sz w:val="26"/>
              </w:rPr>
              <w:t> </w:t>
            </w:r>
            <w:r>
              <w:rPr>
                <w:spacing w:val="-5"/>
                <w:sz w:val="26"/>
              </w:rPr>
              <w:t>of</w:t>
            </w:r>
          </w:p>
          <w:p>
            <w:pPr>
              <w:pStyle w:val="TableParagraph"/>
              <w:ind w:left="108"/>
              <w:jc w:val="both"/>
              <w:rPr>
                <w:sz w:val="26"/>
              </w:rPr>
            </w:pPr>
            <w:r>
              <w:rPr>
                <w:sz w:val="26"/>
              </w:rPr>
              <w:t>the</w:t>
            </w:r>
            <w:r>
              <w:rPr>
                <w:spacing w:val="-9"/>
                <w:sz w:val="26"/>
              </w:rPr>
              <w:t> </w:t>
            </w:r>
            <w:r>
              <w:rPr>
                <w:sz w:val="26"/>
              </w:rPr>
              <w:t>couples</w:t>
            </w:r>
            <w:r>
              <w:rPr>
                <w:spacing w:val="-9"/>
                <w:sz w:val="26"/>
              </w:rPr>
              <w:t> </w:t>
            </w:r>
            <w:r>
              <w:rPr>
                <w:spacing w:val="-2"/>
                <w:sz w:val="26"/>
              </w:rPr>
              <w:t>checklist.</w:t>
            </w:r>
          </w:p>
        </w:tc>
        <w:tc>
          <w:tcPr>
            <w:tcW w:w="2748" w:type="dxa"/>
          </w:tcPr>
          <w:p>
            <w:pPr>
              <w:pStyle w:val="TableParagraph"/>
              <w:rPr>
                <w:sz w:val="26"/>
              </w:rPr>
            </w:pPr>
          </w:p>
          <w:p>
            <w:pPr>
              <w:pStyle w:val="TableParagraph"/>
              <w:spacing w:before="87"/>
              <w:rPr>
                <w:sz w:val="26"/>
              </w:rPr>
            </w:pPr>
          </w:p>
          <w:p>
            <w:pPr>
              <w:pStyle w:val="TableParagraph"/>
              <w:tabs>
                <w:tab w:pos="952" w:val="left" w:leader="none"/>
                <w:tab w:pos="1434" w:val="left" w:leader="none"/>
                <w:tab w:pos="1988" w:val="left" w:leader="none"/>
              </w:tabs>
              <w:spacing w:line="390" w:lineRule="atLeast"/>
              <w:ind w:left="108" w:right="96" w:firstLine="72"/>
              <w:rPr>
                <w:sz w:val="26"/>
              </w:rPr>
            </w:pPr>
            <w:r>
              <w:rPr>
                <w:sz w:val="26"/>
              </w:rPr>
              <w:t>2 hours daily</w:t>
            </w:r>
            <w:r>
              <w:rPr>
                <w:spacing w:val="40"/>
                <w:sz w:val="26"/>
              </w:rPr>
              <w:t> </w:t>
            </w:r>
            <w:r>
              <w:rPr>
                <w:sz w:val="26"/>
              </w:rPr>
              <w:t>Monday – Friday </w:t>
            </w:r>
            <w:r>
              <w:rPr>
                <w:spacing w:val="-2"/>
                <w:sz w:val="26"/>
              </w:rPr>
              <w:t>Total</w:t>
            </w:r>
            <w:r>
              <w:rPr>
                <w:sz w:val="26"/>
              </w:rPr>
              <w:tab/>
            </w:r>
            <w:r>
              <w:rPr>
                <w:spacing w:val="-6"/>
                <w:sz w:val="26"/>
              </w:rPr>
              <w:t>of</w:t>
            </w:r>
            <w:r>
              <w:rPr>
                <w:sz w:val="26"/>
              </w:rPr>
              <w:tab/>
            </w:r>
            <w:r>
              <w:rPr>
                <w:spacing w:val="-6"/>
                <w:sz w:val="26"/>
              </w:rPr>
              <w:t>10</w:t>
            </w:r>
            <w:r>
              <w:rPr>
                <w:sz w:val="26"/>
              </w:rPr>
              <w:tab/>
            </w:r>
            <w:r>
              <w:rPr>
                <w:spacing w:val="-4"/>
                <w:sz w:val="26"/>
              </w:rPr>
              <w:t>hour</w:t>
            </w:r>
            <w:r>
              <w:rPr>
                <w:spacing w:val="-4"/>
                <w:sz w:val="26"/>
              </w:rPr>
              <w:t>s</w:t>
            </w:r>
            <w:r>
              <w:rPr>
                <w:spacing w:val="-4"/>
                <w:sz w:val="26"/>
              </w:rPr>
              <w:t> </w:t>
            </w:r>
            <w:r>
              <w:rPr>
                <w:spacing w:val="-2"/>
                <w:sz w:val="26"/>
              </w:rPr>
              <w:t>weekly</w:t>
            </w:r>
          </w:p>
        </w:tc>
      </w:tr>
      <w:tr>
        <w:trPr>
          <w:trHeight w:val="2332" w:hRule="atLeast"/>
        </w:trPr>
        <w:tc>
          <w:tcPr>
            <w:tcW w:w="1166" w:type="dxa"/>
          </w:tcPr>
          <w:p>
            <w:pPr>
              <w:pStyle w:val="TableParagraph"/>
              <w:spacing w:line="297" w:lineRule="exact"/>
              <w:ind w:left="10"/>
              <w:jc w:val="center"/>
              <w:rPr>
                <w:sz w:val="26"/>
              </w:rPr>
            </w:pPr>
            <w:r>
              <w:rPr>
                <w:spacing w:val="-10"/>
                <w:sz w:val="26"/>
              </w:rPr>
              <w:t>3</w:t>
            </w:r>
          </w:p>
        </w:tc>
        <w:tc>
          <w:tcPr>
            <w:tcW w:w="4323" w:type="dxa"/>
          </w:tcPr>
          <w:p>
            <w:pPr>
              <w:pStyle w:val="TableParagraph"/>
              <w:spacing w:line="312" w:lineRule="auto"/>
              <w:ind w:left="108" w:right="99"/>
              <w:jc w:val="both"/>
              <w:rPr>
                <w:sz w:val="26"/>
              </w:rPr>
            </w:pPr>
            <w:r>
              <w:rPr>
                <w:sz w:val="26"/>
              </w:rPr>
              <w:t>Prescribe gingering tips to lubricate each. Couples sensitivity at the beginning</w:t>
            </w:r>
            <w:r>
              <w:rPr>
                <w:spacing w:val="-5"/>
                <w:sz w:val="26"/>
              </w:rPr>
              <w:t> </w:t>
            </w:r>
            <w:r>
              <w:rPr>
                <w:sz w:val="26"/>
              </w:rPr>
              <w:t>of</w:t>
            </w:r>
            <w:r>
              <w:rPr>
                <w:spacing w:val="-7"/>
                <w:sz w:val="26"/>
              </w:rPr>
              <w:t> </w:t>
            </w:r>
            <w:r>
              <w:rPr>
                <w:sz w:val="26"/>
              </w:rPr>
              <w:t>the</w:t>
            </w:r>
            <w:r>
              <w:rPr>
                <w:spacing w:val="-4"/>
                <w:sz w:val="26"/>
              </w:rPr>
              <w:t> </w:t>
            </w:r>
            <w:r>
              <w:rPr>
                <w:sz w:val="26"/>
              </w:rPr>
              <w:t>week</w:t>
            </w:r>
            <w:r>
              <w:rPr>
                <w:spacing w:val="-7"/>
                <w:sz w:val="26"/>
              </w:rPr>
              <w:t> </w:t>
            </w:r>
            <w:r>
              <w:rPr>
                <w:sz w:val="26"/>
              </w:rPr>
              <w:t>and</w:t>
            </w:r>
            <w:r>
              <w:rPr>
                <w:spacing w:val="-5"/>
                <w:sz w:val="26"/>
              </w:rPr>
              <w:t> </w:t>
            </w:r>
            <w:r>
              <w:rPr>
                <w:sz w:val="26"/>
              </w:rPr>
              <w:t>evaluate at the end of the week if it was successful</w:t>
            </w:r>
            <w:r>
              <w:rPr>
                <w:spacing w:val="51"/>
                <w:sz w:val="26"/>
              </w:rPr>
              <w:t>  </w:t>
            </w:r>
            <w:r>
              <w:rPr>
                <w:sz w:val="26"/>
              </w:rPr>
              <w:t>or</w:t>
            </w:r>
            <w:r>
              <w:rPr>
                <w:spacing w:val="51"/>
                <w:sz w:val="26"/>
              </w:rPr>
              <w:t>  </w:t>
            </w:r>
            <w:r>
              <w:rPr>
                <w:sz w:val="26"/>
              </w:rPr>
              <w:t>met</w:t>
            </w:r>
            <w:r>
              <w:rPr>
                <w:spacing w:val="52"/>
                <w:sz w:val="26"/>
              </w:rPr>
              <w:t>  </w:t>
            </w:r>
            <w:r>
              <w:rPr>
                <w:sz w:val="26"/>
              </w:rPr>
              <w:t>the</w:t>
            </w:r>
            <w:r>
              <w:rPr>
                <w:spacing w:val="51"/>
                <w:sz w:val="26"/>
              </w:rPr>
              <w:t>  </w:t>
            </w:r>
            <w:r>
              <w:rPr>
                <w:spacing w:val="-2"/>
                <w:sz w:val="26"/>
              </w:rPr>
              <w:t>desired</w:t>
            </w:r>
          </w:p>
          <w:p>
            <w:pPr>
              <w:pStyle w:val="TableParagraph"/>
              <w:ind w:left="108"/>
              <w:rPr>
                <w:sz w:val="26"/>
              </w:rPr>
            </w:pPr>
            <w:r>
              <w:rPr>
                <w:spacing w:val="-2"/>
                <w:sz w:val="26"/>
              </w:rPr>
              <w:t>objectives.</w:t>
            </w:r>
          </w:p>
        </w:tc>
        <w:tc>
          <w:tcPr>
            <w:tcW w:w="2748" w:type="dxa"/>
          </w:tcPr>
          <w:p>
            <w:pPr>
              <w:pStyle w:val="TableParagraph"/>
              <w:rPr>
                <w:sz w:val="26"/>
              </w:rPr>
            </w:pPr>
          </w:p>
          <w:p>
            <w:pPr>
              <w:pStyle w:val="TableParagraph"/>
              <w:spacing w:before="177"/>
              <w:rPr>
                <w:sz w:val="26"/>
              </w:rPr>
            </w:pPr>
          </w:p>
          <w:p>
            <w:pPr>
              <w:pStyle w:val="TableParagraph"/>
              <w:spacing w:line="312" w:lineRule="auto" w:before="1"/>
              <w:ind w:left="108" w:right="323"/>
              <w:rPr>
                <w:sz w:val="26"/>
              </w:rPr>
            </w:pPr>
            <w:r>
              <w:rPr>
                <w:sz w:val="26"/>
              </w:rPr>
              <w:t>2 hours daily Monday</w:t>
            </w:r>
            <w:r>
              <w:rPr>
                <w:spacing w:val="-19"/>
                <w:sz w:val="26"/>
              </w:rPr>
              <w:t> </w:t>
            </w:r>
            <w:r>
              <w:rPr>
                <w:sz w:val="26"/>
              </w:rPr>
              <w:t>–</w:t>
            </w:r>
            <w:r>
              <w:rPr>
                <w:spacing w:val="-18"/>
                <w:sz w:val="26"/>
              </w:rPr>
              <w:t> </w:t>
            </w:r>
            <w:r>
              <w:rPr>
                <w:sz w:val="26"/>
              </w:rPr>
              <w:t>Friday</w:t>
            </w:r>
          </w:p>
          <w:p>
            <w:pPr>
              <w:pStyle w:val="TableParagraph"/>
              <w:tabs>
                <w:tab w:pos="952" w:val="left" w:leader="none"/>
                <w:tab w:pos="1434" w:val="left" w:leader="none"/>
                <w:tab w:pos="1988" w:val="left" w:leader="none"/>
              </w:tabs>
              <w:spacing w:before="1"/>
              <w:ind w:left="108"/>
              <w:rPr>
                <w:sz w:val="26"/>
              </w:rPr>
            </w:pPr>
            <w:r>
              <w:rPr>
                <w:spacing w:val="-2"/>
                <w:sz w:val="26"/>
              </w:rPr>
              <w:t>Total</w:t>
            </w:r>
            <w:r>
              <w:rPr>
                <w:sz w:val="26"/>
              </w:rPr>
              <w:tab/>
            </w:r>
            <w:r>
              <w:rPr>
                <w:spacing w:val="-5"/>
                <w:sz w:val="26"/>
              </w:rPr>
              <w:t>of</w:t>
            </w:r>
            <w:r>
              <w:rPr>
                <w:sz w:val="26"/>
              </w:rPr>
              <w:tab/>
            </w:r>
            <w:r>
              <w:rPr>
                <w:spacing w:val="-5"/>
                <w:sz w:val="26"/>
              </w:rPr>
              <w:t>10</w:t>
            </w:r>
            <w:r>
              <w:rPr>
                <w:sz w:val="26"/>
              </w:rPr>
              <w:tab/>
            </w:r>
            <w:r>
              <w:rPr>
                <w:spacing w:val="-4"/>
                <w:sz w:val="26"/>
              </w:rPr>
              <w:t>hours</w:t>
            </w:r>
          </w:p>
          <w:p>
            <w:pPr>
              <w:pStyle w:val="TableParagraph"/>
              <w:spacing w:before="89"/>
              <w:ind w:left="108"/>
              <w:rPr>
                <w:sz w:val="26"/>
              </w:rPr>
            </w:pPr>
            <w:r>
              <w:rPr>
                <w:spacing w:val="-2"/>
                <w:sz w:val="26"/>
              </w:rPr>
              <w:t>weekly</w:t>
            </w:r>
          </w:p>
        </w:tc>
      </w:tr>
      <w:tr>
        <w:trPr>
          <w:trHeight w:val="1794" w:hRule="atLeast"/>
        </w:trPr>
        <w:tc>
          <w:tcPr>
            <w:tcW w:w="1166" w:type="dxa"/>
          </w:tcPr>
          <w:p>
            <w:pPr>
              <w:pStyle w:val="TableParagraph"/>
              <w:spacing w:line="297" w:lineRule="exact"/>
              <w:ind w:left="10"/>
              <w:jc w:val="center"/>
              <w:rPr>
                <w:sz w:val="26"/>
              </w:rPr>
            </w:pPr>
            <w:r>
              <w:rPr>
                <w:spacing w:val="-10"/>
                <w:sz w:val="26"/>
              </w:rPr>
              <w:t>4</w:t>
            </w:r>
          </w:p>
        </w:tc>
        <w:tc>
          <w:tcPr>
            <w:tcW w:w="4323" w:type="dxa"/>
          </w:tcPr>
          <w:p>
            <w:pPr>
              <w:pStyle w:val="TableParagraph"/>
              <w:spacing w:line="360" w:lineRule="auto"/>
              <w:ind w:left="108" w:right="97"/>
              <w:jc w:val="both"/>
              <w:rPr>
                <w:sz w:val="26"/>
              </w:rPr>
            </w:pPr>
            <w:r>
              <w:rPr>
                <w:sz w:val="26"/>
              </w:rPr>
              <w:t>Have a discussion with the couples on the options of achieving cordiality</w:t>
            </w:r>
            <w:r>
              <w:rPr>
                <w:spacing w:val="61"/>
                <w:sz w:val="26"/>
              </w:rPr>
              <w:t> </w:t>
            </w:r>
            <w:r>
              <w:rPr>
                <w:sz w:val="26"/>
              </w:rPr>
              <w:t>and,</w:t>
            </w:r>
            <w:r>
              <w:rPr>
                <w:spacing w:val="61"/>
                <w:sz w:val="26"/>
              </w:rPr>
              <w:t> </w:t>
            </w:r>
            <w:r>
              <w:rPr>
                <w:sz w:val="26"/>
              </w:rPr>
              <w:t>finally</w:t>
            </w:r>
            <w:r>
              <w:rPr>
                <w:spacing w:val="60"/>
                <w:sz w:val="26"/>
              </w:rPr>
              <w:t> </w:t>
            </w:r>
            <w:r>
              <w:rPr>
                <w:sz w:val="26"/>
              </w:rPr>
              <w:t>administer</w:t>
            </w:r>
            <w:r>
              <w:rPr>
                <w:spacing w:val="61"/>
                <w:sz w:val="26"/>
              </w:rPr>
              <w:t> </w:t>
            </w:r>
            <w:r>
              <w:rPr>
                <w:spacing w:val="-10"/>
                <w:sz w:val="26"/>
              </w:rPr>
              <w:t>a</w:t>
            </w:r>
          </w:p>
          <w:p>
            <w:pPr>
              <w:pStyle w:val="TableParagraph"/>
              <w:ind w:left="108"/>
              <w:rPr>
                <w:sz w:val="26"/>
              </w:rPr>
            </w:pPr>
            <w:r>
              <w:rPr>
                <w:spacing w:val="-2"/>
                <w:sz w:val="26"/>
              </w:rPr>
              <w:t>post-test.</w:t>
            </w:r>
          </w:p>
        </w:tc>
        <w:tc>
          <w:tcPr>
            <w:tcW w:w="2748" w:type="dxa"/>
          </w:tcPr>
          <w:p>
            <w:pPr>
              <w:pStyle w:val="TableParagraph"/>
              <w:ind w:left="108" w:right="323"/>
              <w:rPr>
                <w:sz w:val="26"/>
              </w:rPr>
            </w:pPr>
            <w:r>
              <w:rPr>
                <w:sz w:val="26"/>
              </w:rPr>
              <w:t>2hours daily Monday</w:t>
            </w:r>
            <w:r>
              <w:rPr>
                <w:spacing w:val="-19"/>
                <w:sz w:val="26"/>
              </w:rPr>
              <w:t> </w:t>
            </w:r>
            <w:r>
              <w:rPr>
                <w:sz w:val="26"/>
              </w:rPr>
              <w:t>–</w:t>
            </w:r>
            <w:r>
              <w:rPr>
                <w:spacing w:val="-18"/>
                <w:sz w:val="26"/>
              </w:rPr>
              <w:t> </w:t>
            </w:r>
            <w:r>
              <w:rPr>
                <w:sz w:val="26"/>
              </w:rPr>
              <w:t>Friday</w:t>
            </w:r>
          </w:p>
          <w:p>
            <w:pPr>
              <w:pStyle w:val="TableParagraph"/>
              <w:tabs>
                <w:tab w:pos="952" w:val="left" w:leader="none"/>
                <w:tab w:pos="1434" w:val="left" w:leader="none"/>
                <w:tab w:pos="1988" w:val="left" w:leader="none"/>
              </w:tabs>
              <w:ind w:left="108" w:right="96"/>
              <w:rPr>
                <w:sz w:val="26"/>
              </w:rPr>
            </w:pPr>
            <w:r>
              <w:rPr>
                <w:spacing w:val="-2"/>
                <w:sz w:val="26"/>
              </w:rPr>
              <w:t>Total</w:t>
            </w:r>
            <w:r>
              <w:rPr>
                <w:sz w:val="26"/>
              </w:rPr>
              <w:tab/>
            </w:r>
            <w:r>
              <w:rPr>
                <w:spacing w:val="-6"/>
                <w:sz w:val="26"/>
              </w:rPr>
              <w:t>of</w:t>
            </w:r>
            <w:r>
              <w:rPr>
                <w:sz w:val="26"/>
              </w:rPr>
              <w:tab/>
            </w:r>
            <w:r>
              <w:rPr>
                <w:spacing w:val="-6"/>
                <w:sz w:val="26"/>
              </w:rPr>
              <w:t>10</w:t>
            </w:r>
            <w:r>
              <w:rPr>
                <w:sz w:val="26"/>
              </w:rPr>
              <w:tab/>
            </w:r>
            <w:r>
              <w:rPr>
                <w:spacing w:val="-4"/>
                <w:sz w:val="26"/>
              </w:rPr>
              <w:t>hours </w:t>
            </w:r>
            <w:r>
              <w:rPr>
                <w:spacing w:val="-2"/>
                <w:sz w:val="26"/>
              </w:rPr>
              <w:t>weekly</w:t>
            </w:r>
          </w:p>
        </w:tc>
      </w:tr>
    </w:tbl>
    <w:p>
      <w:pPr>
        <w:spacing w:after="0"/>
        <w:rPr>
          <w:sz w:val="26"/>
        </w:rPr>
        <w:sectPr>
          <w:pgSz w:w="11910" w:h="16840"/>
          <w:pgMar w:header="1166" w:footer="0" w:top="1760" w:bottom="280" w:left="780" w:right="400"/>
        </w:sectPr>
      </w:pPr>
    </w:p>
    <w:p>
      <w:pPr>
        <w:pStyle w:val="BodyText"/>
        <w:spacing w:before="96"/>
      </w:pPr>
    </w:p>
    <w:p>
      <w:pPr>
        <w:pStyle w:val="Heading4"/>
        <w:spacing w:line="890" w:lineRule="atLeast"/>
        <w:ind w:left="4234" w:right="4183" w:firstLine="2"/>
        <w:jc w:val="center"/>
      </w:pPr>
      <w:r>
        <w:rPr/>
        <w:t>APPENDIX C I CONTROL</w:t>
      </w:r>
      <w:r>
        <w:rPr>
          <w:spacing w:val="-19"/>
        </w:rPr>
        <w:t> </w:t>
      </w:r>
      <w:r>
        <w:rPr/>
        <w:t>GROUP</w:t>
      </w:r>
    </w:p>
    <w:p>
      <w:pPr>
        <w:pStyle w:val="BodyText"/>
        <w:spacing w:before="10"/>
        <w:rPr>
          <w:rFonts w:ascii="Arial"/>
          <w:b/>
        </w:rPr>
      </w:pPr>
    </w:p>
    <w:p>
      <w:pPr>
        <w:pStyle w:val="BodyText"/>
        <w:spacing w:line="480" w:lineRule="auto"/>
        <w:ind w:left="1380" w:right="1325" w:firstLine="720"/>
        <w:jc w:val="both"/>
      </w:pPr>
      <w:r>
        <w:rPr/>
        <w:t>Here there was a pre-test, no treatment and a post-test was administered with general counselling on the purpose of marriage</w:t>
      </w:r>
      <w:r>
        <w:rPr>
          <w:spacing w:val="40"/>
        </w:rPr>
        <w:t> </w:t>
      </w:r>
      <w:r>
        <w:rPr/>
        <w:t>and effect of good interpersonal relationship on couples, siblings and society in general.</w:t>
      </w:r>
    </w:p>
    <w:p>
      <w:pPr>
        <w:pStyle w:val="BodyText"/>
        <w:spacing w:line="480" w:lineRule="auto"/>
        <w:ind w:left="1380" w:right="1327" w:firstLine="720"/>
        <w:jc w:val="both"/>
      </w:pPr>
      <w:r>
        <w:rPr/>
        <w:t>The couples in the control group were exposed to a general marriage-counselling programme where tips on achieving success in marriage were given with the intention to sharpen the rough edges, if any, in their marital interaction. Some possible issues of disagreement in marriage such as sex dysfunction, the number of children to acquire and sex of children, and infertility were highlighted to act as a deterrent for future disagreement.</w:t>
      </w:r>
    </w:p>
    <w:p>
      <w:pPr>
        <w:spacing w:after="0" w:line="480" w:lineRule="auto"/>
        <w:jc w:val="both"/>
        <w:sectPr>
          <w:pgSz w:w="11910" w:h="16840"/>
          <w:pgMar w:header="1166" w:footer="0" w:top="1760" w:bottom="280" w:left="780" w:right="400"/>
        </w:sectPr>
      </w:pPr>
    </w:p>
    <w:p>
      <w:pPr>
        <w:pStyle w:val="BodyText"/>
        <w:spacing w:before="88"/>
        <w:rPr>
          <w:sz w:val="24"/>
        </w:rPr>
      </w:pPr>
    </w:p>
    <w:p>
      <w:pPr>
        <w:spacing w:before="0"/>
        <w:ind w:left="165" w:right="0" w:firstLine="0"/>
        <w:jc w:val="center"/>
        <w:rPr>
          <w:rFonts w:ascii="Arial"/>
          <w:b/>
          <w:sz w:val="24"/>
        </w:rPr>
      </w:pPr>
      <w:r>
        <w:rPr>
          <w:rFonts w:ascii="Arial"/>
          <w:b/>
          <w:sz w:val="24"/>
          <w:u w:val="single"/>
        </w:rPr>
        <w:t>APPENDIX</w:t>
      </w:r>
      <w:r>
        <w:rPr>
          <w:rFonts w:ascii="Arial"/>
          <w:b/>
          <w:spacing w:val="-4"/>
          <w:sz w:val="24"/>
          <w:u w:val="single"/>
        </w:rPr>
        <w:t> </w:t>
      </w:r>
      <w:r>
        <w:rPr>
          <w:rFonts w:ascii="Arial"/>
          <w:b/>
          <w:spacing w:val="-10"/>
          <w:sz w:val="24"/>
          <w:u w:val="single"/>
        </w:rPr>
        <w:t>D</w:t>
      </w:r>
    </w:p>
    <w:p>
      <w:pPr>
        <w:spacing w:after="0"/>
        <w:jc w:val="center"/>
        <w:rPr>
          <w:rFonts w:ascii="Arial"/>
          <w:sz w:val="24"/>
        </w:rPr>
        <w:sectPr>
          <w:pgSz w:w="11910" w:h="16840"/>
          <w:pgMar w:header="1166" w:footer="0" w:top="1760" w:bottom="280" w:left="780" w:right="400"/>
        </w:sectPr>
      </w:pPr>
    </w:p>
    <w:p>
      <w:pPr>
        <w:pStyle w:val="BodyText"/>
        <w:spacing w:before="4"/>
        <w:rPr>
          <w:rFonts w:ascii="Arial"/>
          <w:b/>
          <w:sz w:val="17"/>
        </w:rPr>
      </w:pPr>
    </w:p>
    <w:p>
      <w:pPr>
        <w:spacing w:after="0"/>
        <w:rPr>
          <w:rFonts w:ascii="Arial"/>
          <w:sz w:val="17"/>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u w:val="single"/>
        </w:rPr>
        <w:t>APPENDIX</w:t>
      </w:r>
      <w:r>
        <w:rPr>
          <w:rFonts w:ascii="Arial"/>
          <w:b/>
          <w:spacing w:val="-14"/>
          <w:sz w:val="26"/>
          <w:u w:val="single"/>
        </w:rPr>
        <w:t> </w:t>
      </w:r>
      <w:r>
        <w:rPr>
          <w:rFonts w:ascii="Arial"/>
          <w:b/>
          <w:spacing w:val="-10"/>
          <w:sz w:val="26"/>
          <w:u w:val="single"/>
        </w:rPr>
        <w:t>E</w:t>
      </w:r>
    </w:p>
    <w:p>
      <w:pPr>
        <w:spacing w:after="0"/>
        <w:jc w:val="center"/>
        <w:rPr>
          <w:rFonts w:ascii="Arial"/>
          <w:sz w:val="26"/>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u w:val="single"/>
        </w:rPr>
        <w:t>APPENDIX</w:t>
      </w:r>
      <w:r>
        <w:rPr>
          <w:rFonts w:ascii="Arial"/>
          <w:b/>
          <w:spacing w:val="-14"/>
          <w:sz w:val="26"/>
          <w:u w:val="single"/>
        </w:rPr>
        <w:t> </w:t>
      </w:r>
      <w:r>
        <w:rPr>
          <w:rFonts w:ascii="Arial"/>
          <w:b/>
          <w:spacing w:val="-10"/>
          <w:sz w:val="26"/>
          <w:u w:val="single"/>
        </w:rPr>
        <w:t>F</w:t>
      </w:r>
    </w:p>
    <w:p>
      <w:pPr>
        <w:spacing w:after="0"/>
        <w:jc w:val="center"/>
        <w:rPr>
          <w:rFonts w:ascii="Arial"/>
          <w:sz w:val="26"/>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u w:val="single"/>
        </w:rPr>
        <w:t>APPENDIX</w:t>
      </w:r>
      <w:r>
        <w:rPr>
          <w:rFonts w:ascii="Arial"/>
          <w:b/>
          <w:spacing w:val="-14"/>
          <w:sz w:val="26"/>
          <w:u w:val="single"/>
        </w:rPr>
        <w:t> </w:t>
      </w:r>
      <w:r>
        <w:rPr>
          <w:rFonts w:ascii="Arial"/>
          <w:b/>
          <w:spacing w:val="-10"/>
          <w:sz w:val="26"/>
          <w:u w:val="single"/>
        </w:rPr>
        <w:t>G</w:t>
      </w:r>
    </w:p>
    <w:p>
      <w:pPr>
        <w:spacing w:after="0"/>
        <w:jc w:val="center"/>
        <w:rPr>
          <w:rFonts w:ascii="Arial"/>
          <w:sz w:val="26"/>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u w:val="single"/>
        </w:rPr>
        <w:t>APPENDIX</w:t>
      </w:r>
      <w:r>
        <w:rPr>
          <w:rFonts w:ascii="Arial"/>
          <w:b/>
          <w:spacing w:val="-14"/>
          <w:sz w:val="26"/>
          <w:u w:val="single"/>
        </w:rPr>
        <w:t> </w:t>
      </w:r>
      <w:r>
        <w:rPr>
          <w:rFonts w:ascii="Arial"/>
          <w:b/>
          <w:spacing w:val="-10"/>
          <w:sz w:val="26"/>
          <w:u w:val="single"/>
        </w:rPr>
        <w:t>H</w:t>
      </w:r>
    </w:p>
    <w:p>
      <w:pPr>
        <w:spacing w:after="0"/>
        <w:jc w:val="center"/>
        <w:rPr>
          <w:rFonts w:ascii="Arial"/>
          <w:sz w:val="26"/>
        </w:rPr>
        <w:sectPr>
          <w:pgSz w:w="11910" w:h="16840"/>
          <w:pgMar w:header="1166" w:footer="0" w:top="1760" w:bottom="280" w:left="780" w:right="400"/>
        </w:sectPr>
      </w:pPr>
    </w:p>
    <w:p>
      <w:pPr>
        <w:spacing w:before="89"/>
        <w:ind w:left="51" w:right="0" w:firstLine="0"/>
        <w:jc w:val="center"/>
        <w:rPr>
          <w:rFonts w:ascii="Arial"/>
          <w:b/>
          <w:sz w:val="26"/>
        </w:rPr>
      </w:pPr>
      <w:r>
        <w:rPr>
          <w:rFonts w:ascii="Arial"/>
          <w:b/>
          <w:sz w:val="26"/>
          <w:u w:val="single"/>
        </w:rPr>
        <w:t>APPENDIX</w:t>
      </w:r>
      <w:r>
        <w:rPr>
          <w:rFonts w:ascii="Arial"/>
          <w:b/>
          <w:spacing w:val="-14"/>
          <w:sz w:val="26"/>
          <w:u w:val="single"/>
        </w:rPr>
        <w:t> </w:t>
      </w:r>
      <w:r>
        <w:rPr>
          <w:rFonts w:ascii="Arial"/>
          <w:b/>
          <w:spacing w:val="-10"/>
          <w:sz w:val="26"/>
          <w:u w:val="single"/>
        </w:rPr>
        <w:t>I</w:t>
      </w:r>
    </w:p>
    <w:p>
      <w:pPr>
        <w:spacing w:after="0"/>
        <w:jc w:val="center"/>
        <w:rPr>
          <w:rFonts w:ascii="Arial"/>
          <w:sz w:val="26"/>
        </w:rPr>
        <w:sectPr>
          <w:pgSz w:w="11910" w:h="16840"/>
          <w:pgMar w:header="1166" w:footer="0" w:top="1760" w:bottom="280" w:left="780" w:right="400"/>
        </w:sectPr>
      </w:pPr>
    </w:p>
    <w:p>
      <w:pPr>
        <w:pStyle w:val="BodyText"/>
        <w:spacing w:before="4"/>
        <w:rPr>
          <w:rFonts w:ascii="Arial"/>
          <w:b/>
          <w:sz w:val="17"/>
        </w:rPr>
      </w:pPr>
    </w:p>
    <w:sectPr>
      <w:pgSz w:w="11910" w:h="16840"/>
      <w:pgMar w:header="1166" w:footer="0" w:top="1760" w:bottom="280" w:left="78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Cambria">
    <w:altName w:val="Cambr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36576">
              <wp:simplePos x="0" y="0"/>
              <wp:positionH relativeFrom="page">
                <wp:posOffset>3958463</wp:posOffset>
              </wp:positionH>
              <wp:positionV relativeFrom="page">
                <wp:posOffset>445854</wp:posOffset>
              </wp:positionV>
              <wp:extent cx="3276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7660" cy="194310"/>
                      </a:xfrm>
                      <a:prstGeom prst="rect">
                        <a:avLst/>
                      </a:prstGeom>
                    </wps:spPr>
                    <wps:txbx>
                      <w:txbxContent>
                        <w:p>
                          <w:pPr>
                            <w:spacing w:before="10"/>
                            <w:ind w:left="60" w:right="0" w:firstLine="0"/>
                            <w:jc w:val="left"/>
                            <w:rPr>
                              <w:rFonts w:ascii="Times New Roman"/>
                              <w:sz w:val="24"/>
                            </w:rPr>
                          </w:pPr>
                          <w:r>
                            <w:rPr>
                              <w:rFonts w:ascii="Times New Roman"/>
                              <w:spacing w:val="-4"/>
                              <w:sz w:val="24"/>
                            </w:rPr>
                            <w:fldChar w:fldCharType="begin"/>
                          </w:r>
                          <w:r>
                            <w:rPr>
                              <w:rFonts w:ascii="Times New Roman"/>
                              <w:spacing w:val="-4"/>
                              <w:sz w:val="24"/>
                            </w:rPr>
                            <w:instrText> PAGE  \* roman </w:instrText>
                          </w:r>
                          <w:r>
                            <w:rPr>
                              <w:rFonts w:ascii="Times New Roman"/>
                              <w:spacing w:val="-4"/>
                              <w:sz w:val="24"/>
                            </w:rPr>
                            <w:fldChar w:fldCharType="separate"/>
                          </w:r>
                          <w:r>
                            <w:rPr>
                              <w:rFonts w:ascii="Times New Roman"/>
                              <w:spacing w:val="-4"/>
                              <w:sz w:val="24"/>
                            </w:rPr>
                            <w:t>xvii</w:t>
                          </w:r>
                          <w:r>
                            <w:rPr>
                              <w:rFonts w:ascii="Times New Roman"/>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690002pt;margin-top:35.10664pt;width:25.8pt;height:15.3pt;mso-position-horizontal-relative:page;mso-position-vertical-relative:page;z-index:-19579904" type="#_x0000_t202" id="docshape1" filled="false" stroked="false">
              <v:textbox inset="0,0,0,0">
                <w:txbxContent>
                  <w:p>
                    <w:pPr>
                      <w:spacing w:before="10"/>
                      <w:ind w:left="60" w:right="0" w:firstLine="0"/>
                      <w:jc w:val="left"/>
                      <w:rPr>
                        <w:rFonts w:ascii="Times New Roman"/>
                        <w:sz w:val="24"/>
                      </w:rPr>
                    </w:pPr>
                    <w:r>
                      <w:rPr>
                        <w:rFonts w:ascii="Times New Roman"/>
                        <w:spacing w:val="-4"/>
                        <w:sz w:val="24"/>
                      </w:rPr>
                      <w:fldChar w:fldCharType="begin"/>
                    </w:r>
                    <w:r>
                      <w:rPr>
                        <w:rFonts w:ascii="Times New Roman"/>
                        <w:spacing w:val="-4"/>
                        <w:sz w:val="24"/>
                      </w:rPr>
                      <w:instrText> PAGE  \* roman </w:instrText>
                    </w:r>
                    <w:r>
                      <w:rPr>
                        <w:rFonts w:ascii="Times New Roman"/>
                        <w:spacing w:val="-4"/>
                        <w:sz w:val="24"/>
                      </w:rPr>
                      <w:fldChar w:fldCharType="separate"/>
                    </w:r>
                    <w:r>
                      <w:rPr>
                        <w:rFonts w:ascii="Times New Roman"/>
                        <w:spacing w:val="-4"/>
                        <w:sz w:val="24"/>
                      </w:rPr>
                      <w:t>xvii</w:t>
                    </w:r>
                    <w:r>
                      <w:rPr>
                        <w:rFonts w:ascii="Times New Roman"/>
                        <w:spacing w:val="-4"/>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37088">
              <wp:simplePos x="0" y="0"/>
              <wp:positionH relativeFrom="page">
                <wp:posOffset>3528695</wp:posOffset>
              </wp:positionH>
              <wp:positionV relativeFrom="page">
                <wp:posOffset>727529</wp:posOffset>
              </wp:positionV>
              <wp:extent cx="322580" cy="18224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22580" cy="182245"/>
                      </a:xfrm>
                      <a:prstGeom prst="rect">
                        <a:avLst/>
                      </a:prstGeom>
                    </wps:spPr>
                    <wps:txbx>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77.850006pt;margin-top:57.285774pt;width:25.4pt;height:14.35pt;mso-position-horizontal-relative:page;mso-position-vertical-relative:page;z-index:-19579392" type="#_x0000_t202" id="docshape8" filled="false" stroked="false">
              <v:textbox inset="0,0,0,0">
                <w:txbxContent>
                  <w:p>
                    <w:pPr>
                      <w:spacing w:before="13"/>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100</w:t>
                    </w:r>
                    <w:r>
                      <w:rPr>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1">
    <w:multiLevelType w:val="hybridMultilevel"/>
    <w:lvl w:ilvl="0">
      <w:start w:val="1"/>
      <w:numFmt w:val="decimal"/>
      <w:lvlText w:val="(%1)"/>
      <w:lvlJc w:val="left"/>
      <w:pPr>
        <w:ind w:left="934" w:hanging="466"/>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1277" w:hanging="466"/>
      </w:pPr>
      <w:rPr>
        <w:rFonts w:hint="default"/>
        <w:lang w:val="en-US" w:eastAsia="en-US" w:bidi="ar-SA"/>
      </w:rPr>
    </w:lvl>
    <w:lvl w:ilvl="2">
      <w:start w:val="0"/>
      <w:numFmt w:val="bullet"/>
      <w:lvlText w:val="•"/>
      <w:lvlJc w:val="left"/>
      <w:pPr>
        <w:ind w:left="1614" w:hanging="466"/>
      </w:pPr>
      <w:rPr>
        <w:rFonts w:hint="default"/>
        <w:lang w:val="en-US" w:eastAsia="en-US" w:bidi="ar-SA"/>
      </w:rPr>
    </w:lvl>
    <w:lvl w:ilvl="3">
      <w:start w:val="0"/>
      <w:numFmt w:val="bullet"/>
      <w:lvlText w:val="•"/>
      <w:lvlJc w:val="left"/>
      <w:pPr>
        <w:ind w:left="1951" w:hanging="466"/>
      </w:pPr>
      <w:rPr>
        <w:rFonts w:hint="default"/>
        <w:lang w:val="en-US" w:eastAsia="en-US" w:bidi="ar-SA"/>
      </w:rPr>
    </w:lvl>
    <w:lvl w:ilvl="4">
      <w:start w:val="0"/>
      <w:numFmt w:val="bullet"/>
      <w:lvlText w:val="•"/>
      <w:lvlJc w:val="left"/>
      <w:pPr>
        <w:ind w:left="2289" w:hanging="466"/>
      </w:pPr>
      <w:rPr>
        <w:rFonts w:hint="default"/>
        <w:lang w:val="en-US" w:eastAsia="en-US" w:bidi="ar-SA"/>
      </w:rPr>
    </w:lvl>
    <w:lvl w:ilvl="5">
      <w:start w:val="0"/>
      <w:numFmt w:val="bullet"/>
      <w:lvlText w:val="•"/>
      <w:lvlJc w:val="left"/>
      <w:pPr>
        <w:ind w:left="2626" w:hanging="466"/>
      </w:pPr>
      <w:rPr>
        <w:rFonts w:hint="default"/>
        <w:lang w:val="en-US" w:eastAsia="en-US" w:bidi="ar-SA"/>
      </w:rPr>
    </w:lvl>
    <w:lvl w:ilvl="6">
      <w:start w:val="0"/>
      <w:numFmt w:val="bullet"/>
      <w:lvlText w:val="•"/>
      <w:lvlJc w:val="left"/>
      <w:pPr>
        <w:ind w:left="2963" w:hanging="466"/>
      </w:pPr>
      <w:rPr>
        <w:rFonts w:hint="default"/>
        <w:lang w:val="en-US" w:eastAsia="en-US" w:bidi="ar-SA"/>
      </w:rPr>
    </w:lvl>
    <w:lvl w:ilvl="7">
      <w:start w:val="0"/>
      <w:numFmt w:val="bullet"/>
      <w:lvlText w:val="•"/>
      <w:lvlJc w:val="left"/>
      <w:pPr>
        <w:ind w:left="3301" w:hanging="466"/>
      </w:pPr>
      <w:rPr>
        <w:rFonts w:hint="default"/>
        <w:lang w:val="en-US" w:eastAsia="en-US" w:bidi="ar-SA"/>
      </w:rPr>
    </w:lvl>
    <w:lvl w:ilvl="8">
      <w:start w:val="0"/>
      <w:numFmt w:val="bullet"/>
      <w:lvlText w:val="•"/>
      <w:lvlJc w:val="left"/>
      <w:pPr>
        <w:ind w:left="3638" w:hanging="466"/>
      </w:pPr>
      <w:rPr>
        <w:rFonts w:hint="default"/>
        <w:lang w:val="en-US" w:eastAsia="en-US" w:bidi="ar-SA"/>
      </w:rPr>
    </w:lvl>
  </w:abstractNum>
  <w:abstractNum w:abstractNumId="40">
    <w:multiLevelType w:val="hybridMultilevel"/>
    <w:lvl w:ilvl="0">
      <w:start w:val="3"/>
      <w:numFmt w:val="lowerLetter"/>
      <w:lvlText w:val="(%1)"/>
      <w:lvlJc w:val="left"/>
      <w:pPr>
        <w:ind w:left="2820" w:hanging="720"/>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3610" w:hanging="720"/>
      </w:pPr>
      <w:rPr>
        <w:rFonts w:hint="default"/>
        <w:lang w:val="en-US" w:eastAsia="en-US" w:bidi="ar-SA"/>
      </w:rPr>
    </w:lvl>
    <w:lvl w:ilvl="2">
      <w:start w:val="0"/>
      <w:numFmt w:val="bullet"/>
      <w:lvlText w:val="•"/>
      <w:lvlJc w:val="left"/>
      <w:pPr>
        <w:ind w:left="4401" w:hanging="720"/>
      </w:pPr>
      <w:rPr>
        <w:rFonts w:hint="default"/>
        <w:lang w:val="en-US" w:eastAsia="en-US" w:bidi="ar-SA"/>
      </w:rPr>
    </w:lvl>
    <w:lvl w:ilvl="3">
      <w:start w:val="0"/>
      <w:numFmt w:val="bullet"/>
      <w:lvlText w:val="•"/>
      <w:lvlJc w:val="left"/>
      <w:pPr>
        <w:ind w:left="5192" w:hanging="720"/>
      </w:pPr>
      <w:rPr>
        <w:rFonts w:hint="default"/>
        <w:lang w:val="en-US" w:eastAsia="en-US" w:bidi="ar-SA"/>
      </w:rPr>
    </w:lvl>
    <w:lvl w:ilvl="4">
      <w:start w:val="0"/>
      <w:numFmt w:val="bullet"/>
      <w:lvlText w:val="•"/>
      <w:lvlJc w:val="left"/>
      <w:pPr>
        <w:ind w:left="5983" w:hanging="720"/>
      </w:pPr>
      <w:rPr>
        <w:rFonts w:hint="default"/>
        <w:lang w:val="en-US" w:eastAsia="en-US" w:bidi="ar-SA"/>
      </w:rPr>
    </w:lvl>
    <w:lvl w:ilvl="5">
      <w:start w:val="0"/>
      <w:numFmt w:val="bullet"/>
      <w:lvlText w:val="•"/>
      <w:lvlJc w:val="left"/>
      <w:pPr>
        <w:ind w:left="6774" w:hanging="720"/>
      </w:pPr>
      <w:rPr>
        <w:rFonts w:hint="default"/>
        <w:lang w:val="en-US" w:eastAsia="en-US" w:bidi="ar-SA"/>
      </w:rPr>
    </w:lvl>
    <w:lvl w:ilvl="6">
      <w:start w:val="0"/>
      <w:numFmt w:val="bullet"/>
      <w:lvlText w:val="•"/>
      <w:lvlJc w:val="left"/>
      <w:pPr>
        <w:ind w:left="7565" w:hanging="720"/>
      </w:pPr>
      <w:rPr>
        <w:rFonts w:hint="default"/>
        <w:lang w:val="en-US" w:eastAsia="en-US" w:bidi="ar-SA"/>
      </w:rPr>
    </w:lvl>
    <w:lvl w:ilvl="7">
      <w:start w:val="0"/>
      <w:numFmt w:val="bullet"/>
      <w:lvlText w:val="•"/>
      <w:lvlJc w:val="left"/>
      <w:pPr>
        <w:ind w:left="8356" w:hanging="720"/>
      </w:pPr>
      <w:rPr>
        <w:rFonts w:hint="default"/>
        <w:lang w:val="en-US" w:eastAsia="en-US" w:bidi="ar-SA"/>
      </w:rPr>
    </w:lvl>
    <w:lvl w:ilvl="8">
      <w:start w:val="0"/>
      <w:numFmt w:val="bullet"/>
      <w:lvlText w:val="•"/>
      <w:lvlJc w:val="left"/>
      <w:pPr>
        <w:ind w:left="9147" w:hanging="720"/>
      </w:pPr>
      <w:rPr>
        <w:rFonts w:hint="default"/>
        <w:lang w:val="en-US" w:eastAsia="en-US" w:bidi="ar-SA"/>
      </w:rPr>
    </w:lvl>
  </w:abstractNum>
  <w:abstractNum w:abstractNumId="39">
    <w:multiLevelType w:val="hybridMultilevel"/>
    <w:lvl w:ilvl="0">
      <w:start w:val="1"/>
      <w:numFmt w:val="decimal"/>
      <w:lvlText w:val="%1."/>
      <w:lvlJc w:val="left"/>
      <w:pPr>
        <w:ind w:left="2100" w:hanging="720"/>
        <w:jc w:val="left"/>
      </w:pPr>
      <w:rPr>
        <w:rFonts w:hint="default" w:ascii="Arial MT" w:hAnsi="Arial MT" w:eastAsia="Arial MT" w:cs="Arial MT"/>
        <w:b w:val="0"/>
        <w:bCs w:val="0"/>
        <w:i w:val="0"/>
        <w:iCs w:val="0"/>
        <w:spacing w:val="-1"/>
        <w:w w:val="99"/>
        <w:sz w:val="26"/>
        <w:szCs w:val="26"/>
        <w:lang w:val="en-US" w:eastAsia="en-US" w:bidi="ar-SA"/>
      </w:rPr>
    </w:lvl>
    <w:lvl w:ilvl="1">
      <w:start w:val="1"/>
      <w:numFmt w:val="lowerLetter"/>
      <w:lvlText w:val="(%2)"/>
      <w:lvlJc w:val="left"/>
      <w:pPr>
        <w:ind w:left="2820" w:hanging="720"/>
        <w:jc w:val="left"/>
      </w:pPr>
      <w:rPr>
        <w:rFonts w:hint="default" w:ascii="Arial MT" w:hAnsi="Arial MT" w:eastAsia="Arial MT" w:cs="Arial MT"/>
        <w:b w:val="0"/>
        <w:bCs w:val="0"/>
        <w:i w:val="0"/>
        <w:iCs w:val="0"/>
        <w:spacing w:val="0"/>
        <w:w w:val="99"/>
        <w:sz w:val="26"/>
        <w:szCs w:val="26"/>
        <w:lang w:val="en-US" w:eastAsia="en-US" w:bidi="ar-SA"/>
      </w:rPr>
    </w:lvl>
    <w:lvl w:ilvl="2">
      <w:start w:val="0"/>
      <w:numFmt w:val="bullet"/>
      <w:lvlText w:val="•"/>
      <w:lvlJc w:val="left"/>
      <w:pPr>
        <w:ind w:left="3698" w:hanging="720"/>
      </w:pPr>
      <w:rPr>
        <w:rFonts w:hint="default"/>
        <w:lang w:val="en-US" w:eastAsia="en-US" w:bidi="ar-SA"/>
      </w:rPr>
    </w:lvl>
    <w:lvl w:ilvl="3">
      <w:start w:val="0"/>
      <w:numFmt w:val="bullet"/>
      <w:lvlText w:val="•"/>
      <w:lvlJc w:val="left"/>
      <w:pPr>
        <w:ind w:left="4577" w:hanging="720"/>
      </w:pPr>
      <w:rPr>
        <w:rFonts w:hint="default"/>
        <w:lang w:val="en-US" w:eastAsia="en-US" w:bidi="ar-SA"/>
      </w:rPr>
    </w:lvl>
    <w:lvl w:ilvl="4">
      <w:start w:val="0"/>
      <w:numFmt w:val="bullet"/>
      <w:lvlText w:val="•"/>
      <w:lvlJc w:val="left"/>
      <w:pPr>
        <w:ind w:left="5456" w:hanging="720"/>
      </w:pPr>
      <w:rPr>
        <w:rFonts w:hint="default"/>
        <w:lang w:val="en-US" w:eastAsia="en-US" w:bidi="ar-SA"/>
      </w:rPr>
    </w:lvl>
    <w:lvl w:ilvl="5">
      <w:start w:val="0"/>
      <w:numFmt w:val="bullet"/>
      <w:lvlText w:val="•"/>
      <w:lvlJc w:val="left"/>
      <w:pPr>
        <w:ind w:left="6335" w:hanging="720"/>
      </w:pPr>
      <w:rPr>
        <w:rFonts w:hint="default"/>
        <w:lang w:val="en-US" w:eastAsia="en-US" w:bidi="ar-SA"/>
      </w:rPr>
    </w:lvl>
    <w:lvl w:ilvl="6">
      <w:start w:val="0"/>
      <w:numFmt w:val="bullet"/>
      <w:lvlText w:val="•"/>
      <w:lvlJc w:val="left"/>
      <w:pPr>
        <w:ind w:left="7213" w:hanging="720"/>
      </w:pPr>
      <w:rPr>
        <w:rFonts w:hint="default"/>
        <w:lang w:val="en-US" w:eastAsia="en-US" w:bidi="ar-SA"/>
      </w:rPr>
    </w:lvl>
    <w:lvl w:ilvl="7">
      <w:start w:val="0"/>
      <w:numFmt w:val="bullet"/>
      <w:lvlText w:val="•"/>
      <w:lvlJc w:val="left"/>
      <w:pPr>
        <w:ind w:left="8092" w:hanging="720"/>
      </w:pPr>
      <w:rPr>
        <w:rFonts w:hint="default"/>
        <w:lang w:val="en-US" w:eastAsia="en-US" w:bidi="ar-SA"/>
      </w:rPr>
    </w:lvl>
    <w:lvl w:ilvl="8">
      <w:start w:val="0"/>
      <w:numFmt w:val="bullet"/>
      <w:lvlText w:val="•"/>
      <w:lvlJc w:val="left"/>
      <w:pPr>
        <w:ind w:left="8971" w:hanging="720"/>
      </w:pPr>
      <w:rPr>
        <w:rFonts w:hint="default"/>
        <w:lang w:val="en-US" w:eastAsia="en-US" w:bidi="ar-SA"/>
      </w:rPr>
    </w:lvl>
  </w:abstractNum>
  <w:abstractNum w:abstractNumId="38">
    <w:multiLevelType w:val="hybridMultilevel"/>
    <w:lvl w:ilvl="0">
      <w:start w:val="1"/>
      <w:numFmt w:val="decimal"/>
      <w:lvlText w:val="%1."/>
      <w:lvlJc w:val="left"/>
      <w:pPr>
        <w:ind w:left="2100" w:hanging="720"/>
        <w:jc w:val="righ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62" w:hanging="720"/>
      </w:pPr>
      <w:rPr>
        <w:rFonts w:hint="default"/>
        <w:lang w:val="en-US" w:eastAsia="en-US" w:bidi="ar-SA"/>
      </w:rPr>
    </w:lvl>
    <w:lvl w:ilvl="2">
      <w:start w:val="0"/>
      <w:numFmt w:val="bullet"/>
      <w:lvlText w:val="•"/>
      <w:lvlJc w:val="left"/>
      <w:pPr>
        <w:ind w:left="3825" w:hanging="720"/>
      </w:pPr>
      <w:rPr>
        <w:rFonts w:hint="default"/>
        <w:lang w:val="en-US" w:eastAsia="en-US" w:bidi="ar-SA"/>
      </w:rPr>
    </w:lvl>
    <w:lvl w:ilvl="3">
      <w:start w:val="0"/>
      <w:numFmt w:val="bullet"/>
      <w:lvlText w:val="•"/>
      <w:lvlJc w:val="left"/>
      <w:pPr>
        <w:ind w:left="4688" w:hanging="720"/>
      </w:pPr>
      <w:rPr>
        <w:rFonts w:hint="default"/>
        <w:lang w:val="en-US" w:eastAsia="en-US" w:bidi="ar-SA"/>
      </w:rPr>
    </w:lvl>
    <w:lvl w:ilvl="4">
      <w:start w:val="0"/>
      <w:numFmt w:val="bullet"/>
      <w:lvlText w:val="•"/>
      <w:lvlJc w:val="left"/>
      <w:pPr>
        <w:ind w:left="5551" w:hanging="720"/>
      </w:pPr>
      <w:rPr>
        <w:rFonts w:hint="default"/>
        <w:lang w:val="en-US" w:eastAsia="en-US" w:bidi="ar-SA"/>
      </w:rPr>
    </w:lvl>
    <w:lvl w:ilvl="5">
      <w:start w:val="0"/>
      <w:numFmt w:val="bullet"/>
      <w:lvlText w:val="•"/>
      <w:lvlJc w:val="left"/>
      <w:pPr>
        <w:ind w:left="6414" w:hanging="720"/>
      </w:pPr>
      <w:rPr>
        <w:rFonts w:hint="default"/>
        <w:lang w:val="en-US" w:eastAsia="en-US" w:bidi="ar-SA"/>
      </w:rPr>
    </w:lvl>
    <w:lvl w:ilvl="6">
      <w:start w:val="0"/>
      <w:numFmt w:val="bullet"/>
      <w:lvlText w:val="•"/>
      <w:lvlJc w:val="left"/>
      <w:pPr>
        <w:ind w:left="7277"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003" w:hanging="720"/>
      </w:pPr>
      <w:rPr>
        <w:rFonts w:hint="default"/>
        <w:lang w:val="en-US" w:eastAsia="en-US" w:bidi="ar-SA"/>
      </w:rPr>
    </w:lvl>
  </w:abstractNum>
  <w:abstractNum w:abstractNumId="37">
    <w:multiLevelType w:val="hybridMultilevel"/>
    <w:lvl w:ilvl="0">
      <w:start w:val="0"/>
      <w:numFmt w:val="bullet"/>
      <w:lvlText w:val="-"/>
      <w:lvlJc w:val="left"/>
      <w:pPr>
        <w:ind w:left="2100" w:hanging="360"/>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962" w:hanging="360"/>
      </w:pPr>
      <w:rPr>
        <w:rFonts w:hint="default"/>
        <w:lang w:val="en-US" w:eastAsia="en-US" w:bidi="ar-SA"/>
      </w:rPr>
    </w:lvl>
    <w:lvl w:ilvl="2">
      <w:start w:val="0"/>
      <w:numFmt w:val="bullet"/>
      <w:lvlText w:val="•"/>
      <w:lvlJc w:val="left"/>
      <w:pPr>
        <w:ind w:left="3825"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551" w:hanging="360"/>
      </w:pPr>
      <w:rPr>
        <w:rFonts w:hint="default"/>
        <w:lang w:val="en-US" w:eastAsia="en-US" w:bidi="ar-SA"/>
      </w:rPr>
    </w:lvl>
    <w:lvl w:ilvl="5">
      <w:start w:val="0"/>
      <w:numFmt w:val="bullet"/>
      <w:lvlText w:val="•"/>
      <w:lvlJc w:val="left"/>
      <w:pPr>
        <w:ind w:left="6414" w:hanging="360"/>
      </w:pPr>
      <w:rPr>
        <w:rFonts w:hint="default"/>
        <w:lang w:val="en-US" w:eastAsia="en-US" w:bidi="ar-SA"/>
      </w:rPr>
    </w:lvl>
    <w:lvl w:ilvl="6">
      <w:start w:val="0"/>
      <w:numFmt w:val="bullet"/>
      <w:lvlText w:val="•"/>
      <w:lvlJc w:val="left"/>
      <w:pPr>
        <w:ind w:left="7277"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03" w:hanging="360"/>
      </w:pPr>
      <w:rPr>
        <w:rFonts w:hint="default"/>
        <w:lang w:val="en-US" w:eastAsia="en-US" w:bidi="ar-SA"/>
      </w:rPr>
    </w:lvl>
  </w:abstractNum>
  <w:abstractNum w:abstractNumId="36">
    <w:multiLevelType w:val="hybridMultilevel"/>
    <w:lvl w:ilvl="0">
      <w:start w:val="5"/>
      <w:numFmt w:val="decimal"/>
      <w:lvlText w:val="%1"/>
      <w:lvlJc w:val="left"/>
      <w:pPr>
        <w:ind w:left="2066" w:hanging="576"/>
        <w:jc w:val="left"/>
      </w:pPr>
      <w:rPr>
        <w:rFonts w:hint="default"/>
        <w:lang w:val="en-US" w:eastAsia="en-US" w:bidi="ar-SA"/>
      </w:rPr>
    </w:lvl>
    <w:lvl w:ilvl="1">
      <w:start w:val="3"/>
      <w:numFmt w:val="decimal"/>
      <w:lvlText w:val="%1.%2"/>
      <w:lvlJc w:val="left"/>
      <w:pPr>
        <w:ind w:left="2066" w:hanging="576"/>
        <w:jc w:val="right"/>
      </w:pPr>
      <w:rPr>
        <w:rFonts w:hint="default" w:ascii="Arial" w:hAnsi="Arial" w:eastAsia="Arial" w:cs="Arial"/>
        <w:b/>
        <w:bCs/>
        <w:i w:val="0"/>
        <w:iCs w:val="0"/>
        <w:spacing w:val="-1"/>
        <w:w w:val="99"/>
        <w:sz w:val="26"/>
        <w:szCs w:val="26"/>
        <w:lang w:val="en-US" w:eastAsia="en-US" w:bidi="ar-SA"/>
      </w:rPr>
    </w:lvl>
    <w:lvl w:ilvl="2">
      <w:start w:val="1"/>
      <w:numFmt w:val="lowerRoman"/>
      <w:lvlText w:val="%3."/>
      <w:lvlJc w:val="left"/>
      <w:pPr>
        <w:ind w:left="2460" w:hanging="720"/>
        <w:jc w:val="right"/>
      </w:pPr>
      <w:rPr>
        <w:rFonts w:hint="default" w:ascii="Arial MT" w:hAnsi="Arial MT" w:eastAsia="Arial MT" w:cs="Arial MT"/>
        <w:b w:val="0"/>
        <w:bCs w:val="0"/>
        <w:i w:val="0"/>
        <w:iCs w:val="0"/>
        <w:spacing w:val="0"/>
        <w:w w:val="99"/>
        <w:sz w:val="26"/>
        <w:szCs w:val="26"/>
        <w:lang w:val="en-US" w:eastAsia="en-US" w:bidi="ar-SA"/>
      </w:rPr>
    </w:lvl>
    <w:lvl w:ilvl="3">
      <w:start w:val="0"/>
      <w:numFmt w:val="bullet"/>
      <w:lvlText w:val="•"/>
      <w:lvlJc w:val="left"/>
      <w:pPr>
        <w:ind w:left="4297" w:hanging="720"/>
      </w:pPr>
      <w:rPr>
        <w:rFonts w:hint="default"/>
        <w:lang w:val="en-US" w:eastAsia="en-US" w:bidi="ar-SA"/>
      </w:rPr>
    </w:lvl>
    <w:lvl w:ilvl="4">
      <w:start w:val="0"/>
      <w:numFmt w:val="bullet"/>
      <w:lvlText w:val="•"/>
      <w:lvlJc w:val="left"/>
      <w:pPr>
        <w:ind w:left="5216" w:hanging="720"/>
      </w:pPr>
      <w:rPr>
        <w:rFonts w:hint="default"/>
        <w:lang w:val="en-US" w:eastAsia="en-US" w:bidi="ar-SA"/>
      </w:rPr>
    </w:lvl>
    <w:lvl w:ilvl="5">
      <w:start w:val="0"/>
      <w:numFmt w:val="bullet"/>
      <w:lvlText w:val="•"/>
      <w:lvlJc w:val="left"/>
      <w:pPr>
        <w:ind w:left="6135" w:hanging="720"/>
      </w:pPr>
      <w:rPr>
        <w:rFonts w:hint="default"/>
        <w:lang w:val="en-US" w:eastAsia="en-US" w:bidi="ar-SA"/>
      </w:rPr>
    </w:lvl>
    <w:lvl w:ilvl="6">
      <w:start w:val="0"/>
      <w:numFmt w:val="bullet"/>
      <w:lvlText w:val="•"/>
      <w:lvlJc w:val="left"/>
      <w:pPr>
        <w:ind w:left="7053"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891" w:hanging="720"/>
      </w:pPr>
      <w:rPr>
        <w:rFonts w:hint="default"/>
        <w:lang w:val="en-US" w:eastAsia="en-US" w:bidi="ar-SA"/>
      </w:rPr>
    </w:lvl>
  </w:abstractNum>
  <w:abstractNum w:abstractNumId="35">
    <w:multiLevelType w:val="hybridMultilevel"/>
    <w:lvl w:ilvl="0">
      <w:start w:val="5"/>
      <w:numFmt w:val="decimal"/>
      <w:lvlText w:val="%1"/>
      <w:lvlJc w:val="left"/>
      <w:pPr>
        <w:ind w:left="2100" w:hanging="720"/>
        <w:jc w:val="left"/>
      </w:pPr>
      <w:rPr>
        <w:rFonts w:hint="default"/>
        <w:lang w:val="en-US" w:eastAsia="en-US" w:bidi="ar-SA"/>
      </w:rPr>
    </w:lvl>
    <w:lvl w:ilvl="1">
      <w:start w:val="1"/>
      <w:numFmt w:val="decimal"/>
      <w:lvlText w:val="%1.%2"/>
      <w:lvlJc w:val="left"/>
      <w:pPr>
        <w:ind w:left="2100" w:hanging="720"/>
        <w:jc w:val="left"/>
      </w:pPr>
      <w:rPr>
        <w:rFonts w:hint="default" w:ascii="Arial" w:hAnsi="Arial" w:eastAsia="Arial" w:cs="Arial"/>
        <w:b/>
        <w:bCs/>
        <w:i w:val="0"/>
        <w:iCs w:val="0"/>
        <w:spacing w:val="-1"/>
        <w:w w:val="99"/>
        <w:sz w:val="26"/>
        <w:szCs w:val="26"/>
        <w:lang w:val="en-US" w:eastAsia="en-US" w:bidi="ar-SA"/>
      </w:rPr>
    </w:lvl>
    <w:lvl w:ilvl="2">
      <w:start w:val="1"/>
      <w:numFmt w:val="lowerRoman"/>
      <w:lvlText w:val="%3."/>
      <w:lvlJc w:val="left"/>
      <w:pPr>
        <w:ind w:left="2460" w:hanging="720"/>
        <w:jc w:val="left"/>
      </w:pPr>
      <w:rPr>
        <w:rFonts w:hint="default" w:ascii="Arial MT" w:hAnsi="Arial MT" w:eastAsia="Arial MT" w:cs="Arial MT"/>
        <w:b w:val="0"/>
        <w:bCs w:val="0"/>
        <w:i w:val="0"/>
        <w:iCs w:val="0"/>
        <w:spacing w:val="0"/>
        <w:w w:val="99"/>
        <w:sz w:val="26"/>
        <w:szCs w:val="26"/>
        <w:lang w:val="en-US" w:eastAsia="en-US" w:bidi="ar-SA"/>
      </w:rPr>
    </w:lvl>
    <w:lvl w:ilvl="3">
      <w:start w:val="0"/>
      <w:numFmt w:val="bullet"/>
      <w:lvlText w:val="•"/>
      <w:lvlJc w:val="left"/>
      <w:pPr>
        <w:ind w:left="4297" w:hanging="720"/>
      </w:pPr>
      <w:rPr>
        <w:rFonts w:hint="default"/>
        <w:lang w:val="en-US" w:eastAsia="en-US" w:bidi="ar-SA"/>
      </w:rPr>
    </w:lvl>
    <w:lvl w:ilvl="4">
      <w:start w:val="0"/>
      <w:numFmt w:val="bullet"/>
      <w:lvlText w:val="•"/>
      <w:lvlJc w:val="left"/>
      <w:pPr>
        <w:ind w:left="5216" w:hanging="720"/>
      </w:pPr>
      <w:rPr>
        <w:rFonts w:hint="default"/>
        <w:lang w:val="en-US" w:eastAsia="en-US" w:bidi="ar-SA"/>
      </w:rPr>
    </w:lvl>
    <w:lvl w:ilvl="5">
      <w:start w:val="0"/>
      <w:numFmt w:val="bullet"/>
      <w:lvlText w:val="•"/>
      <w:lvlJc w:val="left"/>
      <w:pPr>
        <w:ind w:left="6135" w:hanging="720"/>
      </w:pPr>
      <w:rPr>
        <w:rFonts w:hint="default"/>
        <w:lang w:val="en-US" w:eastAsia="en-US" w:bidi="ar-SA"/>
      </w:rPr>
    </w:lvl>
    <w:lvl w:ilvl="6">
      <w:start w:val="0"/>
      <w:numFmt w:val="bullet"/>
      <w:lvlText w:val="•"/>
      <w:lvlJc w:val="left"/>
      <w:pPr>
        <w:ind w:left="7053"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891" w:hanging="720"/>
      </w:pPr>
      <w:rPr>
        <w:rFonts w:hint="default"/>
        <w:lang w:val="en-US" w:eastAsia="en-US" w:bidi="ar-SA"/>
      </w:rPr>
    </w:lvl>
  </w:abstractNum>
  <w:abstractNum w:abstractNumId="34">
    <w:multiLevelType w:val="hybridMultilevel"/>
    <w:lvl w:ilvl="0">
      <w:start w:val="4"/>
      <w:numFmt w:val="decimal"/>
      <w:lvlText w:val="%1"/>
      <w:lvlJc w:val="left"/>
      <w:pPr>
        <w:ind w:left="2100" w:hanging="720"/>
        <w:jc w:val="left"/>
      </w:pPr>
      <w:rPr>
        <w:rFonts w:hint="default"/>
        <w:lang w:val="en-US" w:eastAsia="en-US" w:bidi="ar-SA"/>
      </w:rPr>
    </w:lvl>
    <w:lvl w:ilvl="1">
      <w:start w:val="0"/>
      <w:numFmt w:val="decimal"/>
      <w:lvlText w:val="%1.%2"/>
      <w:lvlJc w:val="left"/>
      <w:pPr>
        <w:ind w:left="2100" w:hanging="720"/>
        <w:jc w:val="right"/>
      </w:pPr>
      <w:rPr>
        <w:rFonts w:hint="default" w:ascii="Arial" w:hAnsi="Arial" w:eastAsia="Arial" w:cs="Arial"/>
        <w:b/>
        <w:bCs/>
        <w:i w:val="0"/>
        <w:iCs w:val="0"/>
        <w:spacing w:val="-1"/>
        <w:w w:val="99"/>
        <w:sz w:val="26"/>
        <w:szCs w:val="26"/>
        <w:lang w:val="en-US" w:eastAsia="en-US" w:bidi="ar-SA"/>
      </w:rPr>
    </w:lvl>
    <w:lvl w:ilvl="2">
      <w:start w:val="1"/>
      <w:numFmt w:val="decimal"/>
      <w:lvlText w:val="%1.%2.%3"/>
      <w:lvlJc w:val="left"/>
      <w:pPr>
        <w:ind w:left="2028" w:hanging="649"/>
        <w:jc w:val="left"/>
      </w:pPr>
      <w:rPr>
        <w:rFonts w:hint="default"/>
        <w:spacing w:val="0"/>
        <w:w w:val="99"/>
        <w:lang w:val="en-US" w:eastAsia="en-US" w:bidi="ar-SA"/>
      </w:rPr>
    </w:lvl>
    <w:lvl w:ilvl="3">
      <w:start w:val="0"/>
      <w:numFmt w:val="bullet"/>
      <w:lvlText w:val="•"/>
      <w:lvlJc w:val="left"/>
      <w:pPr>
        <w:ind w:left="4017" w:hanging="649"/>
      </w:pPr>
      <w:rPr>
        <w:rFonts w:hint="default"/>
        <w:lang w:val="en-US" w:eastAsia="en-US" w:bidi="ar-SA"/>
      </w:rPr>
    </w:lvl>
    <w:lvl w:ilvl="4">
      <w:start w:val="0"/>
      <w:numFmt w:val="bullet"/>
      <w:lvlText w:val="•"/>
      <w:lvlJc w:val="left"/>
      <w:pPr>
        <w:ind w:left="4976" w:hanging="649"/>
      </w:pPr>
      <w:rPr>
        <w:rFonts w:hint="default"/>
        <w:lang w:val="en-US" w:eastAsia="en-US" w:bidi="ar-SA"/>
      </w:rPr>
    </w:lvl>
    <w:lvl w:ilvl="5">
      <w:start w:val="0"/>
      <w:numFmt w:val="bullet"/>
      <w:lvlText w:val="•"/>
      <w:lvlJc w:val="left"/>
      <w:pPr>
        <w:ind w:left="5935" w:hanging="649"/>
      </w:pPr>
      <w:rPr>
        <w:rFonts w:hint="default"/>
        <w:lang w:val="en-US" w:eastAsia="en-US" w:bidi="ar-SA"/>
      </w:rPr>
    </w:lvl>
    <w:lvl w:ilvl="6">
      <w:start w:val="0"/>
      <w:numFmt w:val="bullet"/>
      <w:lvlText w:val="•"/>
      <w:lvlJc w:val="left"/>
      <w:pPr>
        <w:ind w:left="6893" w:hanging="649"/>
      </w:pPr>
      <w:rPr>
        <w:rFonts w:hint="default"/>
        <w:lang w:val="en-US" w:eastAsia="en-US" w:bidi="ar-SA"/>
      </w:rPr>
    </w:lvl>
    <w:lvl w:ilvl="7">
      <w:start w:val="0"/>
      <w:numFmt w:val="bullet"/>
      <w:lvlText w:val="•"/>
      <w:lvlJc w:val="left"/>
      <w:pPr>
        <w:ind w:left="7852" w:hanging="649"/>
      </w:pPr>
      <w:rPr>
        <w:rFonts w:hint="default"/>
        <w:lang w:val="en-US" w:eastAsia="en-US" w:bidi="ar-SA"/>
      </w:rPr>
    </w:lvl>
    <w:lvl w:ilvl="8">
      <w:start w:val="0"/>
      <w:numFmt w:val="bullet"/>
      <w:lvlText w:val="•"/>
      <w:lvlJc w:val="left"/>
      <w:pPr>
        <w:ind w:left="8811" w:hanging="649"/>
      </w:pPr>
      <w:rPr>
        <w:rFonts w:hint="default"/>
        <w:lang w:val="en-US" w:eastAsia="en-US" w:bidi="ar-SA"/>
      </w:rPr>
    </w:lvl>
  </w:abstractNum>
  <w:abstractNum w:abstractNumId="33">
    <w:multiLevelType w:val="hybridMultilevel"/>
    <w:lvl w:ilvl="0">
      <w:start w:val="1"/>
      <w:numFmt w:val="lowerRoman"/>
      <w:lvlText w:val="%1."/>
      <w:lvlJc w:val="left"/>
      <w:pPr>
        <w:ind w:left="1380" w:hanging="240"/>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314" w:hanging="240"/>
      </w:pPr>
      <w:rPr>
        <w:rFonts w:hint="default"/>
        <w:lang w:val="en-US" w:eastAsia="en-US" w:bidi="ar-SA"/>
      </w:rPr>
    </w:lvl>
    <w:lvl w:ilvl="2">
      <w:start w:val="0"/>
      <w:numFmt w:val="bullet"/>
      <w:lvlText w:val="•"/>
      <w:lvlJc w:val="left"/>
      <w:pPr>
        <w:ind w:left="3249" w:hanging="240"/>
      </w:pPr>
      <w:rPr>
        <w:rFonts w:hint="default"/>
        <w:lang w:val="en-US" w:eastAsia="en-US" w:bidi="ar-SA"/>
      </w:rPr>
    </w:lvl>
    <w:lvl w:ilvl="3">
      <w:start w:val="0"/>
      <w:numFmt w:val="bullet"/>
      <w:lvlText w:val="•"/>
      <w:lvlJc w:val="left"/>
      <w:pPr>
        <w:ind w:left="4184" w:hanging="240"/>
      </w:pPr>
      <w:rPr>
        <w:rFonts w:hint="default"/>
        <w:lang w:val="en-US" w:eastAsia="en-US" w:bidi="ar-SA"/>
      </w:rPr>
    </w:lvl>
    <w:lvl w:ilvl="4">
      <w:start w:val="0"/>
      <w:numFmt w:val="bullet"/>
      <w:lvlText w:val="•"/>
      <w:lvlJc w:val="left"/>
      <w:pPr>
        <w:ind w:left="5119" w:hanging="240"/>
      </w:pPr>
      <w:rPr>
        <w:rFonts w:hint="default"/>
        <w:lang w:val="en-US" w:eastAsia="en-US" w:bidi="ar-SA"/>
      </w:rPr>
    </w:lvl>
    <w:lvl w:ilvl="5">
      <w:start w:val="0"/>
      <w:numFmt w:val="bullet"/>
      <w:lvlText w:val="•"/>
      <w:lvlJc w:val="left"/>
      <w:pPr>
        <w:ind w:left="6054" w:hanging="240"/>
      </w:pPr>
      <w:rPr>
        <w:rFonts w:hint="default"/>
        <w:lang w:val="en-US" w:eastAsia="en-US" w:bidi="ar-SA"/>
      </w:rPr>
    </w:lvl>
    <w:lvl w:ilvl="6">
      <w:start w:val="0"/>
      <w:numFmt w:val="bullet"/>
      <w:lvlText w:val="•"/>
      <w:lvlJc w:val="left"/>
      <w:pPr>
        <w:ind w:left="6989" w:hanging="240"/>
      </w:pPr>
      <w:rPr>
        <w:rFonts w:hint="default"/>
        <w:lang w:val="en-US" w:eastAsia="en-US" w:bidi="ar-SA"/>
      </w:rPr>
    </w:lvl>
    <w:lvl w:ilvl="7">
      <w:start w:val="0"/>
      <w:numFmt w:val="bullet"/>
      <w:lvlText w:val="•"/>
      <w:lvlJc w:val="left"/>
      <w:pPr>
        <w:ind w:left="7924" w:hanging="240"/>
      </w:pPr>
      <w:rPr>
        <w:rFonts w:hint="default"/>
        <w:lang w:val="en-US" w:eastAsia="en-US" w:bidi="ar-SA"/>
      </w:rPr>
    </w:lvl>
    <w:lvl w:ilvl="8">
      <w:start w:val="0"/>
      <w:numFmt w:val="bullet"/>
      <w:lvlText w:val="•"/>
      <w:lvlJc w:val="left"/>
      <w:pPr>
        <w:ind w:left="8859" w:hanging="240"/>
      </w:pPr>
      <w:rPr>
        <w:rFonts w:hint="default"/>
        <w:lang w:val="en-US" w:eastAsia="en-US" w:bidi="ar-SA"/>
      </w:rPr>
    </w:lvl>
  </w:abstractNum>
  <w:abstractNum w:abstractNumId="32">
    <w:multiLevelType w:val="hybridMultilevel"/>
    <w:lvl w:ilvl="0">
      <w:start w:val="1"/>
      <w:numFmt w:val="decimal"/>
      <w:lvlText w:val="%1."/>
      <w:lvlJc w:val="left"/>
      <w:pPr>
        <w:ind w:left="1668" w:hanging="288"/>
        <w:jc w:val="left"/>
      </w:pPr>
      <w:rPr>
        <w:rFonts w:hint="default" w:ascii="Arial MT" w:hAnsi="Arial MT" w:eastAsia="Arial MT" w:cs="Arial MT"/>
        <w:b w:val="0"/>
        <w:bCs w:val="0"/>
        <w:i w:val="0"/>
        <w:iCs w:val="0"/>
        <w:spacing w:val="-1"/>
        <w:w w:val="99"/>
        <w:sz w:val="26"/>
        <w:szCs w:val="26"/>
        <w:lang w:val="en-US" w:eastAsia="en-US" w:bidi="ar-SA"/>
      </w:rPr>
    </w:lvl>
    <w:lvl w:ilvl="1">
      <w:start w:val="1"/>
      <w:numFmt w:val="lowerRoman"/>
      <w:lvlText w:val="%2."/>
      <w:lvlJc w:val="left"/>
      <w:pPr>
        <w:ind w:left="1380" w:hanging="223"/>
        <w:jc w:val="right"/>
      </w:pPr>
      <w:rPr>
        <w:rFonts w:hint="default" w:ascii="Arial MT" w:hAnsi="Arial MT" w:eastAsia="Arial MT" w:cs="Arial MT"/>
        <w:b w:val="0"/>
        <w:bCs w:val="0"/>
        <w:i w:val="0"/>
        <w:iCs w:val="0"/>
        <w:spacing w:val="0"/>
        <w:w w:val="99"/>
        <w:sz w:val="26"/>
        <w:szCs w:val="26"/>
        <w:lang w:val="en-US" w:eastAsia="en-US" w:bidi="ar-SA"/>
      </w:rPr>
    </w:lvl>
    <w:lvl w:ilvl="2">
      <w:start w:val="0"/>
      <w:numFmt w:val="bullet"/>
      <w:lvlText w:val="•"/>
      <w:lvlJc w:val="left"/>
      <w:pPr>
        <w:ind w:left="2667" w:hanging="223"/>
      </w:pPr>
      <w:rPr>
        <w:rFonts w:hint="default"/>
        <w:lang w:val="en-US" w:eastAsia="en-US" w:bidi="ar-SA"/>
      </w:rPr>
    </w:lvl>
    <w:lvl w:ilvl="3">
      <w:start w:val="0"/>
      <w:numFmt w:val="bullet"/>
      <w:lvlText w:val="•"/>
      <w:lvlJc w:val="left"/>
      <w:pPr>
        <w:ind w:left="3675" w:hanging="223"/>
      </w:pPr>
      <w:rPr>
        <w:rFonts w:hint="default"/>
        <w:lang w:val="en-US" w:eastAsia="en-US" w:bidi="ar-SA"/>
      </w:rPr>
    </w:lvl>
    <w:lvl w:ilvl="4">
      <w:start w:val="0"/>
      <w:numFmt w:val="bullet"/>
      <w:lvlText w:val="•"/>
      <w:lvlJc w:val="left"/>
      <w:pPr>
        <w:ind w:left="4682" w:hanging="223"/>
      </w:pPr>
      <w:rPr>
        <w:rFonts w:hint="default"/>
        <w:lang w:val="en-US" w:eastAsia="en-US" w:bidi="ar-SA"/>
      </w:rPr>
    </w:lvl>
    <w:lvl w:ilvl="5">
      <w:start w:val="0"/>
      <w:numFmt w:val="bullet"/>
      <w:lvlText w:val="•"/>
      <w:lvlJc w:val="left"/>
      <w:pPr>
        <w:ind w:left="5690" w:hanging="223"/>
      </w:pPr>
      <w:rPr>
        <w:rFonts w:hint="default"/>
        <w:lang w:val="en-US" w:eastAsia="en-US" w:bidi="ar-SA"/>
      </w:rPr>
    </w:lvl>
    <w:lvl w:ilvl="6">
      <w:start w:val="0"/>
      <w:numFmt w:val="bullet"/>
      <w:lvlText w:val="•"/>
      <w:lvlJc w:val="left"/>
      <w:pPr>
        <w:ind w:left="6698" w:hanging="223"/>
      </w:pPr>
      <w:rPr>
        <w:rFonts w:hint="default"/>
        <w:lang w:val="en-US" w:eastAsia="en-US" w:bidi="ar-SA"/>
      </w:rPr>
    </w:lvl>
    <w:lvl w:ilvl="7">
      <w:start w:val="0"/>
      <w:numFmt w:val="bullet"/>
      <w:lvlText w:val="•"/>
      <w:lvlJc w:val="left"/>
      <w:pPr>
        <w:ind w:left="7705" w:hanging="223"/>
      </w:pPr>
      <w:rPr>
        <w:rFonts w:hint="default"/>
        <w:lang w:val="en-US" w:eastAsia="en-US" w:bidi="ar-SA"/>
      </w:rPr>
    </w:lvl>
    <w:lvl w:ilvl="8">
      <w:start w:val="0"/>
      <w:numFmt w:val="bullet"/>
      <w:lvlText w:val="•"/>
      <w:lvlJc w:val="left"/>
      <w:pPr>
        <w:ind w:left="8713" w:hanging="223"/>
      </w:pPr>
      <w:rPr>
        <w:rFonts w:hint="default"/>
        <w:lang w:val="en-US" w:eastAsia="en-US" w:bidi="ar-SA"/>
      </w:rPr>
    </w:lvl>
  </w:abstractNum>
  <w:abstractNum w:abstractNumId="31">
    <w:multiLevelType w:val="hybridMultilevel"/>
    <w:lvl w:ilvl="0">
      <w:start w:val="1"/>
      <w:numFmt w:val="decimal"/>
      <w:lvlText w:val="%1."/>
      <w:lvlJc w:val="left"/>
      <w:pPr>
        <w:ind w:left="1490" w:hanging="360"/>
        <w:jc w:val="righ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422" w:hanging="360"/>
      </w:pPr>
      <w:rPr>
        <w:rFonts w:hint="default"/>
        <w:lang w:val="en-US" w:eastAsia="en-US" w:bidi="ar-SA"/>
      </w:rPr>
    </w:lvl>
    <w:lvl w:ilvl="2">
      <w:start w:val="0"/>
      <w:numFmt w:val="bullet"/>
      <w:lvlText w:val="•"/>
      <w:lvlJc w:val="left"/>
      <w:pPr>
        <w:ind w:left="3345"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91" w:hanging="360"/>
      </w:pPr>
      <w:rPr>
        <w:rFonts w:hint="default"/>
        <w:lang w:val="en-US" w:eastAsia="en-US" w:bidi="ar-SA"/>
      </w:rPr>
    </w:lvl>
    <w:lvl w:ilvl="5">
      <w:start w:val="0"/>
      <w:numFmt w:val="bullet"/>
      <w:lvlText w:val="•"/>
      <w:lvlJc w:val="left"/>
      <w:pPr>
        <w:ind w:left="6114" w:hanging="360"/>
      </w:pPr>
      <w:rPr>
        <w:rFonts w:hint="default"/>
        <w:lang w:val="en-US" w:eastAsia="en-US" w:bidi="ar-SA"/>
      </w:rPr>
    </w:lvl>
    <w:lvl w:ilvl="6">
      <w:start w:val="0"/>
      <w:numFmt w:val="bullet"/>
      <w:lvlText w:val="•"/>
      <w:lvlJc w:val="left"/>
      <w:pPr>
        <w:ind w:left="7037" w:hanging="360"/>
      </w:pPr>
      <w:rPr>
        <w:rFonts w:hint="default"/>
        <w:lang w:val="en-US" w:eastAsia="en-US" w:bidi="ar-SA"/>
      </w:rPr>
    </w:lvl>
    <w:lvl w:ilvl="7">
      <w:start w:val="0"/>
      <w:numFmt w:val="bullet"/>
      <w:lvlText w:val="•"/>
      <w:lvlJc w:val="left"/>
      <w:pPr>
        <w:ind w:left="7960" w:hanging="360"/>
      </w:pPr>
      <w:rPr>
        <w:rFonts w:hint="default"/>
        <w:lang w:val="en-US" w:eastAsia="en-US" w:bidi="ar-SA"/>
      </w:rPr>
    </w:lvl>
    <w:lvl w:ilvl="8">
      <w:start w:val="0"/>
      <w:numFmt w:val="bullet"/>
      <w:lvlText w:val="•"/>
      <w:lvlJc w:val="left"/>
      <w:pPr>
        <w:ind w:left="8883" w:hanging="360"/>
      </w:pPr>
      <w:rPr>
        <w:rFonts w:hint="default"/>
        <w:lang w:val="en-US" w:eastAsia="en-US" w:bidi="ar-SA"/>
      </w:rPr>
    </w:lvl>
  </w:abstractNum>
  <w:abstractNum w:abstractNumId="30">
    <w:multiLevelType w:val="hybridMultilevel"/>
    <w:lvl w:ilvl="0">
      <w:start w:val="1"/>
      <w:numFmt w:val="lowerLetter"/>
      <w:lvlText w:val="%1."/>
      <w:lvlJc w:val="left"/>
      <w:pPr>
        <w:ind w:left="1380" w:hanging="339"/>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314" w:hanging="339"/>
      </w:pPr>
      <w:rPr>
        <w:rFonts w:hint="default"/>
        <w:lang w:val="en-US" w:eastAsia="en-US" w:bidi="ar-SA"/>
      </w:rPr>
    </w:lvl>
    <w:lvl w:ilvl="2">
      <w:start w:val="0"/>
      <w:numFmt w:val="bullet"/>
      <w:lvlText w:val="•"/>
      <w:lvlJc w:val="left"/>
      <w:pPr>
        <w:ind w:left="3249" w:hanging="339"/>
      </w:pPr>
      <w:rPr>
        <w:rFonts w:hint="default"/>
        <w:lang w:val="en-US" w:eastAsia="en-US" w:bidi="ar-SA"/>
      </w:rPr>
    </w:lvl>
    <w:lvl w:ilvl="3">
      <w:start w:val="0"/>
      <w:numFmt w:val="bullet"/>
      <w:lvlText w:val="•"/>
      <w:lvlJc w:val="left"/>
      <w:pPr>
        <w:ind w:left="4184" w:hanging="339"/>
      </w:pPr>
      <w:rPr>
        <w:rFonts w:hint="default"/>
        <w:lang w:val="en-US" w:eastAsia="en-US" w:bidi="ar-SA"/>
      </w:rPr>
    </w:lvl>
    <w:lvl w:ilvl="4">
      <w:start w:val="0"/>
      <w:numFmt w:val="bullet"/>
      <w:lvlText w:val="•"/>
      <w:lvlJc w:val="left"/>
      <w:pPr>
        <w:ind w:left="5119" w:hanging="339"/>
      </w:pPr>
      <w:rPr>
        <w:rFonts w:hint="default"/>
        <w:lang w:val="en-US" w:eastAsia="en-US" w:bidi="ar-SA"/>
      </w:rPr>
    </w:lvl>
    <w:lvl w:ilvl="5">
      <w:start w:val="0"/>
      <w:numFmt w:val="bullet"/>
      <w:lvlText w:val="•"/>
      <w:lvlJc w:val="left"/>
      <w:pPr>
        <w:ind w:left="6054" w:hanging="339"/>
      </w:pPr>
      <w:rPr>
        <w:rFonts w:hint="default"/>
        <w:lang w:val="en-US" w:eastAsia="en-US" w:bidi="ar-SA"/>
      </w:rPr>
    </w:lvl>
    <w:lvl w:ilvl="6">
      <w:start w:val="0"/>
      <w:numFmt w:val="bullet"/>
      <w:lvlText w:val="•"/>
      <w:lvlJc w:val="left"/>
      <w:pPr>
        <w:ind w:left="6989" w:hanging="339"/>
      </w:pPr>
      <w:rPr>
        <w:rFonts w:hint="default"/>
        <w:lang w:val="en-US" w:eastAsia="en-US" w:bidi="ar-SA"/>
      </w:rPr>
    </w:lvl>
    <w:lvl w:ilvl="7">
      <w:start w:val="0"/>
      <w:numFmt w:val="bullet"/>
      <w:lvlText w:val="•"/>
      <w:lvlJc w:val="left"/>
      <w:pPr>
        <w:ind w:left="7924" w:hanging="339"/>
      </w:pPr>
      <w:rPr>
        <w:rFonts w:hint="default"/>
        <w:lang w:val="en-US" w:eastAsia="en-US" w:bidi="ar-SA"/>
      </w:rPr>
    </w:lvl>
    <w:lvl w:ilvl="8">
      <w:start w:val="0"/>
      <w:numFmt w:val="bullet"/>
      <w:lvlText w:val="•"/>
      <w:lvlJc w:val="left"/>
      <w:pPr>
        <w:ind w:left="8859" w:hanging="339"/>
      </w:pPr>
      <w:rPr>
        <w:rFonts w:hint="default"/>
        <w:lang w:val="en-US" w:eastAsia="en-US" w:bidi="ar-SA"/>
      </w:rPr>
    </w:lvl>
  </w:abstractNum>
  <w:abstractNum w:abstractNumId="29">
    <w:multiLevelType w:val="hybridMultilevel"/>
    <w:lvl w:ilvl="0">
      <w:start w:val="3"/>
      <w:numFmt w:val="decimal"/>
      <w:lvlText w:val="%1"/>
      <w:lvlJc w:val="left"/>
      <w:pPr>
        <w:ind w:left="2100" w:hanging="720"/>
        <w:jc w:val="left"/>
      </w:pPr>
      <w:rPr>
        <w:rFonts w:hint="default"/>
        <w:lang w:val="en-US" w:eastAsia="en-US" w:bidi="ar-SA"/>
      </w:rPr>
    </w:lvl>
    <w:lvl w:ilvl="1">
      <w:start w:val="0"/>
      <w:numFmt w:val="decimal"/>
      <w:lvlText w:val="%1.%2"/>
      <w:lvlJc w:val="left"/>
      <w:pPr>
        <w:ind w:left="2100" w:hanging="720"/>
        <w:jc w:val="right"/>
      </w:pPr>
      <w:rPr>
        <w:rFonts w:hint="default" w:ascii="Arial" w:hAnsi="Arial" w:eastAsia="Arial" w:cs="Arial"/>
        <w:b/>
        <w:bCs/>
        <w:i w:val="0"/>
        <w:iCs w:val="0"/>
        <w:spacing w:val="-1"/>
        <w:w w:val="99"/>
        <w:sz w:val="26"/>
        <w:szCs w:val="26"/>
        <w:lang w:val="en-US" w:eastAsia="en-US" w:bidi="ar-SA"/>
      </w:rPr>
    </w:lvl>
    <w:lvl w:ilvl="2">
      <w:start w:val="1"/>
      <w:numFmt w:val="decimal"/>
      <w:lvlText w:val="%1.%2.%3"/>
      <w:lvlJc w:val="left"/>
      <w:pPr>
        <w:ind w:left="2100" w:hanging="720"/>
        <w:jc w:val="left"/>
      </w:pPr>
      <w:rPr>
        <w:rFonts w:hint="default" w:ascii="Arial" w:hAnsi="Arial" w:eastAsia="Arial" w:cs="Arial"/>
        <w:b/>
        <w:bCs/>
        <w:i w:val="0"/>
        <w:iCs w:val="0"/>
        <w:spacing w:val="-1"/>
        <w:w w:val="99"/>
        <w:sz w:val="26"/>
        <w:szCs w:val="26"/>
        <w:lang w:val="en-US" w:eastAsia="en-US" w:bidi="ar-SA"/>
      </w:rPr>
    </w:lvl>
    <w:lvl w:ilvl="3">
      <w:start w:val="0"/>
      <w:numFmt w:val="bullet"/>
      <w:lvlText w:val="•"/>
      <w:lvlJc w:val="left"/>
      <w:pPr>
        <w:ind w:left="3283" w:hanging="720"/>
      </w:pPr>
      <w:rPr>
        <w:rFonts w:hint="default"/>
        <w:lang w:val="en-US" w:eastAsia="en-US" w:bidi="ar-SA"/>
      </w:rPr>
    </w:lvl>
    <w:lvl w:ilvl="4">
      <w:start w:val="0"/>
      <w:numFmt w:val="bullet"/>
      <w:lvlText w:val="•"/>
      <w:lvlJc w:val="left"/>
      <w:pPr>
        <w:ind w:left="4347" w:hanging="720"/>
      </w:pPr>
      <w:rPr>
        <w:rFonts w:hint="default"/>
        <w:lang w:val="en-US" w:eastAsia="en-US" w:bidi="ar-SA"/>
      </w:rPr>
    </w:lvl>
    <w:lvl w:ilvl="5">
      <w:start w:val="0"/>
      <w:numFmt w:val="bullet"/>
      <w:lvlText w:val="•"/>
      <w:lvlJc w:val="left"/>
      <w:pPr>
        <w:ind w:left="5410" w:hanging="720"/>
      </w:pPr>
      <w:rPr>
        <w:rFonts w:hint="default"/>
        <w:lang w:val="en-US" w:eastAsia="en-US" w:bidi="ar-SA"/>
      </w:rPr>
    </w:lvl>
    <w:lvl w:ilvl="6">
      <w:start w:val="0"/>
      <w:numFmt w:val="bullet"/>
      <w:lvlText w:val="•"/>
      <w:lvlJc w:val="left"/>
      <w:pPr>
        <w:ind w:left="6474" w:hanging="720"/>
      </w:pPr>
      <w:rPr>
        <w:rFonts w:hint="default"/>
        <w:lang w:val="en-US" w:eastAsia="en-US" w:bidi="ar-SA"/>
      </w:rPr>
    </w:lvl>
    <w:lvl w:ilvl="7">
      <w:start w:val="0"/>
      <w:numFmt w:val="bullet"/>
      <w:lvlText w:val="•"/>
      <w:lvlJc w:val="left"/>
      <w:pPr>
        <w:ind w:left="7538" w:hanging="720"/>
      </w:pPr>
      <w:rPr>
        <w:rFonts w:hint="default"/>
        <w:lang w:val="en-US" w:eastAsia="en-US" w:bidi="ar-SA"/>
      </w:rPr>
    </w:lvl>
    <w:lvl w:ilvl="8">
      <w:start w:val="0"/>
      <w:numFmt w:val="bullet"/>
      <w:lvlText w:val="•"/>
      <w:lvlJc w:val="left"/>
      <w:pPr>
        <w:ind w:left="8601" w:hanging="720"/>
      </w:pPr>
      <w:rPr>
        <w:rFonts w:hint="default"/>
        <w:lang w:val="en-US" w:eastAsia="en-US" w:bidi="ar-SA"/>
      </w:rPr>
    </w:lvl>
  </w:abstractNum>
  <w:abstractNum w:abstractNumId="28">
    <w:multiLevelType w:val="hybridMultilevel"/>
    <w:lvl w:ilvl="0">
      <w:start w:val="1"/>
      <w:numFmt w:val="lowerRoman"/>
      <w:lvlText w:val="(%1)"/>
      <w:lvlJc w:val="left"/>
      <w:pPr>
        <w:ind w:left="3541" w:hanging="72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4258" w:hanging="721"/>
      </w:pPr>
      <w:rPr>
        <w:rFonts w:hint="default"/>
        <w:lang w:val="en-US" w:eastAsia="en-US" w:bidi="ar-SA"/>
      </w:rPr>
    </w:lvl>
    <w:lvl w:ilvl="2">
      <w:start w:val="0"/>
      <w:numFmt w:val="bullet"/>
      <w:lvlText w:val="•"/>
      <w:lvlJc w:val="left"/>
      <w:pPr>
        <w:ind w:left="4977" w:hanging="721"/>
      </w:pPr>
      <w:rPr>
        <w:rFonts w:hint="default"/>
        <w:lang w:val="en-US" w:eastAsia="en-US" w:bidi="ar-SA"/>
      </w:rPr>
    </w:lvl>
    <w:lvl w:ilvl="3">
      <w:start w:val="0"/>
      <w:numFmt w:val="bullet"/>
      <w:lvlText w:val="•"/>
      <w:lvlJc w:val="left"/>
      <w:pPr>
        <w:ind w:left="5696" w:hanging="721"/>
      </w:pPr>
      <w:rPr>
        <w:rFonts w:hint="default"/>
        <w:lang w:val="en-US" w:eastAsia="en-US" w:bidi="ar-SA"/>
      </w:rPr>
    </w:lvl>
    <w:lvl w:ilvl="4">
      <w:start w:val="0"/>
      <w:numFmt w:val="bullet"/>
      <w:lvlText w:val="•"/>
      <w:lvlJc w:val="left"/>
      <w:pPr>
        <w:ind w:left="6415" w:hanging="721"/>
      </w:pPr>
      <w:rPr>
        <w:rFonts w:hint="default"/>
        <w:lang w:val="en-US" w:eastAsia="en-US" w:bidi="ar-SA"/>
      </w:rPr>
    </w:lvl>
    <w:lvl w:ilvl="5">
      <w:start w:val="0"/>
      <w:numFmt w:val="bullet"/>
      <w:lvlText w:val="•"/>
      <w:lvlJc w:val="left"/>
      <w:pPr>
        <w:ind w:left="7134" w:hanging="721"/>
      </w:pPr>
      <w:rPr>
        <w:rFonts w:hint="default"/>
        <w:lang w:val="en-US" w:eastAsia="en-US" w:bidi="ar-SA"/>
      </w:rPr>
    </w:lvl>
    <w:lvl w:ilvl="6">
      <w:start w:val="0"/>
      <w:numFmt w:val="bullet"/>
      <w:lvlText w:val="•"/>
      <w:lvlJc w:val="left"/>
      <w:pPr>
        <w:ind w:left="7853" w:hanging="721"/>
      </w:pPr>
      <w:rPr>
        <w:rFonts w:hint="default"/>
        <w:lang w:val="en-US" w:eastAsia="en-US" w:bidi="ar-SA"/>
      </w:rPr>
    </w:lvl>
    <w:lvl w:ilvl="7">
      <w:start w:val="0"/>
      <w:numFmt w:val="bullet"/>
      <w:lvlText w:val="•"/>
      <w:lvlJc w:val="left"/>
      <w:pPr>
        <w:ind w:left="8572" w:hanging="721"/>
      </w:pPr>
      <w:rPr>
        <w:rFonts w:hint="default"/>
        <w:lang w:val="en-US" w:eastAsia="en-US" w:bidi="ar-SA"/>
      </w:rPr>
    </w:lvl>
    <w:lvl w:ilvl="8">
      <w:start w:val="0"/>
      <w:numFmt w:val="bullet"/>
      <w:lvlText w:val="•"/>
      <w:lvlJc w:val="left"/>
      <w:pPr>
        <w:ind w:left="9291" w:hanging="721"/>
      </w:pPr>
      <w:rPr>
        <w:rFonts w:hint="default"/>
        <w:lang w:val="en-US" w:eastAsia="en-US" w:bidi="ar-SA"/>
      </w:rPr>
    </w:lvl>
  </w:abstractNum>
  <w:abstractNum w:abstractNumId="27">
    <w:multiLevelType w:val="hybridMultilevel"/>
    <w:lvl w:ilvl="0">
      <w:start w:val="0"/>
      <w:numFmt w:val="bullet"/>
      <w:lvlText w:val="*"/>
      <w:lvlJc w:val="left"/>
      <w:pPr>
        <w:ind w:left="2100" w:hanging="720"/>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962" w:hanging="720"/>
      </w:pPr>
      <w:rPr>
        <w:rFonts w:hint="default"/>
        <w:lang w:val="en-US" w:eastAsia="en-US" w:bidi="ar-SA"/>
      </w:rPr>
    </w:lvl>
    <w:lvl w:ilvl="2">
      <w:start w:val="0"/>
      <w:numFmt w:val="bullet"/>
      <w:lvlText w:val="•"/>
      <w:lvlJc w:val="left"/>
      <w:pPr>
        <w:ind w:left="3825" w:hanging="720"/>
      </w:pPr>
      <w:rPr>
        <w:rFonts w:hint="default"/>
        <w:lang w:val="en-US" w:eastAsia="en-US" w:bidi="ar-SA"/>
      </w:rPr>
    </w:lvl>
    <w:lvl w:ilvl="3">
      <w:start w:val="0"/>
      <w:numFmt w:val="bullet"/>
      <w:lvlText w:val="•"/>
      <w:lvlJc w:val="left"/>
      <w:pPr>
        <w:ind w:left="4688" w:hanging="720"/>
      </w:pPr>
      <w:rPr>
        <w:rFonts w:hint="default"/>
        <w:lang w:val="en-US" w:eastAsia="en-US" w:bidi="ar-SA"/>
      </w:rPr>
    </w:lvl>
    <w:lvl w:ilvl="4">
      <w:start w:val="0"/>
      <w:numFmt w:val="bullet"/>
      <w:lvlText w:val="•"/>
      <w:lvlJc w:val="left"/>
      <w:pPr>
        <w:ind w:left="5551" w:hanging="720"/>
      </w:pPr>
      <w:rPr>
        <w:rFonts w:hint="default"/>
        <w:lang w:val="en-US" w:eastAsia="en-US" w:bidi="ar-SA"/>
      </w:rPr>
    </w:lvl>
    <w:lvl w:ilvl="5">
      <w:start w:val="0"/>
      <w:numFmt w:val="bullet"/>
      <w:lvlText w:val="•"/>
      <w:lvlJc w:val="left"/>
      <w:pPr>
        <w:ind w:left="6414" w:hanging="720"/>
      </w:pPr>
      <w:rPr>
        <w:rFonts w:hint="default"/>
        <w:lang w:val="en-US" w:eastAsia="en-US" w:bidi="ar-SA"/>
      </w:rPr>
    </w:lvl>
    <w:lvl w:ilvl="6">
      <w:start w:val="0"/>
      <w:numFmt w:val="bullet"/>
      <w:lvlText w:val="•"/>
      <w:lvlJc w:val="left"/>
      <w:pPr>
        <w:ind w:left="7277"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003" w:hanging="720"/>
      </w:pPr>
      <w:rPr>
        <w:rFonts w:hint="default"/>
        <w:lang w:val="en-US" w:eastAsia="en-US" w:bidi="ar-SA"/>
      </w:rPr>
    </w:lvl>
  </w:abstractNum>
  <w:abstractNum w:abstractNumId="26">
    <w:multiLevelType w:val="hybridMultilevel"/>
    <w:lvl w:ilvl="0">
      <w:start w:val="0"/>
      <w:numFmt w:val="bullet"/>
      <w:lvlText w:val="-"/>
      <w:lvlJc w:val="left"/>
      <w:pPr>
        <w:ind w:left="2114" w:hanging="375"/>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980" w:hanging="375"/>
      </w:pPr>
      <w:rPr>
        <w:rFonts w:hint="default"/>
        <w:lang w:val="en-US" w:eastAsia="en-US" w:bidi="ar-SA"/>
      </w:rPr>
    </w:lvl>
    <w:lvl w:ilvl="2">
      <w:start w:val="0"/>
      <w:numFmt w:val="bullet"/>
      <w:lvlText w:val="•"/>
      <w:lvlJc w:val="left"/>
      <w:pPr>
        <w:ind w:left="3841" w:hanging="375"/>
      </w:pPr>
      <w:rPr>
        <w:rFonts w:hint="default"/>
        <w:lang w:val="en-US" w:eastAsia="en-US" w:bidi="ar-SA"/>
      </w:rPr>
    </w:lvl>
    <w:lvl w:ilvl="3">
      <w:start w:val="0"/>
      <w:numFmt w:val="bullet"/>
      <w:lvlText w:val="•"/>
      <w:lvlJc w:val="left"/>
      <w:pPr>
        <w:ind w:left="4702" w:hanging="375"/>
      </w:pPr>
      <w:rPr>
        <w:rFonts w:hint="default"/>
        <w:lang w:val="en-US" w:eastAsia="en-US" w:bidi="ar-SA"/>
      </w:rPr>
    </w:lvl>
    <w:lvl w:ilvl="4">
      <w:start w:val="0"/>
      <w:numFmt w:val="bullet"/>
      <w:lvlText w:val="•"/>
      <w:lvlJc w:val="left"/>
      <w:pPr>
        <w:ind w:left="5563" w:hanging="375"/>
      </w:pPr>
      <w:rPr>
        <w:rFonts w:hint="default"/>
        <w:lang w:val="en-US" w:eastAsia="en-US" w:bidi="ar-SA"/>
      </w:rPr>
    </w:lvl>
    <w:lvl w:ilvl="5">
      <w:start w:val="0"/>
      <w:numFmt w:val="bullet"/>
      <w:lvlText w:val="•"/>
      <w:lvlJc w:val="left"/>
      <w:pPr>
        <w:ind w:left="6424" w:hanging="375"/>
      </w:pPr>
      <w:rPr>
        <w:rFonts w:hint="default"/>
        <w:lang w:val="en-US" w:eastAsia="en-US" w:bidi="ar-SA"/>
      </w:rPr>
    </w:lvl>
    <w:lvl w:ilvl="6">
      <w:start w:val="0"/>
      <w:numFmt w:val="bullet"/>
      <w:lvlText w:val="•"/>
      <w:lvlJc w:val="left"/>
      <w:pPr>
        <w:ind w:left="7285" w:hanging="375"/>
      </w:pPr>
      <w:rPr>
        <w:rFonts w:hint="default"/>
        <w:lang w:val="en-US" w:eastAsia="en-US" w:bidi="ar-SA"/>
      </w:rPr>
    </w:lvl>
    <w:lvl w:ilvl="7">
      <w:start w:val="0"/>
      <w:numFmt w:val="bullet"/>
      <w:lvlText w:val="•"/>
      <w:lvlJc w:val="left"/>
      <w:pPr>
        <w:ind w:left="8146" w:hanging="375"/>
      </w:pPr>
      <w:rPr>
        <w:rFonts w:hint="default"/>
        <w:lang w:val="en-US" w:eastAsia="en-US" w:bidi="ar-SA"/>
      </w:rPr>
    </w:lvl>
    <w:lvl w:ilvl="8">
      <w:start w:val="0"/>
      <w:numFmt w:val="bullet"/>
      <w:lvlText w:val="•"/>
      <w:lvlJc w:val="left"/>
      <w:pPr>
        <w:ind w:left="9007" w:hanging="375"/>
      </w:pPr>
      <w:rPr>
        <w:rFonts w:hint="default"/>
        <w:lang w:val="en-US" w:eastAsia="en-US" w:bidi="ar-SA"/>
      </w:rPr>
    </w:lvl>
  </w:abstractNum>
  <w:abstractNum w:abstractNumId="25">
    <w:multiLevelType w:val="hybridMultilevel"/>
    <w:lvl w:ilvl="0">
      <w:start w:val="2"/>
      <w:numFmt w:val="decimal"/>
      <w:lvlText w:val="%1"/>
      <w:lvlJc w:val="left"/>
      <w:pPr>
        <w:ind w:left="2100" w:hanging="720"/>
        <w:jc w:val="left"/>
      </w:pPr>
      <w:rPr>
        <w:rFonts w:hint="default"/>
        <w:lang w:val="en-US" w:eastAsia="en-US" w:bidi="ar-SA"/>
      </w:rPr>
    </w:lvl>
    <w:lvl w:ilvl="1">
      <w:start w:val="19"/>
      <w:numFmt w:val="decimal"/>
      <w:lvlText w:val="%1.%2"/>
      <w:lvlJc w:val="left"/>
      <w:pPr>
        <w:ind w:left="2100" w:hanging="720"/>
        <w:jc w:val="right"/>
      </w:pPr>
      <w:rPr>
        <w:rFonts w:hint="default" w:ascii="Arial" w:hAnsi="Arial" w:eastAsia="Arial" w:cs="Arial"/>
        <w:b/>
        <w:bCs/>
        <w:i w:val="0"/>
        <w:iCs w:val="0"/>
        <w:spacing w:val="-1"/>
        <w:w w:val="99"/>
        <w:sz w:val="26"/>
        <w:szCs w:val="26"/>
        <w:lang w:val="en-US" w:eastAsia="en-US" w:bidi="ar-SA"/>
      </w:rPr>
    </w:lvl>
    <w:lvl w:ilvl="2">
      <w:start w:val="1"/>
      <w:numFmt w:val="lowerLetter"/>
      <w:lvlText w:val="(%3)"/>
      <w:lvlJc w:val="left"/>
      <w:pPr>
        <w:ind w:left="3541" w:hanging="721"/>
        <w:jc w:val="left"/>
      </w:pPr>
      <w:rPr>
        <w:rFonts w:hint="default" w:ascii="Arial MT" w:hAnsi="Arial MT" w:eastAsia="Arial MT" w:cs="Arial MT"/>
        <w:b w:val="0"/>
        <w:bCs w:val="0"/>
        <w:i w:val="0"/>
        <w:iCs w:val="0"/>
        <w:spacing w:val="0"/>
        <w:w w:val="99"/>
        <w:sz w:val="26"/>
        <w:szCs w:val="26"/>
        <w:lang w:val="en-US" w:eastAsia="en-US" w:bidi="ar-SA"/>
      </w:rPr>
    </w:lvl>
    <w:lvl w:ilvl="3">
      <w:start w:val="1"/>
      <w:numFmt w:val="lowerRoman"/>
      <w:lvlText w:val="(%4)"/>
      <w:lvlJc w:val="left"/>
      <w:pPr>
        <w:ind w:left="3541" w:hanging="721"/>
        <w:jc w:val="left"/>
      </w:pPr>
      <w:rPr>
        <w:rFonts w:hint="default" w:ascii="Arial MT" w:hAnsi="Arial MT" w:eastAsia="Arial MT" w:cs="Arial MT"/>
        <w:b w:val="0"/>
        <w:bCs w:val="0"/>
        <w:i w:val="0"/>
        <w:iCs w:val="0"/>
        <w:spacing w:val="0"/>
        <w:w w:val="99"/>
        <w:sz w:val="26"/>
        <w:szCs w:val="26"/>
        <w:lang w:val="en-US" w:eastAsia="en-US" w:bidi="ar-SA"/>
      </w:rPr>
    </w:lvl>
    <w:lvl w:ilvl="4">
      <w:start w:val="0"/>
      <w:numFmt w:val="bullet"/>
      <w:lvlText w:val="•"/>
      <w:lvlJc w:val="left"/>
      <w:pPr>
        <w:ind w:left="5936" w:hanging="721"/>
      </w:pPr>
      <w:rPr>
        <w:rFonts w:hint="default"/>
        <w:lang w:val="en-US" w:eastAsia="en-US" w:bidi="ar-SA"/>
      </w:rPr>
    </w:lvl>
    <w:lvl w:ilvl="5">
      <w:start w:val="0"/>
      <w:numFmt w:val="bullet"/>
      <w:lvlText w:val="•"/>
      <w:lvlJc w:val="left"/>
      <w:pPr>
        <w:ind w:left="6735" w:hanging="721"/>
      </w:pPr>
      <w:rPr>
        <w:rFonts w:hint="default"/>
        <w:lang w:val="en-US" w:eastAsia="en-US" w:bidi="ar-SA"/>
      </w:rPr>
    </w:lvl>
    <w:lvl w:ilvl="6">
      <w:start w:val="0"/>
      <w:numFmt w:val="bullet"/>
      <w:lvlText w:val="•"/>
      <w:lvlJc w:val="left"/>
      <w:pPr>
        <w:ind w:left="7533" w:hanging="721"/>
      </w:pPr>
      <w:rPr>
        <w:rFonts w:hint="default"/>
        <w:lang w:val="en-US" w:eastAsia="en-US" w:bidi="ar-SA"/>
      </w:rPr>
    </w:lvl>
    <w:lvl w:ilvl="7">
      <w:start w:val="0"/>
      <w:numFmt w:val="bullet"/>
      <w:lvlText w:val="•"/>
      <w:lvlJc w:val="left"/>
      <w:pPr>
        <w:ind w:left="8332" w:hanging="721"/>
      </w:pPr>
      <w:rPr>
        <w:rFonts w:hint="default"/>
        <w:lang w:val="en-US" w:eastAsia="en-US" w:bidi="ar-SA"/>
      </w:rPr>
    </w:lvl>
    <w:lvl w:ilvl="8">
      <w:start w:val="0"/>
      <w:numFmt w:val="bullet"/>
      <w:lvlText w:val="•"/>
      <w:lvlJc w:val="left"/>
      <w:pPr>
        <w:ind w:left="9131" w:hanging="721"/>
      </w:pPr>
      <w:rPr>
        <w:rFonts w:hint="default"/>
        <w:lang w:val="en-US" w:eastAsia="en-US" w:bidi="ar-SA"/>
      </w:rPr>
    </w:lvl>
  </w:abstractNum>
  <w:abstractNum w:abstractNumId="24">
    <w:multiLevelType w:val="hybridMultilevel"/>
    <w:lvl w:ilvl="0">
      <w:start w:val="0"/>
      <w:numFmt w:val="bullet"/>
      <w:lvlText w:val="-"/>
      <w:lvlJc w:val="left"/>
      <w:pPr>
        <w:ind w:left="2114" w:hanging="375"/>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980" w:hanging="375"/>
      </w:pPr>
      <w:rPr>
        <w:rFonts w:hint="default"/>
        <w:lang w:val="en-US" w:eastAsia="en-US" w:bidi="ar-SA"/>
      </w:rPr>
    </w:lvl>
    <w:lvl w:ilvl="2">
      <w:start w:val="0"/>
      <w:numFmt w:val="bullet"/>
      <w:lvlText w:val="•"/>
      <w:lvlJc w:val="left"/>
      <w:pPr>
        <w:ind w:left="3841" w:hanging="375"/>
      </w:pPr>
      <w:rPr>
        <w:rFonts w:hint="default"/>
        <w:lang w:val="en-US" w:eastAsia="en-US" w:bidi="ar-SA"/>
      </w:rPr>
    </w:lvl>
    <w:lvl w:ilvl="3">
      <w:start w:val="0"/>
      <w:numFmt w:val="bullet"/>
      <w:lvlText w:val="•"/>
      <w:lvlJc w:val="left"/>
      <w:pPr>
        <w:ind w:left="4702" w:hanging="375"/>
      </w:pPr>
      <w:rPr>
        <w:rFonts w:hint="default"/>
        <w:lang w:val="en-US" w:eastAsia="en-US" w:bidi="ar-SA"/>
      </w:rPr>
    </w:lvl>
    <w:lvl w:ilvl="4">
      <w:start w:val="0"/>
      <w:numFmt w:val="bullet"/>
      <w:lvlText w:val="•"/>
      <w:lvlJc w:val="left"/>
      <w:pPr>
        <w:ind w:left="5563" w:hanging="375"/>
      </w:pPr>
      <w:rPr>
        <w:rFonts w:hint="default"/>
        <w:lang w:val="en-US" w:eastAsia="en-US" w:bidi="ar-SA"/>
      </w:rPr>
    </w:lvl>
    <w:lvl w:ilvl="5">
      <w:start w:val="0"/>
      <w:numFmt w:val="bullet"/>
      <w:lvlText w:val="•"/>
      <w:lvlJc w:val="left"/>
      <w:pPr>
        <w:ind w:left="6424" w:hanging="375"/>
      </w:pPr>
      <w:rPr>
        <w:rFonts w:hint="default"/>
        <w:lang w:val="en-US" w:eastAsia="en-US" w:bidi="ar-SA"/>
      </w:rPr>
    </w:lvl>
    <w:lvl w:ilvl="6">
      <w:start w:val="0"/>
      <w:numFmt w:val="bullet"/>
      <w:lvlText w:val="•"/>
      <w:lvlJc w:val="left"/>
      <w:pPr>
        <w:ind w:left="7285" w:hanging="375"/>
      </w:pPr>
      <w:rPr>
        <w:rFonts w:hint="default"/>
        <w:lang w:val="en-US" w:eastAsia="en-US" w:bidi="ar-SA"/>
      </w:rPr>
    </w:lvl>
    <w:lvl w:ilvl="7">
      <w:start w:val="0"/>
      <w:numFmt w:val="bullet"/>
      <w:lvlText w:val="•"/>
      <w:lvlJc w:val="left"/>
      <w:pPr>
        <w:ind w:left="8146" w:hanging="375"/>
      </w:pPr>
      <w:rPr>
        <w:rFonts w:hint="default"/>
        <w:lang w:val="en-US" w:eastAsia="en-US" w:bidi="ar-SA"/>
      </w:rPr>
    </w:lvl>
    <w:lvl w:ilvl="8">
      <w:start w:val="0"/>
      <w:numFmt w:val="bullet"/>
      <w:lvlText w:val="•"/>
      <w:lvlJc w:val="left"/>
      <w:pPr>
        <w:ind w:left="9007" w:hanging="375"/>
      </w:pPr>
      <w:rPr>
        <w:rFonts w:hint="default"/>
        <w:lang w:val="en-US" w:eastAsia="en-US" w:bidi="ar-SA"/>
      </w:rPr>
    </w:lvl>
  </w:abstractNum>
  <w:abstractNum w:abstractNumId="23">
    <w:multiLevelType w:val="hybridMultilevel"/>
    <w:lvl w:ilvl="0">
      <w:start w:val="1"/>
      <w:numFmt w:val="decimal"/>
      <w:lvlText w:val="%1."/>
      <w:lvlJc w:val="left"/>
      <w:pPr>
        <w:ind w:left="1740" w:hanging="336"/>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638" w:hanging="336"/>
      </w:pPr>
      <w:rPr>
        <w:rFonts w:hint="default"/>
        <w:lang w:val="en-US" w:eastAsia="en-US" w:bidi="ar-SA"/>
      </w:rPr>
    </w:lvl>
    <w:lvl w:ilvl="2">
      <w:start w:val="0"/>
      <w:numFmt w:val="bullet"/>
      <w:lvlText w:val="•"/>
      <w:lvlJc w:val="left"/>
      <w:pPr>
        <w:ind w:left="3537" w:hanging="336"/>
      </w:pPr>
      <w:rPr>
        <w:rFonts w:hint="default"/>
        <w:lang w:val="en-US" w:eastAsia="en-US" w:bidi="ar-SA"/>
      </w:rPr>
    </w:lvl>
    <w:lvl w:ilvl="3">
      <w:start w:val="0"/>
      <w:numFmt w:val="bullet"/>
      <w:lvlText w:val="•"/>
      <w:lvlJc w:val="left"/>
      <w:pPr>
        <w:ind w:left="4436" w:hanging="336"/>
      </w:pPr>
      <w:rPr>
        <w:rFonts w:hint="default"/>
        <w:lang w:val="en-US" w:eastAsia="en-US" w:bidi="ar-SA"/>
      </w:rPr>
    </w:lvl>
    <w:lvl w:ilvl="4">
      <w:start w:val="0"/>
      <w:numFmt w:val="bullet"/>
      <w:lvlText w:val="•"/>
      <w:lvlJc w:val="left"/>
      <w:pPr>
        <w:ind w:left="5335" w:hanging="336"/>
      </w:pPr>
      <w:rPr>
        <w:rFonts w:hint="default"/>
        <w:lang w:val="en-US" w:eastAsia="en-US" w:bidi="ar-SA"/>
      </w:rPr>
    </w:lvl>
    <w:lvl w:ilvl="5">
      <w:start w:val="0"/>
      <w:numFmt w:val="bullet"/>
      <w:lvlText w:val="•"/>
      <w:lvlJc w:val="left"/>
      <w:pPr>
        <w:ind w:left="6234" w:hanging="336"/>
      </w:pPr>
      <w:rPr>
        <w:rFonts w:hint="default"/>
        <w:lang w:val="en-US" w:eastAsia="en-US" w:bidi="ar-SA"/>
      </w:rPr>
    </w:lvl>
    <w:lvl w:ilvl="6">
      <w:start w:val="0"/>
      <w:numFmt w:val="bullet"/>
      <w:lvlText w:val="•"/>
      <w:lvlJc w:val="left"/>
      <w:pPr>
        <w:ind w:left="7133" w:hanging="336"/>
      </w:pPr>
      <w:rPr>
        <w:rFonts w:hint="default"/>
        <w:lang w:val="en-US" w:eastAsia="en-US" w:bidi="ar-SA"/>
      </w:rPr>
    </w:lvl>
    <w:lvl w:ilvl="7">
      <w:start w:val="0"/>
      <w:numFmt w:val="bullet"/>
      <w:lvlText w:val="•"/>
      <w:lvlJc w:val="left"/>
      <w:pPr>
        <w:ind w:left="8032" w:hanging="336"/>
      </w:pPr>
      <w:rPr>
        <w:rFonts w:hint="default"/>
        <w:lang w:val="en-US" w:eastAsia="en-US" w:bidi="ar-SA"/>
      </w:rPr>
    </w:lvl>
    <w:lvl w:ilvl="8">
      <w:start w:val="0"/>
      <w:numFmt w:val="bullet"/>
      <w:lvlText w:val="•"/>
      <w:lvlJc w:val="left"/>
      <w:pPr>
        <w:ind w:left="8931" w:hanging="336"/>
      </w:pPr>
      <w:rPr>
        <w:rFonts w:hint="default"/>
        <w:lang w:val="en-US" w:eastAsia="en-US" w:bidi="ar-SA"/>
      </w:rPr>
    </w:lvl>
  </w:abstractNum>
  <w:abstractNum w:abstractNumId="22">
    <w:multiLevelType w:val="hybridMultilevel"/>
    <w:lvl w:ilvl="0">
      <w:start w:val="1"/>
      <w:numFmt w:val="decimal"/>
      <w:lvlText w:val="%1."/>
      <w:lvlJc w:val="left"/>
      <w:pPr>
        <w:ind w:left="1668" w:hanging="288"/>
        <w:jc w:val="righ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566" w:hanging="288"/>
      </w:pPr>
      <w:rPr>
        <w:rFonts w:hint="default"/>
        <w:lang w:val="en-US" w:eastAsia="en-US" w:bidi="ar-SA"/>
      </w:rPr>
    </w:lvl>
    <w:lvl w:ilvl="2">
      <w:start w:val="0"/>
      <w:numFmt w:val="bullet"/>
      <w:lvlText w:val="•"/>
      <w:lvlJc w:val="left"/>
      <w:pPr>
        <w:ind w:left="3473" w:hanging="288"/>
      </w:pPr>
      <w:rPr>
        <w:rFonts w:hint="default"/>
        <w:lang w:val="en-US" w:eastAsia="en-US" w:bidi="ar-SA"/>
      </w:rPr>
    </w:lvl>
    <w:lvl w:ilvl="3">
      <w:start w:val="0"/>
      <w:numFmt w:val="bullet"/>
      <w:lvlText w:val="•"/>
      <w:lvlJc w:val="left"/>
      <w:pPr>
        <w:ind w:left="4380" w:hanging="288"/>
      </w:pPr>
      <w:rPr>
        <w:rFonts w:hint="default"/>
        <w:lang w:val="en-US" w:eastAsia="en-US" w:bidi="ar-SA"/>
      </w:rPr>
    </w:lvl>
    <w:lvl w:ilvl="4">
      <w:start w:val="0"/>
      <w:numFmt w:val="bullet"/>
      <w:lvlText w:val="•"/>
      <w:lvlJc w:val="left"/>
      <w:pPr>
        <w:ind w:left="5287" w:hanging="288"/>
      </w:pPr>
      <w:rPr>
        <w:rFonts w:hint="default"/>
        <w:lang w:val="en-US" w:eastAsia="en-US" w:bidi="ar-SA"/>
      </w:rPr>
    </w:lvl>
    <w:lvl w:ilvl="5">
      <w:start w:val="0"/>
      <w:numFmt w:val="bullet"/>
      <w:lvlText w:val="•"/>
      <w:lvlJc w:val="left"/>
      <w:pPr>
        <w:ind w:left="6194" w:hanging="288"/>
      </w:pPr>
      <w:rPr>
        <w:rFonts w:hint="default"/>
        <w:lang w:val="en-US" w:eastAsia="en-US" w:bidi="ar-SA"/>
      </w:rPr>
    </w:lvl>
    <w:lvl w:ilvl="6">
      <w:start w:val="0"/>
      <w:numFmt w:val="bullet"/>
      <w:lvlText w:val="•"/>
      <w:lvlJc w:val="left"/>
      <w:pPr>
        <w:ind w:left="7101" w:hanging="288"/>
      </w:pPr>
      <w:rPr>
        <w:rFonts w:hint="default"/>
        <w:lang w:val="en-US" w:eastAsia="en-US" w:bidi="ar-SA"/>
      </w:rPr>
    </w:lvl>
    <w:lvl w:ilvl="7">
      <w:start w:val="0"/>
      <w:numFmt w:val="bullet"/>
      <w:lvlText w:val="•"/>
      <w:lvlJc w:val="left"/>
      <w:pPr>
        <w:ind w:left="8008" w:hanging="288"/>
      </w:pPr>
      <w:rPr>
        <w:rFonts w:hint="default"/>
        <w:lang w:val="en-US" w:eastAsia="en-US" w:bidi="ar-SA"/>
      </w:rPr>
    </w:lvl>
    <w:lvl w:ilvl="8">
      <w:start w:val="0"/>
      <w:numFmt w:val="bullet"/>
      <w:lvlText w:val="•"/>
      <w:lvlJc w:val="left"/>
      <w:pPr>
        <w:ind w:left="8915" w:hanging="288"/>
      </w:pPr>
      <w:rPr>
        <w:rFonts w:hint="default"/>
        <w:lang w:val="en-US" w:eastAsia="en-US" w:bidi="ar-SA"/>
      </w:rPr>
    </w:lvl>
  </w:abstractNum>
  <w:abstractNum w:abstractNumId="21">
    <w:multiLevelType w:val="hybridMultilevel"/>
    <w:lvl w:ilvl="0">
      <w:start w:val="2"/>
      <w:numFmt w:val="decimal"/>
      <w:lvlText w:val="%1"/>
      <w:lvlJc w:val="left"/>
      <w:pPr>
        <w:ind w:left="2100" w:hanging="720"/>
        <w:jc w:val="left"/>
      </w:pPr>
      <w:rPr>
        <w:rFonts w:hint="default"/>
        <w:lang w:val="en-US" w:eastAsia="en-US" w:bidi="ar-SA"/>
      </w:rPr>
    </w:lvl>
    <w:lvl w:ilvl="1">
      <w:start w:val="15"/>
      <w:numFmt w:val="decimal"/>
      <w:lvlText w:val="%1.%2"/>
      <w:lvlJc w:val="left"/>
      <w:pPr>
        <w:ind w:left="2100" w:hanging="720"/>
        <w:jc w:val="left"/>
      </w:pPr>
      <w:rPr>
        <w:rFonts w:hint="default" w:ascii="Arial" w:hAnsi="Arial" w:eastAsia="Arial" w:cs="Arial"/>
        <w:b/>
        <w:bCs/>
        <w:i w:val="0"/>
        <w:iCs w:val="0"/>
        <w:spacing w:val="-1"/>
        <w:w w:val="99"/>
        <w:sz w:val="26"/>
        <w:szCs w:val="26"/>
        <w:lang w:val="en-US" w:eastAsia="en-US" w:bidi="ar-SA"/>
      </w:rPr>
    </w:lvl>
    <w:lvl w:ilvl="2">
      <w:start w:val="1"/>
      <w:numFmt w:val="decimal"/>
      <w:lvlText w:val="%1.%2.%3"/>
      <w:lvlJc w:val="left"/>
      <w:pPr>
        <w:ind w:left="2246" w:hanging="867"/>
        <w:jc w:val="left"/>
      </w:pPr>
      <w:rPr>
        <w:rFonts w:hint="default" w:ascii="Arial" w:hAnsi="Arial" w:eastAsia="Arial" w:cs="Arial"/>
        <w:b/>
        <w:bCs/>
        <w:i w:val="0"/>
        <w:iCs w:val="0"/>
        <w:spacing w:val="-1"/>
        <w:w w:val="99"/>
        <w:sz w:val="26"/>
        <w:szCs w:val="26"/>
        <w:lang w:val="en-US" w:eastAsia="en-US" w:bidi="ar-SA"/>
      </w:rPr>
    </w:lvl>
    <w:lvl w:ilvl="3">
      <w:start w:val="0"/>
      <w:numFmt w:val="bullet"/>
      <w:lvlText w:val="•"/>
      <w:lvlJc w:val="left"/>
      <w:pPr>
        <w:ind w:left="4126" w:hanging="867"/>
      </w:pPr>
      <w:rPr>
        <w:rFonts w:hint="default"/>
        <w:lang w:val="en-US" w:eastAsia="en-US" w:bidi="ar-SA"/>
      </w:rPr>
    </w:lvl>
    <w:lvl w:ilvl="4">
      <w:start w:val="0"/>
      <w:numFmt w:val="bullet"/>
      <w:lvlText w:val="•"/>
      <w:lvlJc w:val="left"/>
      <w:pPr>
        <w:ind w:left="5069" w:hanging="867"/>
      </w:pPr>
      <w:rPr>
        <w:rFonts w:hint="default"/>
        <w:lang w:val="en-US" w:eastAsia="en-US" w:bidi="ar-SA"/>
      </w:rPr>
    </w:lvl>
    <w:lvl w:ilvl="5">
      <w:start w:val="0"/>
      <w:numFmt w:val="bullet"/>
      <w:lvlText w:val="•"/>
      <w:lvlJc w:val="left"/>
      <w:pPr>
        <w:ind w:left="6012" w:hanging="867"/>
      </w:pPr>
      <w:rPr>
        <w:rFonts w:hint="default"/>
        <w:lang w:val="en-US" w:eastAsia="en-US" w:bidi="ar-SA"/>
      </w:rPr>
    </w:lvl>
    <w:lvl w:ilvl="6">
      <w:start w:val="0"/>
      <w:numFmt w:val="bullet"/>
      <w:lvlText w:val="•"/>
      <w:lvlJc w:val="left"/>
      <w:pPr>
        <w:ind w:left="6956" w:hanging="867"/>
      </w:pPr>
      <w:rPr>
        <w:rFonts w:hint="default"/>
        <w:lang w:val="en-US" w:eastAsia="en-US" w:bidi="ar-SA"/>
      </w:rPr>
    </w:lvl>
    <w:lvl w:ilvl="7">
      <w:start w:val="0"/>
      <w:numFmt w:val="bullet"/>
      <w:lvlText w:val="•"/>
      <w:lvlJc w:val="left"/>
      <w:pPr>
        <w:ind w:left="7899" w:hanging="867"/>
      </w:pPr>
      <w:rPr>
        <w:rFonts w:hint="default"/>
        <w:lang w:val="en-US" w:eastAsia="en-US" w:bidi="ar-SA"/>
      </w:rPr>
    </w:lvl>
    <w:lvl w:ilvl="8">
      <w:start w:val="0"/>
      <w:numFmt w:val="bullet"/>
      <w:lvlText w:val="•"/>
      <w:lvlJc w:val="left"/>
      <w:pPr>
        <w:ind w:left="8842" w:hanging="867"/>
      </w:pPr>
      <w:rPr>
        <w:rFonts w:hint="default"/>
        <w:lang w:val="en-US" w:eastAsia="en-US" w:bidi="ar-SA"/>
      </w:rPr>
    </w:lvl>
  </w:abstractNum>
  <w:abstractNum w:abstractNumId="20">
    <w:multiLevelType w:val="hybridMultilevel"/>
    <w:lvl w:ilvl="0">
      <w:start w:val="1"/>
      <w:numFmt w:val="decimal"/>
      <w:lvlText w:val="%1."/>
      <w:lvlJc w:val="left"/>
      <w:pPr>
        <w:ind w:left="1670" w:hanging="291"/>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584" w:hanging="291"/>
      </w:pPr>
      <w:rPr>
        <w:rFonts w:hint="default"/>
        <w:lang w:val="en-US" w:eastAsia="en-US" w:bidi="ar-SA"/>
      </w:rPr>
    </w:lvl>
    <w:lvl w:ilvl="2">
      <w:start w:val="0"/>
      <w:numFmt w:val="bullet"/>
      <w:lvlText w:val="•"/>
      <w:lvlJc w:val="left"/>
      <w:pPr>
        <w:ind w:left="3489" w:hanging="291"/>
      </w:pPr>
      <w:rPr>
        <w:rFonts w:hint="default"/>
        <w:lang w:val="en-US" w:eastAsia="en-US" w:bidi="ar-SA"/>
      </w:rPr>
    </w:lvl>
    <w:lvl w:ilvl="3">
      <w:start w:val="0"/>
      <w:numFmt w:val="bullet"/>
      <w:lvlText w:val="•"/>
      <w:lvlJc w:val="left"/>
      <w:pPr>
        <w:ind w:left="4394" w:hanging="291"/>
      </w:pPr>
      <w:rPr>
        <w:rFonts w:hint="default"/>
        <w:lang w:val="en-US" w:eastAsia="en-US" w:bidi="ar-SA"/>
      </w:rPr>
    </w:lvl>
    <w:lvl w:ilvl="4">
      <w:start w:val="0"/>
      <w:numFmt w:val="bullet"/>
      <w:lvlText w:val="•"/>
      <w:lvlJc w:val="left"/>
      <w:pPr>
        <w:ind w:left="5299" w:hanging="291"/>
      </w:pPr>
      <w:rPr>
        <w:rFonts w:hint="default"/>
        <w:lang w:val="en-US" w:eastAsia="en-US" w:bidi="ar-SA"/>
      </w:rPr>
    </w:lvl>
    <w:lvl w:ilvl="5">
      <w:start w:val="0"/>
      <w:numFmt w:val="bullet"/>
      <w:lvlText w:val="•"/>
      <w:lvlJc w:val="left"/>
      <w:pPr>
        <w:ind w:left="6204" w:hanging="291"/>
      </w:pPr>
      <w:rPr>
        <w:rFonts w:hint="default"/>
        <w:lang w:val="en-US" w:eastAsia="en-US" w:bidi="ar-SA"/>
      </w:rPr>
    </w:lvl>
    <w:lvl w:ilvl="6">
      <w:start w:val="0"/>
      <w:numFmt w:val="bullet"/>
      <w:lvlText w:val="•"/>
      <w:lvlJc w:val="left"/>
      <w:pPr>
        <w:ind w:left="7109" w:hanging="291"/>
      </w:pPr>
      <w:rPr>
        <w:rFonts w:hint="default"/>
        <w:lang w:val="en-US" w:eastAsia="en-US" w:bidi="ar-SA"/>
      </w:rPr>
    </w:lvl>
    <w:lvl w:ilvl="7">
      <w:start w:val="0"/>
      <w:numFmt w:val="bullet"/>
      <w:lvlText w:val="•"/>
      <w:lvlJc w:val="left"/>
      <w:pPr>
        <w:ind w:left="8014" w:hanging="291"/>
      </w:pPr>
      <w:rPr>
        <w:rFonts w:hint="default"/>
        <w:lang w:val="en-US" w:eastAsia="en-US" w:bidi="ar-SA"/>
      </w:rPr>
    </w:lvl>
    <w:lvl w:ilvl="8">
      <w:start w:val="0"/>
      <w:numFmt w:val="bullet"/>
      <w:lvlText w:val="•"/>
      <w:lvlJc w:val="left"/>
      <w:pPr>
        <w:ind w:left="8919" w:hanging="291"/>
      </w:pPr>
      <w:rPr>
        <w:rFonts w:hint="default"/>
        <w:lang w:val="en-US" w:eastAsia="en-US" w:bidi="ar-SA"/>
      </w:rPr>
    </w:lvl>
  </w:abstractNum>
  <w:abstractNum w:abstractNumId="19">
    <w:multiLevelType w:val="hybridMultilevel"/>
    <w:lvl w:ilvl="0">
      <w:start w:val="2"/>
      <w:numFmt w:val="decimal"/>
      <w:lvlText w:val="%1."/>
      <w:lvlJc w:val="left"/>
      <w:pPr>
        <w:ind w:left="1668" w:hanging="288"/>
        <w:jc w:val="left"/>
      </w:pPr>
      <w:rPr>
        <w:rFonts w:hint="default" w:ascii="Arial" w:hAnsi="Arial" w:eastAsia="Arial" w:cs="Arial"/>
        <w:b/>
        <w:bCs/>
        <w:i w:val="0"/>
        <w:iCs w:val="0"/>
        <w:spacing w:val="-1"/>
        <w:w w:val="99"/>
        <w:sz w:val="26"/>
        <w:szCs w:val="26"/>
        <w:lang w:val="en-US" w:eastAsia="en-US" w:bidi="ar-SA"/>
      </w:rPr>
    </w:lvl>
    <w:lvl w:ilvl="1">
      <w:start w:val="1"/>
      <w:numFmt w:val="lowerLetter"/>
      <w:lvlText w:val="(%2)"/>
      <w:lvlJc w:val="left"/>
      <w:pPr>
        <w:ind w:left="2820" w:hanging="720"/>
        <w:jc w:val="right"/>
      </w:pPr>
      <w:rPr>
        <w:rFonts w:hint="default" w:ascii="Arial MT" w:hAnsi="Arial MT" w:eastAsia="Arial MT" w:cs="Arial MT"/>
        <w:b w:val="0"/>
        <w:bCs w:val="0"/>
        <w:i w:val="0"/>
        <w:iCs w:val="0"/>
        <w:spacing w:val="0"/>
        <w:w w:val="99"/>
        <w:sz w:val="26"/>
        <w:szCs w:val="26"/>
        <w:lang w:val="en-US" w:eastAsia="en-US" w:bidi="ar-SA"/>
      </w:rPr>
    </w:lvl>
    <w:lvl w:ilvl="2">
      <w:start w:val="9"/>
      <w:numFmt w:val="lowerLetter"/>
      <w:lvlText w:val="(%3)"/>
      <w:lvlJc w:val="left"/>
      <w:pPr>
        <w:ind w:left="2820" w:hanging="720"/>
        <w:jc w:val="left"/>
      </w:pPr>
      <w:rPr>
        <w:rFonts w:hint="default" w:ascii="Arial MT" w:hAnsi="Arial MT" w:eastAsia="Arial MT" w:cs="Arial MT"/>
        <w:b w:val="0"/>
        <w:bCs w:val="0"/>
        <w:i w:val="0"/>
        <w:iCs w:val="0"/>
        <w:spacing w:val="0"/>
        <w:w w:val="99"/>
        <w:sz w:val="26"/>
        <w:szCs w:val="26"/>
        <w:lang w:val="en-US" w:eastAsia="en-US" w:bidi="ar-SA"/>
      </w:rPr>
    </w:lvl>
    <w:lvl w:ilvl="3">
      <w:start w:val="0"/>
      <w:numFmt w:val="bullet"/>
      <w:lvlText w:val="•"/>
      <w:lvlJc w:val="left"/>
      <w:pPr>
        <w:ind w:left="4577" w:hanging="720"/>
      </w:pPr>
      <w:rPr>
        <w:rFonts w:hint="default"/>
        <w:lang w:val="en-US" w:eastAsia="en-US" w:bidi="ar-SA"/>
      </w:rPr>
    </w:lvl>
    <w:lvl w:ilvl="4">
      <w:start w:val="0"/>
      <w:numFmt w:val="bullet"/>
      <w:lvlText w:val="•"/>
      <w:lvlJc w:val="left"/>
      <w:pPr>
        <w:ind w:left="5456" w:hanging="720"/>
      </w:pPr>
      <w:rPr>
        <w:rFonts w:hint="default"/>
        <w:lang w:val="en-US" w:eastAsia="en-US" w:bidi="ar-SA"/>
      </w:rPr>
    </w:lvl>
    <w:lvl w:ilvl="5">
      <w:start w:val="0"/>
      <w:numFmt w:val="bullet"/>
      <w:lvlText w:val="•"/>
      <w:lvlJc w:val="left"/>
      <w:pPr>
        <w:ind w:left="6335" w:hanging="720"/>
      </w:pPr>
      <w:rPr>
        <w:rFonts w:hint="default"/>
        <w:lang w:val="en-US" w:eastAsia="en-US" w:bidi="ar-SA"/>
      </w:rPr>
    </w:lvl>
    <w:lvl w:ilvl="6">
      <w:start w:val="0"/>
      <w:numFmt w:val="bullet"/>
      <w:lvlText w:val="•"/>
      <w:lvlJc w:val="left"/>
      <w:pPr>
        <w:ind w:left="7213" w:hanging="720"/>
      </w:pPr>
      <w:rPr>
        <w:rFonts w:hint="default"/>
        <w:lang w:val="en-US" w:eastAsia="en-US" w:bidi="ar-SA"/>
      </w:rPr>
    </w:lvl>
    <w:lvl w:ilvl="7">
      <w:start w:val="0"/>
      <w:numFmt w:val="bullet"/>
      <w:lvlText w:val="•"/>
      <w:lvlJc w:val="left"/>
      <w:pPr>
        <w:ind w:left="8092" w:hanging="720"/>
      </w:pPr>
      <w:rPr>
        <w:rFonts w:hint="default"/>
        <w:lang w:val="en-US" w:eastAsia="en-US" w:bidi="ar-SA"/>
      </w:rPr>
    </w:lvl>
    <w:lvl w:ilvl="8">
      <w:start w:val="0"/>
      <w:numFmt w:val="bullet"/>
      <w:lvlText w:val="•"/>
      <w:lvlJc w:val="left"/>
      <w:pPr>
        <w:ind w:left="8971" w:hanging="720"/>
      </w:pPr>
      <w:rPr>
        <w:rFonts w:hint="default"/>
        <w:lang w:val="en-US" w:eastAsia="en-US" w:bidi="ar-SA"/>
      </w:rPr>
    </w:lvl>
  </w:abstractNum>
  <w:abstractNum w:abstractNumId="18">
    <w:multiLevelType w:val="hybridMultilevel"/>
    <w:lvl w:ilvl="0">
      <w:start w:val="1"/>
      <w:numFmt w:val="decimal"/>
      <w:lvlText w:val="%1."/>
      <w:lvlJc w:val="left"/>
      <w:pPr>
        <w:ind w:left="1740" w:hanging="329"/>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638" w:hanging="329"/>
      </w:pPr>
      <w:rPr>
        <w:rFonts w:hint="default"/>
        <w:lang w:val="en-US" w:eastAsia="en-US" w:bidi="ar-SA"/>
      </w:rPr>
    </w:lvl>
    <w:lvl w:ilvl="2">
      <w:start w:val="0"/>
      <w:numFmt w:val="bullet"/>
      <w:lvlText w:val="•"/>
      <w:lvlJc w:val="left"/>
      <w:pPr>
        <w:ind w:left="3537" w:hanging="329"/>
      </w:pPr>
      <w:rPr>
        <w:rFonts w:hint="default"/>
        <w:lang w:val="en-US" w:eastAsia="en-US" w:bidi="ar-SA"/>
      </w:rPr>
    </w:lvl>
    <w:lvl w:ilvl="3">
      <w:start w:val="0"/>
      <w:numFmt w:val="bullet"/>
      <w:lvlText w:val="•"/>
      <w:lvlJc w:val="left"/>
      <w:pPr>
        <w:ind w:left="4436" w:hanging="329"/>
      </w:pPr>
      <w:rPr>
        <w:rFonts w:hint="default"/>
        <w:lang w:val="en-US" w:eastAsia="en-US" w:bidi="ar-SA"/>
      </w:rPr>
    </w:lvl>
    <w:lvl w:ilvl="4">
      <w:start w:val="0"/>
      <w:numFmt w:val="bullet"/>
      <w:lvlText w:val="•"/>
      <w:lvlJc w:val="left"/>
      <w:pPr>
        <w:ind w:left="5335" w:hanging="329"/>
      </w:pPr>
      <w:rPr>
        <w:rFonts w:hint="default"/>
        <w:lang w:val="en-US" w:eastAsia="en-US" w:bidi="ar-SA"/>
      </w:rPr>
    </w:lvl>
    <w:lvl w:ilvl="5">
      <w:start w:val="0"/>
      <w:numFmt w:val="bullet"/>
      <w:lvlText w:val="•"/>
      <w:lvlJc w:val="left"/>
      <w:pPr>
        <w:ind w:left="6234" w:hanging="329"/>
      </w:pPr>
      <w:rPr>
        <w:rFonts w:hint="default"/>
        <w:lang w:val="en-US" w:eastAsia="en-US" w:bidi="ar-SA"/>
      </w:rPr>
    </w:lvl>
    <w:lvl w:ilvl="6">
      <w:start w:val="0"/>
      <w:numFmt w:val="bullet"/>
      <w:lvlText w:val="•"/>
      <w:lvlJc w:val="left"/>
      <w:pPr>
        <w:ind w:left="7133" w:hanging="329"/>
      </w:pPr>
      <w:rPr>
        <w:rFonts w:hint="default"/>
        <w:lang w:val="en-US" w:eastAsia="en-US" w:bidi="ar-SA"/>
      </w:rPr>
    </w:lvl>
    <w:lvl w:ilvl="7">
      <w:start w:val="0"/>
      <w:numFmt w:val="bullet"/>
      <w:lvlText w:val="•"/>
      <w:lvlJc w:val="left"/>
      <w:pPr>
        <w:ind w:left="8032" w:hanging="329"/>
      </w:pPr>
      <w:rPr>
        <w:rFonts w:hint="default"/>
        <w:lang w:val="en-US" w:eastAsia="en-US" w:bidi="ar-SA"/>
      </w:rPr>
    </w:lvl>
    <w:lvl w:ilvl="8">
      <w:start w:val="0"/>
      <w:numFmt w:val="bullet"/>
      <w:lvlText w:val="•"/>
      <w:lvlJc w:val="left"/>
      <w:pPr>
        <w:ind w:left="8931" w:hanging="329"/>
      </w:pPr>
      <w:rPr>
        <w:rFonts w:hint="default"/>
        <w:lang w:val="en-US" w:eastAsia="en-US" w:bidi="ar-SA"/>
      </w:rPr>
    </w:lvl>
  </w:abstractNum>
  <w:abstractNum w:abstractNumId="17">
    <w:multiLevelType w:val="hybridMultilevel"/>
    <w:lvl w:ilvl="0">
      <w:start w:val="1"/>
      <w:numFmt w:val="decimal"/>
      <w:lvlText w:val="%1."/>
      <w:lvlJc w:val="left"/>
      <w:pPr>
        <w:ind w:left="1668" w:hanging="289"/>
        <w:jc w:val="righ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566" w:hanging="289"/>
      </w:pPr>
      <w:rPr>
        <w:rFonts w:hint="default"/>
        <w:lang w:val="en-US" w:eastAsia="en-US" w:bidi="ar-SA"/>
      </w:rPr>
    </w:lvl>
    <w:lvl w:ilvl="2">
      <w:start w:val="0"/>
      <w:numFmt w:val="bullet"/>
      <w:lvlText w:val="•"/>
      <w:lvlJc w:val="left"/>
      <w:pPr>
        <w:ind w:left="3473" w:hanging="289"/>
      </w:pPr>
      <w:rPr>
        <w:rFonts w:hint="default"/>
        <w:lang w:val="en-US" w:eastAsia="en-US" w:bidi="ar-SA"/>
      </w:rPr>
    </w:lvl>
    <w:lvl w:ilvl="3">
      <w:start w:val="0"/>
      <w:numFmt w:val="bullet"/>
      <w:lvlText w:val="•"/>
      <w:lvlJc w:val="left"/>
      <w:pPr>
        <w:ind w:left="4380" w:hanging="289"/>
      </w:pPr>
      <w:rPr>
        <w:rFonts w:hint="default"/>
        <w:lang w:val="en-US" w:eastAsia="en-US" w:bidi="ar-SA"/>
      </w:rPr>
    </w:lvl>
    <w:lvl w:ilvl="4">
      <w:start w:val="0"/>
      <w:numFmt w:val="bullet"/>
      <w:lvlText w:val="•"/>
      <w:lvlJc w:val="left"/>
      <w:pPr>
        <w:ind w:left="5287" w:hanging="289"/>
      </w:pPr>
      <w:rPr>
        <w:rFonts w:hint="default"/>
        <w:lang w:val="en-US" w:eastAsia="en-US" w:bidi="ar-SA"/>
      </w:rPr>
    </w:lvl>
    <w:lvl w:ilvl="5">
      <w:start w:val="0"/>
      <w:numFmt w:val="bullet"/>
      <w:lvlText w:val="•"/>
      <w:lvlJc w:val="left"/>
      <w:pPr>
        <w:ind w:left="6194" w:hanging="289"/>
      </w:pPr>
      <w:rPr>
        <w:rFonts w:hint="default"/>
        <w:lang w:val="en-US" w:eastAsia="en-US" w:bidi="ar-SA"/>
      </w:rPr>
    </w:lvl>
    <w:lvl w:ilvl="6">
      <w:start w:val="0"/>
      <w:numFmt w:val="bullet"/>
      <w:lvlText w:val="•"/>
      <w:lvlJc w:val="left"/>
      <w:pPr>
        <w:ind w:left="7101" w:hanging="289"/>
      </w:pPr>
      <w:rPr>
        <w:rFonts w:hint="default"/>
        <w:lang w:val="en-US" w:eastAsia="en-US" w:bidi="ar-SA"/>
      </w:rPr>
    </w:lvl>
    <w:lvl w:ilvl="7">
      <w:start w:val="0"/>
      <w:numFmt w:val="bullet"/>
      <w:lvlText w:val="•"/>
      <w:lvlJc w:val="left"/>
      <w:pPr>
        <w:ind w:left="8008" w:hanging="289"/>
      </w:pPr>
      <w:rPr>
        <w:rFonts w:hint="default"/>
        <w:lang w:val="en-US" w:eastAsia="en-US" w:bidi="ar-SA"/>
      </w:rPr>
    </w:lvl>
    <w:lvl w:ilvl="8">
      <w:start w:val="0"/>
      <w:numFmt w:val="bullet"/>
      <w:lvlText w:val="•"/>
      <w:lvlJc w:val="left"/>
      <w:pPr>
        <w:ind w:left="8915" w:hanging="289"/>
      </w:pPr>
      <w:rPr>
        <w:rFonts w:hint="default"/>
        <w:lang w:val="en-US" w:eastAsia="en-US" w:bidi="ar-SA"/>
      </w:rPr>
    </w:lvl>
  </w:abstractNum>
  <w:abstractNum w:abstractNumId="16">
    <w:multiLevelType w:val="hybridMultilevel"/>
    <w:lvl w:ilvl="0">
      <w:start w:val="1"/>
      <w:numFmt w:val="decimal"/>
      <w:lvlText w:val="%1."/>
      <w:lvlJc w:val="left"/>
      <w:pPr>
        <w:ind w:left="2100" w:hanging="720"/>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62" w:hanging="720"/>
      </w:pPr>
      <w:rPr>
        <w:rFonts w:hint="default"/>
        <w:lang w:val="en-US" w:eastAsia="en-US" w:bidi="ar-SA"/>
      </w:rPr>
    </w:lvl>
    <w:lvl w:ilvl="2">
      <w:start w:val="0"/>
      <w:numFmt w:val="bullet"/>
      <w:lvlText w:val="•"/>
      <w:lvlJc w:val="left"/>
      <w:pPr>
        <w:ind w:left="3825" w:hanging="720"/>
      </w:pPr>
      <w:rPr>
        <w:rFonts w:hint="default"/>
        <w:lang w:val="en-US" w:eastAsia="en-US" w:bidi="ar-SA"/>
      </w:rPr>
    </w:lvl>
    <w:lvl w:ilvl="3">
      <w:start w:val="0"/>
      <w:numFmt w:val="bullet"/>
      <w:lvlText w:val="•"/>
      <w:lvlJc w:val="left"/>
      <w:pPr>
        <w:ind w:left="4688" w:hanging="720"/>
      </w:pPr>
      <w:rPr>
        <w:rFonts w:hint="default"/>
        <w:lang w:val="en-US" w:eastAsia="en-US" w:bidi="ar-SA"/>
      </w:rPr>
    </w:lvl>
    <w:lvl w:ilvl="4">
      <w:start w:val="0"/>
      <w:numFmt w:val="bullet"/>
      <w:lvlText w:val="•"/>
      <w:lvlJc w:val="left"/>
      <w:pPr>
        <w:ind w:left="5551" w:hanging="720"/>
      </w:pPr>
      <w:rPr>
        <w:rFonts w:hint="default"/>
        <w:lang w:val="en-US" w:eastAsia="en-US" w:bidi="ar-SA"/>
      </w:rPr>
    </w:lvl>
    <w:lvl w:ilvl="5">
      <w:start w:val="0"/>
      <w:numFmt w:val="bullet"/>
      <w:lvlText w:val="•"/>
      <w:lvlJc w:val="left"/>
      <w:pPr>
        <w:ind w:left="6414" w:hanging="720"/>
      </w:pPr>
      <w:rPr>
        <w:rFonts w:hint="default"/>
        <w:lang w:val="en-US" w:eastAsia="en-US" w:bidi="ar-SA"/>
      </w:rPr>
    </w:lvl>
    <w:lvl w:ilvl="6">
      <w:start w:val="0"/>
      <w:numFmt w:val="bullet"/>
      <w:lvlText w:val="•"/>
      <w:lvlJc w:val="left"/>
      <w:pPr>
        <w:ind w:left="7277"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003" w:hanging="720"/>
      </w:pPr>
      <w:rPr>
        <w:rFonts w:hint="default"/>
        <w:lang w:val="en-US" w:eastAsia="en-US" w:bidi="ar-SA"/>
      </w:rPr>
    </w:lvl>
  </w:abstractNum>
  <w:abstractNum w:abstractNumId="15">
    <w:multiLevelType w:val="hybridMultilevel"/>
    <w:lvl w:ilvl="0">
      <w:start w:val="1"/>
      <w:numFmt w:val="decimal"/>
      <w:lvlText w:val="%1."/>
      <w:lvlJc w:val="left"/>
      <w:pPr>
        <w:ind w:left="2100" w:hanging="720"/>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962" w:hanging="720"/>
      </w:pPr>
      <w:rPr>
        <w:rFonts w:hint="default"/>
        <w:lang w:val="en-US" w:eastAsia="en-US" w:bidi="ar-SA"/>
      </w:rPr>
    </w:lvl>
    <w:lvl w:ilvl="2">
      <w:start w:val="0"/>
      <w:numFmt w:val="bullet"/>
      <w:lvlText w:val="•"/>
      <w:lvlJc w:val="left"/>
      <w:pPr>
        <w:ind w:left="3825" w:hanging="720"/>
      </w:pPr>
      <w:rPr>
        <w:rFonts w:hint="default"/>
        <w:lang w:val="en-US" w:eastAsia="en-US" w:bidi="ar-SA"/>
      </w:rPr>
    </w:lvl>
    <w:lvl w:ilvl="3">
      <w:start w:val="0"/>
      <w:numFmt w:val="bullet"/>
      <w:lvlText w:val="•"/>
      <w:lvlJc w:val="left"/>
      <w:pPr>
        <w:ind w:left="4688" w:hanging="720"/>
      </w:pPr>
      <w:rPr>
        <w:rFonts w:hint="default"/>
        <w:lang w:val="en-US" w:eastAsia="en-US" w:bidi="ar-SA"/>
      </w:rPr>
    </w:lvl>
    <w:lvl w:ilvl="4">
      <w:start w:val="0"/>
      <w:numFmt w:val="bullet"/>
      <w:lvlText w:val="•"/>
      <w:lvlJc w:val="left"/>
      <w:pPr>
        <w:ind w:left="5551" w:hanging="720"/>
      </w:pPr>
      <w:rPr>
        <w:rFonts w:hint="default"/>
        <w:lang w:val="en-US" w:eastAsia="en-US" w:bidi="ar-SA"/>
      </w:rPr>
    </w:lvl>
    <w:lvl w:ilvl="5">
      <w:start w:val="0"/>
      <w:numFmt w:val="bullet"/>
      <w:lvlText w:val="•"/>
      <w:lvlJc w:val="left"/>
      <w:pPr>
        <w:ind w:left="6414" w:hanging="720"/>
      </w:pPr>
      <w:rPr>
        <w:rFonts w:hint="default"/>
        <w:lang w:val="en-US" w:eastAsia="en-US" w:bidi="ar-SA"/>
      </w:rPr>
    </w:lvl>
    <w:lvl w:ilvl="6">
      <w:start w:val="0"/>
      <w:numFmt w:val="bullet"/>
      <w:lvlText w:val="•"/>
      <w:lvlJc w:val="left"/>
      <w:pPr>
        <w:ind w:left="7277" w:hanging="720"/>
      </w:pPr>
      <w:rPr>
        <w:rFonts w:hint="default"/>
        <w:lang w:val="en-US" w:eastAsia="en-US" w:bidi="ar-SA"/>
      </w:rPr>
    </w:lvl>
    <w:lvl w:ilvl="7">
      <w:start w:val="0"/>
      <w:numFmt w:val="bullet"/>
      <w:lvlText w:val="•"/>
      <w:lvlJc w:val="left"/>
      <w:pPr>
        <w:ind w:left="8140" w:hanging="720"/>
      </w:pPr>
      <w:rPr>
        <w:rFonts w:hint="default"/>
        <w:lang w:val="en-US" w:eastAsia="en-US" w:bidi="ar-SA"/>
      </w:rPr>
    </w:lvl>
    <w:lvl w:ilvl="8">
      <w:start w:val="0"/>
      <w:numFmt w:val="bullet"/>
      <w:lvlText w:val="•"/>
      <w:lvlJc w:val="left"/>
      <w:pPr>
        <w:ind w:left="9003" w:hanging="720"/>
      </w:pPr>
      <w:rPr>
        <w:rFonts w:hint="default"/>
        <w:lang w:val="en-US" w:eastAsia="en-US" w:bidi="ar-SA"/>
      </w:rPr>
    </w:lvl>
  </w:abstractNum>
  <w:abstractNum w:abstractNumId="14">
    <w:multiLevelType w:val="hybridMultilevel"/>
    <w:lvl w:ilvl="0">
      <w:start w:val="1"/>
      <w:numFmt w:val="decimal"/>
      <w:lvlText w:val="%1."/>
      <w:lvlJc w:val="left"/>
      <w:pPr>
        <w:ind w:left="1812" w:hanging="432"/>
        <w:jc w:val="left"/>
      </w:pPr>
      <w:rPr>
        <w:rFonts w:hint="default" w:ascii="Arial MT" w:hAnsi="Arial MT" w:eastAsia="Arial MT" w:cs="Arial MT"/>
        <w:b w:val="0"/>
        <w:bCs w:val="0"/>
        <w:i w:val="0"/>
        <w:iCs w:val="0"/>
        <w:spacing w:val="-1"/>
        <w:w w:val="99"/>
        <w:sz w:val="26"/>
        <w:szCs w:val="26"/>
        <w:lang w:val="en-US" w:eastAsia="en-US" w:bidi="ar-SA"/>
      </w:rPr>
    </w:lvl>
    <w:lvl w:ilvl="1">
      <w:start w:val="0"/>
      <w:numFmt w:val="bullet"/>
      <w:lvlText w:val="•"/>
      <w:lvlJc w:val="left"/>
      <w:pPr>
        <w:ind w:left="2710" w:hanging="432"/>
      </w:pPr>
      <w:rPr>
        <w:rFonts w:hint="default"/>
        <w:lang w:val="en-US" w:eastAsia="en-US" w:bidi="ar-SA"/>
      </w:rPr>
    </w:lvl>
    <w:lvl w:ilvl="2">
      <w:start w:val="0"/>
      <w:numFmt w:val="bullet"/>
      <w:lvlText w:val="•"/>
      <w:lvlJc w:val="left"/>
      <w:pPr>
        <w:ind w:left="3601" w:hanging="432"/>
      </w:pPr>
      <w:rPr>
        <w:rFonts w:hint="default"/>
        <w:lang w:val="en-US" w:eastAsia="en-US" w:bidi="ar-SA"/>
      </w:rPr>
    </w:lvl>
    <w:lvl w:ilvl="3">
      <w:start w:val="0"/>
      <w:numFmt w:val="bullet"/>
      <w:lvlText w:val="•"/>
      <w:lvlJc w:val="left"/>
      <w:pPr>
        <w:ind w:left="4492" w:hanging="432"/>
      </w:pPr>
      <w:rPr>
        <w:rFonts w:hint="default"/>
        <w:lang w:val="en-US" w:eastAsia="en-US" w:bidi="ar-SA"/>
      </w:rPr>
    </w:lvl>
    <w:lvl w:ilvl="4">
      <w:start w:val="0"/>
      <w:numFmt w:val="bullet"/>
      <w:lvlText w:val="•"/>
      <w:lvlJc w:val="left"/>
      <w:pPr>
        <w:ind w:left="5383" w:hanging="432"/>
      </w:pPr>
      <w:rPr>
        <w:rFonts w:hint="default"/>
        <w:lang w:val="en-US" w:eastAsia="en-US" w:bidi="ar-SA"/>
      </w:rPr>
    </w:lvl>
    <w:lvl w:ilvl="5">
      <w:start w:val="0"/>
      <w:numFmt w:val="bullet"/>
      <w:lvlText w:val="•"/>
      <w:lvlJc w:val="left"/>
      <w:pPr>
        <w:ind w:left="6274" w:hanging="432"/>
      </w:pPr>
      <w:rPr>
        <w:rFonts w:hint="default"/>
        <w:lang w:val="en-US" w:eastAsia="en-US" w:bidi="ar-SA"/>
      </w:rPr>
    </w:lvl>
    <w:lvl w:ilvl="6">
      <w:start w:val="0"/>
      <w:numFmt w:val="bullet"/>
      <w:lvlText w:val="•"/>
      <w:lvlJc w:val="left"/>
      <w:pPr>
        <w:ind w:left="7165" w:hanging="432"/>
      </w:pPr>
      <w:rPr>
        <w:rFonts w:hint="default"/>
        <w:lang w:val="en-US" w:eastAsia="en-US" w:bidi="ar-SA"/>
      </w:rPr>
    </w:lvl>
    <w:lvl w:ilvl="7">
      <w:start w:val="0"/>
      <w:numFmt w:val="bullet"/>
      <w:lvlText w:val="•"/>
      <w:lvlJc w:val="left"/>
      <w:pPr>
        <w:ind w:left="8056" w:hanging="432"/>
      </w:pPr>
      <w:rPr>
        <w:rFonts w:hint="default"/>
        <w:lang w:val="en-US" w:eastAsia="en-US" w:bidi="ar-SA"/>
      </w:rPr>
    </w:lvl>
    <w:lvl w:ilvl="8">
      <w:start w:val="0"/>
      <w:numFmt w:val="bullet"/>
      <w:lvlText w:val="•"/>
      <w:lvlJc w:val="left"/>
      <w:pPr>
        <w:ind w:left="8947" w:hanging="432"/>
      </w:pPr>
      <w:rPr>
        <w:rFonts w:hint="default"/>
        <w:lang w:val="en-US" w:eastAsia="en-US" w:bidi="ar-SA"/>
      </w:rPr>
    </w:lvl>
  </w:abstractNum>
  <w:abstractNum w:abstractNumId="13">
    <w:multiLevelType w:val="hybridMultilevel"/>
    <w:lvl w:ilvl="0">
      <w:start w:val="0"/>
      <w:numFmt w:val="bullet"/>
      <w:lvlText w:val="-"/>
      <w:lvlJc w:val="left"/>
      <w:pPr>
        <w:ind w:left="2114" w:hanging="375"/>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980" w:hanging="375"/>
      </w:pPr>
      <w:rPr>
        <w:rFonts w:hint="default"/>
        <w:lang w:val="en-US" w:eastAsia="en-US" w:bidi="ar-SA"/>
      </w:rPr>
    </w:lvl>
    <w:lvl w:ilvl="2">
      <w:start w:val="0"/>
      <w:numFmt w:val="bullet"/>
      <w:lvlText w:val="•"/>
      <w:lvlJc w:val="left"/>
      <w:pPr>
        <w:ind w:left="3841" w:hanging="375"/>
      </w:pPr>
      <w:rPr>
        <w:rFonts w:hint="default"/>
        <w:lang w:val="en-US" w:eastAsia="en-US" w:bidi="ar-SA"/>
      </w:rPr>
    </w:lvl>
    <w:lvl w:ilvl="3">
      <w:start w:val="0"/>
      <w:numFmt w:val="bullet"/>
      <w:lvlText w:val="•"/>
      <w:lvlJc w:val="left"/>
      <w:pPr>
        <w:ind w:left="4702" w:hanging="375"/>
      </w:pPr>
      <w:rPr>
        <w:rFonts w:hint="default"/>
        <w:lang w:val="en-US" w:eastAsia="en-US" w:bidi="ar-SA"/>
      </w:rPr>
    </w:lvl>
    <w:lvl w:ilvl="4">
      <w:start w:val="0"/>
      <w:numFmt w:val="bullet"/>
      <w:lvlText w:val="•"/>
      <w:lvlJc w:val="left"/>
      <w:pPr>
        <w:ind w:left="5563" w:hanging="375"/>
      </w:pPr>
      <w:rPr>
        <w:rFonts w:hint="default"/>
        <w:lang w:val="en-US" w:eastAsia="en-US" w:bidi="ar-SA"/>
      </w:rPr>
    </w:lvl>
    <w:lvl w:ilvl="5">
      <w:start w:val="0"/>
      <w:numFmt w:val="bullet"/>
      <w:lvlText w:val="•"/>
      <w:lvlJc w:val="left"/>
      <w:pPr>
        <w:ind w:left="6424" w:hanging="375"/>
      </w:pPr>
      <w:rPr>
        <w:rFonts w:hint="default"/>
        <w:lang w:val="en-US" w:eastAsia="en-US" w:bidi="ar-SA"/>
      </w:rPr>
    </w:lvl>
    <w:lvl w:ilvl="6">
      <w:start w:val="0"/>
      <w:numFmt w:val="bullet"/>
      <w:lvlText w:val="•"/>
      <w:lvlJc w:val="left"/>
      <w:pPr>
        <w:ind w:left="7285" w:hanging="375"/>
      </w:pPr>
      <w:rPr>
        <w:rFonts w:hint="default"/>
        <w:lang w:val="en-US" w:eastAsia="en-US" w:bidi="ar-SA"/>
      </w:rPr>
    </w:lvl>
    <w:lvl w:ilvl="7">
      <w:start w:val="0"/>
      <w:numFmt w:val="bullet"/>
      <w:lvlText w:val="•"/>
      <w:lvlJc w:val="left"/>
      <w:pPr>
        <w:ind w:left="8146" w:hanging="375"/>
      </w:pPr>
      <w:rPr>
        <w:rFonts w:hint="default"/>
        <w:lang w:val="en-US" w:eastAsia="en-US" w:bidi="ar-SA"/>
      </w:rPr>
    </w:lvl>
    <w:lvl w:ilvl="8">
      <w:start w:val="0"/>
      <w:numFmt w:val="bullet"/>
      <w:lvlText w:val="•"/>
      <w:lvlJc w:val="left"/>
      <w:pPr>
        <w:ind w:left="9007" w:hanging="375"/>
      </w:pPr>
      <w:rPr>
        <w:rFonts w:hint="default"/>
        <w:lang w:val="en-US" w:eastAsia="en-US" w:bidi="ar-SA"/>
      </w:rPr>
    </w:lvl>
  </w:abstractNum>
  <w:abstractNum w:abstractNumId="12">
    <w:multiLevelType w:val="hybridMultilevel"/>
    <w:lvl w:ilvl="0">
      <w:start w:val="1"/>
      <w:numFmt w:val="decimal"/>
      <w:lvlText w:val="%1."/>
      <w:lvlJc w:val="left"/>
      <w:pPr>
        <w:ind w:left="1668" w:hanging="289"/>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566" w:hanging="289"/>
      </w:pPr>
      <w:rPr>
        <w:rFonts w:hint="default"/>
        <w:lang w:val="en-US" w:eastAsia="en-US" w:bidi="ar-SA"/>
      </w:rPr>
    </w:lvl>
    <w:lvl w:ilvl="2">
      <w:start w:val="0"/>
      <w:numFmt w:val="bullet"/>
      <w:lvlText w:val="•"/>
      <w:lvlJc w:val="left"/>
      <w:pPr>
        <w:ind w:left="3473" w:hanging="289"/>
      </w:pPr>
      <w:rPr>
        <w:rFonts w:hint="default"/>
        <w:lang w:val="en-US" w:eastAsia="en-US" w:bidi="ar-SA"/>
      </w:rPr>
    </w:lvl>
    <w:lvl w:ilvl="3">
      <w:start w:val="0"/>
      <w:numFmt w:val="bullet"/>
      <w:lvlText w:val="•"/>
      <w:lvlJc w:val="left"/>
      <w:pPr>
        <w:ind w:left="4380" w:hanging="289"/>
      </w:pPr>
      <w:rPr>
        <w:rFonts w:hint="default"/>
        <w:lang w:val="en-US" w:eastAsia="en-US" w:bidi="ar-SA"/>
      </w:rPr>
    </w:lvl>
    <w:lvl w:ilvl="4">
      <w:start w:val="0"/>
      <w:numFmt w:val="bullet"/>
      <w:lvlText w:val="•"/>
      <w:lvlJc w:val="left"/>
      <w:pPr>
        <w:ind w:left="5287" w:hanging="289"/>
      </w:pPr>
      <w:rPr>
        <w:rFonts w:hint="default"/>
        <w:lang w:val="en-US" w:eastAsia="en-US" w:bidi="ar-SA"/>
      </w:rPr>
    </w:lvl>
    <w:lvl w:ilvl="5">
      <w:start w:val="0"/>
      <w:numFmt w:val="bullet"/>
      <w:lvlText w:val="•"/>
      <w:lvlJc w:val="left"/>
      <w:pPr>
        <w:ind w:left="6194" w:hanging="289"/>
      </w:pPr>
      <w:rPr>
        <w:rFonts w:hint="default"/>
        <w:lang w:val="en-US" w:eastAsia="en-US" w:bidi="ar-SA"/>
      </w:rPr>
    </w:lvl>
    <w:lvl w:ilvl="6">
      <w:start w:val="0"/>
      <w:numFmt w:val="bullet"/>
      <w:lvlText w:val="•"/>
      <w:lvlJc w:val="left"/>
      <w:pPr>
        <w:ind w:left="7101" w:hanging="289"/>
      </w:pPr>
      <w:rPr>
        <w:rFonts w:hint="default"/>
        <w:lang w:val="en-US" w:eastAsia="en-US" w:bidi="ar-SA"/>
      </w:rPr>
    </w:lvl>
    <w:lvl w:ilvl="7">
      <w:start w:val="0"/>
      <w:numFmt w:val="bullet"/>
      <w:lvlText w:val="•"/>
      <w:lvlJc w:val="left"/>
      <w:pPr>
        <w:ind w:left="8008" w:hanging="289"/>
      </w:pPr>
      <w:rPr>
        <w:rFonts w:hint="default"/>
        <w:lang w:val="en-US" w:eastAsia="en-US" w:bidi="ar-SA"/>
      </w:rPr>
    </w:lvl>
    <w:lvl w:ilvl="8">
      <w:start w:val="0"/>
      <w:numFmt w:val="bullet"/>
      <w:lvlText w:val="•"/>
      <w:lvlJc w:val="left"/>
      <w:pPr>
        <w:ind w:left="8915" w:hanging="289"/>
      </w:pPr>
      <w:rPr>
        <w:rFonts w:hint="default"/>
        <w:lang w:val="en-US" w:eastAsia="en-US" w:bidi="ar-SA"/>
      </w:rPr>
    </w:lvl>
  </w:abstractNum>
  <w:abstractNum w:abstractNumId="11">
    <w:multiLevelType w:val="hybridMultilevel"/>
    <w:lvl w:ilvl="0">
      <w:start w:val="2"/>
      <w:numFmt w:val="decimal"/>
      <w:lvlText w:val="%1"/>
      <w:lvlJc w:val="left"/>
      <w:pPr>
        <w:ind w:left="2100" w:hanging="720"/>
        <w:jc w:val="left"/>
      </w:pPr>
      <w:rPr>
        <w:rFonts w:hint="default"/>
        <w:lang w:val="en-US" w:eastAsia="en-US" w:bidi="ar-SA"/>
      </w:rPr>
    </w:lvl>
    <w:lvl w:ilvl="1">
      <w:start w:val="1"/>
      <w:numFmt w:val="decimal"/>
      <w:lvlText w:val="%1.%2"/>
      <w:lvlJc w:val="left"/>
      <w:pPr>
        <w:ind w:left="2100" w:hanging="720"/>
        <w:jc w:val="right"/>
      </w:pPr>
      <w:rPr>
        <w:rFonts w:hint="default" w:ascii="Arial" w:hAnsi="Arial" w:eastAsia="Arial" w:cs="Arial"/>
        <w:b/>
        <w:bCs/>
        <w:i w:val="0"/>
        <w:iCs w:val="0"/>
        <w:spacing w:val="-1"/>
        <w:w w:val="99"/>
        <w:sz w:val="26"/>
        <w:szCs w:val="26"/>
        <w:lang w:val="en-US" w:eastAsia="en-US" w:bidi="ar-SA"/>
      </w:rPr>
    </w:lvl>
    <w:lvl w:ilvl="2">
      <w:start w:val="1"/>
      <w:numFmt w:val="decimal"/>
      <w:lvlText w:val="%1.%2.%3"/>
      <w:lvlJc w:val="left"/>
      <w:pPr>
        <w:ind w:left="2100" w:hanging="720"/>
        <w:jc w:val="right"/>
      </w:pPr>
      <w:rPr>
        <w:rFonts w:hint="default" w:ascii="Arial" w:hAnsi="Arial" w:eastAsia="Arial" w:cs="Arial"/>
        <w:b/>
        <w:bCs/>
        <w:i w:val="0"/>
        <w:iCs w:val="0"/>
        <w:spacing w:val="-1"/>
        <w:w w:val="99"/>
        <w:sz w:val="26"/>
        <w:szCs w:val="26"/>
        <w:lang w:val="en-US" w:eastAsia="en-US" w:bidi="ar-SA"/>
      </w:rPr>
    </w:lvl>
    <w:lvl w:ilvl="3">
      <w:start w:val="0"/>
      <w:numFmt w:val="bullet"/>
      <w:lvlText w:val="•"/>
      <w:lvlJc w:val="left"/>
      <w:pPr>
        <w:ind w:left="3301" w:hanging="720"/>
      </w:pPr>
      <w:rPr>
        <w:rFonts w:hint="default"/>
        <w:lang w:val="en-US" w:eastAsia="en-US" w:bidi="ar-SA"/>
      </w:rPr>
    </w:lvl>
    <w:lvl w:ilvl="4">
      <w:start w:val="0"/>
      <w:numFmt w:val="bullet"/>
      <w:lvlText w:val="•"/>
      <w:lvlJc w:val="left"/>
      <w:pPr>
        <w:ind w:left="4362" w:hanging="720"/>
      </w:pPr>
      <w:rPr>
        <w:rFonts w:hint="default"/>
        <w:lang w:val="en-US" w:eastAsia="en-US" w:bidi="ar-SA"/>
      </w:rPr>
    </w:lvl>
    <w:lvl w:ilvl="5">
      <w:start w:val="0"/>
      <w:numFmt w:val="bullet"/>
      <w:lvlText w:val="•"/>
      <w:lvlJc w:val="left"/>
      <w:pPr>
        <w:ind w:left="5423" w:hanging="720"/>
      </w:pPr>
      <w:rPr>
        <w:rFonts w:hint="default"/>
        <w:lang w:val="en-US" w:eastAsia="en-US" w:bidi="ar-SA"/>
      </w:rPr>
    </w:lvl>
    <w:lvl w:ilvl="6">
      <w:start w:val="0"/>
      <w:numFmt w:val="bullet"/>
      <w:lvlText w:val="•"/>
      <w:lvlJc w:val="left"/>
      <w:pPr>
        <w:ind w:left="6484" w:hanging="720"/>
      </w:pPr>
      <w:rPr>
        <w:rFonts w:hint="default"/>
        <w:lang w:val="en-US" w:eastAsia="en-US" w:bidi="ar-SA"/>
      </w:rPr>
    </w:lvl>
    <w:lvl w:ilvl="7">
      <w:start w:val="0"/>
      <w:numFmt w:val="bullet"/>
      <w:lvlText w:val="•"/>
      <w:lvlJc w:val="left"/>
      <w:pPr>
        <w:ind w:left="7545" w:hanging="720"/>
      </w:pPr>
      <w:rPr>
        <w:rFonts w:hint="default"/>
        <w:lang w:val="en-US" w:eastAsia="en-US" w:bidi="ar-SA"/>
      </w:rPr>
    </w:lvl>
    <w:lvl w:ilvl="8">
      <w:start w:val="0"/>
      <w:numFmt w:val="bullet"/>
      <w:lvlText w:val="•"/>
      <w:lvlJc w:val="left"/>
      <w:pPr>
        <w:ind w:left="8606" w:hanging="720"/>
      </w:pPr>
      <w:rPr>
        <w:rFonts w:hint="default"/>
        <w:lang w:val="en-US" w:eastAsia="en-US" w:bidi="ar-SA"/>
      </w:rPr>
    </w:lvl>
  </w:abstractNum>
  <w:abstractNum w:abstractNumId="10">
    <w:multiLevelType w:val="hybridMultilevel"/>
    <w:lvl w:ilvl="0">
      <w:start w:val="1"/>
      <w:numFmt w:val="decimal"/>
      <w:lvlText w:val="%1."/>
      <w:lvlJc w:val="left"/>
      <w:pPr>
        <w:ind w:left="1740" w:hanging="305"/>
        <w:jc w:val="right"/>
      </w:pPr>
      <w:rPr>
        <w:rFonts w:hint="default" w:ascii="Arial MT" w:hAnsi="Arial MT" w:eastAsia="Arial MT" w:cs="Arial MT"/>
        <w:b w:val="0"/>
        <w:bCs w:val="0"/>
        <w:i w:val="0"/>
        <w:iCs w:val="0"/>
        <w:spacing w:val="-1"/>
        <w:w w:val="93"/>
        <w:sz w:val="26"/>
        <w:szCs w:val="26"/>
        <w:lang w:val="en-US" w:eastAsia="en-US" w:bidi="ar-SA"/>
      </w:rPr>
    </w:lvl>
    <w:lvl w:ilvl="1">
      <w:start w:val="0"/>
      <w:numFmt w:val="bullet"/>
      <w:lvlText w:val="•"/>
      <w:lvlJc w:val="left"/>
      <w:pPr>
        <w:ind w:left="2638" w:hanging="305"/>
      </w:pPr>
      <w:rPr>
        <w:rFonts w:hint="default"/>
        <w:lang w:val="en-US" w:eastAsia="en-US" w:bidi="ar-SA"/>
      </w:rPr>
    </w:lvl>
    <w:lvl w:ilvl="2">
      <w:start w:val="0"/>
      <w:numFmt w:val="bullet"/>
      <w:lvlText w:val="•"/>
      <w:lvlJc w:val="left"/>
      <w:pPr>
        <w:ind w:left="3537" w:hanging="305"/>
      </w:pPr>
      <w:rPr>
        <w:rFonts w:hint="default"/>
        <w:lang w:val="en-US" w:eastAsia="en-US" w:bidi="ar-SA"/>
      </w:rPr>
    </w:lvl>
    <w:lvl w:ilvl="3">
      <w:start w:val="0"/>
      <w:numFmt w:val="bullet"/>
      <w:lvlText w:val="•"/>
      <w:lvlJc w:val="left"/>
      <w:pPr>
        <w:ind w:left="4436" w:hanging="305"/>
      </w:pPr>
      <w:rPr>
        <w:rFonts w:hint="default"/>
        <w:lang w:val="en-US" w:eastAsia="en-US" w:bidi="ar-SA"/>
      </w:rPr>
    </w:lvl>
    <w:lvl w:ilvl="4">
      <w:start w:val="0"/>
      <w:numFmt w:val="bullet"/>
      <w:lvlText w:val="•"/>
      <w:lvlJc w:val="left"/>
      <w:pPr>
        <w:ind w:left="5335" w:hanging="305"/>
      </w:pPr>
      <w:rPr>
        <w:rFonts w:hint="default"/>
        <w:lang w:val="en-US" w:eastAsia="en-US" w:bidi="ar-SA"/>
      </w:rPr>
    </w:lvl>
    <w:lvl w:ilvl="5">
      <w:start w:val="0"/>
      <w:numFmt w:val="bullet"/>
      <w:lvlText w:val="•"/>
      <w:lvlJc w:val="left"/>
      <w:pPr>
        <w:ind w:left="6234" w:hanging="305"/>
      </w:pPr>
      <w:rPr>
        <w:rFonts w:hint="default"/>
        <w:lang w:val="en-US" w:eastAsia="en-US" w:bidi="ar-SA"/>
      </w:rPr>
    </w:lvl>
    <w:lvl w:ilvl="6">
      <w:start w:val="0"/>
      <w:numFmt w:val="bullet"/>
      <w:lvlText w:val="•"/>
      <w:lvlJc w:val="left"/>
      <w:pPr>
        <w:ind w:left="7133" w:hanging="305"/>
      </w:pPr>
      <w:rPr>
        <w:rFonts w:hint="default"/>
        <w:lang w:val="en-US" w:eastAsia="en-US" w:bidi="ar-SA"/>
      </w:rPr>
    </w:lvl>
    <w:lvl w:ilvl="7">
      <w:start w:val="0"/>
      <w:numFmt w:val="bullet"/>
      <w:lvlText w:val="•"/>
      <w:lvlJc w:val="left"/>
      <w:pPr>
        <w:ind w:left="8032" w:hanging="305"/>
      </w:pPr>
      <w:rPr>
        <w:rFonts w:hint="default"/>
        <w:lang w:val="en-US" w:eastAsia="en-US" w:bidi="ar-SA"/>
      </w:rPr>
    </w:lvl>
    <w:lvl w:ilvl="8">
      <w:start w:val="0"/>
      <w:numFmt w:val="bullet"/>
      <w:lvlText w:val="•"/>
      <w:lvlJc w:val="left"/>
      <w:pPr>
        <w:ind w:left="8931" w:hanging="305"/>
      </w:pPr>
      <w:rPr>
        <w:rFonts w:hint="default"/>
        <w:lang w:val="en-US" w:eastAsia="en-US" w:bidi="ar-SA"/>
      </w:rPr>
    </w:lvl>
  </w:abstractNum>
  <w:abstractNum w:abstractNumId="9">
    <w:multiLevelType w:val="hybridMultilevel"/>
    <w:lvl w:ilvl="0">
      <w:start w:val="0"/>
      <w:numFmt w:val="bullet"/>
      <w:lvlText w:val="-"/>
      <w:lvlJc w:val="left"/>
      <w:pPr>
        <w:ind w:left="1740" w:hanging="360"/>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2638" w:hanging="360"/>
      </w:pPr>
      <w:rPr>
        <w:rFonts w:hint="default"/>
        <w:lang w:val="en-US" w:eastAsia="en-US" w:bidi="ar-SA"/>
      </w:rPr>
    </w:lvl>
    <w:lvl w:ilvl="2">
      <w:start w:val="0"/>
      <w:numFmt w:val="bullet"/>
      <w:lvlText w:val="•"/>
      <w:lvlJc w:val="left"/>
      <w:pPr>
        <w:ind w:left="3537" w:hanging="360"/>
      </w:pPr>
      <w:rPr>
        <w:rFonts w:hint="default"/>
        <w:lang w:val="en-US" w:eastAsia="en-US" w:bidi="ar-SA"/>
      </w:rPr>
    </w:lvl>
    <w:lvl w:ilvl="3">
      <w:start w:val="0"/>
      <w:numFmt w:val="bullet"/>
      <w:lvlText w:val="•"/>
      <w:lvlJc w:val="left"/>
      <w:pPr>
        <w:ind w:left="4436" w:hanging="360"/>
      </w:pPr>
      <w:rPr>
        <w:rFonts w:hint="default"/>
        <w:lang w:val="en-US" w:eastAsia="en-US" w:bidi="ar-SA"/>
      </w:rPr>
    </w:lvl>
    <w:lvl w:ilvl="4">
      <w:start w:val="0"/>
      <w:numFmt w:val="bullet"/>
      <w:lvlText w:val="•"/>
      <w:lvlJc w:val="left"/>
      <w:pPr>
        <w:ind w:left="5335" w:hanging="360"/>
      </w:pPr>
      <w:rPr>
        <w:rFonts w:hint="default"/>
        <w:lang w:val="en-US" w:eastAsia="en-US" w:bidi="ar-SA"/>
      </w:rPr>
    </w:lvl>
    <w:lvl w:ilvl="5">
      <w:start w:val="0"/>
      <w:numFmt w:val="bullet"/>
      <w:lvlText w:val="•"/>
      <w:lvlJc w:val="left"/>
      <w:pPr>
        <w:ind w:left="6234" w:hanging="360"/>
      </w:pPr>
      <w:rPr>
        <w:rFonts w:hint="default"/>
        <w:lang w:val="en-US" w:eastAsia="en-US" w:bidi="ar-SA"/>
      </w:rPr>
    </w:lvl>
    <w:lvl w:ilvl="6">
      <w:start w:val="0"/>
      <w:numFmt w:val="bullet"/>
      <w:lvlText w:val="•"/>
      <w:lvlJc w:val="left"/>
      <w:pPr>
        <w:ind w:left="7133" w:hanging="360"/>
      </w:pPr>
      <w:rPr>
        <w:rFonts w:hint="default"/>
        <w:lang w:val="en-US" w:eastAsia="en-US" w:bidi="ar-SA"/>
      </w:rPr>
    </w:lvl>
    <w:lvl w:ilvl="7">
      <w:start w:val="0"/>
      <w:numFmt w:val="bullet"/>
      <w:lvlText w:val="•"/>
      <w:lvlJc w:val="left"/>
      <w:pPr>
        <w:ind w:left="8032" w:hanging="360"/>
      </w:pPr>
      <w:rPr>
        <w:rFonts w:hint="default"/>
        <w:lang w:val="en-US" w:eastAsia="en-US" w:bidi="ar-SA"/>
      </w:rPr>
    </w:lvl>
    <w:lvl w:ilvl="8">
      <w:start w:val="0"/>
      <w:numFmt w:val="bullet"/>
      <w:lvlText w:val="•"/>
      <w:lvlJc w:val="left"/>
      <w:pPr>
        <w:ind w:left="8931" w:hanging="360"/>
      </w:pPr>
      <w:rPr>
        <w:rFonts w:hint="default"/>
        <w:lang w:val="en-US" w:eastAsia="en-US" w:bidi="ar-SA"/>
      </w:rPr>
    </w:lvl>
  </w:abstractNum>
  <w:abstractNum w:abstractNumId="8">
    <w:multiLevelType w:val="hybridMultilevel"/>
    <w:lvl w:ilvl="0">
      <w:start w:val="1"/>
      <w:numFmt w:val="upperLetter"/>
      <w:lvlText w:val="%1."/>
      <w:lvlJc w:val="left"/>
      <w:pPr>
        <w:ind w:left="2100" w:hanging="720"/>
        <w:jc w:val="right"/>
      </w:pPr>
      <w:rPr>
        <w:rFonts w:hint="default" w:ascii="Arial" w:hAnsi="Arial" w:eastAsia="Arial" w:cs="Arial"/>
        <w:b/>
        <w:bCs/>
        <w:i w:val="0"/>
        <w:iCs w:val="0"/>
        <w:spacing w:val="-5"/>
        <w:w w:val="99"/>
        <w:sz w:val="26"/>
        <w:szCs w:val="26"/>
        <w:lang w:val="en-US" w:eastAsia="en-US" w:bidi="ar-SA"/>
      </w:rPr>
    </w:lvl>
    <w:lvl w:ilvl="1">
      <w:start w:val="1"/>
      <w:numFmt w:val="decimal"/>
      <w:lvlText w:val="%2."/>
      <w:lvlJc w:val="left"/>
      <w:pPr>
        <w:ind w:left="2100" w:hanging="360"/>
        <w:jc w:val="left"/>
      </w:pPr>
      <w:rPr>
        <w:rFonts w:hint="default" w:ascii="Arial MT" w:hAnsi="Arial MT" w:eastAsia="Arial MT" w:cs="Arial MT"/>
        <w:b w:val="0"/>
        <w:bCs w:val="0"/>
        <w:i w:val="0"/>
        <w:iCs w:val="0"/>
        <w:spacing w:val="-1"/>
        <w:w w:val="99"/>
        <w:sz w:val="26"/>
        <w:szCs w:val="26"/>
        <w:lang w:val="en-US" w:eastAsia="en-US" w:bidi="ar-SA"/>
      </w:rPr>
    </w:lvl>
    <w:lvl w:ilvl="2">
      <w:start w:val="0"/>
      <w:numFmt w:val="bullet"/>
      <w:lvlText w:val="•"/>
      <w:lvlJc w:val="left"/>
      <w:pPr>
        <w:ind w:left="3825" w:hanging="360"/>
      </w:pPr>
      <w:rPr>
        <w:rFonts w:hint="default"/>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551" w:hanging="360"/>
      </w:pPr>
      <w:rPr>
        <w:rFonts w:hint="default"/>
        <w:lang w:val="en-US" w:eastAsia="en-US" w:bidi="ar-SA"/>
      </w:rPr>
    </w:lvl>
    <w:lvl w:ilvl="5">
      <w:start w:val="0"/>
      <w:numFmt w:val="bullet"/>
      <w:lvlText w:val="•"/>
      <w:lvlJc w:val="left"/>
      <w:pPr>
        <w:ind w:left="6414" w:hanging="360"/>
      </w:pPr>
      <w:rPr>
        <w:rFonts w:hint="default"/>
        <w:lang w:val="en-US" w:eastAsia="en-US" w:bidi="ar-SA"/>
      </w:rPr>
    </w:lvl>
    <w:lvl w:ilvl="6">
      <w:start w:val="0"/>
      <w:numFmt w:val="bullet"/>
      <w:lvlText w:val="•"/>
      <w:lvlJc w:val="left"/>
      <w:pPr>
        <w:ind w:left="7277"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03" w:hanging="360"/>
      </w:pPr>
      <w:rPr>
        <w:rFonts w:hint="default"/>
        <w:lang w:val="en-US" w:eastAsia="en-US" w:bidi="ar-SA"/>
      </w:rPr>
    </w:lvl>
  </w:abstractNum>
  <w:abstractNum w:abstractNumId="7">
    <w:multiLevelType w:val="hybridMultilevel"/>
    <w:lvl w:ilvl="0">
      <w:start w:val="1"/>
      <w:numFmt w:val="decimal"/>
      <w:lvlText w:val="%1."/>
      <w:lvlJc w:val="left"/>
      <w:pPr>
        <w:ind w:left="1740" w:hanging="375"/>
        <w:jc w:val="righ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638" w:hanging="375"/>
      </w:pPr>
      <w:rPr>
        <w:rFonts w:hint="default"/>
        <w:lang w:val="en-US" w:eastAsia="en-US" w:bidi="ar-SA"/>
      </w:rPr>
    </w:lvl>
    <w:lvl w:ilvl="2">
      <w:start w:val="0"/>
      <w:numFmt w:val="bullet"/>
      <w:lvlText w:val="•"/>
      <w:lvlJc w:val="left"/>
      <w:pPr>
        <w:ind w:left="3537" w:hanging="375"/>
      </w:pPr>
      <w:rPr>
        <w:rFonts w:hint="default"/>
        <w:lang w:val="en-US" w:eastAsia="en-US" w:bidi="ar-SA"/>
      </w:rPr>
    </w:lvl>
    <w:lvl w:ilvl="3">
      <w:start w:val="0"/>
      <w:numFmt w:val="bullet"/>
      <w:lvlText w:val="•"/>
      <w:lvlJc w:val="left"/>
      <w:pPr>
        <w:ind w:left="4436" w:hanging="375"/>
      </w:pPr>
      <w:rPr>
        <w:rFonts w:hint="default"/>
        <w:lang w:val="en-US" w:eastAsia="en-US" w:bidi="ar-SA"/>
      </w:rPr>
    </w:lvl>
    <w:lvl w:ilvl="4">
      <w:start w:val="0"/>
      <w:numFmt w:val="bullet"/>
      <w:lvlText w:val="•"/>
      <w:lvlJc w:val="left"/>
      <w:pPr>
        <w:ind w:left="5335" w:hanging="375"/>
      </w:pPr>
      <w:rPr>
        <w:rFonts w:hint="default"/>
        <w:lang w:val="en-US" w:eastAsia="en-US" w:bidi="ar-SA"/>
      </w:rPr>
    </w:lvl>
    <w:lvl w:ilvl="5">
      <w:start w:val="0"/>
      <w:numFmt w:val="bullet"/>
      <w:lvlText w:val="•"/>
      <w:lvlJc w:val="left"/>
      <w:pPr>
        <w:ind w:left="6234" w:hanging="375"/>
      </w:pPr>
      <w:rPr>
        <w:rFonts w:hint="default"/>
        <w:lang w:val="en-US" w:eastAsia="en-US" w:bidi="ar-SA"/>
      </w:rPr>
    </w:lvl>
    <w:lvl w:ilvl="6">
      <w:start w:val="0"/>
      <w:numFmt w:val="bullet"/>
      <w:lvlText w:val="•"/>
      <w:lvlJc w:val="left"/>
      <w:pPr>
        <w:ind w:left="7133" w:hanging="375"/>
      </w:pPr>
      <w:rPr>
        <w:rFonts w:hint="default"/>
        <w:lang w:val="en-US" w:eastAsia="en-US" w:bidi="ar-SA"/>
      </w:rPr>
    </w:lvl>
    <w:lvl w:ilvl="7">
      <w:start w:val="0"/>
      <w:numFmt w:val="bullet"/>
      <w:lvlText w:val="•"/>
      <w:lvlJc w:val="left"/>
      <w:pPr>
        <w:ind w:left="8032" w:hanging="375"/>
      </w:pPr>
      <w:rPr>
        <w:rFonts w:hint="default"/>
        <w:lang w:val="en-US" w:eastAsia="en-US" w:bidi="ar-SA"/>
      </w:rPr>
    </w:lvl>
    <w:lvl w:ilvl="8">
      <w:start w:val="0"/>
      <w:numFmt w:val="bullet"/>
      <w:lvlText w:val="•"/>
      <w:lvlJc w:val="left"/>
      <w:pPr>
        <w:ind w:left="8931" w:hanging="375"/>
      </w:pPr>
      <w:rPr>
        <w:rFonts w:hint="default"/>
        <w:lang w:val="en-US" w:eastAsia="en-US" w:bidi="ar-SA"/>
      </w:rPr>
    </w:lvl>
  </w:abstractNum>
  <w:abstractNum w:abstractNumId="6">
    <w:multiLevelType w:val="hybridMultilevel"/>
    <w:lvl w:ilvl="0">
      <w:start w:val="1"/>
      <w:numFmt w:val="decimal"/>
      <w:lvlText w:val="%1."/>
      <w:lvlJc w:val="left"/>
      <w:pPr>
        <w:ind w:left="1740" w:hanging="348"/>
        <w:jc w:val="left"/>
      </w:pPr>
      <w:rPr>
        <w:rFonts w:hint="default" w:ascii="Arial MT" w:hAnsi="Arial MT" w:eastAsia="Arial MT" w:cs="Arial MT"/>
        <w:b w:val="0"/>
        <w:bCs w:val="0"/>
        <w:i w:val="0"/>
        <w:iCs w:val="0"/>
        <w:spacing w:val="0"/>
        <w:w w:val="99"/>
        <w:sz w:val="26"/>
        <w:szCs w:val="26"/>
        <w:lang w:val="en-US" w:eastAsia="en-US" w:bidi="ar-SA"/>
      </w:rPr>
    </w:lvl>
    <w:lvl w:ilvl="1">
      <w:start w:val="0"/>
      <w:numFmt w:val="bullet"/>
      <w:lvlText w:val="•"/>
      <w:lvlJc w:val="left"/>
      <w:pPr>
        <w:ind w:left="2638" w:hanging="348"/>
      </w:pPr>
      <w:rPr>
        <w:rFonts w:hint="default"/>
        <w:lang w:val="en-US" w:eastAsia="en-US" w:bidi="ar-SA"/>
      </w:rPr>
    </w:lvl>
    <w:lvl w:ilvl="2">
      <w:start w:val="0"/>
      <w:numFmt w:val="bullet"/>
      <w:lvlText w:val="•"/>
      <w:lvlJc w:val="left"/>
      <w:pPr>
        <w:ind w:left="3537" w:hanging="348"/>
      </w:pPr>
      <w:rPr>
        <w:rFonts w:hint="default"/>
        <w:lang w:val="en-US" w:eastAsia="en-US" w:bidi="ar-SA"/>
      </w:rPr>
    </w:lvl>
    <w:lvl w:ilvl="3">
      <w:start w:val="0"/>
      <w:numFmt w:val="bullet"/>
      <w:lvlText w:val="•"/>
      <w:lvlJc w:val="left"/>
      <w:pPr>
        <w:ind w:left="4436" w:hanging="348"/>
      </w:pPr>
      <w:rPr>
        <w:rFonts w:hint="default"/>
        <w:lang w:val="en-US" w:eastAsia="en-US" w:bidi="ar-SA"/>
      </w:rPr>
    </w:lvl>
    <w:lvl w:ilvl="4">
      <w:start w:val="0"/>
      <w:numFmt w:val="bullet"/>
      <w:lvlText w:val="•"/>
      <w:lvlJc w:val="left"/>
      <w:pPr>
        <w:ind w:left="5335" w:hanging="348"/>
      </w:pPr>
      <w:rPr>
        <w:rFonts w:hint="default"/>
        <w:lang w:val="en-US" w:eastAsia="en-US" w:bidi="ar-SA"/>
      </w:rPr>
    </w:lvl>
    <w:lvl w:ilvl="5">
      <w:start w:val="0"/>
      <w:numFmt w:val="bullet"/>
      <w:lvlText w:val="•"/>
      <w:lvlJc w:val="left"/>
      <w:pPr>
        <w:ind w:left="6234" w:hanging="348"/>
      </w:pPr>
      <w:rPr>
        <w:rFonts w:hint="default"/>
        <w:lang w:val="en-US" w:eastAsia="en-US" w:bidi="ar-SA"/>
      </w:rPr>
    </w:lvl>
    <w:lvl w:ilvl="6">
      <w:start w:val="0"/>
      <w:numFmt w:val="bullet"/>
      <w:lvlText w:val="•"/>
      <w:lvlJc w:val="left"/>
      <w:pPr>
        <w:ind w:left="7133" w:hanging="348"/>
      </w:pPr>
      <w:rPr>
        <w:rFonts w:hint="default"/>
        <w:lang w:val="en-US" w:eastAsia="en-US" w:bidi="ar-SA"/>
      </w:rPr>
    </w:lvl>
    <w:lvl w:ilvl="7">
      <w:start w:val="0"/>
      <w:numFmt w:val="bullet"/>
      <w:lvlText w:val="•"/>
      <w:lvlJc w:val="left"/>
      <w:pPr>
        <w:ind w:left="8032" w:hanging="348"/>
      </w:pPr>
      <w:rPr>
        <w:rFonts w:hint="default"/>
        <w:lang w:val="en-US" w:eastAsia="en-US" w:bidi="ar-SA"/>
      </w:rPr>
    </w:lvl>
    <w:lvl w:ilvl="8">
      <w:start w:val="0"/>
      <w:numFmt w:val="bullet"/>
      <w:lvlText w:val="•"/>
      <w:lvlJc w:val="left"/>
      <w:pPr>
        <w:ind w:left="8931" w:hanging="348"/>
      </w:pPr>
      <w:rPr>
        <w:rFonts w:hint="default"/>
        <w:lang w:val="en-US" w:eastAsia="en-US" w:bidi="ar-SA"/>
      </w:rPr>
    </w:lvl>
  </w:abstractNum>
  <w:abstractNum w:abstractNumId="5">
    <w:multiLevelType w:val="hybridMultilevel"/>
    <w:lvl w:ilvl="0">
      <w:start w:val="1"/>
      <w:numFmt w:val="decimal"/>
      <w:lvlText w:val="%1"/>
      <w:lvlJc w:val="left"/>
      <w:pPr>
        <w:ind w:left="2100" w:hanging="720"/>
        <w:jc w:val="left"/>
      </w:pPr>
      <w:rPr>
        <w:rFonts w:hint="default"/>
        <w:lang w:val="en-US" w:eastAsia="en-US" w:bidi="ar-SA"/>
      </w:rPr>
    </w:lvl>
    <w:lvl w:ilvl="1">
      <w:start w:val="1"/>
      <w:numFmt w:val="decimal"/>
      <w:lvlText w:val="%1.%2"/>
      <w:lvlJc w:val="left"/>
      <w:pPr>
        <w:ind w:left="2100" w:hanging="720"/>
        <w:jc w:val="right"/>
      </w:pPr>
      <w:rPr>
        <w:rFonts w:hint="default" w:ascii="Arial" w:hAnsi="Arial" w:eastAsia="Arial" w:cs="Arial"/>
        <w:b/>
        <w:bCs/>
        <w:i w:val="0"/>
        <w:iCs w:val="0"/>
        <w:spacing w:val="-1"/>
        <w:w w:val="99"/>
        <w:sz w:val="26"/>
        <w:szCs w:val="26"/>
        <w:lang w:val="en-US" w:eastAsia="en-US" w:bidi="ar-SA"/>
      </w:rPr>
    </w:lvl>
    <w:lvl w:ilvl="2">
      <w:start w:val="1"/>
      <w:numFmt w:val="decimal"/>
      <w:lvlText w:val="%3."/>
      <w:lvlJc w:val="left"/>
      <w:pPr>
        <w:ind w:left="2100" w:hanging="360"/>
        <w:jc w:val="left"/>
      </w:pPr>
      <w:rPr>
        <w:rFonts w:hint="default" w:ascii="Arial MT" w:hAnsi="Arial MT" w:eastAsia="Arial MT" w:cs="Arial MT"/>
        <w:b w:val="0"/>
        <w:bCs w:val="0"/>
        <w:i w:val="0"/>
        <w:iCs w:val="0"/>
        <w:spacing w:val="-1"/>
        <w:w w:val="99"/>
        <w:sz w:val="26"/>
        <w:szCs w:val="26"/>
        <w:lang w:val="en-US" w:eastAsia="en-US" w:bidi="ar-SA"/>
      </w:rPr>
    </w:lvl>
    <w:lvl w:ilvl="3">
      <w:start w:val="0"/>
      <w:numFmt w:val="bullet"/>
      <w:lvlText w:val="•"/>
      <w:lvlJc w:val="left"/>
      <w:pPr>
        <w:ind w:left="4688" w:hanging="360"/>
      </w:pPr>
      <w:rPr>
        <w:rFonts w:hint="default"/>
        <w:lang w:val="en-US" w:eastAsia="en-US" w:bidi="ar-SA"/>
      </w:rPr>
    </w:lvl>
    <w:lvl w:ilvl="4">
      <w:start w:val="0"/>
      <w:numFmt w:val="bullet"/>
      <w:lvlText w:val="•"/>
      <w:lvlJc w:val="left"/>
      <w:pPr>
        <w:ind w:left="5551" w:hanging="360"/>
      </w:pPr>
      <w:rPr>
        <w:rFonts w:hint="default"/>
        <w:lang w:val="en-US" w:eastAsia="en-US" w:bidi="ar-SA"/>
      </w:rPr>
    </w:lvl>
    <w:lvl w:ilvl="5">
      <w:start w:val="0"/>
      <w:numFmt w:val="bullet"/>
      <w:lvlText w:val="•"/>
      <w:lvlJc w:val="left"/>
      <w:pPr>
        <w:ind w:left="6414" w:hanging="360"/>
      </w:pPr>
      <w:rPr>
        <w:rFonts w:hint="default"/>
        <w:lang w:val="en-US" w:eastAsia="en-US" w:bidi="ar-SA"/>
      </w:rPr>
    </w:lvl>
    <w:lvl w:ilvl="6">
      <w:start w:val="0"/>
      <w:numFmt w:val="bullet"/>
      <w:lvlText w:val="•"/>
      <w:lvlJc w:val="left"/>
      <w:pPr>
        <w:ind w:left="7277"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003" w:hanging="360"/>
      </w:pPr>
      <w:rPr>
        <w:rFonts w:hint="default"/>
        <w:lang w:val="en-US" w:eastAsia="en-US" w:bidi="ar-SA"/>
      </w:rPr>
    </w:lvl>
  </w:abstractNum>
  <w:abstractNum w:abstractNumId="4">
    <w:multiLevelType w:val="hybridMultilevel"/>
    <w:lvl w:ilvl="0">
      <w:start w:val="5"/>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abstractNum w:abstractNumId="3">
    <w:multiLevelType w:val="hybridMultilevel"/>
    <w:lvl w:ilvl="0">
      <w:start w:val="4"/>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abstractNum w:abstractNumId="2">
    <w:multiLevelType w:val="hybridMultilevel"/>
    <w:lvl w:ilvl="0">
      <w:start w:val="3"/>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abstractNum w:abstractNumId="1">
    <w:multiLevelType w:val="hybridMultilevel"/>
    <w:lvl w:ilvl="0">
      <w:start w:val="2"/>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abstractNum w:abstractNumId="0">
    <w:multiLevelType w:val="hybridMultilevel"/>
    <w:lvl w:ilvl="0">
      <w:start w:val="1"/>
      <w:numFmt w:val="decimal"/>
      <w:lvlText w:val="%1"/>
      <w:lvlJc w:val="left"/>
      <w:pPr>
        <w:ind w:left="1160" w:hanging="720"/>
        <w:jc w:val="left"/>
      </w:pPr>
      <w:rPr>
        <w:rFonts w:hint="default"/>
        <w:lang w:val="en-US" w:eastAsia="en-US" w:bidi="ar-SA"/>
      </w:rPr>
    </w:lvl>
    <w:lvl w:ilvl="1">
      <w:start w:val="1"/>
      <w:numFmt w:val="decimal"/>
      <w:lvlText w:val="%1.%2"/>
      <w:lvlJc w:val="left"/>
      <w:pPr>
        <w:ind w:left="1160" w:hanging="720"/>
        <w:jc w:val="left"/>
      </w:pPr>
      <w:rPr>
        <w:rFonts w:hint="default" w:ascii="Arial MT" w:hAnsi="Arial MT" w:eastAsia="Arial MT" w:cs="Arial MT"/>
        <w:b w:val="0"/>
        <w:bCs w:val="0"/>
        <w:i w:val="0"/>
        <w:iCs w:val="0"/>
        <w:spacing w:val="0"/>
        <w:w w:val="99"/>
        <w:sz w:val="24"/>
        <w:szCs w:val="24"/>
        <w:lang w:val="en-US" w:eastAsia="en-US" w:bidi="ar-SA"/>
      </w:rPr>
    </w:lvl>
    <w:lvl w:ilvl="2">
      <w:start w:val="0"/>
      <w:numFmt w:val="bullet"/>
      <w:lvlText w:val="•"/>
      <w:lvlJc w:val="left"/>
      <w:pPr>
        <w:ind w:left="2768" w:hanging="720"/>
      </w:pPr>
      <w:rPr>
        <w:rFonts w:hint="default"/>
        <w:lang w:val="en-US" w:eastAsia="en-US" w:bidi="ar-SA"/>
      </w:rPr>
    </w:lvl>
    <w:lvl w:ilvl="3">
      <w:start w:val="0"/>
      <w:numFmt w:val="bullet"/>
      <w:lvlText w:val="•"/>
      <w:lvlJc w:val="left"/>
      <w:pPr>
        <w:ind w:left="3572" w:hanging="720"/>
      </w:pPr>
      <w:rPr>
        <w:rFonts w:hint="default"/>
        <w:lang w:val="en-US" w:eastAsia="en-US" w:bidi="ar-SA"/>
      </w:rPr>
    </w:lvl>
    <w:lvl w:ilvl="4">
      <w:start w:val="0"/>
      <w:numFmt w:val="bullet"/>
      <w:lvlText w:val="•"/>
      <w:lvlJc w:val="left"/>
      <w:pPr>
        <w:ind w:left="4376" w:hanging="720"/>
      </w:pPr>
      <w:rPr>
        <w:rFonts w:hint="default"/>
        <w:lang w:val="en-US" w:eastAsia="en-US" w:bidi="ar-SA"/>
      </w:rPr>
    </w:lvl>
    <w:lvl w:ilvl="5">
      <w:start w:val="0"/>
      <w:numFmt w:val="bullet"/>
      <w:lvlText w:val="•"/>
      <w:lvlJc w:val="left"/>
      <w:pPr>
        <w:ind w:left="5180" w:hanging="720"/>
      </w:pPr>
      <w:rPr>
        <w:rFonts w:hint="default"/>
        <w:lang w:val="en-US" w:eastAsia="en-US" w:bidi="ar-SA"/>
      </w:rPr>
    </w:lvl>
    <w:lvl w:ilvl="6">
      <w:start w:val="0"/>
      <w:numFmt w:val="bullet"/>
      <w:lvlText w:val="•"/>
      <w:lvlJc w:val="left"/>
      <w:pPr>
        <w:ind w:left="5984" w:hanging="720"/>
      </w:pPr>
      <w:rPr>
        <w:rFonts w:hint="default"/>
        <w:lang w:val="en-US" w:eastAsia="en-US" w:bidi="ar-SA"/>
      </w:rPr>
    </w:lvl>
    <w:lvl w:ilvl="7">
      <w:start w:val="0"/>
      <w:numFmt w:val="bullet"/>
      <w:lvlText w:val="•"/>
      <w:lvlJc w:val="left"/>
      <w:pPr>
        <w:ind w:left="6788" w:hanging="720"/>
      </w:pPr>
      <w:rPr>
        <w:rFonts w:hint="default"/>
        <w:lang w:val="en-US" w:eastAsia="en-US" w:bidi="ar-SA"/>
      </w:rPr>
    </w:lvl>
    <w:lvl w:ilvl="8">
      <w:start w:val="0"/>
      <w:numFmt w:val="bullet"/>
      <w:lvlText w:val="•"/>
      <w:lvlJc w:val="left"/>
      <w:pPr>
        <w:ind w:left="7592" w:hanging="720"/>
      </w:pPr>
      <w:rPr>
        <w:rFonts w:hint="default"/>
        <w:lang w:val="en-US" w:eastAsia="en-US" w:bidi="ar-SA"/>
      </w:rPr>
    </w:lvl>
  </w:abstract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610"/>
      <w:ind w:left="317"/>
      <w:jc w:val="center"/>
    </w:pPr>
    <w:rPr>
      <w:rFonts w:ascii="Arial" w:hAnsi="Arial" w:eastAsia="Arial" w:cs="Arial"/>
      <w:b/>
      <w:bCs/>
      <w:sz w:val="24"/>
      <w:szCs w:val="24"/>
      <w:lang w:val="en-US" w:eastAsia="en-US" w:bidi="ar-SA"/>
    </w:rPr>
  </w:style>
  <w:style w:styleId="TOC2" w:type="paragraph">
    <w:name w:val="TOC 2"/>
    <w:basedOn w:val="Normal"/>
    <w:uiPriority w:val="1"/>
    <w:qFormat/>
    <w:pPr>
      <w:spacing w:before="599"/>
      <w:ind w:left="440"/>
    </w:pPr>
    <w:rPr>
      <w:rFonts w:ascii="Arial" w:hAnsi="Arial" w:eastAsia="Arial" w:cs="Arial"/>
      <w:b/>
      <w:bCs/>
      <w:sz w:val="28"/>
      <w:szCs w:val="28"/>
      <w:lang w:val="en-US" w:eastAsia="en-US" w:bidi="ar-SA"/>
    </w:rPr>
  </w:style>
  <w:style w:styleId="TOC3" w:type="paragraph">
    <w:name w:val="TOC 3"/>
    <w:basedOn w:val="Normal"/>
    <w:uiPriority w:val="1"/>
    <w:qFormat/>
    <w:pPr>
      <w:spacing w:before="630"/>
      <w:ind w:left="392" w:right="78"/>
      <w:jc w:val="center"/>
    </w:pPr>
    <w:rPr>
      <w:rFonts w:ascii="Arial" w:hAnsi="Arial" w:eastAsia="Arial" w:cs="Arial"/>
      <w:b/>
      <w:bCs/>
      <w:sz w:val="26"/>
      <w:szCs w:val="26"/>
      <w:lang w:val="en-US" w:eastAsia="en-US" w:bidi="ar-SA"/>
    </w:rPr>
  </w:style>
  <w:style w:styleId="TOC4" w:type="paragraph">
    <w:name w:val="TOC 4"/>
    <w:basedOn w:val="Normal"/>
    <w:uiPriority w:val="1"/>
    <w:qFormat/>
    <w:pPr>
      <w:spacing w:before="910"/>
      <w:ind w:left="392" w:right="78"/>
      <w:jc w:val="center"/>
    </w:pPr>
    <w:rPr>
      <w:rFonts w:ascii="Arial" w:hAnsi="Arial" w:eastAsia="Arial" w:cs="Arial"/>
      <w:b/>
      <w:bCs/>
      <w:sz w:val="24"/>
      <w:szCs w:val="24"/>
      <w:lang w:val="en-US" w:eastAsia="en-US" w:bidi="ar-SA"/>
    </w:rPr>
  </w:style>
  <w:style w:styleId="TOC5" w:type="paragraph">
    <w:name w:val="TOC 5"/>
    <w:basedOn w:val="Normal"/>
    <w:uiPriority w:val="1"/>
    <w:qFormat/>
    <w:pPr>
      <w:spacing w:before="331"/>
      <w:ind w:left="1160" w:hanging="720"/>
    </w:pPr>
    <w:rPr>
      <w:rFonts w:ascii="Arial MT" w:hAnsi="Arial MT" w:eastAsia="Arial MT" w:cs="Arial MT"/>
      <w:sz w:val="24"/>
      <w:szCs w:val="24"/>
      <w:lang w:val="en-US" w:eastAsia="en-US" w:bidi="ar-SA"/>
    </w:rPr>
  </w:style>
  <w:style w:styleId="TOC6" w:type="paragraph">
    <w:name w:val="TOC 6"/>
    <w:basedOn w:val="Normal"/>
    <w:uiPriority w:val="1"/>
    <w:qFormat/>
    <w:pPr>
      <w:spacing w:before="276"/>
      <w:ind w:left="440"/>
    </w:pPr>
    <w:rPr>
      <w:rFonts w:ascii="Arial MT" w:hAnsi="Arial MT" w:eastAsia="Arial MT" w:cs="Arial MT"/>
      <w:sz w:val="24"/>
      <w:szCs w:val="24"/>
      <w:lang w:val="en-US" w:eastAsia="en-US" w:bidi="ar-SA"/>
    </w:rPr>
  </w:style>
  <w:style w:styleId="TOC7" w:type="paragraph">
    <w:name w:val="TOC 7"/>
    <w:basedOn w:val="Normal"/>
    <w:uiPriority w:val="1"/>
    <w:qFormat/>
    <w:pPr>
      <w:spacing w:before="331"/>
      <w:ind w:left="1160"/>
    </w:pPr>
    <w:rPr>
      <w:rFonts w:ascii="Arial MT" w:hAnsi="Arial MT" w:eastAsia="Arial MT" w:cs="Arial MT"/>
      <w:sz w:val="24"/>
      <w:szCs w:val="24"/>
      <w:lang w:val="en-US" w:eastAsia="en-US" w:bidi="ar-SA"/>
    </w:rPr>
  </w:style>
  <w:style w:styleId="TOC8" w:type="paragraph">
    <w:name w:val="TOC 8"/>
    <w:basedOn w:val="Normal"/>
    <w:uiPriority w:val="1"/>
    <w:qFormat/>
    <w:pPr>
      <w:spacing w:before="333"/>
      <w:ind w:left="1880"/>
    </w:pPr>
    <w:rPr>
      <w:rFonts w:ascii="Arial" w:hAnsi="Arial" w:eastAsia="Arial" w:cs="Arial"/>
      <w:b/>
      <w:bCs/>
      <w:sz w:val="26"/>
      <w:szCs w:val="26"/>
      <w:lang w:val="en-US" w:eastAsia="en-US" w:bidi="ar-SA"/>
    </w:rPr>
  </w:style>
  <w:style w:styleId="BodyText" w:type="paragraph">
    <w:name w:val="Body Text"/>
    <w:basedOn w:val="Normal"/>
    <w:uiPriority w:val="1"/>
    <w:qFormat/>
    <w:pPr/>
    <w:rPr>
      <w:rFonts w:ascii="Arial MT" w:hAnsi="Arial MT" w:eastAsia="Arial MT" w:cs="Arial MT"/>
      <w:sz w:val="26"/>
      <w:szCs w:val="26"/>
      <w:lang w:val="en-US" w:eastAsia="en-US" w:bidi="ar-SA"/>
    </w:rPr>
  </w:style>
  <w:style w:styleId="Heading1" w:type="paragraph">
    <w:name w:val="Heading 1"/>
    <w:basedOn w:val="Normal"/>
    <w:uiPriority w:val="1"/>
    <w:qFormat/>
    <w:pPr>
      <w:spacing w:before="88"/>
      <w:jc w:val="center"/>
      <w:outlineLvl w:val="1"/>
    </w:pPr>
    <w:rPr>
      <w:rFonts w:ascii="Arial" w:hAnsi="Arial" w:eastAsia="Arial" w:cs="Arial"/>
      <w:b/>
      <w:bCs/>
      <w:sz w:val="32"/>
      <w:szCs w:val="32"/>
      <w:lang w:val="en-US" w:eastAsia="en-US" w:bidi="ar-SA"/>
    </w:rPr>
  </w:style>
  <w:style w:styleId="Heading2" w:type="paragraph">
    <w:name w:val="Heading 2"/>
    <w:basedOn w:val="Normal"/>
    <w:uiPriority w:val="1"/>
    <w:qFormat/>
    <w:pPr>
      <w:ind w:left="169"/>
      <w:jc w:val="center"/>
      <w:outlineLvl w:val="2"/>
    </w:pPr>
    <w:rPr>
      <w:rFonts w:ascii="Arial" w:hAnsi="Arial" w:eastAsia="Arial" w:cs="Arial"/>
      <w:b/>
      <w:bCs/>
      <w:sz w:val="28"/>
      <w:szCs w:val="28"/>
      <w:lang w:val="en-US" w:eastAsia="en-US" w:bidi="ar-SA"/>
    </w:rPr>
  </w:style>
  <w:style w:styleId="Heading3" w:type="paragraph">
    <w:name w:val="Heading 3"/>
    <w:basedOn w:val="Normal"/>
    <w:uiPriority w:val="1"/>
    <w:qFormat/>
    <w:pPr>
      <w:ind w:left="792"/>
      <w:outlineLvl w:val="3"/>
    </w:pPr>
    <w:rPr>
      <w:rFonts w:ascii="Times New Roman" w:hAnsi="Times New Roman" w:eastAsia="Times New Roman" w:cs="Times New Roman"/>
      <w:sz w:val="28"/>
      <w:szCs w:val="28"/>
      <w:lang w:val="en-US" w:eastAsia="en-US" w:bidi="ar-SA"/>
    </w:rPr>
  </w:style>
  <w:style w:styleId="Heading4" w:type="paragraph">
    <w:name w:val="Heading 4"/>
    <w:basedOn w:val="Normal"/>
    <w:uiPriority w:val="1"/>
    <w:qFormat/>
    <w:pPr>
      <w:ind w:left="2100"/>
      <w:outlineLvl w:val="4"/>
    </w:pPr>
    <w:rPr>
      <w:rFonts w:ascii="Arial" w:hAnsi="Arial" w:eastAsia="Arial" w:cs="Arial"/>
      <w:b/>
      <w:bCs/>
      <w:sz w:val="26"/>
      <w:szCs w:val="26"/>
      <w:lang w:val="en-US" w:eastAsia="en-US" w:bidi="ar-SA"/>
    </w:rPr>
  </w:style>
  <w:style w:styleId="Heading5" w:type="paragraph">
    <w:name w:val="Heading 5"/>
    <w:basedOn w:val="Normal"/>
    <w:uiPriority w:val="1"/>
    <w:qFormat/>
    <w:pPr>
      <w:ind w:left="2095" w:hanging="715"/>
      <w:outlineLvl w:val="5"/>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2100" w:hanging="720"/>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Synopsis of the thesis</dc:title>
  <dcterms:created xsi:type="dcterms:W3CDTF">2023-11-07T20:33:38Z</dcterms:created>
  <dcterms:modified xsi:type="dcterms:W3CDTF">2023-11-07T20:33:38Z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2014-06-21T00:00:00Z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